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58" w:rsidRDefault="007B0458" w:rsidP="00B94178">
      <w:pPr>
        <w:pStyle w:val="Title"/>
        <w:rPr>
          <w:rFonts w:ascii="Arial Narrow" w:hAnsi="Arial Narrow"/>
          <w:b/>
          <w:bCs/>
          <w:color w:val="365F91" w:themeColor="accent1" w:themeShade="BF"/>
        </w:rPr>
      </w:pPr>
    </w:p>
    <w:p w:rsidR="00B94178" w:rsidRPr="00363AB6" w:rsidRDefault="00B94178" w:rsidP="00B94178">
      <w:pPr>
        <w:pStyle w:val="Title"/>
        <w:rPr>
          <w:rFonts w:ascii="Arial Narrow" w:hAnsi="Arial Narrow"/>
          <w:b/>
          <w:bCs/>
          <w:color w:val="365F91" w:themeColor="accent1" w:themeShade="BF"/>
        </w:rPr>
      </w:pPr>
      <w:r w:rsidRPr="00363AB6">
        <w:rPr>
          <w:rFonts w:ascii="Arial Narrow" w:hAnsi="Arial Narrow"/>
          <w:b/>
          <w:bCs/>
          <w:color w:val="365F91" w:themeColor="accent1" w:themeShade="BF"/>
        </w:rPr>
        <w:t>HUNTINGTON HILLS CURLING CLUB</w:t>
      </w:r>
    </w:p>
    <w:p w:rsidR="00B94178" w:rsidRPr="004467D9" w:rsidRDefault="009A1A5B" w:rsidP="00180917">
      <w:pPr>
        <w:jc w:val="center"/>
        <w:rPr>
          <w:rFonts w:ascii="Arial Narrow" w:hAnsi="Arial Narrow"/>
          <w:b/>
          <w:bCs/>
          <w:color w:val="FF0000"/>
          <w:sz w:val="40"/>
          <w:szCs w:val="40"/>
        </w:rPr>
      </w:pPr>
      <w:r>
        <w:rPr>
          <w:rFonts w:ascii="Arial Narrow" w:hAnsi="Arial Narrow"/>
          <w:b/>
          <w:noProof/>
          <w:color w:val="FF0000"/>
          <w:sz w:val="44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-18pt;margin-top:39.5pt;width:494pt;height:88pt;z-index:251658240;mso-wrap-edited:f;mso-position-horizontal:absolute;mso-position-vertical:absolute" wrapcoords="3769 -553 360 184 -229 553 -229 19384 3081 19938 16978 20307 17044 23076 17109 23446 17765 23446 17863 23076 17961 20123 20780 19938 21960 19200 21993 1107 21894 0 21763 -553 3769 -553" fillcolor="#548dd4" strokecolor="white" strokeweight="1.4pt">
            <v:fill color2="fill lighten(128)" method="linear sigma" type="gradient"/>
            <v:shadow on="t" color="#a5a5a5" offset="1pt" offset2="-2pt"/>
            <v:textpath style="font-family:&quot;Calibri&quot;;font-size:1in;font-weight:bold;v-text-kern:t" trim="t" fitpath="t" string="Ladies Cash Spiel"/>
            <w10:wrap type="tight"/>
          </v:shape>
        </w:pict>
      </w:r>
      <w:r w:rsidR="008740BC">
        <w:rPr>
          <w:rFonts w:ascii="Arial Narrow" w:hAnsi="Arial Narrow"/>
          <w:b/>
          <w:bCs/>
          <w:color w:val="FF0000"/>
          <w:sz w:val="40"/>
          <w:szCs w:val="40"/>
        </w:rPr>
        <w:t>520 – 78 Ave NW, Calgary</w:t>
      </w:r>
    </w:p>
    <w:p w:rsidR="004467D9" w:rsidRDefault="004467D9" w:rsidP="007B0458">
      <w:pPr>
        <w:tabs>
          <w:tab w:val="left" w:pos="4896"/>
        </w:tabs>
        <w:jc w:val="center"/>
        <w:rPr>
          <w:rFonts w:ascii="Century Gothic" w:hAnsi="Century Gothic"/>
          <w:b/>
          <w:color w:val="000000"/>
          <w:sz w:val="56"/>
          <w:szCs w:val="28"/>
        </w:rPr>
      </w:pPr>
    </w:p>
    <w:p w:rsidR="007B0458" w:rsidRPr="008740BC" w:rsidRDefault="007B0458" w:rsidP="007B0458">
      <w:pPr>
        <w:tabs>
          <w:tab w:val="left" w:pos="4896"/>
        </w:tabs>
        <w:jc w:val="center"/>
        <w:rPr>
          <w:rFonts w:ascii="Century Gothic" w:hAnsi="Century Gothic"/>
          <w:b/>
          <w:color w:val="000000"/>
          <w:sz w:val="56"/>
          <w:szCs w:val="28"/>
        </w:rPr>
      </w:pPr>
      <w:r w:rsidRPr="008740BC">
        <w:rPr>
          <w:rFonts w:ascii="Century Gothic" w:hAnsi="Century Gothic"/>
          <w:b/>
          <w:color w:val="000000"/>
          <w:sz w:val="56"/>
          <w:szCs w:val="28"/>
        </w:rPr>
        <w:t xml:space="preserve">November </w:t>
      </w:r>
      <w:r w:rsidR="00195293">
        <w:rPr>
          <w:rFonts w:ascii="Century Gothic" w:hAnsi="Century Gothic"/>
          <w:b/>
          <w:color w:val="000000"/>
          <w:sz w:val="56"/>
          <w:szCs w:val="28"/>
        </w:rPr>
        <w:t>2-4</w:t>
      </w:r>
      <w:r w:rsidR="00DB6001">
        <w:rPr>
          <w:rFonts w:ascii="Century Gothic" w:hAnsi="Century Gothic"/>
          <w:b/>
          <w:color w:val="000000"/>
          <w:sz w:val="56"/>
          <w:szCs w:val="28"/>
        </w:rPr>
        <w:t xml:space="preserve">, </w:t>
      </w:r>
      <w:r w:rsidRPr="008740BC">
        <w:rPr>
          <w:rFonts w:ascii="Century Gothic" w:hAnsi="Century Gothic"/>
          <w:b/>
          <w:color w:val="000000"/>
          <w:sz w:val="56"/>
          <w:szCs w:val="28"/>
        </w:rPr>
        <w:t xml:space="preserve"> 201</w:t>
      </w:r>
      <w:r w:rsidR="00195293">
        <w:rPr>
          <w:rFonts w:ascii="Century Gothic" w:hAnsi="Century Gothic"/>
          <w:b/>
          <w:color w:val="000000"/>
          <w:sz w:val="56"/>
          <w:szCs w:val="28"/>
        </w:rPr>
        <w:t>8</w:t>
      </w:r>
    </w:p>
    <w:p w:rsidR="007B0458" w:rsidRDefault="007B0458" w:rsidP="007B0458">
      <w:pPr>
        <w:tabs>
          <w:tab w:val="left" w:pos="4896"/>
        </w:tabs>
        <w:jc w:val="center"/>
        <w:rPr>
          <w:rFonts w:ascii="Century Gothic" w:hAnsi="Century Gothic"/>
          <w:b/>
          <w:color w:val="000000"/>
          <w:sz w:val="44"/>
          <w:szCs w:val="28"/>
        </w:rPr>
      </w:pPr>
    </w:p>
    <w:p w:rsidR="008740BC" w:rsidRDefault="001C648B" w:rsidP="00B94178">
      <w:pPr>
        <w:jc w:val="center"/>
        <w:rPr>
          <w:rFonts w:ascii="Century Gothic" w:hAnsi="Century Gothic"/>
          <w:b/>
          <w:color w:val="000000"/>
          <w:sz w:val="44"/>
          <w:szCs w:val="28"/>
        </w:rPr>
      </w:pPr>
      <w:r>
        <w:rPr>
          <w:rFonts w:ascii="Century Gothic" w:hAnsi="Century Gothic"/>
          <w:b/>
          <w:noProof/>
          <w:color w:val="000000"/>
          <w:sz w:val="44"/>
          <w:szCs w:val="28"/>
          <w:lang w:val="en-CA" w:eastAsia="en-CA"/>
        </w:rPr>
        <w:drawing>
          <wp:inline distT="0" distB="0" distL="0" distR="0">
            <wp:extent cx="3717415" cy="2115820"/>
            <wp:effectExtent l="25400" t="0" r="0" b="0"/>
            <wp:docPr id="1" name="Picture 1" descr="::Desktop:curling-r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curling-roc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182" cy="2129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0BC" w:rsidRDefault="008740BC" w:rsidP="00B94178">
      <w:pPr>
        <w:jc w:val="center"/>
        <w:rPr>
          <w:rFonts w:ascii="Century Gothic" w:hAnsi="Century Gothic"/>
          <w:b/>
          <w:color w:val="000000"/>
          <w:sz w:val="44"/>
          <w:szCs w:val="28"/>
        </w:rPr>
      </w:pPr>
    </w:p>
    <w:p w:rsidR="00363AB6" w:rsidRDefault="00363AB6" w:rsidP="00B94178">
      <w:pPr>
        <w:jc w:val="center"/>
        <w:rPr>
          <w:rFonts w:ascii="Century Gothic" w:hAnsi="Century Gothic"/>
          <w:b/>
          <w:color w:val="000000"/>
          <w:sz w:val="44"/>
          <w:szCs w:val="28"/>
        </w:rPr>
      </w:pPr>
    </w:p>
    <w:p w:rsidR="00180917" w:rsidRPr="001C648B" w:rsidRDefault="00363AB6" w:rsidP="001C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pct12" w:color="auto" w:fill="auto"/>
        <w:ind w:left="-709"/>
        <w:jc w:val="center"/>
        <w:rPr>
          <w:rFonts w:ascii="Avenir Next Demi Bold" w:hAnsi="Avenir Next Demi Bold"/>
          <w:b/>
          <w:color w:val="000000"/>
          <w:sz w:val="72"/>
          <w:szCs w:val="28"/>
        </w:rPr>
      </w:pPr>
      <w:r w:rsidRPr="001C648B">
        <w:rPr>
          <w:rFonts w:ascii="Avenir Next Demi Bold" w:hAnsi="Avenir Next Demi Bold"/>
          <w:b/>
          <w:color w:val="000000"/>
          <w:sz w:val="72"/>
          <w:szCs w:val="28"/>
        </w:rPr>
        <w:t>$2</w:t>
      </w:r>
      <w:r w:rsidR="00195293">
        <w:rPr>
          <w:rFonts w:ascii="Avenir Next Demi Bold" w:hAnsi="Avenir Next Demi Bold"/>
          <w:b/>
          <w:color w:val="000000"/>
          <w:sz w:val="72"/>
          <w:szCs w:val="28"/>
        </w:rPr>
        <w:t>4</w:t>
      </w:r>
      <w:r w:rsidRPr="001C648B">
        <w:rPr>
          <w:rFonts w:ascii="Avenir Next Demi Bold" w:hAnsi="Avenir Next Demi Bold"/>
          <w:b/>
          <w:color w:val="000000"/>
          <w:sz w:val="72"/>
          <w:szCs w:val="28"/>
        </w:rPr>
        <w:t>0 Per Team</w:t>
      </w:r>
    </w:p>
    <w:p w:rsidR="00180917" w:rsidRPr="001C648B" w:rsidRDefault="00180917" w:rsidP="001C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pct12" w:color="auto" w:fill="auto"/>
        <w:ind w:left="-709"/>
        <w:jc w:val="center"/>
        <w:rPr>
          <w:rFonts w:ascii="Avenir Next Demi Bold" w:hAnsi="Avenir Next Demi Bold"/>
          <w:b/>
          <w:color w:val="000000"/>
          <w:sz w:val="72"/>
          <w:szCs w:val="28"/>
        </w:rPr>
      </w:pPr>
      <w:r w:rsidRPr="001C648B">
        <w:rPr>
          <w:rFonts w:ascii="Avenir Next Demi Bold" w:hAnsi="Avenir Next Demi Bold"/>
          <w:b/>
          <w:color w:val="000000"/>
          <w:sz w:val="72"/>
          <w:szCs w:val="28"/>
        </w:rPr>
        <w:t>3 events</w:t>
      </w:r>
    </w:p>
    <w:p w:rsidR="007B0458" w:rsidRPr="001C648B" w:rsidRDefault="00363AB6" w:rsidP="001C6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pct12" w:color="auto" w:fill="auto"/>
        <w:ind w:left="-709"/>
        <w:jc w:val="center"/>
        <w:rPr>
          <w:rFonts w:ascii="Avenir Next Demi Bold" w:hAnsi="Avenir Next Demi Bold"/>
          <w:b/>
          <w:color w:val="000000"/>
          <w:sz w:val="72"/>
          <w:szCs w:val="28"/>
        </w:rPr>
      </w:pPr>
      <w:r w:rsidRPr="001C648B">
        <w:rPr>
          <w:rFonts w:ascii="Avenir Next Demi Bold" w:hAnsi="Avenir Next Demi Bold"/>
          <w:b/>
          <w:color w:val="000000"/>
          <w:sz w:val="72"/>
          <w:szCs w:val="28"/>
        </w:rPr>
        <w:t>Saturday Banquet</w:t>
      </w:r>
    </w:p>
    <w:p w:rsidR="00CA4ED0" w:rsidRDefault="007B0458" w:rsidP="00CA4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pct12" w:color="auto" w:fill="auto"/>
        <w:ind w:left="-709"/>
        <w:jc w:val="center"/>
        <w:rPr>
          <w:rFonts w:ascii="Arial Narrow" w:hAnsi="Arial Narrow"/>
          <w:b/>
          <w:color w:val="000000"/>
          <w:sz w:val="44"/>
          <w:szCs w:val="28"/>
        </w:rPr>
      </w:pPr>
      <w:r w:rsidRPr="007B0458">
        <w:rPr>
          <w:rFonts w:ascii="Arial Narrow" w:hAnsi="Arial Narrow"/>
          <w:b/>
          <w:color w:val="000000"/>
          <w:sz w:val="44"/>
          <w:szCs w:val="28"/>
        </w:rPr>
        <w:t xml:space="preserve">Theme: </w:t>
      </w:r>
      <w:r w:rsidR="00195293">
        <w:rPr>
          <w:rFonts w:ascii="Arial Narrow" w:hAnsi="Arial Narrow"/>
          <w:b/>
          <w:color w:val="000000"/>
          <w:sz w:val="44"/>
          <w:szCs w:val="28"/>
        </w:rPr>
        <w:t>Rock Stars</w:t>
      </w:r>
    </w:p>
    <w:p w:rsidR="008740BC" w:rsidRDefault="00363AB6" w:rsidP="00CA4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pct12" w:color="auto" w:fill="auto"/>
        <w:ind w:left="-709"/>
        <w:jc w:val="center"/>
        <w:rPr>
          <w:rFonts w:ascii="Arial Narrow" w:hAnsi="Arial Narrow"/>
          <w:b/>
          <w:sz w:val="40"/>
          <w:szCs w:val="28"/>
          <w:u w:val="single"/>
        </w:rPr>
      </w:pPr>
      <w:r w:rsidRPr="00363AB6">
        <w:rPr>
          <w:rFonts w:ascii="Arial Narrow" w:hAnsi="Arial Narrow"/>
          <w:b/>
          <w:color w:val="000000"/>
          <w:sz w:val="40"/>
          <w:szCs w:val="28"/>
        </w:rPr>
        <w:t>To Register: Contact</w:t>
      </w:r>
      <w:r w:rsidR="00B94178" w:rsidRPr="00363AB6">
        <w:rPr>
          <w:rFonts w:ascii="Arial Narrow" w:hAnsi="Arial Narrow"/>
          <w:b/>
          <w:color w:val="000000"/>
          <w:sz w:val="40"/>
          <w:szCs w:val="28"/>
        </w:rPr>
        <w:t xml:space="preserve">  </w:t>
      </w:r>
      <w:r w:rsidR="00CA4ED0">
        <w:rPr>
          <w:rFonts w:ascii="Arial Narrow" w:hAnsi="Arial Narrow"/>
          <w:b/>
          <w:color w:val="000000"/>
          <w:sz w:val="40"/>
          <w:szCs w:val="28"/>
        </w:rPr>
        <w:t xml:space="preserve">Marg @ 403-540-6383 </w:t>
      </w:r>
      <w:r w:rsidR="00B94178" w:rsidRPr="00363AB6">
        <w:rPr>
          <w:rFonts w:ascii="Arial Narrow" w:hAnsi="Arial Narrow"/>
          <w:b/>
          <w:color w:val="000000"/>
          <w:sz w:val="40"/>
          <w:szCs w:val="28"/>
        </w:rPr>
        <w:t xml:space="preserve">or e-mail </w:t>
      </w:r>
      <w:r w:rsidR="00CA4ED0">
        <w:rPr>
          <w:rFonts w:ascii="Arial Narrow" w:hAnsi="Arial Narrow"/>
          <w:b/>
          <w:sz w:val="40"/>
          <w:szCs w:val="28"/>
        </w:rPr>
        <w:t>marg61matthews@shaw.ca</w:t>
      </w:r>
    </w:p>
    <w:p w:rsidR="001C648B" w:rsidRPr="008740BC" w:rsidRDefault="001C648B" w:rsidP="001C648B">
      <w:pPr>
        <w:ind w:left="-709"/>
        <w:jc w:val="center"/>
        <w:rPr>
          <w:rFonts w:ascii="Arial Narrow" w:hAnsi="Arial Narrow"/>
          <w:b/>
          <w:sz w:val="40"/>
          <w:szCs w:val="28"/>
          <w:u w:val="single"/>
        </w:rPr>
      </w:pPr>
      <w:r w:rsidRPr="001C648B">
        <w:rPr>
          <w:rFonts w:ascii="Arial Narrow" w:hAnsi="Arial Narrow"/>
          <w:b/>
          <w:color w:val="FF0000"/>
          <w:sz w:val="40"/>
          <w:szCs w:val="28"/>
          <w:u w:val="single"/>
        </w:rPr>
        <w:t xml:space="preserve">Entry Deadline: </w:t>
      </w:r>
      <w:r w:rsidR="00195293">
        <w:rPr>
          <w:rFonts w:ascii="Arial Narrow" w:hAnsi="Arial Narrow"/>
          <w:b/>
          <w:color w:val="FF0000"/>
          <w:sz w:val="40"/>
          <w:szCs w:val="28"/>
          <w:u w:val="single"/>
        </w:rPr>
        <w:t>October 29</w:t>
      </w:r>
      <w:r w:rsidRPr="001C648B">
        <w:rPr>
          <w:rFonts w:ascii="Arial Narrow" w:hAnsi="Arial Narrow"/>
          <w:b/>
          <w:color w:val="FF0000"/>
          <w:sz w:val="40"/>
          <w:szCs w:val="28"/>
          <w:u w:val="single"/>
        </w:rPr>
        <w:t>, 201</w:t>
      </w:r>
      <w:r w:rsidR="00195293">
        <w:rPr>
          <w:rFonts w:ascii="Arial Narrow" w:hAnsi="Arial Narrow"/>
          <w:b/>
          <w:color w:val="FF0000"/>
          <w:sz w:val="40"/>
          <w:szCs w:val="28"/>
          <w:u w:val="single"/>
        </w:rPr>
        <w:t>8</w:t>
      </w:r>
      <w:bookmarkStart w:id="0" w:name="_GoBack"/>
      <w:bookmarkEnd w:id="0"/>
    </w:p>
    <w:p w:rsidR="001C648B" w:rsidRDefault="001C648B" w:rsidP="001C648B">
      <w:pPr>
        <w:ind w:left="-709"/>
        <w:jc w:val="center"/>
        <w:rPr>
          <w:rFonts w:ascii="Arial Narrow" w:hAnsi="Arial Narrow"/>
          <w:b/>
          <w:sz w:val="40"/>
          <w:szCs w:val="28"/>
          <w:u w:val="single"/>
        </w:rPr>
      </w:pPr>
    </w:p>
    <w:p w:rsidR="001C648B" w:rsidRDefault="001C648B" w:rsidP="001C648B">
      <w:pPr>
        <w:ind w:left="-709"/>
        <w:jc w:val="center"/>
        <w:rPr>
          <w:rFonts w:ascii="Arial Narrow" w:hAnsi="Arial Narrow"/>
          <w:b/>
          <w:color w:val="000000"/>
          <w:sz w:val="40"/>
          <w:szCs w:val="28"/>
        </w:rPr>
      </w:pPr>
    </w:p>
    <w:sectPr w:rsidR="001C648B" w:rsidSect="008740BC">
      <w:pgSz w:w="12240" w:h="15840"/>
      <w:pgMar w:top="-164" w:right="1043" w:bottom="0" w:left="1797" w:header="709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A5B" w:rsidRDefault="009A1A5B">
      <w:r>
        <w:separator/>
      </w:r>
    </w:p>
  </w:endnote>
  <w:endnote w:type="continuationSeparator" w:id="0">
    <w:p w:rsidR="009A1A5B" w:rsidRDefault="009A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owcard Gothic">
    <w:altName w:val="Playbill"/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 Demi Bold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A5B" w:rsidRDefault="009A1A5B">
      <w:r>
        <w:separator/>
      </w:r>
    </w:p>
  </w:footnote>
  <w:footnote w:type="continuationSeparator" w:id="0">
    <w:p w:rsidR="009A1A5B" w:rsidRDefault="009A1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57509"/>
    <w:multiLevelType w:val="hybridMultilevel"/>
    <w:tmpl w:val="50320834"/>
    <w:lvl w:ilvl="0" w:tplc="04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78"/>
    <w:rsid w:val="00014207"/>
    <w:rsid w:val="000B5322"/>
    <w:rsid w:val="00102E76"/>
    <w:rsid w:val="00124C82"/>
    <w:rsid w:val="00180917"/>
    <w:rsid w:val="00195293"/>
    <w:rsid w:val="001C648B"/>
    <w:rsid w:val="001F5340"/>
    <w:rsid w:val="0026309A"/>
    <w:rsid w:val="002B4267"/>
    <w:rsid w:val="00363AB6"/>
    <w:rsid w:val="00382DE8"/>
    <w:rsid w:val="004467D9"/>
    <w:rsid w:val="004C0D57"/>
    <w:rsid w:val="004E267E"/>
    <w:rsid w:val="00504E88"/>
    <w:rsid w:val="00515627"/>
    <w:rsid w:val="00516B63"/>
    <w:rsid w:val="00531D80"/>
    <w:rsid w:val="00572C94"/>
    <w:rsid w:val="005A0965"/>
    <w:rsid w:val="006113F0"/>
    <w:rsid w:val="00626834"/>
    <w:rsid w:val="00722D42"/>
    <w:rsid w:val="007B0458"/>
    <w:rsid w:val="007F499D"/>
    <w:rsid w:val="008712A4"/>
    <w:rsid w:val="008740BC"/>
    <w:rsid w:val="0090628B"/>
    <w:rsid w:val="009A1A5B"/>
    <w:rsid w:val="009A2BD1"/>
    <w:rsid w:val="00A27121"/>
    <w:rsid w:val="00B94178"/>
    <w:rsid w:val="00BE0FC1"/>
    <w:rsid w:val="00BE2199"/>
    <w:rsid w:val="00C148EB"/>
    <w:rsid w:val="00C5678B"/>
    <w:rsid w:val="00CA4ED0"/>
    <w:rsid w:val="00DB6001"/>
    <w:rsid w:val="00DF3C5D"/>
    <w:rsid w:val="00F30FA7"/>
    <w:rsid w:val="00F442BE"/>
    <w:rsid w:val="00FD22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9417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94178"/>
    <w:pPr>
      <w:keepNext/>
      <w:jc w:val="center"/>
      <w:outlineLvl w:val="0"/>
    </w:pPr>
    <w:rPr>
      <w:rFonts w:ascii="Showcard Gothic" w:hAnsi="Showcard Gothic"/>
      <w:b/>
      <w:bCs/>
      <w:sz w:val="72"/>
      <w:szCs w:val="52"/>
    </w:rPr>
  </w:style>
  <w:style w:type="paragraph" w:styleId="Heading2">
    <w:name w:val="heading 2"/>
    <w:basedOn w:val="Normal"/>
    <w:next w:val="Normal"/>
    <w:link w:val="Heading2Char"/>
    <w:qFormat/>
    <w:rsid w:val="00B94178"/>
    <w:pPr>
      <w:keepNext/>
      <w:jc w:val="center"/>
      <w:outlineLvl w:val="1"/>
    </w:pPr>
    <w:rPr>
      <w:rFonts w:ascii="Showcard Gothic" w:hAnsi="Showcard Gothic"/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4178"/>
    <w:rPr>
      <w:rFonts w:ascii="Showcard Gothic" w:eastAsia="Times New Roman" w:hAnsi="Showcard Gothic" w:cs="Times New Roman"/>
      <w:b/>
      <w:bCs/>
      <w:sz w:val="72"/>
      <w:szCs w:val="52"/>
    </w:rPr>
  </w:style>
  <w:style w:type="character" w:customStyle="1" w:styleId="Heading2Char">
    <w:name w:val="Heading 2 Char"/>
    <w:basedOn w:val="DefaultParagraphFont"/>
    <w:link w:val="Heading2"/>
    <w:rsid w:val="00B94178"/>
    <w:rPr>
      <w:rFonts w:ascii="Showcard Gothic" w:eastAsia="Times New Roman" w:hAnsi="Showcard Gothic" w:cs="Times New Roman"/>
      <w:b/>
      <w:bCs/>
      <w:sz w:val="52"/>
      <w:szCs w:val="52"/>
    </w:rPr>
  </w:style>
  <w:style w:type="paragraph" w:styleId="Title">
    <w:name w:val="Title"/>
    <w:basedOn w:val="Normal"/>
    <w:link w:val="TitleChar"/>
    <w:qFormat/>
    <w:rsid w:val="00B94178"/>
    <w:pPr>
      <w:jc w:val="center"/>
    </w:pPr>
    <w:rPr>
      <w:rFonts w:ascii="Showcard Gothic" w:hAnsi="Showcard Gothic"/>
      <w:sz w:val="44"/>
      <w:szCs w:val="40"/>
    </w:rPr>
  </w:style>
  <w:style w:type="character" w:customStyle="1" w:styleId="TitleChar">
    <w:name w:val="Title Char"/>
    <w:basedOn w:val="DefaultParagraphFont"/>
    <w:link w:val="Title"/>
    <w:rsid w:val="00B94178"/>
    <w:rPr>
      <w:rFonts w:ascii="Showcard Gothic" w:eastAsia="Times New Roman" w:hAnsi="Showcard Gothic" w:cs="Times New Roman"/>
      <w:sz w:val="44"/>
      <w:szCs w:val="40"/>
    </w:rPr>
  </w:style>
  <w:style w:type="paragraph" w:styleId="Header">
    <w:name w:val="header"/>
    <w:basedOn w:val="Normal"/>
    <w:link w:val="HeaderChar"/>
    <w:rsid w:val="00B941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417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B941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9417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B941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E219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F4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49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9417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94178"/>
    <w:pPr>
      <w:keepNext/>
      <w:jc w:val="center"/>
      <w:outlineLvl w:val="0"/>
    </w:pPr>
    <w:rPr>
      <w:rFonts w:ascii="Showcard Gothic" w:hAnsi="Showcard Gothic"/>
      <w:b/>
      <w:bCs/>
      <w:sz w:val="72"/>
      <w:szCs w:val="52"/>
    </w:rPr>
  </w:style>
  <w:style w:type="paragraph" w:styleId="Heading2">
    <w:name w:val="heading 2"/>
    <w:basedOn w:val="Normal"/>
    <w:next w:val="Normal"/>
    <w:link w:val="Heading2Char"/>
    <w:qFormat/>
    <w:rsid w:val="00B94178"/>
    <w:pPr>
      <w:keepNext/>
      <w:jc w:val="center"/>
      <w:outlineLvl w:val="1"/>
    </w:pPr>
    <w:rPr>
      <w:rFonts w:ascii="Showcard Gothic" w:hAnsi="Showcard Gothic"/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4178"/>
    <w:rPr>
      <w:rFonts w:ascii="Showcard Gothic" w:eastAsia="Times New Roman" w:hAnsi="Showcard Gothic" w:cs="Times New Roman"/>
      <w:b/>
      <w:bCs/>
      <w:sz w:val="72"/>
      <w:szCs w:val="52"/>
    </w:rPr>
  </w:style>
  <w:style w:type="character" w:customStyle="1" w:styleId="Heading2Char">
    <w:name w:val="Heading 2 Char"/>
    <w:basedOn w:val="DefaultParagraphFont"/>
    <w:link w:val="Heading2"/>
    <w:rsid w:val="00B94178"/>
    <w:rPr>
      <w:rFonts w:ascii="Showcard Gothic" w:eastAsia="Times New Roman" w:hAnsi="Showcard Gothic" w:cs="Times New Roman"/>
      <w:b/>
      <w:bCs/>
      <w:sz w:val="52"/>
      <w:szCs w:val="52"/>
    </w:rPr>
  </w:style>
  <w:style w:type="paragraph" w:styleId="Title">
    <w:name w:val="Title"/>
    <w:basedOn w:val="Normal"/>
    <w:link w:val="TitleChar"/>
    <w:qFormat/>
    <w:rsid w:val="00B94178"/>
    <w:pPr>
      <w:jc w:val="center"/>
    </w:pPr>
    <w:rPr>
      <w:rFonts w:ascii="Showcard Gothic" w:hAnsi="Showcard Gothic"/>
      <w:sz w:val="44"/>
      <w:szCs w:val="40"/>
    </w:rPr>
  </w:style>
  <w:style w:type="character" w:customStyle="1" w:styleId="TitleChar">
    <w:name w:val="Title Char"/>
    <w:basedOn w:val="DefaultParagraphFont"/>
    <w:link w:val="Title"/>
    <w:rsid w:val="00B94178"/>
    <w:rPr>
      <w:rFonts w:ascii="Showcard Gothic" w:eastAsia="Times New Roman" w:hAnsi="Showcard Gothic" w:cs="Times New Roman"/>
      <w:sz w:val="44"/>
      <w:szCs w:val="40"/>
    </w:rPr>
  </w:style>
  <w:style w:type="paragraph" w:styleId="Header">
    <w:name w:val="header"/>
    <w:basedOn w:val="Normal"/>
    <w:link w:val="HeaderChar"/>
    <w:rsid w:val="00B941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417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B941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9417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B941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E219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F4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49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CBE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Anderson</dc:creator>
  <cp:lastModifiedBy>Marg</cp:lastModifiedBy>
  <cp:revision>4</cp:revision>
  <cp:lastPrinted>2016-10-12T04:37:00Z</cp:lastPrinted>
  <dcterms:created xsi:type="dcterms:W3CDTF">2017-10-13T23:19:00Z</dcterms:created>
  <dcterms:modified xsi:type="dcterms:W3CDTF">2018-09-10T01:36:00Z</dcterms:modified>
</cp:coreProperties>
</file>