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07CA" w:rsidRPr="000507CA" w:rsidRDefault="000211C1" w:rsidP="000507CA">
      <w:pPr>
        <w:spacing w:after="0" w:line="240" w:lineRule="auto"/>
        <w:jc w:val="center"/>
        <w:rPr>
          <w:b/>
          <w:caps/>
          <w:sz w:val="72"/>
          <w:szCs w:val="72"/>
        </w:rPr>
      </w:pPr>
      <w:r w:rsidRPr="000507CA">
        <w:rPr>
          <w:b/>
          <w:caps/>
          <w:sz w:val="72"/>
          <w:szCs w:val="72"/>
        </w:rPr>
        <w:t>Baseball Alberta</w:t>
      </w:r>
    </w:p>
    <w:p w:rsidR="000211C1" w:rsidRDefault="000211C1" w:rsidP="000507CA">
      <w:pPr>
        <w:spacing w:after="0" w:line="240" w:lineRule="auto"/>
        <w:jc w:val="center"/>
        <w:rPr>
          <w:b/>
          <w:caps/>
          <w:sz w:val="72"/>
          <w:szCs w:val="72"/>
        </w:rPr>
      </w:pPr>
      <w:r w:rsidRPr="000507CA">
        <w:rPr>
          <w:b/>
          <w:caps/>
          <w:sz w:val="72"/>
          <w:szCs w:val="72"/>
        </w:rPr>
        <w:t>Provincial League</w:t>
      </w:r>
    </w:p>
    <w:p w:rsidR="000507CA" w:rsidRPr="000507CA" w:rsidRDefault="00693403" w:rsidP="000507CA">
      <w:pPr>
        <w:pStyle w:val="ListParagraph"/>
        <w:spacing w:after="0" w:line="240" w:lineRule="auto"/>
        <w:ind w:left="0"/>
        <w:jc w:val="center"/>
        <w:rPr>
          <w:b/>
          <w:caps/>
          <w:sz w:val="72"/>
          <w:szCs w:val="72"/>
        </w:rPr>
      </w:pPr>
      <w:r>
        <w:rPr>
          <w:b/>
          <w:caps/>
          <w:sz w:val="72"/>
          <w:szCs w:val="72"/>
        </w:rPr>
        <w:t>- 2018</w:t>
      </w:r>
      <w:r w:rsidR="000507CA">
        <w:rPr>
          <w:b/>
          <w:caps/>
          <w:sz w:val="72"/>
          <w:szCs w:val="72"/>
        </w:rPr>
        <w:t xml:space="preserve"> -</w:t>
      </w:r>
    </w:p>
    <w:p w:rsidR="003A42EA" w:rsidRPr="000211C1" w:rsidRDefault="003A42EA" w:rsidP="000211C1">
      <w:pPr>
        <w:spacing w:after="0" w:line="240" w:lineRule="auto"/>
        <w:jc w:val="center"/>
        <w:rPr>
          <w:b/>
          <w:sz w:val="56"/>
          <w:szCs w:val="56"/>
        </w:rPr>
      </w:pPr>
    </w:p>
    <w:p w:rsidR="000211C1" w:rsidRDefault="000211C1" w:rsidP="000507CA">
      <w:pPr>
        <w:spacing w:after="0" w:line="240" w:lineRule="auto"/>
        <w:jc w:val="center"/>
        <w:rPr>
          <w:b/>
          <w:sz w:val="56"/>
          <w:szCs w:val="56"/>
        </w:rPr>
      </w:pPr>
      <w:r>
        <w:rPr>
          <w:b/>
          <w:noProof/>
          <w:sz w:val="56"/>
          <w:szCs w:val="56"/>
          <w:lang w:eastAsia="en-CA"/>
        </w:rPr>
        <w:drawing>
          <wp:inline distT="0" distB="0" distL="0" distR="0" wp14:anchorId="646A57E7" wp14:editId="5EBB1DFF">
            <wp:extent cx="5133975" cy="43125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gue_Logo2.jpg"/>
                    <pic:cNvPicPr/>
                  </pic:nvPicPr>
                  <pic:blipFill>
                    <a:blip r:embed="rId10">
                      <a:extLst>
                        <a:ext uri="{28A0092B-C50C-407E-A947-70E740481C1C}">
                          <a14:useLocalDpi xmlns:a14="http://schemas.microsoft.com/office/drawing/2010/main" val="0"/>
                        </a:ext>
                      </a:extLst>
                    </a:blip>
                    <a:stretch>
                      <a:fillRect/>
                    </a:stretch>
                  </pic:blipFill>
                  <pic:spPr>
                    <a:xfrm>
                      <a:off x="0" y="0"/>
                      <a:ext cx="5148141" cy="4324438"/>
                    </a:xfrm>
                    <a:prstGeom prst="rect">
                      <a:avLst/>
                    </a:prstGeom>
                  </pic:spPr>
                </pic:pic>
              </a:graphicData>
            </a:graphic>
          </wp:inline>
        </w:drawing>
      </w:r>
    </w:p>
    <w:p w:rsidR="003A42EA" w:rsidRDefault="003A42EA" w:rsidP="000211C1">
      <w:pPr>
        <w:spacing w:after="0" w:line="240" w:lineRule="auto"/>
        <w:jc w:val="center"/>
        <w:rPr>
          <w:b/>
          <w:sz w:val="56"/>
          <w:szCs w:val="56"/>
        </w:rPr>
      </w:pPr>
    </w:p>
    <w:p w:rsidR="003A42EA" w:rsidRPr="000507CA" w:rsidRDefault="003A42EA" w:rsidP="003A42EA">
      <w:pPr>
        <w:spacing w:after="0" w:line="240" w:lineRule="auto"/>
        <w:jc w:val="center"/>
        <w:rPr>
          <w:b/>
          <w:smallCaps/>
          <w:sz w:val="56"/>
          <w:szCs w:val="56"/>
        </w:rPr>
      </w:pPr>
      <w:r w:rsidRPr="000507CA">
        <w:rPr>
          <w:b/>
          <w:smallCaps/>
          <w:sz w:val="56"/>
          <w:szCs w:val="56"/>
        </w:rPr>
        <w:t>Rules, Regulations and Requirements</w:t>
      </w:r>
    </w:p>
    <w:p w:rsidR="003A42EA" w:rsidRDefault="003A42EA" w:rsidP="000211C1">
      <w:pPr>
        <w:spacing w:after="0" w:line="240" w:lineRule="auto"/>
        <w:jc w:val="center"/>
        <w:rPr>
          <w:b/>
          <w:sz w:val="56"/>
          <w:szCs w:val="56"/>
        </w:rPr>
      </w:pPr>
    </w:p>
    <w:p w:rsidR="00AB569C" w:rsidRDefault="00AB569C" w:rsidP="000507CA">
      <w:pPr>
        <w:spacing w:after="0" w:line="240" w:lineRule="auto"/>
        <w:rPr>
          <w:b/>
          <w:sz w:val="56"/>
          <w:szCs w:val="56"/>
        </w:rPr>
      </w:pPr>
    </w:p>
    <w:p w:rsidR="000B0440" w:rsidRDefault="000B0440" w:rsidP="000507CA">
      <w:pPr>
        <w:spacing w:after="0" w:line="240" w:lineRule="auto"/>
        <w:rPr>
          <w:b/>
          <w:sz w:val="56"/>
          <w:szCs w:val="56"/>
        </w:rPr>
      </w:pPr>
    </w:p>
    <w:p w:rsidR="000B0440" w:rsidRDefault="000B0440" w:rsidP="000507CA">
      <w:pPr>
        <w:spacing w:after="0" w:line="240" w:lineRule="auto"/>
        <w:rPr>
          <w:b/>
          <w:sz w:val="56"/>
          <w:szCs w:val="56"/>
        </w:rPr>
      </w:pPr>
    </w:p>
    <w:p w:rsidR="00AB569C" w:rsidRPr="00216F17" w:rsidRDefault="00AB569C" w:rsidP="006C2DCA">
      <w:pPr>
        <w:spacing w:after="0" w:line="240" w:lineRule="auto"/>
        <w:jc w:val="right"/>
        <w:rPr>
          <w:i/>
          <w:color w:val="FF0000"/>
          <w:sz w:val="40"/>
          <w:szCs w:val="40"/>
        </w:rPr>
      </w:pPr>
      <w:r w:rsidRPr="00216F17">
        <w:rPr>
          <w:b/>
          <w:i/>
          <w:color w:val="FF0000"/>
          <w:sz w:val="40"/>
          <w:szCs w:val="40"/>
        </w:rPr>
        <w:lastRenderedPageBreak/>
        <w:t>TABLE OF CONTENTS</w:t>
      </w:r>
    </w:p>
    <w:p w:rsidR="00AB569C" w:rsidRDefault="00EC4134" w:rsidP="00AB569C">
      <w:pPr>
        <w:spacing w:after="0" w:line="240" w:lineRule="auto"/>
      </w:pPr>
      <w:r>
        <w:pict>
          <v:rect id="_x0000_i1025" style="width:0;height:1.5pt" o:hralign="center" o:hrstd="t" o:hr="t" fillcolor="#a0a0a0" stroked="f"/>
        </w:pict>
      </w:r>
    </w:p>
    <w:p w:rsidR="00AB569C" w:rsidRPr="00063C5D" w:rsidRDefault="00693403" w:rsidP="008F2E5B">
      <w:pPr>
        <w:pStyle w:val="ListParagraph"/>
        <w:numPr>
          <w:ilvl w:val="0"/>
          <w:numId w:val="1"/>
        </w:numPr>
        <w:tabs>
          <w:tab w:val="left" w:pos="7938"/>
        </w:tabs>
        <w:spacing w:after="0" w:line="240" w:lineRule="auto"/>
        <w:rPr>
          <w:b/>
          <w:sz w:val="20"/>
          <w:szCs w:val="20"/>
        </w:rPr>
      </w:pPr>
      <w:r>
        <w:rPr>
          <w:b/>
          <w:sz w:val="20"/>
          <w:szCs w:val="20"/>
        </w:rPr>
        <w:t>New Rules for 2018</w:t>
      </w:r>
      <w:r w:rsidR="00883B7F">
        <w:rPr>
          <w:b/>
          <w:sz w:val="20"/>
          <w:szCs w:val="20"/>
        </w:rPr>
        <w:t xml:space="preserve"> </w:t>
      </w:r>
      <w:r w:rsidR="00883B7F">
        <w:rPr>
          <w:sz w:val="20"/>
          <w:szCs w:val="20"/>
        </w:rPr>
        <w:t>…………………………………………………………………………………………………………</w:t>
      </w:r>
      <w:r w:rsidR="008F2E5B">
        <w:rPr>
          <w:b/>
          <w:sz w:val="20"/>
          <w:szCs w:val="20"/>
        </w:rPr>
        <w:tab/>
      </w:r>
      <w:r w:rsidR="008F2E5B" w:rsidRPr="008F2E5B">
        <w:rPr>
          <w:sz w:val="20"/>
          <w:szCs w:val="20"/>
        </w:rPr>
        <w:t>2</w:t>
      </w:r>
    </w:p>
    <w:p w:rsidR="00AB569C" w:rsidRPr="00063C5D" w:rsidRDefault="00AB569C" w:rsidP="008F2E5B">
      <w:pPr>
        <w:pStyle w:val="ListParagraph"/>
        <w:numPr>
          <w:ilvl w:val="0"/>
          <w:numId w:val="1"/>
        </w:numPr>
        <w:tabs>
          <w:tab w:val="left" w:pos="7938"/>
        </w:tabs>
        <w:spacing w:after="0" w:line="240" w:lineRule="auto"/>
        <w:rPr>
          <w:b/>
          <w:sz w:val="20"/>
          <w:szCs w:val="20"/>
        </w:rPr>
      </w:pPr>
      <w:r w:rsidRPr="00063C5D">
        <w:rPr>
          <w:b/>
          <w:sz w:val="20"/>
          <w:szCs w:val="20"/>
        </w:rPr>
        <w:t>Baseball Alberta Rules Chart</w:t>
      </w:r>
      <w:r w:rsidR="00883B7F">
        <w:rPr>
          <w:b/>
          <w:sz w:val="20"/>
          <w:szCs w:val="20"/>
        </w:rPr>
        <w:t xml:space="preserve"> </w:t>
      </w:r>
      <w:r w:rsidR="00883B7F">
        <w:rPr>
          <w:sz w:val="20"/>
          <w:szCs w:val="20"/>
        </w:rPr>
        <w:t>…………………………………………………………………………………………..</w:t>
      </w:r>
      <w:r w:rsidR="008F2E5B">
        <w:rPr>
          <w:b/>
          <w:sz w:val="20"/>
          <w:szCs w:val="20"/>
        </w:rPr>
        <w:tab/>
      </w:r>
      <w:r w:rsidR="008F2E5B">
        <w:rPr>
          <w:sz w:val="20"/>
          <w:szCs w:val="20"/>
        </w:rPr>
        <w:t>4</w:t>
      </w:r>
    </w:p>
    <w:p w:rsidR="00AB569C" w:rsidRPr="00063C5D" w:rsidRDefault="00AB569C" w:rsidP="008F2E5B">
      <w:pPr>
        <w:pStyle w:val="ListParagraph"/>
        <w:numPr>
          <w:ilvl w:val="0"/>
          <w:numId w:val="1"/>
        </w:numPr>
        <w:tabs>
          <w:tab w:val="left" w:pos="7938"/>
        </w:tabs>
        <w:spacing w:after="0" w:line="240" w:lineRule="auto"/>
        <w:rPr>
          <w:b/>
          <w:sz w:val="20"/>
          <w:szCs w:val="20"/>
        </w:rPr>
      </w:pPr>
      <w:r w:rsidRPr="00063C5D">
        <w:rPr>
          <w:b/>
          <w:sz w:val="20"/>
          <w:szCs w:val="20"/>
        </w:rPr>
        <w:t>Important Dates</w:t>
      </w:r>
      <w:r w:rsidR="00883B7F">
        <w:rPr>
          <w:b/>
          <w:sz w:val="20"/>
          <w:szCs w:val="20"/>
        </w:rPr>
        <w:t xml:space="preserve"> </w:t>
      </w:r>
      <w:r w:rsidR="00883B7F">
        <w:rPr>
          <w:sz w:val="20"/>
          <w:szCs w:val="20"/>
        </w:rPr>
        <w:t>………………………………………………………………………………………………………………</w:t>
      </w:r>
      <w:r w:rsidR="008F2E5B">
        <w:rPr>
          <w:b/>
          <w:sz w:val="20"/>
          <w:szCs w:val="20"/>
        </w:rPr>
        <w:tab/>
      </w:r>
      <w:r w:rsidR="008F2E5B" w:rsidRPr="008F2E5B">
        <w:rPr>
          <w:sz w:val="20"/>
          <w:szCs w:val="20"/>
        </w:rPr>
        <w:t>5</w:t>
      </w:r>
    </w:p>
    <w:p w:rsidR="00AB569C" w:rsidRPr="00063C5D" w:rsidRDefault="00AB569C" w:rsidP="008F2E5B">
      <w:pPr>
        <w:pStyle w:val="ListParagraph"/>
        <w:numPr>
          <w:ilvl w:val="0"/>
          <w:numId w:val="1"/>
        </w:numPr>
        <w:tabs>
          <w:tab w:val="left" w:pos="7938"/>
        </w:tabs>
        <w:spacing w:after="0" w:line="240" w:lineRule="auto"/>
        <w:rPr>
          <w:b/>
          <w:sz w:val="20"/>
          <w:szCs w:val="20"/>
        </w:rPr>
      </w:pPr>
      <w:r w:rsidRPr="00063C5D">
        <w:rPr>
          <w:b/>
          <w:sz w:val="20"/>
          <w:szCs w:val="20"/>
        </w:rPr>
        <w:t>League Objectives</w:t>
      </w:r>
      <w:r w:rsidR="00883B7F">
        <w:rPr>
          <w:b/>
          <w:sz w:val="20"/>
          <w:szCs w:val="20"/>
        </w:rPr>
        <w:t xml:space="preserve"> </w:t>
      </w:r>
      <w:r w:rsidR="00883B7F">
        <w:rPr>
          <w:sz w:val="20"/>
          <w:szCs w:val="20"/>
        </w:rPr>
        <w:t>……………………………………………………………………………………………………………</w:t>
      </w:r>
      <w:r w:rsidR="008F2E5B">
        <w:rPr>
          <w:b/>
          <w:sz w:val="20"/>
          <w:szCs w:val="20"/>
        </w:rPr>
        <w:tab/>
      </w:r>
      <w:r w:rsidR="008F2E5B">
        <w:rPr>
          <w:sz w:val="20"/>
          <w:szCs w:val="20"/>
        </w:rPr>
        <w:t>6</w:t>
      </w:r>
    </w:p>
    <w:p w:rsidR="00AB569C" w:rsidRPr="00063C5D" w:rsidRDefault="00C93CE8" w:rsidP="008F2E5B">
      <w:pPr>
        <w:pStyle w:val="ListParagraph"/>
        <w:numPr>
          <w:ilvl w:val="0"/>
          <w:numId w:val="1"/>
        </w:numPr>
        <w:tabs>
          <w:tab w:val="left" w:pos="7938"/>
        </w:tabs>
        <w:spacing w:after="0" w:line="240" w:lineRule="auto"/>
        <w:rPr>
          <w:b/>
          <w:sz w:val="20"/>
          <w:szCs w:val="20"/>
        </w:rPr>
      </w:pPr>
      <w:r>
        <w:rPr>
          <w:noProof/>
          <w:sz w:val="20"/>
          <w:szCs w:val="20"/>
          <w:lang w:eastAsia="en-CA"/>
        </w:rPr>
        <w:drawing>
          <wp:anchor distT="0" distB="0" distL="114300" distR="114300" simplePos="0" relativeHeight="251661312" behindDoc="0" locked="0" layoutInCell="1" allowOverlap="1" wp14:anchorId="00D1A3C2" wp14:editId="0583FDDB">
            <wp:simplePos x="0" y="0"/>
            <wp:positionH relativeFrom="margin">
              <wp:align>right</wp:align>
            </wp:positionH>
            <wp:positionV relativeFrom="margin">
              <wp:align>center</wp:align>
            </wp:positionV>
            <wp:extent cx="1534160" cy="5743575"/>
            <wp:effectExtent l="0" t="0" r="8890" b="0"/>
            <wp:wrapSquare wrapText="bothSides"/>
            <wp:docPr id="4" name="Picture 4" descr="P:\2017 Handbook\130780912589264.AS8bziq55NWGd1n9PjOc_height640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2017 Handbook\130780912589264.AS8bziq55NWGd1n9PjOc_height640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6375" cy="5750172"/>
                    </a:xfrm>
                    <a:prstGeom prst="rect">
                      <a:avLst/>
                    </a:prstGeom>
                    <a:noFill/>
                    <a:ln>
                      <a:noFill/>
                    </a:ln>
                  </pic:spPr>
                </pic:pic>
              </a:graphicData>
            </a:graphic>
            <wp14:sizeRelH relativeFrom="page">
              <wp14:pctWidth>0</wp14:pctWidth>
            </wp14:sizeRelH>
            <wp14:sizeRelV relativeFrom="page">
              <wp14:pctHeight>0</wp14:pctHeight>
            </wp14:sizeRelV>
          </wp:anchor>
        </w:drawing>
      </w:r>
      <w:r w:rsidR="00AB569C" w:rsidRPr="00063C5D">
        <w:rPr>
          <w:b/>
          <w:sz w:val="20"/>
          <w:szCs w:val="20"/>
        </w:rPr>
        <w:t>Team Entry</w:t>
      </w:r>
      <w:r w:rsidR="00883B7F">
        <w:rPr>
          <w:b/>
          <w:sz w:val="20"/>
          <w:szCs w:val="20"/>
        </w:rPr>
        <w:t xml:space="preserve"> </w:t>
      </w:r>
      <w:r w:rsidR="00883B7F">
        <w:rPr>
          <w:sz w:val="20"/>
          <w:szCs w:val="20"/>
        </w:rPr>
        <w:t>………………………………………………………………………………………………………………………</w:t>
      </w:r>
      <w:r w:rsidR="008F2E5B">
        <w:rPr>
          <w:b/>
          <w:sz w:val="20"/>
          <w:szCs w:val="20"/>
        </w:rPr>
        <w:tab/>
      </w:r>
      <w:r w:rsidR="008F2E5B">
        <w:rPr>
          <w:sz w:val="20"/>
          <w:szCs w:val="20"/>
        </w:rPr>
        <w:t>6</w:t>
      </w:r>
    </w:p>
    <w:p w:rsidR="00AB569C" w:rsidRPr="00063C5D" w:rsidRDefault="00AB569C" w:rsidP="008F2E5B">
      <w:pPr>
        <w:pStyle w:val="ListParagraph"/>
        <w:numPr>
          <w:ilvl w:val="0"/>
          <w:numId w:val="1"/>
        </w:numPr>
        <w:tabs>
          <w:tab w:val="left" w:pos="7938"/>
        </w:tabs>
        <w:spacing w:after="0" w:line="240" w:lineRule="auto"/>
        <w:rPr>
          <w:b/>
          <w:sz w:val="20"/>
          <w:szCs w:val="20"/>
        </w:rPr>
      </w:pPr>
      <w:r w:rsidRPr="00063C5D">
        <w:rPr>
          <w:b/>
          <w:sz w:val="20"/>
          <w:szCs w:val="20"/>
        </w:rPr>
        <w:t>Roster Requirements</w:t>
      </w:r>
      <w:r w:rsidR="00883B7F">
        <w:rPr>
          <w:b/>
          <w:sz w:val="20"/>
          <w:szCs w:val="20"/>
        </w:rPr>
        <w:t xml:space="preserve"> </w:t>
      </w:r>
      <w:r w:rsidR="00883B7F">
        <w:rPr>
          <w:sz w:val="20"/>
          <w:szCs w:val="20"/>
        </w:rPr>
        <w:t>………………………………………………………………………………………………………</w:t>
      </w:r>
      <w:r w:rsidR="008F2E5B">
        <w:rPr>
          <w:b/>
          <w:sz w:val="20"/>
          <w:szCs w:val="20"/>
        </w:rPr>
        <w:tab/>
      </w:r>
      <w:r w:rsidR="008F2E5B">
        <w:rPr>
          <w:sz w:val="20"/>
          <w:szCs w:val="20"/>
        </w:rPr>
        <w:t>7</w:t>
      </w:r>
    </w:p>
    <w:p w:rsidR="00BD6DD5" w:rsidRPr="00063C5D" w:rsidRDefault="00BD6DD5" w:rsidP="008F2E5B">
      <w:pPr>
        <w:pStyle w:val="ListParagraph"/>
        <w:numPr>
          <w:ilvl w:val="1"/>
          <w:numId w:val="1"/>
        </w:numPr>
        <w:tabs>
          <w:tab w:val="left" w:pos="7938"/>
        </w:tabs>
        <w:spacing w:after="0" w:line="240" w:lineRule="auto"/>
        <w:rPr>
          <w:sz w:val="20"/>
          <w:szCs w:val="20"/>
        </w:rPr>
      </w:pPr>
      <w:r w:rsidRPr="00063C5D">
        <w:rPr>
          <w:sz w:val="20"/>
          <w:szCs w:val="20"/>
        </w:rPr>
        <w:t>Player Eligibility</w:t>
      </w:r>
      <w:r w:rsidR="00883B7F">
        <w:rPr>
          <w:sz w:val="20"/>
          <w:szCs w:val="20"/>
        </w:rPr>
        <w:t xml:space="preserve"> ………………………………………………………………………………………………….</w:t>
      </w:r>
      <w:r w:rsidR="008F2E5B">
        <w:rPr>
          <w:sz w:val="20"/>
          <w:szCs w:val="20"/>
        </w:rPr>
        <w:tab/>
        <w:t>7</w:t>
      </w:r>
    </w:p>
    <w:p w:rsidR="00BD6DD5" w:rsidRPr="00063C5D" w:rsidRDefault="00BD6DD5" w:rsidP="008F2E5B">
      <w:pPr>
        <w:pStyle w:val="ListParagraph"/>
        <w:numPr>
          <w:ilvl w:val="1"/>
          <w:numId w:val="1"/>
        </w:numPr>
        <w:tabs>
          <w:tab w:val="left" w:pos="7938"/>
        </w:tabs>
        <w:spacing w:after="0" w:line="240" w:lineRule="auto"/>
        <w:rPr>
          <w:sz w:val="20"/>
          <w:szCs w:val="20"/>
        </w:rPr>
      </w:pPr>
      <w:r w:rsidRPr="00063C5D">
        <w:rPr>
          <w:sz w:val="20"/>
          <w:szCs w:val="20"/>
        </w:rPr>
        <w:t>Coach Eligibility</w:t>
      </w:r>
      <w:r w:rsidR="0095561C">
        <w:rPr>
          <w:sz w:val="20"/>
          <w:szCs w:val="20"/>
        </w:rPr>
        <w:t xml:space="preserve"> ………………………………………………………………………………………………….</w:t>
      </w:r>
      <w:r w:rsidR="008F2E5B">
        <w:rPr>
          <w:sz w:val="20"/>
          <w:szCs w:val="20"/>
        </w:rPr>
        <w:tab/>
        <w:t>8</w:t>
      </w:r>
    </w:p>
    <w:p w:rsidR="00BD6DD5" w:rsidRPr="00063C5D" w:rsidRDefault="00BD6DD5" w:rsidP="008F2E5B">
      <w:pPr>
        <w:pStyle w:val="ListParagraph"/>
        <w:numPr>
          <w:ilvl w:val="1"/>
          <w:numId w:val="1"/>
        </w:numPr>
        <w:tabs>
          <w:tab w:val="left" w:pos="7938"/>
        </w:tabs>
        <w:spacing w:after="0" w:line="240" w:lineRule="auto"/>
        <w:rPr>
          <w:sz w:val="20"/>
          <w:szCs w:val="20"/>
        </w:rPr>
      </w:pPr>
      <w:r w:rsidRPr="00063C5D">
        <w:rPr>
          <w:sz w:val="20"/>
          <w:szCs w:val="20"/>
        </w:rPr>
        <w:t>Initial &amp; Final Rosters</w:t>
      </w:r>
      <w:r w:rsidR="0095561C">
        <w:rPr>
          <w:sz w:val="20"/>
          <w:szCs w:val="20"/>
        </w:rPr>
        <w:t xml:space="preserve"> …………………………………………………………………………………………</w:t>
      </w:r>
      <w:r w:rsidR="008F2E5B">
        <w:rPr>
          <w:sz w:val="20"/>
          <w:szCs w:val="20"/>
        </w:rPr>
        <w:tab/>
        <w:t>9</w:t>
      </w:r>
    </w:p>
    <w:p w:rsidR="00BD6DD5" w:rsidRPr="00063C5D" w:rsidRDefault="00BD6DD5" w:rsidP="008F2E5B">
      <w:pPr>
        <w:pStyle w:val="ListParagraph"/>
        <w:numPr>
          <w:ilvl w:val="1"/>
          <w:numId w:val="1"/>
        </w:numPr>
        <w:tabs>
          <w:tab w:val="left" w:pos="7938"/>
        </w:tabs>
        <w:spacing w:after="0" w:line="240" w:lineRule="auto"/>
        <w:rPr>
          <w:sz w:val="20"/>
          <w:szCs w:val="20"/>
        </w:rPr>
      </w:pPr>
      <w:r w:rsidRPr="00063C5D">
        <w:rPr>
          <w:sz w:val="20"/>
          <w:szCs w:val="20"/>
        </w:rPr>
        <w:t>Player Transfers</w:t>
      </w:r>
      <w:r w:rsidR="0095561C">
        <w:rPr>
          <w:sz w:val="20"/>
          <w:szCs w:val="20"/>
        </w:rPr>
        <w:t xml:space="preserve"> …………………………………………………………………………………………………</w:t>
      </w:r>
      <w:r w:rsidR="008F2E5B">
        <w:rPr>
          <w:sz w:val="20"/>
          <w:szCs w:val="20"/>
        </w:rPr>
        <w:tab/>
        <w:t>10</w:t>
      </w:r>
    </w:p>
    <w:p w:rsidR="00BD6DD5" w:rsidRPr="00063C5D" w:rsidRDefault="00BD6DD5" w:rsidP="00C93CE8">
      <w:pPr>
        <w:pStyle w:val="ListParagraph"/>
        <w:numPr>
          <w:ilvl w:val="1"/>
          <w:numId w:val="1"/>
        </w:numPr>
        <w:tabs>
          <w:tab w:val="left" w:pos="7938"/>
        </w:tabs>
        <w:spacing w:after="0" w:line="240" w:lineRule="auto"/>
        <w:rPr>
          <w:sz w:val="20"/>
          <w:szCs w:val="20"/>
        </w:rPr>
      </w:pPr>
      <w:r w:rsidRPr="00063C5D">
        <w:rPr>
          <w:sz w:val="20"/>
          <w:szCs w:val="20"/>
        </w:rPr>
        <w:t>Affiliate Players</w:t>
      </w:r>
      <w:r w:rsidR="0095561C">
        <w:rPr>
          <w:sz w:val="20"/>
          <w:szCs w:val="20"/>
        </w:rPr>
        <w:t xml:space="preserve"> ………………………………………………………………………………………………….</w:t>
      </w:r>
      <w:r w:rsidR="008F2E5B">
        <w:rPr>
          <w:sz w:val="20"/>
          <w:szCs w:val="20"/>
        </w:rPr>
        <w:tab/>
        <w:t>12</w:t>
      </w:r>
    </w:p>
    <w:p w:rsidR="00BD6DD5" w:rsidRPr="00063C5D" w:rsidRDefault="00BD6DD5" w:rsidP="008F2E5B">
      <w:pPr>
        <w:pStyle w:val="ListParagraph"/>
        <w:numPr>
          <w:ilvl w:val="1"/>
          <w:numId w:val="1"/>
        </w:numPr>
        <w:tabs>
          <w:tab w:val="left" w:pos="7938"/>
        </w:tabs>
        <w:spacing w:after="0" w:line="240" w:lineRule="auto"/>
        <w:rPr>
          <w:sz w:val="20"/>
          <w:szCs w:val="20"/>
        </w:rPr>
      </w:pPr>
      <w:r w:rsidRPr="00063C5D">
        <w:rPr>
          <w:sz w:val="20"/>
          <w:szCs w:val="20"/>
        </w:rPr>
        <w:t>Roster Replacements</w:t>
      </w:r>
      <w:r w:rsidR="0095561C">
        <w:rPr>
          <w:sz w:val="20"/>
          <w:szCs w:val="20"/>
        </w:rPr>
        <w:t xml:space="preserve"> …………………………………………………………………………………………</w:t>
      </w:r>
      <w:r w:rsidR="008F2E5B">
        <w:rPr>
          <w:sz w:val="20"/>
          <w:szCs w:val="20"/>
        </w:rPr>
        <w:tab/>
        <w:t>12</w:t>
      </w:r>
    </w:p>
    <w:p w:rsidR="00AB569C" w:rsidRPr="00063C5D" w:rsidRDefault="00AB569C" w:rsidP="008F2E5B">
      <w:pPr>
        <w:pStyle w:val="ListParagraph"/>
        <w:numPr>
          <w:ilvl w:val="0"/>
          <w:numId w:val="1"/>
        </w:numPr>
        <w:tabs>
          <w:tab w:val="left" w:pos="7938"/>
        </w:tabs>
        <w:spacing w:after="0" w:line="240" w:lineRule="auto"/>
        <w:rPr>
          <w:b/>
          <w:sz w:val="20"/>
          <w:szCs w:val="20"/>
        </w:rPr>
      </w:pPr>
      <w:r w:rsidRPr="00063C5D">
        <w:rPr>
          <w:b/>
          <w:sz w:val="20"/>
          <w:szCs w:val="20"/>
        </w:rPr>
        <w:t>Team Requirements</w:t>
      </w:r>
      <w:r w:rsidR="0095561C">
        <w:rPr>
          <w:b/>
          <w:sz w:val="20"/>
          <w:szCs w:val="20"/>
        </w:rPr>
        <w:t xml:space="preserve"> </w:t>
      </w:r>
      <w:r w:rsidR="0095561C">
        <w:rPr>
          <w:sz w:val="20"/>
          <w:szCs w:val="20"/>
        </w:rPr>
        <w:t>………………………………………………………………………………………………………..</w:t>
      </w:r>
      <w:r w:rsidR="008F2E5B">
        <w:rPr>
          <w:b/>
          <w:sz w:val="20"/>
          <w:szCs w:val="20"/>
        </w:rPr>
        <w:tab/>
      </w:r>
      <w:r w:rsidR="008F2E5B">
        <w:rPr>
          <w:sz w:val="20"/>
          <w:szCs w:val="20"/>
        </w:rPr>
        <w:t>13</w:t>
      </w:r>
    </w:p>
    <w:p w:rsidR="00BD6DD5" w:rsidRPr="00063C5D" w:rsidRDefault="00BD6DD5" w:rsidP="008F2E5B">
      <w:pPr>
        <w:pStyle w:val="ListParagraph"/>
        <w:numPr>
          <w:ilvl w:val="1"/>
          <w:numId w:val="1"/>
        </w:numPr>
        <w:tabs>
          <w:tab w:val="left" w:pos="7938"/>
        </w:tabs>
        <w:spacing w:after="0" w:line="240" w:lineRule="auto"/>
        <w:rPr>
          <w:sz w:val="20"/>
          <w:szCs w:val="20"/>
        </w:rPr>
      </w:pPr>
      <w:r w:rsidRPr="00063C5D">
        <w:rPr>
          <w:sz w:val="20"/>
          <w:szCs w:val="20"/>
        </w:rPr>
        <w:t>Host Team</w:t>
      </w:r>
      <w:r w:rsidR="0095561C">
        <w:rPr>
          <w:sz w:val="20"/>
          <w:szCs w:val="20"/>
        </w:rPr>
        <w:t xml:space="preserve"> ………………………………………………………………………………………………………….</w:t>
      </w:r>
      <w:r w:rsidR="008F2E5B">
        <w:rPr>
          <w:sz w:val="20"/>
          <w:szCs w:val="20"/>
        </w:rPr>
        <w:tab/>
        <w:t>13</w:t>
      </w:r>
    </w:p>
    <w:p w:rsidR="00BD6DD5" w:rsidRPr="00063C5D" w:rsidRDefault="00BD6DD5" w:rsidP="008F2E5B">
      <w:pPr>
        <w:pStyle w:val="ListParagraph"/>
        <w:numPr>
          <w:ilvl w:val="1"/>
          <w:numId w:val="1"/>
        </w:numPr>
        <w:tabs>
          <w:tab w:val="left" w:pos="7938"/>
        </w:tabs>
        <w:spacing w:after="0" w:line="240" w:lineRule="auto"/>
        <w:rPr>
          <w:sz w:val="20"/>
          <w:szCs w:val="20"/>
        </w:rPr>
      </w:pPr>
      <w:r w:rsidRPr="00063C5D">
        <w:rPr>
          <w:sz w:val="20"/>
          <w:szCs w:val="20"/>
        </w:rPr>
        <w:t>Participating Teams</w:t>
      </w:r>
      <w:r w:rsidR="0095561C">
        <w:rPr>
          <w:sz w:val="20"/>
          <w:szCs w:val="20"/>
        </w:rPr>
        <w:t xml:space="preserve"> ……………………………………………………………………………………………</w:t>
      </w:r>
      <w:r w:rsidR="008F2E5B">
        <w:rPr>
          <w:sz w:val="20"/>
          <w:szCs w:val="20"/>
        </w:rPr>
        <w:tab/>
        <w:t>14</w:t>
      </w:r>
    </w:p>
    <w:p w:rsidR="00AB569C" w:rsidRPr="00063C5D" w:rsidRDefault="00AB569C" w:rsidP="008F2E5B">
      <w:pPr>
        <w:pStyle w:val="ListParagraph"/>
        <w:numPr>
          <w:ilvl w:val="0"/>
          <w:numId w:val="1"/>
        </w:numPr>
        <w:tabs>
          <w:tab w:val="left" w:pos="7938"/>
        </w:tabs>
        <w:spacing w:after="0" w:line="240" w:lineRule="auto"/>
        <w:rPr>
          <w:b/>
          <w:sz w:val="20"/>
          <w:szCs w:val="20"/>
        </w:rPr>
      </w:pPr>
      <w:r w:rsidRPr="00063C5D">
        <w:rPr>
          <w:b/>
          <w:sz w:val="20"/>
          <w:szCs w:val="20"/>
        </w:rPr>
        <w:t>League Format and Scheduling</w:t>
      </w:r>
      <w:r w:rsidR="0095561C">
        <w:rPr>
          <w:b/>
          <w:sz w:val="20"/>
          <w:szCs w:val="20"/>
        </w:rPr>
        <w:t xml:space="preserve"> </w:t>
      </w:r>
      <w:r w:rsidR="0095561C">
        <w:rPr>
          <w:sz w:val="20"/>
          <w:szCs w:val="20"/>
        </w:rPr>
        <w:t>……………………………………………………………………………………….</w:t>
      </w:r>
      <w:r w:rsidR="008F2E5B">
        <w:rPr>
          <w:b/>
          <w:sz w:val="20"/>
          <w:szCs w:val="20"/>
        </w:rPr>
        <w:tab/>
      </w:r>
      <w:r w:rsidR="008F2E5B">
        <w:rPr>
          <w:sz w:val="20"/>
          <w:szCs w:val="20"/>
        </w:rPr>
        <w:t>15</w:t>
      </w:r>
    </w:p>
    <w:p w:rsidR="00BD6DD5" w:rsidRPr="00063C5D" w:rsidRDefault="00BD6DD5" w:rsidP="008F2E5B">
      <w:pPr>
        <w:pStyle w:val="ListParagraph"/>
        <w:numPr>
          <w:ilvl w:val="1"/>
          <w:numId w:val="1"/>
        </w:numPr>
        <w:tabs>
          <w:tab w:val="left" w:pos="7938"/>
        </w:tabs>
        <w:spacing w:after="0" w:line="240" w:lineRule="auto"/>
        <w:rPr>
          <w:sz w:val="20"/>
          <w:szCs w:val="20"/>
        </w:rPr>
      </w:pPr>
      <w:r w:rsidRPr="00063C5D">
        <w:rPr>
          <w:sz w:val="20"/>
          <w:szCs w:val="20"/>
        </w:rPr>
        <w:t>Rain Outs &amp; Scheduling</w:t>
      </w:r>
      <w:r w:rsidR="0095561C">
        <w:rPr>
          <w:sz w:val="20"/>
          <w:szCs w:val="20"/>
        </w:rPr>
        <w:t xml:space="preserve"> ………………………………………………………………………………………</w:t>
      </w:r>
      <w:r w:rsidR="008F2E5B">
        <w:rPr>
          <w:sz w:val="20"/>
          <w:szCs w:val="20"/>
        </w:rPr>
        <w:tab/>
        <w:t>15</w:t>
      </w:r>
    </w:p>
    <w:p w:rsidR="00BD6DD5" w:rsidRPr="00063C5D" w:rsidRDefault="00BD6DD5" w:rsidP="008F2E5B">
      <w:pPr>
        <w:pStyle w:val="ListParagraph"/>
        <w:numPr>
          <w:ilvl w:val="1"/>
          <w:numId w:val="1"/>
        </w:numPr>
        <w:tabs>
          <w:tab w:val="left" w:pos="7938"/>
        </w:tabs>
        <w:spacing w:after="0" w:line="240" w:lineRule="auto"/>
        <w:rPr>
          <w:sz w:val="20"/>
          <w:szCs w:val="20"/>
        </w:rPr>
      </w:pPr>
      <w:r w:rsidRPr="00063C5D">
        <w:rPr>
          <w:sz w:val="20"/>
          <w:szCs w:val="20"/>
        </w:rPr>
        <w:t>Rounds of Play</w:t>
      </w:r>
      <w:r w:rsidR="0095561C">
        <w:rPr>
          <w:sz w:val="20"/>
          <w:szCs w:val="20"/>
        </w:rPr>
        <w:t xml:space="preserve"> ……………………………………………………………………………………………………</w:t>
      </w:r>
      <w:r w:rsidR="008F2E5B">
        <w:rPr>
          <w:sz w:val="20"/>
          <w:szCs w:val="20"/>
        </w:rPr>
        <w:tab/>
        <w:t>15</w:t>
      </w:r>
    </w:p>
    <w:p w:rsidR="00BD6DD5" w:rsidRPr="00063C5D" w:rsidRDefault="00BD6DD5" w:rsidP="008F2E5B">
      <w:pPr>
        <w:pStyle w:val="ListParagraph"/>
        <w:numPr>
          <w:ilvl w:val="1"/>
          <w:numId w:val="1"/>
        </w:numPr>
        <w:tabs>
          <w:tab w:val="left" w:pos="7938"/>
        </w:tabs>
        <w:spacing w:after="0" w:line="240" w:lineRule="auto"/>
        <w:rPr>
          <w:sz w:val="20"/>
          <w:szCs w:val="20"/>
        </w:rPr>
      </w:pPr>
      <w:r w:rsidRPr="00063C5D">
        <w:rPr>
          <w:sz w:val="20"/>
          <w:szCs w:val="20"/>
        </w:rPr>
        <w:t>Team Ranking &amp; Tiebreaking Rules</w:t>
      </w:r>
      <w:r w:rsidR="0095561C">
        <w:rPr>
          <w:sz w:val="20"/>
          <w:szCs w:val="20"/>
        </w:rPr>
        <w:t xml:space="preserve"> …………………………………………………………………….</w:t>
      </w:r>
      <w:r w:rsidR="008F2E5B">
        <w:rPr>
          <w:sz w:val="20"/>
          <w:szCs w:val="20"/>
        </w:rPr>
        <w:tab/>
        <w:t>16</w:t>
      </w:r>
    </w:p>
    <w:p w:rsidR="00BD6DD5" w:rsidRPr="00063C5D" w:rsidRDefault="00BD6DD5" w:rsidP="008F2E5B">
      <w:pPr>
        <w:pStyle w:val="ListParagraph"/>
        <w:numPr>
          <w:ilvl w:val="1"/>
          <w:numId w:val="1"/>
        </w:numPr>
        <w:tabs>
          <w:tab w:val="left" w:pos="7938"/>
        </w:tabs>
        <w:spacing w:after="0" w:line="240" w:lineRule="auto"/>
        <w:rPr>
          <w:sz w:val="20"/>
          <w:szCs w:val="20"/>
        </w:rPr>
      </w:pPr>
      <w:r w:rsidRPr="00063C5D">
        <w:rPr>
          <w:sz w:val="20"/>
          <w:szCs w:val="20"/>
        </w:rPr>
        <w:t>Team Movement</w:t>
      </w:r>
      <w:r w:rsidR="0095561C">
        <w:rPr>
          <w:sz w:val="20"/>
          <w:szCs w:val="20"/>
        </w:rPr>
        <w:t xml:space="preserve"> ……………………………………………………………………………………………….</w:t>
      </w:r>
      <w:r w:rsidR="008F2E5B">
        <w:rPr>
          <w:sz w:val="20"/>
          <w:szCs w:val="20"/>
        </w:rPr>
        <w:tab/>
        <w:t>16</w:t>
      </w:r>
    </w:p>
    <w:p w:rsidR="00063C5D" w:rsidRPr="006C2DCA" w:rsidRDefault="00AB569C" w:rsidP="008F2E5B">
      <w:pPr>
        <w:pStyle w:val="ListParagraph"/>
        <w:numPr>
          <w:ilvl w:val="0"/>
          <w:numId w:val="1"/>
        </w:numPr>
        <w:tabs>
          <w:tab w:val="left" w:pos="7938"/>
        </w:tabs>
        <w:spacing w:after="0" w:line="240" w:lineRule="auto"/>
        <w:rPr>
          <w:b/>
          <w:sz w:val="20"/>
          <w:szCs w:val="20"/>
        </w:rPr>
      </w:pPr>
      <w:r w:rsidRPr="00063C5D">
        <w:rPr>
          <w:b/>
          <w:sz w:val="20"/>
          <w:szCs w:val="20"/>
        </w:rPr>
        <w:t>Umpire’s</w:t>
      </w:r>
      <w:r w:rsidR="0095561C">
        <w:rPr>
          <w:b/>
          <w:sz w:val="20"/>
          <w:szCs w:val="20"/>
        </w:rPr>
        <w:t xml:space="preserve"> </w:t>
      </w:r>
      <w:r w:rsidR="0095561C" w:rsidRPr="0095561C">
        <w:rPr>
          <w:sz w:val="20"/>
          <w:szCs w:val="20"/>
        </w:rPr>
        <w:t>………………</w:t>
      </w:r>
      <w:r w:rsidR="0095561C">
        <w:rPr>
          <w:sz w:val="20"/>
          <w:szCs w:val="20"/>
        </w:rPr>
        <w:t>…</w:t>
      </w:r>
      <w:r w:rsidR="0095561C" w:rsidRPr="0095561C">
        <w:rPr>
          <w:sz w:val="20"/>
          <w:szCs w:val="20"/>
        </w:rPr>
        <w:t>………………</w:t>
      </w:r>
      <w:r w:rsidR="0095561C">
        <w:rPr>
          <w:sz w:val="20"/>
          <w:szCs w:val="20"/>
        </w:rPr>
        <w:t>……………………………………………………………………………………….</w:t>
      </w:r>
      <w:r w:rsidR="008F2E5B">
        <w:rPr>
          <w:b/>
          <w:sz w:val="20"/>
          <w:szCs w:val="20"/>
        </w:rPr>
        <w:tab/>
      </w:r>
      <w:r w:rsidR="008F2E5B">
        <w:rPr>
          <w:sz w:val="20"/>
          <w:szCs w:val="20"/>
        </w:rPr>
        <w:t>17</w:t>
      </w:r>
    </w:p>
    <w:p w:rsidR="00063C5D" w:rsidRPr="00063C5D" w:rsidRDefault="00063C5D" w:rsidP="008F2E5B">
      <w:pPr>
        <w:pStyle w:val="ListParagraph"/>
        <w:numPr>
          <w:ilvl w:val="1"/>
          <w:numId w:val="1"/>
        </w:numPr>
        <w:tabs>
          <w:tab w:val="left" w:pos="7938"/>
        </w:tabs>
        <w:spacing w:after="0" w:line="240" w:lineRule="auto"/>
        <w:rPr>
          <w:sz w:val="20"/>
          <w:szCs w:val="20"/>
        </w:rPr>
      </w:pPr>
      <w:r w:rsidRPr="00063C5D">
        <w:rPr>
          <w:sz w:val="20"/>
          <w:szCs w:val="20"/>
        </w:rPr>
        <w:t>Umpire Scheduling</w:t>
      </w:r>
      <w:r w:rsidR="0095561C">
        <w:rPr>
          <w:sz w:val="20"/>
          <w:szCs w:val="20"/>
        </w:rPr>
        <w:t xml:space="preserve"> …………………………………………………………………………………………….</w:t>
      </w:r>
      <w:r w:rsidR="008F2E5B">
        <w:rPr>
          <w:sz w:val="20"/>
          <w:szCs w:val="20"/>
        </w:rPr>
        <w:tab/>
        <w:t>18</w:t>
      </w:r>
    </w:p>
    <w:p w:rsidR="00063C5D" w:rsidRPr="00063C5D" w:rsidRDefault="00063C5D" w:rsidP="008F2E5B">
      <w:pPr>
        <w:pStyle w:val="ListParagraph"/>
        <w:numPr>
          <w:ilvl w:val="1"/>
          <w:numId w:val="1"/>
        </w:numPr>
        <w:tabs>
          <w:tab w:val="left" w:pos="7938"/>
        </w:tabs>
        <w:spacing w:after="0" w:line="240" w:lineRule="auto"/>
        <w:rPr>
          <w:sz w:val="20"/>
          <w:szCs w:val="20"/>
        </w:rPr>
      </w:pPr>
      <w:r w:rsidRPr="00063C5D">
        <w:rPr>
          <w:sz w:val="20"/>
          <w:szCs w:val="20"/>
        </w:rPr>
        <w:t>Umpire Fees &amp; Expenses</w:t>
      </w:r>
      <w:r w:rsidR="0095561C">
        <w:rPr>
          <w:sz w:val="20"/>
          <w:szCs w:val="20"/>
        </w:rPr>
        <w:t xml:space="preserve"> ……………………………………………………………………………………</w:t>
      </w:r>
      <w:r w:rsidR="008F2E5B">
        <w:rPr>
          <w:sz w:val="20"/>
          <w:szCs w:val="20"/>
        </w:rPr>
        <w:tab/>
        <w:t>18</w:t>
      </w:r>
    </w:p>
    <w:p w:rsidR="00AB569C" w:rsidRPr="00063C5D" w:rsidRDefault="00AB569C" w:rsidP="008F2E5B">
      <w:pPr>
        <w:pStyle w:val="ListParagraph"/>
        <w:numPr>
          <w:ilvl w:val="0"/>
          <w:numId w:val="1"/>
        </w:numPr>
        <w:tabs>
          <w:tab w:val="left" w:pos="7938"/>
        </w:tabs>
        <w:spacing w:after="0" w:line="240" w:lineRule="auto"/>
        <w:rPr>
          <w:b/>
          <w:sz w:val="20"/>
          <w:szCs w:val="20"/>
        </w:rPr>
      </w:pPr>
      <w:r w:rsidRPr="00063C5D">
        <w:rPr>
          <w:b/>
          <w:sz w:val="20"/>
          <w:szCs w:val="20"/>
        </w:rPr>
        <w:t>Rules of Play</w:t>
      </w:r>
      <w:r w:rsidR="0095561C">
        <w:rPr>
          <w:b/>
          <w:sz w:val="20"/>
          <w:szCs w:val="20"/>
        </w:rPr>
        <w:t xml:space="preserve"> </w:t>
      </w:r>
      <w:r w:rsidR="0095561C">
        <w:rPr>
          <w:sz w:val="20"/>
          <w:szCs w:val="20"/>
        </w:rPr>
        <w:t>……………………………………………………………………………………………………………………</w:t>
      </w:r>
      <w:r w:rsidR="008F2E5B">
        <w:rPr>
          <w:b/>
          <w:sz w:val="20"/>
          <w:szCs w:val="20"/>
        </w:rPr>
        <w:tab/>
      </w:r>
      <w:r w:rsidR="008F2E5B">
        <w:rPr>
          <w:sz w:val="20"/>
          <w:szCs w:val="20"/>
        </w:rPr>
        <w:t>19</w:t>
      </w:r>
    </w:p>
    <w:p w:rsidR="00063C5D" w:rsidRPr="00063C5D" w:rsidRDefault="00063C5D" w:rsidP="008F2E5B">
      <w:pPr>
        <w:pStyle w:val="ListParagraph"/>
        <w:numPr>
          <w:ilvl w:val="1"/>
          <w:numId w:val="1"/>
        </w:numPr>
        <w:tabs>
          <w:tab w:val="left" w:pos="7938"/>
        </w:tabs>
        <w:spacing w:after="0" w:line="240" w:lineRule="auto"/>
        <w:rPr>
          <w:sz w:val="20"/>
          <w:szCs w:val="20"/>
        </w:rPr>
      </w:pPr>
      <w:r w:rsidRPr="00063C5D">
        <w:rPr>
          <w:sz w:val="20"/>
          <w:szCs w:val="20"/>
        </w:rPr>
        <w:t>Official &amp; Approved Baseballs</w:t>
      </w:r>
      <w:r w:rsidR="0095561C">
        <w:rPr>
          <w:sz w:val="20"/>
          <w:szCs w:val="20"/>
        </w:rPr>
        <w:t xml:space="preserve"> …………………………………………………………………………….</w:t>
      </w:r>
      <w:r w:rsidR="008F2E5B">
        <w:rPr>
          <w:sz w:val="20"/>
          <w:szCs w:val="20"/>
        </w:rPr>
        <w:tab/>
        <w:t>19</w:t>
      </w:r>
    </w:p>
    <w:p w:rsidR="00063C5D" w:rsidRPr="00063C5D" w:rsidRDefault="00063C5D" w:rsidP="008F2E5B">
      <w:pPr>
        <w:pStyle w:val="ListParagraph"/>
        <w:numPr>
          <w:ilvl w:val="1"/>
          <w:numId w:val="1"/>
        </w:numPr>
        <w:tabs>
          <w:tab w:val="left" w:pos="7938"/>
        </w:tabs>
        <w:spacing w:after="0" w:line="240" w:lineRule="auto"/>
        <w:rPr>
          <w:sz w:val="20"/>
          <w:szCs w:val="20"/>
        </w:rPr>
      </w:pPr>
      <w:r w:rsidRPr="00063C5D">
        <w:rPr>
          <w:sz w:val="20"/>
          <w:szCs w:val="20"/>
        </w:rPr>
        <w:t>Bat Regulations</w:t>
      </w:r>
      <w:r w:rsidR="0095561C">
        <w:rPr>
          <w:sz w:val="20"/>
          <w:szCs w:val="20"/>
        </w:rPr>
        <w:t xml:space="preserve"> ………………………………………………………………………………………………….</w:t>
      </w:r>
      <w:r w:rsidR="008F2E5B">
        <w:rPr>
          <w:sz w:val="20"/>
          <w:szCs w:val="20"/>
        </w:rPr>
        <w:tab/>
        <w:t>19</w:t>
      </w:r>
    </w:p>
    <w:p w:rsidR="00063C5D" w:rsidRPr="00063C5D" w:rsidRDefault="00063C5D" w:rsidP="008F2E5B">
      <w:pPr>
        <w:pStyle w:val="ListParagraph"/>
        <w:numPr>
          <w:ilvl w:val="1"/>
          <w:numId w:val="1"/>
        </w:numPr>
        <w:tabs>
          <w:tab w:val="left" w:pos="7938"/>
        </w:tabs>
        <w:spacing w:after="0" w:line="240" w:lineRule="auto"/>
        <w:rPr>
          <w:sz w:val="20"/>
          <w:szCs w:val="20"/>
        </w:rPr>
      </w:pPr>
      <w:r w:rsidRPr="00063C5D">
        <w:rPr>
          <w:sz w:val="20"/>
          <w:szCs w:val="20"/>
        </w:rPr>
        <w:t>Field of Play</w:t>
      </w:r>
      <w:r w:rsidR="0095561C">
        <w:rPr>
          <w:sz w:val="20"/>
          <w:szCs w:val="20"/>
        </w:rPr>
        <w:t xml:space="preserve"> ……………………………………………………………………………………………………….</w:t>
      </w:r>
      <w:r w:rsidR="008F2E5B">
        <w:rPr>
          <w:sz w:val="20"/>
          <w:szCs w:val="20"/>
        </w:rPr>
        <w:tab/>
        <w:t>20</w:t>
      </w:r>
    </w:p>
    <w:p w:rsidR="00063C5D" w:rsidRPr="00063C5D" w:rsidRDefault="00063C5D" w:rsidP="008F2E5B">
      <w:pPr>
        <w:pStyle w:val="ListParagraph"/>
        <w:numPr>
          <w:ilvl w:val="1"/>
          <w:numId w:val="1"/>
        </w:numPr>
        <w:tabs>
          <w:tab w:val="left" w:pos="7938"/>
        </w:tabs>
        <w:spacing w:after="0" w:line="240" w:lineRule="auto"/>
        <w:rPr>
          <w:sz w:val="20"/>
          <w:szCs w:val="20"/>
        </w:rPr>
      </w:pPr>
      <w:r w:rsidRPr="00063C5D">
        <w:rPr>
          <w:sz w:val="20"/>
          <w:szCs w:val="20"/>
        </w:rPr>
        <w:t>General Rules for All Divisions</w:t>
      </w:r>
      <w:r w:rsidR="0095561C">
        <w:rPr>
          <w:sz w:val="20"/>
          <w:szCs w:val="20"/>
        </w:rPr>
        <w:t xml:space="preserve"> ……………………………………………………………………………</w:t>
      </w:r>
      <w:r w:rsidR="008F2E5B">
        <w:rPr>
          <w:sz w:val="20"/>
          <w:szCs w:val="20"/>
        </w:rPr>
        <w:tab/>
        <w:t>20</w:t>
      </w:r>
    </w:p>
    <w:p w:rsidR="00063C5D" w:rsidRPr="00063C5D" w:rsidRDefault="00063C5D" w:rsidP="008F2E5B">
      <w:pPr>
        <w:pStyle w:val="ListParagraph"/>
        <w:numPr>
          <w:ilvl w:val="1"/>
          <w:numId w:val="1"/>
        </w:numPr>
        <w:tabs>
          <w:tab w:val="left" w:pos="7938"/>
        </w:tabs>
        <w:spacing w:after="0" w:line="240" w:lineRule="auto"/>
        <w:rPr>
          <w:sz w:val="20"/>
          <w:szCs w:val="20"/>
        </w:rPr>
      </w:pPr>
      <w:r w:rsidRPr="00063C5D">
        <w:rPr>
          <w:sz w:val="20"/>
          <w:szCs w:val="20"/>
        </w:rPr>
        <w:t>Pee Wee &amp; Bantam ‘AAA’</w:t>
      </w:r>
      <w:r w:rsidR="0095561C">
        <w:rPr>
          <w:sz w:val="20"/>
          <w:szCs w:val="20"/>
        </w:rPr>
        <w:t xml:space="preserve"> ………………………………………………………………………………….</w:t>
      </w:r>
      <w:r w:rsidR="008F2E5B">
        <w:rPr>
          <w:sz w:val="20"/>
          <w:szCs w:val="20"/>
        </w:rPr>
        <w:tab/>
        <w:t>22</w:t>
      </w:r>
    </w:p>
    <w:p w:rsidR="00063C5D" w:rsidRPr="00063C5D" w:rsidRDefault="00063C5D" w:rsidP="008F2E5B">
      <w:pPr>
        <w:pStyle w:val="ListParagraph"/>
        <w:numPr>
          <w:ilvl w:val="1"/>
          <w:numId w:val="1"/>
        </w:numPr>
        <w:tabs>
          <w:tab w:val="left" w:pos="7938"/>
        </w:tabs>
        <w:spacing w:after="0" w:line="240" w:lineRule="auto"/>
        <w:rPr>
          <w:sz w:val="20"/>
          <w:szCs w:val="20"/>
        </w:rPr>
      </w:pPr>
      <w:r w:rsidRPr="00063C5D">
        <w:rPr>
          <w:sz w:val="20"/>
          <w:szCs w:val="20"/>
        </w:rPr>
        <w:t>Midget ‘AAA’</w:t>
      </w:r>
      <w:r w:rsidR="0095561C">
        <w:rPr>
          <w:sz w:val="20"/>
          <w:szCs w:val="20"/>
        </w:rPr>
        <w:t xml:space="preserve"> ……………………………………………………………………………………………………..</w:t>
      </w:r>
      <w:r w:rsidR="008F2E5B">
        <w:rPr>
          <w:sz w:val="20"/>
          <w:szCs w:val="20"/>
        </w:rPr>
        <w:tab/>
        <w:t>23</w:t>
      </w:r>
    </w:p>
    <w:p w:rsidR="00063C5D" w:rsidRPr="00063C5D" w:rsidRDefault="00063C5D" w:rsidP="008F2E5B">
      <w:pPr>
        <w:pStyle w:val="ListParagraph"/>
        <w:numPr>
          <w:ilvl w:val="1"/>
          <w:numId w:val="1"/>
        </w:numPr>
        <w:tabs>
          <w:tab w:val="left" w:pos="7938"/>
        </w:tabs>
        <w:spacing w:after="0" w:line="240" w:lineRule="auto"/>
        <w:rPr>
          <w:sz w:val="20"/>
          <w:szCs w:val="20"/>
        </w:rPr>
      </w:pPr>
      <w:r w:rsidRPr="00063C5D">
        <w:rPr>
          <w:sz w:val="20"/>
          <w:szCs w:val="20"/>
        </w:rPr>
        <w:t>Mosquito ‘AA’</w:t>
      </w:r>
      <w:r w:rsidR="0095561C">
        <w:rPr>
          <w:sz w:val="20"/>
          <w:szCs w:val="20"/>
        </w:rPr>
        <w:t xml:space="preserve"> ……………………………………………………………………………………………………</w:t>
      </w:r>
      <w:r w:rsidR="008F2E5B">
        <w:rPr>
          <w:sz w:val="20"/>
          <w:szCs w:val="20"/>
        </w:rPr>
        <w:tab/>
        <w:t>23</w:t>
      </w:r>
    </w:p>
    <w:p w:rsidR="00063C5D" w:rsidRPr="00063C5D" w:rsidRDefault="00063C5D" w:rsidP="008F2E5B">
      <w:pPr>
        <w:pStyle w:val="ListParagraph"/>
        <w:numPr>
          <w:ilvl w:val="1"/>
          <w:numId w:val="1"/>
        </w:numPr>
        <w:tabs>
          <w:tab w:val="left" w:pos="7938"/>
        </w:tabs>
        <w:spacing w:after="0" w:line="240" w:lineRule="auto"/>
        <w:rPr>
          <w:sz w:val="20"/>
          <w:szCs w:val="20"/>
        </w:rPr>
      </w:pPr>
      <w:r w:rsidRPr="00063C5D">
        <w:rPr>
          <w:sz w:val="20"/>
          <w:szCs w:val="20"/>
        </w:rPr>
        <w:t>Pee Wee &amp; Bantam ‘AA’</w:t>
      </w:r>
      <w:r w:rsidR="0095561C">
        <w:rPr>
          <w:sz w:val="20"/>
          <w:szCs w:val="20"/>
        </w:rPr>
        <w:t xml:space="preserve"> …………………………………………………………………………………….</w:t>
      </w:r>
      <w:r w:rsidR="008F2E5B">
        <w:rPr>
          <w:sz w:val="20"/>
          <w:szCs w:val="20"/>
        </w:rPr>
        <w:tab/>
        <w:t>23</w:t>
      </w:r>
    </w:p>
    <w:p w:rsidR="00063C5D" w:rsidRPr="00063C5D" w:rsidRDefault="00063C5D" w:rsidP="008F2E5B">
      <w:pPr>
        <w:pStyle w:val="ListParagraph"/>
        <w:numPr>
          <w:ilvl w:val="1"/>
          <w:numId w:val="1"/>
        </w:numPr>
        <w:tabs>
          <w:tab w:val="left" w:pos="7938"/>
        </w:tabs>
        <w:spacing w:after="0" w:line="240" w:lineRule="auto"/>
        <w:rPr>
          <w:sz w:val="20"/>
          <w:szCs w:val="20"/>
        </w:rPr>
      </w:pPr>
      <w:r w:rsidRPr="00063C5D">
        <w:rPr>
          <w:sz w:val="20"/>
          <w:szCs w:val="20"/>
        </w:rPr>
        <w:t>Midget ‘AA’</w:t>
      </w:r>
      <w:r w:rsidR="0095561C">
        <w:rPr>
          <w:sz w:val="20"/>
          <w:szCs w:val="20"/>
        </w:rPr>
        <w:t xml:space="preserve"> ………………………………………………………………………………………………………..</w:t>
      </w:r>
      <w:r w:rsidR="008F2E5B">
        <w:rPr>
          <w:sz w:val="20"/>
          <w:szCs w:val="20"/>
        </w:rPr>
        <w:tab/>
        <w:t>24</w:t>
      </w:r>
    </w:p>
    <w:p w:rsidR="00063C5D" w:rsidRPr="00063C5D" w:rsidRDefault="00063C5D" w:rsidP="008F2E5B">
      <w:pPr>
        <w:pStyle w:val="ListParagraph"/>
        <w:numPr>
          <w:ilvl w:val="1"/>
          <w:numId w:val="1"/>
        </w:numPr>
        <w:tabs>
          <w:tab w:val="left" w:pos="7938"/>
        </w:tabs>
        <w:spacing w:after="0" w:line="240" w:lineRule="auto"/>
        <w:rPr>
          <w:sz w:val="20"/>
          <w:szCs w:val="20"/>
        </w:rPr>
      </w:pPr>
      <w:r w:rsidRPr="00063C5D">
        <w:rPr>
          <w:sz w:val="20"/>
          <w:szCs w:val="20"/>
        </w:rPr>
        <w:t>All ‘A’ Divisions</w:t>
      </w:r>
      <w:r w:rsidR="0095561C">
        <w:rPr>
          <w:sz w:val="20"/>
          <w:szCs w:val="20"/>
        </w:rPr>
        <w:t xml:space="preserve"> …………………………………………………………………………………………………..</w:t>
      </w:r>
      <w:r w:rsidR="008F2E5B">
        <w:rPr>
          <w:sz w:val="20"/>
          <w:szCs w:val="20"/>
        </w:rPr>
        <w:tab/>
        <w:t>24</w:t>
      </w:r>
    </w:p>
    <w:p w:rsidR="00063C5D" w:rsidRPr="006C2DCA" w:rsidRDefault="00063C5D" w:rsidP="008F2E5B">
      <w:pPr>
        <w:pStyle w:val="ListParagraph"/>
        <w:numPr>
          <w:ilvl w:val="1"/>
          <w:numId w:val="1"/>
        </w:numPr>
        <w:tabs>
          <w:tab w:val="left" w:pos="7938"/>
        </w:tabs>
        <w:spacing w:after="0" w:line="240" w:lineRule="auto"/>
        <w:rPr>
          <w:sz w:val="20"/>
          <w:szCs w:val="20"/>
        </w:rPr>
      </w:pPr>
      <w:r w:rsidRPr="00063C5D">
        <w:rPr>
          <w:sz w:val="20"/>
          <w:szCs w:val="20"/>
        </w:rPr>
        <w:t>Pitch Counts</w:t>
      </w:r>
      <w:r w:rsidR="006C2DCA">
        <w:rPr>
          <w:sz w:val="20"/>
          <w:szCs w:val="20"/>
        </w:rPr>
        <w:t xml:space="preserve"> &amp; Violation Policies</w:t>
      </w:r>
      <w:r w:rsidR="0095561C">
        <w:rPr>
          <w:sz w:val="20"/>
          <w:szCs w:val="20"/>
        </w:rPr>
        <w:t xml:space="preserve"> ……………………………………………………………………….</w:t>
      </w:r>
      <w:r w:rsidR="008F2E5B">
        <w:rPr>
          <w:sz w:val="20"/>
          <w:szCs w:val="20"/>
        </w:rPr>
        <w:tab/>
        <w:t>25</w:t>
      </w:r>
    </w:p>
    <w:p w:rsidR="00063C5D" w:rsidRPr="00063C5D" w:rsidRDefault="00063C5D" w:rsidP="008F2E5B">
      <w:pPr>
        <w:pStyle w:val="ListParagraph"/>
        <w:numPr>
          <w:ilvl w:val="1"/>
          <w:numId w:val="1"/>
        </w:numPr>
        <w:tabs>
          <w:tab w:val="left" w:pos="7938"/>
        </w:tabs>
        <w:spacing w:after="0" w:line="240" w:lineRule="auto"/>
        <w:rPr>
          <w:sz w:val="20"/>
          <w:szCs w:val="20"/>
        </w:rPr>
      </w:pPr>
      <w:r w:rsidRPr="00063C5D">
        <w:rPr>
          <w:sz w:val="20"/>
          <w:szCs w:val="20"/>
        </w:rPr>
        <w:t>Protests</w:t>
      </w:r>
      <w:r w:rsidR="0095561C">
        <w:rPr>
          <w:sz w:val="20"/>
          <w:szCs w:val="20"/>
        </w:rPr>
        <w:t xml:space="preserve"> ……………………………………………………………………………………………………………..</w:t>
      </w:r>
      <w:r w:rsidR="008F2E5B">
        <w:rPr>
          <w:sz w:val="20"/>
          <w:szCs w:val="20"/>
        </w:rPr>
        <w:tab/>
        <w:t>28</w:t>
      </w:r>
    </w:p>
    <w:p w:rsidR="00AB569C" w:rsidRPr="00063C5D" w:rsidRDefault="00AB569C" w:rsidP="008F2E5B">
      <w:pPr>
        <w:pStyle w:val="ListParagraph"/>
        <w:numPr>
          <w:ilvl w:val="0"/>
          <w:numId w:val="1"/>
        </w:numPr>
        <w:tabs>
          <w:tab w:val="left" w:pos="7938"/>
        </w:tabs>
        <w:spacing w:after="0" w:line="240" w:lineRule="auto"/>
        <w:rPr>
          <w:b/>
          <w:sz w:val="20"/>
          <w:szCs w:val="20"/>
        </w:rPr>
      </w:pPr>
      <w:r w:rsidRPr="00063C5D">
        <w:rPr>
          <w:b/>
          <w:sz w:val="20"/>
          <w:szCs w:val="20"/>
        </w:rPr>
        <w:t>Disciplinary Guidelines</w:t>
      </w:r>
      <w:r w:rsidR="0095561C">
        <w:rPr>
          <w:sz w:val="20"/>
          <w:szCs w:val="20"/>
        </w:rPr>
        <w:t xml:space="preserve"> ……………………………………………………………………………………………………</w:t>
      </w:r>
      <w:r w:rsidR="008F2E5B">
        <w:rPr>
          <w:b/>
          <w:sz w:val="20"/>
          <w:szCs w:val="20"/>
        </w:rPr>
        <w:tab/>
      </w:r>
      <w:r w:rsidR="008F2E5B">
        <w:rPr>
          <w:sz w:val="20"/>
          <w:szCs w:val="20"/>
        </w:rPr>
        <w:t>28</w:t>
      </w:r>
    </w:p>
    <w:p w:rsidR="00063C5D" w:rsidRPr="00063C5D" w:rsidRDefault="00063C5D" w:rsidP="008F2E5B">
      <w:pPr>
        <w:pStyle w:val="ListParagraph"/>
        <w:numPr>
          <w:ilvl w:val="1"/>
          <w:numId w:val="1"/>
        </w:numPr>
        <w:tabs>
          <w:tab w:val="left" w:pos="7938"/>
        </w:tabs>
        <w:spacing w:after="0" w:line="240" w:lineRule="auto"/>
        <w:rPr>
          <w:sz w:val="20"/>
          <w:szCs w:val="20"/>
        </w:rPr>
      </w:pPr>
      <w:r w:rsidRPr="00063C5D">
        <w:rPr>
          <w:sz w:val="20"/>
          <w:szCs w:val="20"/>
        </w:rPr>
        <w:t>Game Ejections &amp; Incident Reports</w:t>
      </w:r>
      <w:r w:rsidR="0095561C">
        <w:rPr>
          <w:sz w:val="20"/>
          <w:szCs w:val="20"/>
        </w:rPr>
        <w:t xml:space="preserve"> ……………………………………………………………………</w:t>
      </w:r>
      <w:r w:rsidR="008F2E5B">
        <w:rPr>
          <w:sz w:val="20"/>
          <w:szCs w:val="20"/>
        </w:rPr>
        <w:tab/>
        <w:t>28</w:t>
      </w:r>
    </w:p>
    <w:p w:rsidR="00063C5D" w:rsidRPr="00063C5D" w:rsidRDefault="00063C5D" w:rsidP="008F2E5B">
      <w:pPr>
        <w:pStyle w:val="ListParagraph"/>
        <w:numPr>
          <w:ilvl w:val="1"/>
          <w:numId w:val="1"/>
        </w:numPr>
        <w:tabs>
          <w:tab w:val="left" w:pos="7938"/>
        </w:tabs>
        <w:spacing w:after="0" w:line="240" w:lineRule="auto"/>
        <w:rPr>
          <w:sz w:val="20"/>
          <w:szCs w:val="20"/>
        </w:rPr>
      </w:pPr>
      <w:r w:rsidRPr="00063C5D">
        <w:rPr>
          <w:sz w:val="20"/>
          <w:szCs w:val="20"/>
        </w:rPr>
        <w:t>Other Penalties</w:t>
      </w:r>
      <w:r w:rsidR="0095561C">
        <w:rPr>
          <w:sz w:val="20"/>
          <w:szCs w:val="20"/>
        </w:rPr>
        <w:t xml:space="preserve"> ………………………………………………………………………………………………….</w:t>
      </w:r>
      <w:r w:rsidR="008F2E5B">
        <w:rPr>
          <w:sz w:val="20"/>
          <w:szCs w:val="20"/>
        </w:rPr>
        <w:tab/>
        <w:t>28</w:t>
      </w:r>
    </w:p>
    <w:p w:rsidR="00AB569C" w:rsidRPr="00063C5D" w:rsidRDefault="00AB569C" w:rsidP="008F2E5B">
      <w:pPr>
        <w:pStyle w:val="ListParagraph"/>
        <w:numPr>
          <w:ilvl w:val="0"/>
          <w:numId w:val="1"/>
        </w:numPr>
        <w:tabs>
          <w:tab w:val="left" w:pos="7938"/>
        </w:tabs>
        <w:spacing w:after="0" w:line="240" w:lineRule="auto"/>
        <w:rPr>
          <w:b/>
          <w:sz w:val="20"/>
          <w:szCs w:val="20"/>
        </w:rPr>
      </w:pPr>
      <w:r w:rsidRPr="00063C5D">
        <w:rPr>
          <w:b/>
          <w:sz w:val="20"/>
          <w:szCs w:val="20"/>
        </w:rPr>
        <w:t>Provincial Championships</w:t>
      </w:r>
      <w:r w:rsidR="0095561C">
        <w:rPr>
          <w:sz w:val="20"/>
          <w:szCs w:val="20"/>
        </w:rPr>
        <w:t xml:space="preserve"> ……………………………………………………………………………………………….</w:t>
      </w:r>
      <w:r w:rsidR="008F2E5B">
        <w:rPr>
          <w:b/>
          <w:sz w:val="20"/>
          <w:szCs w:val="20"/>
        </w:rPr>
        <w:tab/>
      </w:r>
      <w:r w:rsidR="00883B7F">
        <w:rPr>
          <w:sz w:val="20"/>
          <w:szCs w:val="20"/>
        </w:rPr>
        <w:t>30</w:t>
      </w:r>
    </w:p>
    <w:p w:rsidR="00063C5D" w:rsidRPr="00063C5D" w:rsidRDefault="00063C5D" w:rsidP="008F2E5B">
      <w:pPr>
        <w:pStyle w:val="ListParagraph"/>
        <w:numPr>
          <w:ilvl w:val="1"/>
          <w:numId w:val="1"/>
        </w:numPr>
        <w:tabs>
          <w:tab w:val="left" w:pos="7938"/>
        </w:tabs>
        <w:spacing w:after="0" w:line="240" w:lineRule="auto"/>
        <w:rPr>
          <w:sz w:val="20"/>
          <w:szCs w:val="20"/>
        </w:rPr>
      </w:pPr>
      <w:r w:rsidRPr="00063C5D">
        <w:rPr>
          <w:sz w:val="20"/>
          <w:szCs w:val="20"/>
        </w:rPr>
        <w:t>Championship Format</w:t>
      </w:r>
      <w:r w:rsidR="0095561C">
        <w:rPr>
          <w:sz w:val="20"/>
          <w:szCs w:val="20"/>
        </w:rPr>
        <w:t xml:space="preserve"> ……………………………………………………………………………………….</w:t>
      </w:r>
      <w:r w:rsidR="00883B7F">
        <w:rPr>
          <w:sz w:val="20"/>
          <w:szCs w:val="20"/>
        </w:rPr>
        <w:tab/>
        <w:t>30</w:t>
      </w:r>
    </w:p>
    <w:p w:rsidR="00063C5D" w:rsidRPr="00063C5D" w:rsidRDefault="00063C5D" w:rsidP="008F2E5B">
      <w:pPr>
        <w:pStyle w:val="ListParagraph"/>
        <w:numPr>
          <w:ilvl w:val="1"/>
          <w:numId w:val="1"/>
        </w:numPr>
        <w:tabs>
          <w:tab w:val="left" w:pos="7938"/>
        </w:tabs>
        <w:spacing w:after="0" w:line="240" w:lineRule="auto"/>
        <w:rPr>
          <w:sz w:val="20"/>
          <w:szCs w:val="20"/>
        </w:rPr>
      </w:pPr>
      <w:r w:rsidRPr="00063C5D">
        <w:rPr>
          <w:sz w:val="20"/>
          <w:szCs w:val="20"/>
        </w:rPr>
        <w:t>Championship Host Application &amp; Requirements</w:t>
      </w:r>
      <w:r w:rsidR="0095561C">
        <w:rPr>
          <w:sz w:val="20"/>
          <w:szCs w:val="20"/>
        </w:rPr>
        <w:t xml:space="preserve"> ………………………………………………</w:t>
      </w:r>
      <w:r w:rsidR="008F2E5B">
        <w:rPr>
          <w:sz w:val="20"/>
          <w:szCs w:val="20"/>
        </w:rPr>
        <w:tab/>
      </w:r>
      <w:r w:rsidR="00883B7F">
        <w:rPr>
          <w:sz w:val="20"/>
          <w:szCs w:val="20"/>
        </w:rPr>
        <w:t>36</w:t>
      </w:r>
    </w:p>
    <w:p w:rsidR="00063C5D" w:rsidRPr="00063C5D" w:rsidRDefault="00063C5D" w:rsidP="008F2E5B">
      <w:pPr>
        <w:pStyle w:val="ListParagraph"/>
        <w:numPr>
          <w:ilvl w:val="1"/>
          <w:numId w:val="1"/>
        </w:numPr>
        <w:tabs>
          <w:tab w:val="left" w:pos="7938"/>
        </w:tabs>
        <w:spacing w:after="0" w:line="240" w:lineRule="auto"/>
        <w:rPr>
          <w:sz w:val="20"/>
          <w:szCs w:val="20"/>
        </w:rPr>
      </w:pPr>
      <w:r w:rsidRPr="00063C5D">
        <w:rPr>
          <w:sz w:val="20"/>
          <w:szCs w:val="20"/>
        </w:rPr>
        <w:t>Pick-Up Players (Draft)</w:t>
      </w:r>
      <w:r w:rsidR="0095561C">
        <w:rPr>
          <w:sz w:val="20"/>
          <w:szCs w:val="20"/>
        </w:rPr>
        <w:t xml:space="preserve"> ……………………………………………………………………………………….</w:t>
      </w:r>
      <w:r w:rsidR="00883B7F">
        <w:rPr>
          <w:sz w:val="20"/>
          <w:szCs w:val="20"/>
        </w:rPr>
        <w:tab/>
        <w:t>37</w:t>
      </w:r>
    </w:p>
    <w:p w:rsidR="00AB569C" w:rsidRPr="00063C5D" w:rsidRDefault="00AB569C" w:rsidP="008F2E5B">
      <w:pPr>
        <w:pStyle w:val="ListParagraph"/>
        <w:numPr>
          <w:ilvl w:val="0"/>
          <w:numId w:val="1"/>
        </w:numPr>
        <w:tabs>
          <w:tab w:val="left" w:pos="7938"/>
        </w:tabs>
        <w:spacing w:after="0" w:line="240" w:lineRule="auto"/>
        <w:rPr>
          <w:b/>
          <w:sz w:val="20"/>
          <w:szCs w:val="20"/>
        </w:rPr>
      </w:pPr>
      <w:r w:rsidRPr="00063C5D">
        <w:rPr>
          <w:b/>
          <w:sz w:val="20"/>
          <w:szCs w:val="20"/>
        </w:rPr>
        <w:t>Post-Provincial Championships</w:t>
      </w:r>
      <w:r w:rsidR="0095561C">
        <w:rPr>
          <w:b/>
          <w:sz w:val="20"/>
          <w:szCs w:val="20"/>
        </w:rPr>
        <w:t xml:space="preserve"> </w:t>
      </w:r>
      <w:r w:rsidR="0095561C">
        <w:rPr>
          <w:sz w:val="20"/>
          <w:szCs w:val="20"/>
        </w:rPr>
        <w:t>……………………………………………………………………………………….</w:t>
      </w:r>
      <w:r w:rsidR="00883B7F">
        <w:rPr>
          <w:b/>
          <w:sz w:val="20"/>
          <w:szCs w:val="20"/>
        </w:rPr>
        <w:tab/>
      </w:r>
      <w:r w:rsidR="00883B7F" w:rsidRPr="00883B7F">
        <w:rPr>
          <w:sz w:val="20"/>
          <w:szCs w:val="20"/>
        </w:rPr>
        <w:t>38</w:t>
      </w:r>
    </w:p>
    <w:p w:rsidR="00063C5D" w:rsidRPr="00063C5D" w:rsidRDefault="00063C5D" w:rsidP="008F2E5B">
      <w:pPr>
        <w:pStyle w:val="ListParagraph"/>
        <w:numPr>
          <w:ilvl w:val="1"/>
          <w:numId w:val="1"/>
        </w:numPr>
        <w:tabs>
          <w:tab w:val="left" w:pos="7938"/>
        </w:tabs>
        <w:spacing w:after="0" w:line="240" w:lineRule="auto"/>
        <w:rPr>
          <w:sz w:val="20"/>
          <w:szCs w:val="20"/>
        </w:rPr>
      </w:pPr>
      <w:r w:rsidRPr="00063C5D">
        <w:rPr>
          <w:sz w:val="20"/>
          <w:szCs w:val="20"/>
        </w:rPr>
        <w:t>Team Rosters</w:t>
      </w:r>
      <w:r w:rsidR="0095561C">
        <w:rPr>
          <w:sz w:val="20"/>
          <w:szCs w:val="20"/>
        </w:rPr>
        <w:t xml:space="preserve"> ……………………………………………………………………………………………………..</w:t>
      </w:r>
      <w:r w:rsidR="00883B7F">
        <w:rPr>
          <w:sz w:val="20"/>
          <w:szCs w:val="20"/>
        </w:rPr>
        <w:tab/>
        <w:t>38</w:t>
      </w:r>
    </w:p>
    <w:p w:rsidR="00AB569C" w:rsidRPr="00063C5D" w:rsidRDefault="00AB569C" w:rsidP="008F2E5B">
      <w:pPr>
        <w:pStyle w:val="ListParagraph"/>
        <w:numPr>
          <w:ilvl w:val="0"/>
          <w:numId w:val="1"/>
        </w:numPr>
        <w:tabs>
          <w:tab w:val="left" w:pos="7938"/>
        </w:tabs>
        <w:spacing w:after="0" w:line="240" w:lineRule="auto"/>
        <w:rPr>
          <w:b/>
          <w:sz w:val="20"/>
          <w:szCs w:val="20"/>
        </w:rPr>
      </w:pPr>
      <w:r w:rsidRPr="00063C5D">
        <w:rPr>
          <w:b/>
          <w:sz w:val="20"/>
          <w:szCs w:val="20"/>
        </w:rPr>
        <w:t>Major Category (Junior &amp; Senior) Rules</w:t>
      </w:r>
      <w:r w:rsidR="0095561C">
        <w:rPr>
          <w:b/>
          <w:sz w:val="20"/>
          <w:szCs w:val="20"/>
        </w:rPr>
        <w:t xml:space="preserve"> </w:t>
      </w:r>
      <w:r w:rsidR="0095561C">
        <w:rPr>
          <w:sz w:val="20"/>
          <w:szCs w:val="20"/>
        </w:rPr>
        <w:t>………………………………………………………………………….</w:t>
      </w:r>
      <w:r w:rsidR="00883B7F">
        <w:rPr>
          <w:b/>
          <w:sz w:val="20"/>
          <w:szCs w:val="20"/>
        </w:rPr>
        <w:tab/>
      </w:r>
      <w:r w:rsidR="00883B7F" w:rsidRPr="00883B7F">
        <w:rPr>
          <w:sz w:val="20"/>
          <w:szCs w:val="20"/>
        </w:rPr>
        <w:t>40</w:t>
      </w:r>
    </w:p>
    <w:p w:rsidR="00063C5D" w:rsidRPr="00063C5D" w:rsidRDefault="00063C5D" w:rsidP="008F2E5B">
      <w:pPr>
        <w:pStyle w:val="ListParagraph"/>
        <w:numPr>
          <w:ilvl w:val="1"/>
          <w:numId w:val="1"/>
        </w:numPr>
        <w:tabs>
          <w:tab w:val="left" w:pos="7938"/>
        </w:tabs>
        <w:spacing w:after="0" w:line="240" w:lineRule="auto"/>
        <w:rPr>
          <w:sz w:val="20"/>
          <w:szCs w:val="20"/>
        </w:rPr>
      </w:pPr>
      <w:r w:rsidRPr="00063C5D">
        <w:rPr>
          <w:sz w:val="20"/>
          <w:szCs w:val="20"/>
        </w:rPr>
        <w:t>Junior ‘AAA’ &amp; Senior ‘AA’</w:t>
      </w:r>
      <w:r w:rsidR="0095561C">
        <w:rPr>
          <w:sz w:val="20"/>
          <w:szCs w:val="20"/>
        </w:rPr>
        <w:t xml:space="preserve"> ………………………………………………………………………………….</w:t>
      </w:r>
      <w:r w:rsidR="00883B7F">
        <w:rPr>
          <w:sz w:val="20"/>
          <w:szCs w:val="20"/>
        </w:rPr>
        <w:tab/>
        <w:t>40</w:t>
      </w:r>
    </w:p>
    <w:p w:rsidR="00063C5D" w:rsidRPr="00063C5D" w:rsidRDefault="00063C5D" w:rsidP="008F2E5B">
      <w:pPr>
        <w:pStyle w:val="ListParagraph"/>
        <w:numPr>
          <w:ilvl w:val="1"/>
          <w:numId w:val="1"/>
        </w:numPr>
        <w:tabs>
          <w:tab w:val="left" w:pos="7938"/>
        </w:tabs>
        <w:spacing w:after="0" w:line="240" w:lineRule="auto"/>
        <w:rPr>
          <w:sz w:val="20"/>
          <w:szCs w:val="20"/>
        </w:rPr>
      </w:pPr>
      <w:r w:rsidRPr="00063C5D">
        <w:rPr>
          <w:sz w:val="20"/>
          <w:szCs w:val="20"/>
        </w:rPr>
        <w:t>Sunburst League (Senior ‘AAA’)</w:t>
      </w:r>
      <w:r w:rsidR="0095561C">
        <w:rPr>
          <w:sz w:val="20"/>
          <w:szCs w:val="20"/>
        </w:rPr>
        <w:t xml:space="preserve"> ………………………………………………………………………….</w:t>
      </w:r>
      <w:r w:rsidR="00883B7F">
        <w:rPr>
          <w:sz w:val="20"/>
          <w:szCs w:val="20"/>
        </w:rPr>
        <w:tab/>
        <w:t>40</w:t>
      </w:r>
    </w:p>
    <w:p w:rsidR="00AB569C" w:rsidRDefault="00AB569C" w:rsidP="008F2E5B">
      <w:pPr>
        <w:pStyle w:val="ListParagraph"/>
        <w:numPr>
          <w:ilvl w:val="0"/>
          <w:numId w:val="1"/>
        </w:numPr>
        <w:tabs>
          <w:tab w:val="left" w:pos="7938"/>
        </w:tabs>
        <w:spacing w:after="0" w:line="240" w:lineRule="auto"/>
        <w:rPr>
          <w:b/>
          <w:sz w:val="20"/>
          <w:szCs w:val="20"/>
        </w:rPr>
      </w:pPr>
      <w:r w:rsidRPr="00063C5D">
        <w:rPr>
          <w:b/>
          <w:sz w:val="20"/>
          <w:szCs w:val="20"/>
        </w:rPr>
        <w:t>Fall Ball Rules</w:t>
      </w:r>
      <w:r w:rsidR="0095561C">
        <w:rPr>
          <w:sz w:val="20"/>
          <w:szCs w:val="20"/>
        </w:rPr>
        <w:t xml:space="preserve"> ………………………………………………………………………………………………………………….</w:t>
      </w:r>
      <w:r w:rsidR="00883B7F">
        <w:rPr>
          <w:b/>
          <w:sz w:val="20"/>
          <w:szCs w:val="20"/>
        </w:rPr>
        <w:tab/>
      </w:r>
      <w:r w:rsidR="00883B7F">
        <w:rPr>
          <w:sz w:val="20"/>
          <w:szCs w:val="20"/>
        </w:rPr>
        <w:t>41</w:t>
      </w:r>
    </w:p>
    <w:p w:rsidR="000B0440" w:rsidRDefault="000B0440" w:rsidP="00EA1B29">
      <w:pPr>
        <w:spacing w:after="0" w:line="240" w:lineRule="auto"/>
        <w:jc w:val="right"/>
        <w:rPr>
          <w:b/>
          <w:i/>
          <w:color w:val="FF0000"/>
          <w:sz w:val="40"/>
          <w:szCs w:val="40"/>
        </w:rPr>
      </w:pPr>
    </w:p>
    <w:p w:rsidR="006C2DCA" w:rsidRPr="00E7629E" w:rsidRDefault="00693403" w:rsidP="00EA1B29">
      <w:pPr>
        <w:spacing w:after="0" w:line="240" w:lineRule="auto"/>
        <w:jc w:val="right"/>
        <w:rPr>
          <w:b/>
          <w:i/>
          <w:color w:val="FF0000"/>
          <w:sz w:val="40"/>
          <w:szCs w:val="40"/>
        </w:rPr>
      </w:pPr>
      <w:r>
        <w:rPr>
          <w:b/>
          <w:i/>
          <w:color w:val="FF0000"/>
          <w:sz w:val="40"/>
          <w:szCs w:val="40"/>
        </w:rPr>
        <w:lastRenderedPageBreak/>
        <w:t>NEW RULES FOR 2018</w:t>
      </w:r>
    </w:p>
    <w:p w:rsidR="006C2DCA" w:rsidRDefault="00EC4134" w:rsidP="006C2DCA">
      <w:pPr>
        <w:spacing w:after="0" w:line="240" w:lineRule="auto"/>
        <w:rPr>
          <w:sz w:val="20"/>
          <w:szCs w:val="20"/>
        </w:rPr>
      </w:pPr>
      <w:r>
        <w:pict>
          <v:rect id="_x0000_i1026" style="width:0;height:1.5pt" o:hralign="center" o:hrstd="t" o:hr="t" fillcolor="#a0a0a0" stroked="f"/>
        </w:pict>
      </w:r>
    </w:p>
    <w:p w:rsidR="00D75ECA" w:rsidRDefault="006F2C03" w:rsidP="00BE1D79">
      <w:pPr>
        <w:spacing w:after="0" w:line="240" w:lineRule="auto"/>
        <w:contextualSpacing/>
        <w:rPr>
          <w:rFonts w:eastAsia="Calibri" w:cs="Arial"/>
          <w:b/>
          <w:sz w:val="20"/>
          <w:szCs w:val="20"/>
        </w:rPr>
      </w:pPr>
      <w:r>
        <w:rPr>
          <w:rFonts w:eastAsia="Calibri" w:cs="Arial"/>
          <w:b/>
          <w:sz w:val="20"/>
          <w:szCs w:val="20"/>
        </w:rPr>
        <w:t>Pick-Up Players (Draft)</w:t>
      </w:r>
    </w:p>
    <w:p w:rsidR="006F2C03" w:rsidRPr="006F2C03" w:rsidRDefault="006F2C03" w:rsidP="006F2C03">
      <w:pPr>
        <w:pStyle w:val="ListParagraph"/>
        <w:numPr>
          <w:ilvl w:val="0"/>
          <w:numId w:val="65"/>
        </w:numPr>
        <w:spacing w:after="0" w:line="240" w:lineRule="auto"/>
        <w:jc w:val="both"/>
        <w:rPr>
          <w:rFonts w:eastAsia="Times New Roman" w:cs="Arial"/>
          <w:bCs/>
          <w:sz w:val="20"/>
          <w:szCs w:val="20"/>
          <w:lang w:val="en-US"/>
        </w:rPr>
      </w:pPr>
      <w:r w:rsidRPr="006F2C03">
        <w:rPr>
          <w:rFonts w:eastAsia="Times New Roman" w:cs="Arial"/>
          <w:bCs/>
          <w:sz w:val="20"/>
          <w:szCs w:val="20"/>
          <w:lang w:val="en-US"/>
        </w:rPr>
        <w:t xml:space="preserve"> ‘AA’ teams are able to select pickup players only from the ‘A’ or house league level of play.</w:t>
      </w:r>
    </w:p>
    <w:p w:rsidR="006F2C03" w:rsidRPr="006F2C03" w:rsidRDefault="006F2C03" w:rsidP="006F2C03">
      <w:pPr>
        <w:pStyle w:val="ListParagraph"/>
        <w:numPr>
          <w:ilvl w:val="0"/>
          <w:numId w:val="65"/>
        </w:numPr>
        <w:spacing w:after="0" w:line="240" w:lineRule="auto"/>
        <w:jc w:val="both"/>
        <w:rPr>
          <w:rFonts w:eastAsia="Times New Roman" w:cs="Arial"/>
          <w:bCs/>
          <w:sz w:val="20"/>
          <w:szCs w:val="20"/>
          <w:lang w:val="en-US"/>
        </w:rPr>
      </w:pPr>
      <w:r w:rsidRPr="006F2C03">
        <w:rPr>
          <w:rFonts w:eastAsia="Times New Roman" w:cs="Arial"/>
          <w:bCs/>
          <w:sz w:val="20"/>
          <w:szCs w:val="20"/>
          <w:lang w:val="en-US"/>
        </w:rPr>
        <w:t xml:space="preserve">  Teams will no longer be able to select players at the same </w:t>
      </w:r>
      <w:r>
        <w:rPr>
          <w:rFonts w:eastAsia="Times New Roman" w:cs="Arial"/>
          <w:bCs/>
          <w:sz w:val="20"/>
          <w:szCs w:val="20"/>
          <w:lang w:val="en-US"/>
        </w:rPr>
        <w:t>category/</w:t>
      </w:r>
      <w:r w:rsidRPr="006F2C03">
        <w:rPr>
          <w:rFonts w:eastAsia="Times New Roman" w:cs="Arial"/>
          <w:bCs/>
          <w:sz w:val="20"/>
          <w:szCs w:val="20"/>
          <w:lang w:val="en-US"/>
        </w:rPr>
        <w:t>division from lower Tiers of league play.</w:t>
      </w:r>
    </w:p>
    <w:p w:rsidR="00D75ECA" w:rsidRPr="008A5891" w:rsidRDefault="00C76580" w:rsidP="00BE1D79">
      <w:pPr>
        <w:spacing w:after="0" w:line="240" w:lineRule="auto"/>
        <w:contextualSpacing/>
        <w:rPr>
          <w:rFonts w:eastAsia="Calibri" w:cs="Arial"/>
          <w:b/>
          <w:sz w:val="20"/>
          <w:szCs w:val="20"/>
        </w:rPr>
      </w:pPr>
      <w:r>
        <w:rPr>
          <w:rFonts w:eastAsia="Calibri" w:cs="Arial"/>
          <w:b/>
          <w:sz w:val="20"/>
          <w:szCs w:val="20"/>
        </w:rPr>
        <w:t>Use of Cannabis Products</w:t>
      </w:r>
    </w:p>
    <w:p w:rsidR="00D75ECA" w:rsidRPr="00D75ECA" w:rsidRDefault="00C76580" w:rsidP="00BE1D79">
      <w:pPr>
        <w:numPr>
          <w:ilvl w:val="1"/>
          <w:numId w:val="66"/>
        </w:numPr>
        <w:spacing w:after="0" w:line="240" w:lineRule="auto"/>
        <w:ind w:left="709"/>
        <w:contextualSpacing/>
        <w:rPr>
          <w:rFonts w:eastAsia="Calibri" w:cs="Arial"/>
          <w:sz w:val="20"/>
          <w:szCs w:val="20"/>
        </w:rPr>
      </w:pPr>
      <w:r>
        <w:rPr>
          <w:rFonts w:eastAsia="Calibri" w:cs="Arial"/>
          <w:sz w:val="20"/>
          <w:szCs w:val="20"/>
        </w:rPr>
        <w:t>In general, the use of legal cannabis products will be treated in the same manner as the use of alcohol.  This means that the consumption of cannabis products is not permitted at minor age category events. In addition, the use of all cannabis products by all on field participants (players, coaches, managers, umpires, etc.) is prohibited</w:t>
      </w:r>
      <w:r w:rsidR="00772BF0">
        <w:rPr>
          <w:rFonts w:eastAsia="Calibri" w:cs="Arial"/>
          <w:sz w:val="20"/>
          <w:szCs w:val="20"/>
        </w:rPr>
        <w:t xml:space="preserve"> with sanctions as outlined in Baseball Canada Official Rules 6.04 </w:t>
      </w:r>
      <w:r w:rsidR="00C61CA5">
        <w:rPr>
          <w:rFonts w:eastAsia="Calibri" w:cs="Arial"/>
          <w:sz w:val="20"/>
          <w:szCs w:val="20"/>
        </w:rPr>
        <w:t xml:space="preserve">regarding tobacco products </w:t>
      </w:r>
      <w:r w:rsidR="00772BF0">
        <w:rPr>
          <w:rFonts w:eastAsia="Calibri" w:cs="Arial"/>
          <w:sz w:val="20"/>
          <w:szCs w:val="20"/>
        </w:rPr>
        <w:t>(automatic ejection from the game).</w:t>
      </w:r>
    </w:p>
    <w:p w:rsidR="00D75ECA" w:rsidRPr="008A5891" w:rsidRDefault="007446E0" w:rsidP="00BE1D79">
      <w:pPr>
        <w:spacing w:after="0" w:line="240" w:lineRule="auto"/>
        <w:contextualSpacing/>
        <w:rPr>
          <w:rFonts w:eastAsia="Calibri" w:cs="Arial"/>
          <w:b/>
          <w:sz w:val="20"/>
          <w:szCs w:val="20"/>
        </w:rPr>
      </w:pPr>
      <w:r>
        <w:rPr>
          <w:rFonts w:eastAsia="Calibri" w:cs="Arial"/>
          <w:b/>
          <w:sz w:val="20"/>
          <w:szCs w:val="20"/>
          <w:lang w:val="en-US"/>
        </w:rPr>
        <w:t>Overage (19 year old) Midget Players</w:t>
      </w:r>
    </w:p>
    <w:p w:rsidR="00D75ECA" w:rsidRPr="009677F0" w:rsidRDefault="007446E0" w:rsidP="00BE1D79">
      <w:pPr>
        <w:numPr>
          <w:ilvl w:val="1"/>
          <w:numId w:val="67"/>
        </w:numPr>
        <w:spacing w:after="0" w:line="240" w:lineRule="auto"/>
        <w:ind w:left="709"/>
        <w:contextualSpacing/>
        <w:rPr>
          <w:rFonts w:eastAsia="Calibri" w:cs="Arial"/>
          <w:sz w:val="20"/>
          <w:szCs w:val="20"/>
        </w:rPr>
      </w:pPr>
      <w:r w:rsidRPr="007446E0">
        <w:rPr>
          <w:rFonts w:eastAsia="Calibri" w:cs="Arial"/>
          <w:sz w:val="20"/>
          <w:szCs w:val="20"/>
          <w:u w:val="single"/>
          <w:lang w:val="en-US"/>
        </w:rPr>
        <w:t>Starting in the 2019 season</w:t>
      </w:r>
      <w:r>
        <w:rPr>
          <w:rFonts w:eastAsia="Calibri" w:cs="Arial"/>
          <w:sz w:val="20"/>
          <w:szCs w:val="20"/>
          <w:lang w:val="en-US"/>
        </w:rPr>
        <w:t xml:space="preserve">, </w:t>
      </w:r>
      <w:r w:rsidR="00F10EDC">
        <w:rPr>
          <w:rFonts w:eastAsia="Calibri" w:cs="Arial"/>
          <w:sz w:val="20"/>
          <w:szCs w:val="20"/>
          <w:lang w:val="en-US"/>
        </w:rPr>
        <w:t>Baseball Alberta may be implementing changes to overage player eligibility at the Midge</w:t>
      </w:r>
      <w:r w:rsidR="007D34E2">
        <w:rPr>
          <w:rFonts w:eastAsia="Calibri" w:cs="Arial"/>
          <w:sz w:val="20"/>
          <w:szCs w:val="20"/>
          <w:lang w:val="en-US"/>
        </w:rPr>
        <w:t>t age category.  These changes c</w:t>
      </w:r>
      <w:r w:rsidR="00F10EDC">
        <w:rPr>
          <w:rFonts w:eastAsia="Calibri" w:cs="Arial"/>
          <w:sz w:val="20"/>
          <w:szCs w:val="20"/>
          <w:lang w:val="en-US"/>
        </w:rPr>
        <w:t>ould further restrict or eliminate eligibility for age 19 players to play at the Midget category.  Teams are advised to consider this when planning their programs for this year and future seasons.</w:t>
      </w:r>
    </w:p>
    <w:p w:rsidR="009677F0" w:rsidRPr="008A5891" w:rsidRDefault="009677F0" w:rsidP="009677F0">
      <w:pPr>
        <w:spacing w:after="0" w:line="240" w:lineRule="auto"/>
        <w:contextualSpacing/>
        <w:rPr>
          <w:rFonts w:eastAsia="Calibri" w:cs="Arial"/>
          <w:b/>
          <w:sz w:val="20"/>
          <w:szCs w:val="20"/>
        </w:rPr>
      </w:pPr>
      <w:r>
        <w:rPr>
          <w:rFonts w:eastAsia="Calibri" w:cs="Arial"/>
          <w:b/>
          <w:sz w:val="20"/>
          <w:szCs w:val="20"/>
          <w:lang w:val="en-US"/>
        </w:rPr>
        <w:t>Midget AAA (Norwest League) Player Eligibility</w:t>
      </w:r>
    </w:p>
    <w:p w:rsidR="009677F0" w:rsidRPr="00015130" w:rsidRDefault="009677F0" w:rsidP="009677F0">
      <w:pPr>
        <w:pStyle w:val="ListParagraph"/>
        <w:numPr>
          <w:ilvl w:val="0"/>
          <w:numId w:val="36"/>
        </w:numPr>
        <w:tabs>
          <w:tab w:val="left" w:pos="1080"/>
          <w:tab w:val="right" w:pos="10620"/>
        </w:tabs>
        <w:spacing w:after="0" w:line="240" w:lineRule="auto"/>
        <w:jc w:val="both"/>
        <w:rPr>
          <w:rFonts w:eastAsia="Times New Roman" w:cs="Arial"/>
          <w:sz w:val="20"/>
          <w:szCs w:val="20"/>
          <w:lang w:val="en-US"/>
        </w:rPr>
      </w:pPr>
      <w:r>
        <w:rPr>
          <w:rFonts w:eastAsia="Times New Roman" w:cs="Arial"/>
          <w:sz w:val="20"/>
          <w:szCs w:val="20"/>
          <w:lang w:val="en-US"/>
        </w:rPr>
        <w:t xml:space="preserve">Eligibility Rule - </w:t>
      </w:r>
      <w:r w:rsidRPr="00015130">
        <w:rPr>
          <w:rFonts w:eastAsia="Times New Roman" w:cs="Arial"/>
          <w:sz w:val="20"/>
          <w:szCs w:val="20"/>
          <w:lang w:val="en-US"/>
        </w:rPr>
        <w:t>Within the twenty man rosters, eligibility for the Provincial Championship tournament will be determined by making at least 5 separate league game appearances from June 1</w:t>
      </w:r>
      <w:r w:rsidRPr="00015130">
        <w:rPr>
          <w:rFonts w:eastAsia="Times New Roman" w:cs="Arial"/>
          <w:sz w:val="20"/>
          <w:szCs w:val="20"/>
          <w:vertAlign w:val="superscript"/>
          <w:lang w:val="en-US"/>
        </w:rPr>
        <w:t>st</w:t>
      </w:r>
      <w:r w:rsidRPr="00015130">
        <w:rPr>
          <w:rFonts w:eastAsia="Times New Roman" w:cs="Arial"/>
          <w:sz w:val="20"/>
          <w:szCs w:val="20"/>
          <w:lang w:val="en-US"/>
        </w:rPr>
        <w:t xml:space="preserve"> until the end of the league season.  Should a player be on a team’s roster and is injured or further circumstances exist, the five game requirements may be waived </w:t>
      </w:r>
      <w:r w:rsidR="00C95613">
        <w:rPr>
          <w:rFonts w:eastAsia="Times New Roman" w:cs="Arial"/>
          <w:sz w:val="20"/>
          <w:szCs w:val="20"/>
          <w:lang w:val="en-US"/>
        </w:rPr>
        <w:t>upon approval</w:t>
      </w:r>
      <w:r w:rsidRPr="00015130">
        <w:rPr>
          <w:rFonts w:eastAsia="Times New Roman" w:cs="Arial"/>
          <w:sz w:val="20"/>
          <w:szCs w:val="20"/>
          <w:lang w:val="en-US"/>
        </w:rPr>
        <w:t xml:space="preserve"> by </w:t>
      </w:r>
      <w:r>
        <w:rPr>
          <w:rFonts w:eastAsia="Times New Roman" w:cs="Arial"/>
          <w:sz w:val="20"/>
          <w:szCs w:val="20"/>
          <w:lang w:val="en-US"/>
        </w:rPr>
        <w:t xml:space="preserve">the </w:t>
      </w:r>
      <w:r w:rsidRPr="00015130">
        <w:rPr>
          <w:rFonts w:eastAsia="Times New Roman" w:cs="Arial"/>
          <w:sz w:val="20"/>
          <w:szCs w:val="20"/>
          <w:lang w:val="en-US"/>
        </w:rPr>
        <w:t>Baseball Alberta</w:t>
      </w:r>
      <w:r>
        <w:rPr>
          <w:rFonts w:eastAsia="Times New Roman" w:cs="Arial"/>
          <w:sz w:val="20"/>
          <w:szCs w:val="20"/>
          <w:lang w:val="en-US"/>
        </w:rPr>
        <w:t xml:space="preserve"> Registrar</w:t>
      </w:r>
      <w:r w:rsidRPr="00015130">
        <w:rPr>
          <w:rFonts w:eastAsia="Times New Roman" w:cs="Arial"/>
          <w:sz w:val="20"/>
          <w:szCs w:val="20"/>
          <w:lang w:val="en-US"/>
        </w:rPr>
        <w:t>.</w:t>
      </w:r>
    </w:p>
    <w:p w:rsidR="009677F0" w:rsidRPr="00015130" w:rsidRDefault="009677F0" w:rsidP="009677F0">
      <w:pPr>
        <w:pStyle w:val="ListParagraph"/>
        <w:numPr>
          <w:ilvl w:val="1"/>
          <w:numId w:val="36"/>
        </w:numPr>
        <w:tabs>
          <w:tab w:val="left" w:pos="1080"/>
          <w:tab w:val="right" w:pos="10620"/>
        </w:tabs>
        <w:spacing w:after="0" w:line="240" w:lineRule="auto"/>
        <w:jc w:val="both"/>
        <w:rPr>
          <w:rFonts w:eastAsia="Times New Roman" w:cs="Arial"/>
          <w:sz w:val="20"/>
          <w:szCs w:val="20"/>
          <w:lang w:val="en-US"/>
        </w:rPr>
      </w:pPr>
      <w:r w:rsidRPr="00015130">
        <w:rPr>
          <w:rFonts w:eastAsia="Times New Roman" w:cs="Arial"/>
          <w:sz w:val="20"/>
          <w:szCs w:val="20"/>
          <w:lang w:val="en-US"/>
        </w:rPr>
        <w:t xml:space="preserve">Game Appearances shall be defined as; </w:t>
      </w:r>
    </w:p>
    <w:p w:rsidR="009677F0" w:rsidRPr="00015130" w:rsidRDefault="009677F0" w:rsidP="009677F0">
      <w:pPr>
        <w:pStyle w:val="ListParagraph"/>
        <w:tabs>
          <w:tab w:val="left" w:pos="1080"/>
          <w:tab w:val="right" w:pos="10620"/>
        </w:tabs>
        <w:spacing w:after="0" w:line="240" w:lineRule="auto"/>
        <w:jc w:val="both"/>
        <w:rPr>
          <w:rFonts w:eastAsia="Times New Roman" w:cs="Arial"/>
          <w:i/>
          <w:sz w:val="20"/>
          <w:szCs w:val="20"/>
          <w:lang w:val="en-US"/>
        </w:rPr>
      </w:pPr>
      <w:r>
        <w:rPr>
          <w:rFonts w:eastAsia="Times New Roman" w:cs="Arial"/>
          <w:i/>
          <w:sz w:val="20"/>
          <w:szCs w:val="20"/>
          <w:lang w:val="en-US"/>
        </w:rPr>
        <w:tab/>
      </w:r>
      <w:r w:rsidRPr="00015130">
        <w:rPr>
          <w:rFonts w:eastAsia="Times New Roman" w:cs="Arial"/>
          <w:i/>
          <w:sz w:val="20"/>
          <w:szCs w:val="20"/>
          <w:lang w:val="en-US"/>
        </w:rPr>
        <w:t>Minimum of 1 plate appearance; and/or</w:t>
      </w:r>
    </w:p>
    <w:p w:rsidR="009677F0" w:rsidRPr="00015130" w:rsidRDefault="009677F0" w:rsidP="009677F0">
      <w:pPr>
        <w:pStyle w:val="ListParagraph"/>
        <w:tabs>
          <w:tab w:val="left" w:pos="1080"/>
          <w:tab w:val="right" w:pos="10620"/>
        </w:tabs>
        <w:spacing w:after="0" w:line="240" w:lineRule="auto"/>
        <w:jc w:val="both"/>
        <w:rPr>
          <w:rFonts w:eastAsia="Times New Roman" w:cs="Arial"/>
          <w:i/>
          <w:sz w:val="20"/>
          <w:szCs w:val="20"/>
          <w:lang w:val="en-US"/>
        </w:rPr>
      </w:pPr>
      <w:r>
        <w:rPr>
          <w:rFonts w:eastAsia="Times New Roman" w:cs="Arial"/>
          <w:i/>
          <w:sz w:val="20"/>
          <w:szCs w:val="20"/>
          <w:lang w:val="en-US"/>
        </w:rPr>
        <w:tab/>
      </w:r>
      <w:r w:rsidRPr="00015130">
        <w:rPr>
          <w:rFonts w:eastAsia="Times New Roman" w:cs="Arial"/>
          <w:i/>
          <w:sz w:val="20"/>
          <w:szCs w:val="20"/>
          <w:lang w:val="en-US"/>
        </w:rPr>
        <w:t>Minimum of 1 batter completed while pitching and/or</w:t>
      </w:r>
    </w:p>
    <w:p w:rsidR="009677F0" w:rsidRPr="00015130" w:rsidRDefault="009677F0" w:rsidP="009677F0">
      <w:pPr>
        <w:pStyle w:val="ListParagraph"/>
        <w:tabs>
          <w:tab w:val="left" w:pos="1080"/>
          <w:tab w:val="right" w:pos="10620"/>
        </w:tabs>
        <w:spacing w:after="0" w:line="240" w:lineRule="auto"/>
        <w:jc w:val="both"/>
        <w:rPr>
          <w:rFonts w:eastAsia="Times New Roman" w:cs="Arial"/>
          <w:i/>
          <w:sz w:val="20"/>
          <w:szCs w:val="20"/>
          <w:lang w:val="en-US"/>
        </w:rPr>
      </w:pPr>
      <w:r>
        <w:rPr>
          <w:rFonts w:eastAsia="Times New Roman" w:cs="Arial"/>
          <w:i/>
          <w:sz w:val="20"/>
          <w:szCs w:val="20"/>
          <w:lang w:val="en-US"/>
        </w:rPr>
        <w:tab/>
      </w:r>
      <w:r w:rsidRPr="00015130">
        <w:rPr>
          <w:rFonts w:eastAsia="Times New Roman" w:cs="Arial"/>
          <w:i/>
          <w:sz w:val="20"/>
          <w:szCs w:val="20"/>
          <w:lang w:val="en-US"/>
        </w:rPr>
        <w:t>Minimum of 1 defensive inning played in the field</w:t>
      </w:r>
    </w:p>
    <w:p w:rsidR="00804153" w:rsidRDefault="00804153" w:rsidP="00804153">
      <w:pPr>
        <w:spacing w:after="0" w:line="240" w:lineRule="auto"/>
        <w:contextualSpacing/>
        <w:rPr>
          <w:rFonts w:eastAsia="Calibri" w:cs="Arial"/>
          <w:b/>
          <w:sz w:val="20"/>
          <w:szCs w:val="20"/>
          <w:lang w:val="en-US"/>
        </w:rPr>
      </w:pPr>
      <w:r>
        <w:rPr>
          <w:rFonts w:eastAsia="Calibri" w:cs="Arial"/>
          <w:b/>
          <w:sz w:val="20"/>
          <w:szCs w:val="20"/>
          <w:lang w:val="en-US"/>
        </w:rPr>
        <w:t>Pitch Count Rules</w:t>
      </w:r>
    </w:p>
    <w:p w:rsidR="00804153" w:rsidRPr="00B25DFA" w:rsidRDefault="00804153" w:rsidP="00804153">
      <w:pPr>
        <w:pStyle w:val="ListParagraph"/>
        <w:numPr>
          <w:ilvl w:val="0"/>
          <w:numId w:val="73"/>
        </w:numPr>
        <w:spacing w:after="0" w:line="240" w:lineRule="auto"/>
        <w:jc w:val="both"/>
        <w:rPr>
          <w:rFonts w:eastAsia="Times New Roman" w:cs="Arial"/>
          <w:sz w:val="20"/>
          <w:szCs w:val="20"/>
          <w:lang w:val="en-US"/>
        </w:rPr>
      </w:pPr>
      <w:r w:rsidRPr="00422923">
        <w:rPr>
          <w:rFonts w:eastAsia="Times New Roman" w:cs="Arial"/>
          <w:sz w:val="20"/>
          <w:szCs w:val="20"/>
          <w:lang w:val="en-US"/>
        </w:rPr>
        <w:t xml:space="preserve">Once a player assumes the position of pitcher, they cannot catch for the remainder of the </w:t>
      </w:r>
      <w:r>
        <w:rPr>
          <w:rFonts w:eastAsia="Times New Roman" w:cs="Arial"/>
          <w:sz w:val="20"/>
          <w:szCs w:val="20"/>
          <w:lang w:val="en-US"/>
        </w:rPr>
        <w:t>game.</w:t>
      </w:r>
    </w:p>
    <w:p w:rsidR="00804153" w:rsidRPr="00804153" w:rsidRDefault="00804153" w:rsidP="00BE1D79">
      <w:pPr>
        <w:pStyle w:val="ListParagraph"/>
        <w:numPr>
          <w:ilvl w:val="0"/>
          <w:numId w:val="73"/>
        </w:numPr>
        <w:spacing w:after="0" w:line="240" w:lineRule="auto"/>
        <w:rPr>
          <w:rFonts w:eastAsia="Calibri" w:cs="Arial"/>
          <w:b/>
          <w:sz w:val="20"/>
          <w:szCs w:val="20"/>
          <w:lang w:val="en-US"/>
        </w:rPr>
      </w:pPr>
      <w:r w:rsidRPr="00B25DFA">
        <w:rPr>
          <w:sz w:val="20"/>
          <w:szCs w:val="20"/>
          <w:lang w:val="en-US"/>
        </w:rPr>
        <w:t xml:space="preserve">If a player pitches in the first game of the day and is eligible to pitch again in the same day, he may pitch </w:t>
      </w:r>
      <w:r w:rsidRPr="00B25DFA">
        <w:rPr>
          <w:sz w:val="20"/>
          <w:szCs w:val="20"/>
          <w:u w:val="single"/>
          <w:lang w:val="en-US"/>
        </w:rPr>
        <w:t>or</w:t>
      </w:r>
      <w:r w:rsidRPr="00B25DFA">
        <w:rPr>
          <w:sz w:val="20"/>
          <w:szCs w:val="20"/>
          <w:lang w:val="en-US"/>
        </w:rPr>
        <w:t xml:space="preserve"> catch in the second game, but not both</w:t>
      </w:r>
      <w:r>
        <w:rPr>
          <w:sz w:val="20"/>
          <w:szCs w:val="20"/>
          <w:lang w:val="en-US"/>
        </w:rPr>
        <w:t>.</w:t>
      </w:r>
    </w:p>
    <w:p w:rsidR="00D75ECA" w:rsidRPr="008A5891" w:rsidRDefault="00D75ECA" w:rsidP="00BE1D79">
      <w:pPr>
        <w:spacing w:after="0" w:line="240" w:lineRule="auto"/>
        <w:contextualSpacing/>
        <w:rPr>
          <w:rFonts w:eastAsia="Calibri" w:cs="Arial"/>
          <w:b/>
          <w:sz w:val="20"/>
          <w:szCs w:val="20"/>
        </w:rPr>
      </w:pPr>
      <w:r w:rsidRPr="008A5891">
        <w:rPr>
          <w:rFonts w:eastAsia="Calibri" w:cs="Arial"/>
          <w:b/>
          <w:sz w:val="20"/>
          <w:szCs w:val="20"/>
          <w:lang w:val="en-US"/>
        </w:rPr>
        <w:t>The following bat rules were adopted by Baseball Canada for 2017</w:t>
      </w:r>
      <w:r w:rsidR="00F10EDC">
        <w:rPr>
          <w:rFonts w:eastAsia="Calibri" w:cs="Arial"/>
          <w:b/>
          <w:sz w:val="20"/>
          <w:szCs w:val="20"/>
          <w:lang w:val="en-US"/>
        </w:rPr>
        <w:t>.  They are included here as a reminder.</w:t>
      </w:r>
    </w:p>
    <w:p w:rsidR="00D75ECA" w:rsidRPr="00D75ECA" w:rsidRDefault="00D75ECA" w:rsidP="00BE1D79">
      <w:pPr>
        <w:numPr>
          <w:ilvl w:val="1"/>
          <w:numId w:val="68"/>
        </w:numPr>
        <w:spacing w:after="0" w:line="240" w:lineRule="auto"/>
        <w:ind w:left="709"/>
        <w:contextualSpacing/>
        <w:rPr>
          <w:rFonts w:eastAsia="Calibri" w:cs="Arial"/>
          <w:sz w:val="20"/>
          <w:szCs w:val="20"/>
        </w:rPr>
      </w:pPr>
      <w:r w:rsidRPr="00D75ECA">
        <w:rPr>
          <w:rFonts w:eastAsia="Calibri" w:cs="Arial"/>
          <w:sz w:val="20"/>
          <w:szCs w:val="20"/>
        </w:rPr>
        <w:t>For 13U, 16U Girls, 21U Women and Senior Women National Championships, a max barrel of 2 3/4” with (</w:t>
      </w:r>
      <w:proofErr w:type="spellStart"/>
      <w:r w:rsidRPr="00D75ECA">
        <w:rPr>
          <w:rFonts w:eastAsia="Calibri" w:cs="Arial"/>
          <w:sz w:val="20"/>
          <w:szCs w:val="20"/>
        </w:rPr>
        <w:t>i</w:t>
      </w:r>
      <w:proofErr w:type="spellEnd"/>
      <w:r w:rsidRPr="00D75ECA">
        <w:rPr>
          <w:rFonts w:eastAsia="Calibri" w:cs="Arial"/>
          <w:sz w:val="20"/>
          <w:szCs w:val="20"/>
        </w:rPr>
        <w:t>) a 1.15 BPF (Bat Performance Factor) or (ii) USA Baseball Model with BBCOR “wood like” BPF is permitted.  For the 13U National Championships using up to a minus 10-length/weight differential is permitted.  For 16U Girls, 21U Women and Senior Women National Championships using up to a minus 5 length/weight differential is permitted.</w:t>
      </w:r>
    </w:p>
    <w:p w:rsidR="00D75ECA" w:rsidRPr="00D75ECA" w:rsidRDefault="00D75ECA" w:rsidP="00BE1D79">
      <w:pPr>
        <w:numPr>
          <w:ilvl w:val="1"/>
          <w:numId w:val="68"/>
        </w:numPr>
        <w:spacing w:after="0" w:line="240" w:lineRule="auto"/>
        <w:ind w:left="709"/>
        <w:contextualSpacing/>
        <w:rPr>
          <w:rFonts w:eastAsia="Calibri" w:cs="Arial"/>
          <w:sz w:val="20"/>
          <w:szCs w:val="20"/>
        </w:rPr>
      </w:pPr>
      <w:r w:rsidRPr="00D75ECA">
        <w:rPr>
          <w:rFonts w:eastAsia="Calibri" w:cs="Arial"/>
          <w:sz w:val="20"/>
          <w:szCs w:val="20"/>
        </w:rPr>
        <w:t>Some of the aforementioned bat types will likely not be available for 2017; however, this rule still allows bats under the previous rule to be used.</w:t>
      </w:r>
    </w:p>
    <w:p w:rsidR="00D75ECA" w:rsidRPr="00732436" w:rsidRDefault="00D75ECA" w:rsidP="00BE1D79">
      <w:pPr>
        <w:numPr>
          <w:ilvl w:val="1"/>
          <w:numId w:val="68"/>
        </w:numPr>
        <w:spacing w:after="0" w:line="240" w:lineRule="auto"/>
        <w:ind w:left="709"/>
        <w:contextualSpacing/>
        <w:rPr>
          <w:rFonts w:eastAsia="Calibri" w:cs="Arial"/>
          <w:sz w:val="20"/>
          <w:szCs w:val="20"/>
        </w:rPr>
      </w:pPr>
      <w:r w:rsidRPr="00D75ECA">
        <w:rPr>
          <w:rFonts w:eastAsia="Calibri" w:cs="Arial"/>
          <w:sz w:val="20"/>
          <w:szCs w:val="20"/>
          <w:lang w:val="en-US"/>
        </w:rPr>
        <w:t>USSSA 1.15 and USABB bats will be both approved for play under Baseball Canada rules for the 11U and under categories.  This allows for all previous &amp; current 2 ¼”, 2 5/8” and 2 ¾” USSSA 1.15 certified bats to be used. USABB bats (with 2 ¾” barrels) will not be available here until 2018.</w:t>
      </w:r>
    </w:p>
    <w:p w:rsidR="007E4489" w:rsidRDefault="007E4489" w:rsidP="007E4489">
      <w:pPr>
        <w:spacing w:after="0" w:line="240" w:lineRule="auto"/>
        <w:ind w:left="1440"/>
        <w:contextualSpacing/>
        <w:rPr>
          <w:rFonts w:eastAsia="Calibri" w:cs="Arial"/>
          <w:sz w:val="20"/>
          <w:szCs w:val="20"/>
        </w:rPr>
      </w:pPr>
    </w:p>
    <w:p w:rsidR="00741B4C" w:rsidRPr="00732436" w:rsidRDefault="00741B4C" w:rsidP="007E4489">
      <w:pPr>
        <w:spacing w:after="0" w:line="240" w:lineRule="auto"/>
        <w:ind w:left="1440"/>
        <w:contextualSpacing/>
        <w:rPr>
          <w:rFonts w:eastAsia="Calibri" w:cs="Arial"/>
          <w:sz w:val="20"/>
          <w:szCs w:val="20"/>
        </w:rPr>
      </w:pPr>
    </w:p>
    <w:p w:rsidR="00732436" w:rsidRPr="007E4489" w:rsidRDefault="007E4489" w:rsidP="007E4489">
      <w:pPr>
        <w:spacing w:after="0" w:line="240" w:lineRule="auto"/>
        <w:contextualSpacing/>
        <w:jc w:val="center"/>
        <w:rPr>
          <w:rFonts w:eastAsia="Calibri" w:cs="Arial"/>
          <w:sz w:val="20"/>
          <w:szCs w:val="20"/>
        </w:rPr>
      </w:pPr>
      <w:r>
        <w:rPr>
          <w:noProof/>
          <w:lang w:eastAsia="en-CA"/>
        </w:rPr>
        <w:drawing>
          <wp:inline distT="0" distB="0" distL="0" distR="0" wp14:anchorId="5E68B7B3" wp14:editId="725C38CC">
            <wp:extent cx="5248275" cy="1637619"/>
            <wp:effectExtent l="0" t="0" r="0" b="1270"/>
            <wp:docPr id="22" name="Picture 22" descr="C:\Users\dcurtis\AppData\Local\Microsoft\Windows\Temporary Internet Files\Content.Word\Rawlings Custom Glove Builder-798x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curtis\AppData\Local\Microsoft\Windows\Temporary Internet Files\Content.Word\Rawlings Custom Glove Builder-798x24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8275" cy="1637619"/>
                    </a:xfrm>
                    <a:prstGeom prst="rect">
                      <a:avLst/>
                    </a:prstGeom>
                    <a:noFill/>
                    <a:ln>
                      <a:noFill/>
                    </a:ln>
                  </pic:spPr>
                </pic:pic>
              </a:graphicData>
            </a:graphic>
          </wp:inline>
        </w:drawing>
      </w:r>
    </w:p>
    <w:p w:rsidR="00741B4C" w:rsidRDefault="00741B4C" w:rsidP="007E4489">
      <w:pPr>
        <w:spacing w:after="0" w:line="240" w:lineRule="auto"/>
        <w:jc w:val="right"/>
        <w:rPr>
          <w:b/>
          <w:i/>
          <w:color w:val="FF0000"/>
          <w:sz w:val="40"/>
          <w:szCs w:val="40"/>
        </w:rPr>
      </w:pPr>
    </w:p>
    <w:p w:rsidR="006C2DCA" w:rsidRPr="00E7629E" w:rsidRDefault="006C2DCA" w:rsidP="007E4489">
      <w:pPr>
        <w:spacing w:after="0" w:line="240" w:lineRule="auto"/>
        <w:jc w:val="right"/>
        <w:rPr>
          <w:b/>
          <w:i/>
          <w:color w:val="FF0000"/>
          <w:sz w:val="40"/>
          <w:szCs w:val="40"/>
        </w:rPr>
      </w:pPr>
      <w:r w:rsidRPr="00E7629E">
        <w:rPr>
          <w:b/>
          <w:i/>
          <w:color w:val="FF0000"/>
          <w:sz w:val="40"/>
          <w:szCs w:val="40"/>
        </w:rPr>
        <w:lastRenderedPageBreak/>
        <w:t>BASEBALL ALBERTA RULES CHART</w:t>
      </w:r>
    </w:p>
    <w:p w:rsidR="006C2DCA" w:rsidRDefault="00EC4134" w:rsidP="006C2DCA">
      <w:pPr>
        <w:spacing w:after="0" w:line="240" w:lineRule="auto"/>
        <w:rPr>
          <w:sz w:val="20"/>
          <w:szCs w:val="20"/>
        </w:rPr>
      </w:pPr>
      <w:r>
        <w:pict>
          <v:rect id="_x0000_i1027" style="width:0;height:1.5pt" o:hralign="center" o:hrstd="t" o:hr="t" fillcolor="#a0a0a0" stroked="f"/>
        </w:pict>
      </w:r>
    </w:p>
    <w:p w:rsidR="000B0440" w:rsidRPr="00DD19FC" w:rsidRDefault="00DD19FC" w:rsidP="00DD19FC">
      <w:pPr>
        <w:spacing w:after="0" w:line="240" w:lineRule="auto"/>
        <w:jc w:val="center"/>
        <w:rPr>
          <w:sz w:val="20"/>
          <w:szCs w:val="20"/>
        </w:rPr>
      </w:pPr>
      <w:r>
        <w:rPr>
          <w:noProof/>
          <w:sz w:val="20"/>
          <w:szCs w:val="20"/>
          <w:lang w:eastAsia="en-CA"/>
        </w:rPr>
        <w:drawing>
          <wp:inline distT="0" distB="0" distL="0" distR="0" wp14:anchorId="7F3974D4" wp14:editId="5A43EA1E">
            <wp:extent cx="7919191" cy="7467598"/>
            <wp:effectExtent l="0" t="2540" r="3175" b="3175"/>
            <wp:docPr id="11" name="Picture 11" descr="P:\2017 Handbook\2017 League Rules Sum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2017 Handbook\2017 League Rules Summar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7930205" cy="7477984"/>
                    </a:xfrm>
                    <a:prstGeom prst="rect">
                      <a:avLst/>
                    </a:prstGeom>
                    <a:noFill/>
                    <a:ln>
                      <a:noFill/>
                    </a:ln>
                  </pic:spPr>
                </pic:pic>
              </a:graphicData>
            </a:graphic>
          </wp:inline>
        </w:drawing>
      </w:r>
    </w:p>
    <w:p w:rsidR="00741B4C" w:rsidRDefault="00741B4C" w:rsidP="00EA1B29">
      <w:pPr>
        <w:spacing w:after="0" w:line="240" w:lineRule="auto"/>
        <w:jc w:val="right"/>
        <w:rPr>
          <w:b/>
          <w:i/>
          <w:color w:val="FF0000"/>
          <w:sz w:val="40"/>
          <w:szCs w:val="40"/>
        </w:rPr>
      </w:pPr>
    </w:p>
    <w:p w:rsidR="006C2DCA" w:rsidRPr="00E7629E" w:rsidRDefault="006C2DCA" w:rsidP="00EA1B29">
      <w:pPr>
        <w:spacing w:after="0" w:line="240" w:lineRule="auto"/>
        <w:jc w:val="right"/>
        <w:rPr>
          <w:b/>
          <w:i/>
          <w:color w:val="FF0000"/>
          <w:sz w:val="40"/>
          <w:szCs w:val="40"/>
        </w:rPr>
      </w:pPr>
      <w:r w:rsidRPr="00E7629E">
        <w:rPr>
          <w:b/>
          <w:i/>
          <w:color w:val="FF0000"/>
          <w:sz w:val="40"/>
          <w:szCs w:val="40"/>
        </w:rPr>
        <w:t>IMPORTANT DATES</w:t>
      </w:r>
    </w:p>
    <w:p w:rsidR="006C2DCA" w:rsidRDefault="00EC4134" w:rsidP="006C2DCA">
      <w:pPr>
        <w:spacing w:after="0" w:line="240" w:lineRule="auto"/>
        <w:rPr>
          <w:sz w:val="20"/>
          <w:szCs w:val="20"/>
        </w:rPr>
      </w:pPr>
      <w:r>
        <w:pict>
          <v:rect id="_x0000_i1028" style="width:0;height:1.5pt" o:hralign="center" o:hrstd="t" o:hr="t" fillcolor="#a0a0a0" stroked="f"/>
        </w:pict>
      </w:r>
    </w:p>
    <w:tbl>
      <w:tblPr>
        <w:tblW w:w="11160" w:type="dxa"/>
        <w:tblInd w:w="-162" w:type="dxa"/>
        <w:tblLook w:val="04A0" w:firstRow="1" w:lastRow="0" w:firstColumn="1" w:lastColumn="0" w:noHBand="0" w:noVBand="1"/>
      </w:tblPr>
      <w:tblGrid>
        <w:gridCol w:w="7200"/>
        <w:gridCol w:w="3960"/>
      </w:tblGrid>
      <w:tr w:rsidR="009C556E" w:rsidRPr="009C556E" w:rsidTr="009C556E">
        <w:trPr>
          <w:trHeight w:val="300"/>
        </w:trPr>
        <w:tc>
          <w:tcPr>
            <w:tcW w:w="11160" w:type="dxa"/>
            <w:gridSpan w:val="2"/>
            <w:tcBorders>
              <w:top w:val="single" w:sz="8" w:space="0" w:color="auto"/>
              <w:left w:val="single" w:sz="8" w:space="0" w:color="auto"/>
              <w:bottom w:val="single" w:sz="4" w:space="0" w:color="auto"/>
              <w:right w:val="single" w:sz="8" w:space="0" w:color="auto"/>
            </w:tcBorders>
            <w:shd w:val="clear" w:color="auto" w:fill="BFBFBF"/>
            <w:noWrap/>
            <w:vAlign w:val="center"/>
            <w:hideMark/>
          </w:tcPr>
          <w:p w:rsidR="009C556E" w:rsidRPr="009C556E" w:rsidRDefault="009C556E" w:rsidP="009C556E">
            <w:pPr>
              <w:spacing w:after="0" w:line="240" w:lineRule="auto"/>
              <w:rPr>
                <w:b/>
                <w:bCs/>
                <w:sz w:val="20"/>
                <w:szCs w:val="20"/>
                <w:lang w:val="en-US"/>
              </w:rPr>
            </w:pPr>
            <w:r w:rsidRPr="009C556E">
              <w:rPr>
                <w:b/>
                <w:sz w:val="20"/>
                <w:szCs w:val="20"/>
                <w:lang w:val="en-US"/>
              </w:rPr>
              <w:t>Registration Deadlines</w:t>
            </w:r>
          </w:p>
        </w:tc>
      </w:tr>
      <w:tr w:rsidR="009C556E" w:rsidRPr="009C556E" w:rsidTr="009C556E">
        <w:trPr>
          <w:trHeight w:val="300"/>
        </w:trPr>
        <w:tc>
          <w:tcPr>
            <w:tcW w:w="72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C556E" w:rsidRPr="009C556E" w:rsidRDefault="00A75FD6" w:rsidP="00A75FD6">
            <w:pPr>
              <w:spacing w:after="0" w:line="240" w:lineRule="auto"/>
              <w:rPr>
                <w:sz w:val="20"/>
                <w:szCs w:val="20"/>
                <w:lang w:val="en-US"/>
              </w:rPr>
            </w:pPr>
            <w:r>
              <w:rPr>
                <w:sz w:val="20"/>
                <w:szCs w:val="20"/>
                <w:lang w:val="en-US"/>
              </w:rPr>
              <w:t xml:space="preserve">Midget and Bantam </w:t>
            </w:r>
            <w:r w:rsidR="009C556E" w:rsidRPr="009C556E">
              <w:rPr>
                <w:sz w:val="20"/>
                <w:szCs w:val="20"/>
                <w:lang w:val="en-US"/>
              </w:rPr>
              <w:t>Performance ‘AAA’ Team Entry Deadline</w:t>
            </w:r>
          </w:p>
        </w:tc>
        <w:tc>
          <w:tcPr>
            <w:tcW w:w="3960" w:type="dxa"/>
            <w:tcBorders>
              <w:top w:val="single" w:sz="8" w:space="0" w:color="auto"/>
              <w:left w:val="nil"/>
              <w:bottom w:val="single" w:sz="4" w:space="0" w:color="auto"/>
              <w:right w:val="single" w:sz="8" w:space="0" w:color="auto"/>
            </w:tcBorders>
            <w:shd w:val="clear" w:color="auto" w:fill="auto"/>
            <w:noWrap/>
            <w:vAlign w:val="center"/>
            <w:hideMark/>
          </w:tcPr>
          <w:p w:rsidR="009C556E" w:rsidRPr="009C556E" w:rsidRDefault="00A75FD6" w:rsidP="009C556E">
            <w:pPr>
              <w:spacing w:after="0" w:line="240" w:lineRule="auto"/>
              <w:rPr>
                <w:b/>
                <w:bCs/>
                <w:sz w:val="20"/>
                <w:szCs w:val="20"/>
                <w:lang w:val="en-US"/>
              </w:rPr>
            </w:pPr>
            <w:r>
              <w:rPr>
                <w:b/>
                <w:bCs/>
                <w:sz w:val="20"/>
                <w:szCs w:val="20"/>
                <w:lang w:val="en-US"/>
              </w:rPr>
              <w:t>March 15</w:t>
            </w:r>
            <w:r w:rsidRPr="00A75FD6">
              <w:rPr>
                <w:b/>
                <w:bCs/>
                <w:sz w:val="20"/>
                <w:szCs w:val="20"/>
                <w:vertAlign w:val="superscript"/>
                <w:lang w:val="en-US"/>
              </w:rPr>
              <w:t>th</w:t>
            </w:r>
            <w:r>
              <w:rPr>
                <w:b/>
                <w:bCs/>
                <w:sz w:val="20"/>
                <w:szCs w:val="20"/>
                <w:lang w:val="en-US"/>
              </w:rPr>
              <w:t xml:space="preserve"> </w:t>
            </w:r>
          </w:p>
        </w:tc>
      </w:tr>
      <w:tr w:rsidR="00A75FD6" w:rsidRPr="009C556E" w:rsidTr="009C556E">
        <w:trPr>
          <w:trHeight w:val="300"/>
        </w:trPr>
        <w:tc>
          <w:tcPr>
            <w:tcW w:w="7200" w:type="dxa"/>
            <w:tcBorders>
              <w:top w:val="single" w:sz="8" w:space="0" w:color="auto"/>
              <w:left w:val="single" w:sz="8" w:space="0" w:color="auto"/>
              <w:bottom w:val="single" w:sz="4" w:space="0" w:color="auto"/>
              <w:right w:val="single" w:sz="4" w:space="0" w:color="auto"/>
            </w:tcBorders>
            <w:shd w:val="clear" w:color="auto" w:fill="auto"/>
            <w:noWrap/>
            <w:vAlign w:val="center"/>
          </w:tcPr>
          <w:p w:rsidR="00A75FD6" w:rsidRPr="009C556E" w:rsidRDefault="00A75FD6" w:rsidP="009C556E">
            <w:pPr>
              <w:spacing w:after="0" w:line="240" w:lineRule="auto"/>
              <w:rPr>
                <w:sz w:val="20"/>
                <w:szCs w:val="20"/>
                <w:lang w:val="en-US"/>
              </w:rPr>
            </w:pPr>
            <w:r>
              <w:rPr>
                <w:sz w:val="20"/>
                <w:szCs w:val="20"/>
                <w:lang w:val="en-US"/>
              </w:rPr>
              <w:t xml:space="preserve">Peewee </w:t>
            </w:r>
            <w:r w:rsidRPr="009C556E">
              <w:rPr>
                <w:sz w:val="20"/>
                <w:szCs w:val="20"/>
                <w:lang w:val="en-US"/>
              </w:rPr>
              <w:t>Performance ‘AAA’ &amp; Competitive ‘AA’ (Early Entry) Team Entry Deadline</w:t>
            </w:r>
          </w:p>
        </w:tc>
        <w:tc>
          <w:tcPr>
            <w:tcW w:w="3960" w:type="dxa"/>
            <w:tcBorders>
              <w:top w:val="single" w:sz="8" w:space="0" w:color="auto"/>
              <w:left w:val="nil"/>
              <w:bottom w:val="single" w:sz="4" w:space="0" w:color="auto"/>
              <w:right w:val="single" w:sz="8" w:space="0" w:color="auto"/>
            </w:tcBorders>
            <w:shd w:val="clear" w:color="auto" w:fill="auto"/>
            <w:noWrap/>
            <w:vAlign w:val="center"/>
          </w:tcPr>
          <w:p w:rsidR="00A75FD6" w:rsidRPr="009C556E" w:rsidRDefault="00A75FD6" w:rsidP="009C556E">
            <w:pPr>
              <w:spacing w:after="0" w:line="240" w:lineRule="auto"/>
              <w:rPr>
                <w:b/>
                <w:bCs/>
                <w:sz w:val="20"/>
                <w:szCs w:val="20"/>
                <w:lang w:val="en-US"/>
              </w:rPr>
            </w:pPr>
            <w:r>
              <w:rPr>
                <w:b/>
                <w:bCs/>
                <w:sz w:val="20"/>
                <w:szCs w:val="20"/>
                <w:lang w:val="en-US"/>
              </w:rPr>
              <w:t>April 9</w:t>
            </w:r>
            <w:r w:rsidRPr="00A75FD6">
              <w:rPr>
                <w:b/>
                <w:bCs/>
                <w:sz w:val="20"/>
                <w:szCs w:val="20"/>
                <w:vertAlign w:val="superscript"/>
                <w:lang w:val="en-US"/>
              </w:rPr>
              <w:t>th</w:t>
            </w:r>
          </w:p>
        </w:tc>
      </w:tr>
      <w:tr w:rsidR="009C556E" w:rsidRPr="009C556E" w:rsidTr="009C556E">
        <w:trPr>
          <w:trHeight w:val="300"/>
        </w:trPr>
        <w:tc>
          <w:tcPr>
            <w:tcW w:w="7200" w:type="dxa"/>
            <w:tcBorders>
              <w:top w:val="nil"/>
              <w:left w:val="single" w:sz="8" w:space="0" w:color="auto"/>
              <w:bottom w:val="single" w:sz="4" w:space="0" w:color="auto"/>
              <w:right w:val="single" w:sz="4" w:space="0" w:color="auto"/>
            </w:tcBorders>
            <w:shd w:val="clear" w:color="auto" w:fill="auto"/>
            <w:noWrap/>
            <w:vAlign w:val="center"/>
            <w:hideMark/>
          </w:tcPr>
          <w:p w:rsidR="009C556E" w:rsidRPr="009C556E" w:rsidRDefault="009C556E" w:rsidP="009C556E">
            <w:pPr>
              <w:spacing w:after="0" w:line="240" w:lineRule="auto"/>
              <w:rPr>
                <w:sz w:val="20"/>
                <w:szCs w:val="20"/>
                <w:lang w:val="en-US"/>
              </w:rPr>
            </w:pPr>
            <w:r w:rsidRPr="009C556E">
              <w:rPr>
                <w:sz w:val="20"/>
                <w:szCs w:val="20"/>
                <w:lang w:val="en-US"/>
              </w:rPr>
              <w:t>Performance ‘AAA’ &amp; Competitive ‘AA’ Roster Deadline</w:t>
            </w:r>
          </w:p>
        </w:tc>
        <w:tc>
          <w:tcPr>
            <w:tcW w:w="3960" w:type="dxa"/>
            <w:tcBorders>
              <w:top w:val="nil"/>
              <w:left w:val="nil"/>
              <w:bottom w:val="single" w:sz="4" w:space="0" w:color="auto"/>
              <w:right w:val="single" w:sz="8" w:space="0" w:color="auto"/>
            </w:tcBorders>
            <w:shd w:val="clear" w:color="auto" w:fill="auto"/>
            <w:noWrap/>
            <w:vAlign w:val="center"/>
            <w:hideMark/>
          </w:tcPr>
          <w:p w:rsidR="009C556E" w:rsidRPr="009C556E" w:rsidRDefault="00A75FD6" w:rsidP="009C556E">
            <w:pPr>
              <w:spacing w:after="0" w:line="240" w:lineRule="auto"/>
              <w:rPr>
                <w:b/>
                <w:bCs/>
                <w:sz w:val="20"/>
                <w:szCs w:val="20"/>
                <w:lang w:val="en-US"/>
              </w:rPr>
            </w:pPr>
            <w:r>
              <w:rPr>
                <w:b/>
                <w:bCs/>
                <w:sz w:val="20"/>
                <w:szCs w:val="20"/>
                <w:lang w:val="en-US"/>
              </w:rPr>
              <w:t>April 16</w:t>
            </w:r>
            <w:r w:rsidRPr="00A75FD6">
              <w:rPr>
                <w:b/>
                <w:bCs/>
                <w:sz w:val="20"/>
                <w:szCs w:val="20"/>
                <w:vertAlign w:val="superscript"/>
                <w:lang w:val="en-US"/>
              </w:rPr>
              <w:t>th</w:t>
            </w:r>
          </w:p>
        </w:tc>
      </w:tr>
      <w:tr w:rsidR="009C556E" w:rsidRPr="009C556E" w:rsidTr="009C556E">
        <w:trPr>
          <w:trHeight w:val="300"/>
        </w:trPr>
        <w:tc>
          <w:tcPr>
            <w:tcW w:w="7200" w:type="dxa"/>
            <w:tcBorders>
              <w:top w:val="nil"/>
              <w:left w:val="single" w:sz="8" w:space="0" w:color="auto"/>
              <w:bottom w:val="single" w:sz="4" w:space="0" w:color="auto"/>
              <w:right w:val="single" w:sz="4" w:space="0" w:color="auto"/>
            </w:tcBorders>
            <w:shd w:val="clear" w:color="auto" w:fill="auto"/>
            <w:noWrap/>
            <w:vAlign w:val="center"/>
          </w:tcPr>
          <w:p w:rsidR="009C556E" w:rsidRPr="009C556E" w:rsidRDefault="009C556E" w:rsidP="009C556E">
            <w:pPr>
              <w:spacing w:after="0" w:line="240" w:lineRule="auto"/>
              <w:rPr>
                <w:sz w:val="20"/>
                <w:szCs w:val="20"/>
                <w:lang w:val="en-US"/>
              </w:rPr>
            </w:pPr>
            <w:r w:rsidRPr="009C556E">
              <w:rPr>
                <w:sz w:val="20"/>
                <w:szCs w:val="20"/>
                <w:lang w:val="en-US"/>
              </w:rPr>
              <w:t>Association Membership Deadline</w:t>
            </w:r>
          </w:p>
        </w:tc>
        <w:tc>
          <w:tcPr>
            <w:tcW w:w="3960" w:type="dxa"/>
            <w:tcBorders>
              <w:top w:val="nil"/>
              <w:left w:val="nil"/>
              <w:bottom w:val="single" w:sz="4" w:space="0" w:color="auto"/>
              <w:right w:val="single" w:sz="8" w:space="0" w:color="auto"/>
            </w:tcBorders>
            <w:shd w:val="clear" w:color="auto" w:fill="auto"/>
            <w:noWrap/>
            <w:vAlign w:val="center"/>
          </w:tcPr>
          <w:p w:rsidR="009C556E" w:rsidRPr="009C556E" w:rsidRDefault="00A75FD6" w:rsidP="009C556E">
            <w:pPr>
              <w:spacing w:after="0" w:line="240" w:lineRule="auto"/>
              <w:rPr>
                <w:b/>
                <w:bCs/>
                <w:sz w:val="20"/>
                <w:szCs w:val="20"/>
                <w:lang w:val="en-US"/>
              </w:rPr>
            </w:pPr>
            <w:r>
              <w:rPr>
                <w:b/>
                <w:bCs/>
                <w:sz w:val="20"/>
                <w:szCs w:val="20"/>
                <w:lang w:val="en-US"/>
              </w:rPr>
              <w:t>May 11</w:t>
            </w:r>
            <w:r w:rsidRPr="00A75FD6">
              <w:rPr>
                <w:b/>
                <w:bCs/>
                <w:sz w:val="20"/>
                <w:szCs w:val="20"/>
                <w:vertAlign w:val="superscript"/>
                <w:lang w:val="en-US"/>
              </w:rPr>
              <w:t>th</w:t>
            </w:r>
          </w:p>
        </w:tc>
      </w:tr>
      <w:tr w:rsidR="009C556E" w:rsidRPr="009C556E" w:rsidTr="009C556E">
        <w:trPr>
          <w:trHeight w:val="300"/>
        </w:trPr>
        <w:tc>
          <w:tcPr>
            <w:tcW w:w="7200" w:type="dxa"/>
            <w:tcBorders>
              <w:top w:val="nil"/>
              <w:left w:val="single" w:sz="8" w:space="0" w:color="auto"/>
              <w:bottom w:val="single" w:sz="4" w:space="0" w:color="auto"/>
              <w:right w:val="single" w:sz="4" w:space="0" w:color="auto"/>
            </w:tcBorders>
            <w:shd w:val="clear" w:color="auto" w:fill="auto"/>
            <w:noWrap/>
            <w:vAlign w:val="center"/>
          </w:tcPr>
          <w:p w:rsidR="009C556E" w:rsidRPr="009C556E" w:rsidRDefault="009C556E" w:rsidP="009C556E">
            <w:pPr>
              <w:spacing w:after="0" w:line="240" w:lineRule="auto"/>
              <w:rPr>
                <w:sz w:val="20"/>
                <w:szCs w:val="20"/>
                <w:lang w:val="en-US"/>
              </w:rPr>
            </w:pPr>
            <w:r w:rsidRPr="009C556E">
              <w:rPr>
                <w:sz w:val="20"/>
                <w:szCs w:val="20"/>
                <w:lang w:val="en-US"/>
              </w:rPr>
              <w:t>Competitive ‘AA’(Late Entry) Deadline</w:t>
            </w:r>
          </w:p>
        </w:tc>
        <w:tc>
          <w:tcPr>
            <w:tcW w:w="3960" w:type="dxa"/>
            <w:tcBorders>
              <w:top w:val="nil"/>
              <w:left w:val="nil"/>
              <w:bottom w:val="single" w:sz="4" w:space="0" w:color="auto"/>
              <w:right w:val="single" w:sz="8" w:space="0" w:color="auto"/>
            </w:tcBorders>
            <w:shd w:val="clear" w:color="auto" w:fill="auto"/>
            <w:noWrap/>
            <w:vAlign w:val="center"/>
          </w:tcPr>
          <w:p w:rsidR="009C556E" w:rsidRPr="009C556E" w:rsidRDefault="00A75FD6" w:rsidP="009C556E">
            <w:pPr>
              <w:spacing w:after="0" w:line="240" w:lineRule="auto"/>
              <w:rPr>
                <w:b/>
                <w:bCs/>
                <w:sz w:val="20"/>
                <w:szCs w:val="20"/>
                <w:lang w:val="en-US"/>
              </w:rPr>
            </w:pPr>
            <w:r>
              <w:rPr>
                <w:b/>
                <w:bCs/>
                <w:sz w:val="20"/>
                <w:szCs w:val="20"/>
                <w:lang w:val="en-US"/>
              </w:rPr>
              <w:t>May 14</w:t>
            </w:r>
            <w:r w:rsidRPr="00A75FD6">
              <w:rPr>
                <w:b/>
                <w:bCs/>
                <w:sz w:val="20"/>
                <w:szCs w:val="20"/>
                <w:vertAlign w:val="superscript"/>
                <w:lang w:val="en-US"/>
              </w:rPr>
              <w:t>th</w:t>
            </w:r>
          </w:p>
        </w:tc>
      </w:tr>
      <w:tr w:rsidR="009C556E" w:rsidRPr="009C556E" w:rsidTr="009C556E">
        <w:trPr>
          <w:trHeight w:val="300"/>
        </w:trPr>
        <w:tc>
          <w:tcPr>
            <w:tcW w:w="7200" w:type="dxa"/>
            <w:tcBorders>
              <w:top w:val="nil"/>
              <w:left w:val="single" w:sz="8" w:space="0" w:color="auto"/>
              <w:bottom w:val="single" w:sz="4" w:space="0" w:color="auto"/>
              <w:right w:val="single" w:sz="4" w:space="0" w:color="auto"/>
            </w:tcBorders>
            <w:shd w:val="clear" w:color="auto" w:fill="auto"/>
            <w:noWrap/>
            <w:vAlign w:val="center"/>
          </w:tcPr>
          <w:p w:rsidR="009C556E" w:rsidRPr="009C556E" w:rsidRDefault="009C556E" w:rsidP="009C556E">
            <w:pPr>
              <w:spacing w:after="0" w:line="240" w:lineRule="auto"/>
              <w:rPr>
                <w:sz w:val="20"/>
                <w:szCs w:val="20"/>
                <w:lang w:val="en-US"/>
              </w:rPr>
            </w:pPr>
            <w:r w:rsidRPr="009C556E">
              <w:rPr>
                <w:sz w:val="20"/>
                <w:szCs w:val="20"/>
                <w:lang w:val="en-US"/>
              </w:rPr>
              <w:t>Player &amp; Coach Registration Deadline</w:t>
            </w:r>
          </w:p>
        </w:tc>
        <w:tc>
          <w:tcPr>
            <w:tcW w:w="3960" w:type="dxa"/>
            <w:tcBorders>
              <w:top w:val="nil"/>
              <w:left w:val="nil"/>
              <w:bottom w:val="single" w:sz="4" w:space="0" w:color="auto"/>
              <w:right w:val="single" w:sz="8" w:space="0" w:color="auto"/>
            </w:tcBorders>
            <w:shd w:val="clear" w:color="auto" w:fill="auto"/>
            <w:noWrap/>
            <w:vAlign w:val="center"/>
          </w:tcPr>
          <w:p w:rsidR="009C556E" w:rsidRPr="009C556E" w:rsidRDefault="00A75FD6" w:rsidP="009C556E">
            <w:pPr>
              <w:spacing w:after="0" w:line="240" w:lineRule="auto"/>
              <w:rPr>
                <w:b/>
                <w:bCs/>
                <w:sz w:val="20"/>
                <w:szCs w:val="20"/>
                <w:lang w:val="en-US"/>
              </w:rPr>
            </w:pPr>
            <w:r>
              <w:rPr>
                <w:b/>
                <w:bCs/>
                <w:sz w:val="20"/>
                <w:szCs w:val="20"/>
                <w:lang w:val="en-US"/>
              </w:rPr>
              <w:t>June 1</w:t>
            </w:r>
            <w:r w:rsidRPr="00A75FD6">
              <w:rPr>
                <w:b/>
                <w:bCs/>
                <w:sz w:val="20"/>
                <w:szCs w:val="20"/>
                <w:vertAlign w:val="superscript"/>
                <w:lang w:val="en-US"/>
              </w:rPr>
              <w:t>st</w:t>
            </w:r>
          </w:p>
        </w:tc>
      </w:tr>
      <w:tr w:rsidR="009C556E" w:rsidRPr="009C556E" w:rsidTr="009C556E">
        <w:trPr>
          <w:trHeight w:val="300"/>
        </w:trPr>
        <w:tc>
          <w:tcPr>
            <w:tcW w:w="7200" w:type="dxa"/>
            <w:tcBorders>
              <w:top w:val="nil"/>
              <w:left w:val="single" w:sz="8" w:space="0" w:color="auto"/>
              <w:bottom w:val="single" w:sz="4" w:space="0" w:color="auto"/>
              <w:right w:val="single" w:sz="4" w:space="0" w:color="auto"/>
            </w:tcBorders>
            <w:shd w:val="clear" w:color="auto" w:fill="auto"/>
            <w:noWrap/>
            <w:vAlign w:val="center"/>
          </w:tcPr>
          <w:p w:rsidR="009C556E" w:rsidRPr="009C556E" w:rsidRDefault="009C556E" w:rsidP="009C556E">
            <w:pPr>
              <w:spacing w:after="0" w:line="240" w:lineRule="auto"/>
              <w:rPr>
                <w:sz w:val="20"/>
                <w:szCs w:val="20"/>
                <w:lang w:val="en-US"/>
              </w:rPr>
            </w:pPr>
            <w:r w:rsidRPr="009C556E">
              <w:rPr>
                <w:sz w:val="20"/>
                <w:szCs w:val="20"/>
                <w:lang w:val="en-US"/>
              </w:rPr>
              <w:t>Performance ‘AAA’ &amp; Competitive ‘AA’ Coaches Respect In Sport &amp; Online MED Evaluation Completion Deadline</w:t>
            </w:r>
          </w:p>
        </w:tc>
        <w:tc>
          <w:tcPr>
            <w:tcW w:w="3960" w:type="dxa"/>
            <w:tcBorders>
              <w:top w:val="nil"/>
              <w:left w:val="nil"/>
              <w:bottom w:val="single" w:sz="4" w:space="0" w:color="auto"/>
              <w:right w:val="single" w:sz="8" w:space="0" w:color="auto"/>
            </w:tcBorders>
            <w:shd w:val="clear" w:color="auto" w:fill="auto"/>
            <w:noWrap/>
            <w:vAlign w:val="center"/>
          </w:tcPr>
          <w:p w:rsidR="009C556E" w:rsidRPr="009C556E" w:rsidRDefault="00A75FD6" w:rsidP="009C556E">
            <w:pPr>
              <w:spacing w:after="0" w:line="240" w:lineRule="auto"/>
              <w:rPr>
                <w:b/>
                <w:bCs/>
                <w:sz w:val="20"/>
                <w:szCs w:val="20"/>
                <w:lang w:val="en-US"/>
              </w:rPr>
            </w:pPr>
            <w:r>
              <w:rPr>
                <w:b/>
                <w:bCs/>
                <w:sz w:val="20"/>
                <w:szCs w:val="20"/>
                <w:lang w:val="en-US"/>
              </w:rPr>
              <w:t>June 1</w:t>
            </w:r>
            <w:r w:rsidRPr="00A75FD6">
              <w:rPr>
                <w:b/>
                <w:bCs/>
                <w:sz w:val="20"/>
                <w:szCs w:val="20"/>
                <w:vertAlign w:val="superscript"/>
                <w:lang w:val="en-US"/>
              </w:rPr>
              <w:t>st</w:t>
            </w:r>
          </w:p>
        </w:tc>
      </w:tr>
      <w:tr w:rsidR="009C556E" w:rsidRPr="009C556E" w:rsidTr="009C556E">
        <w:trPr>
          <w:trHeight w:val="300"/>
        </w:trPr>
        <w:tc>
          <w:tcPr>
            <w:tcW w:w="7200" w:type="dxa"/>
            <w:tcBorders>
              <w:top w:val="nil"/>
              <w:left w:val="single" w:sz="8" w:space="0" w:color="auto"/>
              <w:bottom w:val="single" w:sz="4" w:space="0" w:color="auto"/>
              <w:right w:val="single" w:sz="4" w:space="0" w:color="auto"/>
            </w:tcBorders>
            <w:shd w:val="clear" w:color="auto" w:fill="auto"/>
            <w:noWrap/>
            <w:vAlign w:val="center"/>
          </w:tcPr>
          <w:p w:rsidR="009C556E" w:rsidRPr="009C556E" w:rsidRDefault="009C556E" w:rsidP="009C556E">
            <w:pPr>
              <w:spacing w:after="0" w:line="240" w:lineRule="auto"/>
              <w:rPr>
                <w:sz w:val="20"/>
                <w:szCs w:val="20"/>
                <w:lang w:val="en-US"/>
              </w:rPr>
            </w:pPr>
            <w:r w:rsidRPr="009C556E">
              <w:rPr>
                <w:sz w:val="20"/>
                <w:szCs w:val="20"/>
                <w:lang w:val="en-US"/>
              </w:rPr>
              <w:t>Community ‘A’ Team Entry &amp; Roster Submission Deadline</w:t>
            </w:r>
          </w:p>
        </w:tc>
        <w:tc>
          <w:tcPr>
            <w:tcW w:w="3960" w:type="dxa"/>
            <w:tcBorders>
              <w:top w:val="nil"/>
              <w:left w:val="nil"/>
              <w:bottom w:val="single" w:sz="4" w:space="0" w:color="auto"/>
              <w:right w:val="single" w:sz="8" w:space="0" w:color="auto"/>
            </w:tcBorders>
            <w:shd w:val="clear" w:color="auto" w:fill="auto"/>
            <w:noWrap/>
            <w:vAlign w:val="center"/>
          </w:tcPr>
          <w:p w:rsidR="009C556E" w:rsidRPr="009C556E" w:rsidRDefault="00A75FD6" w:rsidP="009C556E">
            <w:pPr>
              <w:spacing w:after="0" w:line="240" w:lineRule="auto"/>
              <w:rPr>
                <w:b/>
                <w:bCs/>
                <w:sz w:val="20"/>
                <w:szCs w:val="20"/>
                <w:lang w:val="en-US"/>
              </w:rPr>
            </w:pPr>
            <w:r>
              <w:rPr>
                <w:b/>
                <w:bCs/>
                <w:sz w:val="20"/>
                <w:szCs w:val="20"/>
                <w:lang w:val="en-US"/>
              </w:rPr>
              <w:t>June 11</w:t>
            </w:r>
            <w:r w:rsidRPr="00A75FD6">
              <w:rPr>
                <w:b/>
                <w:bCs/>
                <w:sz w:val="20"/>
                <w:szCs w:val="20"/>
                <w:vertAlign w:val="superscript"/>
                <w:lang w:val="en-US"/>
              </w:rPr>
              <w:t>th</w:t>
            </w:r>
          </w:p>
        </w:tc>
      </w:tr>
      <w:tr w:rsidR="009C556E" w:rsidRPr="009C556E" w:rsidTr="009C556E">
        <w:trPr>
          <w:trHeight w:val="300"/>
        </w:trPr>
        <w:tc>
          <w:tcPr>
            <w:tcW w:w="7200" w:type="dxa"/>
            <w:tcBorders>
              <w:top w:val="nil"/>
              <w:left w:val="single" w:sz="8" w:space="0" w:color="auto"/>
              <w:bottom w:val="single" w:sz="8" w:space="0" w:color="auto"/>
              <w:right w:val="single" w:sz="4" w:space="0" w:color="auto"/>
            </w:tcBorders>
            <w:shd w:val="clear" w:color="auto" w:fill="auto"/>
            <w:noWrap/>
            <w:vAlign w:val="center"/>
          </w:tcPr>
          <w:p w:rsidR="009C556E" w:rsidRPr="009C556E" w:rsidRDefault="009C556E" w:rsidP="009C556E">
            <w:pPr>
              <w:spacing w:after="0" w:line="240" w:lineRule="auto"/>
              <w:rPr>
                <w:sz w:val="20"/>
                <w:szCs w:val="20"/>
                <w:lang w:val="en-US"/>
              </w:rPr>
            </w:pPr>
            <w:r w:rsidRPr="009C556E">
              <w:rPr>
                <w:sz w:val="20"/>
                <w:szCs w:val="20"/>
                <w:lang w:val="en-US"/>
              </w:rPr>
              <w:t xml:space="preserve">Community ‘A’ Coaches Respect In Sport Completion Deadline </w:t>
            </w:r>
          </w:p>
        </w:tc>
        <w:tc>
          <w:tcPr>
            <w:tcW w:w="3960" w:type="dxa"/>
            <w:tcBorders>
              <w:top w:val="nil"/>
              <w:left w:val="nil"/>
              <w:bottom w:val="single" w:sz="8" w:space="0" w:color="auto"/>
              <w:right w:val="single" w:sz="8" w:space="0" w:color="auto"/>
            </w:tcBorders>
            <w:shd w:val="clear" w:color="auto" w:fill="auto"/>
            <w:noWrap/>
            <w:vAlign w:val="center"/>
          </w:tcPr>
          <w:p w:rsidR="009C556E" w:rsidRPr="009C556E" w:rsidRDefault="0065599E" w:rsidP="009C556E">
            <w:pPr>
              <w:spacing w:after="0" w:line="240" w:lineRule="auto"/>
              <w:rPr>
                <w:b/>
                <w:bCs/>
                <w:sz w:val="20"/>
                <w:szCs w:val="20"/>
                <w:lang w:val="en-US"/>
              </w:rPr>
            </w:pPr>
            <w:r>
              <w:rPr>
                <w:b/>
                <w:bCs/>
                <w:sz w:val="20"/>
                <w:szCs w:val="20"/>
                <w:lang w:val="en-US"/>
              </w:rPr>
              <w:t>July 10</w:t>
            </w:r>
            <w:r w:rsidRPr="0065599E">
              <w:rPr>
                <w:b/>
                <w:bCs/>
                <w:sz w:val="20"/>
                <w:szCs w:val="20"/>
                <w:vertAlign w:val="superscript"/>
                <w:lang w:val="en-US"/>
              </w:rPr>
              <w:t>th</w:t>
            </w:r>
          </w:p>
        </w:tc>
      </w:tr>
      <w:tr w:rsidR="009C556E" w:rsidRPr="009C556E" w:rsidTr="009C556E">
        <w:trPr>
          <w:trHeight w:val="300"/>
        </w:trPr>
        <w:tc>
          <w:tcPr>
            <w:tcW w:w="11160" w:type="dxa"/>
            <w:gridSpan w:val="2"/>
            <w:tcBorders>
              <w:top w:val="single" w:sz="8" w:space="0" w:color="auto"/>
              <w:left w:val="single" w:sz="8" w:space="0" w:color="auto"/>
              <w:bottom w:val="single" w:sz="4" w:space="0" w:color="auto"/>
              <w:right w:val="single" w:sz="8" w:space="0" w:color="auto"/>
            </w:tcBorders>
            <w:shd w:val="clear" w:color="auto" w:fill="BFBFBF"/>
            <w:noWrap/>
            <w:vAlign w:val="center"/>
            <w:hideMark/>
          </w:tcPr>
          <w:p w:rsidR="009C556E" w:rsidRPr="009C556E" w:rsidRDefault="009C556E" w:rsidP="009C556E">
            <w:pPr>
              <w:spacing w:after="0" w:line="240" w:lineRule="auto"/>
              <w:rPr>
                <w:b/>
                <w:bCs/>
                <w:sz w:val="20"/>
                <w:szCs w:val="20"/>
                <w:lang w:val="en-US"/>
              </w:rPr>
            </w:pPr>
            <w:r w:rsidRPr="009C556E">
              <w:rPr>
                <w:b/>
                <w:sz w:val="20"/>
                <w:szCs w:val="20"/>
                <w:lang w:val="en-US"/>
              </w:rPr>
              <w:t>Provincial Championship Dates</w:t>
            </w:r>
          </w:p>
        </w:tc>
      </w:tr>
      <w:tr w:rsidR="009C556E" w:rsidRPr="009C556E" w:rsidTr="009C556E">
        <w:trPr>
          <w:trHeight w:val="300"/>
        </w:trPr>
        <w:tc>
          <w:tcPr>
            <w:tcW w:w="7200" w:type="dxa"/>
            <w:tcBorders>
              <w:top w:val="nil"/>
              <w:left w:val="single" w:sz="8" w:space="0" w:color="auto"/>
              <w:bottom w:val="single" w:sz="4" w:space="0" w:color="auto"/>
              <w:right w:val="single" w:sz="4" w:space="0" w:color="auto"/>
            </w:tcBorders>
            <w:shd w:val="clear" w:color="auto" w:fill="auto"/>
            <w:noWrap/>
            <w:vAlign w:val="center"/>
            <w:hideMark/>
          </w:tcPr>
          <w:p w:rsidR="009C556E" w:rsidRPr="009C556E" w:rsidRDefault="009C556E" w:rsidP="009C556E">
            <w:pPr>
              <w:spacing w:after="0" w:line="240" w:lineRule="auto"/>
              <w:rPr>
                <w:sz w:val="20"/>
                <w:szCs w:val="20"/>
                <w:lang w:val="en-US"/>
              </w:rPr>
            </w:pPr>
            <w:r w:rsidRPr="009C556E">
              <w:rPr>
                <w:sz w:val="20"/>
                <w:szCs w:val="20"/>
                <w:lang w:val="en-US"/>
              </w:rPr>
              <w:t>Girls Baseball Day in Canada Camp</w:t>
            </w:r>
          </w:p>
        </w:tc>
        <w:tc>
          <w:tcPr>
            <w:tcW w:w="3960" w:type="dxa"/>
            <w:tcBorders>
              <w:top w:val="nil"/>
              <w:left w:val="nil"/>
              <w:bottom w:val="single" w:sz="4" w:space="0" w:color="auto"/>
              <w:right w:val="single" w:sz="8" w:space="0" w:color="auto"/>
            </w:tcBorders>
            <w:shd w:val="clear" w:color="auto" w:fill="auto"/>
            <w:noWrap/>
            <w:vAlign w:val="center"/>
            <w:hideMark/>
          </w:tcPr>
          <w:p w:rsidR="009C556E" w:rsidRPr="009C556E" w:rsidRDefault="00E36184" w:rsidP="009C556E">
            <w:pPr>
              <w:spacing w:after="0" w:line="240" w:lineRule="auto"/>
              <w:rPr>
                <w:b/>
                <w:bCs/>
                <w:sz w:val="20"/>
                <w:szCs w:val="20"/>
                <w:lang w:val="en-US"/>
              </w:rPr>
            </w:pPr>
            <w:r>
              <w:rPr>
                <w:b/>
                <w:bCs/>
                <w:sz w:val="20"/>
                <w:szCs w:val="20"/>
                <w:lang w:val="en-US"/>
              </w:rPr>
              <w:t>TBD</w:t>
            </w:r>
          </w:p>
        </w:tc>
      </w:tr>
      <w:tr w:rsidR="009C556E" w:rsidRPr="009C556E" w:rsidTr="009C556E">
        <w:trPr>
          <w:trHeight w:val="300"/>
        </w:trPr>
        <w:tc>
          <w:tcPr>
            <w:tcW w:w="7200" w:type="dxa"/>
            <w:tcBorders>
              <w:top w:val="nil"/>
              <w:left w:val="single" w:sz="8" w:space="0" w:color="auto"/>
              <w:bottom w:val="single" w:sz="4" w:space="0" w:color="auto"/>
              <w:right w:val="single" w:sz="4" w:space="0" w:color="auto"/>
            </w:tcBorders>
            <w:shd w:val="clear" w:color="auto" w:fill="auto"/>
            <w:noWrap/>
            <w:vAlign w:val="center"/>
            <w:hideMark/>
          </w:tcPr>
          <w:p w:rsidR="009C556E" w:rsidRPr="009C556E" w:rsidRDefault="009C556E" w:rsidP="009C556E">
            <w:pPr>
              <w:spacing w:after="0" w:line="240" w:lineRule="auto"/>
              <w:rPr>
                <w:sz w:val="20"/>
                <w:szCs w:val="20"/>
                <w:lang w:val="en-US"/>
              </w:rPr>
            </w:pPr>
            <w:r w:rsidRPr="009C556E">
              <w:rPr>
                <w:sz w:val="20"/>
                <w:szCs w:val="20"/>
                <w:lang w:val="en-US"/>
              </w:rPr>
              <w:t>Community ‘A’ Provincial Championships</w:t>
            </w:r>
          </w:p>
        </w:tc>
        <w:tc>
          <w:tcPr>
            <w:tcW w:w="3960" w:type="dxa"/>
            <w:tcBorders>
              <w:top w:val="nil"/>
              <w:left w:val="nil"/>
              <w:bottom w:val="single" w:sz="4" w:space="0" w:color="auto"/>
              <w:right w:val="single" w:sz="8" w:space="0" w:color="auto"/>
            </w:tcBorders>
            <w:shd w:val="clear" w:color="auto" w:fill="auto"/>
            <w:noWrap/>
            <w:vAlign w:val="center"/>
            <w:hideMark/>
          </w:tcPr>
          <w:p w:rsidR="009C556E" w:rsidRPr="009C556E" w:rsidRDefault="00E36184" w:rsidP="009C556E">
            <w:pPr>
              <w:spacing w:after="0" w:line="240" w:lineRule="auto"/>
              <w:rPr>
                <w:b/>
                <w:bCs/>
                <w:sz w:val="20"/>
                <w:szCs w:val="20"/>
                <w:lang w:val="en-US"/>
              </w:rPr>
            </w:pPr>
            <w:r>
              <w:rPr>
                <w:b/>
                <w:bCs/>
                <w:sz w:val="20"/>
                <w:szCs w:val="20"/>
                <w:lang w:val="en-US"/>
              </w:rPr>
              <w:t>July 20</w:t>
            </w:r>
            <w:r w:rsidRPr="00E36184">
              <w:rPr>
                <w:b/>
                <w:bCs/>
                <w:sz w:val="20"/>
                <w:szCs w:val="20"/>
                <w:vertAlign w:val="superscript"/>
                <w:lang w:val="en-US"/>
              </w:rPr>
              <w:t>th</w:t>
            </w:r>
            <w:r>
              <w:rPr>
                <w:b/>
                <w:bCs/>
                <w:sz w:val="20"/>
                <w:szCs w:val="20"/>
                <w:lang w:val="en-US"/>
              </w:rPr>
              <w:t xml:space="preserve"> – 22</w:t>
            </w:r>
            <w:r w:rsidRPr="00E36184">
              <w:rPr>
                <w:b/>
                <w:bCs/>
                <w:sz w:val="20"/>
                <w:szCs w:val="20"/>
                <w:vertAlign w:val="superscript"/>
                <w:lang w:val="en-US"/>
              </w:rPr>
              <w:t>nd</w:t>
            </w:r>
          </w:p>
        </w:tc>
      </w:tr>
      <w:tr w:rsidR="009C556E" w:rsidRPr="009C556E" w:rsidTr="009C556E">
        <w:trPr>
          <w:trHeight w:val="300"/>
        </w:trPr>
        <w:tc>
          <w:tcPr>
            <w:tcW w:w="7200" w:type="dxa"/>
            <w:tcBorders>
              <w:top w:val="nil"/>
              <w:left w:val="single" w:sz="8" w:space="0" w:color="auto"/>
              <w:bottom w:val="single" w:sz="4" w:space="0" w:color="auto"/>
              <w:right w:val="single" w:sz="4" w:space="0" w:color="auto"/>
            </w:tcBorders>
            <w:shd w:val="clear" w:color="auto" w:fill="auto"/>
            <w:noWrap/>
            <w:vAlign w:val="center"/>
          </w:tcPr>
          <w:p w:rsidR="009C556E" w:rsidRPr="009C556E" w:rsidRDefault="009C556E" w:rsidP="009C556E">
            <w:pPr>
              <w:spacing w:after="0" w:line="240" w:lineRule="auto"/>
              <w:rPr>
                <w:sz w:val="20"/>
                <w:szCs w:val="20"/>
                <w:lang w:val="en-US"/>
              </w:rPr>
            </w:pPr>
            <w:r w:rsidRPr="009C556E">
              <w:rPr>
                <w:sz w:val="20"/>
                <w:szCs w:val="20"/>
                <w:lang w:val="en-US"/>
              </w:rPr>
              <w:t>Mosquito, Pee Wee</w:t>
            </w:r>
            <w:r w:rsidR="00E36184">
              <w:rPr>
                <w:sz w:val="20"/>
                <w:szCs w:val="20"/>
                <w:lang w:val="en-US"/>
              </w:rPr>
              <w:t xml:space="preserve">, Bantam &amp; Midget ‘AA’ Tier </w:t>
            </w:r>
            <w:r w:rsidRPr="009C556E">
              <w:rPr>
                <w:sz w:val="20"/>
                <w:szCs w:val="20"/>
                <w:lang w:val="en-US"/>
              </w:rPr>
              <w:t>IV/V</w:t>
            </w:r>
            <w:r w:rsidR="00E36184">
              <w:rPr>
                <w:sz w:val="20"/>
                <w:szCs w:val="20"/>
                <w:lang w:val="en-US"/>
              </w:rPr>
              <w:t>/VI</w:t>
            </w:r>
            <w:r w:rsidRPr="009C556E">
              <w:rPr>
                <w:sz w:val="20"/>
                <w:szCs w:val="20"/>
                <w:lang w:val="en-US"/>
              </w:rPr>
              <w:t xml:space="preserve"> Provincial Championships</w:t>
            </w:r>
          </w:p>
        </w:tc>
        <w:tc>
          <w:tcPr>
            <w:tcW w:w="3960" w:type="dxa"/>
            <w:tcBorders>
              <w:top w:val="nil"/>
              <w:left w:val="nil"/>
              <w:bottom w:val="single" w:sz="4" w:space="0" w:color="auto"/>
              <w:right w:val="single" w:sz="8" w:space="0" w:color="auto"/>
            </w:tcBorders>
            <w:shd w:val="clear" w:color="auto" w:fill="auto"/>
            <w:noWrap/>
            <w:vAlign w:val="center"/>
          </w:tcPr>
          <w:p w:rsidR="009C556E" w:rsidRPr="009C556E" w:rsidRDefault="00E36184" w:rsidP="009C556E">
            <w:pPr>
              <w:spacing w:after="0" w:line="240" w:lineRule="auto"/>
              <w:rPr>
                <w:b/>
                <w:bCs/>
                <w:sz w:val="20"/>
                <w:szCs w:val="20"/>
                <w:lang w:val="en-US"/>
              </w:rPr>
            </w:pPr>
            <w:r>
              <w:rPr>
                <w:b/>
                <w:bCs/>
                <w:sz w:val="20"/>
                <w:szCs w:val="20"/>
                <w:lang w:val="en-US"/>
              </w:rPr>
              <w:t>July 27</w:t>
            </w:r>
            <w:r w:rsidRPr="00E36184">
              <w:rPr>
                <w:b/>
                <w:bCs/>
                <w:sz w:val="20"/>
                <w:szCs w:val="20"/>
                <w:vertAlign w:val="superscript"/>
                <w:lang w:val="en-US"/>
              </w:rPr>
              <w:t>th</w:t>
            </w:r>
            <w:r>
              <w:rPr>
                <w:b/>
                <w:bCs/>
                <w:sz w:val="20"/>
                <w:szCs w:val="20"/>
                <w:lang w:val="en-US"/>
              </w:rPr>
              <w:t xml:space="preserve"> – 29</w:t>
            </w:r>
            <w:r w:rsidRPr="00E36184">
              <w:rPr>
                <w:b/>
                <w:bCs/>
                <w:sz w:val="20"/>
                <w:szCs w:val="20"/>
                <w:vertAlign w:val="superscript"/>
                <w:lang w:val="en-US"/>
              </w:rPr>
              <w:t>th</w:t>
            </w:r>
          </w:p>
        </w:tc>
      </w:tr>
      <w:tr w:rsidR="009C556E" w:rsidRPr="009C556E" w:rsidTr="009C556E">
        <w:trPr>
          <w:trHeight w:val="300"/>
        </w:trPr>
        <w:tc>
          <w:tcPr>
            <w:tcW w:w="7200" w:type="dxa"/>
            <w:tcBorders>
              <w:top w:val="nil"/>
              <w:left w:val="single" w:sz="8" w:space="0" w:color="auto"/>
              <w:bottom w:val="single" w:sz="4" w:space="0" w:color="auto"/>
              <w:right w:val="single" w:sz="4" w:space="0" w:color="auto"/>
            </w:tcBorders>
            <w:shd w:val="clear" w:color="auto" w:fill="auto"/>
            <w:noWrap/>
            <w:vAlign w:val="center"/>
          </w:tcPr>
          <w:p w:rsidR="009C556E" w:rsidRPr="009C556E" w:rsidRDefault="00E36184" w:rsidP="009C556E">
            <w:pPr>
              <w:spacing w:after="0" w:line="240" w:lineRule="auto"/>
              <w:rPr>
                <w:sz w:val="20"/>
                <w:szCs w:val="20"/>
                <w:lang w:val="en-US"/>
              </w:rPr>
            </w:pPr>
            <w:r>
              <w:rPr>
                <w:sz w:val="20"/>
                <w:szCs w:val="20"/>
                <w:lang w:val="en-US"/>
              </w:rPr>
              <w:t xml:space="preserve">Pee Wee, </w:t>
            </w:r>
            <w:r w:rsidRPr="009C556E">
              <w:rPr>
                <w:sz w:val="20"/>
                <w:szCs w:val="20"/>
                <w:lang w:val="en-US"/>
              </w:rPr>
              <w:t>Bantam</w:t>
            </w:r>
            <w:r>
              <w:rPr>
                <w:sz w:val="20"/>
                <w:szCs w:val="20"/>
                <w:lang w:val="en-US"/>
              </w:rPr>
              <w:t xml:space="preserve"> &amp; Midget ‘AAA’ Tier II </w:t>
            </w:r>
            <w:r w:rsidRPr="009C556E">
              <w:rPr>
                <w:sz w:val="20"/>
                <w:szCs w:val="20"/>
                <w:lang w:val="en-US"/>
              </w:rPr>
              <w:t>Provincial Championships</w:t>
            </w:r>
          </w:p>
        </w:tc>
        <w:tc>
          <w:tcPr>
            <w:tcW w:w="3960" w:type="dxa"/>
            <w:tcBorders>
              <w:top w:val="nil"/>
              <w:left w:val="nil"/>
              <w:bottom w:val="single" w:sz="4" w:space="0" w:color="auto"/>
              <w:right w:val="single" w:sz="8" w:space="0" w:color="auto"/>
            </w:tcBorders>
            <w:shd w:val="clear" w:color="auto" w:fill="auto"/>
            <w:noWrap/>
            <w:vAlign w:val="center"/>
          </w:tcPr>
          <w:p w:rsidR="009C556E" w:rsidRPr="009C556E" w:rsidRDefault="00E36184" w:rsidP="009C556E">
            <w:pPr>
              <w:spacing w:after="0" w:line="240" w:lineRule="auto"/>
              <w:rPr>
                <w:b/>
                <w:bCs/>
                <w:sz w:val="20"/>
                <w:szCs w:val="20"/>
                <w:lang w:val="en-US"/>
              </w:rPr>
            </w:pPr>
            <w:r>
              <w:rPr>
                <w:b/>
                <w:bCs/>
                <w:sz w:val="20"/>
                <w:szCs w:val="20"/>
                <w:lang w:val="en-US"/>
              </w:rPr>
              <w:t>July 27</w:t>
            </w:r>
            <w:r w:rsidRPr="00E36184">
              <w:rPr>
                <w:b/>
                <w:bCs/>
                <w:sz w:val="20"/>
                <w:szCs w:val="20"/>
                <w:vertAlign w:val="superscript"/>
                <w:lang w:val="en-US"/>
              </w:rPr>
              <w:t>th</w:t>
            </w:r>
            <w:r>
              <w:rPr>
                <w:b/>
                <w:bCs/>
                <w:sz w:val="20"/>
                <w:szCs w:val="20"/>
                <w:lang w:val="en-US"/>
              </w:rPr>
              <w:t xml:space="preserve"> – 29</w:t>
            </w:r>
            <w:r w:rsidRPr="00E36184">
              <w:rPr>
                <w:b/>
                <w:bCs/>
                <w:sz w:val="20"/>
                <w:szCs w:val="20"/>
                <w:vertAlign w:val="superscript"/>
                <w:lang w:val="en-US"/>
              </w:rPr>
              <w:t>th</w:t>
            </w:r>
          </w:p>
        </w:tc>
      </w:tr>
      <w:tr w:rsidR="00E36184" w:rsidRPr="009C556E" w:rsidTr="009C556E">
        <w:trPr>
          <w:trHeight w:val="300"/>
        </w:trPr>
        <w:tc>
          <w:tcPr>
            <w:tcW w:w="7200" w:type="dxa"/>
            <w:tcBorders>
              <w:top w:val="nil"/>
              <w:left w:val="single" w:sz="8" w:space="0" w:color="auto"/>
              <w:bottom w:val="single" w:sz="4" w:space="0" w:color="auto"/>
              <w:right w:val="single" w:sz="4" w:space="0" w:color="auto"/>
            </w:tcBorders>
            <w:shd w:val="clear" w:color="auto" w:fill="auto"/>
            <w:noWrap/>
            <w:vAlign w:val="center"/>
          </w:tcPr>
          <w:p w:rsidR="00E36184" w:rsidRPr="009C556E" w:rsidRDefault="00E36184" w:rsidP="00F15ABB">
            <w:pPr>
              <w:spacing w:after="0" w:line="240" w:lineRule="auto"/>
              <w:rPr>
                <w:sz w:val="20"/>
                <w:szCs w:val="20"/>
                <w:lang w:val="en-US"/>
              </w:rPr>
            </w:pPr>
            <w:r w:rsidRPr="009C556E">
              <w:rPr>
                <w:sz w:val="20"/>
                <w:szCs w:val="20"/>
                <w:lang w:val="en-US"/>
              </w:rPr>
              <w:t>Mosquito, Pee Wee, Bantam &amp; Midget ‘AA’ Tier I/II</w:t>
            </w:r>
            <w:r>
              <w:rPr>
                <w:sz w:val="20"/>
                <w:szCs w:val="20"/>
                <w:lang w:val="en-US"/>
              </w:rPr>
              <w:t>/III</w:t>
            </w:r>
            <w:r w:rsidRPr="009C556E">
              <w:rPr>
                <w:sz w:val="20"/>
                <w:szCs w:val="20"/>
                <w:lang w:val="en-US"/>
              </w:rPr>
              <w:t xml:space="preserve"> Provincial Championships</w:t>
            </w:r>
          </w:p>
        </w:tc>
        <w:tc>
          <w:tcPr>
            <w:tcW w:w="3960" w:type="dxa"/>
            <w:tcBorders>
              <w:top w:val="nil"/>
              <w:left w:val="nil"/>
              <w:bottom w:val="single" w:sz="4" w:space="0" w:color="auto"/>
              <w:right w:val="single" w:sz="8" w:space="0" w:color="auto"/>
            </w:tcBorders>
            <w:shd w:val="clear" w:color="auto" w:fill="auto"/>
            <w:noWrap/>
            <w:vAlign w:val="center"/>
          </w:tcPr>
          <w:p w:rsidR="00E36184" w:rsidRPr="009C556E" w:rsidRDefault="00E36184" w:rsidP="00F15ABB">
            <w:pPr>
              <w:spacing w:after="0" w:line="240" w:lineRule="auto"/>
              <w:rPr>
                <w:b/>
                <w:bCs/>
                <w:sz w:val="20"/>
                <w:szCs w:val="20"/>
                <w:lang w:val="en-US"/>
              </w:rPr>
            </w:pPr>
            <w:r>
              <w:rPr>
                <w:b/>
                <w:bCs/>
                <w:sz w:val="20"/>
                <w:szCs w:val="20"/>
                <w:lang w:val="en-US"/>
              </w:rPr>
              <w:t>August 3</w:t>
            </w:r>
            <w:r w:rsidRPr="00E36184">
              <w:rPr>
                <w:b/>
                <w:bCs/>
                <w:sz w:val="20"/>
                <w:szCs w:val="20"/>
                <w:vertAlign w:val="superscript"/>
                <w:lang w:val="en-US"/>
              </w:rPr>
              <w:t>rd</w:t>
            </w:r>
            <w:r>
              <w:rPr>
                <w:b/>
                <w:bCs/>
                <w:sz w:val="20"/>
                <w:szCs w:val="20"/>
                <w:lang w:val="en-US"/>
              </w:rPr>
              <w:t xml:space="preserve"> – 5</w:t>
            </w:r>
            <w:r w:rsidRPr="00E36184">
              <w:rPr>
                <w:b/>
                <w:bCs/>
                <w:sz w:val="20"/>
                <w:szCs w:val="20"/>
                <w:vertAlign w:val="superscript"/>
                <w:lang w:val="en-US"/>
              </w:rPr>
              <w:t>th</w:t>
            </w:r>
          </w:p>
        </w:tc>
      </w:tr>
      <w:tr w:rsidR="00E36184" w:rsidRPr="009C556E" w:rsidTr="009C556E">
        <w:trPr>
          <w:trHeight w:val="300"/>
        </w:trPr>
        <w:tc>
          <w:tcPr>
            <w:tcW w:w="7200" w:type="dxa"/>
            <w:tcBorders>
              <w:top w:val="nil"/>
              <w:left w:val="single" w:sz="8" w:space="0" w:color="auto"/>
              <w:bottom w:val="single" w:sz="4" w:space="0" w:color="auto"/>
              <w:right w:val="single" w:sz="4" w:space="0" w:color="auto"/>
            </w:tcBorders>
            <w:shd w:val="clear" w:color="auto" w:fill="auto"/>
            <w:noWrap/>
            <w:vAlign w:val="center"/>
          </w:tcPr>
          <w:p w:rsidR="00E36184" w:rsidRPr="009C556E" w:rsidRDefault="00E36184" w:rsidP="009C556E">
            <w:pPr>
              <w:spacing w:after="0" w:line="240" w:lineRule="auto"/>
              <w:rPr>
                <w:sz w:val="20"/>
                <w:szCs w:val="20"/>
                <w:lang w:val="en-US"/>
              </w:rPr>
            </w:pPr>
            <w:r>
              <w:rPr>
                <w:sz w:val="20"/>
                <w:szCs w:val="20"/>
                <w:lang w:val="en-US"/>
              </w:rPr>
              <w:t xml:space="preserve">Pee Wee, </w:t>
            </w:r>
            <w:r w:rsidRPr="009C556E">
              <w:rPr>
                <w:sz w:val="20"/>
                <w:szCs w:val="20"/>
                <w:lang w:val="en-US"/>
              </w:rPr>
              <w:t>Bantam</w:t>
            </w:r>
            <w:r>
              <w:rPr>
                <w:sz w:val="20"/>
                <w:szCs w:val="20"/>
                <w:lang w:val="en-US"/>
              </w:rPr>
              <w:t xml:space="preserve"> &amp; Midget ‘AAA’ Tier I </w:t>
            </w:r>
            <w:r w:rsidRPr="009C556E">
              <w:rPr>
                <w:sz w:val="20"/>
                <w:szCs w:val="20"/>
                <w:lang w:val="en-US"/>
              </w:rPr>
              <w:t>Provincial Championships</w:t>
            </w:r>
          </w:p>
        </w:tc>
        <w:tc>
          <w:tcPr>
            <w:tcW w:w="3960" w:type="dxa"/>
            <w:tcBorders>
              <w:top w:val="nil"/>
              <w:left w:val="nil"/>
              <w:bottom w:val="single" w:sz="4" w:space="0" w:color="auto"/>
              <w:right w:val="single" w:sz="8" w:space="0" w:color="auto"/>
            </w:tcBorders>
            <w:shd w:val="clear" w:color="auto" w:fill="auto"/>
            <w:noWrap/>
            <w:vAlign w:val="center"/>
          </w:tcPr>
          <w:p w:rsidR="00E36184" w:rsidRPr="009C556E" w:rsidRDefault="00E36184" w:rsidP="009C556E">
            <w:pPr>
              <w:spacing w:after="0" w:line="240" w:lineRule="auto"/>
              <w:rPr>
                <w:b/>
                <w:bCs/>
                <w:sz w:val="20"/>
                <w:szCs w:val="20"/>
                <w:lang w:val="en-US"/>
              </w:rPr>
            </w:pPr>
            <w:r>
              <w:rPr>
                <w:b/>
                <w:bCs/>
                <w:sz w:val="20"/>
                <w:szCs w:val="20"/>
                <w:lang w:val="en-US"/>
              </w:rPr>
              <w:t>August 3</w:t>
            </w:r>
            <w:r w:rsidRPr="00E36184">
              <w:rPr>
                <w:b/>
                <w:bCs/>
                <w:sz w:val="20"/>
                <w:szCs w:val="20"/>
                <w:vertAlign w:val="superscript"/>
                <w:lang w:val="en-US"/>
              </w:rPr>
              <w:t>rd</w:t>
            </w:r>
            <w:r>
              <w:rPr>
                <w:b/>
                <w:bCs/>
                <w:sz w:val="20"/>
                <w:szCs w:val="20"/>
                <w:lang w:val="en-US"/>
              </w:rPr>
              <w:t xml:space="preserve"> – 5</w:t>
            </w:r>
            <w:r w:rsidRPr="00E36184">
              <w:rPr>
                <w:b/>
                <w:bCs/>
                <w:sz w:val="20"/>
                <w:szCs w:val="20"/>
                <w:vertAlign w:val="superscript"/>
                <w:lang w:val="en-US"/>
              </w:rPr>
              <w:t>th</w:t>
            </w:r>
          </w:p>
        </w:tc>
      </w:tr>
      <w:tr w:rsidR="00E36184" w:rsidRPr="009C556E" w:rsidTr="009C556E">
        <w:trPr>
          <w:trHeight w:val="300"/>
        </w:trPr>
        <w:tc>
          <w:tcPr>
            <w:tcW w:w="7200" w:type="dxa"/>
            <w:tcBorders>
              <w:top w:val="nil"/>
              <w:left w:val="single" w:sz="8" w:space="0" w:color="auto"/>
              <w:bottom w:val="single" w:sz="4" w:space="0" w:color="auto"/>
              <w:right w:val="single" w:sz="4" w:space="0" w:color="auto"/>
            </w:tcBorders>
            <w:shd w:val="clear" w:color="auto" w:fill="auto"/>
            <w:noWrap/>
            <w:vAlign w:val="center"/>
          </w:tcPr>
          <w:p w:rsidR="00E36184" w:rsidRPr="009C556E" w:rsidRDefault="00E36184" w:rsidP="00E36184">
            <w:pPr>
              <w:spacing w:after="0" w:line="240" w:lineRule="auto"/>
              <w:rPr>
                <w:sz w:val="20"/>
                <w:szCs w:val="20"/>
                <w:lang w:val="en-US"/>
              </w:rPr>
            </w:pPr>
            <w:r>
              <w:rPr>
                <w:sz w:val="20"/>
                <w:szCs w:val="20"/>
                <w:lang w:val="en-US"/>
              </w:rPr>
              <w:t>Junior</w:t>
            </w:r>
            <w:r w:rsidRPr="009C556E">
              <w:rPr>
                <w:sz w:val="20"/>
                <w:szCs w:val="20"/>
                <w:lang w:val="en-US"/>
              </w:rPr>
              <w:t xml:space="preserve"> ‘AA</w:t>
            </w:r>
            <w:r>
              <w:rPr>
                <w:sz w:val="20"/>
                <w:szCs w:val="20"/>
                <w:lang w:val="en-US"/>
              </w:rPr>
              <w:t>A</w:t>
            </w:r>
            <w:r w:rsidRPr="009C556E">
              <w:rPr>
                <w:sz w:val="20"/>
                <w:szCs w:val="20"/>
                <w:lang w:val="en-US"/>
              </w:rPr>
              <w:t>’ Provincial Championship</w:t>
            </w:r>
          </w:p>
        </w:tc>
        <w:tc>
          <w:tcPr>
            <w:tcW w:w="3960" w:type="dxa"/>
            <w:tcBorders>
              <w:top w:val="nil"/>
              <w:left w:val="nil"/>
              <w:bottom w:val="single" w:sz="4" w:space="0" w:color="auto"/>
              <w:right w:val="single" w:sz="8" w:space="0" w:color="auto"/>
            </w:tcBorders>
            <w:shd w:val="clear" w:color="auto" w:fill="auto"/>
            <w:noWrap/>
            <w:vAlign w:val="center"/>
          </w:tcPr>
          <w:p w:rsidR="00E36184" w:rsidRPr="009C556E" w:rsidRDefault="00E36184" w:rsidP="00E36184">
            <w:pPr>
              <w:spacing w:after="0" w:line="240" w:lineRule="auto"/>
              <w:rPr>
                <w:b/>
                <w:bCs/>
                <w:sz w:val="20"/>
                <w:szCs w:val="20"/>
                <w:lang w:val="en-US"/>
              </w:rPr>
            </w:pPr>
            <w:r>
              <w:rPr>
                <w:b/>
                <w:bCs/>
                <w:sz w:val="20"/>
                <w:szCs w:val="20"/>
                <w:lang w:val="en-US"/>
              </w:rPr>
              <w:t>August 4</w:t>
            </w:r>
            <w:r w:rsidRPr="00E36184">
              <w:rPr>
                <w:b/>
                <w:bCs/>
                <w:sz w:val="20"/>
                <w:szCs w:val="20"/>
                <w:vertAlign w:val="superscript"/>
                <w:lang w:val="en-US"/>
              </w:rPr>
              <w:t>th</w:t>
            </w:r>
            <w:r>
              <w:rPr>
                <w:b/>
                <w:bCs/>
                <w:sz w:val="20"/>
                <w:szCs w:val="20"/>
                <w:lang w:val="en-US"/>
              </w:rPr>
              <w:t xml:space="preserve"> – 6</w:t>
            </w:r>
            <w:r w:rsidRPr="00E36184">
              <w:rPr>
                <w:b/>
                <w:bCs/>
                <w:sz w:val="20"/>
                <w:szCs w:val="20"/>
                <w:vertAlign w:val="superscript"/>
                <w:lang w:val="en-US"/>
              </w:rPr>
              <w:t>th</w:t>
            </w:r>
          </w:p>
        </w:tc>
      </w:tr>
      <w:tr w:rsidR="00E36184" w:rsidRPr="009C556E" w:rsidTr="009C556E">
        <w:trPr>
          <w:trHeight w:val="300"/>
        </w:trPr>
        <w:tc>
          <w:tcPr>
            <w:tcW w:w="7200" w:type="dxa"/>
            <w:tcBorders>
              <w:top w:val="nil"/>
              <w:left w:val="single" w:sz="8" w:space="0" w:color="auto"/>
              <w:bottom w:val="single" w:sz="4" w:space="0" w:color="auto"/>
              <w:right w:val="single" w:sz="4" w:space="0" w:color="auto"/>
            </w:tcBorders>
            <w:shd w:val="clear" w:color="auto" w:fill="auto"/>
            <w:noWrap/>
            <w:vAlign w:val="center"/>
          </w:tcPr>
          <w:p w:rsidR="00E36184" w:rsidRPr="009C556E" w:rsidRDefault="00E36184" w:rsidP="009C556E">
            <w:pPr>
              <w:spacing w:after="0" w:line="240" w:lineRule="auto"/>
              <w:rPr>
                <w:sz w:val="20"/>
                <w:szCs w:val="20"/>
                <w:lang w:val="en-US"/>
              </w:rPr>
            </w:pPr>
            <w:r>
              <w:rPr>
                <w:sz w:val="20"/>
                <w:szCs w:val="20"/>
                <w:lang w:val="en-US"/>
              </w:rPr>
              <w:t>Senior AA Provincial Championships</w:t>
            </w:r>
          </w:p>
        </w:tc>
        <w:tc>
          <w:tcPr>
            <w:tcW w:w="3960" w:type="dxa"/>
            <w:tcBorders>
              <w:top w:val="nil"/>
              <w:left w:val="nil"/>
              <w:bottom w:val="single" w:sz="4" w:space="0" w:color="auto"/>
              <w:right w:val="single" w:sz="8" w:space="0" w:color="auto"/>
            </w:tcBorders>
            <w:shd w:val="clear" w:color="auto" w:fill="auto"/>
            <w:noWrap/>
            <w:vAlign w:val="center"/>
          </w:tcPr>
          <w:p w:rsidR="00E36184" w:rsidRPr="009C556E" w:rsidRDefault="00E36184" w:rsidP="009C556E">
            <w:pPr>
              <w:spacing w:after="0" w:line="240" w:lineRule="auto"/>
              <w:rPr>
                <w:b/>
                <w:bCs/>
                <w:sz w:val="20"/>
                <w:szCs w:val="20"/>
                <w:lang w:val="en-US"/>
              </w:rPr>
            </w:pPr>
            <w:r>
              <w:rPr>
                <w:b/>
                <w:bCs/>
                <w:sz w:val="20"/>
                <w:szCs w:val="20"/>
                <w:lang w:val="en-US"/>
              </w:rPr>
              <w:t>TBD</w:t>
            </w:r>
          </w:p>
        </w:tc>
      </w:tr>
      <w:tr w:rsidR="00E36184" w:rsidRPr="009C556E" w:rsidTr="009C556E">
        <w:trPr>
          <w:trHeight w:val="300"/>
        </w:trPr>
        <w:tc>
          <w:tcPr>
            <w:tcW w:w="7200" w:type="dxa"/>
            <w:tcBorders>
              <w:top w:val="nil"/>
              <w:left w:val="single" w:sz="8" w:space="0" w:color="auto"/>
              <w:bottom w:val="single" w:sz="8" w:space="0" w:color="auto"/>
              <w:right w:val="single" w:sz="4" w:space="0" w:color="auto"/>
            </w:tcBorders>
            <w:shd w:val="clear" w:color="auto" w:fill="auto"/>
            <w:noWrap/>
            <w:vAlign w:val="center"/>
            <w:hideMark/>
          </w:tcPr>
          <w:p w:rsidR="00E36184" w:rsidRPr="009C556E" w:rsidRDefault="00E36184" w:rsidP="009C556E">
            <w:pPr>
              <w:spacing w:after="0" w:line="240" w:lineRule="auto"/>
              <w:rPr>
                <w:sz w:val="20"/>
                <w:szCs w:val="20"/>
                <w:lang w:val="en-US"/>
              </w:rPr>
            </w:pPr>
            <w:r w:rsidRPr="009C556E">
              <w:rPr>
                <w:sz w:val="20"/>
                <w:szCs w:val="20"/>
                <w:lang w:val="en-US"/>
              </w:rPr>
              <w:t>Senior AAA Sunburst League Playoffs</w:t>
            </w:r>
          </w:p>
        </w:tc>
        <w:tc>
          <w:tcPr>
            <w:tcW w:w="3960" w:type="dxa"/>
            <w:tcBorders>
              <w:top w:val="nil"/>
              <w:left w:val="nil"/>
              <w:bottom w:val="single" w:sz="8" w:space="0" w:color="auto"/>
              <w:right w:val="single" w:sz="8" w:space="0" w:color="auto"/>
            </w:tcBorders>
            <w:shd w:val="clear" w:color="auto" w:fill="auto"/>
            <w:noWrap/>
            <w:vAlign w:val="center"/>
            <w:hideMark/>
          </w:tcPr>
          <w:p w:rsidR="00E36184" w:rsidRPr="009C556E" w:rsidRDefault="00E36184" w:rsidP="009C556E">
            <w:pPr>
              <w:spacing w:after="0" w:line="240" w:lineRule="auto"/>
              <w:rPr>
                <w:b/>
                <w:bCs/>
                <w:sz w:val="20"/>
                <w:szCs w:val="20"/>
                <w:lang w:val="en-US"/>
              </w:rPr>
            </w:pPr>
            <w:r>
              <w:rPr>
                <w:b/>
                <w:bCs/>
                <w:sz w:val="20"/>
                <w:szCs w:val="20"/>
                <w:lang w:val="en-US"/>
              </w:rPr>
              <w:t>August 7</w:t>
            </w:r>
            <w:r w:rsidRPr="00E36184">
              <w:rPr>
                <w:b/>
                <w:bCs/>
                <w:sz w:val="20"/>
                <w:szCs w:val="20"/>
                <w:vertAlign w:val="superscript"/>
                <w:lang w:val="en-US"/>
              </w:rPr>
              <w:t>th</w:t>
            </w:r>
            <w:r>
              <w:rPr>
                <w:b/>
                <w:bCs/>
                <w:sz w:val="20"/>
                <w:szCs w:val="20"/>
                <w:lang w:val="en-US"/>
              </w:rPr>
              <w:t xml:space="preserve"> – 22</w:t>
            </w:r>
            <w:r w:rsidRPr="00E36184">
              <w:rPr>
                <w:b/>
                <w:bCs/>
                <w:sz w:val="20"/>
                <w:szCs w:val="20"/>
                <w:vertAlign w:val="superscript"/>
                <w:lang w:val="en-US"/>
              </w:rPr>
              <w:t>nd</w:t>
            </w:r>
          </w:p>
        </w:tc>
      </w:tr>
      <w:tr w:rsidR="00E36184" w:rsidRPr="009C556E" w:rsidTr="009C556E">
        <w:trPr>
          <w:trHeight w:val="300"/>
        </w:trPr>
        <w:tc>
          <w:tcPr>
            <w:tcW w:w="11160" w:type="dxa"/>
            <w:gridSpan w:val="2"/>
            <w:tcBorders>
              <w:top w:val="single" w:sz="8" w:space="0" w:color="auto"/>
              <w:left w:val="single" w:sz="8" w:space="0" w:color="auto"/>
              <w:bottom w:val="single" w:sz="4" w:space="0" w:color="auto"/>
              <w:right w:val="single" w:sz="4" w:space="0" w:color="auto"/>
            </w:tcBorders>
            <w:shd w:val="clear" w:color="auto" w:fill="BFBFBF"/>
            <w:noWrap/>
            <w:vAlign w:val="center"/>
            <w:hideMark/>
          </w:tcPr>
          <w:p w:rsidR="00E36184" w:rsidRPr="009C556E" w:rsidRDefault="00E36184" w:rsidP="009C556E">
            <w:pPr>
              <w:spacing w:after="0" w:line="240" w:lineRule="auto"/>
              <w:rPr>
                <w:b/>
                <w:bCs/>
                <w:sz w:val="20"/>
                <w:szCs w:val="20"/>
                <w:lang w:val="en-US"/>
              </w:rPr>
            </w:pPr>
            <w:r w:rsidRPr="009C556E">
              <w:rPr>
                <w:b/>
                <w:sz w:val="20"/>
                <w:szCs w:val="20"/>
                <w:lang w:val="en-US"/>
              </w:rPr>
              <w:t>Baseball Canada and Western Canada Championships Dates</w:t>
            </w:r>
          </w:p>
        </w:tc>
      </w:tr>
      <w:tr w:rsidR="00750AE9" w:rsidRPr="009C556E" w:rsidTr="009C556E">
        <w:trPr>
          <w:trHeight w:val="300"/>
        </w:trPr>
        <w:tc>
          <w:tcPr>
            <w:tcW w:w="7200" w:type="dxa"/>
            <w:tcBorders>
              <w:top w:val="nil"/>
              <w:left w:val="single" w:sz="8" w:space="0" w:color="auto"/>
              <w:bottom w:val="single" w:sz="4" w:space="0" w:color="auto"/>
              <w:right w:val="single" w:sz="4" w:space="0" w:color="auto"/>
            </w:tcBorders>
            <w:shd w:val="clear" w:color="auto" w:fill="auto"/>
            <w:noWrap/>
            <w:vAlign w:val="center"/>
          </w:tcPr>
          <w:p w:rsidR="00750AE9" w:rsidRDefault="00750AE9" w:rsidP="009C556E">
            <w:pPr>
              <w:spacing w:after="0" w:line="240" w:lineRule="auto"/>
              <w:rPr>
                <w:bCs/>
                <w:sz w:val="20"/>
                <w:szCs w:val="20"/>
                <w:lang w:val="en-US"/>
              </w:rPr>
            </w:pPr>
            <w:r w:rsidRPr="009C556E">
              <w:rPr>
                <w:sz w:val="20"/>
                <w:szCs w:val="20"/>
                <w:lang w:val="en-US"/>
              </w:rPr>
              <w:t>Senior Women Invitational Championship</w:t>
            </w:r>
            <w:r>
              <w:rPr>
                <w:sz w:val="20"/>
                <w:szCs w:val="20"/>
                <w:lang w:val="en-US"/>
              </w:rPr>
              <w:t xml:space="preserve"> (Montreal, QC)</w:t>
            </w:r>
          </w:p>
        </w:tc>
        <w:tc>
          <w:tcPr>
            <w:tcW w:w="3960" w:type="dxa"/>
            <w:tcBorders>
              <w:top w:val="single" w:sz="8" w:space="0" w:color="auto"/>
              <w:left w:val="nil"/>
              <w:bottom w:val="single" w:sz="4" w:space="0" w:color="auto"/>
              <w:right w:val="single" w:sz="8" w:space="0" w:color="auto"/>
            </w:tcBorders>
            <w:shd w:val="clear" w:color="auto" w:fill="auto"/>
            <w:noWrap/>
            <w:vAlign w:val="center"/>
          </w:tcPr>
          <w:p w:rsidR="00750AE9" w:rsidRDefault="00750AE9" w:rsidP="00750AE9">
            <w:pPr>
              <w:spacing w:after="0" w:line="240" w:lineRule="auto"/>
              <w:rPr>
                <w:b/>
                <w:bCs/>
                <w:sz w:val="20"/>
                <w:szCs w:val="20"/>
                <w:lang w:val="en-US"/>
              </w:rPr>
            </w:pPr>
            <w:r>
              <w:rPr>
                <w:b/>
                <w:bCs/>
                <w:sz w:val="20"/>
                <w:szCs w:val="20"/>
                <w:lang w:val="en-US"/>
              </w:rPr>
              <w:t>July 5</w:t>
            </w:r>
            <w:r w:rsidRPr="00E36184">
              <w:rPr>
                <w:b/>
                <w:bCs/>
                <w:sz w:val="20"/>
                <w:szCs w:val="20"/>
                <w:vertAlign w:val="superscript"/>
                <w:lang w:val="en-US"/>
              </w:rPr>
              <w:t>th</w:t>
            </w:r>
            <w:r>
              <w:rPr>
                <w:b/>
                <w:bCs/>
                <w:sz w:val="20"/>
                <w:szCs w:val="20"/>
                <w:lang w:val="en-US"/>
              </w:rPr>
              <w:t xml:space="preserve"> – 8</w:t>
            </w:r>
            <w:r w:rsidRPr="00750AE9">
              <w:rPr>
                <w:b/>
                <w:bCs/>
                <w:sz w:val="20"/>
                <w:szCs w:val="20"/>
                <w:vertAlign w:val="superscript"/>
                <w:lang w:val="en-US"/>
              </w:rPr>
              <w:t>th</w:t>
            </w:r>
          </w:p>
        </w:tc>
      </w:tr>
      <w:tr w:rsidR="00E36184" w:rsidRPr="009C556E" w:rsidTr="009C556E">
        <w:trPr>
          <w:trHeight w:val="300"/>
        </w:trPr>
        <w:tc>
          <w:tcPr>
            <w:tcW w:w="7200" w:type="dxa"/>
            <w:tcBorders>
              <w:top w:val="nil"/>
              <w:left w:val="single" w:sz="8" w:space="0" w:color="auto"/>
              <w:bottom w:val="single" w:sz="4" w:space="0" w:color="auto"/>
              <w:right w:val="single" w:sz="4" w:space="0" w:color="auto"/>
            </w:tcBorders>
            <w:shd w:val="clear" w:color="auto" w:fill="auto"/>
            <w:noWrap/>
            <w:vAlign w:val="center"/>
          </w:tcPr>
          <w:p w:rsidR="00E36184" w:rsidRPr="009C556E" w:rsidRDefault="00E36184" w:rsidP="009C556E">
            <w:pPr>
              <w:spacing w:after="0" w:line="240" w:lineRule="auto"/>
              <w:rPr>
                <w:bCs/>
                <w:sz w:val="20"/>
                <w:szCs w:val="20"/>
                <w:lang w:val="en-US"/>
              </w:rPr>
            </w:pPr>
            <w:r>
              <w:rPr>
                <w:bCs/>
                <w:sz w:val="20"/>
                <w:szCs w:val="20"/>
                <w:lang w:val="en-US"/>
              </w:rPr>
              <w:t>Baseball Canada Cup (Moncton, NB)</w:t>
            </w:r>
          </w:p>
        </w:tc>
        <w:tc>
          <w:tcPr>
            <w:tcW w:w="3960" w:type="dxa"/>
            <w:tcBorders>
              <w:top w:val="single" w:sz="8" w:space="0" w:color="auto"/>
              <w:left w:val="nil"/>
              <w:bottom w:val="single" w:sz="4" w:space="0" w:color="auto"/>
              <w:right w:val="single" w:sz="8" w:space="0" w:color="auto"/>
            </w:tcBorders>
            <w:shd w:val="clear" w:color="auto" w:fill="auto"/>
            <w:noWrap/>
            <w:vAlign w:val="center"/>
          </w:tcPr>
          <w:p w:rsidR="00E36184" w:rsidRPr="009C556E" w:rsidRDefault="00E36184" w:rsidP="009C556E">
            <w:pPr>
              <w:spacing w:after="0" w:line="240" w:lineRule="auto"/>
              <w:rPr>
                <w:b/>
                <w:bCs/>
                <w:sz w:val="20"/>
                <w:szCs w:val="20"/>
                <w:lang w:val="en-US"/>
              </w:rPr>
            </w:pPr>
            <w:r>
              <w:rPr>
                <w:b/>
                <w:bCs/>
                <w:sz w:val="20"/>
                <w:szCs w:val="20"/>
                <w:lang w:val="en-US"/>
              </w:rPr>
              <w:t>August 8</w:t>
            </w:r>
            <w:r w:rsidRPr="00431B47">
              <w:rPr>
                <w:b/>
                <w:bCs/>
                <w:sz w:val="20"/>
                <w:szCs w:val="20"/>
                <w:vertAlign w:val="superscript"/>
                <w:lang w:val="en-US"/>
              </w:rPr>
              <w:t>th</w:t>
            </w:r>
            <w:r>
              <w:rPr>
                <w:b/>
                <w:bCs/>
                <w:sz w:val="20"/>
                <w:szCs w:val="20"/>
                <w:lang w:val="en-US"/>
              </w:rPr>
              <w:t xml:space="preserve"> – 13</w:t>
            </w:r>
            <w:r w:rsidRPr="00431B47">
              <w:rPr>
                <w:b/>
                <w:bCs/>
                <w:sz w:val="20"/>
                <w:szCs w:val="20"/>
                <w:vertAlign w:val="superscript"/>
                <w:lang w:val="en-US"/>
              </w:rPr>
              <w:t>th</w:t>
            </w:r>
          </w:p>
        </w:tc>
      </w:tr>
      <w:tr w:rsidR="00E36184" w:rsidRPr="009C556E" w:rsidTr="009C556E">
        <w:trPr>
          <w:trHeight w:val="300"/>
        </w:trPr>
        <w:tc>
          <w:tcPr>
            <w:tcW w:w="7200" w:type="dxa"/>
            <w:tcBorders>
              <w:top w:val="nil"/>
              <w:left w:val="single" w:sz="8" w:space="0" w:color="auto"/>
              <w:bottom w:val="single" w:sz="4" w:space="0" w:color="auto"/>
              <w:right w:val="single" w:sz="4" w:space="0" w:color="auto"/>
            </w:tcBorders>
            <w:shd w:val="clear" w:color="auto" w:fill="auto"/>
            <w:noWrap/>
            <w:vAlign w:val="center"/>
          </w:tcPr>
          <w:p w:rsidR="00E36184" w:rsidRPr="009C556E" w:rsidRDefault="00E36184" w:rsidP="00B5287E">
            <w:pPr>
              <w:spacing w:after="0" w:line="240" w:lineRule="auto"/>
              <w:rPr>
                <w:sz w:val="20"/>
                <w:szCs w:val="20"/>
                <w:lang w:val="en-US"/>
              </w:rPr>
            </w:pPr>
            <w:r w:rsidRPr="009C556E">
              <w:rPr>
                <w:sz w:val="20"/>
                <w:szCs w:val="20"/>
                <w:lang w:val="en-US"/>
              </w:rPr>
              <w:t>Junior AAA Western Canada Championship</w:t>
            </w:r>
            <w:r w:rsidR="00F15ABB">
              <w:rPr>
                <w:sz w:val="20"/>
                <w:szCs w:val="20"/>
                <w:lang w:val="en-US"/>
              </w:rPr>
              <w:t xml:space="preserve"> (</w:t>
            </w:r>
            <w:r w:rsidR="00B5287E">
              <w:rPr>
                <w:sz w:val="20"/>
                <w:szCs w:val="20"/>
                <w:lang w:val="en-US"/>
              </w:rPr>
              <w:t>St. Albert</w:t>
            </w:r>
            <w:r w:rsidR="00F15ABB">
              <w:rPr>
                <w:sz w:val="20"/>
                <w:szCs w:val="20"/>
                <w:lang w:val="en-US"/>
              </w:rPr>
              <w:t>, AB)</w:t>
            </w:r>
          </w:p>
        </w:tc>
        <w:tc>
          <w:tcPr>
            <w:tcW w:w="3960" w:type="dxa"/>
            <w:tcBorders>
              <w:top w:val="nil"/>
              <w:left w:val="nil"/>
              <w:bottom w:val="single" w:sz="4" w:space="0" w:color="auto"/>
              <w:right w:val="single" w:sz="8" w:space="0" w:color="auto"/>
            </w:tcBorders>
            <w:shd w:val="clear" w:color="auto" w:fill="auto"/>
            <w:noWrap/>
            <w:vAlign w:val="center"/>
          </w:tcPr>
          <w:p w:rsidR="00E36184" w:rsidRPr="009C556E" w:rsidRDefault="00F15ABB" w:rsidP="009C556E">
            <w:pPr>
              <w:spacing w:after="0" w:line="240" w:lineRule="auto"/>
              <w:rPr>
                <w:b/>
                <w:bCs/>
                <w:sz w:val="20"/>
                <w:szCs w:val="20"/>
                <w:lang w:val="en-US"/>
              </w:rPr>
            </w:pPr>
            <w:r>
              <w:rPr>
                <w:b/>
                <w:bCs/>
                <w:sz w:val="20"/>
                <w:szCs w:val="20"/>
                <w:lang w:val="en-US"/>
              </w:rPr>
              <w:t>August 9</w:t>
            </w:r>
            <w:r w:rsidRPr="00F15ABB">
              <w:rPr>
                <w:b/>
                <w:bCs/>
                <w:sz w:val="20"/>
                <w:szCs w:val="20"/>
                <w:vertAlign w:val="superscript"/>
                <w:lang w:val="en-US"/>
              </w:rPr>
              <w:t>th</w:t>
            </w:r>
            <w:r>
              <w:rPr>
                <w:b/>
                <w:bCs/>
                <w:sz w:val="20"/>
                <w:szCs w:val="20"/>
                <w:lang w:val="en-US"/>
              </w:rPr>
              <w:t xml:space="preserve"> – 12</w:t>
            </w:r>
            <w:r w:rsidRPr="00F15ABB">
              <w:rPr>
                <w:b/>
                <w:bCs/>
                <w:sz w:val="20"/>
                <w:szCs w:val="20"/>
                <w:vertAlign w:val="superscript"/>
                <w:lang w:val="en-US"/>
              </w:rPr>
              <w:t>th</w:t>
            </w:r>
          </w:p>
        </w:tc>
      </w:tr>
      <w:tr w:rsidR="00E36184" w:rsidRPr="009C556E" w:rsidTr="009C556E">
        <w:trPr>
          <w:trHeight w:val="300"/>
        </w:trPr>
        <w:tc>
          <w:tcPr>
            <w:tcW w:w="7200" w:type="dxa"/>
            <w:tcBorders>
              <w:top w:val="nil"/>
              <w:left w:val="single" w:sz="8" w:space="0" w:color="auto"/>
              <w:bottom w:val="single" w:sz="4" w:space="0" w:color="auto"/>
              <w:right w:val="single" w:sz="4" w:space="0" w:color="auto"/>
            </w:tcBorders>
            <w:shd w:val="clear" w:color="auto" w:fill="auto"/>
            <w:noWrap/>
            <w:vAlign w:val="center"/>
          </w:tcPr>
          <w:p w:rsidR="00E36184" w:rsidRPr="009C556E" w:rsidRDefault="00E36184" w:rsidP="003A7955">
            <w:pPr>
              <w:spacing w:after="0" w:line="240" w:lineRule="auto"/>
              <w:rPr>
                <w:sz w:val="20"/>
                <w:szCs w:val="20"/>
                <w:lang w:val="en-US"/>
              </w:rPr>
            </w:pPr>
            <w:r w:rsidRPr="009C556E">
              <w:rPr>
                <w:sz w:val="20"/>
                <w:szCs w:val="20"/>
                <w:lang w:val="en-US"/>
              </w:rPr>
              <w:t>Midget AAA Western Canada Baseball Championships</w:t>
            </w:r>
            <w:r w:rsidR="00F15ABB">
              <w:rPr>
                <w:sz w:val="20"/>
                <w:szCs w:val="20"/>
                <w:lang w:val="en-US"/>
              </w:rPr>
              <w:t xml:space="preserve"> (</w:t>
            </w:r>
            <w:r w:rsidR="003A7955">
              <w:rPr>
                <w:sz w:val="20"/>
                <w:szCs w:val="20"/>
                <w:lang w:val="en-US"/>
              </w:rPr>
              <w:t>North Vancouver</w:t>
            </w:r>
            <w:r w:rsidR="00F15ABB">
              <w:rPr>
                <w:sz w:val="20"/>
                <w:szCs w:val="20"/>
                <w:lang w:val="en-US"/>
              </w:rPr>
              <w:t>, BC)</w:t>
            </w:r>
          </w:p>
        </w:tc>
        <w:tc>
          <w:tcPr>
            <w:tcW w:w="3960" w:type="dxa"/>
            <w:tcBorders>
              <w:top w:val="nil"/>
              <w:left w:val="nil"/>
              <w:bottom w:val="single" w:sz="4" w:space="0" w:color="auto"/>
              <w:right w:val="single" w:sz="8" w:space="0" w:color="auto"/>
            </w:tcBorders>
            <w:shd w:val="clear" w:color="auto" w:fill="auto"/>
            <w:noWrap/>
            <w:vAlign w:val="center"/>
          </w:tcPr>
          <w:p w:rsidR="00E36184" w:rsidRPr="009C556E" w:rsidRDefault="00F15ABB" w:rsidP="009C556E">
            <w:pPr>
              <w:spacing w:after="0" w:line="240" w:lineRule="auto"/>
              <w:rPr>
                <w:b/>
                <w:bCs/>
                <w:sz w:val="20"/>
                <w:szCs w:val="20"/>
                <w:lang w:val="en-US"/>
              </w:rPr>
            </w:pPr>
            <w:r>
              <w:rPr>
                <w:b/>
                <w:bCs/>
                <w:sz w:val="20"/>
                <w:szCs w:val="20"/>
                <w:lang w:val="en-US"/>
              </w:rPr>
              <w:t>August 16</w:t>
            </w:r>
            <w:r w:rsidRPr="00F15ABB">
              <w:rPr>
                <w:b/>
                <w:bCs/>
                <w:sz w:val="20"/>
                <w:szCs w:val="20"/>
                <w:vertAlign w:val="superscript"/>
                <w:lang w:val="en-US"/>
              </w:rPr>
              <w:t>th</w:t>
            </w:r>
            <w:r>
              <w:rPr>
                <w:b/>
                <w:bCs/>
                <w:sz w:val="20"/>
                <w:szCs w:val="20"/>
                <w:lang w:val="en-US"/>
              </w:rPr>
              <w:t xml:space="preserve"> – 19</w:t>
            </w:r>
            <w:r w:rsidRPr="00F15ABB">
              <w:rPr>
                <w:b/>
                <w:bCs/>
                <w:sz w:val="20"/>
                <w:szCs w:val="20"/>
                <w:vertAlign w:val="superscript"/>
                <w:lang w:val="en-US"/>
              </w:rPr>
              <w:t>th</w:t>
            </w:r>
          </w:p>
        </w:tc>
      </w:tr>
      <w:tr w:rsidR="00E36184" w:rsidRPr="009C556E" w:rsidTr="009C556E">
        <w:trPr>
          <w:trHeight w:val="300"/>
        </w:trPr>
        <w:tc>
          <w:tcPr>
            <w:tcW w:w="7200" w:type="dxa"/>
            <w:tcBorders>
              <w:top w:val="nil"/>
              <w:left w:val="single" w:sz="8" w:space="0" w:color="auto"/>
              <w:bottom w:val="single" w:sz="4" w:space="0" w:color="auto"/>
              <w:right w:val="single" w:sz="4" w:space="0" w:color="auto"/>
            </w:tcBorders>
            <w:shd w:val="clear" w:color="auto" w:fill="auto"/>
            <w:noWrap/>
            <w:vAlign w:val="center"/>
          </w:tcPr>
          <w:p w:rsidR="00E36184" w:rsidRPr="009C556E" w:rsidRDefault="00E36184" w:rsidP="009C556E">
            <w:pPr>
              <w:spacing w:after="0" w:line="240" w:lineRule="auto"/>
              <w:rPr>
                <w:sz w:val="20"/>
                <w:szCs w:val="20"/>
                <w:lang w:val="en-US"/>
              </w:rPr>
            </w:pPr>
            <w:r w:rsidRPr="009C556E">
              <w:rPr>
                <w:sz w:val="20"/>
                <w:szCs w:val="20"/>
                <w:lang w:val="en-US"/>
              </w:rPr>
              <w:t>Western Canada/Baseball Canada Pee Wee AAA Regional</w:t>
            </w:r>
            <w:r w:rsidR="00F15ABB">
              <w:rPr>
                <w:sz w:val="20"/>
                <w:szCs w:val="20"/>
                <w:lang w:val="en-US"/>
              </w:rPr>
              <w:t xml:space="preserve"> (Brandon, MB)</w:t>
            </w:r>
          </w:p>
        </w:tc>
        <w:tc>
          <w:tcPr>
            <w:tcW w:w="3960" w:type="dxa"/>
            <w:tcBorders>
              <w:top w:val="nil"/>
              <w:left w:val="nil"/>
              <w:bottom w:val="single" w:sz="4" w:space="0" w:color="auto"/>
              <w:right w:val="single" w:sz="8" w:space="0" w:color="auto"/>
            </w:tcBorders>
            <w:shd w:val="clear" w:color="auto" w:fill="auto"/>
            <w:noWrap/>
            <w:vAlign w:val="center"/>
          </w:tcPr>
          <w:p w:rsidR="00E36184" w:rsidRPr="009C556E" w:rsidRDefault="00F15ABB" w:rsidP="009C556E">
            <w:pPr>
              <w:spacing w:after="0" w:line="240" w:lineRule="auto"/>
              <w:rPr>
                <w:b/>
                <w:bCs/>
                <w:sz w:val="20"/>
                <w:szCs w:val="20"/>
                <w:lang w:val="en-US"/>
              </w:rPr>
            </w:pPr>
            <w:r>
              <w:rPr>
                <w:b/>
                <w:bCs/>
                <w:sz w:val="20"/>
                <w:szCs w:val="20"/>
                <w:lang w:val="en-US"/>
              </w:rPr>
              <w:t>August 16</w:t>
            </w:r>
            <w:r w:rsidRPr="00F15ABB">
              <w:rPr>
                <w:b/>
                <w:bCs/>
                <w:sz w:val="20"/>
                <w:szCs w:val="20"/>
                <w:vertAlign w:val="superscript"/>
                <w:lang w:val="en-US"/>
              </w:rPr>
              <w:t>th</w:t>
            </w:r>
            <w:r>
              <w:rPr>
                <w:b/>
                <w:bCs/>
                <w:sz w:val="20"/>
                <w:szCs w:val="20"/>
                <w:lang w:val="en-US"/>
              </w:rPr>
              <w:t xml:space="preserve"> – 19</w:t>
            </w:r>
            <w:r w:rsidRPr="00F15ABB">
              <w:rPr>
                <w:b/>
                <w:bCs/>
                <w:sz w:val="20"/>
                <w:szCs w:val="20"/>
                <w:vertAlign w:val="superscript"/>
                <w:lang w:val="en-US"/>
              </w:rPr>
              <w:t>th</w:t>
            </w:r>
          </w:p>
        </w:tc>
      </w:tr>
      <w:tr w:rsidR="00E36184" w:rsidRPr="009C556E" w:rsidTr="009C556E">
        <w:trPr>
          <w:trHeight w:val="300"/>
        </w:trPr>
        <w:tc>
          <w:tcPr>
            <w:tcW w:w="7200" w:type="dxa"/>
            <w:tcBorders>
              <w:top w:val="nil"/>
              <w:left w:val="single" w:sz="8" w:space="0" w:color="auto"/>
              <w:bottom w:val="single" w:sz="4" w:space="0" w:color="auto"/>
              <w:right w:val="single" w:sz="4" w:space="0" w:color="auto"/>
            </w:tcBorders>
            <w:shd w:val="clear" w:color="auto" w:fill="auto"/>
            <w:noWrap/>
            <w:vAlign w:val="center"/>
          </w:tcPr>
          <w:p w:rsidR="00E36184" w:rsidRPr="009C556E" w:rsidRDefault="00E36184" w:rsidP="009C556E">
            <w:pPr>
              <w:spacing w:after="0" w:line="240" w:lineRule="auto"/>
              <w:rPr>
                <w:sz w:val="20"/>
                <w:szCs w:val="20"/>
                <w:lang w:val="en-US"/>
              </w:rPr>
            </w:pPr>
            <w:r w:rsidRPr="009C556E">
              <w:rPr>
                <w:sz w:val="20"/>
                <w:szCs w:val="20"/>
                <w:lang w:val="en-US"/>
              </w:rPr>
              <w:t>Bantam AAA Western Canada Baseball Championships</w:t>
            </w:r>
            <w:r w:rsidR="00F15ABB">
              <w:rPr>
                <w:sz w:val="20"/>
                <w:szCs w:val="20"/>
                <w:lang w:val="en-US"/>
              </w:rPr>
              <w:t xml:space="preserve"> (TBD, SK)</w:t>
            </w:r>
          </w:p>
        </w:tc>
        <w:tc>
          <w:tcPr>
            <w:tcW w:w="3960" w:type="dxa"/>
            <w:tcBorders>
              <w:top w:val="nil"/>
              <w:left w:val="nil"/>
              <w:bottom w:val="single" w:sz="4" w:space="0" w:color="auto"/>
              <w:right w:val="single" w:sz="8" w:space="0" w:color="auto"/>
            </w:tcBorders>
            <w:shd w:val="clear" w:color="auto" w:fill="auto"/>
            <w:noWrap/>
            <w:vAlign w:val="center"/>
          </w:tcPr>
          <w:p w:rsidR="00E36184" w:rsidRPr="009C556E" w:rsidRDefault="00F15ABB" w:rsidP="009C556E">
            <w:pPr>
              <w:spacing w:after="0" w:line="240" w:lineRule="auto"/>
              <w:rPr>
                <w:b/>
                <w:bCs/>
                <w:sz w:val="20"/>
                <w:szCs w:val="20"/>
                <w:lang w:val="en-US"/>
              </w:rPr>
            </w:pPr>
            <w:r>
              <w:rPr>
                <w:b/>
                <w:bCs/>
                <w:sz w:val="20"/>
                <w:szCs w:val="20"/>
                <w:lang w:val="en-US"/>
              </w:rPr>
              <w:t>August 16</w:t>
            </w:r>
            <w:r w:rsidRPr="00F15ABB">
              <w:rPr>
                <w:b/>
                <w:bCs/>
                <w:sz w:val="20"/>
                <w:szCs w:val="20"/>
                <w:vertAlign w:val="superscript"/>
                <w:lang w:val="en-US"/>
              </w:rPr>
              <w:t>th</w:t>
            </w:r>
            <w:r>
              <w:rPr>
                <w:b/>
                <w:bCs/>
                <w:sz w:val="20"/>
                <w:szCs w:val="20"/>
                <w:lang w:val="en-US"/>
              </w:rPr>
              <w:t xml:space="preserve"> – 19</w:t>
            </w:r>
            <w:r w:rsidRPr="00F15ABB">
              <w:rPr>
                <w:b/>
                <w:bCs/>
                <w:sz w:val="20"/>
                <w:szCs w:val="20"/>
                <w:vertAlign w:val="superscript"/>
                <w:lang w:val="en-US"/>
              </w:rPr>
              <w:t>th</w:t>
            </w:r>
          </w:p>
        </w:tc>
      </w:tr>
      <w:tr w:rsidR="00E36184" w:rsidRPr="009C556E" w:rsidTr="009C556E">
        <w:trPr>
          <w:trHeight w:val="300"/>
        </w:trPr>
        <w:tc>
          <w:tcPr>
            <w:tcW w:w="7200" w:type="dxa"/>
            <w:tcBorders>
              <w:top w:val="nil"/>
              <w:left w:val="single" w:sz="8" w:space="0" w:color="auto"/>
              <w:bottom w:val="single" w:sz="4" w:space="0" w:color="auto"/>
              <w:right w:val="single" w:sz="4" w:space="0" w:color="auto"/>
            </w:tcBorders>
            <w:shd w:val="clear" w:color="auto" w:fill="auto"/>
            <w:noWrap/>
            <w:vAlign w:val="center"/>
          </w:tcPr>
          <w:p w:rsidR="00E36184" w:rsidRPr="009C556E" w:rsidRDefault="00E36184" w:rsidP="009C556E">
            <w:pPr>
              <w:spacing w:after="0" w:line="240" w:lineRule="auto"/>
              <w:rPr>
                <w:sz w:val="20"/>
                <w:szCs w:val="20"/>
                <w:lang w:val="en-US"/>
              </w:rPr>
            </w:pPr>
            <w:r w:rsidRPr="009C556E">
              <w:rPr>
                <w:sz w:val="20"/>
                <w:szCs w:val="20"/>
                <w:lang w:val="en-US"/>
              </w:rPr>
              <w:t>Baseball Canada Midget AAA National Championships</w:t>
            </w:r>
            <w:r w:rsidR="00750AE9">
              <w:rPr>
                <w:sz w:val="20"/>
                <w:szCs w:val="20"/>
                <w:lang w:val="en-US"/>
              </w:rPr>
              <w:t xml:space="preserve"> (Fort McMurray, AB)</w:t>
            </w:r>
          </w:p>
        </w:tc>
        <w:tc>
          <w:tcPr>
            <w:tcW w:w="3960" w:type="dxa"/>
            <w:tcBorders>
              <w:top w:val="nil"/>
              <w:left w:val="nil"/>
              <w:bottom w:val="single" w:sz="4" w:space="0" w:color="auto"/>
              <w:right w:val="single" w:sz="8" w:space="0" w:color="auto"/>
            </w:tcBorders>
            <w:shd w:val="clear" w:color="auto" w:fill="auto"/>
            <w:noWrap/>
            <w:vAlign w:val="center"/>
          </w:tcPr>
          <w:p w:rsidR="00E36184" w:rsidRPr="009C556E" w:rsidRDefault="00750AE9" w:rsidP="009C556E">
            <w:pPr>
              <w:spacing w:after="0" w:line="240" w:lineRule="auto"/>
              <w:rPr>
                <w:b/>
                <w:bCs/>
                <w:sz w:val="20"/>
                <w:szCs w:val="20"/>
                <w:lang w:val="en-US"/>
              </w:rPr>
            </w:pPr>
            <w:r>
              <w:rPr>
                <w:b/>
                <w:bCs/>
                <w:sz w:val="20"/>
                <w:szCs w:val="20"/>
                <w:lang w:val="en-US"/>
              </w:rPr>
              <w:t>August 16</w:t>
            </w:r>
            <w:r w:rsidRPr="00F15ABB">
              <w:rPr>
                <w:b/>
                <w:bCs/>
                <w:sz w:val="20"/>
                <w:szCs w:val="20"/>
                <w:vertAlign w:val="superscript"/>
                <w:lang w:val="en-US"/>
              </w:rPr>
              <w:t>th</w:t>
            </w:r>
            <w:r>
              <w:rPr>
                <w:b/>
                <w:bCs/>
                <w:sz w:val="20"/>
                <w:szCs w:val="20"/>
                <w:lang w:val="en-US"/>
              </w:rPr>
              <w:t xml:space="preserve"> – 19</w:t>
            </w:r>
            <w:r w:rsidRPr="00F15ABB">
              <w:rPr>
                <w:b/>
                <w:bCs/>
                <w:sz w:val="20"/>
                <w:szCs w:val="20"/>
                <w:vertAlign w:val="superscript"/>
                <w:lang w:val="en-US"/>
              </w:rPr>
              <w:t>th</w:t>
            </w:r>
          </w:p>
        </w:tc>
      </w:tr>
      <w:tr w:rsidR="00E36184" w:rsidRPr="009C556E" w:rsidTr="009C556E">
        <w:trPr>
          <w:trHeight w:val="300"/>
        </w:trPr>
        <w:tc>
          <w:tcPr>
            <w:tcW w:w="7200" w:type="dxa"/>
            <w:tcBorders>
              <w:top w:val="nil"/>
              <w:left w:val="single" w:sz="8" w:space="0" w:color="auto"/>
              <w:bottom w:val="single" w:sz="4" w:space="0" w:color="auto"/>
              <w:right w:val="single" w:sz="4" w:space="0" w:color="auto"/>
            </w:tcBorders>
            <w:shd w:val="clear" w:color="auto" w:fill="auto"/>
            <w:noWrap/>
            <w:vAlign w:val="center"/>
          </w:tcPr>
          <w:p w:rsidR="00E36184" w:rsidRPr="009C556E" w:rsidRDefault="00E36184" w:rsidP="003A7955">
            <w:pPr>
              <w:spacing w:after="0" w:line="240" w:lineRule="auto"/>
              <w:rPr>
                <w:sz w:val="20"/>
                <w:szCs w:val="20"/>
                <w:lang w:val="en-US"/>
              </w:rPr>
            </w:pPr>
            <w:r w:rsidRPr="009C556E">
              <w:rPr>
                <w:sz w:val="20"/>
                <w:szCs w:val="20"/>
                <w:lang w:val="en-US"/>
              </w:rPr>
              <w:t>‘AA’ Minor Western Canada Baseball Championships</w:t>
            </w:r>
            <w:r w:rsidR="00750AE9">
              <w:rPr>
                <w:sz w:val="20"/>
                <w:szCs w:val="20"/>
                <w:lang w:val="en-US"/>
              </w:rPr>
              <w:t xml:space="preserve"> (</w:t>
            </w:r>
            <w:r w:rsidR="003A7955">
              <w:rPr>
                <w:sz w:val="20"/>
                <w:szCs w:val="20"/>
                <w:lang w:val="en-US"/>
              </w:rPr>
              <w:t xml:space="preserve">La </w:t>
            </w:r>
            <w:proofErr w:type="spellStart"/>
            <w:r w:rsidR="003A7955">
              <w:rPr>
                <w:sz w:val="20"/>
                <w:szCs w:val="20"/>
                <w:lang w:val="en-US"/>
              </w:rPr>
              <w:t>Broquerie</w:t>
            </w:r>
            <w:proofErr w:type="spellEnd"/>
            <w:r w:rsidR="00750AE9">
              <w:rPr>
                <w:sz w:val="20"/>
                <w:szCs w:val="20"/>
                <w:lang w:val="en-US"/>
              </w:rPr>
              <w:t>, MB)</w:t>
            </w:r>
          </w:p>
        </w:tc>
        <w:tc>
          <w:tcPr>
            <w:tcW w:w="3960" w:type="dxa"/>
            <w:tcBorders>
              <w:top w:val="nil"/>
              <w:left w:val="nil"/>
              <w:bottom w:val="single" w:sz="4" w:space="0" w:color="auto"/>
              <w:right w:val="single" w:sz="8" w:space="0" w:color="auto"/>
            </w:tcBorders>
            <w:shd w:val="clear" w:color="auto" w:fill="auto"/>
            <w:noWrap/>
            <w:vAlign w:val="center"/>
          </w:tcPr>
          <w:p w:rsidR="00E36184" w:rsidRPr="009C556E" w:rsidRDefault="00750AE9" w:rsidP="009C556E">
            <w:pPr>
              <w:spacing w:after="0" w:line="240" w:lineRule="auto"/>
              <w:rPr>
                <w:b/>
                <w:bCs/>
                <w:sz w:val="20"/>
                <w:szCs w:val="20"/>
                <w:lang w:val="en-US"/>
              </w:rPr>
            </w:pPr>
            <w:r>
              <w:rPr>
                <w:b/>
                <w:bCs/>
                <w:sz w:val="20"/>
                <w:szCs w:val="20"/>
                <w:lang w:val="en-US"/>
              </w:rPr>
              <w:t>August 16</w:t>
            </w:r>
            <w:r w:rsidRPr="00F15ABB">
              <w:rPr>
                <w:b/>
                <w:bCs/>
                <w:sz w:val="20"/>
                <w:szCs w:val="20"/>
                <w:vertAlign w:val="superscript"/>
                <w:lang w:val="en-US"/>
              </w:rPr>
              <w:t>th</w:t>
            </w:r>
            <w:r>
              <w:rPr>
                <w:b/>
                <w:bCs/>
                <w:sz w:val="20"/>
                <w:szCs w:val="20"/>
                <w:lang w:val="en-US"/>
              </w:rPr>
              <w:t xml:space="preserve"> – 19</w:t>
            </w:r>
            <w:r w:rsidRPr="00F15ABB">
              <w:rPr>
                <w:b/>
                <w:bCs/>
                <w:sz w:val="20"/>
                <w:szCs w:val="20"/>
                <w:vertAlign w:val="superscript"/>
                <w:lang w:val="en-US"/>
              </w:rPr>
              <w:t>th</w:t>
            </w:r>
          </w:p>
        </w:tc>
      </w:tr>
      <w:tr w:rsidR="00E36184" w:rsidRPr="009C556E" w:rsidTr="009C556E">
        <w:trPr>
          <w:trHeight w:val="315"/>
        </w:trPr>
        <w:tc>
          <w:tcPr>
            <w:tcW w:w="7200" w:type="dxa"/>
            <w:tcBorders>
              <w:top w:val="nil"/>
              <w:left w:val="single" w:sz="8" w:space="0" w:color="auto"/>
              <w:bottom w:val="single" w:sz="4" w:space="0" w:color="auto"/>
              <w:right w:val="single" w:sz="4" w:space="0" w:color="auto"/>
            </w:tcBorders>
            <w:shd w:val="clear" w:color="auto" w:fill="auto"/>
            <w:noWrap/>
            <w:vAlign w:val="center"/>
          </w:tcPr>
          <w:p w:rsidR="00E36184" w:rsidRPr="009C556E" w:rsidRDefault="00D23A0A" w:rsidP="009C556E">
            <w:pPr>
              <w:spacing w:after="0" w:line="240" w:lineRule="auto"/>
              <w:rPr>
                <w:sz w:val="20"/>
                <w:szCs w:val="20"/>
                <w:lang w:val="en-US"/>
              </w:rPr>
            </w:pPr>
            <w:r>
              <w:rPr>
                <w:sz w:val="20"/>
                <w:szCs w:val="20"/>
                <w:lang w:val="en-US"/>
              </w:rPr>
              <w:t>14U</w:t>
            </w:r>
            <w:r w:rsidR="00E36184" w:rsidRPr="009C556E">
              <w:rPr>
                <w:sz w:val="20"/>
                <w:szCs w:val="20"/>
                <w:lang w:val="en-US"/>
              </w:rPr>
              <w:t xml:space="preserve"> Girls Western Canada Baseball Championships</w:t>
            </w:r>
            <w:r w:rsidR="00750AE9">
              <w:rPr>
                <w:sz w:val="20"/>
                <w:szCs w:val="20"/>
                <w:lang w:val="en-US"/>
              </w:rPr>
              <w:t xml:space="preserve"> (Spruce Grove, AB)</w:t>
            </w:r>
          </w:p>
        </w:tc>
        <w:tc>
          <w:tcPr>
            <w:tcW w:w="3960" w:type="dxa"/>
            <w:tcBorders>
              <w:top w:val="nil"/>
              <w:left w:val="nil"/>
              <w:bottom w:val="single" w:sz="4" w:space="0" w:color="auto"/>
              <w:right w:val="single" w:sz="8" w:space="0" w:color="auto"/>
            </w:tcBorders>
            <w:shd w:val="clear" w:color="auto" w:fill="auto"/>
            <w:noWrap/>
            <w:vAlign w:val="center"/>
          </w:tcPr>
          <w:p w:rsidR="00E36184" w:rsidRPr="009C556E" w:rsidRDefault="00750AE9" w:rsidP="009C556E">
            <w:pPr>
              <w:spacing w:after="0" w:line="240" w:lineRule="auto"/>
              <w:rPr>
                <w:b/>
                <w:bCs/>
                <w:sz w:val="20"/>
                <w:szCs w:val="20"/>
                <w:lang w:val="en-US"/>
              </w:rPr>
            </w:pPr>
            <w:r>
              <w:rPr>
                <w:b/>
                <w:bCs/>
                <w:sz w:val="20"/>
                <w:szCs w:val="20"/>
                <w:lang w:val="en-US"/>
              </w:rPr>
              <w:t>August 16</w:t>
            </w:r>
            <w:r w:rsidRPr="00F15ABB">
              <w:rPr>
                <w:b/>
                <w:bCs/>
                <w:sz w:val="20"/>
                <w:szCs w:val="20"/>
                <w:vertAlign w:val="superscript"/>
                <w:lang w:val="en-US"/>
              </w:rPr>
              <w:t>th</w:t>
            </w:r>
            <w:r>
              <w:rPr>
                <w:b/>
                <w:bCs/>
                <w:sz w:val="20"/>
                <w:szCs w:val="20"/>
                <w:lang w:val="en-US"/>
              </w:rPr>
              <w:t xml:space="preserve"> – 19</w:t>
            </w:r>
            <w:r w:rsidRPr="00F15ABB">
              <w:rPr>
                <w:b/>
                <w:bCs/>
                <w:sz w:val="20"/>
                <w:szCs w:val="20"/>
                <w:vertAlign w:val="superscript"/>
                <w:lang w:val="en-US"/>
              </w:rPr>
              <w:t>th</w:t>
            </w:r>
          </w:p>
        </w:tc>
      </w:tr>
      <w:tr w:rsidR="00750AE9" w:rsidRPr="009C556E" w:rsidTr="009C556E">
        <w:trPr>
          <w:trHeight w:val="315"/>
        </w:trPr>
        <w:tc>
          <w:tcPr>
            <w:tcW w:w="7200" w:type="dxa"/>
            <w:tcBorders>
              <w:top w:val="nil"/>
              <w:left w:val="single" w:sz="8" w:space="0" w:color="auto"/>
              <w:bottom w:val="single" w:sz="4" w:space="0" w:color="auto"/>
              <w:right w:val="single" w:sz="4" w:space="0" w:color="auto"/>
            </w:tcBorders>
            <w:shd w:val="clear" w:color="auto" w:fill="auto"/>
            <w:noWrap/>
            <w:vAlign w:val="center"/>
          </w:tcPr>
          <w:p w:rsidR="00750AE9" w:rsidRPr="009C556E" w:rsidRDefault="00B928E6" w:rsidP="009C556E">
            <w:pPr>
              <w:spacing w:after="0" w:line="240" w:lineRule="auto"/>
              <w:rPr>
                <w:sz w:val="20"/>
                <w:szCs w:val="20"/>
                <w:lang w:val="en-US"/>
              </w:rPr>
            </w:pPr>
            <w:r>
              <w:rPr>
                <w:sz w:val="20"/>
                <w:szCs w:val="20"/>
                <w:lang w:val="en-US"/>
              </w:rPr>
              <w:t>16U</w:t>
            </w:r>
            <w:r w:rsidR="00750AE9" w:rsidRPr="009C556E">
              <w:rPr>
                <w:sz w:val="20"/>
                <w:szCs w:val="20"/>
                <w:lang w:val="en-US"/>
              </w:rPr>
              <w:t xml:space="preserve"> Girls Invitational</w:t>
            </w:r>
            <w:r w:rsidR="00750AE9">
              <w:rPr>
                <w:sz w:val="20"/>
                <w:szCs w:val="20"/>
                <w:lang w:val="en-US"/>
              </w:rPr>
              <w:t xml:space="preserve"> (Bedford, NS)</w:t>
            </w:r>
          </w:p>
        </w:tc>
        <w:tc>
          <w:tcPr>
            <w:tcW w:w="3960" w:type="dxa"/>
            <w:tcBorders>
              <w:top w:val="nil"/>
              <w:left w:val="nil"/>
              <w:bottom w:val="single" w:sz="4" w:space="0" w:color="auto"/>
              <w:right w:val="single" w:sz="8" w:space="0" w:color="auto"/>
            </w:tcBorders>
            <w:shd w:val="clear" w:color="auto" w:fill="auto"/>
            <w:noWrap/>
            <w:vAlign w:val="center"/>
          </w:tcPr>
          <w:p w:rsidR="00750AE9" w:rsidRPr="009C556E" w:rsidRDefault="00750AE9" w:rsidP="00750AE9">
            <w:pPr>
              <w:spacing w:after="0" w:line="240" w:lineRule="auto"/>
              <w:rPr>
                <w:b/>
                <w:bCs/>
                <w:sz w:val="20"/>
                <w:szCs w:val="20"/>
                <w:lang w:val="en-US"/>
              </w:rPr>
            </w:pPr>
            <w:r>
              <w:rPr>
                <w:b/>
                <w:bCs/>
                <w:sz w:val="20"/>
                <w:szCs w:val="20"/>
                <w:lang w:val="en-US"/>
              </w:rPr>
              <w:t>August 23</w:t>
            </w:r>
            <w:r w:rsidRPr="00750AE9">
              <w:rPr>
                <w:b/>
                <w:bCs/>
                <w:sz w:val="20"/>
                <w:szCs w:val="20"/>
                <w:vertAlign w:val="superscript"/>
                <w:lang w:val="en-US"/>
              </w:rPr>
              <w:t>rd</w:t>
            </w:r>
            <w:r>
              <w:rPr>
                <w:b/>
                <w:bCs/>
                <w:sz w:val="20"/>
                <w:szCs w:val="20"/>
                <w:lang w:val="en-US"/>
              </w:rPr>
              <w:t xml:space="preserve"> – 26</w:t>
            </w:r>
            <w:r w:rsidRPr="00F15ABB">
              <w:rPr>
                <w:b/>
                <w:bCs/>
                <w:sz w:val="20"/>
                <w:szCs w:val="20"/>
                <w:vertAlign w:val="superscript"/>
                <w:lang w:val="en-US"/>
              </w:rPr>
              <w:t>th</w:t>
            </w:r>
          </w:p>
        </w:tc>
      </w:tr>
      <w:tr w:rsidR="00750AE9" w:rsidRPr="009C556E" w:rsidTr="009C556E">
        <w:trPr>
          <w:trHeight w:val="315"/>
        </w:trPr>
        <w:tc>
          <w:tcPr>
            <w:tcW w:w="7200" w:type="dxa"/>
            <w:tcBorders>
              <w:top w:val="nil"/>
              <w:left w:val="single" w:sz="8" w:space="0" w:color="auto"/>
              <w:bottom w:val="single" w:sz="4" w:space="0" w:color="auto"/>
              <w:right w:val="single" w:sz="4" w:space="0" w:color="auto"/>
            </w:tcBorders>
            <w:shd w:val="clear" w:color="auto" w:fill="auto"/>
            <w:noWrap/>
            <w:vAlign w:val="center"/>
          </w:tcPr>
          <w:p w:rsidR="00750AE9" w:rsidRPr="009C556E" w:rsidRDefault="00750AE9" w:rsidP="009C556E">
            <w:pPr>
              <w:spacing w:after="0" w:line="240" w:lineRule="auto"/>
              <w:rPr>
                <w:sz w:val="20"/>
                <w:szCs w:val="20"/>
                <w:lang w:val="en-US"/>
              </w:rPr>
            </w:pPr>
            <w:r w:rsidRPr="009C556E">
              <w:rPr>
                <w:sz w:val="20"/>
                <w:szCs w:val="20"/>
                <w:lang w:val="en-US"/>
              </w:rPr>
              <w:t>Pee Wee ‘AAA’ National Championship</w:t>
            </w:r>
            <w:r>
              <w:rPr>
                <w:sz w:val="20"/>
                <w:szCs w:val="20"/>
                <w:lang w:val="en-US"/>
              </w:rPr>
              <w:t xml:space="preserve"> (Woodstock, ON)</w:t>
            </w:r>
          </w:p>
        </w:tc>
        <w:tc>
          <w:tcPr>
            <w:tcW w:w="3960" w:type="dxa"/>
            <w:tcBorders>
              <w:top w:val="nil"/>
              <w:left w:val="nil"/>
              <w:bottom w:val="single" w:sz="4" w:space="0" w:color="auto"/>
              <w:right w:val="single" w:sz="8" w:space="0" w:color="auto"/>
            </w:tcBorders>
            <w:shd w:val="clear" w:color="auto" w:fill="auto"/>
            <w:noWrap/>
            <w:vAlign w:val="center"/>
          </w:tcPr>
          <w:p w:rsidR="00750AE9" w:rsidRPr="009C556E" w:rsidRDefault="00750AE9" w:rsidP="009C556E">
            <w:pPr>
              <w:spacing w:after="0" w:line="240" w:lineRule="auto"/>
              <w:rPr>
                <w:b/>
                <w:bCs/>
                <w:sz w:val="20"/>
                <w:szCs w:val="20"/>
                <w:lang w:val="en-US"/>
              </w:rPr>
            </w:pPr>
            <w:r>
              <w:rPr>
                <w:b/>
                <w:bCs/>
                <w:sz w:val="20"/>
                <w:szCs w:val="20"/>
                <w:lang w:val="en-US"/>
              </w:rPr>
              <w:t>August 23</w:t>
            </w:r>
            <w:r w:rsidRPr="00750AE9">
              <w:rPr>
                <w:b/>
                <w:bCs/>
                <w:sz w:val="20"/>
                <w:szCs w:val="20"/>
                <w:vertAlign w:val="superscript"/>
                <w:lang w:val="en-US"/>
              </w:rPr>
              <w:t>rd</w:t>
            </w:r>
            <w:r>
              <w:rPr>
                <w:b/>
                <w:bCs/>
                <w:sz w:val="20"/>
                <w:szCs w:val="20"/>
                <w:lang w:val="en-US"/>
              </w:rPr>
              <w:t xml:space="preserve"> – 26</w:t>
            </w:r>
            <w:r w:rsidRPr="00F15ABB">
              <w:rPr>
                <w:b/>
                <w:bCs/>
                <w:sz w:val="20"/>
                <w:szCs w:val="20"/>
                <w:vertAlign w:val="superscript"/>
                <w:lang w:val="en-US"/>
              </w:rPr>
              <w:t>th</w:t>
            </w:r>
          </w:p>
        </w:tc>
      </w:tr>
      <w:tr w:rsidR="00750AE9" w:rsidRPr="009C556E" w:rsidTr="009C556E">
        <w:trPr>
          <w:trHeight w:val="315"/>
        </w:trPr>
        <w:tc>
          <w:tcPr>
            <w:tcW w:w="7200" w:type="dxa"/>
            <w:tcBorders>
              <w:top w:val="nil"/>
              <w:left w:val="single" w:sz="8" w:space="0" w:color="auto"/>
              <w:bottom w:val="single" w:sz="4" w:space="0" w:color="auto"/>
              <w:right w:val="single" w:sz="4" w:space="0" w:color="auto"/>
            </w:tcBorders>
            <w:shd w:val="clear" w:color="auto" w:fill="auto"/>
            <w:noWrap/>
            <w:vAlign w:val="center"/>
          </w:tcPr>
          <w:p w:rsidR="00750AE9" w:rsidRPr="009C556E" w:rsidRDefault="00750AE9" w:rsidP="009C556E">
            <w:pPr>
              <w:spacing w:after="0" w:line="240" w:lineRule="auto"/>
              <w:rPr>
                <w:sz w:val="20"/>
                <w:szCs w:val="20"/>
                <w:lang w:val="en-US"/>
              </w:rPr>
            </w:pPr>
            <w:r w:rsidRPr="009C556E">
              <w:rPr>
                <w:sz w:val="20"/>
                <w:szCs w:val="20"/>
                <w:lang w:val="en-US"/>
              </w:rPr>
              <w:t xml:space="preserve">Baseball Canada </w:t>
            </w:r>
            <w:r>
              <w:rPr>
                <w:sz w:val="20"/>
                <w:szCs w:val="20"/>
                <w:lang w:val="en-US"/>
              </w:rPr>
              <w:t xml:space="preserve">Ray Carter Cup </w:t>
            </w:r>
            <w:r w:rsidRPr="009C556E">
              <w:rPr>
                <w:sz w:val="20"/>
                <w:szCs w:val="20"/>
                <w:lang w:val="en-US"/>
              </w:rPr>
              <w:t>Bantam AAA National Championships</w:t>
            </w:r>
            <w:r>
              <w:rPr>
                <w:sz w:val="20"/>
                <w:szCs w:val="20"/>
                <w:lang w:val="en-US"/>
              </w:rPr>
              <w:t xml:space="preserve"> (Oshawa, ON)</w:t>
            </w:r>
          </w:p>
        </w:tc>
        <w:tc>
          <w:tcPr>
            <w:tcW w:w="3960" w:type="dxa"/>
            <w:tcBorders>
              <w:top w:val="nil"/>
              <w:left w:val="nil"/>
              <w:bottom w:val="single" w:sz="4" w:space="0" w:color="auto"/>
              <w:right w:val="single" w:sz="8" w:space="0" w:color="auto"/>
            </w:tcBorders>
            <w:shd w:val="clear" w:color="auto" w:fill="auto"/>
            <w:noWrap/>
            <w:vAlign w:val="center"/>
          </w:tcPr>
          <w:p w:rsidR="00750AE9" w:rsidRPr="009C556E" w:rsidRDefault="00750AE9" w:rsidP="009C556E">
            <w:pPr>
              <w:spacing w:after="0" w:line="240" w:lineRule="auto"/>
              <w:rPr>
                <w:b/>
                <w:bCs/>
                <w:sz w:val="20"/>
                <w:szCs w:val="20"/>
                <w:lang w:val="en-US"/>
              </w:rPr>
            </w:pPr>
            <w:r>
              <w:rPr>
                <w:b/>
                <w:bCs/>
                <w:sz w:val="20"/>
                <w:szCs w:val="20"/>
                <w:lang w:val="en-US"/>
              </w:rPr>
              <w:t>August 23</w:t>
            </w:r>
            <w:r w:rsidRPr="00750AE9">
              <w:rPr>
                <w:b/>
                <w:bCs/>
                <w:sz w:val="20"/>
                <w:szCs w:val="20"/>
                <w:vertAlign w:val="superscript"/>
                <w:lang w:val="en-US"/>
              </w:rPr>
              <w:t>rd</w:t>
            </w:r>
            <w:r>
              <w:rPr>
                <w:b/>
                <w:bCs/>
                <w:sz w:val="20"/>
                <w:szCs w:val="20"/>
                <w:lang w:val="en-US"/>
              </w:rPr>
              <w:t xml:space="preserve"> – 26</w:t>
            </w:r>
            <w:r w:rsidRPr="00F15ABB">
              <w:rPr>
                <w:b/>
                <w:bCs/>
                <w:sz w:val="20"/>
                <w:szCs w:val="20"/>
                <w:vertAlign w:val="superscript"/>
                <w:lang w:val="en-US"/>
              </w:rPr>
              <w:t>th</w:t>
            </w:r>
          </w:p>
        </w:tc>
      </w:tr>
      <w:tr w:rsidR="00750AE9" w:rsidRPr="009C556E" w:rsidTr="009C556E">
        <w:trPr>
          <w:trHeight w:val="315"/>
        </w:trPr>
        <w:tc>
          <w:tcPr>
            <w:tcW w:w="7200" w:type="dxa"/>
            <w:tcBorders>
              <w:top w:val="nil"/>
              <w:left w:val="single" w:sz="8" w:space="0" w:color="auto"/>
              <w:bottom w:val="single" w:sz="4" w:space="0" w:color="auto"/>
              <w:right w:val="single" w:sz="4" w:space="0" w:color="auto"/>
            </w:tcBorders>
            <w:shd w:val="clear" w:color="auto" w:fill="auto"/>
            <w:noWrap/>
            <w:vAlign w:val="center"/>
          </w:tcPr>
          <w:p w:rsidR="00750AE9" w:rsidRPr="009C556E" w:rsidRDefault="00750AE9" w:rsidP="009C556E">
            <w:pPr>
              <w:spacing w:after="0" w:line="240" w:lineRule="auto"/>
              <w:rPr>
                <w:sz w:val="20"/>
                <w:szCs w:val="20"/>
                <w:lang w:val="en-US"/>
              </w:rPr>
            </w:pPr>
            <w:r w:rsidRPr="009C556E">
              <w:rPr>
                <w:sz w:val="20"/>
                <w:szCs w:val="20"/>
                <w:lang w:val="en-US"/>
              </w:rPr>
              <w:t>Baseball Canada Senior Men National Championships</w:t>
            </w:r>
            <w:r>
              <w:rPr>
                <w:sz w:val="20"/>
                <w:szCs w:val="20"/>
                <w:lang w:val="en-US"/>
              </w:rPr>
              <w:t xml:space="preserve"> (Victoria, BC)</w:t>
            </w:r>
          </w:p>
        </w:tc>
        <w:tc>
          <w:tcPr>
            <w:tcW w:w="3960" w:type="dxa"/>
            <w:tcBorders>
              <w:top w:val="nil"/>
              <w:left w:val="nil"/>
              <w:bottom w:val="single" w:sz="4" w:space="0" w:color="auto"/>
              <w:right w:val="single" w:sz="8" w:space="0" w:color="auto"/>
            </w:tcBorders>
            <w:shd w:val="clear" w:color="auto" w:fill="auto"/>
            <w:noWrap/>
            <w:vAlign w:val="center"/>
          </w:tcPr>
          <w:p w:rsidR="00750AE9" w:rsidRPr="009C556E" w:rsidRDefault="00750AE9" w:rsidP="009C556E">
            <w:pPr>
              <w:spacing w:after="0" w:line="240" w:lineRule="auto"/>
              <w:rPr>
                <w:b/>
                <w:bCs/>
                <w:sz w:val="20"/>
                <w:szCs w:val="20"/>
                <w:lang w:val="en-US"/>
              </w:rPr>
            </w:pPr>
            <w:r>
              <w:rPr>
                <w:b/>
                <w:bCs/>
                <w:sz w:val="20"/>
                <w:szCs w:val="20"/>
                <w:lang w:val="en-US"/>
              </w:rPr>
              <w:t>August 23</w:t>
            </w:r>
            <w:r w:rsidRPr="00750AE9">
              <w:rPr>
                <w:b/>
                <w:bCs/>
                <w:sz w:val="20"/>
                <w:szCs w:val="20"/>
                <w:vertAlign w:val="superscript"/>
                <w:lang w:val="en-US"/>
              </w:rPr>
              <w:t>rd</w:t>
            </w:r>
            <w:r>
              <w:rPr>
                <w:b/>
                <w:bCs/>
                <w:sz w:val="20"/>
                <w:szCs w:val="20"/>
                <w:lang w:val="en-US"/>
              </w:rPr>
              <w:t xml:space="preserve"> – 26</w:t>
            </w:r>
            <w:r w:rsidRPr="00F15ABB">
              <w:rPr>
                <w:b/>
                <w:bCs/>
                <w:sz w:val="20"/>
                <w:szCs w:val="20"/>
                <w:vertAlign w:val="superscript"/>
                <w:lang w:val="en-US"/>
              </w:rPr>
              <w:t>th</w:t>
            </w:r>
          </w:p>
        </w:tc>
      </w:tr>
      <w:tr w:rsidR="00750AE9" w:rsidRPr="009C556E" w:rsidTr="009C556E">
        <w:trPr>
          <w:trHeight w:val="315"/>
        </w:trPr>
        <w:tc>
          <w:tcPr>
            <w:tcW w:w="7200" w:type="dxa"/>
            <w:tcBorders>
              <w:top w:val="nil"/>
              <w:left w:val="single" w:sz="8" w:space="0" w:color="auto"/>
              <w:bottom w:val="single" w:sz="4" w:space="0" w:color="auto"/>
              <w:right w:val="single" w:sz="4" w:space="0" w:color="auto"/>
            </w:tcBorders>
            <w:shd w:val="clear" w:color="auto" w:fill="auto"/>
            <w:noWrap/>
            <w:vAlign w:val="center"/>
          </w:tcPr>
          <w:p w:rsidR="00750AE9" w:rsidRPr="009C556E" w:rsidRDefault="00750AE9" w:rsidP="009C556E">
            <w:pPr>
              <w:spacing w:after="0" w:line="240" w:lineRule="auto"/>
              <w:rPr>
                <w:sz w:val="20"/>
                <w:szCs w:val="20"/>
                <w:lang w:val="en-US"/>
              </w:rPr>
            </w:pPr>
            <w:r>
              <w:rPr>
                <w:sz w:val="20"/>
                <w:szCs w:val="20"/>
                <w:lang w:val="en-US"/>
              </w:rPr>
              <w:t>Alberta Summer Games (Grande Prairie, AB)</w:t>
            </w:r>
          </w:p>
        </w:tc>
        <w:tc>
          <w:tcPr>
            <w:tcW w:w="3960" w:type="dxa"/>
            <w:tcBorders>
              <w:top w:val="nil"/>
              <w:left w:val="nil"/>
              <w:bottom w:val="single" w:sz="4" w:space="0" w:color="auto"/>
              <w:right w:val="single" w:sz="8" w:space="0" w:color="auto"/>
            </w:tcBorders>
            <w:shd w:val="clear" w:color="auto" w:fill="auto"/>
            <w:noWrap/>
            <w:vAlign w:val="center"/>
          </w:tcPr>
          <w:p w:rsidR="00750AE9" w:rsidRPr="009C556E" w:rsidRDefault="00750AE9" w:rsidP="009C556E">
            <w:pPr>
              <w:spacing w:after="0" w:line="240" w:lineRule="auto"/>
              <w:rPr>
                <w:b/>
                <w:bCs/>
                <w:sz w:val="20"/>
                <w:szCs w:val="20"/>
                <w:lang w:val="en-US"/>
              </w:rPr>
            </w:pPr>
            <w:r>
              <w:rPr>
                <w:b/>
                <w:bCs/>
                <w:sz w:val="20"/>
                <w:szCs w:val="20"/>
                <w:lang w:val="en-US"/>
              </w:rPr>
              <w:t>July 19</w:t>
            </w:r>
            <w:r w:rsidRPr="00E36184">
              <w:rPr>
                <w:b/>
                <w:bCs/>
                <w:sz w:val="20"/>
                <w:szCs w:val="20"/>
                <w:vertAlign w:val="superscript"/>
                <w:lang w:val="en-US"/>
              </w:rPr>
              <w:t>th</w:t>
            </w:r>
            <w:r>
              <w:rPr>
                <w:b/>
                <w:bCs/>
                <w:sz w:val="20"/>
                <w:szCs w:val="20"/>
                <w:lang w:val="en-US"/>
              </w:rPr>
              <w:t xml:space="preserve"> – 22</w:t>
            </w:r>
            <w:r w:rsidRPr="00750AE9">
              <w:rPr>
                <w:b/>
                <w:bCs/>
                <w:sz w:val="20"/>
                <w:szCs w:val="20"/>
                <w:vertAlign w:val="superscript"/>
                <w:lang w:val="en-US"/>
              </w:rPr>
              <w:t>nd</w:t>
            </w:r>
          </w:p>
        </w:tc>
      </w:tr>
    </w:tbl>
    <w:p w:rsidR="006C2DCA" w:rsidRDefault="006C2DCA" w:rsidP="006C2DCA">
      <w:pPr>
        <w:spacing w:after="0" w:line="240" w:lineRule="auto"/>
        <w:rPr>
          <w:sz w:val="20"/>
          <w:szCs w:val="20"/>
        </w:rPr>
      </w:pPr>
    </w:p>
    <w:p w:rsidR="0096375A" w:rsidRDefault="0096375A" w:rsidP="00EA1B29">
      <w:pPr>
        <w:spacing w:after="0" w:line="240" w:lineRule="auto"/>
        <w:jc w:val="right"/>
        <w:rPr>
          <w:b/>
          <w:i/>
          <w:sz w:val="40"/>
          <w:szCs w:val="40"/>
        </w:rPr>
      </w:pPr>
    </w:p>
    <w:p w:rsidR="000B0440" w:rsidRDefault="000B0440" w:rsidP="00EA1B29">
      <w:pPr>
        <w:spacing w:after="0" w:line="240" w:lineRule="auto"/>
        <w:jc w:val="right"/>
        <w:rPr>
          <w:b/>
          <w:i/>
          <w:color w:val="FF0000"/>
          <w:sz w:val="40"/>
          <w:szCs w:val="40"/>
        </w:rPr>
      </w:pPr>
    </w:p>
    <w:p w:rsidR="006C2DCA" w:rsidRPr="00E7629E" w:rsidRDefault="006C2DCA" w:rsidP="00EA1B29">
      <w:pPr>
        <w:spacing w:after="0" w:line="240" w:lineRule="auto"/>
        <w:jc w:val="right"/>
        <w:rPr>
          <w:b/>
          <w:i/>
          <w:color w:val="FF0000"/>
          <w:sz w:val="40"/>
          <w:szCs w:val="40"/>
        </w:rPr>
      </w:pPr>
      <w:r w:rsidRPr="00E7629E">
        <w:rPr>
          <w:b/>
          <w:i/>
          <w:color w:val="FF0000"/>
          <w:sz w:val="40"/>
          <w:szCs w:val="40"/>
        </w:rPr>
        <w:t>LEAGUE OBJECTIVES</w:t>
      </w:r>
    </w:p>
    <w:p w:rsidR="006C2DCA" w:rsidRDefault="00EC4134" w:rsidP="006C2DCA">
      <w:pPr>
        <w:spacing w:after="0" w:line="240" w:lineRule="auto"/>
        <w:rPr>
          <w:sz w:val="20"/>
          <w:szCs w:val="20"/>
        </w:rPr>
      </w:pPr>
      <w:r>
        <w:pict>
          <v:rect id="_x0000_i1029" style="width:0;height:1.5pt" o:hralign="center" o:hrstd="t" o:hr="t" fillcolor="#a0a0a0" stroked="f"/>
        </w:pict>
      </w:r>
    </w:p>
    <w:p w:rsidR="008A12F1" w:rsidRPr="00233490" w:rsidRDefault="008A12F1" w:rsidP="008A12F1">
      <w:pPr>
        <w:tabs>
          <w:tab w:val="right" w:pos="10620"/>
        </w:tabs>
        <w:spacing w:after="0" w:line="240" w:lineRule="auto"/>
        <w:rPr>
          <w:rFonts w:eastAsia="Times New Roman" w:cs="Arial"/>
          <w:b/>
          <w:i/>
          <w:sz w:val="28"/>
          <w:szCs w:val="28"/>
          <w:lang w:val="en-US"/>
        </w:rPr>
      </w:pPr>
      <w:r w:rsidRPr="00233490">
        <w:rPr>
          <w:rFonts w:eastAsia="Times New Roman" w:cs="Arial"/>
          <w:b/>
          <w:i/>
          <w:sz w:val="28"/>
          <w:szCs w:val="28"/>
          <w:lang w:val="en-US"/>
        </w:rPr>
        <w:t>‘AAA’</w:t>
      </w:r>
      <w:r w:rsidR="000F37E1" w:rsidRPr="00233490">
        <w:rPr>
          <w:rFonts w:eastAsia="Times New Roman" w:cs="Arial"/>
          <w:b/>
          <w:i/>
          <w:sz w:val="28"/>
          <w:szCs w:val="28"/>
          <w:lang w:val="en-US"/>
        </w:rPr>
        <w:t xml:space="preserve"> Division</w:t>
      </w:r>
    </w:p>
    <w:p w:rsidR="008A12F1" w:rsidRPr="00233490" w:rsidRDefault="008A12F1" w:rsidP="008A12F1">
      <w:pPr>
        <w:tabs>
          <w:tab w:val="right" w:pos="10620"/>
        </w:tabs>
        <w:spacing w:after="0" w:line="240" w:lineRule="auto"/>
        <w:jc w:val="both"/>
        <w:rPr>
          <w:rFonts w:eastAsia="Times New Roman" w:cs="Arial"/>
          <w:sz w:val="20"/>
          <w:szCs w:val="20"/>
          <w:lang w:val="en-US"/>
        </w:rPr>
      </w:pPr>
      <w:r w:rsidRPr="00233490">
        <w:rPr>
          <w:rFonts w:eastAsia="Times New Roman" w:cs="Arial"/>
          <w:sz w:val="20"/>
          <w:szCs w:val="20"/>
          <w:lang w:val="en-US"/>
        </w:rPr>
        <w:t xml:space="preserve">The objective of the Provincial ‘AAA’ League is to provide a highly competitive </w:t>
      </w:r>
      <w:r w:rsidR="00C95613">
        <w:rPr>
          <w:rFonts w:eastAsia="Times New Roman" w:cs="Arial"/>
          <w:sz w:val="20"/>
          <w:szCs w:val="20"/>
          <w:lang w:val="en-US"/>
        </w:rPr>
        <w:t>yet</w:t>
      </w:r>
      <w:r w:rsidRPr="00233490">
        <w:rPr>
          <w:rFonts w:eastAsia="Times New Roman" w:cs="Arial"/>
          <w:sz w:val="20"/>
          <w:szCs w:val="20"/>
          <w:lang w:val="en-US"/>
        </w:rPr>
        <w:t xml:space="preserve"> developmental level of play for players/teams at the Pee Wee, Bantam and Midget age categories in a Province-wide format.  Provincial ‘AAA’ Leagues will operate on a Province-wide basis for the entire season.</w:t>
      </w:r>
    </w:p>
    <w:p w:rsidR="008A12F1" w:rsidRPr="00233490" w:rsidRDefault="008A12F1" w:rsidP="008A12F1">
      <w:pPr>
        <w:tabs>
          <w:tab w:val="right" w:pos="10620"/>
        </w:tabs>
        <w:spacing w:after="0" w:line="240" w:lineRule="auto"/>
        <w:rPr>
          <w:rFonts w:eastAsia="Times New Roman" w:cs="Arial"/>
          <w:sz w:val="20"/>
          <w:szCs w:val="20"/>
          <w:lang w:val="en-US"/>
        </w:rPr>
      </w:pPr>
    </w:p>
    <w:p w:rsidR="008A12F1" w:rsidRPr="00233490" w:rsidRDefault="008A12F1" w:rsidP="008A12F1">
      <w:pPr>
        <w:tabs>
          <w:tab w:val="right" w:pos="10620"/>
        </w:tabs>
        <w:spacing w:after="0" w:line="240" w:lineRule="auto"/>
        <w:rPr>
          <w:rFonts w:eastAsia="Times New Roman" w:cs="Arial"/>
          <w:b/>
          <w:i/>
          <w:sz w:val="28"/>
          <w:szCs w:val="28"/>
          <w:lang w:val="en-US"/>
        </w:rPr>
      </w:pPr>
      <w:r w:rsidRPr="00233490">
        <w:rPr>
          <w:rFonts w:eastAsia="Times New Roman" w:cs="Arial"/>
          <w:b/>
          <w:i/>
          <w:sz w:val="28"/>
          <w:szCs w:val="28"/>
          <w:lang w:val="en-US"/>
        </w:rPr>
        <w:t xml:space="preserve"> ‘AA’</w:t>
      </w:r>
      <w:r w:rsidR="000F37E1" w:rsidRPr="00233490">
        <w:rPr>
          <w:rFonts w:eastAsia="Times New Roman" w:cs="Arial"/>
          <w:b/>
          <w:i/>
          <w:sz w:val="28"/>
          <w:szCs w:val="28"/>
          <w:lang w:val="en-US"/>
        </w:rPr>
        <w:t xml:space="preserve"> Division</w:t>
      </w:r>
    </w:p>
    <w:p w:rsidR="008A12F1" w:rsidRPr="00233490" w:rsidRDefault="008A12F1" w:rsidP="008A12F1">
      <w:pPr>
        <w:tabs>
          <w:tab w:val="right" w:pos="10620"/>
        </w:tabs>
        <w:spacing w:after="0" w:line="240" w:lineRule="auto"/>
        <w:jc w:val="both"/>
        <w:rPr>
          <w:rFonts w:eastAsia="Times New Roman" w:cs="Arial"/>
          <w:sz w:val="20"/>
          <w:szCs w:val="20"/>
          <w:lang w:val="en-US"/>
        </w:rPr>
      </w:pPr>
      <w:r w:rsidRPr="00233490">
        <w:rPr>
          <w:rFonts w:eastAsia="Times New Roman" w:cs="Arial"/>
          <w:sz w:val="20"/>
          <w:szCs w:val="20"/>
          <w:lang w:val="en-US"/>
        </w:rPr>
        <w:t xml:space="preserve">The objective of the Provincial ‘AA’ League is to provide a competitive </w:t>
      </w:r>
      <w:r w:rsidR="00C95613">
        <w:rPr>
          <w:rFonts w:eastAsia="Times New Roman" w:cs="Arial"/>
          <w:sz w:val="20"/>
          <w:szCs w:val="20"/>
          <w:lang w:val="en-US"/>
        </w:rPr>
        <w:t>and</w:t>
      </w:r>
      <w:r w:rsidRPr="00233490">
        <w:rPr>
          <w:rFonts w:eastAsia="Times New Roman" w:cs="Arial"/>
          <w:sz w:val="20"/>
          <w:szCs w:val="20"/>
          <w:lang w:val="en-US"/>
        </w:rPr>
        <w:t xml:space="preserve"> developmental level of play for players/teams at the Mosquito, Pee Wee, Bantam and Midget age categories in a Province-wide format.  Provincial ‘AA’ Leagues will operate on a 3-round seeding basis, with teams playing in a Regional format in May, a North/South Divisional format in June and a Provincial Tier format in July. </w:t>
      </w:r>
    </w:p>
    <w:p w:rsidR="008A12F1" w:rsidRPr="00233490" w:rsidRDefault="008A12F1" w:rsidP="008A12F1">
      <w:pPr>
        <w:tabs>
          <w:tab w:val="right" w:pos="10620"/>
        </w:tabs>
        <w:spacing w:after="0" w:line="240" w:lineRule="auto"/>
        <w:rPr>
          <w:rFonts w:eastAsia="Times New Roman" w:cs="Arial"/>
          <w:sz w:val="20"/>
          <w:szCs w:val="20"/>
          <w:lang w:val="en-US"/>
        </w:rPr>
      </w:pPr>
    </w:p>
    <w:p w:rsidR="008A12F1" w:rsidRPr="00233490" w:rsidRDefault="008A12F1" w:rsidP="008A12F1">
      <w:pPr>
        <w:tabs>
          <w:tab w:val="right" w:pos="10620"/>
        </w:tabs>
        <w:spacing w:after="0" w:line="240" w:lineRule="auto"/>
        <w:rPr>
          <w:rFonts w:eastAsia="Times New Roman" w:cs="Arial"/>
          <w:b/>
          <w:i/>
          <w:sz w:val="28"/>
          <w:szCs w:val="28"/>
          <w:lang w:val="en-US"/>
        </w:rPr>
      </w:pPr>
      <w:r w:rsidRPr="00233490">
        <w:rPr>
          <w:rFonts w:eastAsia="Times New Roman" w:cs="Arial"/>
          <w:b/>
          <w:i/>
          <w:sz w:val="28"/>
          <w:szCs w:val="28"/>
          <w:lang w:val="en-US"/>
        </w:rPr>
        <w:t xml:space="preserve"> ‘A’</w:t>
      </w:r>
      <w:r w:rsidR="000F37E1" w:rsidRPr="00233490">
        <w:rPr>
          <w:rFonts w:eastAsia="Times New Roman" w:cs="Arial"/>
          <w:b/>
          <w:i/>
          <w:sz w:val="28"/>
          <w:szCs w:val="28"/>
          <w:lang w:val="en-US"/>
        </w:rPr>
        <w:t xml:space="preserve"> Division</w:t>
      </w:r>
    </w:p>
    <w:p w:rsidR="008A12F1" w:rsidRPr="00233490" w:rsidRDefault="008A12F1" w:rsidP="008A12F1">
      <w:pPr>
        <w:tabs>
          <w:tab w:val="right" w:pos="10620"/>
        </w:tabs>
        <w:spacing w:after="0" w:line="240" w:lineRule="auto"/>
        <w:jc w:val="both"/>
        <w:rPr>
          <w:rFonts w:eastAsia="Times New Roman" w:cs="Arial"/>
          <w:sz w:val="20"/>
          <w:szCs w:val="20"/>
          <w:lang w:val="en-US"/>
        </w:rPr>
      </w:pPr>
      <w:r w:rsidRPr="00233490">
        <w:rPr>
          <w:rFonts w:eastAsia="Times New Roman" w:cs="Arial"/>
          <w:sz w:val="20"/>
          <w:szCs w:val="20"/>
          <w:lang w:val="en-US"/>
        </w:rPr>
        <w:t xml:space="preserve">The objective of the Provincial ‘A’ Baseball League is to provide a longer </w:t>
      </w:r>
      <w:r w:rsidR="00C95613">
        <w:rPr>
          <w:rFonts w:eastAsia="Times New Roman" w:cs="Arial"/>
          <w:sz w:val="20"/>
          <w:szCs w:val="20"/>
          <w:lang w:val="en-US"/>
        </w:rPr>
        <w:t xml:space="preserve">developmental </w:t>
      </w:r>
      <w:r w:rsidRPr="00233490">
        <w:rPr>
          <w:rFonts w:eastAsia="Times New Roman" w:cs="Arial"/>
          <w:sz w:val="20"/>
          <w:szCs w:val="20"/>
          <w:lang w:val="en-US"/>
        </w:rPr>
        <w:t>season of baseball for community level teams and players, allowing them to continue to play baseball through the month of July with an ‘A’ Provincial Championship at Mosquito, Pee Wee, Bantam and Midget age categories (based on registration).</w:t>
      </w:r>
    </w:p>
    <w:p w:rsidR="0077445A" w:rsidRPr="00233490" w:rsidRDefault="0077445A" w:rsidP="008A12F1">
      <w:pPr>
        <w:tabs>
          <w:tab w:val="right" w:pos="10620"/>
        </w:tabs>
        <w:spacing w:after="0" w:line="240" w:lineRule="auto"/>
        <w:jc w:val="both"/>
        <w:rPr>
          <w:rFonts w:eastAsia="Times New Roman" w:cs="Arial"/>
          <w:sz w:val="20"/>
          <w:szCs w:val="20"/>
          <w:lang w:val="en-US"/>
        </w:rPr>
      </w:pPr>
    </w:p>
    <w:p w:rsidR="008A12F1" w:rsidRPr="008A12F1" w:rsidRDefault="00233490" w:rsidP="00233490">
      <w:pPr>
        <w:tabs>
          <w:tab w:val="right" w:pos="10620"/>
        </w:tabs>
        <w:spacing w:after="0" w:line="240" w:lineRule="auto"/>
        <w:rPr>
          <w:rFonts w:eastAsia="Times New Roman" w:cs="Arial"/>
          <w:sz w:val="20"/>
          <w:szCs w:val="20"/>
          <w:lang w:val="en-US"/>
        </w:rPr>
      </w:pPr>
      <w:r w:rsidRPr="00233490">
        <w:rPr>
          <w:rFonts w:eastAsia="Times New Roman" w:cs="Arial"/>
          <w:sz w:val="20"/>
          <w:szCs w:val="20"/>
          <w:lang w:val="en-US"/>
        </w:rPr>
        <w:t xml:space="preserve">Teams will be separated into regional areas (based on number and location of teams) for play in early July with every team qualifying for the Provincial Championships in an appropriate Tier based on results during the first two weekends of play.  </w:t>
      </w:r>
      <w:r w:rsidR="008A12F1" w:rsidRPr="00233490">
        <w:rPr>
          <w:rFonts w:eastAsia="Times New Roman" w:cs="Arial"/>
          <w:sz w:val="20"/>
          <w:szCs w:val="20"/>
          <w:lang w:val="en-US"/>
        </w:rPr>
        <w:t>If there are too few teams registered to host the ‘A’ division of play, the teams entered will be given the opportunity/choice to compete in the lowest ‘AA’ Tier for play in July and will have an opportunity to qualify for that Tier’s Provincial ‘AA’ Championship.</w:t>
      </w:r>
    </w:p>
    <w:p w:rsidR="006C2DCA" w:rsidRDefault="006C2DCA" w:rsidP="006C2DCA">
      <w:pPr>
        <w:spacing w:after="0" w:line="240" w:lineRule="auto"/>
        <w:rPr>
          <w:sz w:val="20"/>
          <w:szCs w:val="20"/>
        </w:rPr>
      </w:pPr>
    </w:p>
    <w:p w:rsidR="006C2DCA" w:rsidRPr="00E7629E" w:rsidRDefault="006C2DCA" w:rsidP="00EA1B29">
      <w:pPr>
        <w:spacing w:after="0" w:line="240" w:lineRule="auto"/>
        <w:jc w:val="right"/>
        <w:rPr>
          <w:b/>
          <w:i/>
          <w:color w:val="FF0000"/>
          <w:sz w:val="40"/>
          <w:szCs w:val="40"/>
        </w:rPr>
      </w:pPr>
      <w:r w:rsidRPr="00E7629E">
        <w:rPr>
          <w:b/>
          <w:i/>
          <w:color w:val="FF0000"/>
          <w:sz w:val="40"/>
          <w:szCs w:val="40"/>
        </w:rPr>
        <w:t>TEAM ENTRY</w:t>
      </w:r>
    </w:p>
    <w:p w:rsidR="006C2DCA" w:rsidRDefault="00EC4134" w:rsidP="006C2DCA">
      <w:pPr>
        <w:spacing w:after="0" w:line="240" w:lineRule="auto"/>
        <w:rPr>
          <w:sz w:val="20"/>
          <w:szCs w:val="20"/>
        </w:rPr>
      </w:pPr>
      <w:r>
        <w:pict>
          <v:rect id="_x0000_i1030" style="width:0;height:1.5pt" o:hralign="center" o:hrstd="t" o:hr="t" fillcolor="#a0a0a0" stroked="f"/>
        </w:pict>
      </w:r>
    </w:p>
    <w:p w:rsidR="008A12F1" w:rsidRPr="008A12F1" w:rsidRDefault="008A12F1" w:rsidP="008A12F1">
      <w:pPr>
        <w:tabs>
          <w:tab w:val="right" w:pos="10620"/>
        </w:tabs>
        <w:spacing w:after="0" w:line="240" w:lineRule="auto"/>
        <w:jc w:val="both"/>
        <w:rPr>
          <w:rFonts w:eastAsia="Times New Roman" w:cs="Arial"/>
          <w:sz w:val="20"/>
          <w:szCs w:val="20"/>
          <w:lang w:val="en-US"/>
        </w:rPr>
      </w:pPr>
      <w:r w:rsidRPr="008A12F1">
        <w:rPr>
          <w:rFonts w:eastAsia="Times New Roman" w:cs="Arial"/>
          <w:sz w:val="20"/>
          <w:szCs w:val="20"/>
          <w:lang w:val="en-US"/>
        </w:rPr>
        <w:t xml:space="preserve">Provincial Team Entry Form for the </w:t>
      </w:r>
      <w:r w:rsidRPr="008A12F1">
        <w:rPr>
          <w:rFonts w:eastAsia="Times New Roman" w:cs="Arial"/>
          <w:b/>
          <w:sz w:val="20"/>
          <w:szCs w:val="20"/>
          <w:lang w:val="en-US"/>
        </w:rPr>
        <w:t>‘AAA’ Division</w:t>
      </w:r>
      <w:r w:rsidRPr="008A12F1">
        <w:rPr>
          <w:rFonts w:eastAsia="Times New Roman" w:cs="Arial"/>
          <w:sz w:val="20"/>
          <w:szCs w:val="20"/>
          <w:lang w:val="en-US"/>
        </w:rPr>
        <w:t xml:space="preserve"> is due in the Baseball Alberta Office </w:t>
      </w:r>
      <w:r w:rsidR="009C556E">
        <w:rPr>
          <w:rFonts w:eastAsia="Times New Roman" w:cs="Arial"/>
          <w:b/>
          <w:sz w:val="20"/>
          <w:szCs w:val="20"/>
          <w:lang w:val="en-US"/>
        </w:rPr>
        <w:t xml:space="preserve">no later than </w:t>
      </w:r>
      <w:r w:rsidR="00693403">
        <w:rPr>
          <w:rFonts w:eastAsia="Times New Roman" w:cs="Arial"/>
          <w:b/>
          <w:sz w:val="20"/>
          <w:szCs w:val="20"/>
          <w:lang w:val="en-US"/>
        </w:rPr>
        <w:t>April 9, 2018</w:t>
      </w:r>
      <w:r w:rsidRPr="008A12F1">
        <w:rPr>
          <w:rFonts w:eastAsia="Times New Roman" w:cs="Arial"/>
          <w:b/>
          <w:sz w:val="20"/>
          <w:szCs w:val="20"/>
          <w:lang w:val="en-US"/>
        </w:rPr>
        <w:t xml:space="preserve"> (March 15</w:t>
      </w:r>
      <w:r w:rsidRPr="008A12F1">
        <w:rPr>
          <w:rFonts w:eastAsia="Times New Roman" w:cs="Arial"/>
          <w:b/>
          <w:sz w:val="20"/>
          <w:szCs w:val="20"/>
          <w:vertAlign w:val="superscript"/>
          <w:lang w:val="en-US"/>
        </w:rPr>
        <w:t>th</w:t>
      </w:r>
      <w:r w:rsidR="00693403">
        <w:rPr>
          <w:rFonts w:eastAsia="Times New Roman" w:cs="Arial"/>
          <w:b/>
          <w:sz w:val="20"/>
          <w:szCs w:val="20"/>
          <w:lang w:val="en-US"/>
        </w:rPr>
        <w:t>, 2018</w:t>
      </w:r>
      <w:r w:rsidRPr="008A12F1">
        <w:rPr>
          <w:rFonts w:eastAsia="Times New Roman" w:cs="Arial"/>
          <w:b/>
          <w:sz w:val="20"/>
          <w:szCs w:val="20"/>
          <w:lang w:val="en-US"/>
        </w:rPr>
        <w:t xml:space="preserve"> for </w:t>
      </w:r>
      <w:r w:rsidR="00C61CA5">
        <w:rPr>
          <w:rFonts w:eastAsia="Times New Roman" w:cs="Arial"/>
          <w:b/>
          <w:sz w:val="20"/>
          <w:szCs w:val="20"/>
          <w:lang w:val="en-US"/>
        </w:rPr>
        <w:t xml:space="preserve">Bantam ‘AAA’ and </w:t>
      </w:r>
      <w:r w:rsidRPr="008A12F1">
        <w:rPr>
          <w:rFonts w:eastAsia="Times New Roman" w:cs="Arial"/>
          <w:b/>
          <w:sz w:val="20"/>
          <w:szCs w:val="20"/>
          <w:lang w:val="en-US"/>
        </w:rPr>
        <w:t>Midget ‘AAA’)</w:t>
      </w:r>
      <w:r w:rsidRPr="008A12F1">
        <w:rPr>
          <w:rFonts w:eastAsia="Times New Roman" w:cs="Arial"/>
          <w:sz w:val="20"/>
          <w:szCs w:val="20"/>
          <w:lang w:val="en-US"/>
        </w:rPr>
        <w:t xml:space="preserve"> along with the Team Entry Fee.  All teams must submit a list of available host dates and blackout dates when the team is unavailable. </w:t>
      </w:r>
    </w:p>
    <w:p w:rsidR="008A12F1" w:rsidRPr="008A12F1" w:rsidRDefault="008A12F1" w:rsidP="008A12F1">
      <w:pPr>
        <w:tabs>
          <w:tab w:val="right" w:pos="10620"/>
        </w:tabs>
        <w:spacing w:after="0" w:line="240" w:lineRule="auto"/>
        <w:jc w:val="both"/>
        <w:rPr>
          <w:rFonts w:eastAsia="Times New Roman" w:cs="Arial"/>
          <w:sz w:val="20"/>
          <w:szCs w:val="20"/>
          <w:lang w:val="en-US"/>
        </w:rPr>
      </w:pPr>
    </w:p>
    <w:p w:rsidR="008A12F1" w:rsidRPr="008A12F1" w:rsidRDefault="008A12F1" w:rsidP="008A12F1">
      <w:pPr>
        <w:tabs>
          <w:tab w:val="right" w:pos="10620"/>
        </w:tabs>
        <w:spacing w:after="0" w:line="240" w:lineRule="auto"/>
        <w:jc w:val="both"/>
        <w:rPr>
          <w:rFonts w:eastAsia="Times New Roman" w:cs="Arial"/>
          <w:sz w:val="20"/>
          <w:szCs w:val="20"/>
          <w:lang w:val="en-US"/>
        </w:rPr>
      </w:pPr>
      <w:r w:rsidRPr="008A12F1">
        <w:rPr>
          <w:rFonts w:eastAsia="Times New Roman" w:cs="Arial"/>
          <w:sz w:val="20"/>
          <w:szCs w:val="20"/>
          <w:lang w:val="en-US"/>
        </w:rPr>
        <w:t xml:space="preserve">Provincial Team Entry Form for the </w:t>
      </w:r>
      <w:r w:rsidRPr="008A12F1">
        <w:rPr>
          <w:rFonts w:eastAsia="Times New Roman" w:cs="Arial"/>
          <w:b/>
          <w:sz w:val="20"/>
          <w:szCs w:val="20"/>
          <w:lang w:val="en-US"/>
        </w:rPr>
        <w:t>‘AA’ Division</w:t>
      </w:r>
      <w:r w:rsidRPr="008A12F1">
        <w:rPr>
          <w:rFonts w:eastAsia="Times New Roman" w:cs="Arial"/>
          <w:sz w:val="20"/>
          <w:szCs w:val="20"/>
          <w:lang w:val="en-US"/>
        </w:rPr>
        <w:t xml:space="preserve"> is due in the Baseball Alberta Office </w:t>
      </w:r>
      <w:r w:rsidR="00693403">
        <w:rPr>
          <w:rFonts w:eastAsia="Times New Roman" w:cs="Arial"/>
          <w:b/>
          <w:sz w:val="20"/>
          <w:szCs w:val="20"/>
          <w:lang w:val="en-US"/>
        </w:rPr>
        <w:t>no later than April 9, 2018</w:t>
      </w:r>
      <w:r w:rsidRPr="008A12F1">
        <w:rPr>
          <w:rFonts w:eastAsia="Times New Roman" w:cs="Arial"/>
          <w:sz w:val="20"/>
          <w:szCs w:val="20"/>
          <w:lang w:val="en-US"/>
        </w:rPr>
        <w:t xml:space="preserve"> along with the Team Entry Fee.  All teams must submit a list of available host dates (based on the scheduled weekends of play) and blackout dates when the team is unavailable.  </w:t>
      </w:r>
      <w:r w:rsidR="0051434C">
        <w:rPr>
          <w:rFonts w:eastAsia="Times New Roman" w:cs="Arial"/>
          <w:b/>
          <w:sz w:val="20"/>
          <w:szCs w:val="20"/>
          <w:lang w:val="en-US"/>
        </w:rPr>
        <w:t>Late entry deadline is May 14</w:t>
      </w:r>
      <w:r w:rsidR="009C556E">
        <w:rPr>
          <w:rFonts w:eastAsia="Times New Roman" w:cs="Arial"/>
          <w:b/>
          <w:sz w:val="20"/>
          <w:szCs w:val="20"/>
          <w:lang w:val="en-US"/>
        </w:rPr>
        <w:t>, 2</w:t>
      </w:r>
      <w:r w:rsidR="00693403">
        <w:rPr>
          <w:rFonts w:eastAsia="Times New Roman" w:cs="Arial"/>
          <w:b/>
          <w:sz w:val="20"/>
          <w:szCs w:val="20"/>
          <w:lang w:val="en-US"/>
        </w:rPr>
        <w:t>018</w:t>
      </w:r>
      <w:r w:rsidRPr="008A12F1">
        <w:rPr>
          <w:rFonts w:eastAsia="Times New Roman" w:cs="Arial"/>
          <w:sz w:val="20"/>
          <w:szCs w:val="20"/>
          <w:lang w:val="en-US"/>
        </w:rPr>
        <w:t xml:space="preserve"> with all the above requirements submitted by that date to the Baseball Alberta Office (for entry into June/2</w:t>
      </w:r>
      <w:r w:rsidRPr="008A12F1">
        <w:rPr>
          <w:rFonts w:eastAsia="Times New Roman" w:cs="Arial"/>
          <w:sz w:val="20"/>
          <w:szCs w:val="20"/>
          <w:vertAlign w:val="superscript"/>
          <w:lang w:val="en-US"/>
        </w:rPr>
        <w:t>nd</w:t>
      </w:r>
      <w:r w:rsidRPr="008A12F1">
        <w:rPr>
          <w:rFonts w:eastAsia="Times New Roman" w:cs="Arial"/>
          <w:sz w:val="20"/>
          <w:szCs w:val="20"/>
          <w:lang w:val="en-US"/>
        </w:rPr>
        <w:t xml:space="preserve"> round of play).</w:t>
      </w:r>
    </w:p>
    <w:p w:rsidR="008A12F1" w:rsidRPr="008A12F1" w:rsidRDefault="008A12F1" w:rsidP="008A12F1">
      <w:pPr>
        <w:tabs>
          <w:tab w:val="right" w:pos="10620"/>
        </w:tabs>
        <w:spacing w:after="0" w:line="240" w:lineRule="auto"/>
        <w:jc w:val="both"/>
        <w:rPr>
          <w:rFonts w:eastAsia="Times New Roman" w:cs="Arial"/>
          <w:sz w:val="20"/>
          <w:szCs w:val="20"/>
          <w:lang w:val="en-US"/>
        </w:rPr>
      </w:pPr>
    </w:p>
    <w:p w:rsidR="008A12F1" w:rsidRPr="008A12F1" w:rsidRDefault="008A12F1" w:rsidP="008A12F1">
      <w:pPr>
        <w:tabs>
          <w:tab w:val="right" w:pos="10620"/>
        </w:tabs>
        <w:spacing w:after="0" w:line="240" w:lineRule="auto"/>
        <w:jc w:val="both"/>
        <w:rPr>
          <w:rFonts w:eastAsia="Times New Roman" w:cs="Arial"/>
          <w:sz w:val="20"/>
          <w:szCs w:val="20"/>
          <w:lang w:val="en-US"/>
        </w:rPr>
      </w:pPr>
      <w:r w:rsidRPr="008A12F1">
        <w:rPr>
          <w:rFonts w:eastAsia="Times New Roman" w:cs="Arial"/>
          <w:sz w:val="20"/>
          <w:szCs w:val="20"/>
          <w:lang w:val="en-US"/>
        </w:rPr>
        <w:t xml:space="preserve">Provincial Team Entry Form for the </w:t>
      </w:r>
      <w:r w:rsidRPr="008A12F1">
        <w:rPr>
          <w:rFonts w:eastAsia="Times New Roman" w:cs="Arial"/>
          <w:b/>
          <w:sz w:val="20"/>
          <w:szCs w:val="20"/>
          <w:lang w:val="en-US"/>
        </w:rPr>
        <w:t>‘A’ Division</w:t>
      </w:r>
      <w:r w:rsidRPr="008A12F1">
        <w:rPr>
          <w:rFonts w:eastAsia="Times New Roman" w:cs="Arial"/>
          <w:sz w:val="20"/>
          <w:szCs w:val="20"/>
          <w:lang w:val="en-US"/>
        </w:rPr>
        <w:t xml:space="preserve"> is due in the Baseball Alberta Office </w:t>
      </w:r>
      <w:r w:rsidR="00693403">
        <w:rPr>
          <w:rFonts w:eastAsia="Times New Roman" w:cs="Arial"/>
          <w:b/>
          <w:sz w:val="20"/>
          <w:szCs w:val="20"/>
          <w:lang w:val="en-US"/>
        </w:rPr>
        <w:t>no later than June 11, 2018</w:t>
      </w:r>
      <w:r w:rsidRPr="008A12F1">
        <w:rPr>
          <w:rFonts w:eastAsia="Times New Roman" w:cs="Arial"/>
          <w:b/>
          <w:sz w:val="20"/>
          <w:szCs w:val="20"/>
          <w:lang w:val="en-US"/>
        </w:rPr>
        <w:t xml:space="preserve"> </w:t>
      </w:r>
      <w:r w:rsidRPr="008A12F1">
        <w:rPr>
          <w:rFonts w:eastAsia="Times New Roman" w:cs="Arial"/>
          <w:sz w:val="20"/>
          <w:szCs w:val="20"/>
          <w:lang w:val="en-US"/>
        </w:rPr>
        <w:t xml:space="preserve">along with the Team Entry Fee and official team roster.  All teams must submit a list of available host dates (based on the scheduled weekends of play) </w:t>
      </w:r>
    </w:p>
    <w:p w:rsidR="008A12F1" w:rsidRPr="008A12F1" w:rsidRDefault="008A12F1" w:rsidP="008A12F1">
      <w:pPr>
        <w:tabs>
          <w:tab w:val="right" w:pos="10620"/>
        </w:tabs>
        <w:spacing w:after="0" w:line="240" w:lineRule="auto"/>
        <w:jc w:val="both"/>
        <w:rPr>
          <w:rFonts w:eastAsia="Times New Roman" w:cs="Arial"/>
          <w:sz w:val="20"/>
          <w:szCs w:val="20"/>
          <w:lang w:val="en-US"/>
        </w:rPr>
      </w:pPr>
    </w:p>
    <w:p w:rsidR="008A12F1" w:rsidRPr="008A12F1" w:rsidRDefault="008A12F1" w:rsidP="008A12F1">
      <w:pPr>
        <w:tabs>
          <w:tab w:val="right" w:pos="10620"/>
        </w:tabs>
        <w:spacing w:after="0" w:line="240" w:lineRule="auto"/>
        <w:jc w:val="both"/>
        <w:rPr>
          <w:rFonts w:eastAsia="Times New Roman" w:cs="Arial"/>
          <w:sz w:val="20"/>
          <w:szCs w:val="20"/>
          <w:lang w:val="en-US"/>
        </w:rPr>
      </w:pPr>
      <w:r w:rsidRPr="008A12F1">
        <w:rPr>
          <w:rFonts w:eastAsia="Times New Roman" w:cs="Arial"/>
          <w:sz w:val="20"/>
          <w:szCs w:val="20"/>
          <w:lang w:val="en-US"/>
        </w:rPr>
        <w:t xml:space="preserve">All teams must declare on Team Entry Form whether their Association/Team is a Member Association/Team (registers all players/coaches/officials).  Only Member Associations/teams may represent Baseball Alberta at Western Canada Baseball Championships and at Baseball Canada National Championships.  All </w:t>
      </w:r>
      <w:r w:rsidR="00B15835">
        <w:rPr>
          <w:rFonts w:eastAsia="Times New Roman" w:cs="Arial"/>
          <w:sz w:val="20"/>
          <w:szCs w:val="20"/>
          <w:lang w:val="en-US"/>
        </w:rPr>
        <w:t xml:space="preserve">eligible </w:t>
      </w:r>
      <w:r w:rsidRPr="008A12F1">
        <w:rPr>
          <w:rFonts w:eastAsia="Times New Roman" w:cs="Arial"/>
          <w:sz w:val="20"/>
          <w:szCs w:val="20"/>
          <w:lang w:val="en-US"/>
        </w:rPr>
        <w:t>teams have open access to the Provincial Baseball League and the Provincial Championships.  All players and coaches participating in the Provincial Baseball League must be registered participants with Baseball Alberta in order to be eligible for participation.</w:t>
      </w:r>
    </w:p>
    <w:p w:rsidR="008A12F1" w:rsidRPr="008A12F1" w:rsidRDefault="008A12F1" w:rsidP="008A12F1">
      <w:pPr>
        <w:tabs>
          <w:tab w:val="right" w:pos="10620"/>
        </w:tabs>
        <w:spacing w:after="0" w:line="240" w:lineRule="auto"/>
        <w:jc w:val="both"/>
        <w:rPr>
          <w:rFonts w:eastAsia="Times New Roman" w:cs="Arial"/>
          <w:sz w:val="20"/>
          <w:szCs w:val="20"/>
          <w:lang w:val="en-US"/>
        </w:rPr>
      </w:pPr>
    </w:p>
    <w:p w:rsidR="008A12F1" w:rsidRPr="008A12F1" w:rsidRDefault="008A12F1" w:rsidP="008A12F1">
      <w:pPr>
        <w:tabs>
          <w:tab w:val="right" w:pos="10620"/>
        </w:tabs>
        <w:spacing w:after="0" w:line="240" w:lineRule="auto"/>
        <w:jc w:val="both"/>
        <w:rPr>
          <w:rFonts w:eastAsia="Times New Roman" w:cs="Arial"/>
          <w:bCs/>
          <w:iCs/>
          <w:sz w:val="20"/>
          <w:szCs w:val="20"/>
          <w:lang w:val="en-US"/>
        </w:rPr>
      </w:pPr>
      <w:r w:rsidRPr="008A12F1">
        <w:rPr>
          <w:rFonts w:eastAsia="Times New Roman" w:cs="Arial"/>
          <w:bCs/>
          <w:iCs/>
          <w:sz w:val="20"/>
          <w:szCs w:val="20"/>
          <w:lang w:val="en-US"/>
        </w:rPr>
        <w:t xml:space="preserve">It is extremely important that Baseball Alberta gets as many contact numbers and emails from each team as possible.  We require two email addresses from each team; ideally we would like to have contact information (email and phone number) of the </w:t>
      </w:r>
      <w:r w:rsidRPr="008A12F1">
        <w:rPr>
          <w:rFonts w:eastAsia="Times New Roman" w:cs="Arial"/>
          <w:b/>
          <w:bCs/>
          <w:iCs/>
          <w:sz w:val="20"/>
          <w:szCs w:val="20"/>
          <w:lang w:val="en-US"/>
        </w:rPr>
        <w:t>Head Coach, Team Manager and Assistant Coach</w:t>
      </w:r>
      <w:r w:rsidRPr="008A12F1">
        <w:rPr>
          <w:rFonts w:eastAsia="Times New Roman" w:cs="Arial"/>
          <w:bCs/>
          <w:iCs/>
          <w:sz w:val="20"/>
          <w:szCs w:val="20"/>
          <w:lang w:val="en-US"/>
        </w:rPr>
        <w:t>.  In addition, Baseball Alberta requires th</w:t>
      </w:r>
      <w:r w:rsidR="00B15835">
        <w:rPr>
          <w:rFonts w:eastAsia="Times New Roman" w:cs="Arial"/>
          <w:bCs/>
          <w:iCs/>
          <w:sz w:val="20"/>
          <w:szCs w:val="20"/>
          <w:lang w:val="en-US"/>
        </w:rPr>
        <w:t xml:space="preserve">e email addresses of all </w:t>
      </w:r>
      <w:r w:rsidRPr="008A12F1">
        <w:rPr>
          <w:rFonts w:eastAsia="Times New Roman" w:cs="Arial"/>
          <w:bCs/>
          <w:iCs/>
          <w:sz w:val="20"/>
          <w:szCs w:val="20"/>
          <w:lang w:val="en-US"/>
        </w:rPr>
        <w:t>players.</w:t>
      </w:r>
    </w:p>
    <w:p w:rsidR="008A12F1" w:rsidRPr="008A12F1" w:rsidRDefault="008A12F1" w:rsidP="008A12F1">
      <w:pPr>
        <w:tabs>
          <w:tab w:val="right" w:pos="10620"/>
        </w:tabs>
        <w:spacing w:after="0" w:line="240" w:lineRule="auto"/>
        <w:jc w:val="both"/>
        <w:rPr>
          <w:rFonts w:eastAsia="Times New Roman" w:cs="Arial"/>
          <w:bCs/>
          <w:iCs/>
          <w:sz w:val="20"/>
          <w:szCs w:val="20"/>
          <w:lang w:val="en-US"/>
        </w:rPr>
      </w:pPr>
    </w:p>
    <w:p w:rsidR="008A12F1" w:rsidRPr="008A12F1" w:rsidRDefault="008A12F1" w:rsidP="008A12F1">
      <w:pPr>
        <w:tabs>
          <w:tab w:val="right" w:pos="10620"/>
        </w:tabs>
        <w:spacing w:after="0" w:line="240" w:lineRule="auto"/>
        <w:jc w:val="both"/>
        <w:rPr>
          <w:rFonts w:eastAsia="Times New Roman" w:cs="Arial"/>
          <w:sz w:val="20"/>
          <w:szCs w:val="20"/>
          <w:lang w:val="en-US"/>
        </w:rPr>
      </w:pPr>
      <w:r w:rsidRPr="008A12F1">
        <w:rPr>
          <w:rFonts w:eastAsia="Times New Roman" w:cs="Arial"/>
          <w:sz w:val="20"/>
          <w:szCs w:val="20"/>
          <w:lang w:val="en-US"/>
        </w:rPr>
        <w:t>Any team who has not paid their required fees will not be entered into the Provincial League Schedule.</w:t>
      </w:r>
    </w:p>
    <w:p w:rsidR="008A12F1" w:rsidRPr="008A12F1" w:rsidRDefault="008A12F1" w:rsidP="008A12F1">
      <w:pPr>
        <w:spacing w:after="0" w:line="240" w:lineRule="auto"/>
        <w:jc w:val="both"/>
        <w:rPr>
          <w:rFonts w:eastAsia="Times New Roman" w:cs="Arial"/>
          <w:sz w:val="20"/>
          <w:szCs w:val="20"/>
          <w:lang w:val="en-US"/>
        </w:rPr>
      </w:pPr>
      <w:r w:rsidRPr="008A12F1">
        <w:rPr>
          <w:rFonts w:eastAsia="Times New Roman" w:cs="Arial"/>
          <w:sz w:val="20"/>
          <w:szCs w:val="20"/>
          <w:lang w:val="en-US"/>
        </w:rPr>
        <w:lastRenderedPageBreak/>
        <w:t xml:space="preserve">Only one team can be entered for the ‘AAA’ Division in each age category by an individual Member Association.  Applications to enter more than one team for the ‘AAA’ Division at an age category will be reviewed and subject to the approval of Baseball Alberta.   Baseball Alberta will consider proposals for additional AAA teams including specific consideration of the following factors: </w:t>
      </w:r>
    </w:p>
    <w:p w:rsidR="008A12F1" w:rsidRPr="008A12F1" w:rsidRDefault="008A12F1" w:rsidP="00D63A52">
      <w:pPr>
        <w:pStyle w:val="ListParagraph"/>
        <w:numPr>
          <w:ilvl w:val="0"/>
          <w:numId w:val="2"/>
        </w:numPr>
        <w:spacing w:after="0" w:line="240" w:lineRule="auto"/>
        <w:jc w:val="both"/>
        <w:rPr>
          <w:rFonts w:eastAsia="Times New Roman" w:cs="Arial"/>
          <w:sz w:val="20"/>
          <w:szCs w:val="20"/>
          <w:lang w:val="en-US"/>
        </w:rPr>
      </w:pPr>
      <w:r w:rsidRPr="008A12F1">
        <w:rPr>
          <w:rFonts w:eastAsia="Times New Roman" w:cs="Arial"/>
          <w:sz w:val="20"/>
          <w:szCs w:val="20"/>
          <w:lang w:val="en-US"/>
        </w:rPr>
        <w:t>Population base / registered player base of the community and Association, respectively, from which the teams are being formed.</w:t>
      </w:r>
    </w:p>
    <w:p w:rsidR="008A12F1" w:rsidRPr="008A12F1" w:rsidRDefault="008A12F1" w:rsidP="00D63A52">
      <w:pPr>
        <w:pStyle w:val="ListParagraph"/>
        <w:numPr>
          <w:ilvl w:val="0"/>
          <w:numId w:val="2"/>
        </w:numPr>
        <w:spacing w:after="0" w:line="240" w:lineRule="auto"/>
        <w:jc w:val="both"/>
        <w:rPr>
          <w:rFonts w:eastAsia="Times New Roman" w:cs="Arial"/>
          <w:sz w:val="20"/>
          <w:szCs w:val="20"/>
          <w:lang w:val="en-US"/>
        </w:rPr>
      </w:pPr>
      <w:r w:rsidRPr="008A12F1">
        <w:rPr>
          <w:rFonts w:eastAsia="Times New Roman" w:cs="Arial"/>
          <w:sz w:val="20"/>
          <w:szCs w:val="20"/>
          <w:lang w:val="en-US"/>
        </w:rPr>
        <w:t>% of transferring players at the age category at a maximum of 20% in the age category.</w:t>
      </w:r>
    </w:p>
    <w:p w:rsidR="008A12F1" w:rsidRPr="008A12F1" w:rsidRDefault="008A12F1" w:rsidP="00D63A52">
      <w:pPr>
        <w:pStyle w:val="ListParagraph"/>
        <w:numPr>
          <w:ilvl w:val="0"/>
          <w:numId w:val="2"/>
        </w:numPr>
        <w:spacing w:after="0" w:line="240" w:lineRule="auto"/>
        <w:jc w:val="both"/>
        <w:rPr>
          <w:rFonts w:eastAsia="Times New Roman" w:cs="Arial"/>
          <w:sz w:val="20"/>
          <w:szCs w:val="20"/>
          <w:lang w:val="en-US"/>
        </w:rPr>
      </w:pPr>
      <w:r w:rsidRPr="008A12F1">
        <w:rPr>
          <w:rFonts w:eastAsia="Times New Roman" w:cs="Arial"/>
          <w:sz w:val="20"/>
          <w:szCs w:val="20"/>
          <w:lang w:val="en-US"/>
        </w:rPr>
        <w:t>Competitiveness of teams at the age category in previous season(s) – winning %, Provincial Championship results, RF/RA, etc.</w:t>
      </w:r>
    </w:p>
    <w:p w:rsidR="008A12F1" w:rsidRPr="008A12F1" w:rsidRDefault="008A12F1" w:rsidP="00D63A52">
      <w:pPr>
        <w:pStyle w:val="ListParagraph"/>
        <w:numPr>
          <w:ilvl w:val="0"/>
          <w:numId w:val="2"/>
        </w:numPr>
        <w:spacing w:after="0" w:line="240" w:lineRule="auto"/>
        <w:jc w:val="both"/>
        <w:rPr>
          <w:rFonts w:eastAsia="Times New Roman" w:cs="Arial"/>
          <w:sz w:val="20"/>
          <w:szCs w:val="20"/>
          <w:lang w:val="en-US"/>
        </w:rPr>
      </w:pPr>
      <w:r w:rsidRPr="008A12F1">
        <w:rPr>
          <w:rFonts w:eastAsia="Times New Roman" w:cs="Arial"/>
          <w:sz w:val="20"/>
          <w:szCs w:val="20"/>
          <w:lang w:val="en-US"/>
        </w:rPr>
        <w:t>Overall impact on baseball more broadly in Alberta.</w:t>
      </w:r>
    </w:p>
    <w:p w:rsidR="006C2DCA" w:rsidRDefault="006C2DCA" w:rsidP="006C2DCA">
      <w:pPr>
        <w:spacing w:after="0" w:line="240" w:lineRule="auto"/>
        <w:rPr>
          <w:sz w:val="20"/>
          <w:szCs w:val="20"/>
        </w:rPr>
      </w:pPr>
    </w:p>
    <w:p w:rsidR="006C2DCA" w:rsidRPr="00E7629E" w:rsidRDefault="006C2DCA" w:rsidP="00EA1B29">
      <w:pPr>
        <w:spacing w:after="0" w:line="240" w:lineRule="auto"/>
        <w:jc w:val="right"/>
        <w:rPr>
          <w:b/>
          <w:i/>
          <w:color w:val="FF0000"/>
          <w:sz w:val="40"/>
          <w:szCs w:val="40"/>
        </w:rPr>
      </w:pPr>
      <w:r w:rsidRPr="00E7629E">
        <w:rPr>
          <w:b/>
          <w:i/>
          <w:color w:val="FF0000"/>
          <w:sz w:val="40"/>
          <w:szCs w:val="40"/>
        </w:rPr>
        <w:t>ROSTER REQUIREMENTS</w:t>
      </w:r>
    </w:p>
    <w:p w:rsidR="006C2DCA" w:rsidRDefault="00EC4134" w:rsidP="006C2DCA">
      <w:pPr>
        <w:spacing w:after="0" w:line="240" w:lineRule="auto"/>
        <w:rPr>
          <w:sz w:val="20"/>
          <w:szCs w:val="20"/>
        </w:rPr>
      </w:pPr>
      <w:r>
        <w:pict>
          <v:rect id="_x0000_i1031" style="width:0;height:1.5pt" o:hralign="center" o:hrstd="t" o:hr="t" fillcolor="#a0a0a0" stroked="f"/>
        </w:pict>
      </w:r>
    </w:p>
    <w:p w:rsidR="006C2DCA" w:rsidRPr="000F37E1" w:rsidRDefault="0077445A" w:rsidP="00D63A52">
      <w:pPr>
        <w:pStyle w:val="ListParagraph"/>
        <w:numPr>
          <w:ilvl w:val="0"/>
          <w:numId w:val="3"/>
        </w:numPr>
        <w:spacing w:after="0" w:line="240" w:lineRule="auto"/>
        <w:ind w:left="426"/>
        <w:rPr>
          <w:b/>
          <w:i/>
          <w:smallCaps/>
          <w:sz w:val="32"/>
          <w:szCs w:val="32"/>
        </w:rPr>
      </w:pPr>
      <w:r w:rsidRPr="000F37E1">
        <w:rPr>
          <w:b/>
          <w:i/>
          <w:smallCaps/>
          <w:sz w:val="32"/>
          <w:szCs w:val="32"/>
        </w:rPr>
        <w:t>Player Eligibility</w:t>
      </w:r>
    </w:p>
    <w:p w:rsidR="0077445A" w:rsidRPr="00AA5D81" w:rsidRDefault="0077445A" w:rsidP="0077445A">
      <w:pPr>
        <w:tabs>
          <w:tab w:val="right" w:pos="10620"/>
        </w:tabs>
        <w:spacing w:after="0" w:line="240" w:lineRule="auto"/>
        <w:rPr>
          <w:rFonts w:eastAsia="Times New Roman" w:cs="Arial"/>
          <w:b/>
          <w:sz w:val="20"/>
          <w:szCs w:val="20"/>
          <w:lang w:val="en-US"/>
        </w:rPr>
      </w:pPr>
      <w:r w:rsidRPr="00AA5D81">
        <w:rPr>
          <w:rFonts w:eastAsia="Times New Roman" w:cs="Arial"/>
          <w:b/>
          <w:sz w:val="20"/>
          <w:szCs w:val="20"/>
          <w:lang w:val="en-US"/>
        </w:rPr>
        <w:t>Midget ‘A’, ‘AA’ and ‘AAA’ teams are permitted to have two (2) nineteen year old players eligible on their roster.  These players are eligible for full league play including Provincial Championship play.  However, 19 year olds are not eligible to participate in either Baseball Ca</w:t>
      </w:r>
      <w:r w:rsidR="00DC7C18" w:rsidRPr="00AA5D81">
        <w:rPr>
          <w:rFonts w:eastAsia="Times New Roman" w:cs="Arial"/>
          <w:b/>
          <w:sz w:val="20"/>
          <w:szCs w:val="20"/>
          <w:lang w:val="en-US"/>
        </w:rPr>
        <w:t>nada or Western Canada events.</w:t>
      </w:r>
    </w:p>
    <w:p w:rsidR="0077445A" w:rsidRDefault="0077445A" w:rsidP="0077445A">
      <w:pPr>
        <w:tabs>
          <w:tab w:val="right" w:pos="10620"/>
        </w:tabs>
        <w:spacing w:after="0" w:line="240" w:lineRule="auto"/>
        <w:rPr>
          <w:rFonts w:eastAsia="Times New Roman" w:cs="Arial"/>
          <w:b/>
          <w:sz w:val="20"/>
          <w:szCs w:val="20"/>
          <w:lang w:val="en-US"/>
        </w:rPr>
      </w:pPr>
    </w:p>
    <w:p w:rsidR="00804153" w:rsidRPr="00804153" w:rsidRDefault="00804153" w:rsidP="00804153">
      <w:pPr>
        <w:spacing w:after="0" w:line="240" w:lineRule="auto"/>
        <w:contextualSpacing/>
        <w:rPr>
          <w:rFonts w:eastAsia="Calibri" w:cs="Arial"/>
          <w:b/>
          <w:sz w:val="20"/>
          <w:szCs w:val="20"/>
        </w:rPr>
      </w:pPr>
      <w:r w:rsidRPr="00804153">
        <w:rPr>
          <w:rFonts w:eastAsia="Calibri" w:cs="Arial"/>
          <w:b/>
          <w:sz w:val="20"/>
          <w:szCs w:val="20"/>
          <w:lang w:val="en-US"/>
        </w:rPr>
        <w:t>NEW FOR 2018 -</w:t>
      </w:r>
      <w:r w:rsidRPr="00804153">
        <w:rPr>
          <w:rFonts w:eastAsia="Calibri" w:cs="Arial"/>
          <w:b/>
          <w:sz w:val="20"/>
          <w:szCs w:val="20"/>
          <w:u w:val="single"/>
          <w:lang w:val="en-US"/>
        </w:rPr>
        <w:t xml:space="preserve"> Starting in the 2019 season</w:t>
      </w:r>
      <w:r w:rsidRPr="00804153">
        <w:rPr>
          <w:rFonts w:eastAsia="Calibri" w:cs="Arial"/>
          <w:b/>
          <w:sz w:val="20"/>
          <w:szCs w:val="20"/>
          <w:lang w:val="en-US"/>
        </w:rPr>
        <w:t>, Baseball Alberta may be implementing changes to overage player eligibility at the Midget age category.  These changes could further restrict or eliminate eligibility for age 19 players to play at the Midget category.  Teams are advised to consider this when planning their programs for this year and future seasons.</w:t>
      </w:r>
    </w:p>
    <w:p w:rsidR="00804153" w:rsidRPr="0077445A" w:rsidRDefault="00804153" w:rsidP="0077445A">
      <w:pPr>
        <w:tabs>
          <w:tab w:val="right" w:pos="10620"/>
        </w:tabs>
        <w:spacing w:after="0" w:line="240" w:lineRule="auto"/>
        <w:rPr>
          <w:rFonts w:eastAsia="Times New Roman" w:cs="Arial"/>
          <w:b/>
          <w:sz w:val="20"/>
          <w:szCs w:val="20"/>
          <w:lang w:val="en-US"/>
        </w:rPr>
      </w:pPr>
    </w:p>
    <w:p w:rsidR="0077445A" w:rsidRPr="0077445A" w:rsidRDefault="0077445A" w:rsidP="0077445A">
      <w:pPr>
        <w:tabs>
          <w:tab w:val="right" w:pos="10620"/>
        </w:tabs>
        <w:spacing w:after="0" w:line="240" w:lineRule="auto"/>
        <w:rPr>
          <w:rFonts w:eastAsia="Times New Roman" w:cs="Arial"/>
          <w:b/>
          <w:sz w:val="20"/>
          <w:szCs w:val="20"/>
          <w:lang w:val="en-US"/>
        </w:rPr>
      </w:pPr>
      <w:r w:rsidRPr="0077445A">
        <w:rPr>
          <w:rFonts w:eastAsia="Times New Roman" w:cs="Arial"/>
          <w:b/>
          <w:sz w:val="20"/>
          <w:szCs w:val="20"/>
          <w:lang w:val="en-US"/>
        </w:rPr>
        <w:t>Female athletes have the option to play one year overage at each division of play, Mosquito, Pee Wee and Bantam and category ‘A’, ‘AA’ or ‘AAA’.</w:t>
      </w:r>
    </w:p>
    <w:p w:rsidR="0077445A" w:rsidRPr="0077445A" w:rsidRDefault="0077445A" w:rsidP="0077445A">
      <w:pPr>
        <w:tabs>
          <w:tab w:val="right" w:pos="10620"/>
        </w:tabs>
        <w:spacing w:after="0" w:line="240" w:lineRule="auto"/>
        <w:rPr>
          <w:rFonts w:eastAsia="Times New Roman" w:cs="Arial"/>
          <w:sz w:val="20"/>
          <w:szCs w:val="20"/>
          <w:lang w:val="en-US"/>
        </w:rPr>
      </w:pPr>
    </w:p>
    <w:p w:rsidR="0077445A" w:rsidRPr="0077445A" w:rsidRDefault="0077445A" w:rsidP="0077445A">
      <w:pPr>
        <w:tabs>
          <w:tab w:val="right" w:pos="10620"/>
        </w:tabs>
        <w:spacing w:after="0" w:line="240" w:lineRule="auto"/>
        <w:rPr>
          <w:rFonts w:eastAsia="Times New Roman" w:cs="Arial"/>
          <w:sz w:val="20"/>
          <w:szCs w:val="20"/>
          <w:lang w:val="en-US"/>
        </w:rPr>
      </w:pPr>
      <w:r w:rsidRPr="0077445A">
        <w:rPr>
          <w:rFonts w:eastAsia="Times New Roman" w:cs="Arial"/>
          <w:sz w:val="20"/>
          <w:szCs w:val="20"/>
          <w:lang w:val="en-US"/>
        </w:rPr>
        <w:t>Player eligibility is based on the follow</w:t>
      </w:r>
      <w:r w:rsidR="007D6FE5">
        <w:rPr>
          <w:rFonts w:eastAsia="Times New Roman" w:cs="Arial"/>
          <w:sz w:val="20"/>
          <w:szCs w:val="20"/>
          <w:lang w:val="en-US"/>
        </w:rPr>
        <w:t>ing age divisions (see ‘A’</w:t>
      </w:r>
      <w:r w:rsidRPr="0077445A">
        <w:rPr>
          <w:rFonts w:eastAsia="Times New Roman" w:cs="Arial"/>
          <w:sz w:val="20"/>
          <w:szCs w:val="20"/>
          <w:lang w:val="en-US"/>
        </w:rPr>
        <w:t xml:space="preserve"> division exception below):</w:t>
      </w:r>
    </w:p>
    <w:p w:rsidR="0077445A" w:rsidRPr="0077445A" w:rsidRDefault="0077445A" w:rsidP="0077445A">
      <w:pPr>
        <w:tabs>
          <w:tab w:val="right" w:pos="10620"/>
        </w:tabs>
        <w:spacing w:after="0" w:line="240" w:lineRule="auto"/>
        <w:rPr>
          <w:rFonts w:eastAsia="Times New Roman" w:cs="Arial"/>
          <w:sz w:val="20"/>
          <w:szCs w:val="20"/>
          <w:lang w:val="en-US"/>
        </w:rPr>
      </w:pPr>
    </w:p>
    <w:p w:rsidR="0077445A" w:rsidRPr="0077445A" w:rsidRDefault="0077445A" w:rsidP="0077445A">
      <w:pPr>
        <w:tabs>
          <w:tab w:val="left" w:pos="0"/>
          <w:tab w:val="right" w:pos="10620"/>
        </w:tabs>
        <w:spacing w:after="0" w:line="240" w:lineRule="auto"/>
        <w:rPr>
          <w:rFonts w:eastAsia="Times New Roman" w:cs="Arial"/>
          <w:sz w:val="20"/>
          <w:szCs w:val="20"/>
          <w:lang w:val="en-US"/>
        </w:rPr>
      </w:pPr>
      <w:r w:rsidRPr="0077445A">
        <w:rPr>
          <w:rFonts w:eastAsia="Times New Roman" w:cs="Arial"/>
          <w:b/>
          <w:sz w:val="20"/>
          <w:szCs w:val="20"/>
          <w:lang w:val="en-US"/>
        </w:rPr>
        <w:t>Mosquito</w:t>
      </w:r>
      <w:r w:rsidR="00E269A9">
        <w:rPr>
          <w:rFonts w:eastAsia="Times New Roman" w:cs="Arial"/>
          <w:b/>
          <w:sz w:val="20"/>
          <w:szCs w:val="20"/>
          <w:lang w:val="en-US"/>
        </w:rPr>
        <w:t xml:space="preserve"> (11U)</w:t>
      </w:r>
      <w:r w:rsidRPr="0077445A">
        <w:rPr>
          <w:rFonts w:eastAsia="Times New Roman" w:cs="Arial"/>
          <w:sz w:val="20"/>
          <w:szCs w:val="20"/>
          <w:lang w:val="en-US"/>
        </w:rPr>
        <w:t xml:space="preserve"> – </w:t>
      </w:r>
      <w:r w:rsidR="00693403">
        <w:rPr>
          <w:rFonts w:eastAsia="Times New Roman" w:cs="Arial"/>
          <w:sz w:val="20"/>
          <w:szCs w:val="20"/>
          <w:lang w:val="en-US"/>
        </w:rPr>
        <w:t>May not turn 12 or older in 2018 (recommended 2007 – 2008</w:t>
      </w:r>
      <w:r w:rsidRPr="0077445A">
        <w:rPr>
          <w:rFonts w:eastAsia="Times New Roman" w:cs="Arial"/>
          <w:sz w:val="20"/>
          <w:szCs w:val="20"/>
          <w:lang w:val="en-US"/>
        </w:rPr>
        <w:t xml:space="preserve"> birthdates)</w:t>
      </w:r>
    </w:p>
    <w:p w:rsidR="0077445A" w:rsidRPr="0077445A" w:rsidRDefault="0077445A" w:rsidP="0077445A">
      <w:pPr>
        <w:tabs>
          <w:tab w:val="right" w:pos="10620"/>
        </w:tabs>
        <w:spacing w:after="0" w:line="240" w:lineRule="auto"/>
        <w:rPr>
          <w:rFonts w:eastAsia="Times New Roman" w:cs="Arial"/>
          <w:sz w:val="20"/>
          <w:szCs w:val="20"/>
          <w:lang w:val="en-US"/>
        </w:rPr>
      </w:pPr>
      <w:r w:rsidRPr="0077445A">
        <w:rPr>
          <w:rFonts w:eastAsia="Times New Roman" w:cs="Arial"/>
          <w:b/>
          <w:sz w:val="20"/>
          <w:szCs w:val="20"/>
          <w:lang w:val="en-US"/>
        </w:rPr>
        <w:t>Pee Wee</w:t>
      </w:r>
      <w:r w:rsidR="00E269A9">
        <w:rPr>
          <w:rFonts w:eastAsia="Times New Roman" w:cs="Arial"/>
          <w:b/>
          <w:sz w:val="20"/>
          <w:szCs w:val="20"/>
          <w:lang w:val="en-US"/>
        </w:rPr>
        <w:t xml:space="preserve"> (13U)</w:t>
      </w:r>
      <w:r w:rsidRPr="0077445A">
        <w:rPr>
          <w:rFonts w:eastAsia="Times New Roman" w:cs="Arial"/>
          <w:sz w:val="20"/>
          <w:szCs w:val="20"/>
          <w:lang w:val="en-US"/>
        </w:rPr>
        <w:t xml:space="preserve"> – </w:t>
      </w:r>
      <w:r w:rsidR="009C556E">
        <w:rPr>
          <w:rFonts w:eastAsia="Times New Roman" w:cs="Arial"/>
          <w:sz w:val="20"/>
          <w:szCs w:val="20"/>
          <w:lang w:val="en-US"/>
        </w:rPr>
        <w:t>May not turn 14 or</w:t>
      </w:r>
      <w:r w:rsidR="00693403">
        <w:rPr>
          <w:rFonts w:eastAsia="Times New Roman" w:cs="Arial"/>
          <w:sz w:val="20"/>
          <w:szCs w:val="20"/>
          <w:lang w:val="en-US"/>
        </w:rPr>
        <w:t xml:space="preserve"> older in 2018 (recommended 2005 – 2006</w:t>
      </w:r>
      <w:r w:rsidRPr="0077445A">
        <w:rPr>
          <w:rFonts w:eastAsia="Times New Roman" w:cs="Arial"/>
          <w:sz w:val="20"/>
          <w:szCs w:val="20"/>
          <w:lang w:val="en-US"/>
        </w:rPr>
        <w:t xml:space="preserve"> birthdates)</w:t>
      </w:r>
    </w:p>
    <w:p w:rsidR="0077445A" w:rsidRPr="0077445A" w:rsidRDefault="0077445A" w:rsidP="0077445A">
      <w:pPr>
        <w:tabs>
          <w:tab w:val="right" w:pos="10620"/>
        </w:tabs>
        <w:spacing w:after="0" w:line="240" w:lineRule="auto"/>
        <w:rPr>
          <w:rFonts w:eastAsia="Times New Roman" w:cs="Arial"/>
          <w:sz w:val="20"/>
          <w:szCs w:val="20"/>
          <w:lang w:val="en-US"/>
        </w:rPr>
      </w:pPr>
      <w:r w:rsidRPr="0077445A">
        <w:rPr>
          <w:rFonts w:eastAsia="Times New Roman" w:cs="Arial"/>
          <w:b/>
          <w:sz w:val="20"/>
          <w:szCs w:val="20"/>
          <w:lang w:val="en-US"/>
        </w:rPr>
        <w:t>Bantam</w:t>
      </w:r>
      <w:r w:rsidR="00E269A9">
        <w:rPr>
          <w:rFonts w:eastAsia="Times New Roman" w:cs="Arial"/>
          <w:b/>
          <w:sz w:val="20"/>
          <w:szCs w:val="20"/>
          <w:lang w:val="en-US"/>
        </w:rPr>
        <w:t xml:space="preserve"> (15U)</w:t>
      </w:r>
      <w:r w:rsidRPr="0077445A">
        <w:rPr>
          <w:rFonts w:eastAsia="Times New Roman" w:cs="Arial"/>
          <w:b/>
          <w:sz w:val="20"/>
          <w:szCs w:val="20"/>
          <w:lang w:val="en-US"/>
        </w:rPr>
        <w:t xml:space="preserve"> – </w:t>
      </w:r>
      <w:r w:rsidR="009C556E">
        <w:rPr>
          <w:rFonts w:eastAsia="Times New Roman" w:cs="Arial"/>
          <w:sz w:val="20"/>
          <w:szCs w:val="20"/>
          <w:lang w:val="en-US"/>
        </w:rPr>
        <w:t>May not turn 16 or</w:t>
      </w:r>
      <w:r w:rsidR="00693403">
        <w:rPr>
          <w:rFonts w:eastAsia="Times New Roman" w:cs="Arial"/>
          <w:sz w:val="20"/>
          <w:szCs w:val="20"/>
          <w:lang w:val="en-US"/>
        </w:rPr>
        <w:t xml:space="preserve"> older in 2018 (recommended 2003 – 2004</w:t>
      </w:r>
      <w:r w:rsidRPr="0077445A">
        <w:rPr>
          <w:rFonts w:eastAsia="Times New Roman" w:cs="Arial"/>
          <w:sz w:val="20"/>
          <w:szCs w:val="20"/>
          <w:lang w:val="en-US"/>
        </w:rPr>
        <w:t xml:space="preserve"> birthdates)</w:t>
      </w:r>
    </w:p>
    <w:p w:rsidR="0077445A" w:rsidRPr="0077445A" w:rsidRDefault="00E269A9" w:rsidP="0077445A">
      <w:pPr>
        <w:tabs>
          <w:tab w:val="right" w:pos="10620"/>
        </w:tabs>
        <w:spacing w:after="0" w:line="240" w:lineRule="auto"/>
        <w:rPr>
          <w:rFonts w:eastAsia="Times New Roman" w:cs="Arial"/>
          <w:sz w:val="20"/>
          <w:szCs w:val="20"/>
          <w:lang w:val="en-US"/>
        </w:rPr>
      </w:pPr>
      <w:r>
        <w:rPr>
          <w:rFonts w:eastAsia="Times New Roman" w:cs="Arial"/>
          <w:b/>
          <w:sz w:val="20"/>
          <w:szCs w:val="20"/>
          <w:lang w:val="en-US"/>
        </w:rPr>
        <w:t>16U</w:t>
      </w:r>
      <w:r w:rsidR="0077445A" w:rsidRPr="0077445A">
        <w:rPr>
          <w:rFonts w:eastAsia="Times New Roman" w:cs="Arial"/>
          <w:b/>
          <w:sz w:val="20"/>
          <w:szCs w:val="20"/>
          <w:lang w:val="en-US"/>
        </w:rPr>
        <w:t xml:space="preserve"> Girls </w:t>
      </w:r>
      <w:r w:rsidR="0077445A" w:rsidRPr="0077445A">
        <w:rPr>
          <w:rFonts w:eastAsia="Times New Roman" w:cs="Arial"/>
          <w:sz w:val="20"/>
          <w:szCs w:val="20"/>
          <w:lang w:val="en-US"/>
        </w:rPr>
        <w:t xml:space="preserve">– </w:t>
      </w:r>
      <w:r w:rsidR="00693403">
        <w:rPr>
          <w:rFonts w:eastAsia="Times New Roman" w:cs="Arial"/>
          <w:sz w:val="20"/>
          <w:szCs w:val="20"/>
          <w:lang w:val="en-US"/>
        </w:rPr>
        <w:t>May not turn 17 or older in 2018</w:t>
      </w:r>
      <w:r w:rsidR="0077445A" w:rsidRPr="0077445A">
        <w:rPr>
          <w:rFonts w:eastAsia="Times New Roman" w:cs="Arial"/>
          <w:sz w:val="20"/>
          <w:szCs w:val="20"/>
          <w:lang w:val="en-US"/>
        </w:rPr>
        <w:t xml:space="preserve"> (may play in Bantam boys division and are eligible to compete at Provincial Championships)</w:t>
      </w:r>
    </w:p>
    <w:p w:rsidR="0077445A" w:rsidRDefault="0077445A" w:rsidP="0077445A">
      <w:pPr>
        <w:tabs>
          <w:tab w:val="right" w:pos="10620"/>
        </w:tabs>
        <w:spacing w:after="0" w:line="240" w:lineRule="auto"/>
        <w:rPr>
          <w:rFonts w:eastAsia="Times New Roman" w:cs="Arial"/>
          <w:sz w:val="20"/>
          <w:szCs w:val="20"/>
          <w:lang w:val="en-US"/>
        </w:rPr>
      </w:pPr>
      <w:r w:rsidRPr="0077445A">
        <w:rPr>
          <w:rFonts w:eastAsia="Times New Roman" w:cs="Arial"/>
          <w:b/>
          <w:sz w:val="20"/>
          <w:szCs w:val="20"/>
          <w:lang w:val="en-US"/>
        </w:rPr>
        <w:t>Midget</w:t>
      </w:r>
      <w:r w:rsidR="00E269A9">
        <w:rPr>
          <w:rFonts w:eastAsia="Times New Roman" w:cs="Arial"/>
          <w:b/>
          <w:sz w:val="20"/>
          <w:szCs w:val="20"/>
          <w:lang w:val="en-US"/>
        </w:rPr>
        <w:t xml:space="preserve"> (18U)</w:t>
      </w:r>
      <w:r w:rsidRPr="0077445A">
        <w:rPr>
          <w:rFonts w:eastAsia="Times New Roman" w:cs="Arial"/>
          <w:b/>
          <w:sz w:val="20"/>
          <w:szCs w:val="20"/>
          <w:lang w:val="en-US"/>
        </w:rPr>
        <w:t xml:space="preserve"> – </w:t>
      </w:r>
      <w:r w:rsidR="009C556E">
        <w:rPr>
          <w:rFonts w:eastAsia="Times New Roman" w:cs="Arial"/>
          <w:sz w:val="20"/>
          <w:szCs w:val="20"/>
          <w:lang w:val="en-US"/>
        </w:rPr>
        <w:t xml:space="preserve">May not turn 19 </w:t>
      </w:r>
      <w:r w:rsidR="00693403">
        <w:rPr>
          <w:rFonts w:eastAsia="Times New Roman" w:cs="Arial"/>
          <w:sz w:val="20"/>
          <w:szCs w:val="20"/>
          <w:lang w:val="en-US"/>
        </w:rPr>
        <w:t>or older in 2018 (recommended 2000 – 2002</w:t>
      </w:r>
      <w:r w:rsidRPr="0077445A">
        <w:rPr>
          <w:rFonts w:eastAsia="Times New Roman" w:cs="Arial"/>
          <w:sz w:val="20"/>
          <w:szCs w:val="20"/>
          <w:lang w:val="en-US"/>
        </w:rPr>
        <w:t xml:space="preserve"> birthdates)</w:t>
      </w:r>
    </w:p>
    <w:p w:rsidR="0077445A" w:rsidRPr="0077445A" w:rsidRDefault="00DC7C18" w:rsidP="0077445A">
      <w:pPr>
        <w:tabs>
          <w:tab w:val="right" w:pos="10620"/>
        </w:tabs>
        <w:spacing w:after="0" w:line="240" w:lineRule="auto"/>
        <w:rPr>
          <w:rFonts w:eastAsia="Times New Roman" w:cs="Arial"/>
          <w:sz w:val="20"/>
          <w:szCs w:val="20"/>
          <w:lang w:val="en-US"/>
        </w:rPr>
      </w:pPr>
      <w:r>
        <w:rPr>
          <w:rFonts w:eastAsia="Times New Roman" w:cs="Arial"/>
          <w:sz w:val="20"/>
          <w:szCs w:val="20"/>
          <w:lang w:val="en-US"/>
        </w:rPr>
        <w:t>E</w:t>
      </w:r>
      <w:r w:rsidR="0077445A" w:rsidRPr="0077445A">
        <w:rPr>
          <w:rFonts w:eastAsia="Times New Roman" w:cs="Arial"/>
          <w:sz w:val="20"/>
          <w:szCs w:val="20"/>
          <w:lang w:val="en-US"/>
        </w:rPr>
        <w:t>ach</w:t>
      </w:r>
      <w:r w:rsidR="0077445A">
        <w:rPr>
          <w:rFonts w:eastAsia="Times New Roman" w:cs="Arial"/>
          <w:sz w:val="20"/>
          <w:szCs w:val="20"/>
          <w:lang w:val="en-US"/>
        </w:rPr>
        <w:t xml:space="preserve"> team (</w:t>
      </w:r>
      <w:proofErr w:type="gramStart"/>
      <w:r w:rsidR="0077445A">
        <w:rPr>
          <w:rFonts w:eastAsia="Times New Roman" w:cs="Arial"/>
          <w:sz w:val="20"/>
          <w:szCs w:val="20"/>
          <w:lang w:val="en-US"/>
        </w:rPr>
        <w:t>‘A</w:t>
      </w:r>
      <w:proofErr w:type="gramEnd"/>
      <w:r w:rsidR="0077445A">
        <w:rPr>
          <w:rFonts w:eastAsia="Times New Roman" w:cs="Arial"/>
          <w:sz w:val="20"/>
          <w:szCs w:val="20"/>
          <w:lang w:val="en-US"/>
        </w:rPr>
        <w:t>’, ‘AA’</w:t>
      </w:r>
      <w:r w:rsidR="0077445A" w:rsidRPr="0077445A">
        <w:rPr>
          <w:rFonts w:eastAsia="Times New Roman" w:cs="Arial"/>
          <w:sz w:val="20"/>
          <w:szCs w:val="20"/>
          <w:lang w:val="en-US"/>
        </w:rPr>
        <w:t xml:space="preserve"> and </w:t>
      </w:r>
      <w:r w:rsidR="0077445A">
        <w:rPr>
          <w:rFonts w:eastAsia="Times New Roman" w:cs="Arial"/>
          <w:sz w:val="20"/>
          <w:szCs w:val="20"/>
          <w:lang w:val="en-US"/>
        </w:rPr>
        <w:t>‘AAA’</w:t>
      </w:r>
      <w:r w:rsidR="0077445A" w:rsidRPr="0077445A">
        <w:rPr>
          <w:rFonts w:eastAsia="Times New Roman" w:cs="Arial"/>
          <w:sz w:val="20"/>
          <w:szCs w:val="20"/>
          <w:lang w:val="en-US"/>
        </w:rPr>
        <w:t>) is eligible to have two (2) - 19 year o</w:t>
      </w:r>
      <w:r w:rsidR="00693403">
        <w:rPr>
          <w:rFonts w:eastAsia="Times New Roman" w:cs="Arial"/>
          <w:sz w:val="20"/>
          <w:szCs w:val="20"/>
          <w:lang w:val="en-US"/>
        </w:rPr>
        <w:t>ld athletes on a team (born 1999</w:t>
      </w:r>
      <w:r w:rsidR="0077445A" w:rsidRPr="0077445A">
        <w:rPr>
          <w:rFonts w:eastAsia="Times New Roman" w:cs="Arial"/>
          <w:sz w:val="20"/>
          <w:szCs w:val="20"/>
          <w:lang w:val="en-US"/>
        </w:rPr>
        <w:t>)</w:t>
      </w:r>
    </w:p>
    <w:p w:rsidR="0077445A" w:rsidRPr="0077445A" w:rsidRDefault="0077445A" w:rsidP="0077445A">
      <w:pPr>
        <w:tabs>
          <w:tab w:val="right" w:pos="10620"/>
        </w:tabs>
        <w:spacing w:after="0" w:line="240" w:lineRule="auto"/>
        <w:rPr>
          <w:rFonts w:eastAsia="Times New Roman" w:cs="Arial"/>
          <w:sz w:val="20"/>
          <w:szCs w:val="20"/>
          <w:lang w:val="en-US"/>
        </w:rPr>
      </w:pPr>
      <w:r w:rsidRPr="0077445A">
        <w:rPr>
          <w:rFonts w:eastAsia="Times New Roman" w:cs="Arial"/>
          <w:b/>
          <w:sz w:val="20"/>
          <w:szCs w:val="20"/>
          <w:lang w:val="en-US"/>
        </w:rPr>
        <w:t>Midget Girls</w:t>
      </w:r>
      <w:r w:rsidR="00E269A9">
        <w:rPr>
          <w:rFonts w:eastAsia="Times New Roman" w:cs="Arial"/>
          <w:b/>
          <w:sz w:val="20"/>
          <w:szCs w:val="20"/>
          <w:lang w:val="en-US"/>
        </w:rPr>
        <w:t xml:space="preserve"> (21U)</w:t>
      </w:r>
      <w:r w:rsidRPr="0077445A">
        <w:rPr>
          <w:rFonts w:eastAsia="Times New Roman" w:cs="Arial"/>
          <w:sz w:val="20"/>
          <w:szCs w:val="20"/>
          <w:lang w:val="en-US"/>
        </w:rPr>
        <w:t xml:space="preserve"> – </w:t>
      </w:r>
      <w:r w:rsidR="00693403">
        <w:rPr>
          <w:rFonts w:eastAsia="Times New Roman" w:cs="Arial"/>
          <w:sz w:val="20"/>
          <w:szCs w:val="20"/>
          <w:lang w:val="en-US"/>
        </w:rPr>
        <w:t>May not turn 22 or older in 2018 (recommended 1997 – 2001</w:t>
      </w:r>
      <w:r w:rsidRPr="0077445A">
        <w:rPr>
          <w:rFonts w:eastAsia="Times New Roman" w:cs="Arial"/>
          <w:sz w:val="20"/>
          <w:szCs w:val="20"/>
          <w:lang w:val="en-US"/>
        </w:rPr>
        <w:t xml:space="preserve"> birthdates - may play in Midget boys division and are eligible to compete at Provincials).  For Midget Girls, </w:t>
      </w:r>
      <w:r w:rsidR="00C376F9">
        <w:rPr>
          <w:rFonts w:eastAsia="Times New Roman" w:cs="Arial"/>
          <w:sz w:val="20"/>
          <w:szCs w:val="20"/>
          <w:lang w:val="en-US"/>
        </w:rPr>
        <w:t>‘A’</w:t>
      </w:r>
      <w:r w:rsidRPr="0077445A">
        <w:rPr>
          <w:rFonts w:eastAsia="Times New Roman" w:cs="Arial"/>
          <w:sz w:val="20"/>
          <w:szCs w:val="20"/>
          <w:lang w:val="en-US"/>
        </w:rPr>
        <w:t xml:space="preserve">, </w:t>
      </w:r>
      <w:r w:rsidR="00C376F9">
        <w:rPr>
          <w:rFonts w:eastAsia="Times New Roman" w:cs="Arial"/>
          <w:sz w:val="20"/>
          <w:szCs w:val="20"/>
          <w:lang w:val="en-US"/>
        </w:rPr>
        <w:t>‘AA’</w:t>
      </w:r>
      <w:r w:rsidRPr="0077445A">
        <w:rPr>
          <w:rFonts w:eastAsia="Times New Roman" w:cs="Arial"/>
          <w:sz w:val="20"/>
          <w:szCs w:val="20"/>
          <w:lang w:val="en-US"/>
        </w:rPr>
        <w:t xml:space="preserve"> and </w:t>
      </w:r>
      <w:r w:rsidR="00C376F9">
        <w:rPr>
          <w:rFonts w:eastAsia="Times New Roman" w:cs="Arial"/>
          <w:sz w:val="20"/>
          <w:szCs w:val="20"/>
          <w:lang w:val="en-US"/>
        </w:rPr>
        <w:t>‘AAA’</w:t>
      </w:r>
      <w:r w:rsidRPr="0077445A">
        <w:rPr>
          <w:rFonts w:eastAsia="Times New Roman" w:cs="Arial"/>
          <w:sz w:val="20"/>
          <w:szCs w:val="20"/>
          <w:lang w:val="en-US"/>
        </w:rPr>
        <w:t xml:space="preserve"> teams are eligible to have overage female athletes on a team with approval by the Baseball Alberta Registrar.</w:t>
      </w:r>
    </w:p>
    <w:p w:rsidR="0077445A" w:rsidRPr="0077445A" w:rsidRDefault="0077445A" w:rsidP="0077445A">
      <w:pPr>
        <w:tabs>
          <w:tab w:val="right" w:pos="10620"/>
        </w:tabs>
        <w:spacing w:after="0" w:line="240" w:lineRule="auto"/>
        <w:rPr>
          <w:rFonts w:eastAsia="Times New Roman" w:cs="Arial"/>
          <w:sz w:val="20"/>
          <w:szCs w:val="20"/>
          <w:lang w:val="en-US"/>
        </w:rPr>
      </w:pPr>
      <w:r w:rsidRPr="0077445A">
        <w:rPr>
          <w:rFonts w:eastAsia="Times New Roman" w:cs="Arial"/>
          <w:b/>
          <w:sz w:val="20"/>
          <w:szCs w:val="20"/>
          <w:lang w:val="en-US"/>
        </w:rPr>
        <w:t>Junior</w:t>
      </w:r>
      <w:r w:rsidR="00E269A9">
        <w:rPr>
          <w:rFonts w:eastAsia="Times New Roman" w:cs="Arial"/>
          <w:b/>
          <w:sz w:val="20"/>
          <w:szCs w:val="20"/>
          <w:lang w:val="en-US"/>
        </w:rPr>
        <w:t xml:space="preserve"> (21U</w:t>
      </w:r>
      <w:proofErr w:type="gramStart"/>
      <w:r w:rsidR="00E269A9">
        <w:rPr>
          <w:rFonts w:eastAsia="Times New Roman" w:cs="Arial"/>
          <w:b/>
          <w:sz w:val="20"/>
          <w:szCs w:val="20"/>
          <w:lang w:val="en-US"/>
        </w:rPr>
        <w:t xml:space="preserve">) </w:t>
      </w:r>
      <w:r w:rsidRPr="0077445A">
        <w:rPr>
          <w:rFonts w:eastAsia="Times New Roman" w:cs="Arial"/>
          <w:b/>
          <w:sz w:val="20"/>
          <w:szCs w:val="20"/>
          <w:lang w:val="en-US"/>
        </w:rPr>
        <w:t xml:space="preserve"> </w:t>
      </w:r>
      <w:r w:rsidRPr="0077445A">
        <w:rPr>
          <w:rFonts w:eastAsia="Times New Roman" w:cs="Arial"/>
          <w:sz w:val="20"/>
          <w:szCs w:val="20"/>
          <w:lang w:val="en-US"/>
        </w:rPr>
        <w:t>–</w:t>
      </w:r>
      <w:proofErr w:type="gramEnd"/>
      <w:r w:rsidRPr="0077445A">
        <w:rPr>
          <w:rFonts w:eastAsia="Times New Roman" w:cs="Arial"/>
          <w:sz w:val="20"/>
          <w:szCs w:val="20"/>
          <w:lang w:val="en-US"/>
        </w:rPr>
        <w:t xml:space="preserve"> </w:t>
      </w:r>
      <w:r w:rsidR="009C556E">
        <w:rPr>
          <w:rFonts w:eastAsia="Times New Roman" w:cs="Arial"/>
          <w:sz w:val="20"/>
          <w:szCs w:val="20"/>
          <w:lang w:val="en-US"/>
        </w:rPr>
        <w:t>May not turn 22 or older in 201</w:t>
      </w:r>
      <w:r w:rsidR="00693403">
        <w:rPr>
          <w:rFonts w:eastAsia="Times New Roman" w:cs="Arial"/>
          <w:sz w:val="20"/>
          <w:szCs w:val="20"/>
          <w:lang w:val="en-US"/>
        </w:rPr>
        <w:t>8 (recommended 1997 – 1999</w:t>
      </w:r>
      <w:r w:rsidRPr="0077445A">
        <w:rPr>
          <w:rFonts w:eastAsia="Times New Roman" w:cs="Arial"/>
          <w:sz w:val="20"/>
          <w:szCs w:val="20"/>
          <w:lang w:val="en-US"/>
        </w:rPr>
        <w:t xml:space="preserve"> birthdates</w:t>
      </w:r>
      <w:r w:rsidR="00B15835">
        <w:rPr>
          <w:rFonts w:eastAsia="Times New Roman" w:cs="Arial"/>
          <w:sz w:val="20"/>
          <w:szCs w:val="20"/>
          <w:lang w:val="en-US"/>
        </w:rPr>
        <w:t>)</w:t>
      </w:r>
    </w:p>
    <w:p w:rsidR="0077445A" w:rsidRPr="0077445A" w:rsidRDefault="0077445A" w:rsidP="0077445A">
      <w:pPr>
        <w:tabs>
          <w:tab w:val="right" w:pos="10620"/>
        </w:tabs>
        <w:spacing w:after="0" w:line="240" w:lineRule="auto"/>
        <w:rPr>
          <w:rFonts w:eastAsia="Times New Roman" w:cs="Arial"/>
          <w:sz w:val="20"/>
          <w:szCs w:val="20"/>
          <w:lang w:val="en-US"/>
        </w:rPr>
      </w:pPr>
      <w:r w:rsidRPr="0077445A">
        <w:rPr>
          <w:rFonts w:eastAsia="Times New Roman" w:cs="Arial"/>
          <w:b/>
          <w:sz w:val="20"/>
          <w:szCs w:val="20"/>
          <w:lang w:val="en-US"/>
        </w:rPr>
        <w:t xml:space="preserve">Senior </w:t>
      </w:r>
      <w:r w:rsidRPr="0077445A">
        <w:rPr>
          <w:rFonts w:eastAsia="Times New Roman" w:cs="Arial"/>
          <w:sz w:val="20"/>
          <w:szCs w:val="20"/>
          <w:lang w:val="en-US"/>
        </w:rPr>
        <w:t xml:space="preserve">– 19 years of age and </w:t>
      </w:r>
      <w:r w:rsidR="00E269A9">
        <w:rPr>
          <w:rFonts w:eastAsia="Times New Roman" w:cs="Arial"/>
          <w:sz w:val="20"/>
          <w:szCs w:val="20"/>
          <w:lang w:val="en-US"/>
        </w:rPr>
        <w:t>older</w:t>
      </w:r>
    </w:p>
    <w:p w:rsidR="0077445A" w:rsidRPr="0077445A" w:rsidRDefault="0077445A" w:rsidP="0077445A">
      <w:pPr>
        <w:tabs>
          <w:tab w:val="left" w:pos="720"/>
          <w:tab w:val="right" w:pos="10620"/>
        </w:tabs>
        <w:spacing w:after="0" w:line="240" w:lineRule="auto"/>
        <w:rPr>
          <w:rFonts w:eastAsia="Times New Roman" w:cs="Arial"/>
          <w:sz w:val="20"/>
          <w:szCs w:val="20"/>
          <w:lang w:val="en-US"/>
        </w:rPr>
      </w:pPr>
    </w:p>
    <w:p w:rsidR="0077445A" w:rsidRPr="0077445A" w:rsidRDefault="0077445A" w:rsidP="0077445A">
      <w:pPr>
        <w:tabs>
          <w:tab w:val="left" w:pos="720"/>
          <w:tab w:val="right" w:pos="10620"/>
        </w:tabs>
        <w:spacing w:after="0" w:line="240" w:lineRule="auto"/>
        <w:rPr>
          <w:rFonts w:eastAsia="Times New Roman" w:cs="Arial"/>
          <w:sz w:val="20"/>
          <w:szCs w:val="20"/>
          <w:lang w:val="en-US"/>
        </w:rPr>
      </w:pPr>
      <w:r w:rsidRPr="0077445A">
        <w:rPr>
          <w:rFonts w:eastAsia="Times New Roman" w:cs="Arial"/>
          <w:sz w:val="20"/>
          <w:szCs w:val="20"/>
          <w:lang w:val="en-US"/>
        </w:rPr>
        <w:t xml:space="preserve">Mosquito, Pee Wee &amp; Bantam ‘A’ Provincial rosters may include up to two (2) players who are </w:t>
      </w:r>
      <w:r w:rsidRPr="0077445A">
        <w:rPr>
          <w:rFonts w:eastAsia="Times New Roman" w:cs="Arial"/>
          <w:b/>
          <w:sz w:val="20"/>
          <w:szCs w:val="20"/>
          <w:lang w:val="en-US"/>
        </w:rPr>
        <w:t>one</w:t>
      </w:r>
      <w:r w:rsidRPr="0077445A">
        <w:rPr>
          <w:rFonts w:eastAsia="Times New Roman" w:cs="Arial"/>
          <w:sz w:val="20"/>
          <w:szCs w:val="20"/>
          <w:lang w:val="en-US"/>
        </w:rPr>
        <w:t xml:space="preserve"> year over age (may not pitch).  Players submitted on a Provincial Final Roster (‘AAA’, ‘AA’ or ‘A’) may not sign on any other Baseball Alberta registered Provincial team final roster during the entire season of play (except as an Affiliate/Pick-Up Player or Team Alberta/Team Canada).  Players may only </w:t>
      </w:r>
      <w:r w:rsidR="00C95613">
        <w:rPr>
          <w:rFonts w:eastAsia="Times New Roman" w:cs="Arial"/>
          <w:sz w:val="20"/>
          <w:szCs w:val="20"/>
          <w:lang w:val="en-US"/>
        </w:rPr>
        <w:t>appear on</w:t>
      </w:r>
      <w:r w:rsidRPr="0077445A">
        <w:rPr>
          <w:rFonts w:eastAsia="Times New Roman" w:cs="Arial"/>
          <w:sz w:val="20"/>
          <w:szCs w:val="20"/>
          <w:lang w:val="en-US"/>
        </w:rPr>
        <w:t xml:space="preserve"> one final roster (except for Provincial Championship roster as a pick-up player) and may only be on one roster at a time (if listed on an Initial Roster, that player may not be listed on another roster until removed from that roster).  ‘AA’ players </w:t>
      </w:r>
      <w:r w:rsidRPr="0077445A">
        <w:rPr>
          <w:rFonts w:eastAsia="Times New Roman" w:cs="Arial"/>
          <w:b/>
          <w:sz w:val="20"/>
          <w:szCs w:val="20"/>
          <w:lang w:val="en-US"/>
        </w:rPr>
        <w:t>may</w:t>
      </w:r>
      <w:r w:rsidRPr="0077445A">
        <w:rPr>
          <w:rFonts w:eastAsia="Times New Roman" w:cs="Arial"/>
          <w:sz w:val="20"/>
          <w:szCs w:val="20"/>
          <w:lang w:val="en-US"/>
        </w:rPr>
        <w:t xml:space="preserve"> play both house league and Provincial ‘AA’ League baseball, but may not sign a Provincial ‘A’ roster. ‘AAA’ players are mandated to be committed to their ‘AAA’ team solely.</w:t>
      </w:r>
    </w:p>
    <w:p w:rsidR="0077445A" w:rsidRPr="0077445A" w:rsidRDefault="0077445A" w:rsidP="0077445A">
      <w:pPr>
        <w:tabs>
          <w:tab w:val="right" w:pos="10620"/>
        </w:tabs>
        <w:spacing w:after="0" w:line="240" w:lineRule="auto"/>
        <w:rPr>
          <w:rFonts w:eastAsia="Times New Roman" w:cs="Arial"/>
          <w:sz w:val="20"/>
          <w:szCs w:val="20"/>
          <w:lang w:val="en-US"/>
        </w:rPr>
      </w:pPr>
    </w:p>
    <w:p w:rsidR="0077445A" w:rsidRPr="0077445A" w:rsidRDefault="0077445A" w:rsidP="0077445A">
      <w:pPr>
        <w:tabs>
          <w:tab w:val="right" w:pos="10620"/>
        </w:tabs>
        <w:spacing w:after="0" w:line="240" w:lineRule="auto"/>
        <w:rPr>
          <w:rFonts w:eastAsia="Times New Roman" w:cs="Arial"/>
          <w:sz w:val="20"/>
          <w:szCs w:val="20"/>
          <w:lang w:val="en-US"/>
        </w:rPr>
      </w:pPr>
      <w:r w:rsidRPr="0077445A">
        <w:rPr>
          <w:rFonts w:eastAsia="Times New Roman" w:cs="Arial"/>
          <w:b/>
          <w:sz w:val="20"/>
          <w:szCs w:val="20"/>
          <w:lang w:val="en-US"/>
        </w:rPr>
        <w:t>All players and coaches listed on Provincial rosters must be registered with Baseball Alberta (by June 1st).</w:t>
      </w:r>
      <w:r w:rsidRPr="0077445A">
        <w:rPr>
          <w:rFonts w:eastAsia="Times New Roman" w:cs="Arial"/>
          <w:sz w:val="20"/>
          <w:szCs w:val="20"/>
          <w:lang w:val="en-US"/>
        </w:rPr>
        <w:t xml:space="preserve"> ‘AAA’ and ‘AA’ players and coaches must be registered at the ‘AA/AAA’ Player/Coach rate while ‘Community/’A’ players and coaches must be registered at the Community/‘A’ Player/Coach rate.</w:t>
      </w:r>
    </w:p>
    <w:p w:rsidR="0077445A" w:rsidRPr="0077445A" w:rsidRDefault="0077445A" w:rsidP="0077445A">
      <w:pPr>
        <w:spacing w:after="0" w:line="240" w:lineRule="auto"/>
        <w:rPr>
          <w:rFonts w:eastAsia="Times New Roman" w:cs="Arial"/>
          <w:bCs/>
          <w:sz w:val="20"/>
          <w:szCs w:val="20"/>
          <w:lang w:val="en-US"/>
        </w:rPr>
      </w:pPr>
      <w:r w:rsidRPr="0077445A">
        <w:rPr>
          <w:rFonts w:eastAsia="Times New Roman" w:cs="Arial"/>
          <w:b/>
          <w:bCs/>
          <w:sz w:val="20"/>
          <w:szCs w:val="20"/>
          <w:lang w:val="en-US"/>
        </w:rPr>
        <w:t>For the Baseball Alberta Provincial League Play and Provincial Championships</w:t>
      </w:r>
      <w:r w:rsidRPr="0077445A">
        <w:rPr>
          <w:rFonts w:eastAsia="Times New Roman" w:cs="Arial"/>
          <w:bCs/>
          <w:sz w:val="20"/>
          <w:szCs w:val="20"/>
          <w:lang w:val="en-US"/>
        </w:rPr>
        <w:t>, a player may register with only one team, one category, and one provincial championship in a particular season under baseball in Alberta except in the following circumstances:</w:t>
      </w:r>
    </w:p>
    <w:p w:rsidR="0077445A" w:rsidRPr="0077445A" w:rsidRDefault="0077445A" w:rsidP="00D63A52">
      <w:pPr>
        <w:pStyle w:val="ListParagraph"/>
        <w:numPr>
          <w:ilvl w:val="0"/>
          <w:numId w:val="4"/>
        </w:numPr>
        <w:tabs>
          <w:tab w:val="right" w:pos="0"/>
        </w:tabs>
        <w:spacing w:after="0" w:line="240" w:lineRule="auto"/>
        <w:rPr>
          <w:rFonts w:eastAsia="Times New Roman" w:cs="Arial"/>
          <w:sz w:val="20"/>
          <w:szCs w:val="20"/>
          <w:lang w:val="en-US"/>
        </w:rPr>
      </w:pPr>
      <w:r w:rsidRPr="0077445A">
        <w:rPr>
          <w:rFonts w:eastAsia="Times New Roman" w:cs="Arial"/>
          <w:sz w:val="20"/>
          <w:szCs w:val="20"/>
          <w:lang w:val="en-US"/>
        </w:rPr>
        <w:lastRenderedPageBreak/>
        <w:t>As a replacement player approved by the Baseball Alberta Registrar</w:t>
      </w:r>
    </w:p>
    <w:p w:rsidR="0077445A" w:rsidRPr="0077445A" w:rsidRDefault="0077445A" w:rsidP="00D63A52">
      <w:pPr>
        <w:pStyle w:val="ListParagraph"/>
        <w:numPr>
          <w:ilvl w:val="0"/>
          <w:numId w:val="4"/>
        </w:numPr>
        <w:tabs>
          <w:tab w:val="right" w:pos="0"/>
        </w:tabs>
        <w:spacing w:after="0" w:line="240" w:lineRule="auto"/>
        <w:rPr>
          <w:rFonts w:eastAsia="Times New Roman" w:cs="Arial"/>
          <w:sz w:val="20"/>
          <w:szCs w:val="20"/>
          <w:lang w:val="en-US"/>
        </w:rPr>
      </w:pPr>
      <w:r w:rsidRPr="0077445A">
        <w:rPr>
          <w:rFonts w:eastAsia="Times New Roman" w:cs="Arial"/>
          <w:sz w:val="20"/>
          <w:szCs w:val="20"/>
          <w:lang w:val="en-US"/>
        </w:rPr>
        <w:t xml:space="preserve">As an approved player participating in the Baseball Alberta High Performance Program </w:t>
      </w:r>
    </w:p>
    <w:p w:rsidR="0077445A" w:rsidRPr="0077445A" w:rsidRDefault="0077445A" w:rsidP="00D63A52">
      <w:pPr>
        <w:pStyle w:val="ListParagraph"/>
        <w:numPr>
          <w:ilvl w:val="0"/>
          <w:numId w:val="4"/>
        </w:numPr>
        <w:tabs>
          <w:tab w:val="right" w:pos="0"/>
        </w:tabs>
        <w:spacing w:after="0" w:line="240" w:lineRule="auto"/>
        <w:rPr>
          <w:rFonts w:eastAsia="Times New Roman" w:cs="Arial"/>
          <w:sz w:val="20"/>
          <w:szCs w:val="20"/>
          <w:lang w:val="en-US"/>
        </w:rPr>
      </w:pPr>
      <w:r w:rsidRPr="0077445A">
        <w:rPr>
          <w:rFonts w:eastAsia="Times New Roman" w:cs="Arial"/>
          <w:sz w:val="20"/>
          <w:szCs w:val="20"/>
          <w:lang w:val="en-US"/>
        </w:rPr>
        <w:t xml:space="preserve">As an approved pick up player </w:t>
      </w:r>
    </w:p>
    <w:p w:rsidR="006C309A" w:rsidRPr="0077445A" w:rsidRDefault="006C309A" w:rsidP="0077445A">
      <w:pPr>
        <w:tabs>
          <w:tab w:val="right" w:pos="10620"/>
        </w:tabs>
        <w:spacing w:after="0" w:line="240" w:lineRule="auto"/>
        <w:rPr>
          <w:rFonts w:eastAsia="Times New Roman" w:cs="Arial"/>
          <w:b/>
          <w:sz w:val="20"/>
          <w:szCs w:val="20"/>
          <w:lang w:val="en-US"/>
        </w:rPr>
      </w:pPr>
    </w:p>
    <w:p w:rsidR="001001E7" w:rsidRDefault="001001E7" w:rsidP="0077445A">
      <w:pPr>
        <w:tabs>
          <w:tab w:val="right" w:pos="10620"/>
        </w:tabs>
        <w:spacing w:after="0" w:line="240" w:lineRule="auto"/>
        <w:rPr>
          <w:rFonts w:eastAsia="Times New Roman" w:cs="Arial"/>
          <w:b/>
          <w:i/>
          <w:sz w:val="28"/>
          <w:szCs w:val="28"/>
          <w:lang w:val="en-US"/>
        </w:rPr>
      </w:pPr>
    </w:p>
    <w:p w:rsidR="001001E7" w:rsidRDefault="001001E7" w:rsidP="0077445A">
      <w:pPr>
        <w:tabs>
          <w:tab w:val="right" w:pos="10620"/>
        </w:tabs>
        <w:spacing w:after="0" w:line="240" w:lineRule="auto"/>
        <w:rPr>
          <w:rFonts w:eastAsia="Times New Roman" w:cs="Arial"/>
          <w:b/>
          <w:i/>
          <w:sz w:val="28"/>
          <w:szCs w:val="28"/>
          <w:lang w:val="en-US"/>
        </w:rPr>
      </w:pPr>
    </w:p>
    <w:p w:rsidR="007E3F59" w:rsidRPr="00693403" w:rsidRDefault="0077445A" w:rsidP="0077445A">
      <w:pPr>
        <w:tabs>
          <w:tab w:val="right" w:pos="10620"/>
        </w:tabs>
        <w:spacing w:after="0" w:line="240" w:lineRule="auto"/>
        <w:rPr>
          <w:rFonts w:eastAsia="Times New Roman" w:cs="Arial"/>
          <w:b/>
          <w:i/>
          <w:sz w:val="28"/>
          <w:szCs w:val="28"/>
          <w:lang w:val="en-US"/>
        </w:rPr>
      </w:pPr>
      <w:r w:rsidRPr="00B15835">
        <w:rPr>
          <w:rFonts w:eastAsia="Times New Roman" w:cs="Arial"/>
          <w:b/>
          <w:i/>
          <w:sz w:val="28"/>
          <w:szCs w:val="28"/>
          <w:lang w:val="en-US"/>
        </w:rPr>
        <w:t>Residence Criteria</w:t>
      </w:r>
    </w:p>
    <w:p w:rsidR="007E3F59" w:rsidRPr="00E269A9" w:rsidRDefault="007E3F59" w:rsidP="007E3F59">
      <w:pPr>
        <w:pStyle w:val="ListParagraph"/>
        <w:numPr>
          <w:ilvl w:val="0"/>
          <w:numId w:val="5"/>
        </w:numPr>
        <w:rPr>
          <w:rFonts w:eastAsia="Times New Roman" w:cs="Arial"/>
          <w:sz w:val="20"/>
          <w:szCs w:val="20"/>
          <w:lang w:val="en-US"/>
        </w:rPr>
      </w:pPr>
      <w:r w:rsidRPr="00E269A9">
        <w:rPr>
          <w:rFonts w:eastAsia="Times New Roman" w:cs="Arial"/>
          <w:sz w:val="20"/>
          <w:szCs w:val="20"/>
        </w:rPr>
        <w:t>Player residency will be defined as the residence of the player’s parents or legal guardians.  Acceptable proof of a players residence will be a certified true photocopy of government issued identification (such as a driver’s license or passport) of the player’s parent(s) or legal guardian.  Players who are subject to the joint custody of parents who are not cohabitating may use the address of either parent for the purposes of player registration.  For extra clarity, billet addresses will no longer be accepted as residency for Baseball Alberta registration.</w:t>
      </w:r>
    </w:p>
    <w:p w:rsidR="007E3F59" w:rsidRPr="00E269A9" w:rsidRDefault="007E3F59" w:rsidP="0038163B">
      <w:pPr>
        <w:pStyle w:val="ListParagraph"/>
        <w:numPr>
          <w:ilvl w:val="0"/>
          <w:numId w:val="5"/>
        </w:numPr>
        <w:spacing w:after="0" w:line="240" w:lineRule="auto"/>
        <w:rPr>
          <w:rFonts w:eastAsia="Times New Roman" w:cs="Arial"/>
          <w:sz w:val="20"/>
          <w:szCs w:val="20"/>
          <w:lang w:val="en-US"/>
        </w:rPr>
      </w:pPr>
      <w:r w:rsidRPr="00E269A9">
        <w:rPr>
          <w:rFonts w:eastAsia="Times New Roman" w:cs="Arial"/>
          <w:sz w:val="20"/>
          <w:szCs w:val="20"/>
        </w:rPr>
        <w:t>Players will not be required to submit proof of residency at the time of registration with Baseball Alberta.  Any player playing in Baseball Alberta’s leagues may be required to submit proof of residency directly to Baseball Alberta upon request of the Registrar.  The Registrar may make this request of players selected at random from League rosters or in situations where questions have been raised regarding the residence of a player.</w:t>
      </w:r>
    </w:p>
    <w:p w:rsidR="007E3F59" w:rsidRPr="007E3F59" w:rsidRDefault="007E3F59" w:rsidP="007E3F59">
      <w:pPr>
        <w:pStyle w:val="ListParagraph"/>
        <w:numPr>
          <w:ilvl w:val="0"/>
          <w:numId w:val="5"/>
        </w:numPr>
        <w:spacing w:after="0" w:line="240" w:lineRule="auto"/>
        <w:rPr>
          <w:rFonts w:eastAsia="Times New Roman" w:cs="Arial"/>
          <w:sz w:val="20"/>
          <w:szCs w:val="20"/>
          <w:lang w:val="en-US"/>
        </w:rPr>
      </w:pPr>
      <w:r w:rsidRPr="0077445A">
        <w:rPr>
          <w:rFonts w:eastAsia="Times New Roman" w:cs="Arial"/>
          <w:sz w:val="20"/>
          <w:szCs w:val="20"/>
          <w:lang w:val="en-US"/>
        </w:rPr>
        <w:t xml:space="preserve">If a registered player in Mosquito, Pee Wee, Bantam, or Midget category has changed his permanent place of residence to another location within the province, he may register with a team at his new place of residence at any time during the season with the consent of the Baseball Alberta Registrar.  </w:t>
      </w:r>
    </w:p>
    <w:p w:rsidR="0077445A" w:rsidRPr="0077445A" w:rsidRDefault="0077445A" w:rsidP="00D63A52">
      <w:pPr>
        <w:pStyle w:val="ListParagraph"/>
        <w:numPr>
          <w:ilvl w:val="0"/>
          <w:numId w:val="5"/>
        </w:numPr>
        <w:spacing w:after="0" w:line="240" w:lineRule="auto"/>
        <w:rPr>
          <w:rFonts w:eastAsia="Times New Roman" w:cs="Arial"/>
          <w:sz w:val="20"/>
          <w:szCs w:val="20"/>
          <w:lang w:val="en-US"/>
        </w:rPr>
      </w:pPr>
      <w:r w:rsidRPr="0077445A">
        <w:rPr>
          <w:rFonts w:eastAsia="Times New Roman" w:cs="Arial"/>
          <w:sz w:val="20"/>
          <w:szCs w:val="20"/>
          <w:lang w:val="en-US"/>
        </w:rPr>
        <w:t>A player who has registered with another baseball organization, or comes from an area where no organized baseball was available, and who changes his permanent place of residence, after Baseball Alberta registration deadlines have passed, may be granted registration with Baseball Alberta teams upon written request to th</w:t>
      </w:r>
      <w:r w:rsidR="00732436">
        <w:rPr>
          <w:rFonts w:eastAsia="Times New Roman" w:cs="Arial"/>
          <w:sz w:val="20"/>
          <w:szCs w:val="20"/>
          <w:lang w:val="en-US"/>
        </w:rPr>
        <w:t xml:space="preserve">e Registrar.  </w:t>
      </w:r>
    </w:p>
    <w:p w:rsidR="0077445A" w:rsidRPr="0077445A" w:rsidRDefault="0077445A" w:rsidP="0077445A">
      <w:pPr>
        <w:spacing w:after="0" w:line="240" w:lineRule="auto"/>
        <w:rPr>
          <w:sz w:val="20"/>
          <w:szCs w:val="20"/>
        </w:rPr>
      </w:pPr>
    </w:p>
    <w:p w:rsidR="00DC7C18" w:rsidRPr="000F37E1" w:rsidRDefault="0077445A" w:rsidP="00D63A52">
      <w:pPr>
        <w:pStyle w:val="ListParagraph"/>
        <w:numPr>
          <w:ilvl w:val="0"/>
          <w:numId w:val="3"/>
        </w:numPr>
        <w:pBdr>
          <w:between w:val="single" w:sz="2" w:space="1" w:color="auto"/>
        </w:pBdr>
        <w:spacing w:after="0" w:line="240" w:lineRule="auto"/>
        <w:ind w:left="426"/>
        <w:rPr>
          <w:b/>
          <w:i/>
          <w:smallCaps/>
          <w:sz w:val="32"/>
          <w:szCs w:val="32"/>
        </w:rPr>
      </w:pPr>
      <w:r w:rsidRPr="000F37E1">
        <w:rPr>
          <w:b/>
          <w:i/>
          <w:smallCaps/>
          <w:sz w:val="32"/>
          <w:szCs w:val="32"/>
        </w:rPr>
        <w:t>Coach Eligibility</w:t>
      </w:r>
    </w:p>
    <w:p w:rsidR="00DC7C18" w:rsidRPr="00034EC8" w:rsidRDefault="00DC7C18" w:rsidP="00DC7C18">
      <w:pPr>
        <w:spacing w:after="0" w:line="240" w:lineRule="auto"/>
        <w:ind w:left="66"/>
        <w:rPr>
          <w:rFonts w:eastAsia="Times New Roman" w:cs="Arial"/>
          <w:b/>
          <w:i/>
          <w:sz w:val="28"/>
          <w:szCs w:val="28"/>
          <w:lang w:val="en-US"/>
        </w:rPr>
      </w:pPr>
      <w:r w:rsidRPr="00034EC8">
        <w:rPr>
          <w:rFonts w:eastAsia="Times New Roman" w:cs="Arial"/>
          <w:b/>
          <w:i/>
          <w:sz w:val="28"/>
          <w:szCs w:val="28"/>
          <w:lang w:val="en-US"/>
        </w:rPr>
        <w:t>Respect in Sports</w:t>
      </w:r>
    </w:p>
    <w:p w:rsidR="00DC7C18" w:rsidRPr="00DC7C18" w:rsidRDefault="00DC7C18" w:rsidP="00DC7C18">
      <w:pPr>
        <w:spacing w:after="0" w:line="240" w:lineRule="auto"/>
        <w:ind w:left="66"/>
        <w:rPr>
          <w:b/>
          <w:i/>
          <w:sz w:val="28"/>
          <w:szCs w:val="28"/>
        </w:rPr>
      </w:pPr>
      <w:r w:rsidRPr="00DC7C18">
        <w:rPr>
          <w:rFonts w:eastAsia="Times New Roman" w:cs="Arial"/>
          <w:sz w:val="20"/>
          <w:szCs w:val="20"/>
          <w:lang w:val="en-US"/>
        </w:rPr>
        <w:t xml:space="preserve">Respect in Sports is a </w:t>
      </w:r>
      <w:r w:rsidRPr="00DC7C18">
        <w:rPr>
          <w:rFonts w:eastAsia="Times New Roman" w:cs="Arial"/>
          <w:b/>
          <w:sz w:val="20"/>
          <w:szCs w:val="20"/>
          <w:lang w:val="en-US"/>
        </w:rPr>
        <w:t>mandatory program for all coaches in the Baseball Alberta ‘AAA’, ‘AA’ and ‘A’ Leagues</w:t>
      </w:r>
      <w:r w:rsidRPr="00DC7C18">
        <w:rPr>
          <w:rFonts w:eastAsia="Times New Roman" w:cs="Arial"/>
          <w:sz w:val="20"/>
          <w:szCs w:val="20"/>
          <w:lang w:val="en-US"/>
        </w:rPr>
        <w:t xml:space="preserve">.  The Respect in Sports program is designed to give coaches better tools in performing their duties while protecting players from potential liability issues involving harassment, abuse and bullying.  </w:t>
      </w:r>
    </w:p>
    <w:p w:rsidR="00DC7C18" w:rsidRPr="00DC7C18" w:rsidRDefault="00DC7C18" w:rsidP="00DC7C18">
      <w:pPr>
        <w:spacing w:before="100" w:beforeAutospacing="1" w:after="100" w:afterAutospacing="1" w:line="240" w:lineRule="auto"/>
        <w:ind w:right="-360"/>
        <w:jc w:val="both"/>
        <w:rPr>
          <w:rFonts w:eastAsia="Times New Roman" w:cs="Arial"/>
          <w:sz w:val="20"/>
          <w:szCs w:val="20"/>
          <w:lang w:val="en-US"/>
        </w:rPr>
      </w:pPr>
      <w:r w:rsidRPr="00DC7C18">
        <w:rPr>
          <w:rFonts w:eastAsia="Times New Roman" w:cs="Arial"/>
          <w:sz w:val="20"/>
          <w:szCs w:val="20"/>
          <w:lang w:val="en-US"/>
        </w:rPr>
        <w:t xml:space="preserve">Baseball Alberta feels coaches will see the immediate value once they have completed the </w:t>
      </w:r>
      <w:r w:rsidR="00C95613">
        <w:rPr>
          <w:rFonts w:eastAsia="Times New Roman" w:cs="Arial"/>
          <w:sz w:val="20"/>
          <w:szCs w:val="20"/>
          <w:lang w:val="en-US"/>
        </w:rPr>
        <w:t>six</w:t>
      </w:r>
      <w:r w:rsidRPr="00DC7C18">
        <w:rPr>
          <w:rFonts w:eastAsia="Times New Roman" w:cs="Arial"/>
          <w:sz w:val="20"/>
          <w:szCs w:val="20"/>
          <w:lang w:val="en-US"/>
        </w:rPr>
        <w:t xml:space="preserve"> (½ hour) modules.  Upon completion of the program coaches can go back to any module and review the information from start to finish.  This is a tool to assist coaches in becoming better coaches and communicators while protecting everyone’s best interest in today’s challenging world.  </w:t>
      </w:r>
      <w:r w:rsidRPr="00DC7C18">
        <w:rPr>
          <w:rFonts w:eastAsia="Times New Roman" w:cs="Arial"/>
          <w:b/>
          <w:sz w:val="20"/>
          <w:szCs w:val="20"/>
          <w:lang w:val="en-US"/>
        </w:rPr>
        <w:t>Registration and payment for Respect in Sports is done entirely online.</w:t>
      </w:r>
    </w:p>
    <w:p w:rsidR="00DC7C18" w:rsidRPr="00DC7C18" w:rsidRDefault="00DC7C18" w:rsidP="00DC7C18">
      <w:pPr>
        <w:spacing w:after="0" w:line="240" w:lineRule="auto"/>
        <w:jc w:val="both"/>
        <w:rPr>
          <w:rFonts w:eastAsia="Times New Roman" w:cs="Arial"/>
          <w:sz w:val="20"/>
          <w:szCs w:val="20"/>
          <w:lang w:val="en-US"/>
        </w:rPr>
      </w:pPr>
      <w:r w:rsidRPr="00DC7C18">
        <w:rPr>
          <w:rFonts w:eastAsia="Times New Roman" w:cs="Arial"/>
          <w:b/>
          <w:sz w:val="20"/>
          <w:szCs w:val="20"/>
          <w:lang w:val="en-US"/>
        </w:rPr>
        <w:t xml:space="preserve">‘AAA’ &amp; ‘AA’ Teams – </w:t>
      </w:r>
      <w:r w:rsidRPr="00DC7C18">
        <w:rPr>
          <w:rFonts w:eastAsia="Times New Roman" w:cs="Arial"/>
          <w:sz w:val="20"/>
          <w:szCs w:val="20"/>
          <w:lang w:val="en-US"/>
        </w:rPr>
        <w:t xml:space="preserve">Coaching accreditation will be checked once initial rosters are submitted on </w:t>
      </w:r>
      <w:r w:rsidR="00693403">
        <w:rPr>
          <w:rFonts w:eastAsia="Times New Roman" w:cs="Arial"/>
          <w:b/>
          <w:sz w:val="20"/>
          <w:szCs w:val="20"/>
          <w:lang w:val="en-US"/>
        </w:rPr>
        <w:t>April 13</w:t>
      </w:r>
      <w:r w:rsidRPr="00DC7C18">
        <w:rPr>
          <w:rFonts w:eastAsia="Times New Roman" w:cs="Arial"/>
          <w:b/>
          <w:sz w:val="20"/>
          <w:szCs w:val="20"/>
          <w:vertAlign w:val="superscript"/>
          <w:lang w:val="en-US"/>
        </w:rPr>
        <w:t>th</w:t>
      </w:r>
      <w:r w:rsidR="00693403">
        <w:rPr>
          <w:rFonts w:eastAsia="Times New Roman" w:cs="Arial"/>
          <w:b/>
          <w:sz w:val="20"/>
          <w:szCs w:val="20"/>
          <w:lang w:val="en-US"/>
        </w:rPr>
        <w:t>, 2018</w:t>
      </w:r>
      <w:r w:rsidRPr="00DC7C18">
        <w:rPr>
          <w:rFonts w:eastAsia="Times New Roman" w:cs="Arial"/>
          <w:sz w:val="20"/>
          <w:szCs w:val="20"/>
          <w:lang w:val="en-US"/>
        </w:rPr>
        <w:t>.  The Baseball Alberta Registrar will send a</w:t>
      </w:r>
      <w:r w:rsidR="008A67D0">
        <w:rPr>
          <w:rFonts w:eastAsia="Times New Roman" w:cs="Arial"/>
          <w:sz w:val="20"/>
          <w:szCs w:val="20"/>
          <w:lang w:val="en-US"/>
        </w:rPr>
        <w:t>n email</w:t>
      </w:r>
      <w:r w:rsidRPr="00DC7C18">
        <w:rPr>
          <w:rFonts w:eastAsia="Times New Roman" w:cs="Arial"/>
          <w:sz w:val="20"/>
          <w:szCs w:val="20"/>
          <w:lang w:val="en-US"/>
        </w:rPr>
        <w:t xml:space="preserve"> to all coaches not meeting the accreditation requirements advising them of a need to complete the Respect in Sports course.  Respect in Sports requirements must be fulfilled before </w:t>
      </w:r>
      <w:r w:rsidRPr="00DC7C18">
        <w:rPr>
          <w:rFonts w:eastAsia="Times New Roman" w:cs="Arial"/>
          <w:b/>
          <w:sz w:val="20"/>
          <w:szCs w:val="20"/>
          <w:lang w:val="en-US"/>
        </w:rPr>
        <w:t>June 1</w:t>
      </w:r>
      <w:r w:rsidRPr="00DC7C18">
        <w:rPr>
          <w:rFonts w:eastAsia="Times New Roman" w:cs="Arial"/>
          <w:b/>
          <w:sz w:val="20"/>
          <w:szCs w:val="20"/>
          <w:vertAlign w:val="superscript"/>
          <w:lang w:val="en-US"/>
        </w:rPr>
        <w:t>st</w:t>
      </w:r>
      <w:r w:rsidRPr="00DC7C18">
        <w:rPr>
          <w:rFonts w:eastAsia="Times New Roman" w:cs="Arial"/>
          <w:sz w:val="20"/>
          <w:szCs w:val="20"/>
          <w:lang w:val="en-US"/>
        </w:rPr>
        <w:t xml:space="preserve"> or that coach will NOT be allowed to be on the field and removed from Provincial Roster.</w:t>
      </w:r>
    </w:p>
    <w:p w:rsidR="00DC7C18" w:rsidRPr="00DC7C18" w:rsidRDefault="00DC7C18" w:rsidP="00DC7C18">
      <w:pPr>
        <w:tabs>
          <w:tab w:val="right" w:pos="10620"/>
        </w:tabs>
        <w:spacing w:after="0" w:line="240" w:lineRule="auto"/>
        <w:jc w:val="both"/>
        <w:rPr>
          <w:rFonts w:eastAsia="Times New Roman" w:cs="Arial"/>
          <w:bCs/>
          <w:iCs/>
          <w:sz w:val="20"/>
          <w:szCs w:val="20"/>
          <w:lang w:val="en-US"/>
        </w:rPr>
      </w:pPr>
    </w:p>
    <w:p w:rsidR="00DC7C18" w:rsidRPr="00DC7C18" w:rsidRDefault="00DC7C18" w:rsidP="00DC7C18">
      <w:pPr>
        <w:tabs>
          <w:tab w:val="right" w:pos="10620"/>
        </w:tabs>
        <w:spacing w:after="0" w:line="240" w:lineRule="auto"/>
        <w:jc w:val="both"/>
        <w:rPr>
          <w:rFonts w:eastAsia="Times New Roman" w:cs="Arial"/>
          <w:sz w:val="20"/>
          <w:szCs w:val="20"/>
          <w:lang w:val="en-US"/>
        </w:rPr>
      </w:pPr>
      <w:r w:rsidRPr="00DC7C18">
        <w:rPr>
          <w:rFonts w:eastAsia="Times New Roman" w:cs="Arial"/>
          <w:b/>
          <w:sz w:val="20"/>
          <w:szCs w:val="20"/>
          <w:lang w:val="en-US"/>
        </w:rPr>
        <w:t>‘A’ Teams</w:t>
      </w:r>
      <w:r w:rsidRPr="00DC7C18">
        <w:rPr>
          <w:rFonts w:eastAsia="Times New Roman" w:cs="Arial"/>
          <w:sz w:val="20"/>
          <w:szCs w:val="20"/>
          <w:lang w:val="en-US"/>
        </w:rPr>
        <w:t xml:space="preserve"> - Coaches accreditation will be checked once initial rosters are submitted on </w:t>
      </w:r>
      <w:r w:rsidR="00693403">
        <w:rPr>
          <w:rFonts w:eastAsia="Times New Roman" w:cs="Arial"/>
          <w:b/>
          <w:sz w:val="20"/>
          <w:szCs w:val="20"/>
          <w:lang w:val="en-US"/>
        </w:rPr>
        <w:t>June 11</w:t>
      </w:r>
      <w:r w:rsidRPr="00DC7C18">
        <w:rPr>
          <w:rFonts w:eastAsia="Times New Roman" w:cs="Arial"/>
          <w:b/>
          <w:sz w:val="20"/>
          <w:szCs w:val="20"/>
          <w:vertAlign w:val="superscript"/>
          <w:lang w:val="en-US"/>
        </w:rPr>
        <w:t>th</w:t>
      </w:r>
      <w:r w:rsidR="00693403">
        <w:rPr>
          <w:rFonts w:eastAsia="Times New Roman" w:cs="Arial"/>
          <w:b/>
          <w:sz w:val="20"/>
          <w:szCs w:val="20"/>
          <w:lang w:val="en-US"/>
        </w:rPr>
        <w:t>, 2018</w:t>
      </w:r>
      <w:r w:rsidRPr="00DC7C18">
        <w:rPr>
          <w:rFonts w:eastAsia="Times New Roman" w:cs="Arial"/>
          <w:sz w:val="20"/>
          <w:szCs w:val="20"/>
          <w:lang w:val="en-US"/>
        </w:rPr>
        <w:t>.  The Baseball Alberta Registrar will send a letter to coaches not meeting the certification requirements advising them if the Respect in Sports online course is not completed by the Provincial Championship weekend then that coach will not be allowed on the field and removed from Provincial Roster.</w:t>
      </w:r>
    </w:p>
    <w:p w:rsidR="00DC7C18" w:rsidRPr="00DC7C18" w:rsidRDefault="00DC7C18" w:rsidP="00DC7C18">
      <w:pPr>
        <w:tabs>
          <w:tab w:val="right" w:pos="10620"/>
        </w:tabs>
        <w:spacing w:after="0" w:line="240" w:lineRule="auto"/>
        <w:jc w:val="both"/>
        <w:rPr>
          <w:rFonts w:eastAsia="Times New Roman" w:cs="Arial"/>
          <w:sz w:val="20"/>
          <w:szCs w:val="20"/>
          <w:lang w:val="en-US"/>
        </w:rPr>
      </w:pPr>
    </w:p>
    <w:p w:rsidR="00034EC8" w:rsidRDefault="00DC7C18" w:rsidP="00DC7C18">
      <w:pPr>
        <w:tabs>
          <w:tab w:val="right" w:pos="10620"/>
        </w:tabs>
        <w:spacing w:after="0" w:line="240" w:lineRule="auto"/>
        <w:jc w:val="both"/>
        <w:rPr>
          <w:rFonts w:eastAsia="Times New Roman" w:cs="Arial"/>
          <w:sz w:val="20"/>
          <w:szCs w:val="20"/>
          <w:lang w:val="en-US"/>
        </w:rPr>
      </w:pPr>
      <w:r w:rsidRPr="00DC7C18">
        <w:rPr>
          <w:rFonts w:eastAsia="Times New Roman" w:cs="Arial"/>
          <w:sz w:val="20"/>
          <w:szCs w:val="20"/>
          <w:lang w:val="en-US"/>
        </w:rPr>
        <w:t xml:space="preserve">Please note that Respect </w:t>
      </w:r>
      <w:r w:rsidR="00034EC8" w:rsidRPr="00DC7C18">
        <w:rPr>
          <w:rFonts w:eastAsia="Times New Roman" w:cs="Arial"/>
          <w:sz w:val="20"/>
          <w:szCs w:val="20"/>
          <w:lang w:val="en-US"/>
        </w:rPr>
        <w:t>in</w:t>
      </w:r>
      <w:r w:rsidRPr="00DC7C18">
        <w:rPr>
          <w:rFonts w:eastAsia="Times New Roman" w:cs="Arial"/>
          <w:sz w:val="20"/>
          <w:szCs w:val="20"/>
          <w:lang w:val="en-US"/>
        </w:rPr>
        <w:t xml:space="preserve"> Sport coaching module for other sports is equivalent to the requirement for baseball.  However, the Respect </w:t>
      </w:r>
      <w:r w:rsidR="00034EC8" w:rsidRPr="00DC7C18">
        <w:rPr>
          <w:rFonts w:eastAsia="Times New Roman" w:cs="Arial"/>
          <w:sz w:val="20"/>
          <w:szCs w:val="20"/>
          <w:lang w:val="en-US"/>
        </w:rPr>
        <w:t>in</w:t>
      </w:r>
      <w:r w:rsidRPr="00DC7C18">
        <w:rPr>
          <w:rFonts w:eastAsia="Times New Roman" w:cs="Arial"/>
          <w:sz w:val="20"/>
          <w:szCs w:val="20"/>
          <w:lang w:val="en-US"/>
        </w:rPr>
        <w:t xml:space="preserve"> Sport parent module, such as the Hockey Alberta program, is NOT equivalent to the coaching module.</w:t>
      </w:r>
    </w:p>
    <w:p w:rsidR="000B0440" w:rsidRPr="000B0440" w:rsidRDefault="000B0440" w:rsidP="00DC7C18">
      <w:pPr>
        <w:tabs>
          <w:tab w:val="right" w:pos="10620"/>
        </w:tabs>
        <w:spacing w:after="0" w:line="240" w:lineRule="auto"/>
        <w:jc w:val="both"/>
        <w:rPr>
          <w:rFonts w:eastAsia="Times New Roman" w:cs="Arial"/>
          <w:sz w:val="20"/>
          <w:szCs w:val="20"/>
          <w:lang w:val="en-US"/>
        </w:rPr>
      </w:pPr>
    </w:p>
    <w:p w:rsidR="00DC7C18" w:rsidRPr="00DC7C18" w:rsidRDefault="00DC7C18" w:rsidP="00DC7C18">
      <w:pPr>
        <w:tabs>
          <w:tab w:val="right" w:pos="10620"/>
        </w:tabs>
        <w:spacing w:after="0" w:line="240" w:lineRule="auto"/>
        <w:jc w:val="both"/>
        <w:rPr>
          <w:rFonts w:eastAsia="Times New Roman" w:cs="Arial"/>
          <w:b/>
          <w:i/>
          <w:sz w:val="28"/>
          <w:szCs w:val="28"/>
          <w:lang w:val="en-US"/>
        </w:rPr>
      </w:pPr>
      <w:r w:rsidRPr="00DC7C18">
        <w:rPr>
          <w:rFonts w:eastAsia="Times New Roman" w:cs="Arial"/>
          <w:b/>
          <w:i/>
          <w:sz w:val="28"/>
          <w:szCs w:val="28"/>
          <w:lang w:val="en-US"/>
        </w:rPr>
        <w:t>NATIONAL COACHING CERTIFICATION PROGRAM (NCCP) REQUIREMENTS</w:t>
      </w:r>
    </w:p>
    <w:p w:rsidR="00DC7C18" w:rsidRPr="00DC7C18" w:rsidRDefault="00DC7C18" w:rsidP="00DC7C18">
      <w:pPr>
        <w:tabs>
          <w:tab w:val="right" w:pos="10620"/>
        </w:tabs>
        <w:spacing w:after="0" w:line="240" w:lineRule="auto"/>
        <w:jc w:val="both"/>
        <w:rPr>
          <w:rFonts w:eastAsia="Times New Roman" w:cs="Arial"/>
          <w:sz w:val="20"/>
          <w:szCs w:val="20"/>
          <w:lang w:val="en-US"/>
        </w:rPr>
      </w:pPr>
      <w:r w:rsidRPr="00DC7C18">
        <w:rPr>
          <w:rFonts w:eastAsia="Times New Roman" w:cs="Arial"/>
          <w:sz w:val="20"/>
          <w:szCs w:val="20"/>
          <w:lang w:val="en-US"/>
        </w:rPr>
        <w:t xml:space="preserve">Coaches will be required to take the NCCP courses corresponding to the age group and level of play.  Please see the Coaching Requirement chart at </w:t>
      </w:r>
      <w:hyperlink r:id="rId14" w:history="1">
        <w:r w:rsidRPr="00DC7C18">
          <w:rPr>
            <w:rFonts w:eastAsia="Times New Roman" w:cs="Arial"/>
            <w:color w:val="0000FF"/>
            <w:sz w:val="20"/>
            <w:szCs w:val="20"/>
            <w:u w:val="single"/>
            <w:lang w:val="en-US"/>
          </w:rPr>
          <w:t>www.baseballalberta.com</w:t>
        </w:r>
      </w:hyperlink>
      <w:r w:rsidRPr="00DC7C18">
        <w:rPr>
          <w:rFonts w:eastAsia="Times New Roman" w:cs="Arial"/>
          <w:sz w:val="20"/>
          <w:szCs w:val="20"/>
          <w:lang w:val="en-US"/>
        </w:rPr>
        <w:t xml:space="preserve">.  Baseball Canada has also developed a coaching requirements table on their </w:t>
      </w:r>
      <w:r w:rsidRPr="00DC7C18">
        <w:rPr>
          <w:rFonts w:eastAsia="Times New Roman" w:cs="Arial"/>
          <w:sz w:val="20"/>
          <w:szCs w:val="20"/>
          <w:lang w:val="en-US"/>
        </w:rPr>
        <w:lastRenderedPageBreak/>
        <w:t xml:space="preserve">Coaches Corner (http://www.baseball.ca) where all coaches can find their specific requirements along with information regarding the Making Ethical Decisions Module (MED), how to check NCCP status and where to register for workshops. </w:t>
      </w:r>
    </w:p>
    <w:p w:rsidR="00DC7C18" w:rsidRPr="00DC7C18" w:rsidRDefault="00DC7C18" w:rsidP="00DC7C18">
      <w:pPr>
        <w:tabs>
          <w:tab w:val="right" w:pos="10620"/>
        </w:tabs>
        <w:spacing w:after="0" w:line="240" w:lineRule="auto"/>
        <w:jc w:val="both"/>
        <w:rPr>
          <w:rFonts w:eastAsia="Times New Roman" w:cs="Arial"/>
          <w:sz w:val="20"/>
          <w:szCs w:val="20"/>
          <w:lang w:val="en-US"/>
        </w:rPr>
      </w:pPr>
    </w:p>
    <w:p w:rsidR="00DC7C18" w:rsidRDefault="00DC7C18" w:rsidP="00DC7C18">
      <w:pPr>
        <w:tabs>
          <w:tab w:val="right" w:pos="10620"/>
        </w:tabs>
        <w:spacing w:after="0" w:line="240" w:lineRule="auto"/>
        <w:jc w:val="both"/>
        <w:rPr>
          <w:rFonts w:eastAsia="Times New Roman" w:cs="Arial"/>
          <w:sz w:val="20"/>
          <w:szCs w:val="20"/>
          <w:lang w:val="en-US"/>
        </w:rPr>
      </w:pPr>
      <w:r w:rsidRPr="00DC7C18">
        <w:rPr>
          <w:rFonts w:eastAsia="Times New Roman" w:cs="Arial"/>
          <w:sz w:val="20"/>
          <w:szCs w:val="20"/>
          <w:lang w:val="en-US"/>
        </w:rPr>
        <w:t>Baseball Alberta accreditation meets the requirements to participate as a head or assistant coach at all levels of Baseball Canada and Western Canadian Baseball Association championships</w:t>
      </w:r>
      <w:r w:rsidR="00034EC8">
        <w:rPr>
          <w:rFonts w:eastAsia="Times New Roman" w:cs="Arial"/>
          <w:sz w:val="20"/>
          <w:szCs w:val="20"/>
          <w:lang w:val="en-US"/>
        </w:rPr>
        <w:t>.</w:t>
      </w:r>
    </w:p>
    <w:p w:rsidR="00034EC8" w:rsidRPr="00DC7C18" w:rsidRDefault="00034EC8" w:rsidP="00DC7C18">
      <w:pPr>
        <w:tabs>
          <w:tab w:val="right" w:pos="10620"/>
        </w:tabs>
        <w:spacing w:after="0" w:line="240" w:lineRule="auto"/>
        <w:jc w:val="both"/>
        <w:rPr>
          <w:rFonts w:eastAsia="Times New Roman" w:cs="Arial"/>
          <w:sz w:val="20"/>
          <w:szCs w:val="20"/>
          <w:lang w:val="en-US"/>
        </w:rPr>
      </w:pPr>
    </w:p>
    <w:p w:rsidR="00DC7C18" w:rsidRDefault="00DC7C18" w:rsidP="00DC7C18">
      <w:pPr>
        <w:tabs>
          <w:tab w:val="right" w:pos="10620"/>
        </w:tabs>
        <w:spacing w:after="0" w:line="240" w:lineRule="auto"/>
        <w:jc w:val="both"/>
        <w:rPr>
          <w:rFonts w:eastAsia="Times New Roman" w:cs="Arial"/>
          <w:sz w:val="20"/>
          <w:szCs w:val="20"/>
          <w:lang w:val="en-US"/>
        </w:rPr>
      </w:pPr>
      <w:r w:rsidRPr="00DC7C18">
        <w:rPr>
          <w:rFonts w:eastAsia="Times New Roman" w:cs="Arial"/>
          <w:b/>
          <w:sz w:val="20"/>
          <w:szCs w:val="20"/>
          <w:lang w:val="en-US"/>
        </w:rPr>
        <w:t xml:space="preserve">‘AAA’ &amp; ‘AA’ Teams – </w:t>
      </w:r>
      <w:r w:rsidRPr="00DC7C18">
        <w:rPr>
          <w:rFonts w:eastAsia="Times New Roman" w:cs="Arial"/>
          <w:sz w:val="20"/>
          <w:szCs w:val="20"/>
          <w:lang w:val="en-US"/>
        </w:rPr>
        <w:t xml:space="preserve">Coaching accreditation will be checked once initial rosters are submitted on </w:t>
      </w:r>
      <w:r w:rsidR="00693403">
        <w:rPr>
          <w:rFonts w:eastAsia="Times New Roman" w:cs="Arial"/>
          <w:b/>
          <w:sz w:val="20"/>
          <w:szCs w:val="20"/>
          <w:lang w:val="en-US"/>
        </w:rPr>
        <w:t>April 13</w:t>
      </w:r>
      <w:r w:rsidRPr="00DC7C18">
        <w:rPr>
          <w:rFonts w:eastAsia="Times New Roman" w:cs="Arial"/>
          <w:b/>
          <w:sz w:val="20"/>
          <w:szCs w:val="20"/>
          <w:vertAlign w:val="superscript"/>
          <w:lang w:val="en-US"/>
        </w:rPr>
        <w:t>th</w:t>
      </w:r>
      <w:r w:rsidR="00693403">
        <w:rPr>
          <w:rFonts w:eastAsia="Times New Roman" w:cs="Arial"/>
          <w:b/>
          <w:sz w:val="20"/>
          <w:szCs w:val="20"/>
          <w:lang w:val="en-US"/>
        </w:rPr>
        <w:t>, 2018</w:t>
      </w:r>
      <w:r w:rsidRPr="00DC7C18">
        <w:rPr>
          <w:rFonts w:eastAsia="Times New Roman" w:cs="Arial"/>
          <w:sz w:val="20"/>
          <w:szCs w:val="20"/>
          <w:lang w:val="en-US"/>
        </w:rPr>
        <w:t xml:space="preserve">.  The Baseball Alberta Registrar will send a letter to all coaches not meeting the accreditation requirements advising them of what NCCP workshops are required. Coaches are required to complete all classroom/on-field workshops before provincials in order to be added onto the Provincial roster. The Registrar will do another follow-up by </w:t>
      </w:r>
      <w:r w:rsidRPr="00DC7C18">
        <w:rPr>
          <w:rFonts w:eastAsia="Times New Roman" w:cs="Arial"/>
          <w:b/>
          <w:sz w:val="20"/>
          <w:szCs w:val="20"/>
          <w:lang w:val="en-US"/>
        </w:rPr>
        <w:t>June 30</w:t>
      </w:r>
      <w:r w:rsidRPr="00DC7C18">
        <w:rPr>
          <w:rFonts w:eastAsia="Times New Roman" w:cs="Arial"/>
          <w:b/>
          <w:sz w:val="20"/>
          <w:szCs w:val="20"/>
          <w:vertAlign w:val="superscript"/>
          <w:lang w:val="en-US"/>
        </w:rPr>
        <w:t>th</w:t>
      </w:r>
      <w:r w:rsidRPr="00DC7C18">
        <w:rPr>
          <w:rFonts w:eastAsia="Times New Roman" w:cs="Arial"/>
          <w:sz w:val="20"/>
          <w:szCs w:val="20"/>
          <w:lang w:val="en-US"/>
        </w:rPr>
        <w:t>.  Coaches still needing accreditation will be sent a final warning and be advised of final workshop times Baseball Alberta is offering or where to find a required course online to meet requirements.  NCCP requirements must be fulfilled before the Provincial Championship weekend or that coach will NOT be allowed to be on the field and removed from the Provincial Roster.</w:t>
      </w:r>
    </w:p>
    <w:p w:rsidR="0038163B" w:rsidRPr="00DC7C18" w:rsidRDefault="0038163B" w:rsidP="00DC7C18">
      <w:pPr>
        <w:tabs>
          <w:tab w:val="right" w:pos="10620"/>
        </w:tabs>
        <w:spacing w:after="0" w:line="240" w:lineRule="auto"/>
        <w:jc w:val="both"/>
        <w:rPr>
          <w:rFonts w:eastAsia="Times New Roman" w:cs="Arial"/>
          <w:sz w:val="20"/>
          <w:szCs w:val="20"/>
          <w:lang w:val="en-US"/>
        </w:rPr>
      </w:pPr>
    </w:p>
    <w:p w:rsidR="00DC7C18" w:rsidRPr="00DC7C18" w:rsidRDefault="00DC7C18" w:rsidP="00DC7C18">
      <w:pPr>
        <w:spacing w:after="0" w:line="240" w:lineRule="auto"/>
        <w:jc w:val="both"/>
        <w:rPr>
          <w:rFonts w:eastAsia="Times New Roman" w:cs="Arial"/>
          <w:sz w:val="20"/>
          <w:szCs w:val="20"/>
          <w:lang w:val="en-US"/>
        </w:rPr>
      </w:pPr>
      <w:r w:rsidRPr="00DC7C18">
        <w:rPr>
          <w:rFonts w:eastAsia="Times New Roman" w:cs="Arial"/>
          <w:b/>
          <w:sz w:val="20"/>
          <w:szCs w:val="20"/>
          <w:lang w:val="en-US"/>
        </w:rPr>
        <w:t>NOTE:</w:t>
      </w:r>
      <w:r w:rsidRPr="00DC7C18">
        <w:rPr>
          <w:rFonts w:eastAsia="Times New Roman" w:cs="Arial"/>
          <w:sz w:val="20"/>
          <w:szCs w:val="20"/>
          <w:lang w:val="en-US"/>
        </w:rPr>
        <w:t xml:space="preserve"> Making Ethical Decisions (MED) Online Evaluation must be completed before June 1</w:t>
      </w:r>
      <w:r w:rsidRPr="00DC7C18">
        <w:rPr>
          <w:rFonts w:eastAsia="Times New Roman" w:cs="Arial"/>
          <w:sz w:val="20"/>
          <w:szCs w:val="20"/>
          <w:vertAlign w:val="superscript"/>
          <w:lang w:val="en-US"/>
        </w:rPr>
        <w:t>st</w:t>
      </w:r>
      <w:r w:rsidR="008A67D0">
        <w:rPr>
          <w:rFonts w:eastAsia="Times New Roman" w:cs="Arial"/>
          <w:sz w:val="20"/>
          <w:szCs w:val="20"/>
          <w:lang w:val="en-US"/>
        </w:rPr>
        <w:t xml:space="preserve"> for coaches at specific divisions/categories</w:t>
      </w:r>
      <w:r w:rsidR="00C95613">
        <w:rPr>
          <w:rFonts w:eastAsia="Times New Roman" w:cs="Arial"/>
          <w:sz w:val="20"/>
          <w:szCs w:val="20"/>
          <w:lang w:val="en-US"/>
        </w:rPr>
        <w:t xml:space="preserve"> as outlined in the Coaching Requirements Chart</w:t>
      </w:r>
      <w:r w:rsidR="008A67D0">
        <w:rPr>
          <w:rFonts w:eastAsia="Times New Roman" w:cs="Arial"/>
          <w:sz w:val="20"/>
          <w:szCs w:val="20"/>
          <w:lang w:val="en-US"/>
        </w:rPr>
        <w:t xml:space="preserve">.  </w:t>
      </w:r>
      <w:r w:rsidRPr="00DC7C18">
        <w:rPr>
          <w:rFonts w:eastAsia="Times New Roman" w:cs="Arial"/>
          <w:sz w:val="20"/>
          <w:szCs w:val="20"/>
          <w:lang w:val="en-US"/>
        </w:rPr>
        <w:t xml:space="preserve">Coaches </w:t>
      </w:r>
      <w:r w:rsidR="008A67D0">
        <w:rPr>
          <w:rFonts w:eastAsia="Times New Roman" w:cs="Arial"/>
          <w:sz w:val="20"/>
          <w:szCs w:val="20"/>
          <w:lang w:val="en-US"/>
        </w:rPr>
        <w:t xml:space="preserve">requiring this component of certification </w:t>
      </w:r>
      <w:r w:rsidRPr="00DC7C18">
        <w:rPr>
          <w:rFonts w:eastAsia="Times New Roman" w:cs="Arial"/>
          <w:sz w:val="20"/>
          <w:szCs w:val="20"/>
          <w:lang w:val="en-US"/>
        </w:rPr>
        <w:t>will need to go to http://www.coach.ca/</w:t>
      </w:r>
      <w:r w:rsidR="002A7525">
        <w:rPr>
          <w:rFonts w:eastAsia="Times New Roman" w:cs="Arial"/>
          <w:sz w:val="20"/>
          <w:szCs w:val="20"/>
          <w:lang w:val="en-US"/>
        </w:rPr>
        <w:t xml:space="preserve"> and complete the “Comp-Introduction</w:t>
      </w:r>
      <w:r w:rsidRPr="00DC7C18">
        <w:rPr>
          <w:rFonts w:eastAsia="Times New Roman" w:cs="Arial"/>
          <w:sz w:val="20"/>
          <w:szCs w:val="20"/>
          <w:lang w:val="en-US"/>
        </w:rPr>
        <w:t xml:space="preserve"> MED”. Please Email MED results to </w:t>
      </w:r>
      <w:hyperlink r:id="rId15" w:history="1">
        <w:r w:rsidRPr="00DC7C18">
          <w:rPr>
            <w:rFonts w:eastAsia="Times New Roman" w:cs="Arial"/>
            <w:sz w:val="20"/>
            <w:szCs w:val="20"/>
            <w:u w:val="single"/>
            <w:lang w:val="en-US"/>
          </w:rPr>
          <w:t>registrar@baseballalberta.com</w:t>
        </w:r>
      </w:hyperlink>
      <w:r w:rsidR="00750B73">
        <w:rPr>
          <w:rFonts w:eastAsia="Times New Roman" w:cs="Arial"/>
          <w:sz w:val="20"/>
          <w:szCs w:val="20"/>
          <w:lang w:val="en-US"/>
        </w:rPr>
        <w:t xml:space="preserve">.  </w:t>
      </w:r>
      <w:r w:rsidRPr="00DC7C18">
        <w:rPr>
          <w:rFonts w:eastAsia="Times New Roman" w:cs="Arial"/>
          <w:sz w:val="20"/>
          <w:szCs w:val="20"/>
          <w:lang w:val="en-US"/>
        </w:rPr>
        <w:t xml:space="preserve">Coaches </w:t>
      </w:r>
      <w:r w:rsidR="00750B73">
        <w:rPr>
          <w:rFonts w:eastAsia="Times New Roman" w:cs="Arial"/>
          <w:sz w:val="20"/>
          <w:szCs w:val="20"/>
          <w:lang w:val="en-US"/>
        </w:rPr>
        <w:t xml:space="preserve">requiring and </w:t>
      </w:r>
      <w:r w:rsidRPr="00DC7C18">
        <w:rPr>
          <w:rFonts w:eastAsia="Times New Roman" w:cs="Arial"/>
          <w:sz w:val="20"/>
          <w:szCs w:val="20"/>
          <w:lang w:val="en-US"/>
        </w:rPr>
        <w:t>not completing the MED by June 1</w:t>
      </w:r>
      <w:r w:rsidRPr="00DC7C18">
        <w:rPr>
          <w:rFonts w:eastAsia="Times New Roman" w:cs="Arial"/>
          <w:sz w:val="20"/>
          <w:szCs w:val="20"/>
          <w:vertAlign w:val="superscript"/>
          <w:lang w:val="en-US"/>
        </w:rPr>
        <w:t>st</w:t>
      </w:r>
      <w:r w:rsidRPr="00DC7C18">
        <w:rPr>
          <w:rFonts w:eastAsia="Times New Roman" w:cs="Arial"/>
          <w:sz w:val="20"/>
          <w:szCs w:val="20"/>
          <w:lang w:val="en-US"/>
        </w:rPr>
        <w:t xml:space="preserve"> will be removed from their roster. </w:t>
      </w:r>
    </w:p>
    <w:p w:rsidR="00DC7C18" w:rsidRPr="00DC7C18" w:rsidRDefault="00DC7C18" w:rsidP="00DC7C18">
      <w:pPr>
        <w:spacing w:after="0" w:line="240" w:lineRule="auto"/>
        <w:jc w:val="both"/>
        <w:rPr>
          <w:rFonts w:eastAsia="Times New Roman" w:cs="Arial"/>
          <w:sz w:val="20"/>
          <w:szCs w:val="20"/>
          <w:lang w:val="en-US"/>
        </w:rPr>
      </w:pPr>
    </w:p>
    <w:p w:rsidR="00DC7C18" w:rsidRPr="00DC7C18" w:rsidRDefault="00DC7C18" w:rsidP="00DC7C18">
      <w:pPr>
        <w:spacing w:after="0" w:line="240" w:lineRule="auto"/>
        <w:jc w:val="both"/>
        <w:rPr>
          <w:rFonts w:eastAsia="Times New Roman" w:cs="Arial"/>
          <w:sz w:val="20"/>
          <w:szCs w:val="20"/>
          <w:lang w:val="en-US"/>
        </w:rPr>
      </w:pPr>
      <w:r w:rsidRPr="00DC7C18">
        <w:rPr>
          <w:rFonts w:eastAsia="Times New Roman" w:cs="Arial"/>
          <w:b/>
          <w:sz w:val="20"/>
          <w:szCs w:val="20"/>
          <w:lang w:val="en-US"/>
        </w:rPr>
        <w:t>NOTE:</w:t>
      </w:r>
      <w:r w:rsidRPr="00DC7C18">
        <w:rPr>
          <w:rFonts w:eastAsia="Times New Roman" w:cs="Arial"/>
          <w:sz w:val="20"/>
          <w:szCs w:val="20"/>
          <w:lang w:val="en-US"/>
        </w:rPr>
        <w:t xml:space="preserve"> ‘AA’ Tier 1 </w:t>
      </w:r>
      <w:r w:rsidR="008A67D0">
        <w:rPr>
          <w:rFonts w:eastAsia="Times New Roman" w:cs="Arial"/>
          <w:sz w:val="20"/>
          <w:szCs w:val="20"/>
          <w:lang w:val="en-US"/>
        </w:rPr>
        <w:t xml:space="preserve">teams have coach </w:t>
      </w:r>
      <w:r w:rsidRPr="00DC7C18">
        <w:rPr>
          <w:rFonts w:eastAsia="Times New Roman" w:cs="Arial"/>
          <w:sz w:val="20"/>
          <w:szCs w:val="20"/>
          <w:lang w:val="en-US"/>
        </w:rPr>
        <w:t xml:space="preserve">requirements to meet the Western Canadian Baseball Association (WCBA) Championship coaching requirements. Head coaches will be required to have Regional Certified status and assistant coaches must be Regional Trained. </w:t>
      </w:r>
    </w:p>
    <w:p w:rsidR="00DC7C18" w:rsidRPr="00DC7C18" w:rsidRDefault="00DC7C18" w:rsidP="00DC7C18">
      <w:pPr>
        <w:tabs>
          <w:tab w:val="right" w:pos="10620"/>
        </w:tabs>
        <w:spacing w:after="0" w:line="240" w:lineRule="auto"/>
        <w:jc w:val="both"/>
        <w:rPr>
          <w:rFonts w:eastAsia="Times New Roman" w:cs="Arial"/>
          <w:bCs/>
          <w:iCs/>
          <w:sz w:val="20"/>
          <w:szCs w:val="20"/>
          <w:lang w:val="en-US"/>
        </w:rPr>
      </w:pPr>
    </w:p>
    <w:p w:rsidR="00DC7C18" w:rsidRDefault="00DC7C18" w:rsidP="00DC7C18">
      <w:pPr>
        <w:tabs>
          <w:tab w:val="right" w:pos="10620"/>
        </w:tabs>
        <w:spacing w:after="0" w:line="240" w:lineRule="auto"/>
        <w:jc w:val="both"/>
        <w:rPr>
          <w:rFonts w:eastAsia="Times New Roman" w:cs="Arial"/>
          <w:sz w:val="20"/>
          <w:szCs w:val="20"/>
          <w:lang w:val="en-US"/>
        </w:rPr>
      </w:pPr>
      <w:r w:rsidRPr="00DC7C18">
        <w:rPr>
          <w:rFonts w:eastAsia="Times New Roman" w:cs="Arial"/>
          <w:b/>
          <w:sz w:val="20"/>
          <w:szCs w:val="20"/>
          <w:lang w:val="en-US"/>
        </w:rPr>
        <w:t>‘A’ Teams</w:t>
      </w:r>
      <w:r w:rsidRPr="00DC7C18">
        <w:rPr>
          <w:rFonts w:eastAsia="Times New Roman" w:cs="Arial"/>
          <w:sz w:val="20"/>
          <w:szCs w:val="20"/>
          <w:lang w:val="en-US"/>
        </w:rPr>
        <w:t xml:space="preserve"> - Coaches accreditation will be checked once initial rosters are submitted on </w:t>
      </w:r>
      <w:r w:rsidR="00693403">
        <w:rPr>
          <w:rFonts w:eastAsia="Times New Roman" w:cs="Arial"/>
          <w:b/>
          <w:sz w:val="20"/>
          <w:szCs w:val="20"/>
          <w:lang w:val="en-US"/>
        </w:rPr>
        <w:t>June 11</w:t>
      </w:r>
      <w:r w:rsidRPr="00DC7C18">
        <w:rPr>
          <w:rFonts w:eastAsia="Times New Roman" w:cs="Arial"/>
          <w:b/>
          <w:sz w:val="20"/>
          <w:szCs w:val="20"/>
          <w:vertAlign w:val="superscript"/>
          <w:lang w:val="en-US"/>
        </w:rPr>
        <w:t>th</w:t>
      </w:r>
      <w:r w:rsidR="00693403">
        <w:rPr>
          <w:rFonts w:eastAsia="Times New Roman" w:cs="Arial"/>
          <w:b/>
          <w:sz w:val="20"/>
          <w:szCs w:val="20"/>
          <w:lang w:val="en-US"/>
        </w:rPr>
        <w:t>, 2018</w:t>
      </w:r>
      <w:r w:rsidRPr="00DC7C18">
        <w:rPr>
          <w:rFonts w:eastAsia="Times New Roman" w:cs="Arial"/>
          <w:sz w:val="20"/>
          <w:szCs w:val="20"/>
          <w:lang w:val="en-US"/>
        </w:rPr>
        <w:t>.  The Baseball Alberta Registrar will send a letter to coaches not meeting the certification requirements advising them if the Initiation Online Module is not completed by the Provincial Championship weekend (July 20</w:t>
      </w:r>
      <w:r w:rsidRPr="00DC7C18">
        <w:rPr>
          <w:rFonts w:eastAsia="Times New Roman" w:cs="Arial"/>
          <w:sz w:val="20"/>
          <w:szCs w:val="20"/>
          <w:vertAlign w:val="superscript"/>
          <w:lang w:val="en-US"/>
        </w:rPr>
        <w:t>th</w:t>
      </w:r>
      <w:r w:rsidRPr="00DC7C18">
        <w:rPr>
          <w:rFonts w:eastAsia="Times New Roman" w:cs="Arial"/>
          <w:sz w:val="20"/>
          <w:szCs w:val="20"/>
          <w:lang w:val="en-US"/>
        </w:rPr>
        <w:t>) then that coach will not be allowed on the field.</w:t>
      </w:r>
    </w:p>
    <w:p w:rsidR="00B15835" w:rsidRDefault="00B15835" w:rsidP="00DC7C18">
      <w:pPr>
        <w:tabs>
          <w:tab w:val="right" w:pos="10620"/>
        </w:tabs>
        <w:spacing w:after="0" w:line="240" w:lineRule="auto"/>
        <w:jc w:val="both"/>
        <w:rPr>
          <w:rFonts w:eastAsia="Times New Roman" w:cs="Arial"/>
          <w:sz w:val="20"/>
          <w:szCs w:val="20"/>
          <w:lang w:val="en-US"/>
        </w:rPr>
      </w:pPr>
    </w:p>
    <w:p w:rsidR="00B15835" w:rsidRPr="00DC7C18" w:rsidRDefault="00B15835" w:rsidP="00DC7C18">
      <w:pPr>
        <w:tabs>
          <w:tab w:val="right" w:pos="10620"/>
        </w:tabs>
        <w:spacing w:after="0" w:line="240" w:lineRule="auto"/>
        <w:jc w:val="both"/>
        <w:rPr>
          <w:rFonts w:eastAsia="Times New Roman" w:cs="Arial"/>
          <w:sz w:val="20"/>
          <w:szCs w:val="20"/>
          <w:lang w:val="en-US"/>
        </w:rPr>
      </w:pPr>
      <w:r>
        <w:rPr>
          <w:rFonts w:eastAsia="Times New Roman" w:cs="Arial"/>
          <w:b/>
          <w:sz w:val="20"/>
          <w:szCs w:val="20"/>
          <w:lang w:val="en-US"/>
        </w:rPr>
        <w:t>House League C</w:t>
      </w:r>
      <w:r w:rsidRPr="00B15835">
        <w:rPr>
          <w:rFonts w:eastAsia="Times New Roman" w:cs="Arial"/>
          <w:b/>
          <w:sz w:val="20"/>
          <w:szCs w:val="20"/>
          <w:lang w:val="en-US"/>
        </w:rPr>
        <w:t>oaches</w:t>
      </w:r>
      <w:r w:rsidR="002A7525">
        <w:rPr>
          <w:rFonts w:eastAsia="Times New Roman" w:cs="Arial"/>
          <w:sz w:val="20"/>
          <w:szCs w:val="20"/>
          <w:lang w:val="en-US"/>
        </w:rPr>
        <w:t xml:space="preserve"> – C</w:t>
      </w:r>
      <w:r>
        <w:rPr>
          <w:rFonts w:eastAsia="Times New Roman" w:cs="Arial"/>
          <w:sz w:val="20"/>
          <w:szCs w:val="20"/>
          <w:lang w:val="en-US"/>
        </w:rPr>
        <w:t>oach accreditation will be administered by the local association</w:t>
      </w:r>
      <w:r w:rsidR="002A7525">
        <w:rPr>
          <w:rFonts w:eastAsia="Times New Roman" w:cs="Arial"/>
          <w:sz w:val="20"/>
          <w:szCs w:val="20"/>
          <w:lang w:val="en-US"/>
        </w:rPr>
        <w:t>.  The</w:t>
      </w:r>
      <w:r>
        <w:rPr>
          <w:rFonts w:eastAsia="Times New Roman" w:cs="Arial"/>
          <w:sz w:val="20"/>
          <w:szCs w:val="20"/>
          <w:lang w:val="en-US"/>
        </w:rPr>
        <w:t xml:space="preserve"> deadline for completion is June 1</w:t>
      </w:r>
      <w:r w:rsidRPr="00B15835">
        <w:rPr>
          <w:rFonts w:eastAsia="Times New Roman" w:cs="Arial"/>
          <w:sz w:val="20"/>
          <w:szCs w:val="20"/>
          <w:vertAlign w:val="superscript"/>
          <w:lang w:val="en-US"/>
        </w:rPr>
        <w:t>st</w:t>
      </w:r>
      <w:r>
        <w:rPr>
          <w:rFonts w:eastAsia="Times New Roman" w:cs="Arial"/>
          <w:sz w:val="20"/>
          <w:szCs w:val="20"/>
          <w:lang w:val="en-US"/>
        </w:rPr>
        <w:t>.</w:t>
      </w:r>
    </w:p>
    <w:p w:rsidR="00DC7C18" w:rsidRPr="00DC7C18" w:rsidRDefault="00DC7C18" w:rsidP="00DC7C18">
      <w:pPr>
        <w:tabs>
          <w:tab w:val="right" w:pos="10620"/>
        </w:tabs>
        <w:spacing w:after="0" w:line="240" w:lineRule="auto"/>
        <w:jc w:val="both"/>
        <w:rPr>
          <w:rFonts w:eastAsia="Times New Roman" w:cs="Arial"/>
          <w:bCs/>
          <w:iCs/>
          <w:sz w:val="20"/>
          <w:szCs w:val="20"/>
          <w:lang w:val="en-US"/>
        </w:rPr>
      </w:pPr>
    </w:p>
    <w:p w:rsidR="00DC7C18" w:rsidRPr="00DC7C18" w:rsidRDefault="00DC7C18" w:rsidP="00DC7C18">
      <w:pPr>
        <w:tabs>
          <w:tab w:val="right" w:pos="10620"/>
        </w:tabs>
        <w:spacing w:after="0" w:line="240" w:lineRule="auto"/>
        <w:jc w:val="both"/>
        <w:rPr>
          <w:rFonts w:eastAsia="Times New Roman" w:cs="Arial"/>
          <w:bCs/>
          <w:iCs/>
          <w:sz w:val="20"/>
          <w:szCs w:val="20"/>
          <w:lang w:val="en-US"/>
        </w:rPr>
      </w:pPr>
      <w:r w:rsidRPr="00DC7C18">
        <w:rPr>
          <w:rFonts w:eastAsia="Times New Roman" w:cs="Arial"/>
          <w:bCs/>
          <w:iCs/>
          <w:sz w:val="20"/>
          <w:szCs w:val="20"/>
          <w:lang w:val="en-US"/>
        </w:rPr>
        <w:t xml:space="preserve">All coaches </w:t>
      </w:r>
      <w:r w:rsidRPr="00DC7C18">
        <w:rPr>
          <w:rFonts w:eastAsia="Times New Roman" w:cs="Arial"/>
          <w:b/>
          <w:bCs/>
          <w:iCs/>
          <w:sz w:val="20"/>
          <w:szCs w:val="20"/>
          <w:lang w:val="en-US"/>
        </w:rPr>
        <w:t>MUST</w:t>
      </w:r>
      <w:r w:rsidR="00B15835">
        <w:rPr>
          <w:rFonts w:eastAsia="Times New Roman" w:cs="Arial"/>
          <w:bCs/>
          <w:iCs/>
          <w:sz w:val="20"/>
          <w:szCs w:val="20"/>
          <w:lang w:val="en-US"/>
        </w:rPr>
        <w:t xml:space="preserve"> be registered in the </w:t>
      </w:r>
      <w:r w:rsidRPr="00DC7C18">
        <w:rPr>
          <w:rFonts w:eastAsia="Times New Roman" w:cs="Arial"/>
          <w:bCs/>
          <w:iCs/>
          <w:sz w:val="20"/>
          <w:szCs w:val="20"/>
          <w:lang w:val="en-US"/>
        </w:rPr>
        <w:t xml:space="preserve">NCCP </w:t>
      </w:r>
      <w:r w:rsidR="00B15835">
        <w:rPr>
          <w:rFonts w:eastAsia="Times New Roman" w:cs="Arial"/>
          <w:bCs/>
          <w:iCs/>
          <w:sz w:val="20"/>
          <w:szCs w:val="20"/>
          <w:lang w:val="en-US"/>
        </w:rPr>
        <w:t xml:space="preserve">baseball </w:t>
      </w:r>
      <w:r w:rsidRPr="00DC7C18">
        <w:rPr>
          <w:rFonts w:eastAsia="Times New Roman" w:cs="Arial"/>
          <w:bCs/>
          <w:iCs/>
          <w:sz w:val="20"/>
          <w:szCs w:val="20"/>
          <w:lang w:val="en-US"/>
        </w:rPr>
        <w:t xml:space="preserve">system.  Simply go to </w:t>
      </w:r>
      <w:r w:rsidRPr="00DC7C18">
        <w:rPr>
          <w:rFonts w:eastAsia="Times New Roman" w:cs="Arial"/>
          <w:bCs/>
          <w:iCs/>
          <w:sz w:val="20"/>
          <w:szCs w:val="20"/>
          <w:u w:val="single"/>
          <w:lang w:val="en-US"/>
        </w:rPr>
        <w:t>http://nccp.baseball.ca/register.php</w:t>
      </w:r>
      <w:r w:rsidRPr="00DC7C18">
        <w:rPr>
          <w:rFonts w:eastAsia="Times New Roman" w:cs="Arial"/>
          <w:bCs/>
          <w:iCs/>
          <w:sz w:val="20"/>
          <w:szCs w:val="20"/>
          <w:lang w:val="en-US"/>
        </w:rPr>
        <w:t xml:space="preserve"> and register. New coaches will be required to pay $37.45 to enter the system and receive access to the </w:t>
      </w:r>
      <w:r w:rsidR="00C95613" w:rsidRPr="00C95613">
        <w:rPr>
          <w:rFonts w:eastAsia="Times New Roman" w:cs="Arial"/>
          <w:bCs/>
          <w:i/>
          <w:iCs/>
          <w:sz w:val="20"/>
          <w:szCs w:val="20"/>
          <w:lang w:val="en-US"/>
        </w:rPr>
        <w:t>Coach Initiation in Baseball (Fundamentals)</w:t>
      </w:r>
      <w:r w:rsidRPr="00DC7C18">
        <w:rPr>
          <w:rFonts w:eastAsia="Times New Roman" w:cs="Arial"/>
          <w:bCs/>
          <w:iCs/>
          <w:sz w:val="20"/>
          <w:szCs w:val="20"/>
          <w:lang w:val="en-US"/>
        </w:rPr>
        <w:t xml:space="preserve"> module. Once this module is completed they will have access to register in any scheduled NCCP baseball workshop in Alberta. Coaches who have already taken the Level 1 Technical in the old NCCP system may check the box stating that </w:t>
      </w:r>
      <w:r w:rsidR="00B15835">
        <w:rPr>
          <w:rFonts w:eastAsia="Times New Roman" w:cs="Arial"/>
          <w:bCs/>
          <w:iCs/>
          <w:sz w:val="20"/>
          <w:szCs w:val="20"/>
          <w:lang w:val="en-US"/>
        </w:rPr>
        <w:t>they have done so and the required</w:t>
      </w:r>
      <w:r w:rsidRPr="00DC7C18">
        <w:rPr>
          <w:rFonts w:eastAsia="Times New Roman" w:cs="Arial"/>
          <w:bCs/>
          <w:iCs/>
          <w:sz w:val="20"/>
          <w:szCs w:val="20"/>
          <w:lang w:val="en-US"/>
        </w:rPr>
        <w:t xml:space="preserve"> fee will be waived.</w:t>
      </w:r>
    </w:p>
    <w:p w:rsidR="00DC7C18" w:rsidRPr="00DC7C18" w:rsidRDefault="00DC7C18" w:rsidP="00DC7C18">
      <w:pPr>
        <w:tabs>
          <w:tab w:val="right" w:pos="10620"/>
        </w:tabs>
        <w:spacing w:after="0" w:line="240" w:lineRule="auto"/>
        <w:jc w:val="both"/>
        <w:rPr>
          <w:rFonts w:eastAsia="Times New Roman" w:cs="Arial"/>
          <w:b/>
          <w:i/>
          <w:sz w:val="20"/>
          <w:szCs w:val="20"/>
          <w:lang w:val="en-US"/>
        </w:rPr>
      </w:pPr>
    </w:p>
    <w:p w:rsidR="00946B08" w:rsidRDefault="00DC7C18" w:rsidP="00946B08">
      <w:pPr>
        <w:tabs>
          <w:tab w:val="right" w:pos="10620"/>
        </w:tabs>
        <w:spacing w:after="0" w:line="240" w:lineRule="auto"/>
        <w:jc w:val="both"/>
        <w:rPr>
          <w:sz w:val="20"/>
          <w:szCs w:val="20"/>
        </w:rPr>
      </w:pPr>
      <w:r w:rsidRPr="00DC7C18">
        <w:rPr>
          <w:rFonts w:eastAsia="Times New Roman" w:cs="Arial"/>
          <w:b/>
          <w:sz w:val="20"/>
          <w:szCs w:val="20"/>
          <w:lang w:val="en-US"/>
        </w:rPr>
        <w:t>ALL NON COMPLIANT COACHES WILL BE REMOVED FROM ROSTERS</w:t>
      </w:r>
    </w:p>
    <w:p w:rsidR="0077445A" w:rsidRPr="0077445A" w:rsidRDefault="0077445A" w:rsidP="0077445A">
      <w:pPr>
        <w:spacing w:after="0" w:line="240" w:lineRule="auto"/>
        <w:rPr>
          <w:sz w:val="20"/>
          <w:szCs w:val="20"/>
        </w:rPr>
      </w:pPr>
    </w:p>
    <w:p w:rsidR="00034EC8" w:rsidRPr="000F37E1" w:rsidRDefault="0077445A" w:rsidP="00D63A52">
      <w:pPr>
        <w:pStyle w:val="ListParagraph"/>
        <w:numPr>
          <w:ilvl w:val="0"/>
          <w:numId w:val="3"/>
        </w:numPr>
        <w:spacing w:after="0" w:line="240" w:lineRule="auto"/>
        <w:ind w:left="426"/>
        <w:rPr>
          <w:b/>
          <w:i/>
          <w:smallCaps/>
          <w:sz w:val="32"/>
          <w:szCs w:val="32"/>
        </w:rPr>
      </w:pPr>
      <w:r w:rsidRPr="000F37E1">
        <w:rPr>
          <w:b/>
          <w:i/>
          <w:smallCaps/>
          <w:sz w:val="32"/>
          <w:szCs w:val="32"/>
        </w:rPr>
        <w:t>Initial &amp; Final Rosters</w:t>
      </w:r>
    </w:p>
    <w:p w:rsidR="00034EC8" w:rsidRPr="00034EC8" w:rsidRDefault="00034EC8" w:rsidP="00034EC8">
      <w:pPr>
        <w:spacing w:after="0" w:line="240" w:lineRule="auto"/>
        <w:jc w:val="both"/>
        <w:rPr>
          <w:sz w:val="20"/>
          <w:szCs w:val="20"/>
        </w:rPr>
      </w:pPr>
      <w:r w:rsidRPr="00034EC8">
        <w:rPr>
          <w:rFonts w:eastAsia="Times New Roman" w:cs="Arial"/>
          <w:bCs/>
          <w:sz w:val="20"/>
          <w:szCs w:val="20"/>
          <w:lang w:val="en-US"/>
        </w:rPr>
        <w:t xml:space="preserve">Mosquito - Midget categories shall be permitted to register up to 18 players.  </w:t>
      </w:r>
      <w:proofErr w:type="spellStart"/>
      <w:r w:rsidRPr="00034EC8">
        <w:rPr>
          <w:rFonts w:eastAsia="Times New Roman" w:cs="Arial"/>
          <w:bCs/>
          <w:sz w:val="20"/>
          <w:szCs w:val="20"/>
          <w:lang w:val="en-US"/>
        </w:rPr>
        <w:t>NorWest</w:t>
      </w:r>
      <w:proofErr w:type="spellEnd"/>
      <w:r w:rsidRPr="00034EC8">
        <w:rPr>
          <w:rFonts w:eastAsia="Times New Roman" w:cs="Arial"/>
          <w:bCs/>
          <w:sz w:val="20"/>
          <w:szCs w:val="20"/>
          <w:lang w:val="en-US"/>
        </w:rPr>
        <w:t xml:space="preserve"> League</w:t>
      </w:r>
      <w:r>
        <w:rPr>
          <w:rFonts w:eastAsia="Times New Roman" w:cs="Arial"/>
          <w:bCs/>
          <w:sz w:val="20"/>
          <w:szCs w:val="20"/>
          <w:lang w:val="en-US"/>
        </w:rPr>
        <w:t xml:space="preserve"> (Midget ‘AAA’)</w:t>
      </w:r>
      <w:r w:rsidRPr="00034EC8">
        <w:rPr>
          <w:rFonts w:eastAsia="Times New Roman" w:cs="Arial"/>
          <w:bCs/>
          <w:sz w:val="20"/>
          <w:szCs w:val="20"/>
          <w:lang w:val="en-US"/>
        </w:rPr>
        <w:t xml:space="preserve"> teams may register up to 20 players.</w:t>
      </w:r>
    </w:p>
    <w:p w:rsidR="00034EC8" w:rsidRPr="00034EC8" w:rsidRDefault="00034EC8" w:rsidP="00034EC8">
      <w:pPr>
        <w:tabs>
          <w:tab w:val="right" w:pos="10620"/>
        </w:tabs>
        <w:spacing w:after="0" w:line="240" w:lineRule="auto"/>
        <w:jc w:val="both"/>
        <w:rPr>
          <w:rFonts w:eastAsia="Times New Roman" w:cs="Arial"/>
          <w:b/>
          <w:sz w:val="20"/>
          <w:szCs w:val="20"/>
          <w:lang w:val="en-US"/>
        </w:rPr>
      </w:pPr>
    </w:p>
    <w:p w:rsidR="00034EC8" w:rsidRDefault="00034EC8" w:rsidP="00034EC8">
      <w:pPr>
        <w:tabs>
          <w:tab w:val="right" w:pos="10620"/>
        </w:tabs>
        <w:spacing w:after="0" w:line="240" w:lineRule="auto"/>
        <w:jc w:val="both"/>
        <w:rPr>
          <w:rFonts w:eastAsia="Times New Roman" w:cs="Arial"/>
          <w:sz w:val="20"/>
          <w:szCs w:val="20"/>
          <w:lang w:val="en-US"/>
        </w:rPr>
      </w:pPr>
      <w:r w:rsidRPr="00034EC8">
        <w:rPr>
          <w:rFonts w:eastAsia="Times New Roman" w:cs="Arial"/>
          <w:sz w:val="20"/>
          <w:szCs w:val="20"/>
          <w:lang w:val="en-US"/>
        </w:rPr>
        <w:t>Only players and coaches listed on an Approved Initial Roster (up to May 15</w:t>
      </w:r>
      <w:r w:rsidRPr="00034EC8">
        <w:rPr>
          <w:rFonts w:eastAsia="Times New Roman" w:cs="Arial"/>
          <w:sz w:val="20"/>
          <w:szCs w:val="20"/>
          <w:vertAlign w:val="superscript"/>
          <w:lang w:val="en-US"/>
        </w:rPr>
        <w:t>th</w:t>
      </w:r>
      <w:r w:rsidRPr="00034EC8">
        <w:rPr>
          <w:rFonts w:eastAsia="Times New Roman" w:cs="Arial"/>
          <w:sz w:val="20"/>
          <w:szCs w:val="20"/>
          <w:lang w:val="en-US"/>
        </w:rPr>
        <w:t xml:space="preserve"> for ‘AAA’; up to May 29</w:t>
      </w:r>
      <w:r w:rsidRPr="00034EC8">
        <w:rPr>
          <w:rFonts w:eastAsia="Times New Roman" w:cs="Arial"/>
          <w:sz w:val="20"/>
          <w:szCs w:val="20"/>
          <w:vertAlign w:val="superscript"/>
          <w:lang w:val="en-US"/>
        </w:rPr>
        <w:t>th</w:t>
      </w:r>
      <w:r w:rsidRPr="00034EC8">
        <w:rPr>
          <w:rFonts w:eastAsia="Times New Roman" w:cs="Arial"/>
          <w:sz w:val="20"/>
          <w:szCs w:val="20"/>
          <w:lang w:val="en-US"/>
        </w:rPr>
        <w:t xml:space="preserve"> for ‘AA’) or an Approved Final Roster may play in Provincial League games.  Any player who has not submitted and/or been granted approval for transfer will not be approved and will be removed from the roster and ineligible for play.  No roster additions may be made after the Final Roster submission date (except for a player moving into the area who must apply to the Registrar) so all transfers for new players must be in the Baseball Alberta Office no later than noon on the roster submission date.  After the Final Roster submission date, the only roster changes allowed will be based on Replacement Players.  Each subsequent roster change/replacement will be subject to a $25 processing fee. Any player who quits their Provincial team will not be allowed to join any other Provincial Roster (as a Replacement Player or Pick-Up Player) or be allowed to participate as an affiliate player. </w:t>
      </w:r>
    </w:p>
    <w:p w:rsidR="007E3F59" w:rsidRDefault="007E3F59" w:rsidP="00034EC8">
      <w:pPr>
        <w:tabs>
          <w:tab w:val="right" w:pos="10620"/>
        </w:tabs>
        <w:spacing w:after="0" w:line="240" w:lineRule="auto"/>
        <w:jc w:val="both"/>
        <w:rPr>
          <w:rFonts w:eastAsia="Times New Roman" w:cs="Arial"/>
          <w:sz w:val="20"/>
          <w:szCs w:val="20"/>
          <w:lang w:val="en-US"/>
        </w:rPr>
      </w:pPr>
    </w:p>
    <w:p w:rsidR="007E3F59" w:rsidRPr="00034EC8" w:rsidRDefault="007E3F59" w:rsidP="00034EC8">
      <w:pPr>
        <w:tabs>
          <w:tab w:val="right" w:pos="10620"/>
        </w:tabs>
        <w:spacing w:after="0" w:line="240" w:lineRule="auto"/>
        <w:jc w:val="both"/>
        <w:rPr>
          <w:rFonts w:eastAsia="Times New Roman" w:cs="Arial"/>
          <w:sz w:val="20"/>
          <w:szCs w:val="20"/>
          <w:lang w:val="en-US"/>
        </w:rPr>
      </w:pPr>
      <w:r w:rsidRPr="007E3F59">
        <w:rPr>
          <w:rFonts w:eastAsia="Times New Roman" w:cs="Arial"/>
          <w:sz w:val="20"/>
          <w:szCs w:val="20"/>
          <w:lang w:val="en-US"/>
        </w:rPr>
        <w:tab/>
        <w:t>‘AAA’ and ‘AA’ coaches will be required to review their team roster submission and certify that all player addresses are accurate and comply with Baseball Alberta residency requirements.</w:t>
      </w:r>
    </w:p>
    <w:p w:rsidR="00034EC8" w:rsidRPr="00034EC8" w:rsidRDefault="00034EC8" w:rsidP="00034EC8">
      <w:pPr>
        <w:tabs>
          <w:tab w:val="right" w:pos="10620"/>
        </w:tabs>
        <w:spacing w:after="0" w:line="240" w:lineRule="auto"/>
        <w:jc w:val="both"/>
        <w:rPr>
          <w:rFonts w:eastAsia="Times New Roman" w:cs="Arial"/>
          <w:sz w:val="20"/>
          <w:szCs w:val="20"/>
          <w:lang w:val="en-US"/>
        </w:rPr>
      </w:pPr>
    </w:p>
    <w:p w:rsidR="00946B08" w:rsidRDefault="00034EC8" w:rsidP="00C95613">
      <w:pPr>
        <w:tabs>
          <w:tab w:val="right" w:pos="10620"/>
        </w:tabs>
        <w:spacing w:after="0" w:line="240" w:lineRule="auto"/>
        <w:jc w:val="both"/>
        <w:rPr>
          <w:rFonts w:eastAsia="Times New Roman" w:cs="Arial"/>
          <w:sz w:val="20"/>
          <w:szCs w:val="20"/>
          <w:u w:val="single"/>
          <w:lang w:val="en-US"/>
        </w:rPr>
      </w:pPr>
      <w:r w:rsidRPr="00034EC8">
        <w:rPr>
          <w:rFonts w:eastAsia="Times New Roman" w:cs="Arial"/>
          <w:b/>
          <w:bCs/>
          <w:iCs/>
          <w:sz w:val="20"/>
          <w:szCs w:val="20"/>
          <w:lang w:val="en-US"/>
        </w:rPr>
        <w:lastRenderedPageBreak/>
        <w:t xml:space="preserve">Only rosters that are typed </w:t>
      </w:r>
      <w:r w:rsidR="00750B73">
        <w:rPr>
          <w:rFonts w:eastAsia="Times New Roman" w:cs="Arial"/>
          <w:b/>
          <w:bCs/>
          <w:iCs/>
          <w:sz w:val="20"/>
          <w:szCs w:val="20"/>
          <w:lang w:val="en-US"/>
        </w:rPr>
        <w:t xml:space="preserve">on the Baseball Alberta roster form in Microsoft Excel format </w:t>
      </w:r>
      <w:r w:rsidRPr="00034EC8">
        <w:rPr>
          <w:rFonts w:eastAsia="Times New Roman" w:cs="Arial"/>
          <w:b/>
          <w:bCs/>
          <w:iCs/>
          <w:sz w:val="20"/>
          <w:szCs w:val="20"/>
          <w:lang w:val="en-US"/>
        </w:rPr>
        <w:t>and emailed i</w:t>
      </w:r>
      <w:r w:rsidR="00750B73">
        <w:rPr>
          <w:rFonts w:eastAsia="Times New Roman" w:cs="Arial"/>
          <w:b/>
          <w:bCs/>
          <w:iCs/>
          <w:sz w:val="20"/>
          <w:szCs w:val="20"/>
          <w:lang w:val="en-US"/>
        </w:rPr>
        <w:t>nto the Baseball Alberta office</w:t>
      </w:r>
      <w:r w:rsidR="00C95613">
        <w:rPr>
          <w:rFonts w:eastAsia="Times New Roman" w:cs="Arial"/>
          <w:b/>
          <w:bCs/>
          <w:iCs/>
          <w:sz w:val="20"/>
          <w:szCs w:val="20"/>
          <w:lang w:val="en-US"/>
        </w:rPr>
        <w:t xml:space="preserve"> will be accepted</w:t>
      </w:r>
      <w:r w:rsidR="00750B73">
        <w:rPr>
          <w:rFonts w:eastAsia="Times New Roman" w:cs="Arial"/>
          <w:b/>
          <w:bCs/>
          <w:iCs/>
          <w:sz w:val="20"/>
          <w:szCs w:val="20"/>
          <w:lang w:val="en-US"/>
        </w:rPr>
        <w:t xml:space="preserve">.  </w:t>
      </w:r>
      <w:r w:rsidRPr="00034EC8">
        <w:rPr>
          <w:rFonts w:eastAsia="Times New Roman" w:cs="Arial"/>
          <w:b/>
          <w:bCs/>
          <w:iCs/>
          <w:sz w:val="20"/>
          <w:szCs w:val="20"/>
          <w:lang w:val="en-US"/>
        </w:rPr>
        <w:t xml:space="preserve">We will </w:t>
      </w:r>
      <w:r w:rsidR="00750B73">
        <w:rPr>
          <w:rFonts w:eastAsia="Times New Roman" w:cs="Arial"/>
          <w:b/>
          <w:bCs/>
          <w:iCs/>
          <w:sz w:val="20"/>
          <w:szCs w:val="20"/>
          <w:lang w:val="en-US"/>
        </w:rPr>
        <w:t>NOT</w:t>
      </w:r>
      <w:r w:rsidRPr="00034EC8">
        <w:rPr>
          <w:rFonts w:eastAsia="Times New Roman" w:cs="Arial"/>
          <w:b/>
          <w:bCs/>
          <w:iCs/>
          <w:sz w:val="20"/>
          <w:szCs w:val="20"/>
          <w:lang w:val="en-US"/>
        </w:rPr>
        <w:t xml:space="preserve"> be accepting </w:t>
      </w:r>
      <w:r w:rsidR="00750B73">
        <w:rPr>
          <w:rFonts w:eastAsia="Times New Roman" w:cs="Arial"/>
          <w:b/>
          <w:bCs/>
          <w:iCs/>
          <w:sz w:val="20"/>
          <w:szCs w:val="20"/>
          <w:lang w:val="en-US"/>
        </w:rPr>
        <w:t xml:space="preserve">handwritten, </w:t>
      </w:r>
      <w:r w:rsidRPr="00034EC8">
        <w:rPr>
          <w:rFonts w:eastAsia="Times New Roman" w:cs="Arial"/>
          <w:b/>
          <w:bCs/>
          <w:iCs/>
          <w:sz w:val="20"/>
          <w:szCs w:val="20"/>
          <w:lang w:val="en-US"/>
        </w:rPr>
        <w:t>faxed, mailed, scanned or hand delivered rosters.</w:t>
      </w:r>
    </w:p>
    <w:p w:rsidR="00034EC8" w:rsidRPr="00034EC8" w:rsidRDefault="00034EC8" w:rsidP="00034EC8">
      <w:pPr>
        <w:tabs>
          <w:tab w:val="right" w:pos="10620"/>
        </w:tabs>
        <w:spacing w:after="0" w:line="240" w:lineRule="auto"/>
        <w:jc w:val="both"/>
        <w:rPr>
          <w:rFonts w:eastAsia="Times New Roman" w:cs="Arial"/>
          <w:sz w:val="20"/>
          <w:szCs w:val="20"/>
          <w:u w:val="single"/>
          <w:lang w:val="en-US"/>
        </w:rPr>
      </w:pPr>
    </w:p>
    <w:p w:rsidR="00034EC8" w:rsidRPr="00760500" w:rsidRDefault="00034EC8" w:rsidP="00034EC8">
      <w:pPr>
        <w:tabs>
          <w:tab w:val="right" w:pos="10620"/>
        </w:tabs>
        <w:spacing w:after="0" w:line="240" w:lineRule="auto"/>
        <w:jc w:val="both"/>
        <w:rPr>
          <w:rFonts w:eastAsia="Times New Roman" w:cs="Arial"/>
          <w:b/>
          <w:i/>
          <w:sz w:val="28"/>
          <w:szCs w:val="28"/>
          <w:lang w:val="en-US"/>
        </w:rPr>
      </w:pPr>
      <w:r w:rsidRPr="00760500">
        <w:rPr>
          <w:rFonts w:eastAsia="Times New Roman" w:cs="Arial"/>
          <w:b/>
          <w:i/>
          <w:sz w:val="28"/>
          <w:szCs w:val="28"/>
          <w:lang w:val="en-US"/>
        </w:rPr>
        <w:t>‘AAA’ Rosters</w:t>
      </w:r>
    </w:p>
    <w:p w:rsidR="00034EC8" w:rsidRPr="00760500" w:rsidRDefault="00034EC8" w:rsidP="00034EC8">
      <w:pPr>
        <w:tabs>
          <w:tab w:val="right" w:pos="10620"/>
        </w:tabs>
        <w:spacing w:after="0" w:line="240" w:lineRule="auto"/>
        <w:jc w:val="both"/>
        <w:rPr>
          <w:rFonts w:eastAsia="Times New Roman" w:cs="Arial"/>
          <w:sz w:val="20"/>
          <w:szCs w:val="20"/>
          <w:lang w:val="en-US"/>
        </w:rPr>
      </w:pPr>
      <w:r w:rsidRPr="00760500">
        <w:rPr>
          <w:rFonts w:eastAsia="Times New Roman" w:cs="Arial"/>
          <w:b/>
          <w:i/>
          <w:sz w:val="20"/>
          <w:szCs w:val="20"/>
          <w:lang w:val="en-US"/>
        </w:rPr>
        <w:t>Initial Rosters must be submitted by e-mail on the form provided to Baseball Alb</w:t>
      </w:r>
      <w:r w:rsidR="00693403" w:rsidRPr="00760500">
        <w:rPr>
          <w:rFonts w:eastAsia="Times New Roman" w:cs="Arial"/>
          <w:b/>
          <w:i/>
          <w:sz w:val="20"/>
          <w:szCs w:val="20"/>
          <w:lang w:val="en-US"/>
        </w:rPr>
        <w:t>erta by Noon on Friday, April 13</w:t>
      </w:r>
      <w:r w:rsidR="00750B73" w:rsidRPr="00760500">
        <w:rPr>
          <w:rFonts w:eastAsia="Times New Roman" w:cs="Arial"/>
          <w:b/>
          <w:i/>
          <w:sz w:val="20"/>
          <w:szCs w:val="20"/>
          <w:vertAlign w:val="superscript"/>
          <w:lang w:val="en-US"/>
        </w:rPr>
        <w:t>th</w:t>
      </w:r>
      <w:r w:rsidR="00693403" w:rsidRPr="00760500">
        <w:rPr>
          <w:rFonts w:eastAsia="Times New Roman" w:cs="Arial"/>
          <w:b/>
          <w:i/>
          <w:sz w:val="20"/>
          <w:szCs w:val="20"/>
          <w:lang w:val="en-US"/>
        </w:rPr>
        <w:t>, 2018</w:t>
      </w:r>
      <w:r w:rsidRPr="00760500">
        <w:rPr>
          <w:rFonts w:eastAsia="Times New Roman" w:cs="Arial"/>
          <w:b/>
          <w:sz w:val="20"/>
          <w:szCs w:val="20"/>
          <w:lang w:val="en-US"/>
        </w:rPr>
        <w:t>.</w:t>
      </w:r>
      <w:r w:rsidRPr="00760500">
        <w:rPr>
          <w:rFonts w:eastAsia="Times New Roman" w:cs="Arial"/>
          <w:sz w:val="20"/>
          <w:szCs w:val="20"/>
          <w:lang w:val="en-US"/>
        </w:rPr>
        <w:t xml:space="preserve">  The Approved Initial Roster will be returned</w:t>
      </w:r>
      <w:r w:rsidR="008A67D0" w:rsidRPr="00760500">
        <w:rPr>
          <w:rFonts w:eastAsia="Times New Roman" w:cs="Arial"/>
          <w:sz w:val="20"/>
          <w:szCs w:val="20"/>
          <w:lang w:val="en-US"/>
        </w:rPr>
        <w:t xml:space="preserve"> to the team by Friday, April 27</w:t>
      </w:r>
      <w:r w:rsidRPr="00760500">
        <w:rPr>
          <w:rFonts w:eastAsia="Times New Roman" w:cs="Arial"/>
          <w:sz w:val="20"/>
          <w:szCs w:val="20"/>
          <w:vertAlign w:val="superscript"/>
          <w:lang w:val="en-US"/>
        </w:rPr>
        <w:t>th</w:t>
      </w:r>
      <w:r w:rsidRPr="00760500">
        <w:rPr>
          <w:rFonts w:eastAsia="Times New Roman" w:cs="Arial"/>
          <w:sz w:val="20"/>
          <w:szCs w:val="20"/>
          <w:lang w:val="en-US"/>
        </w:rPr>
        <w:t xml:space="preserve">. </w:t>
      </w:r>
    </w:p>
    <w:p w:rsidR="00034EC8" w:rsidRPr="00760500" w:rsidRDefault="00034EC8" w:rsidP="00034EC8">
      <w:pPr>
        <w:tabs>
          <w:tab w:val="right" w:pos="10620"/>
        </w:tabs>
        <w:spacing w:after="0" w:line="240" w:lineRule="auto"/>
        <w:jc w:val="both"/>
        <w:rPr>
          <w:rFonts w:eastAsia="Times New Roman" w:cs="Arial"/>
          <w:sz w:val="20"/>
          <w:szCs w:val="20"/>
          <w:lang w:val="en-US"/>
        </w:rPr>
      </w:pPr>
    </w:p>
    <w:p w:rsidR="00034EC8" w:rsidRPr="00760500" w:rsidRDefault="00034EC8" w:rsidP="00034EC8">
      <w:pPr>
        <w:tabs>
          <w:tab w:val="right" w:pos="10620"/>
        </w:tabs>
        <w:spacing w:after="0" w:line="240" w:lineRule="auto"/>
        <w:jc w:val="both"/>
        <w:rPr>
          <w:rFonts w:eastAsia="Times New Roman" w:cs="Arial"/>
          <w:sz w:val="20"/>
          <w:szCs w:val="20"/>
          <w:lang w:val="en-US"/>
        </w:rPr>
      </w:pPr>
      <w:r w:rsidRPr="00760500">
        <w:rPr>
          <w:rFonts w:eastAsia="Times New Roman" w:cs="Arial"/>
          <w:b/>
          <w:i/>
          <w:sz w:val="20"/>
          <w:szCs w:val="20"/>
          <w:lang w:val="en-US"/>
        </w:rPr>
        <w:t>Changes to Initial Rosters must be submitted by e-mail on the Approved Initial Roster Form provided to Baseball Alb</w:t>
      </w:r>
      <w:r w:rsidR="00693403" w:rsidRPr="00760500">
        <w:rPr>
          <w:rFonts w:eastAsia="Times New Roman" w:cs="Arial"/>
          <w:b/>
          <w:i/>
          <w:sz w:val="20"/>
          <w:szCs w:val="20"/>
          <w:lang w:val="en-US"/>
        </w:rPr>
        <w:t>erta by Noon on Friday, April 27</w:t>
      </w:r>
      <w:r w:rsidR="00750B73" w:rsidRPr="00760500">
        <w:rPr>
          <w:rFonts w:eastAsia="Times New Roman" w:cs="Arial"/>
          <w:b/>
          <w:i/>
          <w:sz w:val="20"/>
          <w:szCs w:val="20"/>
          <w:vertAlign w:val="superscript"/>
          <w:lang w:val="en-US"/>
        </w:rPr>
        <w:t>th</w:t>
      </w:r>
      <w:r w:rsidR="00693403" w:rsidRPr="00760500">
        <w:rPr>
          <w:rFonts w:eastAsia="Times New Roman" w:cs="Arial"/>
          <w:b/>
          <w:i/>
          <w:sz w:val="20"/>
          <w:szCs w:val="20"/>
          <w:lang w:val="en-US"/>
        </w:rPr>
        <w:t>, 2018</w:t>
      </w:r>
      <w:r w:rsidRPr="00760500">
        <w:rPr>
          <w:rFonts w:eastAsia="Times New Roman" w:cs="Arial"/>
          <w:b/>
          <w:sz w:val="20"/>
          <w:szCs w:val="20"/>
          <w:lang w:val="en-US"/>
        </w:rPr>
        <w:t xml:space="preserve">.  </w:t>
      </w:r>
      <w:r w:rsidRPr="00760500">
        <w:rPr>
          <w:rFonts w:eastAsia="Times New Roman" w:cs="Arial"/>
          <w:sz w:val="20"/>
          <w:szCs w:val="20"/>
          <w:lang w:val="en-US"/>
        </w:rPr>
        <w:t>The Approved Final Roster will be returned to th</w:t>
      </w:r>
      <w:r w:rsidR="00693403" w:rsidRPr="00760500">
        <w:rPr>
          <w:rFonts w:eastAsia="Times New Roman" w:cs="Arial"/>
          <w:sz w:val="20"/>
          <w:szCs w:val="20"/>
          <w:lang w:val="en-US"/>
        </w:rPr>
        <w:t xml:space="preserve">e team by Noon on Friday, </w:t>
      </w:r>
      <w:r w:rsidR="008A67D0" w:rsidRPr="00760500">
        <w:rPr>
          <w:rFonts w:eastAsia="Times New Roman" w:cs="Arial"/>
          <w:sz w:val="20"/>
          <w:szCs w:val="20"/>
          <w:lang w:val="en-US"/>
        </w:rPr>
        <w:t>June 15</w:t>
      </w:r>
      <w:r w:rsidRPr="00760500">
        <w:rPr>
          <w:rFonts w:eastAsia="Times New Roman" w:cs="Arial"/>
          <w:sz w:val="20"/>
          <w:szCs w:val="20"/>
          <w:vertAlign w:val="superscript"/>
          <w:lang w:val="en-US"/>
        </w:rPr>
        <w:t>th</w:t>
      </w:r>
      <w:r w:rsidRPr="00760500">
        <w:rPr>
          <w:rFonts w:eastAsia="Times New Roman" w:cs="Arial"/>
          <w:sz w:val="20"/>
          <w:szCs w:val="20"/>
          <w:lang w:val="en-US"/>
        </w:rPr>
        <w:t xml:space="preserve">. All coaches’ NCCP numbers must be provided by the Final Roster deadline.  </w:t>
      </w:r>
      <w:r w:rsidRPr="00760500">
        <w:rPr>
          <w:rFonts w:eastAsia="Times New Roman" w:cs="Arial"/>
          <w:b/>
          <w:sz w:val="20"/>
          <w:szCs w:val="20"/>
          <w:lang w:val="en-US"/>
        </w:rPr>
        <w:t xml:space="preserve">Please note: NCCP#’s or CC# may take </w:t>
      </w:r>
      <w:r w:rsidR="008A67D0" w:rsidRPr="00760500">
        <w:rPr>
          <w:rFonts w:eastAsia="Times New Roman" w:cs="Arial"/>
          <w:b/>
          <w:sz w:val="20"/>
          <w:szCs w:val="20"/>
          <w:lang w:val="en-US"/>
        </w:rPr>
        <w:t xml:space="preserve">up to </w:t>
      </w:r>
      <w:r w:rsidRPr="00760500">
        <w:rPr>
          <w:rFonts w:eastAsia="Times New Roman" w:cs="Arial"/>
          <w:b/>
          <w:sz w:val="20"/>
          <w:szCs w:val="20"/>
          <w:lang w:val="en-US"/>
        </w:rPr>
        <w:t>6-8 weeks to be generated by the Coaching Association of Canada.</w:t>
      </w:r>
      <w:r w:rsidRPr="00760500">
        <w:rPr>
          <w:rFonts w:eastAsia="Times New Roman" w:cs="Arial"/>
          <w:sz w:val="20"/>
          <w:szCs w:val="20"/>
          <w:lang w:val="en-US"/>
        </w:rPr>
        <w:t xml:space="preserve"> </w:t>
      </w:r>
    </w:p>
    <w:p w:rsidR="00034EC8" w:rsidRPr="00760500" w:rsidRDefault="00034EC8" w:rsidP="00034EC8">
      <w:pPr>
        <w:tabs>
          <w:tab w:val="right" w:pos="10620"/>
        </w:tabs>
        <w:spacing w:after="0" w:line="240" w:lineRule="auto"/>
        <w:jc w:val="both"/>
        <w:rPr>
          <w:rFonts w:eastAsia="Times New Roman" w:cs="Arial"/>
          <w:sz w:val="20"/>
          <w:szCs w:val="20"/>
          <w:u w:val="single"/>
          <w:lang w:val="en-US"/>
        </w:rPr>
      </w:pPr>
    </w:p>
    <w:p w:rsidR="00034EC8" w:rsidRPr="00760500" w:rsidRDefault="00034EC8" w:rsidP="00034EC8">
      <w:pPr>
        <w:tabs>
          <w:tab w:val="right" w:pos="10620"/>
        </w:tabs>
        <w:spacing w:after="0" w:line="240" w:lineRule="auto"/>
        <w:jc w:val="both"/>
        <w:rPr>
          <w:rFonts w:eastAsia="Times New Roman" w:cs="Arial"/>
          <w:b/>
          <w:i/>
          <w:sz w:val="28"/>
          <w:szCs w:val="28"/>
          <w:lang w:val="en-US"/>
        </w:rPr>
      </w:pPr>
      <w:r w:rsidRPr="00760500">
        <w:rPr>
          <w:rFonts w:eastAsia="Times New Roman" w:cs="Arial"/>
          <w:b/>
          <w:i/>
          <w:sz w:val="28"/>
          <w:szCs w:val="28"/>
          <w:lang w:val="en-US"/>
        </w:rPr>
        <w:t>‘AA’ Rosters</w:t>
      </w:r>
    </w:p>
    <w:p w:rsidR="00034EC8" w:rsidRPr="00760500" w:rsidRDefault="00034EC8" w:rsidP="00034EC8">
      <w:pPr>
        <w:tabs>
          <w:tab w:val="right" w:pos="10620"/>
        </w:tabs>
        <w:spacing w:after="0" w:line="240" w:lineRule="auto"/>
        <w:jc w:val="both"/>
        <w:rPr>
          <w:rFonts w:eastAsia="Times New Roman" w:cs="Arial"/>
          <w:sz w:val="20"/>
          <w:szCs w:val="20"/>
          <w:lang w:val="en-US"/>
        </w:rPr>
      </w:pPr>
      <w:r w:rsidRPr="00760500">
        <w:rPr>
          <w:rFonts w:eastAsia="Times New Roman" w:cs="Arial"/>
          <w:b/>
          <w:i/>
          <w:sz w:val="20"/>
          <w:szCs w:val="20"/>
          <w:lang w:val="en-US"/>
        </w:rPr>
        <w:t>Initial Rosters must be submitted by e-mail on the form provided to Baseball Alb</w:t>
      </w:r>
      <w:r w:rsidR="009C556E" w:rsidRPr="00760500">
        <w:rPr>
          <w:rFonts w:eastAsia="Times New Roman" w:cs="Arial"/>
          <w:b/>
          <w:i/>
          <w:sz w:val="20"/>
          <w:szCs w:val="20"/>
          <w:lang w:val="en-US"/>
        </w:rPr>
        <w:t>erta by Noon on Frid</w:t>
      </w:r>
      <w:r w:rsidR="00693403" w:rsidRPr="00760500">
        <w:rPr>
          <w:rFonts w:eastAsia="Times New Roman" w:cs="Arial"/>
          <w:b/>
          <w:i/>
          <w:sz w:val="20"/>
          <w:szCs w:val="20"/>
          <w:lang w:val="en-US"/>
        </w:rPr>
        <w:t>ay, April 13</w:t>
      </w:r>
      <w:r w:rsidR="00750B73" w:rsidRPr="00760500">
        <w:rPr>
          <w:rFonts w:eastAsia="Times New Roman" w:cs="Arial"/>
          <w:b/>
          <w:i/>
          <w:sz w:val="20"/>
          <w:szCs w:val="20"/>
          <w:vertAlign w:val="superscript"/>
          <w:lang w:val="en-US"/>
        </w:rPr>
        <w:t>th</w:t>
      </w:r>
      <w:r w:rsidR="00693403" w:rsidRPr="00760500">
        <w:rPr>
          <w:rFonts w:eastAsia="Times New Roman" w:cs="Arial"/>
          <w:b/>
          <w:i/>
          <w:sz w:val="20"/>
          <w:szCs w:val="20"/>
          <w:lang w:val="en-US"/>
        </w:rPr>
        <w:t>, 2018</w:t>
      </w:r>
      <w:r w:rsidRPr="00760500">
        <w:rPr>
          <w:rFonts w:eastAsia="Times New Roman" w:cs="Arial"/>
          <w:b/>
          <w:sz w:val="20"/>
          <w:szCs w:val="20"/>
          <w:lang w:val="en-US"/>
        </w:rPr>
        <w:t>.</w:t>
      </w:r>
      <w:r w:rsidRPr="00760500">
        <w:rPr>
          <w:rFonts w:eastAsia="Times New Roman" w:cs="Arial"/>
          <w:sz w:val="20"/>
          <w:szCs w:val="20"/>
          <w:lang w:val="en-US"/>
        </w:rPr>
        <w:t xml:space="preserve">  The Approved Initial Roster will be returned</w:t>
      </w:r>
      <w:r w:rsidR="00693403" w:rsidRPr="00760500">
        <w:rPr>
          <w:rFonts w:eastAsia="Times New Roman" w:cs="Arial"/>
          <w:sz w:val="20"/>
          <w:szCs w:val="20"/>
          <w:lang w:val="en-US"/>
        </w:rPr>
        <w:t xml:space="preserve"> to the team by Friday, </w:t>
      </w:r>
      <w:r w:rsidR="00750B73" w:rsidRPr="00760500">
        <w:rPr>
          <w:rFonts w:eastAsia="Times New Roman" w:cs="Arial"/>
          <w:sz w:val="20"/>
          <w:szCs w:val="20"/>
          <w:lang w:val="en-US"/>
        </w:rPr>
        <w:t>May 5</w:t>
      </w:r>
      <w:r w:rsidR="00750B73" w:rsidRPr="00760500">
        <w:rPr>
          <w:rFonts w:eastAsia="Times New Roman" w:cs="Arial"/>
          <w:sz w:val="20"/>
          <w:szCs w:val="20"/>
          <w:vertAlign w:val="superscript"/>
          <w:lang w:val="en-US"/>
        </w:rPr>
        <w:t>th</w:t>
      </w:r>
      <w:r w:rsidRPr="00760500">
        <w:rPr>
          <w:rFonts w:eastAsia="Times New Roman" w:cs="Arial"/>
          <w:sz w:val="20"/>
          <w:szCs w:val="20"/>
          <w:lang w:val="en-US"/>
        </w:rPr>
        <w:t xml:space="preserve">.  </w:t>
      </w:r>
    </w:p>
    <w:p w:rsidR="00034EC8" w:rsidRPr="00760500" w:rsidRDefault="00034EC8" w:rsidP="00034EC8">
      <w:pPr>
        <w:tabs>
          <w:tab w:val="right" w:pos="10620"/>
        </w:tabs>
        <w:spacing w:after="0" w:line="240" w:lineRule="auto"/>
        <w:jc w:val="both"/>
        <w:rPr>
          <w:rFonts w:eastAsia="Times New Roman" w:cs="Arial"/>
          <w:sz w:val="20"/>
          <w:szCs w:val="20"/>
          <w:lang w:val="en-US"/>
        </w:rPr>
      </w:pPr>
    </w:p>
    <w:p w:rsidR="00034EC8" w:rsidRPr="00760500" w:rsidRDefault="00034EC8" w:rsidP="00034EC8">
      <w:pPr>
        <w:tabs>
          <w:tab w:val="right" w:pos="10620"/>
        </w:tabs>
        <w:spacing w:after="0" w:line="240" w:lineRule="auto"/>
        <w:jc w:val="both"/>
        <w:rPr>
          <w:rFonts w:eastAsia="Times New Roman" w:cs="Arial"/>
          <w:sz w:val="20"/>
          <w:szCs w:val="20"/>
          <w:lang w:val="en-US"/>
        </w:rPr>
      </w:pPr>
      <w:r w:rsidRPr="00760500">
        <w:rPr>
          <w:rFonts w:eastAsia="Times New Roman" w:cs="Arial"/>
          <w:b/>
          <w:i/>
          <w:sz w:val="20"/>
          <w:szCs w:val="20"/>
          <w:lang w:val="en-US"/>
        </w:rPr>
        <w:t xml:space="preserve">Changes to Initial Roster must be submitted by e-mail on the Approved Initial Roster Form provided to Baseball </w:t>
      </w:r>
      <w:r w:rsidR="00693403" w:rsidRPr="00760500">
        <w:rPr>
          <w:rFonts w:eastAsia="Times New Roman" w:cs="Arial"/>
          <w:b/>
          <w:i/>
          <w:sz w:val="20"/>
          <w:szCs w:val="20"/>
          <w:lang w:val="en-US"/>
        </w:rPr>
        <w:t xml:space="preserve">Alberta by Noon on Friday, May </w:t>
      </w:r>
      <w:r w:rsidR="00750B73" w:rsidRPr="00760500">
        <w:rPr>
          <w:rFonts w:eastAsia="Times New Roman" w:cs="Arial"/>
          <w:b/>
          <w:i/>
          <w:sz w:val="20"/>
          <w:szCs w:val="20"/>
          <w:lang w:val="en-US"/>
        </w:rPr>
        <w:t>5</w:t>
      </w:r>
      <w:r w:rsidR="00750B73" w:rsidRPr="00760500">
        <w:rPr>
          <w:rFonts w:eastAsia="Times New Roman" w:cs="Arial"/>
          <w:b/>
          <w:i/>
          <w:sz w:val="20"/>
          <w:szCs w:val="20"/>
          <w:vertAlign w:val="superscript"/>
          <w:lang w:val="en-US"/>
        </w:rPr>
        <w:t>th</w:t>
      </w:r>
      <w:r w:rsidR="00693403" w:rsidRPr="00760500">
        <w:rPr>
          <w:rFonts w:eastAsia="Times New Roman" w:cs="Arial"/>
          <w:b/>
          <w:i/>
          <w:sz w:val="20"/>
          <w:szCs w:val="20"/>
          <w:lang w:val="en-US"/>
        </w:rPr>
        <w:t>, 2018</w:t>
      </w:r>
      <w:r w:rsidRPr="00760500">
        <w:rPr>
          <w:rFonts w:eastAsia="Times New Roman" w:cs="Arial"/>
          <w:b/>
          <w:sz w:val="20"/>
          <w:szCs w:val="20"/>
          <w:lang w:val="en-US"/>
        </w:rPr>
        <w:t xml:space="preserve">.  </w:t>
      </w:r>
      <w:r w:rsidRPr="00760500">
        <w:rPr>
          <w:rFonts w:eastAsia="Times New Roman" w:cs="Arial"/>
          <w:sz w:val="20"/>
          <w:szCs w:val="20"/>
          <w:lang w:val="en-US"/>
        </w:rPr>
        <w:t>The Approved Final Roster will be returned to th</w:t>
      </w:r>
      <w:r w:rsidR="00693403" w:rsidRPr="00760500">
        <w:rPr>
          <w:rFonts w:eastAsia="Times New Roman" w:cs="Arial"/>
          <w:sz w:val="20"/>
          <w:szCs w:val="20"/>
          <w:lang w:val="en-US"/>
        </w:rPr>
        <w:t xml:space="preserve">e team by Noon on Friday, </w:t>
      </w:r>
      <w:r w:rsidR="008A67D0" w:rsidRPr="00760500">
        <w:rPr>
          <w:rFonts w:eastAsia="Times New Roman" w:cs="Arial"/>
          <w:sz w:val="20"/>
          <w:szCs w:val="20"/>
          <w:lang w:val="en-US"/>
        </w:rPr>
        <w:t>June 1</w:t>
      </w:r>
      <w:r w:rsidR="00693403" w:rsidRPr="00760500">
        <w:rPr>
          <w:rFonts w:eastAsia="Times New Roman" w:cs="Arial"/>
          <w:sz w:val="20"/>
          <w:szCs w:val="20"/>
          <w:lang w:val="en-US"/>
        </w:rPr>
        <w:t>5</w:t>
      </w:r>
      <w:r w:rsidRPr="00760500">
        <w:rPr>
          <w:rFonts w:eastAsia="Times New Roman" w:cs="Arial"/>
          <w:sz w:val="20"/>
          <w:szCs w:val="20"/>
          <w:vertAlign w:val="superscript"/>
          <w:lang w:val="en-US"/>
        </w:rPr>
        <w:t>th</w:t>
      </w:r>
      <w:r w:rsidRPr="00760500">
        <w:rPr>
          <w:rFonts w:eastAsia="Times New Roman" w:cs="Arial"/>
          <w:sz w:val="20"/>
          <w:szCs w:val="20"/>
          <w:lang w:val="en-US"/>
        </w:rPr>
        <w:t xml:space="preserve">.  All Coaches’ NCCP numbers must be provided by the Final Roster deadline.  </w:t>
      </w:r>
      <w:r w:rsidRPr="00760500">
        <w:rPr>
          <w:rFonts w:eastAsia="Times New Roman" w:cs="Arial"/>
          <w:b/>
          <w:sz w:val="20"/>
          <w:szCs w:val="20"/>
          <w:lang w:val="en-US"/>
        </w:rPr>
        <w:t>Please note: NCCP#’s or CC# may take 6-8 weeks to be generated by the Coaching Association of Canada.</w:t>
      </w:r>
    </w:p>
    <w:p w:rsidR="001D6CB9" w:rsidRPr="00760500" w:rsidRDefault="001D6CB9" w:rsidP="00034EC8">
      <w:pPr>
        <w:tabs>
          <w:tab w:val="right" w:pos="10620"/>
        </w:tabs>
        <w:spacing w:after="0" w:line="240" w:lineRule="auto"/>
        <w:jc w:val="both"/>
        <w:rPr>
          <w:rFonts w:eastAsia="Times New Roman" w:cs="Arial"/>
          <w:b/>
          <w:i/>
          <w:sz w:val="28"/>
          <w:szCs w:val="28"/>
          <w:lang w:val="en-US"/>
        </w:rPr>
      </w:pPr>
    </w:p>
    <w:p w:rsidR="00034EC8" w:rsidRPr="00760500" w:rsidRDefault="00034EC8" w:rsidP="00034EC8">
      <w:pPr>
        <w:tabs>
          <w:tab w:val="right" w:pos="10620"/>
        </w:tabs>
        <w:spacing w:after="0" w:line="240" w:lineRule="auto"/>
        <w:jc w:val="both"/>
        <w:rPr>
          <w:rFonts w:eastAsia="Times New Roman" w:cs="Arial"/>
          <w:b/>
          <w:i/>
          <w:sz w:val="28"/>
          <w:szCs w:val="28"/>
          <w:lang w:val="en-US"/>
        </w:rPr>
      </w:pPr>
      <w:r w:rsidRPr="00760500">
        <w:rPr>
          <w:rFonts w:eastAsia="Times New Roman" w:cs="Arial"/>
          <w:b/>
          <w:i/>
          <w:sz w:val="28"/>
          <w:szCs w:val="28"/>
          <w:lang w:val="en-US"/>
        </w:rPr>
        <w:t>‘A’ Rosters</w:t>
      </w:r>
    </w:p>
    <w:p w:rsidR="00034EC8" w:rsidRPr="00034EC8" w:rsidRDefault="00034EC8" w:rsidP="00034EC8">
      <w:pPr>
        <w:tabs>
          <w:tab w:val="right" w:pos="10620"/>
        </w:tabs>
        <w:spacing w:after="0" w:line="240" w:lineRule="auto"/>
        <w:jc w:val="both"/>
        <w:rPr>
          <w:rFonts w:eastAsia="Times New Roman" w:cs="Arial"/>
          <w:sz w:val="20"/>
          <w:szCs w:val="20"/>
          <w:lang w:val="en-US"/>
        </w:rPr>
      </w:pPr>
      <w:r w:rsidRPr="00760500">
        <w:rPr>
          <w:rFonts w:eastAsia="Times New Roman" w:cs="Arial"/>
          <w:b/>
          <w:i/>
          <w:sz w:val="20"/>
          <w:szCs w:val="20"/>
          <w:lang w:val="en-US"/>
        </w:rPr>
        <w:t>Final rosters must be submitted by e-mail on the form provided to B</w:t>
      </w:r>
      <w:r w:rsidR="009C556E" w:rsidRPr="00760500">
        <w:rPr>
          <w:rFonts w:eastAsia="Times New Roman" w:cs="Arial"/>
          <w:b/>
          <w:i/>
          <w:sz w:val="20"/>
          <w:szCs w:val="20"/>
          <w:lang w:val="en-US"/>
        </w:rPr>
        <w:t>aseball A</w:t>
      </w:r>
      <w:r w:rsidR="00693403" w:rsidRPr="00760500">
        <w:rPr>
          <w:rFonts w:eastAsia="Times New Roman" w:cs="Arial"/>
          <w:b/>
          <w:i/>
          <w:sz w:val="20"/>
          <w:szCs w:val="20"/>
          <w:lang w:val="en-US"/>
        </w:rPr>
        <w:t>lberta by 4pm on Monday, June 11</w:t>
      </w:r>
      <w:r w:rsidR="00750B73" w:rsidRPr="00760500">
        <w:rPr>
          <w:rFonts w:eastAsia="Times New Roman" w:cs="Arial"/>
          <w:b/>
          <w:i/>
          <w:sz w:val="20"/>
          <w:szCs w:val="20"/>
          <w:vertAlign w:val="superscript"/>
          <w:lang w:val="en-US"/>
        </w:rPr>
        <w:t>th</w:t>
      </w:r>
      <w:r w:rsidR="00693403" w:rsidRPr="00760500">
        <w:rPr>
          <w:rFonts w:eastAsia="Times New Roman" w:cs="Arial"/>
          <w:b/>
          <w:i/>
          <w:sz w:val="20"/>
          <w:szCs w:val="20"/>
          <w:lang w:val="en-US"/>
        </w:rPr>
        <w:t>, 2018</w:t>
      </w:r>
      <w:r w:rsidRPr="00760500">
        <w:rPr>
          <w:rFonts w:eastAsia="Times New Roman" w:cs="Arial"/>
          <w:b/>
          <w:i/>
          <w:sz w:val="20"/>
          <w:szCs w:val="20"/>
          <w:lang w:val="en-US"/>
        </w:rPr>
        <w:t>.</w:t>
      </w:r>
      <w:r w:rsidRPr="00760500">
        <w:rPr>
          <w:rFonts w:eastAsia="Times New Roman" w:cs="Arial"/>
          <w:sz w:val="20"/>
          <w:szCs w:val="20"/>
          <w:lang w:val="en-US"/>
        </w:rPr>
        <w:t xml:space="preserve">  The Approved Final Roster will be returne</w:t>
      </w:r>
      <w:r w:rsidR="00AE1904" w:rsidRPr="00760500">
        <w:rPr>
          <w:rFonts w:eastAsia="Times New Roman" w:cs="Arial"/>
          <w:sz w:val="20"/>
          <w:szCs w:val="20"/>
          <w:lang w:val="en-US"/>
        </w:rPr>
        <w:t>d to the team by Friday, June 29</w:t>
      </w:r>
      <w:r w:rsidR="00750B73" w:rsidRPr="00760500">
        <w:rPr>
          <w:rFonts w:eastAsia="Times New Roman" w:cs="Arial"/>
          <w:sz w:val="20"/>
          <w:szCs w:val="20"/>
          <w:vertAlign w:val="superscript"/>
          <w:lang w:val="en-US"/>
        </w:rPr>
        <w:t>th</w:t>
      </w:r>
      <w:r w:rsidR="00693403" w:rsidRPr="00760500">
        <w:rPr>
          <w:rFonts w:eastAsia="Times New Roman" w:cs="Arial"/>
          <w:sz w:val="20"/>
          <w:szCs w:val="20"/>
          <w:lang w:val="en-US"/>
        </w:rPr>
        <w:t>, 2018</w:t>
      </w:r>
      <w:r w:rsidRPr="00760500">
        <w:rPr>
          <w:rFonts w:eastAsia="Times New Roman" w:cs="Arial"/>
          <w:sz w:val="20"/>
          <w:szCs w:val="20"/>
          <w:lang w:val="en-US"/>
        </w:rPr>
        <w:t>. Each team must submit NCCP numbers or proof of certification for at least one coach to the Baseball Alberta Office with the team Entry.  Any team who provides neither proof of the required certification or fine will not be entered into the Community Provincial Leagu</w:t>
      </w:r>
      <w:r w:rsidR="00AE1904" w:rsidRPr="00760500">
        <w:rPr>
          <w:rFonts w:eastAsia="Times New Roman" w:cs="Arial"/>
          <w:sz w:val="20"/>
          <w:szCs w:val="20"/>
          <w:lang w:val="en-US"/>
        </w:rPr>
        <w:t xml:space="preserve">e schedule. </w:t>
      </w:r>
    </w:p>
    <w:p w:rsidR="0077445A" w:rsidRPr="0077445A" w:rsidRDefault="0077445A" w:rsidP="0077445A">
      <w:pPr>
        <w:spacing w:after="0" w:line="240" w:lineRule="auto"/>
        <w:rPr>
          <w:sz w:val="20"/>
          <w:szCs w:val="20"/>
        </w:rPr>
      </w:pPr>
    </w:p>
    <w:p w:rsidR="0077445A" w:rsidRPr="000F37E1" w:rsidRDefault="0077445A" w:rsidP="00D63A52">
      <w:pPr>
        <w:pStyle w:val="ListParagraph"/>
        <w:numPr>
          <w:ilvl w:val="0"/>
          <w:numId w:val="3"/>
        </w:numPr>
        <w:spacing w:after="0" w:line="240" w:lineRule="auto"/>
        <w:ind w:left="426"/>
        <w:rPr>
          <w:b/>
          <w:i/>
          <w:smallCaps/>
          <w:sz w:val="32"/>
          <w:szCs w:val="32"/>
        </w:rPr>
      </w:pPr>
      <w:r w:rsidRPr="000F37E1">
        <w:rPr>
          <w:b/>
          <w:i/>
          <w:smallCaps/>
          <w:sz w:val="32"/>
          <w:szCs w:val="32"/>
        </w:rPr>
        <w:t>Player Transfers</w:t>
      </w:r>
    </w:p>
    <w:p w:rsidR="00D95115" w:rsidRPr="00D95115" w:rsidRDefault="00D95115" w:rsidP="00D95115">
      <w:pPr>
        <w:tabs>
          <w:tab w:val="right" w:pos="10620"/>
        </w:tabs>
        <w:spacing w:after="0" w:line="240" w:lineRule="auto"/>
        <w:rPr>
          <w:rFonts w:eastAsia="Times New Roman" w:cs="Arial"/>
          <w:b/>
          <w:i/>
          <w:sz w:val="28"/>
          <w:szCs w:val="28"/>
          <w:lang w:val="en-US"/>
        </w:rPr>
      </w:pPr>
      <w:r w:rsidRPr="00D95115">
        <w:rPr>
          <w:rFonts w:eastAsia="Times New Roman" w:cs="Arial"/>
          <w:b/>
          <w:i/>
          <w:sz w:val="28"/>
          <w:szCs w:val="28"/>
          <w:lang w:val="en-US"/>
        </w:rPr>
        <w:t>‘AA’ &amp; ‘AAA’</w:t>
      </w:r>
    </w:p>
    <w:p w:rsidR="00D95115" w:rsidRDefault="00D95115" w:rsidP="00D95115">
      <w:pPr>
        <w:tabs>
          <w:tab w:val="right" w:pos="10620"/>
        </w:tabs>
        <w:spacing w:after="0" w:line="240" w:lineRule="auto"/>
        <w:jc w:val="both"/>
        <w:rPr>
          <w:rFonts w:eastAsia="Times New Roman" w:cs="Arial"/>
          <w:sz w:val="20"/>
          <w:szCs w:val="20"/>
          <w:lang w:val="en-US"/>
        </w:rPr>
      </w:pPr>
      <w:r w:rsidRPr="00D95115">
        <w:rPr>
          <w:rFonts w:eastAsia="Times New Roman" w:cs="Arial"/>
          <w:sz w:val="20"/>
          <w:szCs w:val="20"/>
          <w:lang w:val="en-US"/>
        </w:rPr>
        <w:t>A player who lives outside the boundaries/city limits of the team he/she is wishing to play for must first register with the closest Baseball Alberta Association within their zone (</w:t>
      </w:r>
      <w:r w:rsidRPr="00D95115">
        <w:rPr>
          <w:rFonts w:eastAsia="Times New Roman" w:cs="Arial"/>
          <w:b/>
          <w:sz w:val="20"/>
          <w:szCs w:val="20"/>
          <w:lang w:val="en-US"/>
        </w:rPr>
        <w:t xml:space="preserve">Home Association) </w:t>
      </w:r>
      <w:r w:rsidRPr="00D95115">
        <w:rPr>
          <w:rFonts w:eastAsia="Times New Roman" w:cs="Arial"/>
          <w:sz w:val="20"/>
          <w:szCs w:val="20"/>
          <w:lang w:val="en-US"/>
        </w:rPr>
        <w:t>and pay the Baseball Alberta Player Registration fee (Competitive fee for ‘AAA’/’AA’ or Community fee for ‘A’) through the Home Association.  The Home Association may charge that player up to $25 for admini</w:t>
      </w:r>
      <w:r>
        <w:rPr>
          <w:rFonts w:eastAsia="Times New Roman" w:cs="Arial"/>
          <w:sz w:val="20"/>
          <w:szCs w:val="20"/>
          <w:lang w:val="en-US"/>
        </w:rPr>
        <w:t>strative costs.</w:t>
      </w:r>
    </w:p>
    <w:p w:rsidR="00D95115" w:rsidRPr="00D95115" w:rsidRDefault="00D95115" w:rsidP="00D95115">
      <w:pPr>
        <w:tabs>
          <w:tab w:val="right" w:pos="10620"/>
        </w:tabs>
        <w:spacing w:after="0" w:line="240" w:lineRule="auto"/>
        <w:jc w:val="both"/>
        <w:rPr>
          <w:rFonts w:eastAsia="Times New Roman" w:cs="Arial"/>
          <w:sz w:val="20"/>
          <w:szCs w:val="20"/>
          <w:lang w:val="en-US"/>
        </w:rPr>
      </w:pPr>
    </w:p>
    <w:p w:rsidR="00D95115" w:rsidRPr="00D95115" w:rsidRDefault="00D95115" w:rsidP="00D95115">
      <w:pPr>
        <w:tabs>
          <w:tab w:val="right" w:pos="10620"/>
        </w:tabs>
        <w:spacing w:after="0" w:line="240" w:lineRule="auto"/>
        <w:jc w:val="both"/>
        <w:rPr>
          <w:rFonts w:eastAsia="Times New Roman" w:cs="Arial"/>
          <w:sz w:val="20"/>
          <w:szCs w:val="20"/>
          <w:lang w:val="en-US"/>
        </w:rPr>
      </w:pPr>
      <w:r w:rsidRPr="00D95115">
        <w:rPr>
          <w:rFonts w:eastAsia="Times New Roman" w:cs="Arial"/>
          <w:sz w:val="20"/>
          <w:szCs w:val="20"/>
          <w:lang w:val="en-US"/>
        </w:rPr>
        <w:t xml:space="preserve">The player may then apply to transfer through the Transfer Request Application.  The transfer request must be signed by both the President of the outgoing Association and the President of the receiving Association to indicate their approval or denial of such transfer. </w:t>
      </w:r>
    </w:p>
    <w:p w:rsidR="00D95115" w:rsidRPr="00D95115" w:rsidRDefault="00D95115" w:rsidP="00D95115">
      <w:pPr>
        <w:tabs>
          <w:tab w:val="right" w:pos="10620"/>
        </w:tabs>
        <w:spacing w:after="0" w:line="240" w:lineRule="auto"/>
        <w:jc w:val="both"/>
        <w:rPr>
          <w:rFonts w:eastAsia="Times New Roman" w:cs="Arial"/>
          <w:sz w:val="20"/>
          <w:szCs w:val="20"/>
          <w:lang w:val="en-US"/>
        </w:rPr>
      </w:pPr>
    </w:p>
    <w:p w:rsidR="00D95115" w:rsidRPr="00D95115" w:rsidRDefault="00D95115" w:rsidP="00D95115">
      <w:pPr>
        <w:tabs>
          <w:tab w:val="right" w:pos="10620"/>
        </w:tabs>
        <w:spacing w:after="0" w:line="240" w:lineRule="auto"/>
        <w:jc w:val="both"/>
        <w:rPr>
          <w:rFonts w:eastAsia="Times New Roman" w:cs="Arial"/>
          <w:sz w:val="20"/>
          <w:szCs w:val="20"/>
          <w:lang w:val="en-US"/>
        </w:rPr>
      </w:pPr>
      <w:r w:rsidRPr="00D95115">
        <w:rPr>
          <w:rFonts w:eastAsia="Times New Roman" w:cs="Arial"/>
          <w:b/>
          <w:sz w:val="20"/>
          <w:szCs w:val="20"/>
          <w:lang w:val="en-US"/>
        </w:rPr>
        <w:t>The transfer form, required letter and $25 fee must be delivered to Baseball Alberta (no faxed/e-mailed copies or forms without payment will be accepted) no later than Noon on the Initial/Final Roster submission date.</w:t>
      </w:r>
      <w:r w:rsidRPr="00D95115">
        <w:rPr>
          <w:rFonts w:eastAsia="Times New Roman" w:cs="Arial"/>
          <w:sz w:val="20"/>
          <w:szCs w:val="20"/>
          <w:lang w:val="en-US"/>
        </w:rPr>
        <w:t xml:space="preserve">  </w:t>
      </w:r>
      <w:r w:rsidRPr="00D95115">
        <w:rPr>
          <w:rFonts w:eastAsia="Times New Roman" w:cs="Arial"/>
          <w:b/>
          <w:sz w:val="20"/>
          <w:szCs w:val="20"/>
          <w:lang w:val="en-US"/>
        </w:rPr>
        <w:t>Only players who have been approved transfer will be allowed onto an approved team roster</w:t>
      </w:r>
      <w:r w:rsidRPr="00D95115">
        <w:rPr>
          <w:rFonts w:eastAsia="Times New Roman" w:cs="Arial"/>
          <w:sz w:val="20"/>
          <w:szCs w:val="20"/>
          <w:lang w:val="en-US"/>
        </w:rPr>
        <w:t>.</w:t>
      </w:r>
    </w:p>
    <w:p w:rsidR="00D95115" w:rsidRPr="00D95115" w:rsidRDefault="00D95115" w:rsidP="00D95115">
      <w:pPr>
        <w:tabs>
          <w:tab w:val="right" w:pos="10620"/>
        </w:tabs>
        <w:spacing w:after="0" w:line="240" w:lineRule="auto"/>
        <w:jc w:val="both"/>
        <w:rPr>
          <w:rFonts w:eastAsia="Times New Roman" w:cs="Arial"/>
          <w:sz w:val="20"/>
          <w:szCs w:val="20"/>
          <w:lang w:val="en-US"/>
        </w:rPr>
      </w:pPr>
    </w:p>
    <w:p w:rsidR="00D95115" w:rsidRDefault="00D95115" w:rsidP="00D95115">
      <w:pPr>
        <w:tabs>
          <w:tab w:val="right" w:pos="10620"/>
        </w:tabs>
        <w:spacing w:after="0" w:line="240" w:lineRule="auto"/>
        <w:jc w:val="both"/>
        <w:rPr>
          <w:rFonts w:eastAsia="Times New Roman" w:cs="Arial"/>
          <w:b/>
          <w:bCs/>
          <w:iCs/>
          <w:sz w:val="20"/>
          <w:szCs w:val="20"/>
          <w:lang w:val="en-US"/>
        </w:rPr>
      </w:pPr>
      <w:r w:rsidRPr="00D95115">
        <w:rPr>
          <w:rFonts w:eastAsia="Times New Roman" w:cs="Arial"/>
          <w:b/>
          <w:bCs/>
          <w:iCs/>
          <w:sz w:val="20"/>
          <w:szCs w:val="20"/>
          <w:lang w:val="en-US"/>
        </w:rPr>
        <w:t xml:space="preserve">Any transfer request that occurs after </w:t>
      </w:r>
      <w:r w:rsidR="00AE1904">
        <w:rPr>
          <w:rFonts w:eastAsia="Times New Roman" w:cs="Arial"/>
          <w:b/>
          <w:bCs/>
          <w:iCs/>
          <w:sz w:val="20"/>
          <w:szCs w:val="20"/>
          <w:lang w:val="en-US"/>
        </w:rPr>
        <w:t>May 31</w:t>
      </w:r>
      <w:r w:rsidR="00AE1904" w:rsidRPr="00AE1904">
        <w:rPr>
          <w:rFonts w:eastAsia="Times New Roman" w:cs="Arial"/>
          <w:b/>
          <w:bCs/>
          <w:iCs/>
          <w:sz w:val="20"/>
          <w:szCs w:val="20"/>
          <w:vertAlign w:val="superscript"/>
          <w:lang w:val="en-US"/>
        </w:rPr>
        <w:t>st</w:t>
      </w:r>
      <w:r w:rsidR="00AE1904">
        <w:rPr>
          <w:rFonts w:eastAsia="Times New Roman" w:cs="Arial"/>
          <w:b/>
          <w:bCs/>
          <w:iCs/>
          <w:sz w:val="20"/>
          <w:szCs w:val="20"/>
          <w:lang w:val="en-US"/>
        </w:rPr>
        <w:t xml:space="preserve"> </w:t>
      </w:r>
      <w:r w:rsidR="00AE1904" w:rsidRPr="00D95115">
        <w:rPr>
          <w:rFonts w:eastAsia="Times New Roman" w:cs="Arial"/>
          <w:b/>
          <w:bCs/>
          <w:iCs/>
          <w:sz w:val="20"/>
          <w:szCs w:val="20"/>
          <w:lang w:val="en-US"/>
        </w:rPr>
        <w:t>will</w:t>
      </w:r>
      <w:r w:rsidRPr="00D95115">
        <w:rPr>
          <w:rFonts w:eastAsia="Times New Roman" w:cs="Arial"/>
          <w:b/>
          <w:bCs/>
          <w:iCs/>
          <w:sz w:val="20"/>
          <w:szCs w:val="20"/>
          <w:lang w:val="en-US"/>
        </w:rPr>
        <w:t xml:space="preserve"> result in the transfer fee increasing to $100.</w:t>
      </w:r>
    </w:p>
    <w:p w:rsidR="00C95613" w:rsidRDefault="00C95613" w:rsidP="00D95115">
      <w:pPr>
        <w:tabs>
          <w:tab w:val="right" w:pos="10620"/>
        </w:tabs>
        <w:spacing w:after="0" w:line="240" w:lineRule="auto"/>
        <w:jc w:val="both"/>
        <w:rPr>
          <w:rFonts w:eastAsia="Times New Roman" w:cs="Arial"/>
          <w:b/>
          <w:bCs/>
          <w:iCs/>
          <w:sz w:val="20"/>
          <w:szCs w:val="20"/>
          <w:lang w:val="en-US"/>
        </w:rPr>
      </w:pPr>
    </w:p>
    <w:p w:rsidR="00C95613" w:rsidRPr="00D95115" w:rsidRDefault="009A3BC1" w:rsidP="00D95115">
      <w:pPr>
        <w:tabs>
          <w:tab w:val="right" w:pos="10620"/>
        </w:tabs>
        <w:spacing w:after="0" w:line="240" w:lineRule="auto"/>
        <w:jc w:val="both"/>
        <w:rPr>
          <w:rFonts w:eastAsia="Times New Roman" w:cs="Arial"/>
          <w:b/>
          <w:bCs/>
          <w:iCs/>
          <w:sz w:val="20"/>
          <w:szCs w:val="20"/>
          <w:lang w:val="en-US"/>
        </w:rPr>
      </w:pPr>
      <w:r>
        <w:rPr>
          <w:rFonts w:eastAsia="Times New Roman" w:cs="Arial"/>
          <w:b/>
          <w:bCs/>
          <w:iCs/>
          <w:sz w:val="20"/>
          <w:szCs w:val="20"/>
          <w:lang w:val="en-US"/>
        </w:rPr>
        <w:t>Player transfer</w:t>
      </w:r>
      <w:r w:rsidR="00C95613">
        <w:rPr>
          <w:rFonts w:eastAsia="Times New Roman" w:cs="Arial"/>
          <w:b/>
          <w:bCs/>
          <w:iCs/>
          <w:sz w:val="20"/>
          <w:szCs w:val="20"/>
          <w:lang w:val="en-US"/>
        </w:rPr>
        <w:t xml:space="preserve"> requests are handled as follows:</w:t>
      </w:r>
    </w:p>
    <w:p w:rsidR="00D95115" w:rsidRPr="00D95115" w:rsidRDefault="00D95115" w:rsidP="00D95115">
      <w:pPr>
        <w:tabs>
          <w:tab w:val="right" w:pos="10620"/>
        </w:tabs>
        <w:spacing w:after="0" w:line="240" w:lineRule="auto"/>
        <w:jc w:val="both"/>
        <w:rPr>
          <w:rFonts w:eastAsia="Times New Roman" w:cs="Arial"/>
          <w:sz w:val="20"/>
          <w:szCs w:val="20"/>
          <w:lang w:val="en-US"/>
        </w:rPr>
      </w:pPr>
    </w:p>
    <w:p w:rsidR="00C95613" w:rsidRPr="00C95613" w:rsidRDefault="00C95613" w:rsidP="00D95115">
      <w:pPr>
        <w:pStyle w:val="ListParagraph"/>
        <w:numPr>
          <w:ilvl w:val="0"/>
          <w:numId w:val="75"/>
        </w:numPr>
        <w:tabs>
          <w:tab w:val="right" w:pos="10620"/>
        </w:tabs>
        <w:spacing w:after="0" w:line="240" w:lineRule="auto"/>
        <w:jc w:val="both"/>
        <w:rPr>
          <w:rFonts w:eastAsia="Times New Roman" w:cs="Arial"/>
          <w:sz w:val="20"/>
          <w:szCs w:val="20"/>
          <w:lang w:val="en-US"/>
        </w:rPr>
      </w:pPr>
      <w:r w:rsidRPr="00C95613">
        <w:rPr>
          <w:rFonts w:eastAsia="Times New Roman" w:cs="Arial"/>
          <w:sz w:val="20"/>
          <w:szCs w:val="20"/>
          <w:lang w:val="en-US"/>
        </w:rPr>
        <w:t xml:space="preserve">If the incoming President denies (or refuses to sign) the Transfer Request, the player has no appeal and will not be granted transfer. </w:t>
      </w:r>
    </w:p>
    <w:p w:rsidR="00D95115" w:rsidRPr="00C95613" w:rsidRDefault="00D95115" w:rsidP="00D95115">
      <w:pPr>
        <w:pStyle w:val="ListParagraph"/>
        <w:numPr>
          <w:ilvl w:val="0"/>
          <w:numId w:val="75"/>
        </w:numPr>
        <w:tabs>
          <w:tab w:val="right" w:pos="10620"/>
        </w:tabs>
        <w:spacing w:after="0" w:line="240" w:lineRule="auto"/>
        <w:jc w:val="both"/>
        <w:rPr>
          <w:rFonts w:eastAsia="Times New Roman" w:cs="Arial"/>
          <w:sz w:val="20"/>
          <w:szCs w:val="20"/>
          <w:lang w:val="en-US"/>
        </w:rPr>
      </w:pPr>
      <w:r w:rsidRPr="00C95613">
        <w:rPr>
          <w:rFonts w:eastAsia="Times New Roman" w:cs="Arial"/>
          <w:sz w:val="20"/>
          <w:szCs w:val="20"/>
          <w:lang w:val="en-US"/>
        </w:rPr>
        <w:t>Any transfer that is signed by both the outgoing and receiving President and delivered with required letter and $25 processing fee will be deemed approved Baseball Alberta.</w:t>
      </w:r>
    </w:p>
    <w:p w:rsidR="00D95115" w:rsidRPr="00C95613" w:rsidRDefault="00D95115" w:rsidP="00C95613">
      <w:pPr>
        <w:pStyle w:val="ListParagraph"/>
        <w:numPr>
          <w:ilvl w:val="0"/>
          <w:numId w:val="75"/>
        </w:numPr>
        <w:tabs>
          <w:tab w:val="right" w:pos="10620"/>
        </w:tabs>
        <w:spacing w:after="0" w:line="240" w:lineRule="auto"/>
        <w:jc w:val="both"/>
        <w:rPr>
          <w:rFonts w:eastAsia="Times New Roman" w:cs="Arial"/>
          <w:sz w:val="20"/>
          <w:szCs w:val="20"/>
          <w:lang w:val="en-US"/>
        </w:rPr>
      </w:pPr>
      <w:r w:rsidRPr="00C95613">
        <w:rPr>
          <w:rFonts w:eastAsia="Times New Roman" w:cs="Arial"/>
          <w:sz w:val="20"/>
          <w:szCs w:val="20"/>
          <w:lang w:val="en-US"/>
        </w:rPr>
        <w:lastRenderedPageBreak/>
        <w:t>If the outgoing President denies (or refuses to sign) the Transfer Request, the player may still submit the transfer request with the required letter and $25 processing fee.  This will be considered an appeal and will be decided by the Registrar. If a player wishes to appeal past the Baseball Alberta Registrar, the Executive of Baseball Alberta will have final ruling on the matter.</w:t>
      </w:r>
    </w:p>
    <w:p w:rsidR="00D95115" w:rsidRPr="00D95115" w:rsidRDefault="00D95115" w:rsidP="00D95115">
      <w:pPr>
        <w:tabs>
          <w:tab w:val="right" w:pos="10620"/>
        </w:tabs>
        <w:spacing w:after="0" w:line="240" w:lineRule="auto"/>
        <w:jc w:val="both"/>
        <w:rPr>
          <w:rFonts w:eastAsia="Times New Roman" w:cs="Arial"/>
          <w:sz w:val="20"/>
          <w:szCs w:val="20"/>
          <w:lang w:val="en-US"/>
        </w:rPr>
      </w:pPr>
    </w:p>
    <w:p w:rsidR="00D95115" w:rsidRPr="00D95115" w:rsidRDefault="00D95115" w:rsidP="00D95115">
      <w:pPr>
        <w:tabs>
          <w:tab w:val="right" w:pos="10620"/>
        </w:tabs>
        <w:spacing w:after="0" w:line="240" w:lineRule="auto"/>
        <w:jc w:val="both"/>
        <w:rPr>
          <w:rFonts w:eastAsia="Times New Roman" w:cs="Arial"/>
          <w:b/>
          <w:sz w:val="20"/>
          <w:szCs w:val="20"/>
          <w:lang w:val="en-US"/>
        </w:rPr>
      </w:pPr>
      <w:r w:rsidRPr="00D95115">
        <w:rPr>
          <w:rFonts w:eastAsia="Times New Roman" w:cs="Arial"/>
          <w:b/>
          <w:sz w:val="20"/>
          <w:szCs w:val="20"/>
          <w:lang w:val="en-US"/>
        </w:rPr>
        <w:t xml:space="preserve">There will be an additional charge of $100.00 to any player wishing to appeal beyond the transfer decision made by the Baseball Alberta Registrar.  Appeals will be brought forward to the Executive Committee upon receipt of payment.  </w:t>
      </w:r>
    </w:p>
    <w:p w:rsidR="00D95115" w:rsidRPr="00D95115" w:rsidRDefault="00D95115" w:rsidP="00D95115">
      <w:pPr>
        <w:tabs>
          <w:tab w:val="right" w:pos="10620"/>
        </w:tabs>
        <w:spacing w:after="0" w:line="240" w:lineRule="auto"/>
        <w:jc w:val="both"/>
        <w:rPr>
          <w:rFonts w:eastAsia="Times New Roman" w:cs="Arial"/>
          <w:b/>
          <w:sz w:val="20"/>
          <w:szCs w:val="20"/>
          <w:lang w:val="en-US"/>
        </w:rPr>
      </w:pPr>
    </w:p>
    <w:p w:rsidR="00D95115" w:rsidRPr="00D95115" w:rsidRDefault="00D95115" w:rsidP="00D95115">
      <w:pPr>
        <w:tabs>
          <w:tab w:val="right" w:pos="10620"/>
        </w:tabs>
        <w:spacing w:after="0" w:line="240" w:lineRule="auto"/>
        <w:jc w:val="both"/>
        <w:rPr>
          <w:rFonts w:eastAsia="Times New Roman" w:cs="Arial"/>
          <w:sz w:val="20"/>
          <w:szCs w:val="20"/>
          <w:lang w:val="en-US"/>
        </w:rPr>
      </w:pPr>
      <w:r w:rsidRPr="00D95115">
        <w:rPr>
          <w:rFonts w:eastAsia="Times New Roman" w:cs="Arial"/>
          <w:sz w:val="20"/>
          <w:szCs w:val="20"/>
          <w:lang w:val="en-US"/>
        </w:rPr>
        <w:t>If the player is transferring to a higher division of play (i.e. from ‘A’ to ‘AA’), the appeal will be approved in order to give the player a higher level opportunity for development.</w:t>
      </w:r>
    </w:p>
    <w:p w:rsidR="00D95115" w:rsidRPr="0038163B" w:rsidRDefault="00D95115" w:rsidP="00D95115">
      <w:pPr>
        <w:tabs>
          <w:tab w:val="right" w:pos="10620"/>
        </w:tabs>
        <w:spacing w:after="0" w:line="240" w:lineRule="auto"/>
        <w:jc w:val="both"/>
        <w:rPr>
          <w:rFonts w:eastAsia="Times New Roman" w:cs="Arial"/>
          <w:b/>
          <w:sz w:val="20"/>
          <w:szCs w:val="20"/>
          <w:lang w:val="en-US"/>
        </w:rPr>
      </w:pPr>
    </w:p>
    <w:p w:rsidR="00D95115" w:rsidRPr="00D95115" w:rsidRDefault="00D95115" w:rsidP="00D95115">
      <w:pPr>
        <w:tabs>
          <w:tab w:val="right" w:pos="10620"/>
        </w:tabs>
        <w:spacing w:after="0" w:line="240" w:lineRule="auto"/>
        <w:jc w:val="both"/>
        <w:rPr>
          <w:rFonts w:eastAsia="Times New Roman" w:cs="Arial"/>
          <w:sz w:val="20"/>
          <w:szCs w:val="20"/>
          <w:lang w:val="en-US"/>
        </w:rPr>
      </w:pPr>
      <w:r w:rsidRPr="00D95115">
        <w:rPr>
          <w:rFonts w:eastAsia="Times New Roman" w:cs="Arial"/>
          <w:sz w:val="20"/>
          <w:szCs w:val="20"/>
          <w:lang w:val="en-US"/>
        </w:rPr>
        <w:t xml:space="preserve">Baseball Alberta will not support lateral transfers (‘AA’ to ‘AA’) without support of the outgoing Association President unless transferring from a part-time program to a full-time program </w:t>
      </w:r>
      <w:r w:rsidRPr="00D95115">
        <w:rPr>
          <w:rFonts w:eastAsia="Times New Roman" w:cs="Arial"/>
          <w:b/>
          <w:sz w:val="20"/>
          <w:szCs w:val="20"/>
          <w:lang w:val="en-US"/>
        </w:rPr>
        <w:t>or</w:t>
      </w:r>
      <w:r w:rsidRPr="00D95115">
        <w:rPr>
          <w:rFonts w:eastAsia="Times New Roman" w:cs="Arial"/>
          <w:sz w:val="20"/>
          <w:szCs w:val="20"/>
          <w:lang w:val="en-US"/>
        </w:rPr>
        <w:t xml:space="preserve"> unless a ‘AA’ team has not been formed/guaranteed at that point </w:t>
      </w:r>
      <w:r w:rsidRPr="00D95115">
        <w:rPr>
          <w:rFonts w:eastAsia="Times New Roman" w:cs="Arial"/>
          <w:b/>
          <w:sz w:val="20"/>
          <w:szCs w:val="20"/>
          <w:lang w:val="en-US"/>
        </w:rPr>
        <w:t>or</w:t>
      </w:r>
      <w:r w:rsidRPr="00D95115">
        <w:rPr>
          <w:rFonts w:eastAsia="Times New Roman" w:cs="Arial"/>
          <w:sz w:val="20"/>
          <w:szCs w:val="20"/>
          <w:lang w:val="en-US"/>
        </w:rPr>
        <w:t xml:space="preserve"> </w:t>
      </w:r>
      <w:r w:rsidRPr="00C95613">
        <w:rPr>
          <w:rFonts w:eastAsia="Times New Roman" w:cs="Arial"/>
          <w:sz w:val="20"/>
          <w:szCs w:val="20"/>
          <w:lang w:val="en-US"/>
        </w:rPr>
        <w:t>unless the player is transferring from an Association that has permitted players to transfer in or</w:t>
      </w:r>
      <w:r w:rsidRPr="00D95115">
        <w:rPr>
          <w:rFonts w:eastAsia="Times New Roman" w:cs="Arial"/>
          <w:sz w:val="20"/>
          <w:szCs w:val="20"/>
          <w:lang w:val="en-US"/>
        </w:rPr>
        <w:t xml:space="preserve"> unless extreme circumstances can be proven.</w:t>
      </w:r>
    </w:p>
    <w:p w:rsidR="00D95115" w:rsidRPr="00D95115" w:rsidRDefault="00D95115" w:rsidP="00D95115">
      <w:pPr>
        <w:tabs>
          <w:tab w:val="right" w:pos="10620"/>
        </w:tabs>
        <w:spacing w:after="0" w:line="240" w:lineRule="auto"/>
        <w:jc w:val="both"/>
        <w:rPr>
          <w:rFonts w:eastAsia="Times New Roman" w:cs="Arial"/>
          <w:sz w:val="20"/>
          <w:szCs w:val="20"/>
          <w:lang w:val="en-US"/>
        </w:rPr>
      </w:pPr>
    </w:p>
    <w:p w:rsidR="00D95115" w:rsidRPr="00D95115" w:rsidRDefault="00D95115" w:rsidP="00D95115">
      <w:pPr>
        <w:tabs>
          <w:tab w:val="right" w:pos="10620"/>
        </w:tabs>
        <w:spacing w:after="0" w:line="240" w:lineRule="auto"/>
        <w:jc w:val="both"/>
        <w:rPr>
          <w:rFonts w:eastAsia="Times New Roman" w:cs="Arial"/>
          <w:sz w:val="20"/>
          <w:szCs w:val="20"/>
          <w:lang w:val="en-US"/>
        </w:rPr>
      </w:pPr>
      <w:r w:rsidRPr="00D95115">
        <w:rPr>
          <w:rFonts w:eastAsia="Times New Roman" w:cs="Arial"/>
          <w:sz w:val="20"/>
          <w:szCs w:val="20"/>
          <w:lang w:val="en-US"/>
        </w:rPr>
        <w:t>Regarding lateral transfers, Baseball Alberta will support lateral transfer requests where the outgoing Association has permitted players to transfer in, based on an assessment of their total number of registered players at the age category to ensure that they can maintain their program.  The intent of this rule is to support the development of both strong ‘AA’ and ‘AAA’ programs in areas when player transfers to ‘AAA’ programs are occurring.</w:t>
      </w:r>
    </w:p>
    <w:p w:rsidR="00D95115" w:rsidRPr="00D95115" w:rsidRDefault="00D95115" w:rsidP="00D95115">
      <w:pPr>
        <w:tabs>
          <w:tab w:val="right" w:pos="10620"/>
        </w:tabs>
        <w:spacing w:after="0" w:line="240" w:lineRule="auto"/>
        <w:jc w:val="both"/>
        <w:rPr>
          <w:rFonts w:eastAsia="Times New Roman" w:cs="Arial"/>
          <w:sz w:val="20"/>
          <w:szCs w:val="20"/>
          <w:lang w:val="en-US"/>
        </w:rPr>
      </w:pPr>
    </w:p>
    <w:p w:rsidR="009A3BC1" w:rsidRPr="009A3BC1" w:rsidRDefault="009A3BC1" w:rsidP="00D95115">
      <w:pPr>
        <w:tabs>
          <w:tab w:val="right" w:pos="10620"/>
        </w:tabs>
        <w:spacing w:after="0" w:line="240" w:lineRule="auto"/>
        <w:jc w:val="both"/>
        <w:rPr>
          <w:rFonts w:eastAsia="Times New Roman" w:cs="Arial"/>
          <w:b/>
          <w:bCs/>
          <w:sz w:val="20"/>
          <w:szCs w:val="20"/>
          <w:lang w:val="en-US"/>
        </w:rPr>
      </w:pPr>
      <w:r w:rsidRPr="009A3BC1">
        <w:rPr>
          <w:rFonts w:eastAsia="Times New Roman" w:cs="Arial"/>
          <w:b/>
          <w:bCs/>
          <w:sz w:val="20"/>
          <w:szCs w:val="20"/>
          <w:lang w:val="en-US"/>
        </w:rPr>
        <w:t>Association Transfers:</w:t>
      </w:r>
    </w:p>
    <w:p w:rsidR="00D95115" w:rsidRPr="009A3BC1" w:rsidRDefault="00D95115" w:rsidP="009A3BC1">
      <w:pPr>
        <w:pStyle w:val="ListParagraph"/>
        <w:numPr>
          <w:ilvl w:val="0"/>
          <w:numId w:val="76"/>
        </w:numPr>
        <w:tabs>
          <w:tab w:val="right" w:pos="10620"/>
        </w:tabs>
        <w:spacing w:after="0" w:line="240" w:lineRule="auto"/>
        <w:jc w:val="both"/>
        <w:rPr>
          <w:rFonts w:eastAsia="Times New Roman" w:cs="Arial"/>
          <w:sz w:val="20"/>
          <w:szCs w:val="20"/>
          <w:lang w:val="en-US"/>
        </w:rPr>
      </w:pPr>
      <w:r w:rsidRPr="009A3BC1">
        <w:rPr>
          <w:rFonts w:eastAsia="Times New Roman" w:cs="Arial"/>
          <w:bCs/>
          <w:sz w:val="20"/>
          <w:szCs w:val="20"/>
          <w:lang w:val="en-US"/>
        </w:rPr>
        <w:t>Two or more Associations can apply to Baseball Alberta to form a team from their respective associations, subject to approval of Baseball Alberta.</w:t>
      </w:r>
      <w:r w:rsidRPr="009A3BC1">
        <w:rPr>
          <w:rFonts w:eastAsia="Times New Roman" w:cs="Arial"/>
          <w:sz w:val="20"/>
          <w:szCs w:val="20"/>
          <w:lang w:val="en-US"/>
        </w:rPr>
        <w:t xml:space="preserve">  </w:t>
      </w:r>
      <w:r w:rsidRPr="009A3BC1">
        <w:rPr>
          <w:rFonts w:eastAsia="Times New Roman" w:cs="Arial"/>
          <w:bCs/>
          <w:sz w:val="20"/>
          <w:szCs w:val="20"/>
          <w:lang w:val="en-US"/>
        </w:rPr>
        <w:t>These associations must be able to demonstrate, through the application process, that there is a necessity to work together to form a team at an age category.</w:t>
      </w:r>
    </w:p>
    <w:p w:rsidR="00D95115" w:rsidRPr="009A3BC1" w:rsidRDefault="00D95115" w:rsidP="00D95115">
      <w:pPr>
        <w:pStyle w:val="ListParagraph"/>
        <w:numPr>
          <w:ilvl w:val="0"/>
          <w:numId w:val="76"/>
        </w:numPr>
        <w:spacing w:after="0" w:line="240" w:lineRule="auto"/>
        <w:jc w:val="both"/>
        <w:rPr>
          <w:rFonts w:eastAsia="Times New Roman" w:cs="Arial"/>
          <w:bCs/>
          <w:sz w:val="20"/>
          <w:szCs w:val="20"/>
          <w:lang w:val="en-US"/>
        </w:rPr>
      </w:pPr>
      <w:r w:rsidRPr="009A3BC1">
        <w:rPr>
          <w:rFonts w:eastAsia="Times New Roman" w:cs="Arial"/>
          <w:bCs/>
          <w:sz w:val="20"/>
          <w:szCs w:val="20"/>
          <w:lang w:val="en-US"/>
        </w:rPr>
        <w:t xml:space="preserve">These associations must fill out the Association Transfer Application and have signatures from all Presidents involved (the transfer fee of $25.00 does not apply) </w:t>
      </w:r>
    </w:p>
    <w:p w:rsidR="00D95115" w:rsidRPr="009A3BC1" w:rsidRDefault="00D95115" w:rsidP="009A3BC1">
      <w:pPr>
        <w:pStyle w:val="ListParagraph"/>
        <w:numPr>
          <w:ilvl w:val="0"/>
          <w:numId w:val="76"/>
        </w:numPr>
        <w:spacing w:after="0" w:line="240" w:lineRule="auto"/>
        <w:jc w:val="both"/>
        <w:rPr>
          <w:rFonts w:eastAsia="Times New Roman" w:cs="Arial"/>
          <w:bCs/>
          <w:sz w:val="20"/>
          <w:szCs w:val="20"/>
          <w:lang w:val="en-US"/>
        </w:rPr>
      </w:pPr>
      <w:r w:rsidRPr="009A3BC1">
        <w:rPr>
          <w:rFonts w:eastAsia="Times New Roman" w:cs="Arial"/>
          <w:bCs/>
          <w:sz w:val="20"/>
          <w:szCs w:val="20"/>
          <w:lang w:val="en-US"/>
        </w:rPr>
        <w:t>Deadlines for Association Transfer Application will be the same as the above deadlines for individual player transfers.</w:t>
      </w:r>
    </w:p>
    <w:p w:rsidR="00D95115" w:rsidRPr="00D95115" w:rsidRDefault="00D95115" w:rsidP="00D95115">
      <w:pPr>
        <w:tabs>
          <w:tab w:val="right" w:pos="10620"/>
        </w:tabs>
        <w:spacing w:after="0" w:line="240" w:lineRule="auto"/>
        <w:jc w:val="both"/>
        <w:rPr>
          <w:rFonts w:eastAsia="Times New Roman" w:cs="Arial"/>
          <w:sz w:val="20"/>
          <w:szCs w:val="20"/>
          <w:lang w:val="en-US"/>
        </w:rPr>
      </w:pPr>
    </w:p>
    <w:p w:rsidR="00D95115" w:rsidRDefault="00D95115" w:rsidP="00D95115">
      <w:pPr>
        <w:spacing w:after="0" w:line="240" w:lineRule="auto"/>
        <w:jc w:val="both"/>
        <w:rPr>
          <w:rFonts w:eastAsia="Times New Roman" w:cs="Arial"/>
          <w:bCs/>
          <w:sz w:val="20"/>
          <w:szCs w:val="20"/>
          <w:lang w:val="en-US"/>
        </w:rPr>
      </w:pPr>
      <w:r w:rsidRPr="00D95115">
        <w:rPr>
          <w:rFonts w:eastAsia="Times New Roman" w:cs="Arial"/>
          <w:bCs/>
          <w:sz w:val="20"/>
          <w:szCs w:val="20"/>
          <w:lang w:val="en-US"/>
        </w:rPr>
        <w:t>No player, coach, team, club, league, or association shall attempt to induce a player (minor categories) of any other club to leave that club or zone.  Any person who attempts to induce a player of any club/zone shall be deemed to have committed an offence and subject to a penalty with such penalty being decided by the Baseball Alberta Board of Directors.</w:t>
      </w:r>
    </w:p>
    <w:p w:rsidR="007E3F59" w:rsidRPr="007E3F59" w:rsidRDefault="007E3F59" w:rsidP="00D95115">
      <w:pPr>
        <w:spacing w:after="0" w:line="240" w:lineRule="auto"/>
        <w:jc w:val="both"/>
        <w:rPr>
          <w:rFonts w:eastAsia="Times New Roman" w:cs="Arial"/>
          <w:b/>
          <w:bCs/>
          <w:sz w:val="20"/>
          <w:szCs w:val="20"/>
          <w:u w:val="single"/>
          <w:lang w:val="en-US"/>
        </w:rPr>
      </w:pPr>
    </w:p>
    <w:p w:rsidR="007E3F59" w:rsidRPr="007E3F59" w:rsidRDefault="007E3F59" w:rsidP="007E3F59">
      <w:pPr>
        <w:spacing w:after="0" w:line="240" w:lineRule="auto"/>
        <w:jc w:val="both"/>
        <w:rPr>
          <w:rFonts w:eastAsia="Times New Roman" w:cs="Arial"/>
          <w:bCs/>
          <w:sz w:val="20"/>
          <w:szCs w:val="20"/>
          <w:lang w:val="en-US"/>
        </w:rPr>
      </w:pPr>
      <w:r w:rsidRPr="007E3F59">
        <w:rPr>
          <w:rFonts w:eastAsia="Times New Roman" w:cs="Arial"/>
          <w:bCs/>
          <w:sz w:val="20"/>
          <w:szCs w:val="20"/>
          <w:lang w:val="en-US"/>
        </w:rPr>
        <w:t>Coaches who are found in violation of player residency or transfer rules will be suspended for the balance of the current season.  Players who are found to be in violation of the residency rules will be ineligible for all League, Provincial, and post-Provincial play for the balance of the current season.</w:t>
      </w:r>
    </w:p>
    <w:p w:rsidR="00484CFE" w:rsidRDefault="00484CFE" w:rsidP="007E3F59">
      <w:pPr>
        <w:spacing w:after="0" w:line="240" w:lineRule="auto"/>
        <w:jc w:val="both"/>
        <w:rPr>
          <w:rFonts w:eastAsia="Times New Roman" w:cs="Arial"/>
          <w:b/>
          <w:bCs/>
          <w:sz w:val="20"/>
          <w:szCs w:val="20"/>
          <w:u w:val="single"/>
          <w:lang w:val="en-US"/>
        </w:rPr>
      </w:pPr>
    </w:p>
    <w:p w:rsidR="007E3F59" w:rsidRPr="00D95115" w:rsidRDefault="007E3F59" w:rsidP="007E3F59">
      <w:pPr>
        <w:spacing w:after="0" w:line="240" w:lineRule="auto"/>
        <w:jc w:val="both"/>
        <w:rPr>
          <w:rFonts w:eastAsia="Times New Roman" w:cs="Arial"/>
          <w:bCs/>
          <w:sz w:val="20"/>
          <w:szCs w:val="20"/>
          <w:lang w:val="en-US"/>
        </w:rPr>
      </w:pPr>
      <w:r w:rsidRPr="007E3F59">
        <w:rPr>
          <w:rFonts w:eastAsia="Times New Roman" w:cs="Arial"/>
          <w:bCs/>
          <w:sz w:val="20"/>
          <w:szCs w:val="20"/>
          <w:lang w:val="en-US"/>
        </w:rPr>
        <w:t>Violations of the residency or player transfer rules may result in further sanctions at the discretion of the Executive of the Board of Directors of Baseball Alberta for the Association involved.  These sanctions could include ineligibility of Association teams for Provincial and/or post-Provincial play, loss of funding for teams to attend post-Provincial Championships, and/or probation for one or more future seasons of Baseball Alberta League play.</w:t>
      </w:r>
    </w:p>
    <w:p w:rsidR="00D95115" w:rsidRPr="00D95115" w:rsidRDefault="00D95115" w:rsidP="00D95115">
      <w:pPr>
        <w:spacing w:after="0" w:line="240" w:lineRule="auto"/>
        <w:jc w:val="both"/>
        <w:rPr>
          <w:rFonts w:eastAsia="Times New Roman" w:cs="Arial"/>
          <w:bCs/>
          <w:sz w:val="20"/>
          <w:szCs w:val="20"/>
          <w:lang w:val="en-US"/>
        </w:rPr>
      </w:pPr>
    </w:p>
    <w:p w:rsidR="00D95115" w:rsidRDefault="00D95115" w:rsidP="00D95115">
      <w:pPr>
        <w:spacing w:after="0" w:line="240" w:lineRule="auto"/>
        <w:jc w:val="both"/>
        <w:rPr>
          <w:rFonts w:eastAsia="Times New Roman" w:cs="Arial"/>
          <w:bCs/>
          <w:sz w:val="20"/>
          <w:szCs w:val="20"/>
          <w:lang w:val="en-US"/>
        </w:rPr>
      </w:pPr>
      <w:r w:rsidRPr="00D95115">
        <w:rPr>
          <w:rFonts w:eastAsia="Times New Roman" w:cs="Arial"/>
          <w:b/>
          <w:bCs/>
          <w:sz w:val="20"/>
          <w:szCs w:val="20"/>
          <w:lang w:val="en-US"/>
        </w:rPr>
        <w:t>Zone 3 and Zone 6 transfers only</w:t>
      </w:r>
      <w:r w:rsidRPr="00D95115">
        <w:rPr>
          <w:rFonts w:eastAsia="Times New Roman" w:cs="Arial"/>
          <w:bCs/>
          <w:sz w:val="20"/>
          <w:szCs w:val="20"/>
          <w:lang w:val="en-US"/>
        </w:rPr>
        <w:t xml:space="preserve"> – Zone 3 and Zone 6, respectively, represent the two largest cities in Alberta.  Player transfers </w:t>
      </w:r>
      <w:r w:rsidR="002B61AD">
        <w:rPr>
          <w:rFonts w:eastAsia="Times New Roman" w:cs="Arial"/>
          <w:bCs/>
          <w:sz w:val="20"/>
          <w:szCs w:val="20"/>
          <w:lang w:val="en-US"/>
        </w:rPr>
        <w:t xml:space="preserve">within and </w:t>
      </w:r>
      <w:r w:rsidRPr="00D95115">
        <w:rPr>
          <w:rFonts w:eastAsia="Times New Roman" w:cs="Arial"/>
          <w:bCs/>
          <w:sz w:val="20"/>
          <w:szCs w:val="20"/>
          <w:lang w:val="en-US"/>
        </w:rPr>
        <w:t xml:space="preserve">out of these zones will be administered in accordance with guidelines established by the Baseball Alberta Board of Directors.  </w:t>
      </w:r>
    </w:p>
    <w:p w:rsidR="000B0440" w:rsidRPr="000B0440" w:rsidRDefault="000B0440" w:rsidP="00D95115">
      <w:pPr>
        <w:spacing w:after="0" w:line="240" w:lineRule="auto"/>
        <w:jc w:val="both"/>
        <w:rPr>
          <w:rFonts w:eastAsia="Times New Roman" w:cs="Arial"/>
          <w:bCs/>
          <w:sz w:val="20"/>
          <w:szCs w:val="20"/>
          <w:lang w:val="en-US"/>
        </w:rPr>
      </w:pPr>
    </w:p>
    <w:p w:rsidR="00D95115" w:rsidRPr="00D95115" w:rsidRDefault="00D95115" w:rsidP="00D95115">
      <w:pPr>
        <w:spacing w:after="0" w:line="240" w:lineRule="auto"/>
        <w:jc w:val="both"/>
        <w:rPr>
          <w:rFonts w:eastAsia="Times New Roman" w:cs="Arial"/>
          <w:bCs/>
          <w:i/>
          <w:sz w:val="28"/>
          <w:szCs w:val="28"/>
          <w:lang w:val="en-US"/>
        </w:rPr>
      </w:pPr>
      <w:r w:rsidRPr="00D95115">
        <w:rPr>
          <w:rFonts w:eastAsia="Times New Roman" w:cs="Arial"/>
          <w:b/>
          <w:bCs/>
          <w:i/>
          <w:sz w:val="28"/>
          <w:szCs w:val="28"/>
          <w:lang w:val="en-US"/>
        </w:rPr>
        <w:t>Transfer Players Registration and Payment Process</w:t>
      </w:r>
    </w:p>
    <w:p w:rsidR="00D95115" w:rsidRPr="00D95115" w:rsidRDefault="00D95115" w:rsidP="00D95115">
      <w:pPr>
        <w:spacing w:after="0" w:line="240" w:lineRule="auto"/>
        <w:jc w:val="both"/>
        <w:rPr>
          <w:rFonts w:eastAsia="Times New Roman" w:cs="Arial"/>
          <w:bCs/>
          <w:sz w:val="20"/>
          <w:szCs w:val="20"/>
          <w:lang w:val="en-US"/>
        </w:rPr>
      </w:pPr>
      <w:r w:rsidRPr="00D95115">
        <w:rPr>
          <w:rFonts w:eastAsia="Times New Roman" w:cs="Arial"/>
          <w:bCs/>
          <w:sz w:val="20"/>
          <w:szCs w:val="20"/>
          <w:lang w:val="en-US"/>
        </w:rPr>
        <w:t>In order to facilitate the processing of Player Transfers Requests across the province and ensure clarity for players and Associations in dealing with these requests, the following outlines the steps of the process:</w:t>
      </w:r>
    </w:p>
    <w:p w:rsidR="00D95115" w:rsidRPr="00D95115" w:rsidRDefault="00D95115" w:rsidP="00D95115">
      <w:pPr>
        <w:spacing w:after="0" w:line="240" w:lineRule="auto"/>
        <w:jc w:val="both"/>
        <w:rPr>
          <w:rFonts w:eastAsia="Times New Roman" w:cs="Arial"/>
          <w:bCs/>
          <w:sz w:val="20"/>
          <w:szCs w:val="20"/>
          <w:lang w:val="en-US"/>
        </w:rPr>
      </w:pPr>
    </w:p>
    <w:p w:rsidR="00D95115" w:rsidRPr="00D95115" w:rsidRDefault="00D95115" w:rsidP="00D63A52">
      <w:pPr>
        <w:pStyle w:val="ListParagraph"/>
        <w:numPr>
          <w:ilvl w:val="0"/>
          <w:numId w:val="6"/>
        </w:numPr>
        <w:spacing w:after="0" w:line="240" w:lineRule="auto"/>
        <w:jc w:val="both"/>
        <w:rPr>
          <w:rFonts w:eastAsia="Times New Roman" w:cs="Arial"/>
          <w:bCs/>
          <w:sz w:val="20"/>
          <w:szCs w:val="20"/>
          <w:lang w:val="en-US"/>
        </w:rPr>
      </w:pPr>
      <w:r w:rsidRPr="00D95115">
        <w:rPr>
          <w:rFonts w:eastAsia="Times New Roman" w:cs="Arial"/>
          <w:bCs/>
          <w:sz w:val="20"/>
          <w:szCs w:val="20"/>
          <w:lang w:val="en-US"/>
        </w:rPr>
        <w:t>All players MUST register with their Home Association prior to registering with any other Association.  This includes players who have transferred in previous seasons and have now played a season or seasons with their current team.</w:t>
      </w:r>
    </w:p>
    <w:p w:rsidR="00D95115" w:rsidRPr="00D95115" w:rsidRDefault="00D95115" w:rsidP="00D63A52">
      <w:pPr>
        <w:pStyle w:val="ListParagraph"/>
        <w:numPr>
          <w:ilvl w:val="0"/>
          <w:numId w:val="6"/>
        </w:numPr>
        <w:spacing w:after="0" w:line="240" w:lineRule="auto"/>
        <w:jc w:val="both"/>
        <w:rPr>
          <w:rFonts w:eastAsia="Times New Roman" w:cs="Arial"/>
          <w:bCs/>
          <w:sz w:val="20"/>
          <w:szCs w:val="20"/>
          <w:lang w:val="en-US"/>
        </w:rPr>
      </w:pPr>
      <w:r w:rsidRPr="00D95115">
        <w:rPr>
          <w:rFonts w:eastAsia="Times New Roman" w:cs="Arial"/>
          <w:bCs/>
          <w:sz w:val="20"/>
          <w:szCs w:val="20"/>
          <w:lang w:val="en-US"/>
        </w:rPr>
        <w:lastRenderedPageBreak/>
        <w:t>Upon registration, players MUST pay the full registration fee as requested by their Home Association.   For players who have transferred in previous seasons, the Home Association may elect not to collect a registration fee.</w:t>
      </w:r>
    </w:p>
    <w:p w:rsidR="00D95115" w:rsidRPr="00D95115" w:rsidRDefault="00D95115" w:rsidP="00D63A52">
      <w:pPr>
        <w:pStyle w:val="ListParagraph"/>
        <w:numPr>
          <w:ilvl w:val="0"/>
          <w:numId w:val="6"/>
        </w:numPr>
        <w:spacing w:after="0" w:line="240" w:lineRule="auto"/>
        <w:jc w:val="both"/>
        <w:rPr>
          <w:rFonts w:eastAsia="Times New Roman" w:cs="Arial"/>
          <w:bCs/>
          <w:sz w:val="20"/>
          <w:szCs w:val="20"/>
          <w:lang w:val="en-US"/>
        </w:rPr>
      </w:pPr>
      <w:r w:rsidRPr="00D95115">
        <w:rPr>
          <w:rFonts w:eastAsia="Times New Roman" w:cs="Arial"/>
          <w:bCs/>
          <w:sz w:val="20"/>
          <w:szCs w:val="20"/>
          <w:lang w:val="en-US"/>
        </w:rPr>
        <w:t>Players MUST communicate with their Home Association President or designate their intention to request a player transfer including identifying the Association that they wish to transfer to as part of the initial registration process.</w:t>
      </w:r>
    </w:p>
    <w:p w:rsidR="00D95115" w:rsidRPr="00D95115" w:rsidRDefault="00D95115" w:rsidP="00D63A52">
      <w:pPr>
        <w:pStyle w:val="ListParagraph"/>
        <w:numPr>
          <w:ilvl w:val="0"/>
          <w:numId w:val="6"/>
        </w:numPr>
        <w:spacing w:after="0" w:line="240" w:lineRule="auto"/>
        <w:jc w:val="both"/>
        <w:rPr>
          <w:rFonts w:eastAsia="Times New Roman" w:cs="Arial"/>
          <w:bCs/>
          <w:sz w:val="20"/>
          <w:szCs w:val="20"/>
          <w:lang w:val="en-US"/>
        </w:rPr>
      </w:pPr>
      <w:r w:rsidRPr="00D95115">
        <w:rPr>
          <w:rFonts w:eastAsia="Times New Roman" w:cs="Arial"/>
          <w:bCs/>
          <w:sz w:val="20"/>
          <w:szCs w:val="20"/>
          <w:lang w:val="en-US"/>
        </w:rPr>
        <w:t>Players may obtain the necessary Association transfer signatures in any order.  However, the Home Association President may require that the transferring Association President portion of the form be completed first in order to prevent “blank cheque” transfers.</w:t>
      </w:r>
    </w:p>
    <w:p w:rsidR="00D95115" w:rsidRPr="00D95115" w:rsidRDefault="00D95115" w:rsidP="00D63A52">
      <w:pPr>
        <w:pStyle w:val="ListParagraph"/>
        <w:numPr>
          <w:ilvl w:val="0"/>
          <w:numId w:val="6"/>
        </w:numPr>
        <w:spacing w:after="0" w:line="240" w:lineRule="auto"/>
        <w:jc w:val="both"/>
        <w:rPr>
          <w:rFonts w:eastAsia="Times New Roman" w:cs="Arial"/>
          <w:bCs/>
          <w:sz w:val="20"/>
          <w:szCs w:val="20"/>
          <w:lang w:val="en-US"/>
        </w:rPr>
      </w:pPr>
      <w:r w:rsidRPr="00D95115">
        <w:rPr>
          <w:rFonts w:eastAsia="Times New Roman" w:cs="Arial"/>
          <w:bCs/>
          <w:sz w:val="20"/>
          <w:szCs w:val="20"/>
          <w:lang w:val="en-US"/>
        </w:rPr>
        <w:t>The completed Player Transfer Request Form(s) with the rationale letter must be sent to Baseball Alberta along with the required player transfer fee.</w:t>
      </w:r>
    </w:p>
    <w:p w:rsidR="00D95115" w:rsidRPr="00D95115" w:rsidRDefault="00D95115" w:rsidP="00D63A52">
      <w:pPr>
        <w:pStyle w:val="ListParagraph"/>
        <w:numPr>
          <w:ilvl w:val="0"/>
          <w:numId w:val="6"/>
        </w:numPr>
        <w:spacing w:after="0" w:line="240" w:lineRule="auto"/>
        <w:jc w:val="both"/>
        <w:rPr>
          <w:rFonts w:eastAsia="Times New Roman" w:cs="Arial"/>
          <w:bCs/>
          <w:sz w:val="20"/>
          <w:szCs w:val="20"/>
          <w:lang w:val="en-US"/>
        </w:rPr>
      </w:pPr>
      <w:r w:rsidRPr="00D95115">
        <w:rPr>
          <w:rFonts w:eastAsia="Times New Roman" w:cs="Arial"/>
          <w:bCs/>
          <w:sz w:val="20"/>
          <w:szCs w:val="20"/>
          <w:lang w:val="en-US"/>
        </w:rPr>
        <w:t>Upon transfer, the Home Association MUST refund the registration fee charged to the player.  Non-refundable fees identified at registration such as administration or try out fees are not included in this requirement.</w:t>
      </w:r>
    </w:p>
    <w:p w:rsidR="00D95115" w:rsidRPr="00D95115" w:rsidRDefault="00D95115" w:rsidP="00D63A52">
      <w:pPr>
        <w:pStyle w:val="ListParagraph"/>
        <w:numPr>
          <w:ilvl w:val="0"/>
          <w:numId w:val="6"/>
        </w:numPr>
        <w:spacing w:after="0" w:line="240" w:lineRule="auto"/>
        <w:jc w:val="both"/>
        <w:rPr>
          <w:rFonts w:eastAsia="Times New Roman" w:cs="Arial"/>
          <w:bCs/>
          <w:sz w:val="20"/>
          <w:szCs w:val="20"/>
          <w:lang w:val="en-US"/>
        </w:rPr>
      </w:pPr>
      <w:r w:rsidRPr="00D95115">
        <w:rPr>
          <w:rFonts w:eastAsia="Times New Roman" w:cs="Arial"/>
          <w:bCs/>
          <w:sz w:val="20"/>
          <w:szCs w:val="20"/>
          <w:lang w:val="en-US"/>
        </w:rPr>
        <w:t>Upon transfer, players MUST contact the Association Registrar, register and pay the full registration fee to the Association that they are transferring to.</w:t>
      </w:r>
    </w:p>
    <w:p w:rsidR="00D95115" w:rsidRPr="00D95115" w:rsidRDefault="00D95115" w:rsidP="00D63A52">
      <w:pPr>
        <w:pStyle w:val="ListParagraph"/>
        <w:numPr>
          <w:ilvl w:val="0"/>
          <w:numId w:val="6"/>
        </w:numPr>
        <w:spacing w:after="0" w:line="240" w:lineRule="auto"/>
        <w:jc w:val="both"/>
        <w:rPr>
          <w:rFonts w:eastAsia="Times New Roman" w:cs="Arial"/>
          <w:bCs/>
          <w:sz w:val="20"/>
          <w:szCs w:val="20"/>
          <w:lang w:val="en-US"/>
        </w:rPr>
      </w:pPr>
      <w:r w:rsidRPr="00D95115">
        <w:rPr>
          <w:rFonts w:eastAsia="Times New Roman" w:cs="Arial"/>
          <w:bCs/>
          <w:sz w:val="20"/>
          <w:szCs w:val="20"/>
          <w:lang w:val="en-US"/>
        </w:rPr>
        <w:t>Upon Transfer completion, the Association that the player has transferred to must register the player with Baseball Alberta and submit payment of the Baseball Alberta registration fee.</w:t>
      </w:r>
    </w:p>
    <w:p w:rsidR="00D95115" w:rsidRPr="00D95115" w:rsidRDefault="00D95115" w:rsidP="00D63A52">
      <w:pPr>
        <w:pStyle w:val="ListParagraph"/>
        <w:numPr>
          <w:ilvl w:val="0"/>
          <w:numId w:val="6"/>
        </w:numPr>
        <w:spacing w:after="0" w:line="240" w:lineRule="auto"/>
        <w:jc w:val="both"/>
        <w:rPr>
          <w:rFonts w:eastAsia="Times New Roman" w:cs="Arial"/>
          <w:bCs/>
          <w:sz w:val="20"/>
          <w:szCs w:val="20"/>
          <w:lang w:val="en-US"/>
        </w:rPr>
      </w:pPr>
      <w:r w:rsidRPr="00D95115">
        <w:rPr>
          <w:rFonts w:eastAsia="Times New Roman" w:cs="Arial"/>
          <w:bCs/>
          <w:sz w:val="20"/>
          <w:szCs w:val="20"/>
          <w:lang w:val="en-US"/>
        </w:rPr>
        <w:t>Associations’ submission of player registration fees must indicate those players that have transferred in and/or out of the Association in order to reconcile the total number of registered players.</w:t>
      </w:r>
    </w:p>
    <w:p w:rsidR="00D95115" w:rsidRPr="00D95115" w:rsidRDefault="00D95115" w:rsidP="00D95115">
      <w:pPr>
        <w:tabs>
          <w:tab w:val="right" w:pos="10620"/>
        </w:tabs>
        <w:spacing w:after="0" w:line="240" w:lineRule="auto"/>
        <w:jc w:val="both"/>
        <w:rPr>
          <w:rFonts w:eastAsia="Times New Roman" w:cs="Arial"/>
          <w:b/>
          <w:sz w:val="20"/>
          <w:szCs w:val="20"/>
          <w:lang w:val="en-US"/>
        </w:rPr>
      </w:pPr>
    </w:p>
    <w:p w:rsidR="00D95115" w:rsidRPr="00D95115" w:rsidRDefault="00D95115" w:rsidP="00D95115">
      <w:pPr>
        <w:tabs>
          <w:tab w:val="right" w:pos="10620"/>
        </w:tabs>
        <w:spacing w:after="0" w:line="240" w:lineRule="auto"/>
        <w:jc w:val="both"/>
        <w:rPr>
          <w:rFonts w:eastAsia="Times New Roman" w:cs="Arial"/>
          <w:b/>
          <w:i/>
          <w:sz w:val="28"/>
          <w:szCs w:val="28"/>
          <w:lang w:val="en-US"/>
        </w:rPr>
      </w:pPr>
      <w:r w:rsidRPr="00D95115">
        <w:rPr>
          <w:rFonts w:eastAsia="Times New Roman" w:cs="Arial"/>
          <w:b/>
          <w:i/>
          <w:sz w:val="28"/>
          <w:szCs w:val="28"/>
          <w:lang w:val="en-US"/>
        </w:rPr>
        <w:t>Proof of Eligibility</w:t>
      </w:r>
    </w:p>
    <w:p w:rsidR="00D95115" w:rsidRPr="00D95115" w:rsidRDefault="009A3BC1" w:rsidP="00D95115">
      <w:pPr>
        <w:tabs>
          <w:tab w:val="right" w:pos="10620"/>
        </w:tabs>
        <w:spacing w:after="0" w:line="240" w:lineRule="auto"/>
        <w:jc w:val="both"/>
        <w:rPr>
          <w:rFonts w:eastAsia="Times New Roman" w:cs="Arial"/>
          <w:sz w:val="20"/>
          <w:szCs w:val="20"/>
          <w:lang w:val="en-US"/>
        </w:rPr>
      </w:pPr>
      <w:r>
        <w:rPr>
          <w:rFonts w:eastAsia="Times New Roman" w:cs="Arial"/>
          <w:b/>
          <w:sz w:val="20"/>
          <w:szCs w:val="20"/>
          <w:lang w:val="en-US"/>
        </w:rPr>
        <w:t>Upon request, t</w:t>
      </w:r>
      <w:r w:rsidR="00D95115" w:rsidRPr="00D95115">
        <w:rPr>
          <w:rFonts w:eastAsia="Times New Roman" w:cs="Arial"/>
          <w:b/>
          <w:sz w:val="20"/>
          <w:szCs w:val="20"/>
          <w:lang w:val="en-US"/>
        </w:rPr>
        <w:t>eams must submit their Approved Initial/Final Roster to the Official Scorekeeper with their game line-up card at least 15 minutes prior to scheduled game time.</w:t>
      </w:r>
      <w:r w:rsidR="00D95115" w:rsidRPr="00D95115">
        <w:rPr>
          <w:rFonts w:eastAsia="Times New Roman" w:cs="Arial"/>
          <w:sz w:val="20"/>
          <w:szCs w:val="20"/>
          <w:lang w:val="en-US"/>
        </w:rPr>
        <w:t xml:space="preserve">  Only players who are listed on the Approved Roster will be allowed in the line-up (except for Approved Affiliate players – see Affiliate Player section).  If a team cannot produce their approved roster, the game will still be played and a copy of the line-up card must be submitted with the Game Summary Report.  If it is confirmed that an ineligible player was used, the opposing team will have the choice of either taking the game result or a forfeit win and the offending head coach will be subject to disciplinary action.</w:t>
      </w:r>
    </w:p>
    <w:p w:rsidR="00D95115" w:rsidRPr="00D95115" w:rsidRDefault="00D95115" w:rsidP="00D95115">
      <w:pPr>
        <w:tabs>
          <w:tab w:val="right" w:pos="10620"/>
        </w:tabs>
        <w:spacing w:after="0" w:line="240" w:lineRule="auto"/>
        <w:jc w:val="both"/>
        <w:rPr>
          <w:rFonts w:eastAsia="Times New Roman" w:cs="Arial"/>
          <w:sz w:val="20"/>
          <w:szCs w:val="20"/>
          <w:lang w:val="en-US"/>
        </w:rPr>
      </w:pPr>
    </w:p>
    <w:p w:rsidR="00D95115" w:rsidRPr="00D95115" w:rsidRDefault="00D95115" w:rsidP="00D95115">
      <w:pPr>
        <w:tabs>
          <w:tab w:val="right" w:pos="10620"/>
        </w:tabs>
        <w:spacing w:after="0" w:line="240" w:lineRule="auto"/>
        <w:jc w:val="both"/>
        <w:rPr>
          <w:rFonts w:eastAsia="Times New Roman" w:cs="Arial"/>
          <w:sz w:val="20"/>
          <w:szCs w:val="20"/>
          <w:lang w:val="en-US"/>
        </w:rPr>
      </w:pPr>
      <w:r w:rsidRPr="00D95115">
        <w:rPr>
          <w:rFonts w:eastAsia="Times New Roman" w:cs="Arial"/>
          <w:sz w:val="20"/>
          <w:szCs w:val="20"/>
          <w:lang w:val="en-US"/>
        </w:rPr>
        <w:t xml:space="preserve">All approved players and coaches must be registered (and paid) </w:t>
      </w:r>
      <w:r w:rsidR="002B61AD">
        <w:rPr>
          <w:rFonts w:eastAsia="Times New Roman" w:cs="Arial"/>
          <w:sz w:val="20"/>
          <w:szCs w:val="20"/>
          <w:lang w:val="en-US"/>
        </w:rPr>
        <w:t>with Baseball Alberta by June 1 of the current year</w:t>
      </w:r>
      <w:r w:rsidRPr="00D95115">
        <w:rPr>
          <w:rFonts w:eastAsia="Times New Roman" w:cs="Arial"/>
          <w:sz w:val="20"/>
          <w:szCs w:val="20"/>
          <w:lang w:val="en-US"/>
        </w:rPr>
        <w:t>.  Any player or coach who is unpaid as of June 14 may be suspended from play until payment is made in full.</w:t>
      </w:r>
    </w:p>
    <w:p w:rsidR="00486268" w:rsidRPr="0077445A" w:rsidRDefault="00486268" w:rsidP="0077445A">
      <w:pPr>
        <w:spacing w:after="0" w:line="240" w:lineRule="auto"/>
        <w:rPr>
          <w:sz w:val="20"/>
          <w:szCs w:val="20"/>
        </w:rPr>
      </w:pPr>
    </w:p>
    <w:p w:rsidR="0077445A" w:rsidRPr="000F37E1" w:rsidRDefault="0077445A" w:rsidP="00D63A52">
      <w:pPr>
        <w:pStyle w:val="ListParagraph"/>
        <w:numPr>
          <w:ilvl w:val="0"/>
          <w:numId w:val="3"/>
        </w:numPr>
        <w:spacing w:after="0" w:line="240" w:lineRule="auto"/>
        <w:ind w:left="426"/>
        <w:rPr>
          <w:b/>
          <w:i/>
          <w:smallCaps/>
          <w:sz w:val="32"/>
          <w:szCs w:val="32"/>
        </w:rPr>
      </w:pPr>
      <w:r w:rsidRPr="000F37E1">
        <w:rPr>
          <w:b/>
          <w:i/>
          <w:smallCaps/>
          <w:sz w:val="32"/>
          <w:szCs w:val="32"/>
        </w:rPr>
        <w:t>Affiliate Players</w:t>
      </w:r>
    </w:p>
    <w:p w:rsidR="0057015F" w:rsidRDefault="0057015F" w:rsidP="00D95115">
      <w:pPr>
        <w:tabs>
          <w:tab w:val="right" w:pos="10620"/>
        </w:tabs>
        <w:spacing w:after="0" w:line="240" w:lineRule="auto"/>
        <w:jc w:val="both"/>
        <w:rPr>
          <w:rFonts w:eastAsia="Times New Roman" w:cs="Arial"/>
          <w:b/>
          <w:sz w:val="20"/>
          <w:szCs w:val="20"/>
          <w:lang w:val="en-US"/>
        </w:rPr>
      </w:pPr>
      <w:r w:rsidRPr="0057015F">
        <w:rPr>
          <w:rFonts w:eastAsia="Times New Roman" w:cs="Arial"/>
          <w:b/>
          <w:sz w:val="20"/>
          <w:szCs w:val="20"/>
          <w:lang w:val="en-US"/>
        </w:rPr>
        <w:t>Only players playing in Baseball Alberta leagues (House League, ‘A’, ‘AA’ and ‘AAA’) are eligible for teams to use as affiliate players and be eligible to be picked up for Provincials/Westerns/Nationals</w:t>
      </w:r>
    </w:p>
    <w:p w:rsidR="0057015F" w:rsidRDefault="0057015F" w:rsidP="00D95115">
      <w:pPr>
        <w:tabs>
          <w:tab w:val="right" w:pos="10620"/>
        </w:tabs>
        <w:spacing w:after="0" w:line="240" w:lineRule="auto"/>
        <w:jc w:val="both"/>
        <w:rPr>
          <w:rFonts w:eastAsia="Times New Roman" w:cs="Arial"/>
          <w:b/>
          <w:sz w:val="20"/>
          <w:szCs w:val="20"/>
          <w:lang w:val="en-US"/>
        </w:rPr>
      </w:pPr>
    </w:p>
    <w:p w:rsidR="00D95115" w:rsidRDefault="00D95115" w:rsidP="00D95115">
      <w:pPr>
        <w:tabs>
          <w:tab w:val="right" w:pos="10620"/>
        </w:tabs>
        <w:spacing w:after="0" w:line="240" w:lineRule="auto"/>
        <w:jc w:val="both"/>
        <w:rPr>
          <w:rFonts w:eastAsia="Times New Roman" w:cs="Arial"/>
          <w:b/>
          <w:sz w:val="20"/>
          <w:szCs w:val="20"/>
          <w:lang w:val="en-US"/>
        </w:rPr>
      </w:pPr>
      <w:r w:rsidRPr="00233490">
        <w:rPr>
          <w:rFonts w:eastAsia="Times New Roman" w:cs="Arial"/>
          <w:b/>
          <w:sz w:val="20"/>
          <w:szCs w:val="20"/>
          <w:lang w:val="en-US"/>
        </w:rPr>
        <w:t>No Affiliate players will be permitted for use at the Provincial Championships.</w:t>
      </w:r>
    </w:p>
    <w:p w:rsidR="00D95115" w:rsidRPr="00D95115" w:rsidRDefault="00D95115" w:rsidP="00D95115">
      <w:pPr>
        <w:tabs>
          <w:tab w:val="right" w:pos="10620"/>
        </w:tabs>
        <w:spacing w:after="0" w:line="240" w:lineRule="auto"/>
        <w:jc w:val="both"/>
        <w:rPr>
          <w:rFonts w:eastAsia="Times New Roman" w:cs="Arial"/>
          <w:b/>
          <w:sz w:val="20"/>
          <w:szCs w:val="20"/>
          <w:lang w:val="en-US"/>
        </w:rPr>
      </w:pPr>
    </w:p>
    <w:p w:rsidR="00D95115" w:rsidRPr="00D95115" w:rsidRDefault="00D95115" w:rsidP="00D95115">
      <w:pPr>
        <w:tabs>
          <w:tab w:val="left" w:pos="900"/>
        </w:tabs>
        <w:spacing w:after="0" w:line="240" w:lineRule="auto"/>
        <w:jc w:val="both"/>
        <w:rPr>
          <w:rFonts w:eastAsia="Times New Roman" w:cs="Arial"/>
          <w:b/>
          <w:sz w:val="20"/>
          <w:szCs w:val="20"/>
          <w:lang w:val="en-US"/>
        </w:rPr>
      </w:pPr>
      <w:r w:rsidRPr="00D95115">
        <w:rPr>
          <w:rFonts w:eastAsia="Times New Roman" w:cs="Arial"/>
          <w:b/>
          <w:sz w:val="20"/>
          <w:szCs w:val="20"/>
          <w:lang w:val="en-US"/>
        </w:rPr>
        <w:t>If a team’s roster falls to 10 players or lower for the Provincial Championships, that team may apply to Baseball Alberta to pick-up 1 player from an Association at Baseball Alberta’s discretion.  Teams must provide doctor’s notes or other supporting information for the lack of players in order to activate this process.</w:t>
      </w:r>
    </w:p>
    <w:p w:rsidR="00D95115" w:rsidRPr="00D95115" w:rsidRDefault="00D95115" w:rsidP="00D95115">
      <w:pPr>
        <w:tabs>
          <w:tab w:val="left" w:pos="900"/>
        </w:tabs>
        <w:spacing w:after="0" w:line="240" w:lineRule="auto"/>
        <w:jc w:val="both"/>
        <w:rPr>
          <w:rFonts w:eastAsia="Times New Roman" w:cs="Arial"/>
          <w:sz w:val="20"/>
          <w:szCs w:val="20"/>
          <w:lang w:val="en-US"/>
        </w:rPr>
      </w:pPr>
    </w:p>
    <w:p w:rsidR="00D95115" w:rsidRPr="00D95115" w:rsidRDefault="00D95115" w:rsidP="00D95115">
      <w:pPr>
        <w:tabs>
          <w:tab w:val="right" w:pos="10620"/>
        </w:tabs>
        <w:spacing w:after="0" w:line="240" w:lineRule="auto"/>
        <w:jc w:val="both"/>
        <w:rPr>
          <w:rFonts w:eastAsia="Times New Roman" w:cs="Arial"/>
          <w:bCs/>
          <w:iCs/>
          <w:sz w:val="20"/>
          <w:szCs w:val="20"/>
          <w:lang w:val="en-US"/>
        </w:rPr>
      </w:pPr>
      <w:r w:rsidRPr="00D95115">
        <w:rPr>
          <w:rFonts w:eastAsia="Times New Roman" w:cs="Arial"/>
          <w:bCs/>
          <w:iCs/>
          <w:sz w:val="20"/>
          <w:szCs w:val="20"/>
          <w:lang w:val="en-US"/>
        </w:rPr>
        <w:t>The affiliate program is in place to provide coaches with an option to pick-up players from a lower category/division in the event of unforeseen circumstances where their roster would drop below the original size.  Coaches have the option to bring their roster size up to its original roster size utilizing affiliates.  For example, if a team’s original roster size is 16 players and 3 players are injured and unable to play that coach can potentially affiliate 1 – 3 players.  This is not in place to add depth to the team’s current roster, but as an emergency backup plan.  Coaches will still be required to provide information and reasoning for the player who is being replaced.</w:t>
      </w:r>
    </w:p>
    <w:p w:rsidR="00D95115" w:rsidRPr="00D95115" w:rsidRDefault="00D95115" w:rsidP="00D95115">
      <w:pPr>
        <w:tabs>
          <w:tab w:val="right" w:pos="10620"/>
        </w:tabs>
        <w:spacing w:after="0" w:line="240" w:lineRule="auto"/>
        <w:jc w:val="both"/>
        <w:rPr>
          <w:rFonts w:eastAsia="Times New Roman" w:cs="Arial"/>
          <w:b/>
          <w:sz w:val="20"/>
          <w:szCs w:val="20"/>
          <w:lang w:val="en-US"/>
        </w:rPr>
      </w:pPr>
      <w:r w:rsidRPr="00D95115">
        <w:rPr>
          <w:rFonts w:eastAsia="Times New Roman" w:cs="Arial"/>
          <w:b/>
          <w:sz w:val="20"/>
          <w:szCs w:val="20"/>
          <w:lang w:val="en-US"/>
        </w:rPr>
        <w:t>‘AA’ and ‘AAA’</w:t>
      </w:r>
      <w:r w:rsidRPr="00D95115">
        <w:rPr>
          <w:rFonts w:eastAsia="Times New Roman" w:cs="Arial"/>
          <w:sz w:val="20"/>
          <w:szCs w:val="20"/>
          <w:lang w:val="en-US"/>
        </w:rPr>
        <w:t xml:space="preserve"> teams may affiliate up to </w:t>
      </w:r>
      <w:r w:rsidRPr="00D95115">
        <w:rPr>
          <w:rFonts w:eastAsia="Times New Roman" w:cs="Arial"/>
          <w:b/>
          <w:sz w:val="20"/>
          <w:szCs w:val="20"/>
          <w:lang w:val="en-US"/>
        </w:rPr>
        <w:t>7</w:t>
      </w:r>
      <w:r w:rsidRPr="00D95115">
        <w:rPr>
          <w:rFonts w:eastAsia="Times New Roman" w:cs="Arial"/>
          <w:sz w:val="20"/>
          <w:szCs w:val="20"/>
          <w:lang w:val="en-US"/>
        </w:rPr>
        <w:t xml:space="preserve"> players from a lower category/division of play.  </w:t>
      </w:r>
      <w:r w:rsidRPr="00D95115">
        <w:rPr>
          <w:rFonts w:eastAsia="Times New Roman" w:cs="Arial"/>
          <w:b/>
          <w:sz w:val="20"/>
          <w:szCs w:val="20"/>
          <w:lang w:val="en-US"/>
        </w:rPr>
        <w:t>No affiliates will be allowed for the ‘A’ division.</w:t>
      </w:r>
    </w:p>
    <w:p w:rsidR="00D95115" w:rsidRPr="00D95115" w:rsidRDefault="00D95115" w:rsidP="00D95115">
      <w:pPr>
        <w:tabs>
          <w:tab w:val="right" w:pos="10620"/>
        </w:tabs>
        <w:spacing w:after="0" w:line="240" w:lineRule="auto"/>
        <w:jc w:val="both"/>
        <w:rPr>
          <w:rFonts w:eastAsia="Times New Roman" w:cs="Arial"/>
          <w:b/>
          <w:sz w:val="20"/>
          <w:szCs w:val="20"/>
          <w:lang w:val="en-US"/>
        </w:rPr>
      </w:pPr>
    </w:p>
    <w:p w:rsidR="00D95115" w:rsidRPr="00D95115" w:rsidRDefault="00D95115" w:rsidP="00D95115">
      <w:pPr>
        <w:tabs>
          <w:tab w:val="right" w:pos="10620"/>
        </w:tabs>
        <w:spacing w:after="0" w:line="240" w:lineRule="auto"/>
        <w:jc w:val="both"/>
        <w:rPr>
          <w:rFonts w:eastAsia="Times New Roman" w:cs="Arial"/>
          <w:b/>
          <w:sz w:val="20"/>
          <w:szCs w:val="20"/>
          <w:lang w:val="en-US"/>
        </w:rPr>
      </w:pPr>
      <w:r w:rsidRPr="00D95115">
        <w:rPr>
          <w:rFonts w:eastAsia="Times New Roman" w:cs="Arial"/>
          <w:b/>
          <w:sz w:val="20"/>
          <w:szCs w:val="20"/>
          <w:lang w:val="en-US"/>
        </w:rPr>
        <w:t>All affiliate players must be approved by Baseball Alberta prior to them being eligible to play.</w:t>
      </w:r>
    </w:p>
    <w:p w:rsidR="00D95115" w:rsidRPr="00D95115" w:rsidRDefault="00D95115" w:rsidP="00D95115">
      <w:pPr>
        <w:tabs>
          <w:tab w:val="right" w:pos="10620"/>
        </w:tabs>
        <w:spacing w:after="0" w:line="240" w:lineRule="auto"/>
        <w:jc w:val="both"/>
        <w:rPr>
          <w:rFonts w:eastAsia="Times New Roman" w:cs="Arial"/>
          <w:sz w:val="20"/>
          <w:szCs w:val="20"/>
          <w:lang w:val="en-US"/>
        </w:rPr>
      </w:pPr>
    </w:p>
    <w:p w:rsidR="00D95115" w:rsidRPr="00D95115" w:rsidRDefault="00D95115" w:rsidP="00D95115">
      <w:pPr>
        <w:tabs>
          <w:tab w:val="right" w:pos="10620"/>
        </w:tabs>
        <w:spacing w:after="0" w:line="240" w:lineRule="auto"/>
        <w:jc w:val="both"/>
        <w:rPr>
          <w:rFonts w:eastAsia="Times New Roman" w:cs="Arial"/>
          <w:sz w:val="20"/>
          <w:szCs w:val="20"/>
          <w:lang w:val="en-US"/>
        </w:rPr>
      </w:pPr>
      <w:r w:rsidRPr="00D95115">
        <w:rPr>
          <w:rFonts w:eastAsia="Times New Roman" w:cs="Arial"/>
          <w:sz w:val="20"/>
          <w:szCs w:val="20"/>
          <w:lang w:val="en-US"/>
        </w:rPr>
        <w:t xml:space="preserve">Each </w:t>
      </w:r>
      <w:r w:rsidRPr="00D95115">
        <w:rPr>
          <w:rFonts w:eastAsia="Times New Roman" w:cs="Arial"/>
          <w:b/>
          <w:sz w:val="20"/>
          <w:szCs w:val="20"/>
          <w:lang w:val="en-US"/>
        </w:rPr>
        <w:t>‘AAA’</w:t>
      </w:r>
      <w:r w:rsidRPr="00D95115">
        <w:rPr>
          <w:rFonts w:eastAsia="Times New Roman" w:cs="Arial"/>
          <w:sz w:val="20"/>
          <w:szCs w:val="20"/>
          <w:lang w:val="en-US"/>
        </w:rPr>
        <w:t xml:space="preserve"> team may draw from their ‘A’/’AA’ base (including lower age categories) or from ‘A’/’AA’ and/or lower age categories within a 75 km radius. Each </w:t>
      </w:r>
      <w:r w:rsidRPr="00D95115">
        <w:rPr>
          <w:rFonts w:eastAsia="Times New Roman" w:cs="Arial"/>
          <w:b/>
          <w:sz w:val="20"/>
          <w:szCs w:val="20"/>
          <w:lang w:val="en-US"/>
        </w:rPr>
        <w:t>‘AA’</w:t>
      </w:r>
      <w:r w:rsidRPr="00D95115">
        <w:rPr>
          <w:rFonts w:eastAsia="Times New Roman" w:cs="Arial"/>
          <w:sz w:val="20"/>
          <w:szCs w:val="20"/>
          <w:lang w:val="en-US"/>
        </w:rPr>
        <w:t xml:space="preserve"> team may draw affiliates from their own Association house/’A’ league or from any Association within 75 km who does not have a ‘AA’ team at that age category.   In the event that there are teams that do not have any </w:t>
      </w:r>
      <w:r w:rsidRPr="00D95115">
        <w:rPr>
          <w:rFonts w:eastAsia="Times New Roman" w:cs="Arial"/>
          <w:sz w:val="20"/>
          <w:szCs w:val="20"/>
          <w:lang w:val="en-US"/>
        </w:rPr>
        <w:lastRenderedPageBreak/>
        <w:t>Associations within the 75 km radius then that team may apply to Baseball Alberta for affiliate approval from outside of the 75 km radius.  In order to affiliate a player, the coach must contact the player’s team coach for contact information and then discuss the option with the player’s parent(s) unless the player is 18 years of age.</w:t>
      </w:r>
    </w:p>
    <w:p w:rsidR="00D95115" w:rsidRPr="00D95115" w:rsidRDefault="00D95115" w:rsidP="00D95115">
      <w:pPr>
        <w:tabs>
          <w:tab w:val="right" w:pos="10620"/>
        </w:tabs>
        <w:spacing w:after="0" w:line="240" w:lineRule="auto"/>
        <w:jc w:val="both"/>
        <w:rPr>
          <w:rFonts w:eastAsia="Times New Roman" w:cs="Arial"/>
          <w:sz w:val="20"/>
          <w:szCs w:val="20"/>
          <w:lang w:val="en-US"/>
        </w:rPr>
      </w:pPr>
    </w:p>
    <w:p w:rsidR="00D95115" w:rsidRPr="00D95115" w:rsidRDefault="00D95115" w:rsidP="00D95115">
      <w:pPr>
        <w:tabs>
          <w:tab w:val="right" w:pos="10620"/>
        </w:tabs>
        <w:spacing w:after="0" w:line="240" w:lineRule="auto"/>
        <w:jc w:val="both"/>
        <w:rPr>
          <w:rFonts w:eastAsia="Times New Roman" w:cs="Arial"/>
          <w:sz w:val="20"/>
          <w:szCs w:val="20"/>
          <w:lang w:val="en-US"/>
        </w:rPr>
      </w:pPr>
      <w:r w:rsidRPr="00D95115">
        <w:rPr>
          <w:rFonts w:eastAsia="Times New Roman" w:cs="Arial"/>
          <w:sz w:val="20"/>
          <w:szCs w:val="20"/>
          <w:lang w:val="en-US"/>
        </w:rPr>
        <w:t>Each team must submit the Affiliate Player Application (completed and signed by the affiliate’s parent unless 18 years of age) along with a $25 processing fee to Baseball Alberta at least 3 working days prior to first game to be played.  Baseball Alberta will forward an updated Affiliate Player Tracking Sheet with the approved player’s name on it.</w:t>
      </w:r>
    </w:p>
    <w:p w:rsidR="00D95115" w:rsidRPr="00D95115" w:rsidRDefault="00D95115" w:rsidP="00D95115">
      <w:pPr>
        <w:tabs>
          <w:tab w:val="right" w:pos="10620"/>
        </w:tabs>
        <w:spacing w:after="0" w:line="240" w:lineRule="auto"/>
        <w:jc w:val="both"/>
        <w:rPr>
          <w:rFonts w:eastAsia="Times New Roman" w:cs="Arial"/>
          <w:sz w:val="20"/>
          <w:szCs w:val="20"/>
          <w:lang w:val="en-US"/>
        </w:rPr>
      </w:pPr>
    </w:p>
    <w:p w:rsidR="00D95115" w:rsidRPr="00D95115" w:rsidRDefault="00D95115" w:rsidP="00D95115">
      <w:pPr>
        <w:tabs>
          <w:tab w:val="right" w:pos="10620"/>
        </w:tabs>
        <w:spacing w:after="0" w:line="240" w:lineRule="auto"/>
        <w:jc w:val="both"/>
        <w:rPr>
          <w:rFonts w:eastAsia="Times New Roman" w:cs="Arial"/>
          <w:sz w:val="20"/>
          <w:szCs w:val="20"/>
          <w:lang w:val="en-US"/>
        </w:rPr>
      </w:pPr>
      <w:r w:rsidRPr="00D95115">
        <w:rPr>
          <w:rFonts w:eastAsia="Times New Roman" w:cs="Arial"/>
          <w:sz w:val="20"/>
          <w:szCs w:val="20"/>
          <w:lang w:val="en-US"/>
        </w:rPr>
        <w:t xml:space="preserve">In order to utilize an affiliate, the coach/team manager must contact the affiliate player’s team coach to determine availability and to also discuss how the player will be utilized (coaches should come to agreement of innings/pitch counts to be pitched as those innings may affect the affiliate player’s team).  If the affiliate’s team has a league (Provincial League or house league) game, that player will not be available.  If that team has a tournament, the player will only be available if approved by both the coach and parent/player.  If that team has a practice or exhibition game scheduled, the player will be deemed available.  Any coach abusing this </w:t>
      </w:r>
      <w:r w:rsidR="00B15835">
        <w:rPr>
          <w:rFonts w:eastAsia="Times New Roman" w:cs="Arial"/>
          <w:sz w:val="20"/>
          <w:szCs w:val="20"/>
          <w:lang w:val="en-US"/>
        </w:rPr>
        <w:t>process may</w:t>
      </w:r>
      <w:r w:rsidRPr="00D95115">
        <w:rPr>
          <w:rFonts w:eastAsia="Times New Roman" w:cs="Arial"/>
          <w:sz w:val="20"/>
          <w:szCs w:val="20"/>
          <w:lang w:val="en-US"/>
        </w:rPr>
        <w:t xml:space="preserve"> be disciplined by Baseball Alberta.  If deemed available after due process, the coach must then contact the player’s parent(s) unless the player is 18 years of age.</w:t>
      </w:r>
    </w:p>
    <w:p w:rsidR="00D95115" w:rsidRPr="00D95115" w:rsidRDefault="00D95115" w:rsidP="00D95115">
      <w:pPr>
        <w:tabs>
          <w:tab w:val="right" w:pos="10620"/>
        </w:tabs>
        <w:spacing w:after="0" w:line="240" w:lineRule="auto"/>
        <w:jc w:val="both"/>
        <w:rPr>
          <w:rFonts w:eastAsia="Times New Roman" w:cs="Arial"/>
          <w:sz w:val="20"/>
          <w:szCs w:val="20"/>
          <w:lang w:val="en-US"/>
        </w:rPr>
      </w:pPr>
    </w:p>
    <w:p w:rsidR="00D95115" w:rsidRPr="00D95115" w:rsidRDefault="00D95115" w:rsidP="00D95115">
      <w:pPr>
        <w:tabs>
          <w:tab w:val="right" w:pos="10620"/>
        </w:tabs>
        <w:spacing w:after="0" w:line="240" w:lineRule="auto"/>
        <w:jc w:val="both"/>
        <w:rPr>
          <w:rFonts w:eastAsia="Times New Roman" w:cs="Arial"/>
          <w:sz w:val="20"/>
          <w:szCs w:val="20"/>
          <w:lang w:val="en-US"/>
        </w:rPr>
      </w:pPr>
      <w:r w:rsidRPr="00D95115">
        <w:rPr>
          <w:rFonts w:eastAsia="Times New Roman" w:cs="Arial"/>
          <w:b/>
          <w:sz w:val="20"/>
          <w:szCs w:val="20"/>
          <w:lang w:val="en-US"/>
        </w:rPr>
        <w:t xml:space="preserve">The Affiliate Player Tracking Sheet must be provided to the Official Scorekeeper along with the line-up card. The official line-up card must identify the player with “AFF” beside the player’s name.  </w:t>
      </w:r>
      <w:r w:rsidRPr="00D95115">
        <w:rPr>
          <w:rFonts w:eastAsia="Times New Roman" w:cs="Arial"/>
          <w:sz w:val="20"/>
          <w:szCs w:val="20"/>
          <w:lang w:val="en-US"/>
        </w:rPr>
        <w:t>The Official Scorekeeper will fill in the date of the game played (regardless of whether that player ever plays an inning and once on the official line-up, that player will be charged with one game played) and return the Tracking Sheet to the team. The Official Scorekeeper will identify Affiliate Players on the Game Summary Sheet and Baseball Alberta will update each team’s master Affiliate Tracking Sheet to be kept at Baseball Alberta.</w:t>
      </w:r>
    </w:p>
    <w:p w:rsidR="00D95115" w:rsidRPr="00D95115" w:rsidRDefault="00D95115" w:rsidP="00D95115">
      <w:pPr>
        <w:tabs>
          <w:tab w:val="right" w:pos="10620"/>
        </w:tabs>
        <w:spacing w:after="0" w:line="240" w:lineRule="auto"/>
        <w:jc w:val="both"/>
        <w:rPr>
          <w:rFonts w:eastAsia="Times New Roman" w:cs="Arial"/>
          <w:sz w:val="20"/>
          <w:szCs w:val="20"/>
          <w:lang w:val="en-US"/>
        </w:rPr>
      </w:pPr>
    </w:p>
    <w:p w:rsidR="00D95115" w:rsidRPr="00D95115" w:rsidRDefault="00D95115" w:rsidP="00D95115">
      <w:pPr>
        <w:tabs>
          <w:tab w:val="right" w:pos="10620"/>
        </w:tabs>
        <w:spacing w:after="0" w:line="240" w:lineRule="auto"/>
        <w:jc w:val="both"/>
        <w:rPr>
          <w:rFonts w:eastAsia="Times New Roman" w:cs="Arial"/>
          <w:sz w:val="20"/>
          <w:szCs w:val="20"/>
          <w:lang w:val="en-US"/>
        </w:rPr>
      </w:pPr>
      <w:r w:rsidRPr="00D95115">
        <w:rPr>
          <w:rFonts w:eastAsia="Times New Roman" w:cs="Arial"/>
          <w:sz w:val="20"/>
          <w:szCs w:val="20"/>
          <w:lang w:val="en-US"/>
        </w:rPr>
        <w:t>Affiliate players may only sign with one team and may only play up to 5 games throughout the entire schedule.  Once a player’s five (5) games are complete, that player’s eligibility for Affiliation will be denied for the remainder of the season. (The Registrar may only extend affiliate player’s maximum number of games in the event that a team loses a player(s) to Team Alberta/Team Canada opportunities and has used up all available affiliate player games)</w:t>
      </w:r>
    </w:p>
    <w:p w:rsidR="0077445A" w:rsidRPr="0077445A" w:rsidRDefault="0077445A" w:rsidP="0077445A">
      <w:pPr>
        <w:spacing w:after="0" w:line="240" w:lineRule="auto"/>
        <w:rPr>
          <w:sz w:val="20"/>
          <w:szCs w:val="20"/>
        </w:rPr>
      </w:pPr>
    </w:p>
    <w:p w:rsidR="0077445A" w:rsidRPr="000F37E1" w:rsidRDefault="0077445A" w:rsidP="00D63A52">
      <w:pPr>
        <w:pStyle w:val="ListParagraph"/>
        <w:numPr>
          <w:ilvl w:val="0"/>
          <w:numId w:val="3"/>
        </w:numPr>
        <w:spacing w:after="0" w:line="240" w:lineRule="auto"/>
        <w:ind w:left="426"/>
        <w:rPr>
          <w:b/>
          <w:i/>
          <w:smallCaps/>
          <w:sz w:val="32"/>
          <w:szCs w:val="32"/>
        </w:rPr>
      </w:pPr>
      <w:r w:rsidRPr="000F37E1">
        <w:rPr>
          <w:b/>
          <w:i/>
          <w:smallCaps/>
          <w:sz w:val="32"/>
          <w:szCs w:val="32"/>
        </w:rPr>
        <w:t>Roster Replacements</w:t>
      </w:r>
    </w:p>
    <w:p w:rsidR="00D95115" w:rsidRPr="00D95115" w:rsidRDefault="00D95115" w:rsidP="00D95115">
      <w:pPr>
        <w:tabs>
          <w:tab w:val="right" w:pos="10620"/>
        </w:tabs>
        <w:spacing w:after="0" w:line="240" w:lineRule="auto"/>
        <w:jc w:val="both"/>
        <w:rPr>
          <w:rFonts w:eastAsia="Times New Roman" w:cs="Arial"/>
          <w:sz w:val="20"/>
          <w:szCs w:val="20"/>
          <w:lang w:val="en-US"/>
        </w:rPr>
      </w:pPr>
      <w:r w:rsidRPr="00D95115">
        <w:rPr>
          <w:rFonts w:eastAsia="Times New Roman" w:cs="Arial"/>
          <w:sz w:val="20"/>
          <w:szCs w:val="20"/>
          <w:lang w:val="en-US"/>
        </w:rPr>
        <w:t>In the event that a team loses a player for the long term, that team may apply to Baseball Alberta for a roster replacement, according to Roster Replacement Rules (below).  All Roster Replacement applications will need to be delivered to the Baseball Alberta Office by 4 pm at least 4 business days prior to needing the player for a game and must include a $25 processing fee and supporting documents (medical note, letter from family indicating they are moving from the area, etc.).</w:t>
      </w:r>
    </w:p>
    <w:p w:rsidR="00D95115" w:rsidRPr="00D95115" w:rsidRDefault="00D95115" w:rsidP="00D63A52">
      <w:pPr>
        <w:pStyle w:val="ListParagraph"/>
        <w:numPr>
          <w:ilvl w:val="0"/>
          <w:numId w:val="7"/>
        </w:numPr>
        <w:spacing w:after="0" w:line="240" w:lineRule="auto"/>
        <w:jc w:val="both"/>
        <w:rPr>
          <w:rFonts w:eastAsia="Times New Roman" w:cs="Arial"/>
          <w:bCs/>
          <w:sz w:val="20"/>
          <w:szCs w:val="20"/>
          <w:lang w:val="en-US"/>
        </w:rPr>
      </w:pPr>
      <w:r w:rsidRPr="00D95115">
        <w:rPr>
          <w:rFonts w:eastAsia="Times New Roman" w:cs="Arial"/>
          <w:bCs/>
          <w:sz w:val="20"/>
          <w:szCs w:val="20"/>
          <w:lang w:val="en-US"/>
        </w:rPr>
        <w:t>Teams requesting replacements in Midget and lower categories must obtain the authorization of the Registrar, whenever a team’s roster is reduced to fewer than 12 players (15 players for Midget ‘AAA’) because of injuries, death, or players having moved from the area.  Replacement players may be added as required up to a 12 player maximum (15 player maximum for Midget ‘AAA’).</w:t>
      </w:r>
    </w:p>
    <w:p w:rsidR="00D95115" w:rsidRPr="00D95115" w:rsidRDefault="00D95115" w:rsidP="00D63A52">
      <w:pPr>
        <w:pStyle w:val="ListParagraph"/>
        <w:numPr>
          <w:ilvl w:val="0"/>
          <w:numId w:val="7"/>
        </w:numPr>
        <w:tabs>
          <w:tab w:val="num" w:pos="1080"/>
        </w:tabs>
        <w:spacing w:after="0" w:line="240" w:lineRule="auto"/>
        <w:jc w:val="both"/>
        <w:rPr>
          <w:rFonts w:eastAsia="Times New Roman" w:cs="Arial"/>
          <w:bCs/>
          <w:sz w:val="20"/>
          <w:szCs w:val="20"/>
          <w:lang w:val="en-US"/>
        </w:rPr>
      </w:pPr>
      <w:r w:rsidRPr="00D95115">
        <w:rPr>
          <w:rFonts w:eastAsia="Times New Roman" w:cs="Arial"/>
          <w:bCs/>
          <w:sz w:val="20"/>
          <w:szCs w:val="20"/>
          <w:lang w:val="en-US"/>
        </w:rPr>
        <w:t>The sole objective of allowing a team to replace injured or deceased players, or players having moved (from the area) under this rule, is to ensure that the remaining players on the team are not in the position of having to forfeit a game due to a shortage of players.</w:t>
      </w:r>
    </w:p>
    <w:p w:rsidR="00D95115" w:rsidRPr="00D95115" w:rsidRDefault="00D95115" w:rsidP="00D63A52">
      <w:pPr>
        <w:pStyle w:val="ListParagraph"/>
        <w:numPr>
          <w:ilvl w:val="0"/>
          <w:numId w:val="7"/>
        </w:numPr>
        <w:spacing w:after="0" w:line="240" w:lineRule="auto"/>
        <w:jc w:val="both"/>
        <w:rPr>
          <w:rFonts w:eastAsia="Times New Roman" w:cs="Arial"/>
          <w:bCs/>
          <w:sz w:val="20"/>
          <w:szCs w:val="20"/>
          <w:lang w:val="en-US"/>
        </w:rPr>
      </w:pPr>
      <w:r w:rsidRPr="00D95115">
        <w:rPr>
          <w:rFonts w:eastAsia="Times New Roman" w:cs="Arial"/>
          <w:bCs/>
          <w:sz w:val="20"/>
          <w:szCs w:val="20"/>
          <w:lang w:val="en-US"/>
        </w:rPr>
        <w:t>A replacement player must be registered with Baseball Alberta in the current playing year as of June 1st, but cannot be from a higher division of play or be on any other provincial roster.  A player on a suspended team shall remain eligible for replacement as per replacement guidelines.</w:t>
      </w:r>
    </w:p>
    <w:p w:rsidR="00D95115" w:rsidRPr="00D95115" w:rsidRDefault="00D95115" w:rsidP="00D63A52">
      <w:pPr>
        <w:pStyle w:val="ListParagraph"/>
        <w:numPr>
          <w:ilvl w:val="0"/>
          <w:numId w:val="7"/>
        </w:numPr>
        <w:spacing w:after="0" w:line="240" w:lineRule="auto"/>
        <w:jc w:val="both"/>
        <w:rPr>
          <w:rFonts w:eastAsia="Times New Roman" w:cs="Arial"/>
          <w:bCs/>
          <w:sz w:val="20"/>
          <w:szCs w:val="20"/>
          <w:lang w:val="en-US"/>
        </w:rPr>
      </w:pPr>
      <w:r w:rsidRPr="00D95115">
        <w:rPr>
          <w:rFonts w:eastAsia="Times New Roman" w:cs="Arial"/>
          <w:bCs/>
          <w:sz w:val="20"/>
          <w:szCs w:val="20"/>
          <w:lang w:val="en-US"/>
        </w:rPr>
        <w:t>A player who has been placed on a disabled list must be supported by a medical certificate.  Replacement players not dropped shall be considered part of the original roster.</w:t>
      </w:r>
    </w:p>
    <w:p w:rsidR="00D95115" w:rsidRDefault="00D95115" w:rsidP="00D63A52">
      <w:pPr>
        <w:pStyle w:val="ListParagraph"/>
        <w:numPr>
          <w:ilvl w:val="0"/>
          <w:numId w:val="7"/>
        </w:numPr>
        <w:spacing w:after="0" w:line="240" w:lineRule="auto"/>
        <w:jc w:val="both"/>
        <w:rPr>
          <w:rFonts w:eastAsia="Times New Roman" w:cs="Arial"/>
          <w:bCs/>
          <w:sz w:val="20"/>
          <w:szCs w:val="20"/>
          <w:lang w:val="en-US"/>
        </w:rPr>
      </w:pPr>
      <w:r w:rsidRPr="00D95115">
        <w:rPr>
          <w:rFonts w:eastAsia="Times New Roman" w:cs="Arial"/>
          <w:bCs/>
          <w:sz w:val="20"/>
          <w:szCs w:val="20"/>
          <w:lang w:val="en-US"/>
        </w:rPr>
        <w:t xml:space="preserve">A player who has moved from the area and can no longer participate with the original team </w:t>
      </w:r>
      <w:r w:rsidR="00B15835">
        <w:rPr>
          <w:rFonts w:eastAsia="Times New Roman" w:cs="Arial"/>
          <w:bCs/>
          <w:sz w:val="20"/>
          <w:szCs w:val="20"/>
          <w:lang w:val="en-US"/>
        </w:rPr>
        <w:t>may be required to provide proof of residency.</w:t>
      </w:r>
    </w:p>
    <w:p w:rsidR="00946B08" w:rsidRDefault="0003669C" w:rsidP="00D63A52">
      <w:pPr>
        <w:pStyle w:val="ListParagraph"/>
        <w:numPr>
          <w:ilvl w:val="0"/>
          <w:numId w:val="7"/>
        </w:numPr>
        <w:spacing w:after="0" w:line="240" w:lineRule="auto"/>
        <w:jc w:val="both"/>
        <w:rPr>
          <w:rFonts w:eastAsia="Times New Roman" w:cs="Arial"/>
          <w:bCs/>
          <w:sz w:val="20"/>
          <w:szCs w:val="20"/>
          <w:lang w:val="en-US"/>
        </w:rPr>
      </w:pPr>
      <w:r>
        <w:rPr>
          <w:rFonts w:eastAsia="Times New Roman" w:cs="Arial"/>
          <w:bCs/>
          <w:sz w:val="20"/>
          <w:szCs w:val="20"/>
          <w:lang w:val="en-US"/>
        </w:rPr>
        <w:t>Roster replacement players will not be considered for addition to rosters after 4 pm on the Monday prior to the team’s Provincial Championships.</w:t>
      </w:r>
    </w:p>
    <w:p w:rsidR="00946B08" w:rsidRDefault="00946B08">
      <w:pPr>
        <w:rPr>
          <w:rFonts w:eastAsia="Times New Roman" w:cs="Arial"/>
          <w:bCs/>
          <w:sz w:val="20"/>
          <w:szCs w:val="20"/>
          <w:lang w:val="en-US"/>
        </w:rPr>
      </w:pPr>
      <w:r>
        <w:rPr>
          <w:rFonts w:eastAsia="Times New Roman" w:cs="Arial"/>
          <w:bCs/>
          <w:sz w:val="20"/>
          <w:szCs w:val="20"/>
          <w:lang w:val="en-US"/>
        </w:rPr>
        <w:br w:type="page"/>
      </w:r>
    </w:p>
    <w:p w:rsidR="006C2DCA" w:rsidRPr="00E7629E" w:rsidRDefault="006C2DCA" w:rsidP="00EA1B29">
      <w:pPr>
        <w:spacing w:after="0" w:line="240" w:lineRule="auto"/>
        <w:jc w:val="right"/>
        <w:rPr>
          <w:b/>
          <w:i/>
          <w:color w:val="FF0000"/>
          <w:sz w:val="40"/>
          <w:szCs w:val="40"/>
        </w:rPr>
      </w:pPr>
      <w:r w:rsidRPr="00E7629E">
        <w:rPr>
          <w:b/>
          <w:i/>
          <w:color w:val="FF0000"/>
          <w:sz w:val="40"/>
          <w:szCs w:val="40"/>
        </w:rPr>
        <w:lastRenderedPageBreak/>
        <w:t>TEAM REQUIREMENTS</w:t>
      </w:r>
    </w:p>
    <w:p w:rsidR="006C2DCA" w:rsidRDefault="00EC4134" w:rsidP="006C2DCA">
      <w:pPr>
        <w:spacing w:after="0" w:line="240" w:lineRule="auto"/>
        <w:rPr>
          <w:sz w:val="20"/>
          <w:szCs w:val="20"/>
        </w:rPr>
      </w:pPr>
      <w:r>
        <w:pict>
          <v:rect id="_x0000_i1032" style="width:0;height:1.5pt" o:hralign="center" o:hrstd="t" o:hr="t" fillcolor="#a0a0a0" stroked="f"/>
        </w:pict>
      </w:r>
    </w:p>
    <w:p w:rsidR="006C2DCA" w:rsidRPr="000F37E1" w:rsidRDefault="00AA5D81" w:rsidP="00D63A52">
      <w:pPr>
        <w:pStyle w:val="ListParagraph"/>
        <w:numPr>
          <w:ilvl w:val="0"/>
          <w:numId w:val="8"/>
        </w:numPr>
        <w:spacing w:after="0" w:line="240" w:lineRule="auto"/>
        <w:ind w:left="426"/>
        <w:rPr>
          <w:b/>
          <w:i/>
          <w:smallCaps/>
          <w:sz w:val="32"/>
          <w:szCs w:val="32"/>
        </w:rPr>
      </w:pPr>
      <w:r w:rsidRPr="000F37E1">
        <w:rPr>
          <w:b/>
          <w:i/>
          <w:smallCaps/>
          <w:sz w:val="32"/>
          <w:szCs w:val="32"/>
        </w:rPr>
        <w:t>Host Team</w:t>
      </w:r>
    </w:p>
    <w:p w:rsidR="005B6379" w:rsidRPr="005B6379" w:rsidRDefault="005B6379" w:rsidP="005B6379">
      <w:pPr>
        <w:tabs>
          <w:tab w:val="right" w:pos="10620"/>
        </w:tabs>
        <w:spacing w:after="0" w:line="240" w:lineRule="auto"/>
        <w:jc w:val="both"/>
        <w:rPr>
          <w:rFonts w:eastAsia="Times New Roman" w:cs="Arial"/>
          <w:sz w:val="20"/>
          <w:szCs w:val="20"/>
          <w:lang w:val="en-US"/>
        </w:rPr>
      </w:pPr>
      <w:r w:rsidRPr="005B6379">
        <w:rPr>
          <w:rFonts w:eastAsia="Times New Roman" w:cs="Arial"/>
          <w:sz w:val="20"/>
          <w:szCs w:val="20"/>
          <w:lang w:val="en-US"/>
        </w:rPr>
        <w:t xml:space="preserve">Host teams are responsible for providing the following items for </w:t>
      </w:r>
      <w:r w:rsidRPr="005B6379">
        <w:rPr>
          <w:rFonts w:eastAsia="Times New Roman" w:cs="Arial"/>
          <w:b/>
          <w:sz w:val="20"/>
          <w:szCs w:val="20"/>
          <w:lang w:val="en-US"/>
        </w:rPr>
        <w:t>all</w:t>
      </w:r>
      <w:r w:rsidRPr="005B6379">
        <w:rPr>
          <w:rFonts w:eastAsia="Times New Roman" w:cs="Arial"/>
          <w:sz w:val="20"/>
          <w:szCs w:val="20"/>
          <w:lang w:val="en-US"/>
        </w:rPr>
        <w:t xml:space="preserve"> games played at their host site:</w:t>
      </w:r>
    </w:p>
    <w:p w:rsidR="005B6379" w:rsidRPr="005B6379" w:rsidRDefault="005B6379" w:rsidP="00D63A52">
      <w:pPr>
        <w:pStyle w:val="ListParagraph"/>
        <w:numPr>
          <w:ilvl w:val="0"/>
          <w:numId w:val="16"/>
        </w:numPr>
        <w:tabs>
          <w:tab w:val="right" w:pos="10620"/>
        </w:tabs>
        <w:spacing w:after="0" w:line="240" w:lineRule="auto"/>
        <w:jc w:val="both"/>
        <w:rPr>
          <w:rFonts w:eastAsia="Times New Roman" w:cs="Arial"/>
          <w:sz w:val="20"/>
          <w:szCs w:val="20"/>
          <w:lang w:val="en-US"/>
        </w:rPr>
      </w:pPr>
      <w:r w:rsidRPr="005B6379">
        <w:rPr>
          <w:rFonts w:eastAsia="Times New Roman" w:cs="Arial"/>
          <w:sz w:val="20"/>
          <w:szCs w:val="20"/>
          <w:lang w:val="en-US"/>
        </w:rPr>
        <w:t>Baseballs – 3 or 4 new baseballs per game (depending on wear/tear and weather conditions)</w:t>
      </w:r>
    </w:p>
    <w:p w:rsidR="005B6379" w:rsidRPr="005B6379" w:rsidRDefault="005B6379" w:rsidP="00D63A52">
      <w:pPr>
        <w:pStyle w:val="ListParagraph"/>
        <w:numPr>
          <w:ilvl w:val="0"/>
          <w:numId w:val="16"/>
        </w:numPr>
        <w:tabs>
          <w:tab w:val="right" w:pos="10620"/>
        </w:tabs>
        <w:spacing w:after="0" w:line="240" w:lineRule="auto"/>
        <w:jc w:val="both"/>
        <w:rPr>
          <w:rFonts w:eastAsia="Times New Roman" w:cs="Arial"/>
          <w:sz w:val="20"/>
          <w:szCs w:val="20"/>
          <w:lang w:val="en-US"/>
        </w:rPr>
      </w:pPr>
      <w:r w:rsidRPr="005B6379">
        <w:rPr>
          <w:rFonts w:eastAsia="Times New Roman" w:cs="Arial"/>
          <w:sz w:val="20"/>
          <w:szCs w:val="20"/>
          <w:lang w:val="en-US"/>
        </w:rPr>
        <w:t>Diamonds/facilities – includes diamond maintenance and preparation before/after games</w:t>
      </w:r>
    </w:p>
    <w:p w:rsidR="005B6379" w:rsidRPr="005B6379" w:rsidRDefault="005B6379" w:rsidP="00D63A52">
      <w:pPr>
        <w:pStyle w:val="ListParagraph"/>
        <w:numPr>
          <w:ilvl w:val="0"/>
          <w:numId w:val="16"/>
        </w:numPr>
        <w:tabs>
          <w:tab w:val="right" w:pos="10620"/>
        </w:tabs>
        <w:spacing w:after="0" w:line="240" w:lineRule="auto"/>
        <w:jc w:val="both"/>
        <w:rPr>
          <w:rFonts w:eastAsia="Times New Roman" w:cs="Arial"/>
          <w:sz w:val="20"/>
          <w:szCs w:val="20"/>
          <w:lang w:val="en-US"/>
        </w:rPr>
      </w:pPr>
      <w:r w:rsidRPr="005B6379">
        <w:rPr>
          <w:rFonts w:eastAsia="Times New Roman" w:cs="Arial"/>
          <w:sz w:val="20"/>
          <w:szCs w:val="20"/>
          <w:lang w:val="en-US"/>
        </w:rPr>
        <w:t>Ensuring payment of umpire tr</w:t>
      </w:r>
      <w:r w:rsidR="009C556E">
        <w:rPr>
          <w:rFonts w:eastAsia="Times New Roman" w:cs="Arial"/>
          <w:sz w:val="20"/>
          <w:szCs w:val="20"/>
          <w:lang w:val="en-US"/>
        </w:rPr>
        <w:t xml:space="preserve">avel costs as required (see </w:t>
      </w:r>
      <w:r w:rsidRPr="005B6379">
        <w:rPr>
          <w:rFonts w:eastAsia="Times New Roman" w:cs="Arial"/>
          <w:sz w:val="20"/>
          <w:szCs w:val="20"/>
          <w:lang w:val="en-US"/>
        </w:rPr>
        <w:t>Umpire Fees)</w:t>
      </w:r>
    </w:p>
    <w:p w:rsidR="005B6379" w:rsidRPr="005B6379" w:rsidRDefault="005B6379" w:rsidP="00D63A52">
      <w:pPr>
        <w:pStyle w:val="ListParagraph"/>
        <w:numPr>
          <w:ilvl w:val="0"/>
          <w:numId w:val="16"/>
        </w:numPr>
        <w:tabs>
          <w:tab w:val="right" w:pos="10620"/>
        </w:tabs>
        <w:spacing w:after="0" w:line="240" w:lineRule="auto"/>
        <w:jc w:val="both"/>
        <w:rPr>
          <w:rFonts w:eastAsia="Times New Roman" w:cs="Arial"/>
          <w:sz w:val="20"/>
          <w:szCs w:val="20"/>
          <w:lang w:val="en-US"/>
        </w:rPr>
      </w:pPr>
      <w:r w:rsidRPr="005B6379">
        <w:rPr>
          <w:rFonts w:eastAsia="Times New Roman" w:cs="Arial"/>
          <w:sz w:val="20"/>
          <w:szCs w:val="20"/>
          <w:lang w:val="en-US"/>
        </w:rPr>
        <w:t>Booking and ensuring payment for Umpire Accommodations as required for out of town umpires</w:t>
      </w:r>
    </w:p>
    <w:p w:rsidR="005B6379" w:rsidRDefault="005B6379" w:rsidP="00D63A52">
      <w:pPr>
        <w:pStyle w:val="ListParagraph"/>
        <w:numPr>
          <w:ilvl w:val="0"/>
          <w:numId w:val="16"/>
        </w:numPr>
        <w:tabs>
          <w:tab w:val="right" w:pos="10620"/>
        </w:tabs>
        <w:spacing w:after="0" w:line="240" w:lineRule="auto"/>
        <w:jc w:val="both"/>
        <w:rPr>
          <w:rFonts w:eastAsia="Times New Roman" w:cs="Arial"/>
          <w:sz w:val="20"/>
          <w:szCs w:val="20"/>
          <w:lang w:val="en-US"/>
        </w:rPr>
      </w:pPr>
      <w:r w:rsidRPr="005B6379">
        <w:rPr>
          <w:rFonts w:eastAsia="Times New Roman" w:cs="Arial"/>
          <w:sz w:val="20"/>
          <w:szCs w:val="20"/>
          <w:lang w:val="en-US"/>
        </w:rPr>
        <w:t xml:space="preserve">Official Scorekeeper for </w:t>
      </w:r>
      <w:r w:rsidRPr="005B6379">
        <w:rPr>
          <w:rFonts w:eastAsia="Times New Roman" w:cs="Arial"/>
          <w:b/>
          <w:sz w:val="20"/>
          <w:szCs w:val="20"/>
          <w:lang w:val="en-US"/>
        </w:rPr>
        <w:t>all</w:t>
      </w:r>
      <w:r w:rsidRPr="005B6379">
        <w:rPr>
          <w:rFonts w:eastAsia="Times New Roman" w:cs="Arial"/>
          <w:sz w:val="20"/>
          <w:szCs w:val="20"/>
          <w:lang w:val="en-US"/>
        </w:rPr>
        <w:t xml:space="preserve"> games played at the host site (may be a team parent but must be objective)</w:t>
      </w:r>
    </w:p>
    <w:p w:rsidR="00986F8A" w:rsidRDefault="00986F8A" w:rsidP="00D63A52">
      <w:pPr>
        <w:pStyle w:val="ListParagraph"/>
        <w:numPr>
          <w:ilvl w:val="0"/>
          <w:numId w:val="16"/>
        </w:numPr>
        <w:tabs>
          <w:tab w:val="right" w:pos="10620"/>
        </w:tabs>
        <w:spacing w:after="0" w:line="240" w:lineRule="auto"/>
        <w:jc w:val="both"/>
        <w:rPr>
          <w:rFonts w:eastAsia="Times New Roman" w:cs="Arial"/>
          <w:sz w:val="20"/>
          <w:szCs w:val="20"/>
          <w:lang w:val="en-US"/>
        </w:rPr>
      </w:pPr>
      <w:r>
        <w:rPr>
          <w:rFonts w:eastAsia="Times New Roman" w:cs="Arial"/>
          <w:sz w:val="20"/>
          <w:szCs w:val="20"/>
          <w:lang w:val="en-US"/>
        </w:rPr>
        <w:t>Pitch Counter</w:t>
      </w:r>
    </w:p>
    <w:p w:rsidR="005B6379" w:rsidRPr="005B6379" w:rsidRDefault="005B6379" w:rsidP="005B6379">
      <w:pPr>
        <w:tabs>
          <w:tab w:val="right" w:pos="10620"/>
        </w:tabs>
        <w:spacing w:after="0" w:line="240" w:lineRule="auto"/>
        <w:jc w:val="both"/>
        <w:rPr>
          <w:rFonts w:eastAsia="Times New Roman" w:cs="Arial"/>
          <w:sz w:val="20"/>
          <w:szCs w:val="20"/>
          <w:lang w:val="en-US"/>
        </w:rPr>
      </w:pPr>
    </w:p>
    <w:p w:rsidR="005B6379" w:rsidRPr="005B6379" w:rsidRDefault="005B6379" w:rsidP="005B6379">
      <w:pPr>
        <w:tabs>
          <w:tab w:val="right" w:pos="10620"/>
        </w:tabs>
        <w:spacing w:after="0" w:line="240" w:lineRule="auto"/>
        <w:jc w:val="both"/>
        <w:rPr>
          <w:rFonts w:eastAsia="Times New Roman" w:cs="Arial"/>
          <w:b/>
          <w:i/>
          <w:sz w:val="28"/>
          <w:szCs w:val="28"/>
          <w:lang w:val="en-US"/>
        </w:rPr>
      </w:pPr>
      <w:r w:rsidRPr="005B6379">
        <w:rPr>
          <w:rFonts w:eastAsia="Times New Roman" w:cs="Arial"/>
          <w:b/>
          <w:i/>
          <w:sz w:val="28"/>
          <w:szCs w:val="28"/>
          <w:lang w:val="en-US"/>
        </w:rPr>
        <w:t>Hosting Coordinator (may be a team parent)</w:t>
      </w:r>
    </w:p>
    <w:p w:rsidR="005B6379" w:rsidRPr="005B6379" w:rsidRDefault="005B6379" w:rsidP="00D63A52">
      <w:pPr>
        <w:pStyle w:val="ListParagraph"/>
        <w:numPr>
          <w:ilvl w:val="0"/>
          <w:numId w:val="16"/>
        </w:numPr>
        <w:tabs>
          <w:tab w:val="right" w:pos="10620"/>
        </w:tabs>
        <w:spacing w:after="0" w:line="240" w:lineRule="auto"/>
        <w:jc w:val="both"/>
        <w:rPr>
          <w:rFonts w:eastAsia="Times New Roman" w:cs="Arial"/>
          <w:sz w:val="20"/>
          <w:szCs w:val="20"/>
          <w:lang w:val="en-US"/>
        </w:rPr>
      </w:pPr>
      <w:r w:rsidRPr="005B6379">
        <w:rPr>
          <w:rFonts w:eastAsia="Times New Roman" w:cs="Arial"/>
          <w:sz w:val="20"/>
          <w:szCs w:val="20"/>
          <w:lang w:val="en-US"/>
        </w:rPr>
        <w:t>Communicate with teams playing at host site with respect to directions to diamond, accommodations and confirmation of game times</w:t>
      </w:r>
    </w:p>
    <w:p w:rsidR="005B6379" w:rsidRPr="005B6379" w:rsidRDefault="005B6379" w:rsidP="00D63A52">
      <w:pPr>
        <w:pStyle w:val="ListParagraph"/>
        <w:numPr>
          <w:ilvl w:val="0"/>
          <w:numId w:val="16"/>
        </w:numPr>
        <w:tabs>
          <w:tab w:val="right" w:pos="10620"/>
        </w:tabs>
        <w:spacing w:after="0" w:line="240" w:lineRule="auto"/>
        <w:jc w:val="both"/>
        <w:rPr>
          <w:rFonts w:eastAsia="Times New Roman" w:cs="Arial"/>
          <w:sz w:val="20"/>
          <w:szCs w:val="20"/>
          <w:lang w:val="en-US"/>
        </w:rPr>
      </w:pPr>
      <w:r w:rsidRPr="005B6379">
        <w:rPr>
          <w:rFonts w:eastAsia="Times New Roman" w:cs="Arial"/>
          <w:sz w:val="20"/>
          <w:szCs w:val="20"/>
          <w:lang w:val="en-US"/>
        </w:rPr>
        <w:t>Ensure umpires are contacted in case of cancellations due to unplayable field conditions</w:t>
      </w:r>
    </w:p>
    <w:p w:rsidR="005B6379" w:rsidRPr="005B6379" w:rsidRDefault="005B6379" w:rsidP="00D63A52">
      <w:pPr>
        <w:pStyle w:val="ListParagraph"/>
        <w:numPr>
          <w:ilvl w:val="0"/>
          <w:numId w:val="16"/>
        </w:numPr>
        <w:tabs>
          <w:tab w:val="right" w:pos="10620"/>
        </w:tabs>
        <w:spacing w:after="0" w:line="240" w:lineRule="auto"/>
        <w:jc w:val="both"/>
        <w:rPr>
          <w:rFonts w:eastAsia="Times New Roman" w:cs="Arial"/>
          <w:sz w:val="20"/>
          <w:szCs w:val="20"/>
          <w:lang w:val="en-US"/>
        </w:rPr>
      </w:pPr>
      <w:r w:rsidRPr="005B6379">
        <w:rPr>
          <w:rFonts w:eastAsia="Times New Roman" w:cs="Arial"/>
          <w:sz w:val="20"/>
          <w:szCs w:val="20"/>
          <w:lang w:val="en-US"/>
        </w:rPr>
        <w:t>Photocopy/Print Game Summary Reports for host game/weekend</w:t>
      </w:r>
    </w:p>
    <w:p w:rsidR="005B6379" w:rsidRPr="005B6379" w:rsidRDefault="005B6379" w:rsidP="00D63A52">
      <w:pPr>
        <w:pStyle w:val="ListParagraph"/>
        <w:numPr>
          <w:ilvl w:val="0"/>
          <w:numId w:val="16"/>
        </w:numPr>
        <w:tabs>
          <w:tab w:val="right" w:pos="10620"/>
        </w:tabs>
        <w:spacing w:after="0" w:line="240" w:lineRule="auto"/>
        <w:jc w:val="both"/>
        <w:rPr>
          <w:rFonts w:eastAsia="Times New Roman" w:cs="Arial"/>
          <w:sz w:val="20"/>
          <w:szCs w:val="20"/>
          <w:lang w:val="en-US"/>
        </w:rPr>
      </w:pPr>
      <w:r w:rsidRPr="005B6379">
        <w:rPr>
          <w:rFonts w:eastAsia="Times New Roman" w:cs="Arial"/>
          <w:sz w:val="20"/>
          <w:szCs w:val="20"/>
          <w:lang w:val="en-US"/>
        </w:rPr>
        <w:t xml:space="preserve">Ensure Official Scorekeeper </w:t>
      </w:r>
      <w:r w:rsidR="005646C3">
        <w:rPr>
          <w:rFonts w:eastAsia="Times New Roman" w:cs="Arial"/>
          <w:sz w:val="20"/>
          <w:szCs w:val="20"/>
          <w:lang w:val="en-US"/>
        </w:rPr>
        <w:t>and Pitch Counter are</w:t>
      </w:r>
      <w:r w:rsidRPr="005B6379">
        <w:rPr>
          <w:rFonts w:eastAsia="Times New Roman" w:cs="Arial"/>
          <w:sz w:val="20"/>
          <w:szCs w:val="20"/>
          <w:lang w:val="en-US"/>
        </w:rPr>
        <w:t xml:space="preserve"> aware or rules/regulations (provide copy of Rules package)</w:t>
      </w:r>
    </w:p>
    <w:p w:rsidR="005B6379" w:rsidRPr="005B6379" w:rsidRDefault="005B6379" w:rsidP="00D63A52">
      <w:pPr>
        <w:pStyle w:val="ListParagraph"/>
        <w:numPr>
          <w:ilvl w:val="0"/>
          <w:numId w:val="16"/>
        </w:numPr>
        <w:tabs>
          <w:tab w:val="right" w:pos="10620"/>
        </w:tabs>
        <w:spacing w:after="0" w:line="240" w:lineRule="auto"/>
        <w:jc w:val="both"/>
        <w:rPr>
          <w:rFonts w:eastAsia="Times New Roman" w:cs="Arial"/>
          <w:sz w:val="20"/>
          <w:szCs w:val="20"/>
          <w:lang w:val="en-US"/>
        </w:rPr>
      </w:pPr>
      <w:r w:rsidRPr="005B6379">
        <w:rPr>
          <w:rFonts w:eastAsia="Times New Roman" w:cs="Arial"/>
          <w:sz w:val="20"/>
          <w:szCs w:val="20"/>
          <w:lang w:val="en-US"/>
        </w:rPr>
        <w:t>Collect umpire game fees (che</w:t>
      </w:r>
      <w:r w:rsidR="009A3BC1">
        <w:rPr>
          <w:rFonts w:eastAsia="Times New Roman" w:cs="Arial"/>
          <w:sz w:val="20"/>
          <w:szCs w:val="20"/>
          <w:lang w:val="en-US"/>
        </w:rPr>
        <w:t>ques</w:t>
      </w:r>
      <w:r w:rsidRPr="005B6379">
        <w:rPr>
          <w:rFonts w:eastAsia="Times New Roman" w:cs="Arial"/>
          <w:sz w:val="20"/>
          <w:szCs w:val="20"/>
          <w:lang w:val="en-US"/>
        </w:rPr>
        <w:t xml:space="preserve"> preferred) as required from all participating teams/issue Baseball Alberta Umpire Fee Payment Receipts to teams</w:t>
      </w:r>
    </w:p>
    <w:p w:rsidR="005B6379" w:rsidRPr="005B6379" w:rsidRDefault="005B6379" w:rsidP="00D63A52">
      <w:pPr>
        <w:pStyle w:val="ListParagraph"/>
        <w:numPr>
          <w:ilvl w:val="0"/>
          <w:numId w:val="16"/>
        </w:numPr>
        <w:tabs>
          <w:tab w:val="right" w:pos="10620"/>
        </w:tabs>
        <w:spacing w:after="0" w:line="240" w:lineRule="auto"/>
        <w:jc w:val="both"/>
        <w:rPr>
          <w:rFonts w:eastAsia="Times New Roman" w:cs="Arial"/>
          <w:sz w:val="20"/>
          <w:szCs w:val="20"/>
          <w:lang w:val="en-US"/>
        </w:rPr>
      </w:pPr>
      <w:r w:rsidRPr="005B6379">
        <w:rPr>
          <w:rFonts w:eastAsia="Times New Roman" w:cs="Arial"/>
          <w:sz w:val="20"/>
          <w:szCs w:val="20"/>
          <w:lang w:val="en-US"/>
        </w:rPr>
        <w:t xml:space="preserve">Ensure the umpires are paid </w:t>
      </w:r>
      <w:r w:rsidRPr="009A3BC1">
        <w:rPr>
          <w:rFonts w:eastAsia="Times New Roman" w:cs="Arial"/>
          <w:sz w:val="20"/>
          <w:szCs w:val="20"/>
          <w:lang w:val="en-US"/>
        </w:rPr>
        <w:t>by che</w:t>
      </w:r>
      <w:r w:rsidR="009A3BC1" w:rsidRPr="009A3BC1">
        <w:rPr>
          <w:rFonts w:eastAsia="Times New Roman" w:cs="Arial"/>
          <w:sz w:val="20"/>
          <w:szCs w:val="20"/>
          <w:lang w:val="en-US"/>
        </w:rPr>
        <w:t>que</w:t>
      </w:r>
      <w:r w:rsidRPr="009A3BC1">
        <w:rPr>
          <w:rFonts w:eastAsia="Times New Roman" w:cs="Arial"/>
          <w:sz w:val="20"/>
          <w:szCs w:val="20"/>
          <w:lang w:val="en-US"/>
        </w:rPr>
        <w:t xml:space="preserve"> by the host team</w:t>
      </w:r>
      <w:r w:rsidRPr="005B6379">
        <w:rPr>
          <w:rFonts w:eastAsia="Times New Roman" w:cs="Arial"/>
          <w:sz w:val="20"/>
          <w:szCs w:val="20"/>
          <w:lang w:val="en-US"/>
        </w:rPr>
        <w:t xml:space="preserve"> (including travel/mileage) prior to leaving the facility for the day/weekend (unless local Association has another procedure for payment communicated to and accepted by the umpiring crew)</w:t>
      </w:r>
    </w:p>
    <w:p w:rsidR="005B6379" w:rsidRPr="005B6379" w:rsidRDefault="005B6379" w:rsidP="00D63A52">
      <w:pPr>
        <w:pStyle w:val="ListParagraph"/>
        <w:numPr>
          <w:ilvl w:val="0"/>
          <w:numId w:val="16"/>
        </w:numPr>
        <w:tabs>
          <w:tab w:val="right" w:pos="10620"/>
        </w:tabs>
        <w:spacing w:after="0" w:line="240" w:lineRule="auto"/>
        <w:jc w:val="both"/>
        <w:rPr>
          <w:rFonts w:eastAsia="Times New Roman" w:cs="Arial"/>
          <w:i/>
          <w:sz w:val="20"/>
          <w:szCs w:val="20"/>
          <w:lang w:val="en-US"/>
        </w:rPr>
      </w:pPr>
      <w:r w:rsidRPr="005B6379">
        <w:rPr>
          <w:rFonts w:eastAsia="Times New Roman" w:cs="Arial"/>
          <w:sz w:val="20"/>
          <w:szCs w:val="20"/>
          <w:lang w:val="en-US"/>
        </w:rPr>
        <w:t xml:space="preserve">Collect and send all Game Summary Reports via </w:t>
      </w:r>
      <w:r w:rsidR="009A3BC1">
        <w:rPr>
          <w:rFonts w:eastAsia="Times New Roman" w:cs="Arial"/>
          <w:sz w:val="20"/>
          <w:szCs w:val="20"/>
          <w:lang w:val="en-US"/>
        </w:rPr>
        <w:t>email</w:t>
      </w:r>
      <w:r w:rsidRPr="005B6379">
        <w:rPr>
          <w:rFonts w:eastAsia="Times New Roman" w:cs="Arial"/>
          <w:sz w:val="20"/>
          <w:szCs w:val="20"/>
          <w:lang w:val="en-US"/>
        </w:rPr>
        <w:t xml:space="preserve"> back to Baseball Alberta at (780) 427-9032 by 12pm on the business day following the game(s) played</w:t>
      </w:r>
    </w:p>
    <w:p w:rsidR="005B6379" w:rsidRPr="005B6379" w:rsidRDefault="005B6379" w:rsidP="00D63A52">
      <w:pPr>
        <w:pStyle w:val="ListParagraph"/>
        <w:numPr>
          <w:ilvl w:val="0"/>
          <w:numId w:val="16"/>
        </w:numPr>
        <w:tabs>
          <w:tab w:val="right" w:pos="10620"/>
        </w:tabs>
        <w:spacing w:after="0" w:line="240" w:lineRule="auto"/>
        <w:jc w:val="both"/>
        <w:rPr>
          <w:rFonts w:eastAsia="Times New Roman" w:cs="Arial"/>
          <w:sz w:val="20"/>
          <w:szCs w:val="20"/>
          <w:lang w:val="en-US"/>
        </w:rPr>
      </w:pPr>
      <w:r w:rsidRPr="005B6379">
        <w:rPr>
          <w:rFonts w:eastAsia="Times New Roman" w:cs="Arial"/>
          <w:sz w:val="20"/>
          <w:szCs w:val="20"/>
          <w:lang w:val="en-US"/>
        </w:rPr>
        <w:t>Mail copy of Protest Report and $100 pr</w:t>
      </w:r>
      <w:r w:rsidR="009A3BC1">
        <w:rPr>
          <w:rFonts w:eastAsia="Times New Roman" w:cs="Arial"/>
          <w:sz w:val="20"/>
          <w:szCs w:val="20"/>
          <w:lang w:val="en-US"/>
        </w:rPr>
        <w:t>otest fee (payable by team cheque</w:t>
      </w:r>
      <w:r w:rsidRPr="005B6379">
        <w:rPr>
          <w:rFonts w:eastAsia="Times New Roman" w:cs="Arial"/>
          <w:sz w:val="20"/>
          <w:szCs w:val="20"/>
          <w:lang w:val="en-US"/>
        </w:rPr>
        <w:t>) back to Baseball Alberta, in the event that a Protest is denied</w:t>
      </w:r>
    </w:p>
    <w:p w:rsidR="005B6379" w:rsidRPr="005B6379" w:rsidRDefault="005B6379" w:rsidP="005B6379">
      <w:pPr>
        <w:tabs>
          <w:tab w:val="left" w:pos="360"/>
          <w:tab w:val="right" w:pos="10620"/>
        </w:tabs>
        <w:spacing w:after="0" w:line="240" w:lineRule="auto"/>
        <w:jc w:val="both"/>
        <w:rPr>
          <w:rFonts w:eastAsia="Times New Roman" w:cs="Arial"/>
          <w:sz w:val="20"/>
          <w:szCs w:val="20"/>
          <w:lang w:val="en-US"/>
        </w:rPr>
      </w:pPr>
    </w:p>
    <w:p w:rsidR="005B6379" w:rsidRPr="005B6379" w:rsidRDefault="005B6379" w:rsidP="005B6379">
      <w:pPr>
        <w:tabs>
          <w:tab w:val="left" w:pos="360"/>
          <w:tab w:val="right" w:pos="10620"/>
        </w:tabs>
        <w:spacing w:after="0" w:line="240" w:lineRule="auto"/>
        <w:jc w:val="both"/>
        <w:rPr>
          <w:rFonts w:eastAsia="Times New Roman" w:cs="Arial"/>
          <w:i/>
          <w:sz w:val="28"/>
          <w:szCs w:val="28"/>
          <w:lang w:val="en-US"/>
        </w:rPr>
      </w:pPr>
      <w:r w:rsidRPr="005B6379">
        <w:rPr>
          <w:rFonts w:eastAsia="Times New Roman" w:cs="Arial"/>
          <w:b/>
          <w:i/>
          <w:sz w:val="28"/>
          <w:szCs w:val="28"/>
          <w:lang w:val="en-US"/>
        </w:rPr>
        <w:t>The Official Scorekeeper</w:t>
      </w:r>
    </w:p>
    <w:p w:rsidR="005B6379" w:rsidRPr="005B6379" w:rsidRDefault="005B6379" w:rsidP="00D63A52">
      <w:pPr>
        <w:pStyle w:val="ListParagraph"/>
        <w:numPr>
          <w:ilvl w:val="0"/>
          <w:numId w:val="15"/>
        </w:numPr>
        <w:tabs>
          <w:tab w:val="left" w:pos="360"/>
          <w:tab w:val="right" w:pos="10620"/>
        </w:tabs>
        <w:spacing w:after="0" w:line="240" w:lineRule="auto"/>
        <w:jc w:val="both"/>
        <w:rPr>
          <w:rFonts w:eastAsia="Times New Roman" w:cs="Arial"/>
          <w:sz w:val="20"/>
          <w:szCs w:val="20"/>
          <w:lang w:val="en-US"/>
        </w:rPr>
      </w:pPr>
      <w:r w:rsidRPr="005B6379">
        <w:rPr>
          <w:rFonts w:eastAsia="Times New Roman" w:cs="Arial"/>
          <w:sz w:val="20"/>
          <w:szCs w:val="20"/>
          <w:lang w:val="en-US"/>
        </w:rPr>
        <w:t>Collecting game line-ups, team rosters, Affiliate Player Tracking Sheets (when using Affiliate Players) and Weekly Pitching Sheets (Mosquito, Pee Wee, Bantam and Midget) from each team at least 15 minutes prior to each game</w:t>
      </w:r>
    </w:p>
    <w:p w:rsidR="005B6379" w:rsidRPr="005B6379" w:rsidRDefault="005B6379" w:rsidP="00D63A52">
      <w:pPr>
        <w:pStyle w:val="ListParagraph"/>
        <w:numPr>
          <w:ilvl w:val="0"/>
          <w:numId w:val="15"/>
        </w:numPr>
        <w:tabs>
          <w:tab w:val="left" w:pos="360"/>
          <w:tab w:val="right" w:pos="10620"/>
        </w:tabs>
        <w:spacing w:after="0" w:line="240" w:lineRule="auto"/>
        <w:jc w:val="both"/>
        <w:rPr>
          <w:rFonts w:eastAsia="Times New Roman" w:cs="Arial"/>
          <w:sz w:val="20"/>
          <w:szCs w:val="20"/>
          <w:lang w:val="en-US"/>
        </w:rPr>
      </w:pPr>
      <w:r w:rsidRPr="005B6379">
        <w:rPr>
          <w:rFonts w:eastAsia="Times New Roman" w:cs="Arial"/>
          <w:sz w:val="20"/>
          <w:szCs w:val="20"/>
          <w:lang w:val="en-US"/>
        </w:rPr>
        <w:t xml:space="preserve">Checking the line-up card against the roster and Affiliate Player Tracking Sheet to ensure all players are eligible (Affiliate Players must show “AFF” marked by their name on the line-up card); once complete, return the team roster to each team manager or coach; if a player on the line-up card does not match a player on the roster or Affiliate Player Tracking Sheet, notify that coach of the issue – the coach will have the option to play that player and face the consequences of playing an ineligible player; fax a copy of the line-up card with the potential ineligible player noted so </w:t>
      </w:r>
      <w:r w:rsidR="009A3BC1">
        <w:rPr>
          <w:rFonts w:eastAsia="Times New Roman" w:cs="Arial"/>
          <w:sz w:val="20"/>
          <w:szCs w:val="20"/>
          <w:lang w:val="en-US"/>
        </w:rPr>
        <w:t>Baseball Alberta</w:t>
      </w:r>
      <w:r w:rsidRPr="005B6379">
        <w:rPr>
          <w:rFonts w:eastAsia="Times New Roman" w:cs="Arial"/>
          <w:sz w:val="20"/>
          <w:szCs w:val="20"/>
          <w:lang w:val="en-US"/>
        </w:rPr>
        <w:t xml:space="preserve"> can verify eligibility</w:t>
      </w:r>
    </w:p>
    <w:p w:rsidR="005B6379" w:rsidRPr="005B6379" w:rsidRDefault="005B6379" w:rsidP="00D63A52">
      <w:pPr>
        <w:pStyle w:val="ListParagraph"/>
        <w:numPr>
          <w:ilvl w:val="0"/>
          <w:numId w:val="15"/>
        </w:numPr>
        <w:tabs>
          <w:tab w:val="left" w:pos="360"/>
          <w:tab w:val="right" w:pos="10620"/>
        </w:tabs>
        <w:spacing w:after="0" w:line="240" w:lineRule="auto"/>
        <w:jc w:val="both"/>
        <w:rPr>
          <w:rFonts w:eastAsia="Times New Roman" w:cs="Arial"/>
          <w:sz w:val="20"/>
          <w:szCs w:val="20"/>
          <w:lang w:val="en-US"/>
        </w:rPr>
      </w:pPr>
      <w:r w:rsidRPr="005B6379">
        <w:rPr>
          <w:rFonts w:eastAsia="Times New Roman" w:cs="Arial"/>
          <w:sz w:val="20"/>
          <w:szCs w:val="20"/>
          <w:lang w:val="en-US"/>
        </w:rPr>
        <w:t>Updating the Affiliate Team Tracking Sheet and returning to the team manager/coach</w:t>
      </w:r>
    </w:p>
    <w:p w:rsidR="005B6379" w:rsidRPr="005B6379" w:rsidRDefault="005B6379" w:rsidP="00D63A52">
      <w:pPr>
        <w:pStyle w:val="ListParagraph"/>
        <w:numPr>
          <w:ilvl w:val="0"/>
          <w:numId w:val="15"/>
        </w:numPr>
        <w:tabs>
          <w:tab w:val="left" w:pos="360"/>
          <w:tab w:val="right" w:pos="10620"/>
        </w:tabs>
        <w:spacing w:after="0" w:line="240" w:lineRule="auto"/>
        <w:jc w:val="both"/>
        <w:rPr>
          <w:rFonts w:eastAsia="Times New Roman" w:cs="Arial"/>
          <w:sz w:val="20"/>
          <w:szCs w:val="20"/>
          <w:lang w:val="en-US"/>
        </w:rPr>
      </w:pPr>
      <w:r w:rsidRPr="005B6379">
        <w:rPr>
          <w:rFonts w:eastAsia="Times New Roman" w:cs="Arial"/>
          <w:sz w:val="20"/>
          <w:szCs w:val="20"/>
          <w:lang w:val="en-US"/>
        </w:rPr>
        <w:t xml:space="preserve">If the team cannot produce the roster or Affiliate Player Tracking Sheet, make the coaches aware that the game will be played under protest and that if the team in question has used an ineligible player, the opposing coach will be given the option of keeping the actual game result or taking a forfeit win; in this case, a copy of the line-up card must be </w:t>
      </w:r>
      <w:r w:rsidR="009A3BC1">
        <w:rPr>
          <w:rFonts w:eastAsia="Times New Roman" w:cs="Arial"/>
          <w:sz w:val="20"/>
          <w:szCs w:val="20"/>
          <w:lang w:val="en-US"/>
        </w:rPr>
        <w:t>scanned and emailed</w:t>
      </w:r>
      <w:r w:rsidRPr="005B6379">
        <w:rPr>
          <w:rFonts w:eastAsia="Times New Roman" w:cs="Arial"/>
          <w:sz w:val="20"/>
          <w:szCs w:val="20"/>
          <w:lang w:val="en-US"/>
        </w:rPr>
        <w:t xml:space="preserve"> in with the Game Summary Report</w:t>
      </w:r>
    </w:p>
    <w:p w:rsidR="005B6379" w:rsidRPr="005B6379" w:rsidRDefault="005B6379" w:rsidP="00D63A52">
      <w:pPr>
        <w:pStyle w:val="ListParagraph"/>
        <w:numPr>
          <w:ilvl w:val="0"/>
          <w:numId w:val="15"/>
        </w:numPr>
        <w:tabs>
          <w:tab w:val="left" w:pos="360"/>
          <w:tab w:val="right" w:pos="10620"/>
        </w:tabs>
        <w:spacing w:after="0" w:line="240" w:lineRule="auto"/>
        <w:jc w:val="both"/>
        <w:rPr>
          <w:rFonts w:eastAsia="Times New Roman" w:cs="Arial"/>
          <w:sz w:val="20"/>
          <w:szCs w:val="20"/>
          <w:lang w:val="en-US"/>
        </w:rPr>
      </w:pPr>
      <w:r w:rsidRPr="005B6379">
        <w:rPr>
          <w:rFonts w:eastAsia="Times New Roman" w:cs="Arial"/>
          <w:sz w:val="20"/>
          <w:szCs w:val="20"/>
          <w:lang w:val="en-US"/>
        </w:rPr>
        <w:t>Keeping score without prejudice or bias – official scorekeepers may not act as a team scorekeeper and must stay objective; the official scorekeeper may not alert either team (or the umpire) if a batter is batting out of order.</w:t>
      </w:r>
    </w:p>
    <w:p w:rsidR="005B6379" w:rsidRPr="005B6379" w:rsidRDefault="005B6379" w:rsidP="00D63A52">
      <w:pPr>
        <w:pStyle w:val="ListParagraph"/>
        <w:numPr>
          <w:ilvl w:val="0"/>
          <w:numId w:val="15"/>
        </w:numPr>
        <w:tabs>
          <w:tab w:val="left" w:pos="360"/>
          <w:tab w:val="right" w:pos="10620"/>
        </w:tabs>
        <w:spacing w:after="0" w:line="240" w:lineRule="auto"/>
        <w:jc w:val="both"/>
        <w:rPr>
          <w:rFonts w:eastAsia="Times New Roman" w:cs="Arial"/>
          <w:sz w:val="20"/>
          <w:szCs w:val="20"/>
          <w:lang w:val="en-US"/>
        </w:rPr>
      </w:pPr>
      <w:r w:rsidRPr="005B6379">
        <w:rPr>
          <w:rFonts w:eastAsia="Times New Roman" w:cs="Arial"/>
          <w:sz w:val="20"/>
          <w:szCs w:val="20"/>
          <w:lang w:val="en-US"/>
        </w:rPr>
        <w:t>Obtaining pitch count information from each team for games played during the previous week.</w:t>
      </w:r>
    </w:p>
    <w:p w:rsidR="005B6379" w:rsidRPr="005B6379" w:rsidRDefault="005B6379" w:rsidP="00D63A52">
      <w:pPr>
        <w:pStyle w:val="ListParagraph"/>
        <w:numPr>
          <w:ilvl w:val="0"/>
          <w:numId w:val="15"/>
        </w:numPr>
        <w:tabs>
          <w:tab w:val="left" w:pos="360"/>
          <w:tab w:val="right" w:pos="10620"/>
        </w:tabs>
        <w:spacing w:after="0" w:line="240" w:lineRule="auto"/>
        <w:jc w:val="both"/>
        <w:rPr>
          <w:rFonts w:eastAsia="Times New Roman" w:cs="Arial"/>
          <w:sz w:val="20"/>
          <w:szCs w:val="20"/>
          <w:lang w:val="en-US"/>
        </w:rPr>
      </w:pPr>
      <w:r w:rsidRPr="005B6379">
        <w:rPr>
          <w:rFonts w:eastAsia="Times New Roman" w:cs="Arial"/>
          <w:sz w:val="20"/>
          <w:szCs w:val="20"/>
          <w:lang w:val="en-US"/>
        </w:rPr>
        <w:t>When the use of a pitcher who is ineligible or about to become ineligible is evident, scorekeepers or other officials should notify the team manager or coach of the offending team so that an opportunity for assignment correction may be immediately affected.</w:t>
      </w:r>
    </w:p>
    <w:p w:rsidR="005B6379" w:rsidRPr="005B6379" w:rsidRDefault="005B6379" w:rsidP="00D63A52">
      <w:pPr>
        <w:pStyle w:val="ListParagraph"/>
        <w:numPr>
          <w:ilvl w:val="0"/>
          <w:numId w:val="15"/>
        </w:numPr>
        <w:tabs>
          <w:tab w:val="left" w:pos="360"/>
          <w:tab w:val="right" w:pos="10620"/>
        </w:tabs>
        <w:spacing w:after="0" w:line="240" w:lineRule="auto"/>
        <w:jc w:val="both"/>
        <w:rPr>
          <w:rFonts w:eastAsia="Times New Roman" w:cs="Arial"/>
          <w:sz w:val="20"/>
          <w:szCs w:val="20"/>
          <w:lang w:val="en-US"/>
        </w:rPr>
      </w:pPr>
      <w:r w:rsidRPr="005B6379">
        <w:rPr>
          <w:rFonts w:eastAsia="Times New Roman" w:cs="Arial"/>
          <w:b/>
          <w:sz w:val="20"/>
          <w:szCs w:val="20"/>
          <w:lang w:val="en-US"/>
        </w:rPr>
        <w:t>Alerting the umpire if the pitcher returning to the mound is no longer eligible to pitch</w:t>
      </w:r>
    </w:p>
    <w:p w:rsidR="005B6379" w:rsidRPr="005B6379" w:rsidRDefault="005B6379" w:rsidP="00D63A52">
      <w:pPr>
        <w:pStyle w:val="ListParagraph"/>
        <w:numPr>
          <w:ilvl w:val="0"/>
          <w:numId w:val="15"/>
        </w:numPr>
        <w:tabs>
          <w:tab w:val="left" w:pos="360"/>
          <w:tab w:val="right" w:pos="10620"/>
        </w:tabs>
        <w:spacing w:after="0" w:line="240" w:lineRule="auto"/>
        <w:jc w:val="both"/>
        <w:rPr>
          <w:rFonts w:eastAsia="Times New Roman" w:cs="Arial"/>
          <w:sz w:val="20"/>
          <w:szCs w:val="20"/>
          <w:lang w:val="en-US"/>
        </w:rPr>
      </w:pPr>
      <w:r w:rsidRPr="005B6379">
        <w:rPr>
          <w:rFonts w:eastAsia="Times New Roman" w:cs="Arial"/>
          <w:sz w:val="20"/>
          <w:szCs w:val="20"/>
          <w:lang w:val="en-US"/>
        </w:rPr>
        <w:t xml:space="preserve">Filling out all necessary information on the Game Summary Report in ink and ensuring that both coaches, the home plate umpire and the official scorekeeper sign the Game Summary </w:t>
      </w:r>
      <w:r>
        <w:rPr>
          <w:rFonts w:eastAsia="Times New Roman" w:cs="Arial"/>
          <w:sz w:val="20"/>
          <w:szCs w:val="20"/>
          <w:lang w:val="en-US"/>
        </w:rPr>
        <w:t xml:space="preserve">Report to verify its accuracy; </w:t>
      </w:r>
      <w:r w:rsidRPr="005B6379">
        <w:rPr>
          <w:rFonts w:eastAsia="Times New Roman" w:cs="Arial"/>
          <w:sz w:val="20"/>
          <w:szCs w:val="20"/>
          <w:lang w:val="en-US"/>
        </w:rPr>
        <w:t>once signed, the game is official</w:t>
      </w:r>
    </w:p>
    <w:p w:rsidR="005B6379" w:rsidRPr="005B6379" w:rsidRDefault="005B6379" w:rsidP="00D63A52">
      <w:pPr>
        <w:pStyle w:val="ListParagraph"/>
        <w:numPr>
          <w:ilvl w:val="0"/>
          <w:numId w:val="15"/>
        </w:numPr>
        <w:tabs>
          <w:tab w:val="left" w:pos="360"/>
          <w:tab w:val="right" w:pos="10620"/>
        </w:tabs>
        <w:spacing w:after="0" w:line="240" w:lineRule="auto"/>
        <w:jc w:val="both"/>
        <w:rPr>
          <w:rFonts w:eastAsia="Times New Roman" w:cs="Arial"/>
          <w:sz w:val="20"/>
          <w:szCs w:val="20"/>
          <w:lang w:val="en-US"/>
        </w:rPr>
      </w:pPr>
      <w:r w:rsidRPr="005B6379">
        <w:rPr>
          <w:rFonts w:eastAsia="Times New Roman" w:cs="Arial"/>
          <w:sz w:val="20"/>
          <w:szCs w:val="20"/>
          <w:lang w:val="en-US"/>
        </w:rPr>
        <w:lastRenderedPageBreak/>
        <w:t>Updating each team’s Weekly Pitching Report in ink (Mosquito, Pee Wee and Bantam only); return the sheet back to the team at the end of the game</w:t>
      </w:r>
      <w:r w:rsidR="00B15835">
        <w:rPr>
          <w:rFonts w:eastAsia="Times New Roman" w:cs="Arial"/>
          <w:sz w:val="20"/>
          <w:szCs w:val="20"/>
          <w:lang w:val="en-US"/>
        </w:rPr>
        <w:t>.</w:t>
      </w:r>
    </w:p>
    <w:p w:rsidR="005B6379" w:rsidRPr="005B6379" w:rsidRDefault="005B6379" w:rsidP="00D63A52">
      <w:pPr>
        <w:pStyle w:val="ListParagraph"/>
        <w:numPr>
          <w:ilvl w:val="0"/>
          <w:numId w:val="15"/>
        </w:numPr>
        <w:tabs>
          <w:tab w:val="left" w:pos="360"/>
          <w:tab w:val="right" w:pos="10620"/>
        </w:tabs>
        <w:spacing w:after="0" w:line="240" w:lineRule="auto"/>
        <w:jc w:val="both"/>
        <w:rPr>
          <w:rFonts w:eastAsia="Times New Roman" w:cs="Arial"/>
          <w:sz w:val="20"/>
          <w:szCs w:val="20"/>
          <w:lang w:val="en-US"/>
        </w:rPr>
      </w:pPr>
      <w:r w:rsidRPr="005B6379">
        <w:rPr>
          <w:rFonts w:eastAsia="Times New Roman" w:cs="Arial"/>
          <w:sz w:val="20"/>
          <w:szCs w:val="20"/>
          <w:lang w:val="en-US"/>
        </w:rPr>
        <w:t>The Official Scorekeeper may provide inning, # of outs, score and player changes to each team as requested</w:t>
      </w:r>
      <w:r w:rsidR="00B15835">
        <w:rPr>
          <w:rFonts w:eastAsia="Times New Roman" w:cs="Arial"/>
          <w:sz w:val="20"/>
          <w:szCs w:val="20"/>
          <w:lang w:val="en-US"/>
        </w:rPr>
        <w:t>.</w:t>
      </w:r>
    </w:p>
    <w:p w:rsidR="005B6379" w:rsidRPr="005B6379" w:rsidRDefault="005B6379" w:rsidP="005B6379">
      <w:pPr>
        <w:spacing w:after="0" w:line="240" w:lineRule="auto"/>
        <w:rPr>
          <w:sz w:val="20"/>
          <w:szCs w:val="20"/>
        </w:rPr>
      </w:pPr>
    </w:p>
    <w:p w:rsidR="00AA5D81" w:rsidRPr="000F37E1" w:rsidRDefault="00AA5D81" w:rsidP="00D63A52">
      <w:pPr>
        <w:pStyle w:val="ListParagraph"/>
        <w:numPr>
          <w:ilvl w:val="0"/>
          <w:numId w:val="8"/>
        </w:numPr>
        <w:spacing w:after="0" w:line="240" w:lineRule="auto"/>
        <w:ind w:left="426"/>
        <w:rPr>
          <w:b/>
          <w:i/>
          <w:smallCaps/>
          <w:sz w:val="32"/>
          <w:szCs w:val="32"/>
        </w:rPr>
      </w:pPr>
      <w:r w:rsidRPr="000F37E1">
        <w:rPr>
          <w:b/>
          <w:i/>
          <w:smallCaps/>
          <w:sz w:val="32"/>
          <w:szCs w:val="32"/>
        </w:rPr>
        <w:t>Participating Teams</w:t>
      </w:r>
    </w:p>
    <w:p w:rsidR="005B6379" w:rsidRPr="005B6379" w:rsidRDefault="005B6379" w:rsidP="005B6379">
      <w:pPr>
        <w:tabs>
          <w:tab w:val="right" w:pos="10620"/>
        </w:tabs>
        <w:jc w:val="both"/>
        <w:rPr>
          <w:rFonts w:eastAsia="Times New Roman" w:cs="Arial"/>
          <w:sz w:val="20"/>
          <w:szCs w:val="20"/>
          <w:lang w:val="en-US"/>
        </w:rPr>
      </w:pPr>
      <w:r w:rsidRPr="005B6379">
        <w:rPr>
          <w:rFonts w:eastAsia="Times New Roman" w:cs="Arial"/>
          <w:b/>
          <w:sz w:val="20"/>
          <w:szCs w:val="20"/>
          <w:lang w:val="en-US"/>
        </w:rPr>
        <w:t>All participating teams</w:t>
      </w:r>
      <w:r w:rsidRPr="005B6379">
        <w:rPr>
          <w:rFonts w:eastAsia="Times New Roman" w:cs="Arial"/>
          <w:sz w:val="20"/>
          <w:szCs w:val="20"/>
          <w:lang w:val="en-US"/>
        </w:rPr>
        <w:t xml:space="preserve"> (including host) will be responsible for paying </w:t>
      </w:r>
      <w:r w:rsidRPr="005B6379">
        <w:rPr>
          <w:rFonts w:eastAsia="Times New Roman" w:cs="Arial"/>
          <w:b/>
          <w:sz w:val="20"/>
          <w:szCs w:val="20"/>
          <w:lang w:val="en-US"/>
        </w:rPr>
        <w:t>the host site for one umpire game fee per game played</w:t>
      </w:r>
      <w:r w:rsidRPr="005B6379">
        <w:rPr>
          <w:rFonts w:eastAsia="Times New Roman" w:cs="Arial"/>
          <w:sz w:val="20"/>
          <w:szCs w:val="20"/>
          <w:lang w:val="en-US"/>
        </w:rPr>
        <w:t xml:space="preserve"> in the Baseball Alberta Provincial League.  The non-host teams will pay the host site the required game fees </w:t>
      </w:r>
      <w:r w:rsidRPr="005B6379">
        <w:rPr>
          <w:rFonts w:eastAsia="Times New Roman" w:cs="Arial"/>
          <w:b/>
          <w:sz w:val="20"/>
          <w:szCs w:val="20"/>
          <w:lang w:val="en-US"/>
        </w:rPr>
        <w:t>prior to their first game</w:t>
      </w:r>
      <w:r w:rsidRPr="005B6379">
        <w:rPr>
          <w:rFonts w:eastAsia="Times New Roman" w:cs="Arial"/>
          <w:sz w:val="20"/>
          <w:szCs w:val="20"/>
          <w:lang w:val="en-US"/>
        </w:rPr>
        <w:t>.  If games are rained out, the host site will either return the check (if no fees are required) or will issue a reimbursement for the games not played.  Payment to umpires must be done prior to each game.</w:t>
      </w:r>
    </w:p>
    <w:p w:rsidR="005B6379" w:rsidRPr="005B6379" w:rsidRDefault="005B6379" w:rsidP="005B6379">
      <w:pPr>
        <w:tabs>
          <w:tab w:val="right" w:pos="10620"/>
        </w:tabs>
        <w:spacing w:after="0" w:line="240" w:lineRule="auto"/>
        <w:jc w:val="both"/>
        <w:rPr>
          <w:rFonts w:eastAsia="Times New Roman" w:cs="Arial"/>
          <w:sz w:val="20"/>
          <w:szCs w:val="20"/>
          <w:lang w:val="en-US"/>
        </w:rPr>
      </w:pPr>
      <w:r w:rsidRPr="005B6379">
        <w:rPr>
          <w:rFonts w:eastAsia="Times New Roman" w:cs="Arial"/>
          <w:b/>
          <w:sz w:val="20"/>
          <w:szCs w:val="20"/>
          <w:lang w:val="en-US"/>
        </w:rPr>
        <w:t>All participating teams</w:t>
      </w:r>
      <w:r w:rsidRPr="005B6379">
        <w:rPr>
          <w:rFonts w:eastAsia="Times New Roman" w:cs="Arial"/>
          <w:sz w:val="20"/>
          <w:szCs w:val="20"/>
          <w:lang w:val="en-US"/>
        </w:rPr>
        <w:t xml:space="preserve"> (including host) will be responsible for </w:t>
      </w:r>
      <w:r w:rsidR="00594D93">
        <w:rPr>
          <w:rFonts w:eastAsia="Times New Roman" w:cs="Arial"/>
          <w:b/>
          <w:sz w:val="20"/>
          <w:szCs w:val="20"/>
          <w:lang w:val="en-US"/>
        </w:rPr>
        <w:t>supplying two</w:t>
      </w:r>
      <w:r w:rsidRPr="005B6379">
        <w:rPr>
          <w:rFonts w:eastAsia="Times New Roman" w:cs="Arial"/>
          <w:b/>
          <w:sz w:val="20"/>
          <w:szCs w:val="20"/>
          <w:lang w:val="en-US"/>
        </w:rPr>
        <w:t xml:space="preserve"> Protest Committee members</w:t>
      </w:r>
      <w:r w:rsidRPr="005B6379">
        <w:rPr>
          <w:rFonts w:eastAsia="Times New Roman" w:cs="Arial"/>
          <w:sz w:val="20"/>
          <w:szCs w:val="20"/>
          <w:lang w:val="en-US"/>
        </w:rPr>
        <w:t xml:space="preserve"> to sit on the Protest Committee for the games they are playing (the home and visiting teams will each supply 2 members on the Committee).</w:t>
      </w:r>
    </w:p>
    <w:p w:rsidR="005B6379" w:rsidRPr="005B6379" w:rsidRDefault="005B6379" w:rsidP="005B6379">
      <w:pPr>
        <w:tabs>
          <w:tab w:val="right" w:pos="10620"/>
        </w:tabs>
        <w:spacing w:after="0" w:line="240" w:lineRule="auto"/>
        <w:jc w:val="both"/>
        <w:rPr>
          <w:rFonts w:eastAsia="Times New Roman" w:cs="Arial"/>
          <w:sz w:val="20"/>
          <w:szCs w:val="20"/>
          <w:lang w:val="en-US"/>
        </w:rPr>
      </w:pPr>
    </w:p>
    <w:p w:rsidR="005B6379" w:rsidRPr="005B6379" w:rsidRDefault="005B6379" w:rsidP="005B6379">
      <w:pPr>
        <w:tabs>
          <w:tab w:val="right" w:pos="10620"/>
        </w:tabs>
        <w:spacing w:after="0" w:line="240" w:lineRule="auto"/>
        <w:jc w:val="both"/>
        <w:rPr>
          <w:rFonts w:eastAsia="Times New Roman" w:cs="Arial"/>
          <w:sz w:val="20"/>
          <w:szCs w:val="20"/>
          <w:lang w:val="en-US"/>
        </w:rPr>
      </w:pPr>
      <w:r w:rsidRPr="005B6379">
        <w:rPr>
          <w:rFonts w:eastAsia="Times New Roman" w:cs="Arial"/>
          <w:sz w:val="20"/>
          <w:szCs w:val="20"/>
          <w:lang w:val="en-US"/>
        </w:rPr>
        <w:t xml:space="preserve">All participating teams </w:t>
      </w:r>
      <w:r w:rsidRPr="005B6379">
        <w:rPr>
          <w:rFonts w:eastAsia="Times New Roman" w:cs="Arial"/>
          <w:b/>
          <w:sz w:val="20"/>
          <w:szCs w:val="20"/>
          <w:lang w:val="en-US"/>
        </w:rPr>
        <w:t>must provide their Approved Roster</w:t>
      </w:r>
      <w:r w:rsidR="00594D93">
        <w:rPr>
          <w:rFonts w:eastAsia="Times New Roman" w:cs="Arial"/>
          <w:b/>
          <w:sz w:val="20"/>
          <w:szCs w:val="20"/>
          <w:lang w:val="en-US"/>
        </w:rPr>
        <w:t xml:space="preserve"> (upon request)</w:t>
      </w:r>
      <w:r w:rsidRPr="005B6379">
        <w:rPr>
          <w:rFonts w:eastAsia="Times New Roman" w:cs="Arial"/>
          <w:b/>
          <w:sz w:val="20"/>
          <w:szCs w:val="20"/>
          <w:lang w:val="en-US"/>
        </w:rPr>
        <w:t>, Affiliate Player Tracking Sheet</w:t>
      </w:r>
      <w:r w:rsidRPr="005B6379">
        <w:rPr>
          <w:rFonts w:eastAsia="Times New Roman" w:cs="Arial"/>
          <w:sz w:val="20"/>
          <w:szCs w:val="20"/>
          <w:lang w:val="en-US"/>
        </w:rPr>
        <w:t xml:space="preserve"> (when utilizing Affiliate Players), </w:t>
      </w:r>
      <w:r w:rsidRPr="005B6379">
        <w:rPr>
          <w:rFonts w:eastAsia="Times New Roman" w:cs="Arial"/>
          <w:b/>
          <w:sz w:val="20"/>
          <w:szCs w:val="20"/>
          <w:lang w:val="en-US"/>
        </w:rPr>
        <w:t>Weekly Pitching Report</w:t>
      </w:r>
      <w:r w:rsidRPr="005B6379">
        <w:rPr>
          <w:rFonts w:eastAsia="Times New Roman" w:cs="Arial"/>
          <w:sz w:val="20"/>
          <w:szCs w:val="20"/>
          <w:lang w:val="en-US"/>
        </w:rPr>
        <w:t xml:space="preserve"> (Mosquito/Pee Wee/Bantam/Midget) and </w:t>
      </w:r>
      <w:r w:rsidRPr="005B6379">
        <w:rPr>
          <w:rFonts w:eastAsia="Times New Roman" w:cs="Arial"/>
          <w:b/>
          <w:sz w:val="20"/>
          <w:szCs w:val="20"/>
          <w:lang w:val="en-US"/>
        </w:rPr>
        <w:t>line-up card to the Official Scorekeeper at least 15 minutes prior to the game</w:t>
      </w:r>
      <w:r w:rsidRPr="005B6379">
        <w:rPr>
          <w:rFonts w:eastAsia="Times New Roman" w:cs="Arial"/>
          <w:sz w:val="20"/>
          <w:szCs w:val="20"/>
          <w:lang w:val="en-US"/>
        </w:rPr>
        <w:t xml:space="preserve"> and will be responsible for ensuring they receive those items back, once checked/completed, before leaving the host site.</w:t>
      </w:r>
    </w:p>
    <w:p w:rsidR="005B6379" w:rsidRPr="005B6379" w:rsidRDefault="005B6379" w:rsidP="005B6379">
      <w:pPr>
        <w:tabs>
          <w:tab w:val="right" w:pos="10620"/>
        </w:tabs>
        <w:spacing w:after="0" w:line="240" w:lineRule="auto"/>
        <w:jc w:val="both"/>
        <w:rPr>
          <w:rFonts w:eastAsia="Times New Roman" w:cs="Arial"/>
          <w:sz w:val="20"/>
          <w:szCs w:val="20"/>
          <w:lang w:val="en-US"/>
        </w:rPr>
      </w:pPr>
    </w:p>
    <w:p w:rsidR="005B6379" w:rsidRPr="005B6379" w:rsidRDefault="005B6379" w:rsidP="005B6379">
      <w:pPr>
        <w:tabs>
          <w:tab w:val="right" w:pos="10620"/>
        </w:tabs>
        <w:spacing w:after="0" w:line="240" w:lineRule="auto"/>
        <w:jc w:val="both"/>
        <w:rPr>
          <w:rFonts w:eastAsia="Times New Roman" w:cs="Arial"/>
          <w:b/>
          <w:sz w:val="20"/>
          <w:szCs w:val="20"/>
          <w:lang w:val="en-US"/>
        </w:rPr>
      </w:pPr>
      <w:r w:rsidRPr="005B6379">
        <w:rPr>
          <w:rFonts w:eastAsia="Times New Roman" w:cs="Arial"/>
          <w:b/>
          <w:sz w:val="20"/>
          <w:szCs w:val="20"/>
          <w:lang w:val="en-US"/>
        </w:rPr>
        <w:t xml:space="preserve">All Mosquito, Pee Wee, Bantam and Midget teams must </w:t>
      </w:r>
      <w:r w:rsidR="0003669C">
        <w:rPr>
          <w:rFonts w:eastAsia="Times New Roman" w:cs="Arial"/>
          <w:b/>
          <w:sz w:val="20"/>
          <w:szCs w:val="20"/>
          <w:lang w:val="en-US"/>
        </w:rPr>
        <w:t xml:space="preserve">(scan and) </w:t>
      </w:r>
      <w:r w:rsidRPr="005B6379">
        <w:rPr>
          <w:rFonts w:eastAsia="Times New Roman" w:cs="Arial"/>
          <w:b/>
          <w:sz w:val="20"/>
          <w:szCs w:val="20"/>
          <w:lang w:val="en-US"/>
        </w:rPr>
        <w:t>email their weekly pitching reports into Baseball Alberta by Wednesday of the following week.</w:t>
      </w:r>
    </w:p>
    <w:p w:rsidR="005B6379" w:rsidRPr="005B6379" w:rsidRDefault="005B6379" w:rsidP="005B6379">
      <w:pPr>
        <w:tabs>
          <w:tab w:val="right" w:pos="10620"/>
        </w:tabs>
        <w:spacing w:after="0" w:line="240" w:lineRule="auto"/>
        <w:jc w:val="both"/>
        <w:rPr>
          <w:rFonts w:eastAsia="Times New Roman" w:cs="Arial"/>
          <w:sz w:val="20"/>
          <w:szCs w:val="20"/>
          <w:lang w:val="en-US"/>
        </w:rPr>
      </w:pPr>
    </w:p>
    <w:p w:rsidR="005B6379" w:rsidRPr="005B6379" w:rsidRDefault="005B6379" w:rsidP="005B6379">
      <w:pPr>
        <w:tabs>
          <w:tab w:val="right" w:pos="10620"/>
        </w:tabs>
        <w:spacing w:after="0" w:line="240" w:lineRule="auto"/>
        <w:jc w:val="both"/>
        <w:rPr>
          <w:rFonts w:eastAsia="Times New Roman" w:cs="Arial"/>
          <w:sz w:val="20"/>
          <w:szCs w:val="20"/>
          <w:lang w:val="en-US"/>
        </w:rPr>
      </w:pPr>
      <w:r w:rsidRPr="005B6379">
        <w:rPr>
          <w:rFonts w:eastAsia="Times New Roman" w:cs="Arial"/>
          <w:sz w:val="20"/>
          <w:szCs w:val="20"/>
          <w:lang w:val="en-US"/>
        </w:rPr>
        <w:t>No team will need to produce approved Transfer Requests as all players listed on the Approved Initial/Final Roster will be approved by Baseball Alberta (transfers will be deemed approved).</w:t>
      </w:r>
    </w:p>
    <w:p w:rsidR="005B6379" w:rsidRPr="005B6379" w:rsidRDefault="005B6379" w:rsidP="005B6379">
      <w:pPr>
        <w:tabs>
          <w:tab w:val="right" w:pos="10620"/>
        </w:tabs>
        <w:spacing w:after="0" w:line="240" w:lineRule="auto"/>
        <w:jc w:val="both"/>
        <w:rPr>
          <w:rFonts w:eastAsia="Times New Roman" w:cs="Arial"/>
          <w:sz w:val="20"/>
          <w:szCs w:val="20"/>
          <w:lang w:val="en-US"/>
        </w:rPr>
      </w:pPr>
    </w:p>
    <w:p w:rsidR="00E521EF" w:rsidRDefault="00594D93" w:rsidP="00E521EF">
      <w:pPr>
        <w:spacing w:after="0" w:line="240" w:lineRule="auto"/>
        <w:jc w:val="both"/>
        <w:rPr>
          <w:rFonts w:eastAsia="Times New Roman" w:cs="Arial"/>
          <w:bCs/>
          <w:sz w:val="20"/>
          <w:szCs w:val="20"/>
          <w:lang w:val="en-US"/>
        </w:rPr>
      </w:pPr>
      <w:r>
        <w:rPr>
          <w:rFonts w:eastAsia="Times New Roman" w:cs="Arial"/>
          <w:bCs/>
          <w:sz w:val="20"/>
          <w:szCs w:val="20"/>
          <w:lang w:val="en-US"/>
        </w:rPr>
        <w:t>T</w:t>
      </w:r>
      <w:r w:rsidR="005B6379" w:rsidRPr="005B6379">
        <w:rPr>
          <w:rFonts w:eastAsia="Times New Roman" w:cs="Arial"/>
          <w:bCs/>
          <w:sz w:val="20"/>
          <w:szCs w:val="20"/>
          <w:lang w:val="en-US"/>
        </w:rPr>
        <w:t>eam rosters, duly authorized by the Registrar must be produced at all Baseball Alberta League Games/Provincial Championship</w:t>
      </w:r>
      <w:r>
        <w:rPr>
          <w:rFonts w:eastAsia="Times New Roman" w:cs="Arial"/>
          <w:bCs/>
          <w:sz w:val="20"/>
          <w:szCs w:val="20"/>
          <w:lang w:val="en-US"/>
        </w:rPr>
        <w:t xml:space="preserve"> when requested</w:t>
      </w:r>
      <w:r w:rsidR="005B6379" w:rsidRPr="005B6379">
        <w:rPr>
          <w:rFonts w:eastAsia="Times New Roman" w:cs="Arial"/>
          <w:bCs/>
          <w:sz w:val="20"/>
          <w:szCs w:val="20"/>
          <w:lang w:val="en-US"/>
        </w:rPr>
        <w:t>.  Any team entering the Baseball Alberta League without having all players, coaches, and managers properly registered will be subjected to disqualification from that game, and subject to fines or suspension.</w:t>
      </w:r>
    </w:p>
    <w:p w:rsidR="00E521EF" w:rsidRPr="00E521EF" w:rsidRDefault="00E521EF" w:rsidP="00973619">
      <w:pPr>
        <w:spacing w:after="0" w:line="240" w:lineRule="auto"/>
        <w:jc w:val="center"/>
        <w:rPr>
          <w:rFonts w:eastAsia="Times New Roman" w:cs="Arial"/>
          <w:bCs/>
          <w:sz w:val="20"/>
          <w:szCs w:val="20"/>
          <w:lang w:val="en-US"/>
        </w:rPr>
      </w:pPr>
    </w:p>
    <w:p w:rsidR="006C2DCA" w:rsidRPr="00E7629E" w:rsidRDefault="006C2DCA" w:rsidP="00EA1B29">
      <w:pPr>
        <w:spacing w:after="0" w:line="240" w:lineRule="auto"/>
        <w:jc w:val="right"/>
        <w:rPr>
          <w:b/>
          <w:i/>
          <w:color w:val="FF0000"/>
          <w:sz w:val="40"/>
          <w:szCs w:val="40"/>
        </w:rPr>
      </w:pPr>
      <w:r w:rsidRPr="00E7629E">
        <w:rPr>
          <w:b/>
          <w:i/>
          <w:color w:val="FF0000"/>
          <w:sz w:val="40"/>
          <w:szCs w:val="40"/>
        </w:rPr>
        <w:t>LEAGUE FORMAT &amp; SCHEDULING</w:t>
      </w:r>
    </w:p>
    <w:p w:rsidR="006C2DCA" w:rsidRDefault="00EC4134" w:rsidP="006C2DCA">
      <w:pPr>
        <w:spacing w:after="0" w:line="240" w:lineRule="auto"/>
        <w:rPr>
          <w:sz w:val="20"/>
          <w:szCs w:val="20"/>
        </w:rPr>
      </w:pPr>
      <w:r>
        <w:pict>
          <v:rect id="_x0000_i1033" style="width:0;height:1.5pt" o:hralign="center" o:hrstd="t" o:hr="t" fillcolor="#a0a0a0" stroked="f"/>
        </w:pict>
      </w:r>
    </w:p>
    <w:p w:rsidR="006C2DCA" w:rsidRPr="000F37E1" w:rsidRDefault="00AA5D81" w:rsidP="00D63A52">
      <w:pPr>
        <w:pStyle w:val="ListParagraph"/>
        <w:numPr>
          <w:ilvl w:val="0"/>
          <w:numId w:val="9"/>
        </w:numPr>
        <w:spacing w:after="0" w:line="240" w:lineRule="auto"/>
        <w:ind w:left="426"/>
        <w:rPr>
          <w:b/>
          <w:i/>
          <w:smallCaps/>
          <w:sz w:val="32"/>
          <w:szCs w:val="32"/>
        </w:rPr>
      </w:pPr>
      <w:r w:rsidRPr="000F37E1">
        <w:rPr>
          <w:b/>
          <w:i/>
          <w:smallCaps/>
          <w:sz w:val="32"/>
          <w:szCs w:val="32"/>
        </w:rPr>
        <w:t>Rain Outs &amp; Scheduling</w:t>
      </w:r>
    </w:p>
    <w:p w:rsidR="00FC6810" w:rsidRPr="00FC6810" w:rsidRDefault="00FC6810" w:rsidP="000F37E1">
      <w:pPr>
        <w:tabs>
          <w:tab w:val="right" w:pos="10620"/>
        </w:tabs>
        <w:spacing w:after="0" w:line="240" w:lineRule="auto"/>
        <w:jc w:val="both"/>
        <w:rPr>
          <w:rFonts w:eastAsia="Times New Roman" w:cs="Arial"/>
          <w:b/>
          <w:bCs/>
          <w:iCs/>
          <w:sz w:val="20"/>
          <w:szCs w:val="20"/>
          <w:lang w:val="en-US"/>
        </w:rPr>
      </w:pPr>
      <w:r w:rsidRPr="00FC6810">
        <w:rPr>
          <w:rFonts w:eastAsia="Times New Roman" w:cs="Arial"/>
          <w:b/>
          <w:bCs/>
          <w:iCs/>
          <w:sz w:val="20"/>
          <w:szCs w:val="20"/>
          <w:lang w:val="en-US"/>
        </w:rPr>
        <w:t>Teams must give Baseball Alberta at least 2 weeks’ notice of tournaments, graduations or any other circumstance where their team is unavailable to play.  If inadequate time is given (less than 2 weeks) to Baseball Alberta, then that team may be forced to take a forfeit loss.</w:t>
      </w:r>
    </w:p>
    <w:p w:rsidR="00FC6810" w:rsidRPr="00FC6810" w:rsidRDefault="00FC6810" w:rsidP="000F37E1">
      <w:pPr>
        <w:tabs>
          <w:tab w:val="right" w:pos="10620"/>
        </w:tabs>
        <w:spacing w:after="0" w:line="240" w:lineRule="auto"/>
        <w:jc w:val="both"/>
        <w:rPr>
          <w:rFonts w:eastAsia="Times New Roman" w:cs="Arial"/>
          <w:b/>
          <w:bCs/>
          <w:iCs/>
          <w:sz w:val="20"/>
          <w:szCs w:val="20"/>
          <w:lang w:val="en-US"/>
        </w:rPr>
      </w:pPr>
    </w:p>
    <w:p w:rsidR="00FC6810" w:rsidRPr="00FC6810" w:rsidRDefault="00FC6810" w:rsidP="000F37E1">
      <w:pPr>
        <w:tabs>
          <w:tab w:val="right" w:pos="10620"/>
        </w:tabs>
        <w:spacing w:after="0" w:line="240" w:lineRule="auto"/>
        <w:jc w:val="both"/>
        <w:rPr>
          <w:rFonts w:eastAsia="Times New Roman" w:cs="Arial"/>
          <w:b/>
          <w:bCs/>
          <w:iCs/>
          <w:sz w:val="20"/>
          <w:szCs w:val="20"/>
          <w:lang w:val="en-US"/>
        </w:rPr>
      </w:pPr>
      <w:r w:rsidRPr="00FC6810">
        <w:rPr>
          <w:rFonts w:eastAsia="Times New Roman" w:cs="Arial"/>
          <w:b/>
          <w:bCs/>
          <w:iCs/>
          <w:sz w:val="20"/>
          <w:szCs w:val="20"/>
          <w:lang w:val="en-US"/>
        </w:rPr>
        <w:t>Failure to complete league scheduled games could result in the suspension of the team for Provincial Championship play at the discretion of Baseball Alberta.</w:t>
      </w:r>
    </w:p>
    <w:p w:rsidR="00FC6810" w:rsidRPr="00FC6810" w:rsidRDefault="00FC6810" w:rsidP="000F37E1">
      <w:pPr>
        <w:tabs>
          <w:tab w:val="right" w:pos="10620"/>
        </w:tabs>
        <w:spacing w:after="0" w:line="240" w:lineRule="auto"/>
        <w:jc w:val="both"/>
        <w:rPr>
          <w:rFonts w:eastAsia="Times New Roman" w:cs="Arial"/>
          <w:sz w:val="20"/>
          <w:szCs w:val="20"/>
          <w:lang w:val="en-US"/>
        </w:rPr>
      </w:pPr>
    </w:p>
    <w:p w:rsidR="00FC6810" w:rsidRPr="00FC6810" w:rsidRDefault="00FC6810" w:rsidP="000F37E1">
      <w:pPr>
        <w:tabs>
          <w:tab w:val="right" w:pos="10620"/>
        </w:tabs>
        <w:spacing w:after="0" w:line="240" w:lineRule="auto"/>
        <w:jc w:val="both"/>
        <w:rPr>
          <w:rFonts w:eastAsia="Times New Roman" w:cs="Arial"/>
          <w:sz w:val="20"/>
          <w:szCs w:val="20"/>
          <w:lang w:val="en-US"/>
        </w:rPr>
      </w:pPr>
      <w:r w:rsidRPr="00FC6810">
        <w:rPr>
          <w:rFonts w:eastAsia="Times New Roman" w:cs="Arial"/>
          <w:sz w:val="20"/>
          <w:szCs w:val="20"/>
          <w:lang w:val="en-US"/>
        </w:rPr>
        <w:t xml:space="preserve">Games should only be cancelled for weather if the field is unplayable or it is unsafe to play due to the conditions.  If games must be cancelled due to poor weather, the host team is responsible for notifying the umpire crew (if their phone numbers have been provided) or the Umpire Assignor (listed on </w:t>
      </w:r>
      <w:hyperlink r:id="rId16" w:history="1">
        <w:r w:rsidRPr="00FC6810">
          <w:rPr>
            <w:rFonts w:eastAsia="Times New Roman" w:cs="Arial"/>
            <w:sz w:val="20"/>
            <w:szCs w:val="20"/>
            <w:u w:val="single"/>
            <w:lang w:val="en-US"/>
          </w:rPr>
          <w:t>www.baseballalberta.com</w:t>
        </w:r>
      </w:hyperlink>
      <w:r w:rsidRPr="00FC6810">
        <w:rPr>
          <w:rFonts w:eastAsia="Times New Roman" w:cs="Arial"/>
          <w:sz w:val="20"/>
          <w:szCs w:val="20"/>
          <w:lang w:val="en-US"/>
        </w:rPr>
        <w:t xml:space="preserve">). </w:t>
      </w:r>
    </w:p>
    <w:p w:rsidR="00FC6810" w:rsidRPr="00FC6810" w:rsidRDefault="00FC6810" w:rsidP="000F37E1">
      <w:pPr>
        <w:tabs>
          <w:tab w:val="right" w:pos="10620"/>
        </w:tabs>
        <w:spacing w:after="0" w:line="240" w:lineRule="auto"/>
        <w:jc w:val="both"/>
        <w:rPr>
          <w:rFonts w:eastAsia="Times New Roman" w:cs="Arial"/>
          <w:sz w:val="20"/>
          <w:szCs w:val="20"/>
          <w:lang w:val="en-US"/>
        </w:rPr>
      </w:pPr>
    </w:p>
    <w:p w:rsidR="00FC6810" w:rsidRPr="00FC6810" w:rsidRDefault="00FC6810" w:rsidP="000F37E1">
      <w:pPr>
        <w:tabs>
          <w:tab w:val="right" w:pos="10620"/>
        </w:tabs>
        <w:spacing w:after="0" w:line="240" w:lineRule="auto"/>
        <w:jc w:val="both"/>
        <w:rPr>
          <w:rFonts w:eastAsia="Times New Roman" w:cs="Arial"/>
          <w:sz w:val="20"/>
          <w:szCs w:val="20"/>
          <w:lang w:val="en-US"/>
        </w:rPr>
      </w:pPr>
      <w:r w:rsidRPr="00FC6810">
        <w:rPr>
          <w:rFonts w:eastAsia="Times New Roman" w:cs="Arial"/>
          <w:sz w:val="20"/>
          <w:szCs w:val="20"/>
          <w:lang w:val="en-US"/>
        </w:rPr>
        <w:t xml:space="preserve">Teams are responsible for making up games and must coordinate the date/time/place and forward to Baseball Alberta by 4 pm at least 4 days prior to the anticipated game.  If the four days’ notice is not possible, the Umpire Assignor will do their best to try to assign umpires.  Baseball Alberta will then forward the request directly to the Zone Umpire Assignor who will confirm with the team if umpires are available. </w:t>
      </w:r>
    </w:p>
    <w:p w:rsidR="00FC6810" w:rsidRPr="00FC6810" w:rsidRDefault="00FC6810" w:rsidP="000F37E1">
      <w:pPr>
        <w:tabs>
          <w:tab w:val="right" w:pos="10620"/>
        </w:tabs>
        <w:spacing w:after="0" w:line="240" w:lineRule="auto"/>
        <w:jc w:val="both"/>
        <w:rPr>
          <w:rFonts w:eastAsia="Times New Roman" w:cs="Arial"/>
          <w:sz w:val="20"/>
          <w:szCs w:val="20"/>
          <w:lang w:val="en-US"/>
        </w:rPr>
      </w:pPr>
    </w:p>
    <w:p w:rsidR="00FC6810" w:rsidRPr="00FC6810" w:rsidRDefault="00FC6810" w:rsidP="000F37E1">
      <w:pPr>
        <w:tabs>
          <w:tab w:val="right" w:pos="10620"/>
        </w:tabs>
        <w:spacing w:after="0" w:line="240" w:lineRule="auto"/>
        <w:jc w:val="both"/>
        <w:rPr>
          <w:rFonts w:eastAsia="Times New Roman" w:cs="Arial"/>
          <w:sz w:val="20"/>
          <w:szCs w:val="20"/>
          <w:lang w:val="en-US"/>
        </w:rPr>
      </w:pPr>
      <w:r w:rsidRPr="00FC6810">
        <w:rPr>
          <w:rFonts w:eastAsia="Times New Roman" w:cs="Arial"/>
          <w:sz w:val="20"/>
          <w:szCs w:val="20"/>
          <w:lang w:val="en-US"/>
        </w:rPr>
        <w:t>Any games that are not made up by the end of the round will either be struck from the schedule (if there was no possible way to make that game up due to timing/weather) or result in a loss assigned for the team(s) unable or unwilling to replay the game.  No team will receive a win for a game that was not played.  Any team refusing to travel to play a game may be disciplined further through suspension.</w:t>
      </w:r>
    </w:p>
    <w:p w:rsidR="00FC6810" w:rsidRPr="00FC6810" w:rsidRDefault="00FC6810" w:rsidP="000F37E1">
      <w:pPr>
        <w:tabs>
          <w:tab w:val="right" w:pos="10620"/>
        </w:tabs>
        <w:spacing w:after="0" w:line="240" w:lineRule="auto"/>
        <w:jc w:val="both"/>
        <w:rPr>
          <w:rFonts w:eastAsia="Times New Roman" w:cs="Arial"/>
          <w:sz w:val="20"/>
          <w:szCs w:val="20"/>
          <w:lang w:val="en-US"/>
        </w:rPr>
      </w:pPr>
    </w:p>
    <w:p w:rsidR="00FC6810" w:rsidRPr="00FC6810" w:rsidRDefault="00FC6810" w:rsidP="000F37E1">
      <w:pPr>
        <w:tabs>
          <w:tab w:val="right" w:pos="10620"/>
        </w:tabs>
        <w:spacing w:after="0" w:line="240" w:lineRule="auto"/>
        <w:jc w:val="both"/>
        <w:rPr>
          <w:rFonts w:eastAsia="Times New Roman" w:cs="Arial"/>
          <w:sz w:val="20"/>
          <w:szCs w:val="20"/>
          <w:lang w:val="en-US"/>
        </w:rPr>
      </w:pPr>
      <w:r w:rsidRPr="00FC6810">
        <w:rPr>
          <w:rFonts w:eastAsia="Times New Roman" w:cs="Arial"/>
          <w:sz w:val="20"/>
          <w:szCs w:val="20"/>
          <w:lang w:val="en-US"/>
        </w:rPr>
        <w:t>Teams who meet in tournament play may elect to use that game for Provincial League results, but must agree before the game and must provide an Official Scorekeeper to fill out all the necessary game reports and sheets (must follow rules for pitching and use o</w:t>
      </w:r>
      <w:r w:rsidR="00555BE2">
        <w:rPr>
          <w:rFonts w:eastAsia="Times New Roman" w:cs="Arial"/>
          <w:sz w:val="20"/>
          <w:szCs w:val="20"/>
          <w:lang w:val="en-US"/>
        </w:rPr>
        <w:t xml:space="preserve">f affiliates/eligible players).  </w:t>
      </w:r>
      <w:r w:rsidR="00555BE2" w:rsidRPr="00555BE2">
        <w:rPr>
          <w:rFonts w:eastAsia="Times New Roman" w:cs="Arial"/>
          <w:sz w:val="20"/>
          <w:szCs w:val="20"/>
          <w:highlight w:val="yellow"/>
          <w:lang w:val="en-US"/>
        </w:rPr>
        <w:t>Baseball Alberta must be notified in advance of teams who wish to use a tournament game for league results.</w:t>
      </w:r>
    </w:p>
    <w:p w:rsidR="00FC6810" w:rsidRPr="00FC6810" w:rsidRDefault="00FC6810" w:rsidP="000F37E1">
      <w:pPr>
        <w:tabs>
          <w:tab w:val="right" w:pos="10620"/>
        </w:tabs>
        <w:spacing w:after="0" w:line="240" w:lineRule="auto"/>
        <w:jc w:val="both"/>
        <w:rPr>
          <w:rFonts w:eastAsia="Times New Roman" w:cs="Arial"/>
          <w:sz w:val="20"/>
          <w:szCs w:val="20"/>
          <w:lang w:val="en-US"/>
        </w:rPr>
      </w:pPr>
      <w:r w:rsidRPr="00FC6810">
        <w:rPr>
          <w:rFonts w:eastAsia="Times New Roman" w:cs="Arial"/>
          <w:sz w:val="20"/>
          <w:szCs w:val="20"/>
          <w:lang w:val="en-US"/>
        </w:rPr>
        <w:t xml:space="preserve">Any team/host site that must cancel a game (other than weather reasons) must provide notice by 4 pm at least </w:t>
      </w:r>
      <w:r w:rsidRPr="00FC6810">
        <w:rPr>
          <w:rFonts w:eastAsia="Times New Roman" w:cs="Arial"/>
          <w:b/>
          <w:sz w:val="20"/>
          <w:szCs w:val="20"/>
          <w:lang w:val="en-US"/>
        </w:rPr>
        <w:t>2 days</w:t>
      </w:r>
      <w:r w:rsidRPr="00FC6810">
        <w:rPr>
          <w:rFonts w:eastAsia="Times New Roman" w:cs="Arial"/>
          <w:sz w:val="20"/>
          <w:szCs w:val="20"/>
          <w:lang w:val="en-US"/>
        </w:rPr>
        <w:t xml:space="preserve"> prior to the game or the team who is cancelling the game will be charged full umpire game fees for the game scheduled. </w:t>
      </w:r>
    </w:p>
    <w:p w:rsidR="00FC6810" w:rsidRPr="00FC6810" w:rsidRDefault="00FC6810" w:rsidP="000F37E1">
      <w:pPr>
        <w:tabs>
          <w:tab w:val="right" w:pos="10620"/>
        </w:tabs>
        <w:spacing w:after="0" w:line="240" w:lineRule="auto"/>
        <w:jc w:val="both"/>
        <w:rPr>
          <w:rFonts w:eastAsia="Times New Roman" w:cs="Arial"/>
          <w:sz w:val="20"/>
          <w:szCs w:val="20"/>
          <w:lang w:val="en-US"/>
        </w:rPr>
      </w:pPr>
    </w:p>
    <w:p w:rsidR="00FC6810" w:rsidRPr="003F0007" w:rsidRDefault="00FC6810" w:rsidP="003F0007">
      <w:pPr>
        <w:tabs>
          <w:tab w:val="right" w:pos="10620"/>
        </w:tabs>
        <w:spacing w:after="0" w:line="240" w:lineRule="auto"/>
        <w:jc w:val="both"/>
        <w:rPr>
          <w:rFonts w:eastAsia="Times New Roman" w:cs="Arial"/>
          <w:b/>
          <w:sz w:val="20"/>
          <w:szCs w:val="20"/>
          <w:lang w:val="en-US"/>
        </w:rPr>
      </w:pPr>
      <w:r w:rsidRPr="00FC6810">
        <w:rPr>
          <w:rFonts w:eastAsia="Times New Roman" w:cs="Arial"/>
          <w:b/>
          <w:sz w:val="20"/>
          <w:szCs w:val="20"/>
          <w:lang w:val="en-US"/>
        </w:rPr>
        <w:t>All rainout games and rescheduled games must be completed 5 days before the scheduled Provincial Championship weekend for each competition level.</w:t>
      </w:r>
    </w:p>
    <w:p w:rsidR="00FC6810" w:rsidRPr="00FC5755" w:rsidRDefault="00FC6810" w:rsidP="00FC5755">
      <w:pPr>
        <w:tabs>
          <w:tab w:val="left" w:pos="0"/>
          <w:tab w:val="right" w:pos="10620"/>
        </w:tabs>
        <w:spacing w:after="0" w:line="240" w:lineRule="auto"/>
        <w:ind w:left="360"/>
        <w:rPr>
          <w:rFonts w:eastAsia="Times New Roman" w:cs="Arial"/>
          <w:b/>
          <w:sz w:val="20"/>
          <w:szCs w:val="20"/>
          <w:highlight w:val="yellow"/>
          <w:lang w:val="en-US"/>
        </w:rPr>
      </w:pPr>
    </w:p>
    <w:p w:rsidR="00FC6810" w:rsidRPr="00FC6810" w:rsidRDefault="00FC6810" w:rsidP="00FC6810">
      <w:pPr>
        <w:spacing w:after="0" w:line="240" w:lineRule="auto"/>
        <w:rPr>
          <w:sz w:val="20"/>
          <w:szCs w:val="20"/>
        </w:rPr>
      </w:pPr>
    </w:p>
    <w:p w:rsidR="00AA5D81" w:rsidRPr="000F37E1" w:rsidRDefault="00AA5D81" w:rsidP="00D63A52">
      <w:pPr>
        <w:pStyle w:val="ListParagraph"/>
        <w:numPr>
          <w:ilvl w:val="0"/>
          <w:numId w:val="9"/>
        </w:numPr>
        <w:spacing w:after="0" w:line="240" w:lineRule="auto"/>
        <w:ind w:left="426"/>
        <w:rPr>
          <w:b/>
          <w:i/>
          <w:smallCaps/>
          <w:sz w:val="32"/>
          <w:szCs w:val="32"/>
        </w:rPr>
      </w:pPr>
      <w:r w:rsidRPr="000F37E1">
        <w:rPr>
          <w:b/>
          <w:i/>
          <w:smallCaps/>
          <w:sz w:val="32"/>
          <w:szCs w:val="32"/>
        </w:rPr>
        <w:t>Team Ranking &amp; Tiebreaking Rules</w:t>
      </w:r>
    </w:p>
    <w:p w:rsidR="000A21C4" w:rsidRDefault="000A21C4" w:rsidP="000A21C4">
      <w:pPr>
        <w:tabs>
          <w:tab w:val="right" w:pos="10620"/>
        </w:tabs>
        <w:spacing w:after="0" w:line="240" w:lineRule="auto"/>
        <w:jc w:val="both"/>
        <w:rPr>
          <w:rFonts w:eastAsia="Times New Roman" w:cs="Arial"/>
          <w:sz w:val="20"/>
          <w:szCs w:val="20"/>
          <w:lang w:val="en-US"/>
        </w:rPr>
      </w:pPr>
      <w:r w:rsidRPr="000A21C4">
        <w:rPr>
          <w:rFonts w:eastAsia="Times New Roman" w:cs="Arial"/>
          <w:sz w:val="20"/>
          <w:szCs w:val="20"/>
          <w:lang w:val="en-US"/>
        </w:rPr>
        <w:t>The following order will be utilized to rank teams and break ties following each round of league play as well as Provincial Championship play (once a team is removed from a tie, the remaining teams will continue from that point forward through the remainder of the rule</w:t>
      </w:r>
      <w:r>
        <w:rPr>
          <w:rFonts w:eastAsia="Times New Roman" w:cs="Arial"/>
          <w:sz w:val="20"/>
          <w:szCs w:val="20"/>
          <w:lang w:val="en-US"/>
        </w:rPr>
        <w:t>s to break any remaining ties):</w:t>
      </w:r>
    </w:p>
    <w:p w:rsidR="000A21C4" w:rsidRDefault="000A21C4" w:rsidP="000A21C4">
      <w:pPr>
        <w:tabs>
          <w:tab w:val="right" w:pos="10620"/>
        </w:tabs>
        <w:spacing w:after="0" w:line="240" w:lineRule="auto"/>
        <w:jc w:val="both"/>
        <w:rPr>
          <w:rFonts w:eastAsia="Times New Roman" w:cs="Arial"/>
          <w:sz w:val="20"/>
          <w:szCs w:val="20"/>
          <w:lang w:val="en-US"/>
        </w:rPr>
      </w:pPr>
    </w:p>
    <w:p w:rsidR="000A21C4" w:rsidRPr="000A21C4" w:rsidRDefault="000A21C4" w:rsidP="00D63A52">
      <w:pPr>
        <w:pStyle w:val="ListParagraph"/>
        <w:numPr>
          <w:ilvl w:val="0"/>
          <w:numId w:val="20"/>
        </w:numPr>
        <w:tabs>
          <w:tab w:val="right" w:pos="10620"/>
        </w:tabs>
        <w:spacing w:after="0" w:line="240" w:lineRule="auto"/>
        <w:jc w:val="both"/>
        <w:rPr>
          <w:rFonts w:eastAsia="Times New Roman" w:cs="Arial"/>
          <w:sz w:val="20"/>
          <w:szCs w:val="20"/>
          <w:lang w:val="en-US"/>
        </w:rPr>
      </w:pPr>
      <w:r w:rsidRPr="000A21C4">
        <w:rPr>
          <w:rFonts w:eastAsia="Times New Roman" w:cs="Arial"/>
          <w:sz w:val="20"/>
          <w:szCs w:val="20"/>
          <w:lang w:val="en-US"/>
        </w:rPr>
        <w:t>Winning Percentage (per Round(s) of Play or Round Robin portion of Championship)</w:t>
      </w:r>
    </w:p>
    <w:p w:rsidR="000A21C4" w:rsidRPr="000A21C4" w:rsidRDefault="000A21C4" w:rsidP="00D63A52">
      <w:pPr>
        <w:pStyle w:val="ListParagraph"/>
        <w:numPr>
          <w:ilvl w:val="0"/>
          <w:numId w:val="20"/>
        </w:numPr>
        <w:tabs>
          <w:tab w:val="right" w:pos="10620"/>
        </w:tabs>
        <w:spacing w:after="0" w:line="240" w:lineRule="auto"/>
        <w:jc w:val="both"/>
        <w:rPr>
          <w:rFonts w:eastAsia="Times New Roman" w:cs="Arial"/>
          <w:sz w:val="20"/>
          <w:szCs w:val="20"/>
          <w:lang w:val="en-US"/>
        </w:rPr>
      </w:pPr>
      <w:r w:rsidRPr="000A21C4">
        <w:rPr>
          <w:rFonts w:eastAsia="Times New Roman" w:cs="Arial"/>
          <w:sz w:val="20"/>
          <w:szCs w:val="20"/>
          <w:lang w:val="en-US"/>
        </w:rPr>
        <w:t>Head to Head Game(s) Result (between tied teams)</w:t>
      </w:r>
    </w:p>
    <w:p w:rsidR="000A21C4" w:rsidRPr="000A21C4" w:rsidRDefault="000A21C4" w:rsidP="00D63A52">
      <w:pPr>
        <w:pStyle w:val="ListParagraph"/>
        <w:numPr>
          <w:ilvl w:val="0"/>
          <w:numId w:val="20"/>
        </w:numPr>
        <w:tabs>
          <w:tab w:val="right" w:pos="10620"/>
        </w:tabs>
        <w:spacing w:after="0" w:line="240" w:lineRule="auto"/>
        <w:jc w:val="both"/>
        <w:rPr>
          <w:rFonts w:eastAsia="Times New Roman" w:cs="Arial"/>
          <w:sz w:val="20"/>
          <w:szCs w:val="20"/>
          <w:lang w:val="en-US"/>
        </w:rPr>
      </w:pPr>
      <w:r w:rsidRPr="000A21C4">
        <w:rPr>
          <w:rFonts w:eastAsia="Times New Roman" w:cs="Arial"/>
          <w:sz w:val="20"/>
          <w:szCs w:val="20"/>
          <w:lang w:val="en-US"/>
        </w:rPr>
        <w:t>Runs Formula from Games Between Tied Teams (Total Runs For Divided by Offensive Outs Minus Total Runs Against Divided by Defensive Outs)</w:t>
      </w:r>
    </w:p>
    <w:p w:rsidR="000A21C4" w:rsidRPr="000A21C4" w:rsidRDefault="000A21C4" w:rsidP="00D63A52">
      <w:pPr>
        <w:pStyle w:val="ListParagraph"/>
        <w:numPr>
          <w:ilvl w:val="0"/>
          <w:numId w:val="20"/>
        </w:numPr>
        <w:tabs>
          <w:tab w:val="right" w:pos="10620"/>
        </w:tabs>
        <w:spacing w:after="0" w:line="240" w:lineRule="auto"/>
        <w:jc w:val="both"/>
        <w:rPr>
          <w:rFonts w:eastAsia="Times New Roman" w:cs="Arial"/>
          <w:sz w:val="20"/>
          <w:szCs w:val="20"/>
          <w:lang w:val="en-US"/>
        </w:rPr>
      </w:pPr>
      <w:r w:rsidRPr="000A21C4">
        <w:rPr>
          <w:rFonts w:eastAsia="Times New Roman" w:cs="Arial"/>
          <w:sz w:val="20"/>
          <w:szCs w:val="20"/>
          <w:lang w:val="en-US"/>
        </w:rPr>
        <w:t>Defensive Runs Formula from Games Between Tied Teams (Total Runs Against Divided by Defensive Outs)</w:t>
      </w:r>
    </w:p>
    <w:p w:rsidR="000A21C4" w:rsidRPr="000A21C4" w:rsidRDefault="000A21C4" w:rsidP="00D63A52">
      <w:pPr>
        <w:pStyle w:val="ListParagraph"/>
        <w:numPr>
          <w:ilvl w:val="0"/>
          <w:numId w:val="20"/>
        </w:numPr>
        <w:tabs>
          <w:tab w:val="right" w:pos="10620"/>
        </w:tabs>
        <w:spacing w:after="0" w:line="240" w:lineRule="auto"/>
        <w:jc w:val="both"/>
        <w:rPr>
          <w:rFonts w:eastAsia="Times New Roman" w:cs="Arial"/>
          <w:sz w:val="20"/>
          <w:szCs w:val="20"/>
          <w:lang w:val="en-US"/>
        </w:rPr>
      </w:pPr>
      <w:r w:rsidRPr="000A21C4">
        <w:rPr>
          <w:rFonts w:eastAsia="Times New Roman" w:cs="Arial"/>
          <w:sz w:val="20"/>
          <w:szCs w:val="20"/>
          <w:lang w:val="en-US"/>
        </w:rPr>
        <w:t>Runs Formula from All Games in Round(s)</w:t>
      </w:r>
    </w:p>
    <w:p w:rsidR="000A21C4" w:rsidRPr="000A21C4" w:rsidRDefault="000A21C4" w:rsidP="00D63A52">
      <w:pPr>
        <w:pStyle w:val="ListParagraph"/>
        <w:numPr>
          <w:ilvl w:val="0"/>
          <w:numId w:val="20"/>
        </w:numPr>
        <w:tabs>
          <w:tab w:val="right" w:pos="10620"/>
        </w:tabs>
        <w:spacing w:after="0" w:line="240" w:lineRule="auto"/>
        <w:jc w:val="both"/>
        <w:rPr>
          <w:rFonts w:eastAsia="Times New Roman" w:cs="Arial"/>
          <w:sz w:val="20"/>
          <w:szCs w:val="20"/>
          <w:lang w:val="en-US"/>
        </w:rPr>
      </w:pPr>
      <w:r w:rsidRPr="000A21C4">
        <w:rPr>
          <w:rFonts w:eastAsia="Times New Roman" w:cs="Arial"/>
          <w:sz w:val="20"/>
          <w:szCs w:val="20"/>
          <w:lang w:val="en-US"/>
        </w:rPr>
        <w:t>Defensive Runs Formula from All Games in Round(s)</w:t>
      </w:r>
    </w:p>
    <w:p w:rsidR="000A21C4" w:rsidRPr="000A21C4" w:rsidRDefault="000A21C4" w:rsidP="000A21C4">
      <w:pPr>
        <w:tabs>
          <w:tab w:val="right" w:pos="10620"/>
        </w:tabs>
        <w:spacing w:after="0" w:line="240" w:lineRule="auto"/>
        <w:jc w:val="both"/>
        <w:rPr>
          <w:rFonts w:eastAsia="Times New Roman" w:cs="Arial"/>
          <w:sz w:val="20"/>
          <w:szCs w:val="20"/>
          <w:lang w:val="en-US"/>
        </w:rPr>
      </w:pPr>
    </w:p>
    <w:p w:rsidR="000A21C4" w:rsidRPr="000A21C4" w:rsidRDefault="000A21C4" w:rsidP="000A21C4">
      <w:pPr>
        <w:tabs>
          <w:tab w:val="right" w:pos="10620"/>
        </w:tabs>
        <w:spacing w:after="0" w:line="240" w:lineRule="auto"/>
        <w:jc w:val="both"/>
        <w:rPr>
          <w:rFonts w:eastAsia="Times New Roman" w:cs="Arial"/>
          <w:sz w:val="20"/>
          <w:szCs w:val="20"/>
          <w:lang w:val="en-US"/>
        </w:rPr>
      </w:pPr>
      <w:r w:rsidRPr="000A21C4">
        <w:rPr>
          <w:rFonts w:eastAsia="Times New Roman" w:cs="Arial"/>
          <w:sz w:val="20"/>
          <w:szCs w:val="20"/>
          <w:lang w:val="en-US"/>
        </w:rPr>
        <w:t>For Competitive Division, teams will be ranked according to Team Ranking and Tiebreaking Rules after each round of play then seeded into appropriate Division for Round 2 and appropriate Tier for Round 3.</w:t>
      </w:r>
    </w:p>
    <w:p w:rsidR="000A21C4" w:rsidRPr="000A21C4" w:rsidRDefault="000A21C4" w:rsidP="000A21C4">
      <w:pPr>
        <w:spacing w:after="0" w:line="240" w:lineRule="auto"/>
        <w:rPr>
          <w:sz w:val="20"/>
          <w:szCs w:val="20"/>
        </w:rPr>
      </w:pPr>
    </w:p>
    <w:p w:rsidR="00AA5D81" w:rsidRPr="000A21C4" w:rsidRDefault="00AA5D81" w:rsidP="00D63A52">
      <w:pPr>
        <w:pStyle w:val="ListParagraph"/>
        <w:numPr>
          <w:ilvl w:val="0"/>
          <w:numId w:val="9"/>
        </w:numPr>
        <w:spacing w:after="0" w:line="240" w:lineRule="auto"/>
        <w:ind w:left="426"/>
        <w:rPr>
          <w:b/>
          <w:i/>
          <w:sz w:val="32"/>
          <w:szCs w:val="32"/>
        </w:rPr>
      </w:pPr>
      <w:r w:rsidRPr="000A21C4">
        <w:rPr>
          <w:b/>
          <w:i/>
          <w:sz w:val="32"/>
          <w:szCs w:val="32"/>
        </w:rPr>
        <w:t>Team Movement</w:t>
      </w:r>
    </w:p>
    <w:p w:rsidR="000A21C4" w:rsidRDefault="000A21C4" w:rsidP="000A21C4">
      <w:pPr>
        <w:spacing w:after="0" w:line="240" w:lineRule="auto"/>
        <w:jc w:val="both"/>
        <w:rPr>
          <w:rFonts w:eastAsia="Times New Roman" w:cs="Arial"/>
          <w:sz w:val="20"/>
          <w:szCs w:val="20"/>
          <w:lang w:val="en-US"/>
        </w:rPr>
      </w:pPr>
      <w:r w:rsidRPr="000A21C4">
        <w:rPr>
          <w:rFonts w:eastAsia="Times New Roman" w:cs="Arial"/>
          <w:sz w:val="20"/>
          <w:szCs w:val="20"/>
          <w:lang w:val="en-US"/>
        </w:rPr>
        <w:t xml:space="preserve">‘AAA’ team being moved down to ‘AA’ – An application for a </w:t>
      </w:r>
      <w:r w:rsidR="00CC2F25">
        <w:rPr>
          <w:rFonts w:eastAsia="Times New Roman" w:cs="Arial"/>
          <w:sz w:val="20"/>
          <w:szCs w:val="20"/>
          <w:lang w:val="en-US"/>
        </w:rPr>
        <w:t>‘AAA’</w:t>
      </w:r>
      <w:r w:rsidRPr="000A21C4">
        <w:rPr>
          <w:rFonts w:eastAsia="Times New Roman" w:cs="Arial"/>
          <w:sz w:val="20"/>
          <w:szCs w:val="20"/>
          <w:lang w:val="en-US"/>
        </w:rPr>
        <w:t xml:space="preserve"> team wishing to move down to the </w:t>
      </w:r>
      <w:r w:rsidR="00CC2F25">
        <w:rPr>
          <w:rFonts w:eastAsia="Times New Roman" w:cs="Arial"/>
          <w:sz w:val="20"/>
          <w:szCs w:val="20"/>
          <w:lang w:val="en-US"/>
        </w:rPr>
        <w:t>‘AA’</w:t>
      </w:r>
      <w:r w:rsidRPr="000A21C4">
        <w:rPr>
          <w:rFonts w:eastAsia="Times New Roman" w:cs="Arial"/>
          <w:sz w:val="20"/>
          <w:szCs w:val="20"/>
          <w:lang w:val="en-US"/>
        </w:rPr>
        <w:t xml:space="preserve"> division must be submitted to the B</w:t>
      </w:r>
      <w:r w:rsidR="0004013F">
        <w:rPr>
          <w:rFonts w:eastAsia="Times New Roman" w:cs="Arial"/>
          <w:sz w:val="20"/>
          <w:szCs w:val="20"/>
          <w:lang w:val="en-US"/>
        </w:rPr>
        <w:t>aseball Alberta office by May 25</w:t>
      </w:r>
      <w:r w:rsidRPr="000A21C4">
        <w:rPr>
          <w:rFonts w:eastAsia="Times New Roman" w:cs="Arial"/>
          <w:sz w:val="20"/>
          <w:szCs w:val="20"/>
          <w:vertAlign w:val="superscript"/>
          <w:lang w:val="en-US"/>
        </w:rPr>
        <w:t>th</w:t>
      </w:r>
      <w:r w:rsidRPr="000A21C4">
        <w:rPr>
          <w:rFonts w:eastAsia="Times New Roman" w:cs="Arial"/>
          <w:sz w:val="20"/>
          <w:szCs w:val="20"/>
          <w:lang w:val="en-US"/>
        </w:rPr>
        <w:t xml:space="preserve">.  Any movement between </w:t>
      </w:r>
      <w:r w:rsidR="00CC2F25">
        <w:rPr>
          <w:rFonts w:eastAsia="Times New Roman" w:cs="Arial"/>
          <w:sz w:val="20"/>
          <w:szCs w:val="20"/>
          <w:lang w:val="en-US"/>
        </w:rPr>
        <w:t>‘AAA’</w:t>
      </w:r>
      <w:r w:rsidRPr="000A21C4">
        <w:rPr>
          <w:rFonts w:eastAsia="Times New Roman" w:cs="Arial"/>
          <w:sz w:val="20"/>
          <w:szCs w:val="20"/>
          <w:lang w:val="en-US"/>
        </w:rPr>
        <w:t xml:space="preserve"> and </w:t>
      </w:r>
      <w:r w:rsidR="00CC2F25">
        <w:rPr>
          <w:rFonts w:eastAsia="Times New Roman" w:cs="Arial"/>
          <w:sz w:val="20"/>
          <w:szCs w:val="20"/>
          <w:lang w:val="en-US"/>
        </w:rPr>
        <w:t>‘AA’</w:t>
      </w:r>
      <w:r w:rsidRPr="000A21C4">
        <w:rPr>
          <w:rFonts w:eastAsia="Times New Roman" w:cs="Arial"/>
          <w:sz w:val="20"/>
          <w:szCs w:val="20"/>
          <w:lang w:val="en-US"/>
        </w:rPr>
        <w:t xml:space="preserve"> will be at the discretion of Baseball Alberta.  Baseball Alberta reserves the right to review the competitiveness of ‘AAA’ teams to ensure integrity of our leagues.</w:t>
      </w:r>
    </w:p>
    <w:p w:rsidR="000A21C4" w:rsidRPr="000A21C4" w:rsidRDefault="000A21C4" w:rsidP="000A21C4">
      <w:pPr>
        <w:spacing w:after="0" w:line="240" w:lineRule="auto"/>
        <w:jc w:val="both"/>
        <w:rPr>
          <w:rFonts w:eastAsia="Times New Roman" w:cs="Arial"/>
          <w:sz w:val="20"/>
          <w:szCs w:val="20"/>
          <w:lang w:val="en-US"/>
        </w:rPr>
      </w:pPr>
    </w:p>
    <w:p w:rsidR="000A21C4" w:rsidRPr="000A21C4" w:rsidRDefault="000A21C4" w:rsidP="000A21C4">
      <w:pPr>
        <w:tabs>
          <w:tab w:val="right" w:pos="10620"/>
        </w:tabs>
        <w:spacing w:after="0" w:line="240" w:lineRule="auto"/>
        <w:jc w:val="both"/>
        <w:rPr>
          <w:rFonts w:eastAsia="Times New Roman" w:cs="Arial"/>
          <w:sz w:val="20"/>
          <w:szCs w:val="20"/>
          <w:lang w:val="en-US"/>
        </w:rPr>
      </w:pPr>
      <w:r w:rsidRPr="000A21C4">
        <w:rPr>
          <w:rFonts w:eastAsia="Times New Roman" w:cs="Arial"/>
          <w:sz w:val="20"/>
          <w:szCs w:val="20"/>
          <w:lang w:val="en-US"/>
        </w:rPr>
        <w:t>As of June 30</w:t>
      </w:r>
      <w:r w:rsidRPr="000A21C4">
        <w:rPr>
          <w:rFonts w:eastAsia="Times New Roman" w:cs="Arial"/>
          <w:sz w:val="20"/>
          <w:szCs w:val="20"/>
          <w:vertAlign w:val="superscript"/>
          <w:lang w:val="en-US"/>
        </w:rPr>
        <w:t>th</w:t>
      </w:r>
      <w:r w:rsidRPr="000A21C4">
        <w:rPr>
          <w:rFonts w:eastAsia="Times New Roman" w:cs="Arial"/>
          <w:sz w:val="20"/>
          <w:szCs w:val="20"/>
          <w:lang w:val="en-US"/>
        </w:rPr>
        <w:t>, if the last place North/South Division I team has lost all 2</w:t>
      </w:r>
      <w:r w:rsidRPr="000A21C4">
        <w:rPr>
          <w:rFonts w:eastAsia="Times New Roman" w:cs="Arial"/>
          <w:sz w:val="20"/>
          <w:szCs w:val="20"/>
          <w:vertAlign w:val="superscript"/>
          <w:lang w:val="en-US"/>
        </w:rPr>
        <w:t>nd</w:t>
      </w:r>
      <w:r w:rsidRPr="000A21C4">
        <w:rPr>
          <w:rFonts w:eastAsia="Times New Roman" w:cs="Arial"/>
          <w:sz w:val="20"/>
          <w:szCs w:val="20"/>
          <w:lang w:val="en-US"/>
        </w:rPr>
        <w:t xml:space="preserve"> round games with an average runs differential (total runs scored less total runs scored against, divided by total # of games played) of </w:t>
      </w:r>
      <w:r w:rsidRPr="000A21C4">
        <w:rPr>
          <w:rFonts w:eastAsia="Times New Roman" w:cs="Arial"/>
          <w:b/>
          <w:bCs/>
          <w:sz w:val="20"/>
          <w:szCs w:val="20"/>
          <w:lang w:val="en-US"/>
        </w:rPr>
        <w:t>-7</w:t>
      </w:r>
      <w:r w:rsidRPr="000A21C4">
        <w:rPr>
          <w:rFonts w:eastAsia="Times New Roman" w:cs="Arial"/>
          <w:sz w:val="20"/>
          <w:szCs w:val="20"/>
          <w:lang w:val="en-US"/>
        </w:rPr>
        <w:t xml:space="preserve"> or worse, that team will be placed in Tier III for the Provincial Round of play in July.</w:t>
      </w:r>
    </w:p>
    <w:p w:rsidR="000A21C4" w:rsidRPr="000A21C4" w:rsidRDefault="000A21C4" w:rsidP="000A21C4">
      <w:pPr>
        <w:tabs>
          <w:tab w:val="right" w:pos="10620"/>
        </w:tabs>
        <w:spacing w:after="0" w:line="240" w:lineRule="auto"/>
        <w:jc w:val="both"/>
        <w:rPr>
          <w:rFonts w:eastAsia="Times New Roman" w:cs="Arial"/>
          <w:sz w:val="20"/>
          <w:szCs w:val="20"/>
          <w:lang w:val="en-US"/>
        </w:rPr>
      </w:pPr>
    </w:p>
    <w:p w:rsidR="000A21C4" w:rsidRPr="000A21C4" w:rsidRDefault="000A21C4" w:rsidP="000A21C4">
      <w:pPr>
        <w:tabs>
          <w:tab w:val="right" w:pos="10620"/>
        </w:tabs>
        <w:spacing w:after="0" w:line="240" w:lineRule="auto"/>
        <w:jc w:val="both"/>
        <w:rPr>
          <w:rFonts w:eastAsia="Times New Roman" w:cs="Arial"/>
          <w:sz w:val="20"/>
          <w:szCs w:val="20"/>
          <w:lang w:val="en-US"/>
        </w:rPr>
      </w:pPr>
      <w:r w:rsidRPr="000A21C4">
        <w:rPr>
          <w:rFonts w:eastAsia="Times New Roman" w:cs="Arial"/>
          <w:sz w:val="20"/>
          <w:szCs w:val="20"/>
          <w:lang w:val="en-US"/>
        </w:rPr>
        <w:t>As of June 30</w:t>
      </w:r>
      <w:r w:rsidRPr="000A21C4">
        <w:rPr>
          <w:rFonts w:eastAsia="Times New Roman" w:cs="Arial"/>
          <w:sz w:val="20"/>
          <w:szCs w:val="20"/>
          <w:vertAlign w:val="superscript"/>
          <w:lang w:val="en-US"/>
        </w:rPr>
        <w:t>th</w:t>
      </w:r>
      <w:r w:rsidRPr="000A21C4">
        <w:rPr>
          <w:rFonts w:eastAsia="Times New Roman" w:cs="Arial"/>
          <w:sz w:val="20"/>
          <w:szCs w:val="20"/>
          <w:lang w:val="en-US"/>
        </w:rPr>
        <w:t>, if the last place North/South Division I team has lost all or all but one 2</w:t>
      </w:r>
      <w:r w:rsidRPr="000A21C4">
        <w:rPr>
          <w:rFonts w:eastAsia="Times New Roman" w:cs="Arial"/>
          <w:sz w:val="20"/>
          <w:szCs w:val="20"/>
          <w:vertAlign w:val="superscript"/>
          <w:lang w:val="en-US"/>
        </w:rPr>
        <w:t>nd</w:t>
      </w:r>
      <w:r w:rsidRPr="000A21C4">
        <w:rPr>
          <w:rFonts w:eastAsia="Times New Roman" w:cs="Arial"/>
          <w:sz w:val="20"/>
          <w:szCs w:val="20"/>
          <w:lang w:val="en-US"/>
        </w:rPr>
        <w:t xml:space="preserve"> round games with an average runs differential (total runs scored less total runs scored against, divided by total # of games played) of </w:t>
      </w:r>
      <w:r w:rsidRPr="000A21C4">
        <w:rPr>
          <w:rFonts w:eastAsia="Times New Roman" w:cs="Arial"/>
          <w:b/>
          <w:bCs/>
          <w:sz w:val="20"/>
          <w:szCs w:val="20"/>
          <w:lang w:val="en-US"/>
        </w:rPr>
        <w:t>-5</w:t>
      </w:r>
      <w:r w:rsidRPr="000A21C4">
        <w:rPr>
          <w:rFonts w:eastAsia="Times New Roman" w:cs="Arial"/>
          <w:sz w:val="20"/>
          <w:szCs w:val="20"/>
          <w:lang w:val="en-US"/>
        </w:rPr>
        <w:t xml:space="preserve"> or worse, that team will be given the option to play in Tier III for the Provincial Round of play in July.</w:t>
      </w:r>
    </w:p>
    <w:p w:rsidR="000A21C4" w:rsidRPr="000A21C4" w:rsidRDefault="000A21C4" w:rsidP="000A21C4">
      <w:pPr>
        <w:tabs>
          <w:tab w:val="right" w:pos="10620"/>
        </w:tabs>
        <w:spacing w:after="0" w:line="240" w:lineRule="auto"/>
        <w:jc w:val="both"/>
        <w:rPr>
          <w:rFonts w:eastAsia="Times New Roman" w:cs="Arial"/>
          <w:sz w:val="20"/>
          <w:szCs w:val="20"/>
          <w:lang w:val="en-US"/>
        </w:rPr>
      </w:pPr>
    </w:p>
    <w:p w:rsidR="000A21C4" w:rsidRPr="000A21C4" w:rsidRDefault="000A21C4" w:rsidP="000A21C4">
      <w:pPr>
        <w:tabs>
          <w:tab w:val="right" w:pos="10620"/>
        </w:tabs>
        <w:spacing w:after="0" w:line="240" w:lineRule="auto"/>
        <w:jc w:val="both"/>
        <w:rPr>
          <w:rFonts w:eastAsia="Times New Roman" w:cs="Arial"/>
          <w:sz w:val="20"/>
          <w:szCs w:val="20"/>
          <w:lang w:val="en-US"/>
        </w:rPr>
      </w:pPr>
      <w:r w:rsidRPr="000A21C4">
        <w:rPr>
          <w:rFonts w:eastAsia="Times New Roman" w:cs="Arial"/>
          <w:sz w:val="20"/>
          <w:szCs w:val="20"/>
          <w:lang w:val="en-US"/>
        </w:rPr>
        <w:t>As of June 30</w:t>
      </w:r>
      <w:r w:rsidRPr="000A21C4">
        <w:rPr>
          <w:rFonts w:eastAsia="Times New Roman" w:cs="Arial"/>
          <w:sz w:val="20"/>
          <w:szCs w:val="20"/>
          <w:vertAlign w:val="superscript"/>
          <w:lang w:val="en-US"/>
        </w:rPr>
        <w:t>th</w:t>
      </w:r>
      <w:r w:rsidRPr="000A21C4">
        <w:rPr>
          <w:rFonts w:eastAsia="Times New Roman" w:cs="Arial"/>
          <w:sz w:val="20"/>
          <w:szCs w:val="20"/>
          <w:lang w:val="en-US"/>
        </w:rPr>
        <w:t>, if the top North/South Division II team wins all 2</w:t>
      </w:r>
      <w:r w:rsidRPr="000A21C4">
        <w:rPr>
          <w:rFonts w:eastAsia="Times New Roman" w:cs="Arial"/>
          <w:sz w:val="20"/>
          <w:szCs w:val="20"/>
          <w:vertAlign w:val="superscript"/>
          <w:lang w:val="en-US"/>
        </w:rPr>
        <w:t>nd</w:t>
      </w:r>
      <w:r w:rsidRPr="000A21C4">
        <w:rPr>
          <w:rFonts w:eastAsia="Times New Roman" w:cs="Arial"/>
          <w:sz w:val="20"/>
          <w:szCs w:val="20"/>
          <w:lang w:val="en-US"/>
        </w:rPr>
        <w:t xml:space="preserve"> round games with an average runs differential of </w:t>
      </w:r>
      <w:r w:rsidRPr="000A21C4">
        <w:rPr>
          <w:rFonts w:eastAsia="Times New Roman" w:cs="Arial"/>
          <w:b/>
          <w:bCs/>
          <w:sz w:val="20"/>
          <w:szCs w:val="20"/>
          <w:lang w:val="en-US"/>
        </w:rPr>
        <w:t>+7</w:t>
      </w:r>
      <w:r w:rsidRPr="000A21C4">
        <w:rPr>
          <w:rFonts w:eastAsia="Times New Roman" w:cs="Arial"/>
          <w:sz w:val="20"/>
          <w:szCs w:val="20"/>
          <w:lang w:val="en-US"/>
        </w:rPr>
        <w:t xml:space="preserve"> or better, that team will be placed in Tier II for the Provincial Round of play in July.</w:t>
      </w:r>
    </w:p>
    <w:p w:rsidR="000A21C4" w:rsidRPr="000A21C4" w:rsidRDefault="000A21C4" w:rsidP="000A21C4">
      <w:pPr>
        <w:tabs>
          <w:tab w:val="right" w:pos="10620"/>
        </w:tabs>
        <w:spacing w:after="0" w:line="240" w:lineRule="auto"/>
        <w:jc w:val="both"/>
        <w:rPr>
          <w:rFonts w:eastAsia="Times New Roman" w:cs="Arial"/>
          <w:sz w:val="20"/>
          <w:szCs w:val="20"/>
          <w:lang w:val="en-US"/>
        </w:rPr>
      </w:pPr>
      <w:r w:rsidRPr="000A21C4">
        <w:rPr>
          <w:rFonts w:eastAsia="Times New Roman" w:cs="Arial"/>
          <w:sz w:val="20"/>
          <w:szCs w:val="20"/>
          <w:lang w:val="en-US"/>
        </w:rPr>
        <w:t>As of June 30</w:t>
      </w:r>
      <w:r w:rsidRPr="000A21C4">
        <w:rPr>
          <w:rFonts w:eastAsia="Times New Roman" w:cs="Arial"/>
          <w:sz w:val="20"/>
          <w:szCs w:val="20"/>
          <w:vertAlign w:val="superscript"/>
          <w:lang w:val="en-US"/>
        </w:rPr>
        <w:t>th</w:t>
      </w:r>
      <w:r w:rsidRPr="000A21C4">
        <w:rPr>
          <w:rFonts w:eastAsia="Times New Roman" w:cs="Arial"/>
          <w:sz w:val="20"/>
          <w:szCs w:val="20"/>
          <w:lang w:val="en-US"/>
        </w:rPr>
        <w:t>, if the top North/South Division II team wins all or all but one 2</w:t>
      </w:r>
      <w:r w:rsidRPr="000A21C4">
        <w:rPr>
          <w:rFonts w:eastAsia="Times New Roman" w:cs="Arial"/>
          <w:sz w:val="20"/>
          <w:szCs w:val="20"/>
          <w:vertAlign w:val="superscript"/>
          <w:lang w:val="en-US"/>
        </w:rPr>
        <w:t>nd</w:t>
      </w:r>
      <w:r w:rsidRPr="000A21C4">
        <w:rPr>
          <w:rFonts w:eastAsia="Times New Roman" w:cs="Arial"/>
          <w:sz w:val="20"/>
          <w:szCs w:val="20"/>
          <w:lang w:val="en-US"/>
        </w:rPr>
        <w:t xml:space="preserve"> round games with an average runs differential of </w:t>
      </w:r>
      <w:r w:rsidRPr="000A21C4">
        <w:rPr>
          <w:rFonts w:eastAsia="Times New Roman" w:cs="Arial"/>
          <w:b/>
          <w:bCs/>
          <w:sz w:val="20"/>
          <w:szCs w:val="20"/>
          <w:lang w:val="en-US"/>
        </w:rPr>
        <w:t>+5</w:t>
      </w:r>
      <w:r w:rsidRPr="000A21C4">
        <w:rPr>
          <w:rFonts w:eastAsia="Times New Roman" w:cs="Arial"/>
          <w:sz w:val="20"/>
          <w:szCs w:val="20"/>
          <w:lang w:val="en-US"/>
        </w:rPr>
        <w:t xml:space="preserve"> or better, that team will be given the option to play in Tier II for the Provincial Round of play in July.</w:t>
      </w:r>
    </w:p>
    <w:p w:rsidR="000A21C4" w:rsidRPr="000A21C4" w:rsidRDefault="000A21C4" w:rsidP="000A21C4">
      <w:pPr>
        <w:tabs>
          <w:tab w:val="right" w:pos="10620"/>
        </w:tabs>
        <w:spacing w:after="0" w:line="240" w:lineRule="auto"/>
        <w:jc w:val="both"/>
        <w:rPr>
          <w:rFonts w:eastAsia="Times New Roman" w:cs="Arial"/>
          <w:sz w:val="20"/>
          <w:szCs w:val="20"/>
          <w:lang w:val="en-US"/>
        </w:rPr>
      </w:pPr>
    </w:p>
    <w:p w:rsidR="000A21C4" w:rsidRPr="000A21C4" w:rsidRDefault="000A21C4" w:rsidP="000A21C4">
      <w:pPr>
        <w:tabs>
          <w:tab w:val="right" w:pos="10620"/>
        </w:tabs>
        <w:spacing w:after="0" w:line="240" w:lineRule="auto"/>
        <w:jc w:val="both"/>
        <w:rPr>
          <w:rFonts w:eastAsia="Times New Roman" w:cs="Arial"/>
          <w:bCs/>
          <w:sz w:val="20"/>
          <w:szCs w:val="20"/>
          <w:lang w:val="en-US"/>
        </w:rPr>
      </w:pPr>
      <w:r w:rsidRPr="000A21C4">
        <w:rPr>
          <w:rFonts w:eastAsia="Times New Roman" w:cs="Arial"/>
          <w:bCs/>
          <w:sz w:val="20"/>
          <w:szCs w:val="20"/>
          <w:lang w:val="en-US"/>
        </w:rPr>
        <w:t>On completion of the 3</w:t>
      </w:r>
      <w:r w:rsidRPr="000A21C4">
        <w:rPr>
          <w:rFonts w:eastAsia="Times New Roman" w:cs="Arial"/>
          <w:bCs/>
          <w:sz w:val="20"/>
          <w:szCs w:val="20"/>
          <w:vertAlign w:val="superscript"/>
          <w:lang w:val="en-US"/>
        </w:rPr>
        <w:t>rd</w:t>
      </w:r>
      <w:r w:rsidRPr="000A21C4">
        <w:rPr>
          <w:rFonts w:eastAsia="Times New Roman" w:cs="Arial"/>
          <w:bCs/>
          <w:sz w:val="20"/>
          <w:szCs w:val="20"/>
          <w:lang w:val="en-US"/>
        </w:rPr>
        <w:t xml:space="preserve"> Round, if the last place team in any tier (I – IV) has lost all 3</w:t>
      </w:r>
      <w:r w:rsidRPr="000A21C4">
        <w:rPr>
          <w:rFonts w:eastAsia="Times New Roman" w:cs="Arial"/>
          <w:bCs/>
          <w:sz w:val="20"/>
          <w:szCs w:val="20"/>
          <w:vertAlign w:val="superscript"/>
          <w:lang w:val="en-US"/>
        </w:rPr>
        <w:t>rd</w:t>
      </w:r>
      <w:r w:rsidRPr="000A21C4">
        <w:rPr>
          <w:rFonts w:eastAsia="Times New Roman" w:cs="Arial"/>
          <w:bCs/>
          <w:sz w:val="20"/>
          <w:szCs w:val="20"/>
          <w:lang w:val="en-US"/>
        </w:rPr>
        <w:t xml:space="preserve"> round games with an average runs differential (total runs scored less total runs scored against, divided by total # of games played) of -8 or worse and a spot is available, that team will drop down one tier for the Provincial Championship.  </w:t>
      </w:r>
    </w:p>
    <w:p w:rsidR="000A21C4" w:rsidRPr="000A21C4" w:rsidRDefault="000A21C4" w:rsidP="000A21C4">
      <w:pPr>
        <w:tabs>
          <w:tab w:val="right" w:pos="10620"/>
        </w:tabs>
        <w:spacing w:after="0" w:line="240" w:lineRule="auto"/>
        <w:jc w:val="both"/>
        <w:rPr>
          <w:rFonts w:eastAsia="Times New Roman" w:cs="Arial"/>
          <w:bCs/>
          <w:sz w:val="20"/>
          <w:szCs w:val="20"/>
          <w:lang w:val="en-US"/>
        </w:rPr>
      </w:pPr>
    </w:p>
    <w:p w:rsidR="000A21C4" w:rsidRPr="000A21C4" w:rsidRDefault="000A21C4" w:rsidP="000A21C4">
      <w:pPr>
        <w:tabs>
          <w:tab w:val="right" w:pos="10620"/>
        </w:tabs>
        <w:spacing w:after="0" w:line="240" w:lineRule="auto"/>
        <w:jc w:val="both"/>
        <w:rPr>
          <w:rFonts w:eastAsia="Times New Roman" w:cs="Arial"/>
          <w:bCs/>
          <w:sz w:val="20"/>
          <w:szCs w:val="20"/>
          <w:lang w:val="en-US"/>
        </w:rPr>
      </w:pPr>
      <w:r w:rsidRPr="000A21C4">
        <w:rPr>
          <w:rFonts w:eastAsia="Times New Roman" w:cs="Arial"/>
          <w:bCs/>
          <w:sz w:val="20"/>
          <w:szCs w:val="20"/>
          <w:lang w:val="en-US"/>
        </w:rPr>
        <w:lastRenderedPageBreak/>
        <w:t>On completion of the 3</w:t>
      </w:r>
      <w:r w:rsidRPr="000A21C4">
        <w:rPr>
          <w:rFonts w:eastAsia="Times New Roman" w:cs="Arial"/>
          <w:bCs/>
          <w:sz w:val="20"/>
          <w:szCs w:val="20"/>
          <w:vertAlign w:val="superscript"/>
          <w:lang w:val="en-US"/>
        </w:rPr>
        <w:t>rd</w:t>
      </w:r>
      <w:r w:rsidRPr="000A21C4">
        <w:rPr>
          <w:rFonts w:eastAsia="Times New Roman" w:cs="Arial"/>
          <w:bCs/>
          <w:sz w:val="20"/>
          <w:szCs w:val="20"/>
          <w:lang w:val="en-US"/>
        </w:rPr>
        <w:t xml:space="preserve"> Round, if the last place team in any tier (I – IV) has lost all or all but one 2</w:t>
      </w:r>
      <w:r w:rsidRPr="000A21C4">
        <w:rPr>
          <w:rFonts w:eastAsia="Times New Roman" w:cs="Arial"/>
          <w:bCs/>
          <w:sz w:val="20"/>
          <w:szCs w:val="20"/>
          <w:vertAlign w:val="superscript"/>
          <w:lang w:val="en-US"/>
        </w:rPr>
        <w:t>nd</w:t>
      </w:r>
      <w:r w:rsidRPr="000A21C4">
        <w:rPr>
          <w:rFonts w:eastAsia="Times New Roman" w:cs="Arial"/>
          <w:bCs/>
          <w:sz w:val="20"/>
          <w:szCs w:val="20"/>
          <w:lang w:val="en-US"/>
        </w:rPr>
        <w:t xml:space="preserve"> round games with an average runs differential (total runs scored less total runs scored against, divided by total # of games played) of -7 or worse and a spot is available, that team will be given the option to drop down one tier for the Provincial Championship. </w:t>
      </w:r>
    </w:p>
    <w:p w:rsidR="000A21C4" w:rsidRPr="000A21C4" w:rsidRDefault="000A21C4" w:rsidP="000A21C4">
      <w:pPr>
        <w:tabs>
          <w:tab w:val="right" w:pos="10620"/>
        </w:tabs>
        <w:spacing w:after="0" w:line="240" w:lineRule="auto"/>
        <w:jc w:val="both"/>
        <w:rPr>
          <w:rFonts w:eastAsia="Times New Roman" w:cs="Arial"/>
          <w:bCs/>
          <w:sz w:val="20"/>
          <w:szCs w:val="20"/>
          <w:lang w:val="en-US"/>
        </w:rPr>
      </w:pPr>
    </w:p>
    <w:p w:rsidR="000A21C4" w:rsidRPr="000A21C4" w:rsidRDefault="000A21C4" w:rsidP="000A21C4">
      <w:pPr>
        <w:tabs>
          <w:tab w:val="right" w:pos="10620"/>
        </w:tabs>
        <w:spacing w:after="0" w:line="240" w:lineRule="auto"/>
        <w:jc w:val="both"/>
        <w:rPr>
          <w:rFonts w:eastAsia="Times New Roman" w:cs="Arial"/>
          <w:bCs/>
          <w:sz w:val="20"/>
          <w:szCs w:val="20"/>
          <w:lang w:val="en-US"/>
        </w:rPr>
      </w:pPr>
      <w:r w:rsidRPr="000A21C4">
        <w:rPr>
          <w:rFonts w:eastAsia="Times New Roman" w:cs="Arial"/>
          <w:bCs/>
          <w:sz w:val="20"/>
          <w:szCs w:val="20"/>
          <w:lang w:val="en-US"/>
        </w:rPr>
        <w:t>On completion of the 3</w:t>
      </w:r>
      <w:r w:rsidRPr="000A21C4">
        <w:rPr>
          <w:rFonts w:eastAsia="Times New Roman" w:cs="Arial"/>
          <w:bCs/>
          <w:sz w:val="20"/>
          <w:szCs w:val="20"/>
          <w:vertAlign w:val="superscript"/>
          <w:lang w:val="en-US"/>
        </w:rPr>
        <w:t>rd</w:t>
      </w:r>
      <w:r w:rsidRPr="000A21C4">
        <w:rPr>
          <w:rFonts w:eastAsia="Times New Roman" w:cs="Arial"/>
          <w:bCs/>
          <w:sz w:val="20"/>
          <w:szCs w:val="20"/>
          <w:lang w:val="en-US"/>
        </w:rPr>
        <w:t xml:space="preserve"> Round, if the top team in tiers II - IV win all 3rd round games with an average runs differential of +8 or better and a spot is available, that team will move up one tier for the Provincial Championship.</w:t>
      </w:r>
    </w:p>
    <w:p w:rsidR="000A21C4" w:rsidRPr="000A21C4" w:rsidRDefault="000A21C4" w:rsidP="000A21C4">
      <w:pPr>
        <w:tabs>
          <w:tab w:val="right" w:pos="10620"/>
        </w:tabs>
        <w:spacing w:after="0" w:line="240" w:lineRule="auto"/>
        <w:jc w:val="both"/>
        <w:rPr>
          <w:rFonts w:eastAsia="Times New Roman" w:cs="Arial"/>
          <w:bCs/>
          <w:sz w:val="20"/>
          <w:szCs w:val="20"/>
          <w:lang w:val="en-US"/>
        </w:rPr>
      </w:pPr>
    </w:p>
    <w:p w:rsidR="000A21C4" w:rsidRPr="000A21C4" w:rsidRDefault="000A21C4" w:rsidP="000A21C4">
      <w:pPr>
        <w:tabs>
          <w:tab w:val="right" w:pos="10620"/>
        </w:tabs>
        <w:spacing w:after="0" w:line="240" w:lineRule="auto"/>
        <w:jc w:val="both"/>
        <w:rPr>
          <w:rFonts w:eastAsia="Times New Roman" w:cs="Arial"/>
          <w:bCs/>
          <w:sz w:val="20"/>
          <w:szCs w:val="20"/>
          <w:lang w:val="en-US"/>
        </w:rPr>
      </w:pPr>
      <w:r w:rsidRPr="000A21C4">
        <w:rPr>
          <w:rFonts w:eastAsia="Times New Roman" w:cs="Arial"/>
          <w:bCs/>
          <w:sz w:val="20"/>
          <w:szCs w:val="20"/>
          <w:lang w:val="en-US"/>
        </w:rPr>
        <w:t>On completion of the 3</w:t>
      </w:r>
      <w:r w:rsidRPr="000A21C4">
        <w:rPr>
          <w:rFonts w:eastAsia="Times New Roman" w:cs="Arial"/>
          <w:bCs/>
          <w:sz w:val="20"/>
          <w:szCs w:val="20"/>
          <w:vertAlign w:val="superscript"/>
          <w:lang w:val="en-US"/>
        </w:rPr>
        <w:t>rd</w:t>
      </w:r>
      <w:r w:rsidRPr="000A21C4">
        <w:rPr>
          <w:rFonts w:eastAsia="Times New Roman" w:cs="Arial"/>
          <w:bCs/>
          <w:sz w:val="20"/>
          <w:szCs w:val="20"/>
          <w:lang w:val="en-US"/>
        </w:rPr>
        <w:t xml:space="preserve"> Round, if the top team in tiers II – IV wins all or all but one 3</w:t>
      </w:r>
      <w:r w:rsidRPr="000A21C4">
        <w:rPr>
          <w:rFonts w:eastAsia="Times New Roman" w:cs="Arial"/>
          <w:bCs/>
          <w:sz w:val="20"/>
          <w:szCs w:val="20"/>
          <w:vertAlign w:val="superscript"/>
          <w:lang w:val="en-US"/>
        </w:rPr>
        <w:t>rd</w:t>
      </w:r>
      <w:r w:rsidRPr="000A21C4">
        <w:rPr>
          <w:rFonts w:eastAsia="Times New Roman" w:cs="Arial"/>
          <w:bCs/>
          <w:sz w:val="20"/>
          <w:szCs w:val="20"/>
          <w:lang w:val="en-US"/>
        </w:rPr>
        <w:t xml:space="preserve"> round games with an average runs differential of +7 or better and a spot is available, that team will be given the option to play up one tier for the Provincial Championship.</w:t>
      </w:r>
    </w:p>
    <w:p w:rsidR="000A21C4" w:rsidRPr="000A21C4" w:rsidRDefault="000A21C4" w:rsidP="000A21C4">
      <w:pPr>
        <w:tabs>
          <w:tab w:val="right" w:pos="10620"/>
        </w:tabs>
        <w:spacing w:after="0" w:line="240" w:lineRule="auto"/>
        <w:jc w:val="both"/>
        <w:rPr>
          <w:rFonts w:eastAsia="Times New Roman" w:cs="Arial"/>
          <w:bCs/>
          <w:sz w:val="20"/>
          <w:szCs w:val="20"/>
          <w:lang w:val="en-US"/>
        </w:rPr>
      </w:pPr>
    </w:p>
    <w:p w:rsidR="000A21C4" w:rsidRDefault="000A21C4" w:rsidP="000A21C4">
      <w:pPr>
        <w:tabs>
          <w:tab w:val="right" w:pos="10620"/>
        </w:tabs>
        <w:spacing w:after="0" w:line="240" w:lineRule="auto"/>
        <w:jc w:val="both"/>
        <w:rPr>
          <w:rFonts w:eastAsia="Times New Roman" w:cs="Arial"/>
          <w:bCs/>
          <w:sz w:val="20"/>
          <w:szCs w:val="20"/>
          <w:lang w:val="en-US"/>
        </w:rPr>
      </w:pPr>
      <w:r w:rsidRPr="000A21C4">
        <w:rPr>
          <w:rFonts w:eastAsia="Times New Roman" w:cs="Arial"/>
          <w:bCs/>
          <w:sz w:val="20"/>
          <w:szCs w:val="20"/>
          <w:lang w:val="en-US"/>
        </w:rPr>
        <w:t>Any team moving down a Tier for the Provincial Championship weekend, as determined by Baseball Alberta, will be automatically seeded #3 in any tournament draw that requires seeding placement.</w:t>
      </w:r>
    </w:p>
    <w:p w:rsidR="0038163B" w:rsidRPr="000A21C4" w:rsidRDefault="0038163B" w:rsidP="000A21C4">
      <w:pPr>
        <w:tabs>
          <w:tab w:val="right" w:pos="10620"/>
        </w:tabs>
        <w:spacing w:after="0" w:line="240" w:lineRule="auto"/>
        <w:jc w:val="both"/>
        <w:rPr>
          <w:rFonts w:eastAsia="Times New Roman" w:cs="Arial"/>
          <w:bCs/>
          <w:sz w:val="20"/>
          <w:szCs w:val="20"/>
          <w:lang w:val="en-US"/>
        </w:rPr>
      </w:pPr>
    </w:p>
    <w:p w:rsidR="006C2DCA" w:rsidRPr="00E7629E" w:rsidRDefault="006C2DCA" w:rsidP="00EA1B29">
      <w:pPr>
        <w:spacing w:after="0" w:line="240" w:lineRule="auto"/>
        <w:jc w:val="right"/>
        <w:rPr>
          <w:b/>
          <w:i/>
          <w:color w:val="FF0000"/>
          <w:sz w:val="40"/>
          <w:szCs w:val="40"/>
        </w:rPr>
      </w:pPr>
      <w:r w:rsidRPr="00E7629E">
        <w:rPr>
          <w:b/>
          <w:i/>
          <w:color w:val="FF0000"/>
          <w:sz w:val="40"/>
          <w:szCs w:val="40"/>
        </w:rPr>
        <w:t>UMPIRE’S</w:t>
      </w:r>
    </w:p>
    <w:p w:rsidR="006C2DCA" w:rsidRDefault="00EC4134" w:rsidP="006C2DCA">
      <w:pPr>
        <w:spacing w:after="0" w:line="240" w:lineRule="auto"/>
      </w:pPr>
      <w:r>
        <w:pict>
          <v:rect id="_x0000_i1034" style="width:0;height:1.5pt" o:hralign="center" o:hrstd="t" o:hr="t" fillcolor="#a0a0a0" stroked="f"/>
        </w:pict>
      </w:r>
    </w:p>
    <w:p w:rsidR="000A21C4" w:rsidRDefault="009C2FB4" w:rsidP="00442722">
      <w:pPr>
        <w:spacing w:after="0" w:line="240" w:lineRule="auto"/>
        <w:jc w:val="both"/>
        <w:rPr>
          <w:rFonts w:eastAsia="Times New Roman" w:cs="Arial"/>
          <w:sz w:val="20"/>
          <w:szCs w:val="20"/>
          <w:lang w:val="en-US"/>
        </w:rPr>
      </w:pPr>
      <w:r>
        <w:rPr>
          <w:rFonts w:eastAsia="Times New Roman" w:cs="Arial"/>
          <w:noProof/>
          <w:sz w:val="20"/>
          <w:szCs w:val="20"/>
          <w:lang w:eastAsia="en-CA"/>
        </w:rPr>
        <w:drawing>
          <wp:anchor distT="0" distB="0" distL="114300" distR="114300" simplePos="0" relativeHeight="251660288" behindDoc="0" locked="0" layoutInCell="1" allowOverlap="1" wp14:anchorId="7CC09F04" wp14:editId="04A15A7D">
            <wp:simplePos x="0" y="0"/>
            <wp:positionH relativeFrom="column">
              <wp:align>right</wp:align>
            </wp:positionH>
            <wp:positionV relativeFrom="paragraph">
              <wp:posOffset>151765</wp:posOffset>
            </wp:positionV>
            <wp:extent cx="2110740" cy="1581150"/>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pire_Logo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9647" cy="1580231"/>
                    </a:xfrm>
                    <a:prstGeom prst="rect">
                      <a:avLst/>
                    </a:prstGeom>
                  </pic:spPr>
                </pic:pic>
              </a:graphicData>
            </a:graphic>
            <wp14:sizeRelH relativeFrom="page">
              <wp14:pctWidth>0</wp14:pctWidth>
            </wp14:sizeRelH>
            <wp14:sizeRelV relativeFrom="page">
              <wp14:pctHeight>0</wp14:pctHeight>
            </wp14:sizeRelV>
          </wp:anchor>
        </w:drawing>
      </w:r>
      <w:r w:rsidR="000A21C4" w:rsidRPr="00442722">
        <w:rPr>
          <w:rFonts w:eastAsia="Times New Roman" w:cs="Arial"/>
          <w:sz w:val="20"/>
          <w:szCs w:val="20"/>
          <w:lang w:val="en-US"/>
        </w:rPr>
        <w:t>Membership shall be open to any person who is interested in officiating in baseball.  An annual registration fee as prescribed in the schedule of fees shall be assessed.  To officiate in League, Provincial or Western Canada</w:t>
      </w:r>
      <w:r w:rsidR="00B15835">
        <w:rPr>
          <w:rFonts w:eastAsia="Times New Roman" w:cs="Arial"/>
          <w:sz w:val="20"/>
          <w:szCs w:val="20"/>
          <w:lang w:val="en-US"/>
        </w:rPr>
        <w:t xml:space="preserve"> Championships, an umpire must comply with all requirements outlined for the NUCP level of the umpire including attending clinics and successfully writing the appropriate exam.</w:t>
      </w:r>
    </w:p>
    <w:p w:rsidR="00442722" w:rsidRPr="00442722" w:rsidRDefault="00442722" w:rsidP="00442722">
      <w:pPr>
        <w:spacing w:after="0" w:line="240" w:lineRule="auto"/>
        <w:jc w:val="both"/>
        <w:rPr>
          <w:rFonts w:eastAsia="Times New Roman" w:cs="Arial"/>
          <w:sz w:val="20"/>
          <w:szCs w:val="20"/>
          <w:lang w:val="en-US"/>
        </w:rPr>
      </w:pPr>
    </w:p>
    <w:p w:rsidR="000A21C4" w:rsidRDefault="000A21C4" w:rsidP="00442722">
      <w:pPr>
        <w:spacing w:after="0" w:line="240" w:lineRule="auto"/>
        <w:jc w:val="both"/>
        <w:rPr>
          <w:rFonts w:eastAsia="Times New Roman" w:cs="Arial"/>
          <w:sz w:val="20"/>
          <w:szCs w:val="20"/>
          <w:lang w:val="en-US"/>
        </w:rPr>
      </w:pPr>
      <w:r w:rsidRPr="00442722">
        <w:rPr>
          <w:rFonts w:eastAsia="Times New Roman" w:cs="Arial"/>
          <w:sz w:val="20"/>
          <w:szCs w:val="20"/>
          <w:lang w:val="en-US"/>
        </w:rPr>
        <w:t>Level four and level five umpires must attend a level four/five clinic and pass a written examination each year.  In addition, level four and level five umpires must pass two field evaluations every year, and are personally responsible for arranging their evaluation with the Provincial Supervisor of Umpires.</w:t>
      </w:r>
    </w:p>
    <w:p w:rsidR="000A21C4" w:rsidRPr="009A3BC1" w:rsidRDefault="000A21C4" w:rsidP="00442722">
      <w:pPr>
        <w:spacing w:after="0" w:line="240" w:lineRule="auto"/>
        <w:jc w:val="both"/>
        <w:rPr>
          <w:rFonts w:eastAsia="Times New Roman" w:cs="Arial"/>
          <w:b/>
          <w:sz w:val="20"/>
          <w:szCs w:val="20"/>
          <w:lang w:val="en-US"/>
        </w:rPr>
      </w:pPr>
      <w:r w:rsidRPr="009A3BC1">
        <w:rPr>
          <w:rFonts w:eastAsia="Times New Roman" w:cs="Arial"/>
          <w:b/>
          <w:sz w:val="20"/>
          <w:szCs w:val="20"/>
          <w:lang w:val="en-US"/>
        </w:rPr>
        <w:t>All officiating at Baseball Alberta League, Provincial Championships and Western Canada Championships shall take priority over all leagues, tournaments, and/or other playoff games.</w:t>
      </w:r>
    </w:p>
    <w:p w:rsidR="00442722" w:rsidRDefault="00442722" w:rsidP="00442722">
      <w:pPr>
        <w:spacing w:after="0" w:line="240" w:lineRule="auto"/>
        <w:jc w:val="both"/>
        <w:rPr>
          <w:rFonts w:eastAsia="Times New Roman" w:cs="Arial"/>
          <w:sz w:val="20"/>
          <w:szCs w:val="20"/>
          <w:lang w:val="en-US"/>
        </w:rPr>
      </w:pPr>
    </w:p>
    <w:p w:rsidR="000A21C4" w:rsidRPr="00442722" w:rsidRDefault="000A21C4" w:rsidP="00442722">
      <w:pPr>
        <w:spacing w:after="0" w:line="240" w:lineRule="auto"/>
        <w:jc w:val="both"/>
        <w:rPr>
          <w:rFonts w:eastAsia="Times New Roman" w:cs="Arial"/>
          <w:sz w:val="20"/>
          <w:szCs w:val="20"/>
          <w:lang w:val="en-US"/>
        </w:rPr>
      </w:pPr>
      <w:r w:rsidRPr="00442722">
        <w:rPr>
          <w:rFonts w:eastAsia="Times New Roman" w:cs="Arial"/>
          <w:sz w:val="20"/>
          <w:szCs w:val="20"/>
          <w:lang w:val="en-US"/>
        </w:rPr>
        <w:t xml:space="preserve">Baseball Alberta shall have the authority to suspend any umpire for misconduct or incompetence.  Any suspensions may be appealed to the Executive </w:t>
      </w:r>
      <w:r w:rsidR="009A3BC1">
        <w:rPr>
          <w:rFonts w:eastAsia="Times New Roman" w:cs="Arial"/>
          <w:sz w:val="20"/>
          <w:szCs w:val="20"/>
          <w:lang w:val="en-US"/>
        </w:rPr>
        <w:t>of the Board of Directors of Baseball Alberta</w:t>
      </w:r>
      <w:r w:rsidRPr="00442722">
        <w:rPr>
          <w:rFonts w:eastAsia="Times New Roman" w:cs="Arial"/>
          <w:sz w:val="20"/>
          <w:szCs w:val="20"/>
          <w:lang w:val="en-US"/>
        </w:rPr>
        <w:t xml:space="preserve"> in writing within 30 days.</w:t>
      </w:r>
    </w:p>
    <w:p w:rsidR="00442722" w:rsidRDefault="00442722" w:rsidP="00442722">
      <w:pPr>
        <w:spacing w:after="0" w:line="240" w:lineRule="auto"/>
        <w:jc w:val="both"/>
        <w:rPr>
          <w:rFonts w:eastAsia="Times New Roman" w:cs="Arial"/>
          <w:sz w:val="20"/>
          <w:szCs w:val="20"/>
          <w:lang w:val="en-US"/>
        </w:rPr>
      </w:pPr>
    </w:p>
    <w:p w:rsidR="00442722" w:rsidRDefault="000A21C4" w:rsidP="00442722">
      <w:pPr>
        <w:spacing w:after="0" w:line="240" w:lineRule="auto"/>
        <w:jc w:val="both"/>
        <w:rPr>
          <w:rFonts w:eastAsia="Times New Roman" w:cs="Arial"/>
          <w:sz w:val="20"/>
          <w:szCs w:val="20"/>
          <w:lang w:val="en-US"/>
        </w:rPr>
      </w:pPr>
      <w:r w:rsidRPr="00442722">
        <w:rPr>
          <w:rFonts w:eastAsia="Times New Roman" w:cs="Arial"/>
          <w:sz w:val="20"/>
          <w:szCs w:val="20"/>
          <w:lang w:val="en-US"/>
        </w:rPr>
        <w:t>The Provincial Supervisor of Umpires or his designate shall make umpire assignments for all Baseball Alberta League games and Provincial Championships, as well as Western Canada Championships held within province and National Championships as designated by Baseball Canada .</w:t>
      </w:r>
    </w:p>
    <w:p w:rsidR="000A21C4" w:rsidRPr="00442722" w:rsidRDefault="000A21C4" w:rsidP="00D63A52">
      <w:pPr>
        <w:pStyle w:val="ListParagraph"/>
        <w:numPr>
          <w:ilvl w:val="0"/>
          <w:numId w:val="21"/>
        </w:numPr>
        <w:spacing w:after="0" w:line="240" w:lineRule="auto"/>
        <w:jc w:val="both"/>
        <w:rPr>
          <w:rFonts w:eastAsia="Times New Roman" w:cs="Arial"/>
          <w:sz w:val="20"/>
          <w:szCs w:val="20"/>
          <w:lang w:val="en-US"/>
        </w:rPr>
      </w:pPr>
      <w:r w:rsidRPr="00442722">
        <w:rPr>
          <w:rFonts w:eastAsia="Times New Roman" w:cs="Arial"/>
          <w:sz w:val="20"/>
          <w:szCs w:val="20"/>
          <w:lang w:val="en-US"/>
        </w:rPr>
        <w:t>In League games &amp; Provincial Championships the number of umpires required on the field is as specified in the table below.</w:t>
      </w:r>
    </w:p>
    <w:p w:rsidR="000A21C4" w:rsidRPr="00442722" w:rsidRDefault="000A21C4" w:rsidP="00D63A52">
      <w:pPr>
        <w:pStyle w:val="ListParagraph"/>
        <w:numPr>
          <w:ilvl w:val="0"/>
          <w:numId w:val="21"/>
        </w:numPr>
        <w:spacing w:after="0" w:line="240" w:lineRule="auto"/>
        <w:jc w:val="both"/>
        <w:rPr>
          <w:rFonts w:eastAsia="Times New Roman" w:cs="Arial"/>
          <w:sz w:val="20"/>
          <w:szCs w:val="20"/>
          <w:lang w:val="en-US"/>
        </w:rPr>
      </w:pPr>
      <w:r w:rsidRPr="00442722">
        <w:rPr>
          <w:rFonts w:eastAsia="Times New Roman" w:cs="Arial"/>
          <w:sz w:val="20"/>
          <w:szCs w:val="20"/>
          <w:lang w:val="en-US"/>
        </w:rPr>
        <w:t>In Western Canada Championships, at least three certified umpires must be on the field, and at least one umpire MUST hold a valid National Certification (level 4-5), and one nationally certified umpire must be at the field at all times.</w:t>
      </w:r>
    </w:p>
    <w:p w:rsidR="000A21C4" w:rsidRPr="00442722" w:rsidRDefault="000A21C4" w:rsidP="00D63A52">
      <w:pPr>
        <w:pStyle w:val="ListParagraph"/>
        <w:numPr>
          <w:ilvl w:val="0"/>
          <w:numId w:val="21"/>
        </w:numPr>
        <w:spacing w:after="0" w:line="240" w:lineRule="auto"/>
        <w:jc w:val="both"/>
        <w:rPr>
          <w:rFonts w:eastAsia="Times New Roman" w:cs="Arial"/>
          <w:sz w:val="20"/>
          <w:szCs w:val="20"/>
          <w:lang w:val="en-US"/>
        </w:rPr>
      </w:pPr>
      <w:r w:rsidRPr="00442722">
        <w:rPr>
          <w:rFonts w:eastAsia="Times New Roman" w:cs="Arial"/>
          <w:sz w:val="20"/>
          <w:szCs w:val="20"/>
          <w:lang w:val="en-US"/>
        </w:rPr>
        <w:t>When these arrangements are deemed impossible due to distance factor or lack of Baseball Alberta umpires in the general area, then the Provincial Supervisor must be notified.  The Provincial Supervisor or his designate may, after reviewing the circumstances, issue special instructions.</w:t>
      </w:r>
    </w:p>
    <w:p w:rsidR="00442722" w:rsidRDefault="00442722" w:rsidP="00442722">
      <w:pPr>
        <w:spacing w:after="0" w:line="240" w:lineRule="auto"/>
        <w:jc w:val="both"/>
        <w:rPr>
          <w:rFonts w:eastAsia="Times New Roman" w:cs="Arial"/>
          <w:sz w:val="20"/>
          <w:szCs w:val="20"/>
          <w:lang w:val="en-US"/>
        </w:rPr>
      </w:pPr>
    </w:p>
    <w:p w:rsidR="009A3BC1" w:rsidRPr="009A3BC1" w:rsidRDefault="009A3BC1" w:rsidP="00442722">
      <w:pPr>
        <w:spacing w:after="0" w:line="240" w:lineRule="auto"/>
        <w:jc w:val="both"/>
        <w:rPr>
          <w:rFonts w:eastAsia="Times New Roman" w:cs="Arial"/>
          <w:b/>
          <w:sz w:val="20"/>
          <w:szCs w:val="20"/>
          <w:lang w:val="en-US"/>
        </w:rPr>
      </w:pPr>
      <w:r w:rsidRPr="009A3BC1">
        <w:rPr>
          <w:rFonts w:eastAsia="Times New Roman" w:cs="Arial"/>
          <w:b/>
          <w:sz w:val="20"/>
          <w:szCs w:val="20"/>
          <w:lang w:val="en-US"/>
        </w:rPr>
        <w:t>Umpires are required to submit to Baseball Alberta and Incident Report on all ejections as well as other game incidents that they determine to need to be reported within 48 hours.</w:t>
      </w:r>
    </w:p>
    <w:p w:rsidR="009A3BC1" w:rsidRPr="00442722" w:rsidRDefault="009A3BC1" w:rsidP="00442722">
      <w:pPr>
        <w:spacing w:after="0" w:line="240" w:lineRule="auto"/>
        <w:jc w:val="both"/>
        <w:rPr>
          <w:rFonts w:eastAsia="Times New Roman" w:cs="Arial"/>
          <w:sz w:val="20"/>
          <w:szCs w:val="20"/>
          <w:lang w:val="en-US"/>
        </w:rPr>
      </w:pPr>
    </w:p>
    <w:p w:rsidR="000A21C4" w:rsidRPr="00442722" w:rsidRDefault="000A21C4" w:rsidP="00442722">
      <w:pPr>
        <w:spacing w:after="0" w:line="240" w:lineRule="auto"/>
        <w:jc w:val="both"/>
        <w:rPr>
          <w:rFonts w:eastAsia="Times New Roman" w:cs="Arial"/>
          <w:sz w:val="20"/>
          <w:szCs w:val="20"/>
          <w:lang w:val="en-US"/>
        </w:rPr>
      </w:pPr>
      <w:r w:rsidRPr="00442722">
        <w:rPr>
          <w:rFonts w:eastAsia="Times New Roman" w:cs="Arial"/>
          <w:sz w:val="20"/>
          <w:szCs w:val="20"/>
          <w:lang w:val="en-US"/>
        </w:rPr>
        <w:t xml:space="preserve">No umpire shall participate in any playoff game, series, or tournament in which the umpire may be in a conflict of interest.  Any conflict of interest shall be reviewed by a committee of three, comprised of the Zone Director, Tournament Director, and Umpire Committee representative.  Should it be necessary to replace an umpire due to conflict; that replacement shall be </w:t>
      </w:r>
      <w:r w:rsidR="009A3BC1">
        <w:rPr>
          <w:rFonts w:eastAsia="Times New Roman" w:cs="Arial"/>
          <w:sz w:val="20"/>
          <w:szCs w:val="20"/>
          <w:lang w:val="en-US"/>
        </w:rPr>
        <w:t>determined by</w:t>
      </w:r>
      <w:r w:rsidRPr="00442722">
        <w:rPr>
          <w:rFonts w:eastAsia="Times New Roman" w:cs="Arial"/>
          <w:sz w:val="20"/>
          <w:szCs w:val="20"/>
          <w:lang w:val="en-US"/>
        </w:rPr>
        <w:t xml:space="preserve"> the Umpire Committee representative.</w:t>
      </w:r>
    </w:p>
    <w:p w:rsidR="000A21C4" w:rsidRDefault="000A21C4" w:rsidP="006C2DCA">
      <w:pPr>
        <w:spacing w:after="0" w:line="240" w:lineRule="auto"/>
        <w:rPr>
          <w:sz w:val="20"/>
          <w:szCs w:val="20"/>
        </w:rPr>
      </w:pPr>
    </w:p>
    <w:p w:rsidR="006C2DCA" w:rsidRPr="000F37E1" w:rsidRDefault="00AA5D81" w:rsidP="00D63A52">
      <w:pPr>
        <w:pStyle w:val="ListParagraph"/>
        <w:numPr>
          <w:ilvl w:val="0"/>
          <w:numId w:val="10"/>
        </w:numPr>
        <w:spacing w:after="0" w:line="240" w:lineRule="auto"/>
        <w:ind w:left="426"/>
        <w:rPr>
          <w:b/>
          <w:i/>
          <w:smallCaps/>
          <w:sz w:val="32"/>
          <w:szCs w:val="32"/>
        </w:rPr>
      </w:pPr>
      <w:r w:rsidRPr="000F37E1">
        <w:rPr>
          <w:b/>
          <w:i/>
          <w:smallCaps/>
          <w:sz w:val="32"/>
          <w:szCs w:val="32"/>
        </w:rPr>
        <w:t>Umpire Scheduling</w:t>
      </w:r>
    </w:p>
    <w:p w:rsidR="00442722" w:rsidRDefault="00442722" w:rsidP="00442722">
      <w:pPr>
        <w:tabs>
          <w:tab w:val="right" w:pos="10620"/>
        </w:tabs>
        <w:spacing w:after="0" w:line="240" w:lineRule="auto"/>
        <w:jc w:val="both"/>
        <w:rPr>
          <w:rFonts w:eastAsia="Times New Roman" w:cs="Arial"/>
          <w:sz w:val="20"/>
          <w:szCs w:val="20"/>
          <w:lang w:val="en-US"/>
        </w:rPr>
      </w:pPr>
      <w:r w:rsidRPr="00442722">
        <w:rPr>
          <w:rFonts w:eastAsia="Times New Roman" w:cs="Arial"/>
          <w:sz w:val="20"/>
          <w:szCs w:val="20"/>
          <w:lang w:val="en-US"/>
        </w:rPr>
        <w:lastRenderedPageBreak/>
        <w:t xml:space="preserve">Umpires for all Baseball Alberta Provincial League games will be assigned through the Provincial Umpire Committee.  </w:t>
      </w:r>
      <w:r w:rsidRPr="00442722">
        <w:rPr>
          <w:rFonts w:eastAsia="Times New Roman" w:cs="Arial"/>
          <w:bCs/>
          <w:sz w:val="20"/>
          <w:szCs w:val="20"/>
          <w:lang w:val="en-US"/>
        </w:rPr>
        <w:t>The Provincial Umpire Committee</w:t>
      </w:r>
      <w:r w:rsidRPr="00442722">
        <w:rPr>
          <w:rFonts w:eastAsia="Times New Roman" w:cs="Arial"/>
          <w:b/>
          <w:bCs/>
          <w:sz w:val="20"/>
          <w:szCs w:val="20"/>
          <w:lang w:val="en-US"/>
        </w:rPr>
        <w:t xml:space="preserve"> </w:t>
      </w:r>
      <w:r w:rsidRPr="00442722">
        <w:rPr>
          <w:rFonts w:eastAsia="Times New Roman" w:cs="Arial"/>
          <w:sz w:val="20"/>
          <w:szCs w:val="20"/>
          <w:lang w:val="en-US"/>
        </w:rPr>
        <w:t xml:space="preserve">will be provided with all the schedules and will coordinate umpire assignments.  </w:t>
      </w:r>
      <w:r w:rsidRPr="00442722">
        <w:rPr>
          <w:rFonts w:eastAsia="Times New Roman" w:cs="Arial"/>
          <w:bCs/>
          <w:sz w:val="20"/>
          <w:szCs w:val="20"/>
          <w:lang w:val="en-US"/>
        </w:rPr>
        <w:t>The Provincial Umpire Committee</w:t>
      </w:r>
      <w:r w:rsidRPr="00442722">
        <w:rPr>
          <w:rFonts w:eastAsia="Times New Roman" w:cs="Arial"/>
          <w:sz w:val="20"/>
          <w:szCs w:val="20"/>
          <w:lang w:val="en-US"/>
        </w:rPr>
        <w:t xml:space="preserve"> will make every effort to allocate local umpires, as long as properly certified umpires are available. If out-of-town umpires are assigned, the host site will receive that information prior to hosting so they can be prepared to pay mileage and/or accommodation for the umpire(s).  The host site is responsible for coordinating umpire accommodation, where necessary.</w:t>
      </w:r>
    </w:p>
    <w:p w:rsidR="00442722" w:rsidRPr="00442722" w:rsidRDefault="00442722" w:rsidP="00442722">
      <w:pPr>
        <w:tabs>
          <w:tab w:val="right" w:pos="10620"/>
        </w:tabs>
        <w:spacing w:after="0" w:line="240" w:lineRule="auto"/>
        <w:jc w:val="both"/>
        <w:rPr>
          <w:rFonts w:eastAsia="Times New Roman" w:cs="Arial"/>
          <w:sz w:val="20"/>
          <w:szCs w:val="20"/>
          <w:lang w:val="en-US"/>
        </w:rPr>
      </w:pPr>
    </w:p>
    <w:p w:rsidR="00442722" w:rsidRPr="00442722" w:rsidRDefault="00442722" w:rsidP="00442722">
      <w:pPr>
        <w:tabs>
          <w:tab w:val="right" w:pos="10620"/>
        </w:tabs>
        <w:spacing w:after="0" w:line="240" w:lineRule="auto"/>
        <w:jc w:val="both"/>
        <w:rPr>
          <w:rFonts w:eastAsia="Times New Roman" w:cs="Arial"/>
          <w:b/>
          <w:i/>
          <w:sz w:val="24"/>
          <w:szCs w:val="24"/>
          <w:lang w:val="en-US"/>
        </w:rPr>
      </w:pPr>
      <w:r w:rsidRPr="00442722">
        <w:rPr>
          <w:rFonts w:eastAsia="Times New Roman" w:cs="Arial"/>
          <w:sz w:val="20"/>
          <w:szCs w:val="20"/>
          <w:lang w:val="en-US"/>
        </w:rPr>
        <w:t xml:space="preserve">Any team/host site that must cancel a game (other than weather reasons) must provide notice by 4 pm at least </w:t>
      </w:r>
      <w:r w:rsidRPr="00442722">
        <w:rPr>
          <w:rFonts w:eastAsia="Times New Roman" w:cs="Arial"/>
          <w:b/>
          <w:sz w:val="20"/>
          <w:szCs w:val="20"/>
          <w:lang w:val="en-US"/>
        </w:rPr>
        <w:t>2 days</w:t>
      </w:r>
      <w:r w:rsidRPr="00442722">
        <w:rPr>
          <w:rFonts w:eastAsia="Times New Roman" w:cs="Arial"/>
          <w:sz w:val="20"/>
          <w:szCs w:val="20"/>
          <w:lang w:val="en-US"/>
        </w:rPr>
        <w:t xml:space="preserve"> prior to the game or the team who is canceling will be charged full umpire game fees for the game scheduled.</w:t>
      </w:r>
    </w:p>
    <w:p w:rsidR="003F4202" w:rsidRDefault="003F4202" w:rsidP="00442722">
      <w:pPr>
        <w:spacing w:after="0" w:line="240" w:lineRule="auto"/>
        <w:rPr>
          <w:sz w:val="20"/>
          <w:szCs w:val="20"/>
        </w:rPr>
      </w:pPr>
    </w:p>
    <w:p w:rsidR="00AA5D81" w:rsidRPr="000F37E1" w:rsidRDefault="00AA5D81" w:rsidP="00D63A52">
      <w:pPr>
        <w:pStyle w:val="ListParagraph"/>
        <w:numPr>
          <w:ilvl w:val="0"/>
          <w:numId w:val="10"/>
        </w:numPr>
        <w:spacing w:after="0" w:line="240" w:lineRule="auto"/>
        <w:ind w:left="426"/>
        <w:rPr>
          <w:b/>
          <w:i/>
          <w:smallCaps/>
          <w:sz w:val="32"/>
          <w:szCs w:val="32"/>
        </w:rPr>
      </w:pPr>
      <w:r w:rsidRPr="000F37E1">
        <w:rPr>
          <w:b/>
          <w:i/>
          <w:smallCaps/>
          <w:sz w:val="32"/>
          <w:szCs w:val="32"/>
        </w:rPr>
        <w:t>Umpire Fee’s &amp; Expenses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442722" w:rsidTr="003F4202">
        <w:tc>
          <w:tcPr>
            <w:tcW w:w="2394" w:type="dxa"/>
          </w:tcPr>
          <w:p w:rsidR="00442722" w:rsidRPr="003F4202" w:rsidRDefault="003F4202" w:rsidP="003F4202">
            <w:pPr>
              <w:jc w:val="center"/>
              <w:rPr>
                <w:b/>
                <w:sz w:val="20"/>
                <w:szCs w:val="20"/>
              </w:rPr>
            </w:pPr>
            <w:r w:rsidRPr="003F4202">
              <w:rPr>
                <w:b/>
                <w:sz w:val="20"/>
                <w:szCs w:val="20"/>
              </w:rPr>
              <w:t>Age Category</w:t>
            </w:r>
          </w:p>
        </w:tc>
        <w:tc>
          <w:tcPr>
            <w:tcW w:w="2394" w:type="dxa"/>
          </w:tcPr>
          <w:p w:rsidR="00442722" w:rsidRPr="003F4202" w:rsidRDefault="003F4202" w:rsidP="003F4202">
            <w:pPr>
              <w:jc w:val="center"/>
              <w:rPr>
                <w:b/>
                <w:sz w:val="20"/>
                <w:szCs w:val="20"/>
              </w:rPr>
            </w:pPr>
            <w:r w:rsidRPr="003F4202">
              <w:rPr>
                <w:b/>
                <w:sz w:val="20"/>
                <w:szCs w:val="20"/>
              </w:rPr>
              <w:t>‘A’</w:t>
            </w:r>
          </w:p>
        </w:tc>
        <w:tc>
          <w:tcPr>
            <w:tcW w:w="2394" w:type="dxa"/>
          </w:tcPr>
          <w:p w:rsidR="00442722" w:rsidRPr="003F4202" w:rsidRDefault="003F4202" w:rsidP="003F4202">
            <w:pPr>
              <w:jc w:val="center"/>
              <w:rPr>
                <w:b/>
                <w:sz w:val="20"/>
                <w:szCs w:val="20"/>
              </w:rPr>
            </w:pPr>
            <w:r w:rsidRPr="003F4202">
              <w:rPr>
                <w:b/>
                <w:sz w:val="20"/>
                <w:szCs w:val="20"/>
              </w:rPr>
              <w:t>‘AA’</w:t>
            </w:r>
          </w:p>
        </w:tc>
        <w:tc>
          <w:tcPr>
            <w:tcW w:w="2394" w:type="dxa"/>
          </w:tcPr>
          <w:p w:rsidR="00442722" w:rsidRPr="003F4202" w:rsidRDefault="003F4202" w:rsidP="003F4202">
            <w:pPr>
              <w:jc w:val="center"/>
              <w:rPr>
                <w:b/>
                <w:sz w:val="20"/>
                <w:szCs w:val="20"/>
              </w:rPr>
            </w:pPr>
            <w:r w:rsidRPr="003F4202">
              <w:rPr>
                <w:b/>
                <w:sz w:val="20"/>
                <w:szCs w:val="20"/>
              </w:rPr>
              <w:t>‘AAA’</w:t>
            </w:r>
          </w:p>
        </w:tc>
      </w:tr>
      <w:tr w:rsidR="00442722" w:rsidTr="003F4202">
        <w:tc>
          <w:tcPr>
            <w:tcW w:w="2394" w:type="dxa"/>
          </w:tcPr>
          <w:p w:rsidR="00442722" w:rsidRPr="003F4202" w:rsidRDefault="003F4202" w:rsidP="003F4202">
            <w:pPr>
              <w:jc w:val="center"/>
              <w:rPr>
                <w:b/>
                <w:sz w:val="20"/>
                <w:szCs w:val="20"/>
              </w:rPr>
            </w:pPr>
            <w:r w:rsidRPr="003F4202">
              <w:rPr>
                <w:b/>
                <w:sz w:val="20"/>
                <w:szCs w:val="20"/>
              </w:rPr>
              <w:t>Mosquito</w:t>
            </w:r>
          </w:p>
        </w:tc>
        <w:tc>
          <w:tcPr>
            <w:tcW w:w="2394" w:type="dxa"/>
          </w:tcPr>
          <w:p w:rsidR="00442722" w:rsidRDefault="003F4202" w:rsidP="003F4202">
            <w:pPr>
              <w:jc w:val="center"/>
              <w:rPr>
                <w:sz w:val="20"/>
                <w:szCs w:val="20"/>
              </w:rPr>
            </w:pPr>
            <w:r>
              <w:rPr>
                <w:sz w:val="20"/>
                <w:szCs w:val="20"/>
              </w:rPr>
              <w:t>$35.00</w:t>
            </w:r>
          </w:p>
        </w:tc>
        <w:tc>
          <w:tcPr>
            <w:tcW w:w="2394" w:type="dxa"/>
          </w:tcPr>
          <w:p w:rsidR="00442722" w:rsidRDefault="003F4202" w:rsidP="003F4202">
            <w:pPr>
              <w:jc w:val="center"/>
              <w:rPr>
                <w:sz w:val="20"/>
                <w:szCs w:val="20"/>
              </w:rPr>
            </w:pPr>
            <w:r>
              <w:rPr>
                <w:sz w:val="20"/>
                <w:szCs w:val="20"/>
              </w:rPr>
              <w:t>$35.00</w:t>
            </w:r>
          </w:p>
        </w:tc>
        <w:tc>
          <w:tcPr>
            <w:tcW w:w="2394" w:type="dxa"/>
          </w:tcPr>
          <w:p w:rsidR="00442722" w:rsidRDefault="003F4202" w:rsidP="003F4202">
            <w:pPr>
              <w:jc w:val="center"/>
              <w:rPr>
                <w:sz w:val="20"/>
                <w:szCs w:val="20"/>
              </w:rPr>
            </w:pPr>
            <w:r>
              <w:rPr>
                <w:sz w:val="20"/>
                <w:szCs w:val="20"/>
              </w:rPr>
              <w:t>N/A</w:t>
            </w:r>
          </w:p>
        </w:tc>
      </w:tr>
      <w:tr w:rsidR="00442722" w:rsidTr="003F4202">
        <w:tc>
          <w:tcPr>
            <w:tcW w:w="2394" w:type="dxa"/>
          </w:tcPr>
          <w:p w:rsidR="00442722" w:rsidRPr="003F4202" w:rsidRDefault="003F4202" w:rsidP="003F4202">
            <w:pPr>
              <w:jc w:val="center"/>
              <w:rPr>
                <w:b/>
                <w:sz w:val="20"/>
                <w:szCs w:val="20"/>
              </w:rPr>
            </w:pPr>
            <w:r w:rsidRPr="003F4202">
              <w:rPr>
                <w:b/>
                <w:sz w:val="20"/>
                <w:szCs w:val="20"/>
              </w:rPr>
              <w:t>Pee Wee</w:t>
            </w:r>
          </w:p>
        </w:tc>
        <w:tc>
          <w:tcPr>
            <w:tcW w:w="2394" w:type="dxa"/>
          </w:tcPr>
          <w:p w:rsidR="00442722" w:rsidRDefault="003F4202" w:rsidP="003F4202">
            <w:pPr>
              <w:jc w:val="center"/>
              <w:rPr>
                <w:sz w:val="20"/>
                <w:szCs w:val="20"/>
              </w:rPr>
            </w:pPr>
            <w:r>
              <w:rPr>
                <w:sz w:val="20"/>
                <w:szCs w:val="20"/>
              </w:rPr>
              <w:t>$40.00</w:t>
            </w:r>
          </w:p>
        </w:tc>
        <w:tc>
          <w:tcPr>
            <w:tcW w:w="2394" w:type="dxa"/>
          </w:tcPr>
          <w:p w:rsidR="00442722" w:rsidRDefault="003F4202" w:rsidP="003F4202">
            <w:pPr>
              <w:jc w:val="center"/>
              <w:rPr>
                <w:sz w:val="20"/>
                <w:szCs w:val="20"/>
              </w:rPr>
            </w:pPr>
            <w:r>
              <w:rPr>
                <w:sz w:val="20"/>
                <w:szCs w:val="20"/>
              </w:rPr>
              <w:t>$40.00</w:t>
            </w:r>
          </w:p>
        </w:tc>
        <w:tc>
          <w:tcPr>
            <w:tcW w:w="2394" w:type="dxa"/>
          </w:tcPr>
          <w:p w:rsidR="00442722" w:rsidRDefault="003F4202" w:rsidP="003F4202">
            <w:pPr>
              <w:jc w:val="center"/>
              <w:rPr>
                <w:sz w:val="20"/>
                <w:szCs w:val="20"/>
              </w:rPr>
            </w:pPr>
            <w:r>
              <w:rPr>
                <w:sz w:val="20"/>
                <w:szCs w:val="20"/>
              </w:rPr>
              <w:t>$40.00</w:t>
            </w:r>
          </w:p>
        </w:tc>
      </w:tr>
      <w:tr w:rsidR="00442722" w:rsidTr="003F4202">
        <w:tc>
          <w:tcPr>
            <w:tcW w:w="2394" w:type="dxa"/>
          </w:tcPr>
          <w:p w:rsidR="00442722" w:rsidRPr="003F4202" w:rsidRDefault="003F4202" w:rsidP="003F4202">
            <w:pPr>
              <w:jc w:val="center"/>
              <w:rPr>
                <w:b/>
                <w:sz w:val="20"/>
                <w:szCs w:val="20"/>
              </w:rPr>
            </w:pPr>
            <w:r w:rsidRPr="003F4202">
              <w:rPr>
                <w:b/>
                <w:sz w:val="20"/>
                <w:szCs w:val="20"/>
              </w:rPr>
              <w:t>Bantam</w:t>
            </w:r>
          </w:p>
        </w:tc>
        <w:tc>
          <w:tcPr>
            <w:tcW w:w="2394" w:type="dxa"/>
          </w:tcPr>
          <w:p w:rsidR="00442722" w:rsidRDefault="003F4202" w:rsidP="003F4202">
            <w:pPr>
              <w:jc w:val="center"/>
              <w:rPr>
                <w:sz w:val="20"/>
                <w:szCs w:val="20"/>
              </w:rPr>
            </w:pPr>
            <w:r>
              <w:rPr>
                <w:sz w:val="20"/>
                <w:szCs w:val="20"/>
              </w:rPr>
              <w:t>$45.00</w:t>
            </w:r>
          </w:p>
        </w:tc>
        <w:tc>
          <w:tcPr>
            <w:tcW w:w="2394" w:type="dxa"/>
          </w:tcPr>
          <w:p w:rsidR="00442722" w:rsidRDefault="003F4202" w:rsidP="003F4202">
            <w:pPr>
              <w:jc w:val="center"/>
              <w:rPr>
                <w:sz w:val="20"/>
                <w:szCs w:val="20"/>
              </w:rPr>
            </w:pPr>
            <w:r>
              <w:rPr>
                <w:sz w:val="20"/>
                <w:szCs w:val="20"/>
              </w:rPr>
              <w:t>$45.00</w:t>
            </w:r>
          </w:p>
        </w:tc>
        <w:tc>
          <w:tcPr>
            <w:tcW w:w="2394" w:type="dxa"/>
          </w:tcPr>
          <w:p w:rsidR="00442722" w:rsidRDefault="003F4202" w:rsidP="003F4202">
            <w:pPr>
              <w:jc w:val="center"/>
              <w:rPr>
                <w:sz w:val="20"/>
                <w:szCs w:val="20"/>
              </w:rPr>
            </w:pPr>
            <w:r>
              <w:rPr>
                <w:sz w:val="20"/>
                <w:szCs w:val="20"/>
              </w:rPr>
              <w:t>$45.00</w:t>
            </w:r>
          </w:p>
        </w:tc>
      </w:tr>
      <w:tr w:rsidR="00442722" w:rsidTr="003F4202">
        <w:tc>
          <w:tcPr>
            <w:tcW w:w="2394" w:type="dxa"/>
          </w:tcPr>
          <w:p w:rsidR="00442722" w:rsidRPr="003F4202" w:rsidRDefault="003F4202" w:rsidP="003F4202">
            <w:pPr>
              <w:jc w:val="center"/>
              <w:rPr>
                <w:b/>
                <w:sz w:val="20"/>
                <w:szCs w:val="20"/>
              </w:rPr>
            </w:pPr>
            <w:r w:rsidRPr="003F4202">
              <w:rPr>
                <w:b/>
                <w:sz w:val="20"/>
                <w:szCs w:val="20"/>
              </w:rPr>
              <w:t>Midget</w:t>
            </w:r>
          </w:p>
        </w:tc>
        <w:tc>
          <w:tcPr>
            <w:tcW w:w="2394" w:type="dxa"/>
          </w:tcPr>
          <w:p w:rsidR="00442722" w:rsidRDefault="003F4202" w:rsidP="003F4202">
            <w:pPr>
              <w:jc w:val="center"/>
              <w:rPr>
                <w:sz w:val="20"/>
                <w:szCs w:val="20"/>
              </w:rPr>
            </w:pPr>
            <w:r>
              <w:rPr>
                <w:sz w:val="20"/>
                <w:szCs w:val="20"/>
              </w:rPr>
              <w:t>$50.00</w:t>
            </w:r>
          </w:p>
        </w:tc>
        <w:tc>
          <w:tcPr>
            <w:tcW w:w="2394" w:type="dxa"/>
          </w:tcPr>
          <w:p w:rsidR="00442722" w:rsidRDefault="003F4202" w:rsidP="003F4202">
            <w:pPr>
              <w:jc w:val="center"/>
              <w:rPr>
                <w:sz w:val="20"/>
                <w:szCs w:val="20"/>
              </w:rPr>
            </w:pPr>
            <w:r>
              <w:rPr>
                <w:sz w:val="20"/>
                <w:szCs w:val="20"/>
              </w:rPr>
              <w:t>$50.00</w:t>
            </w:r>
          </w:p>
        </w:tc>
        <w:tc>
          <w:tcPr>
            <w:tcW w:w="2394" w:type="dxa"/>
          </w:tcPr>
          <w:p w:rsidR="00442722" w:rsidRDefault="003F4202" w:rsidP="003F4202">
            <w:pPr>
              <w:jc w:val="center"/>
              <w:rPr>
                <w:sz w:val="20"/>
                <w:szCs w:val="20"/>
              </w:rPr>
            </w:pPr>
            <w:r>
              <w:rPr>
                <w:sz w:val="20"/>
                <w:szCs w:val="20"/>
              </w:rPr>
              <w:t>$50.00</w:t>
            </w:r>
          </w:p>
        </w:tc>
      </w:tr>
      <w:tr w:rsidR="00442722" w:rsidTr="003F4202">
        <w:tc>
          <w:tcPr>
            <w:tcW w:w="2394" w:type="dxa"/>
          </w:tcPr>
          <w:p w:rsidR="00442722" w:rsidRPr="003F4202" w:rsidRDefault="003F4202" w:rsidP="003F4202">
            <w:pPr>
              <w:jc w:val="center"/>
              <w:rPr>
                <w:b/>
                <w:sz w:val="20"/>
                <w:szCs w:val="20"/>
              </w:rPr>
            </w:pPr>
            <w:r w:rsidRPr="003F4202">
              <w:rPr>
                <w:b/>
                <w:sz w:val="20"/>
                <w:szCs w:val="20"/>
              </w:rPr>
              <w:t>Junior</w:t>
            </w:r>
          </w:p>
        </w:tc>
        <w:tc>
          <w:tcPr>
            <w:tcW w:w="2394" w:type="dxa"/>
          </w:tcPr>
          <w:p w:rsidR="00442722" w:rsidRDefault="003F4202" w:rsidP="003F4202">
            <w:pPr>
              <w:jc w:val="center"/>
              <w:rPr>
                <w:sz w:val="20"/>
                <w:szCs w:val="20"/>
              </w:rPr>
            </w:pPr>
            <w:r>
              <w:rPr>
                <w:sz w:val="20"/>
                <w:szCs w:val="20"/>
              </w:rPr>
              <w:t>N/A</w:t>
            </w:r>
          </w:p>
        </w:tc>
        <w:tc>
          <w:tcPr>
            <w:tcW w:w="2394" w:type="dxa"/>
          </w:tcPr>
          <w:p w:rsidR="00442722" w:rsidRDefault="003F4202" w:rsidP="003F4202">
            <w:pPr>
              <w:jc w:val="center"/>
              <w:rPr>
                <w:sz w:val="20"/>
                <w:szCs w:val="20"/>
              </w:rPr>
            </w:pPr>
            <w:r>
              <w:rPr>
                <w:sz w:val="20"/>
                <w:szCs w:val="20"/>
              </w:rPr>
              <w:t>$60.00</w:t>
            </w:r>
          </w:p>
        </w:tc>
        <w:tc>
          <w:tcPr>
            <w:tcW w:w="2394" w:type="dxa"/>
          </w:tcPr>
          <w:p w:rsidR="00442722" w:rsidRDefault="003F4202" w:rsidP="003F4202">
            <w:pPr>
              <w:jc w:val="center"/>
              <w:rPr>
                <w:sz w:val="20"/>
                <w:szCs w:val="20"/>
              </w:rPr>
            </w:pPr>
            <w:r>
              <w:rPr>
                <w:sz w:val="20"/>
                <w:szCs w:val="20"/>
              </w:rPr>
              <w:t>$60.00</w:t>
            </w:r>
          </w:p>
        </w:tc>
      </w:tr>
      <w:tr w:rsidR="00442722" w:rsidTr="003F4202">
        <w:tc>
          <w:tcPr>
            <w:tcW w:w="2394" w:type="dxa"/>
          </w:tcPr>
          <w:p w:rsidR="00442722" w:rsidRPr="003F4202" w:rsidRDefault="003F4202" w:rsidP="003F4202">
            <w:pPr>
              <w:jc w:val="center"/>
              <w:rPr>
                <w:b/>
                <w:sz w:val="20"/>
                <w:szCs w:val="20"/>
              </w:rPr>
            </w:pPr>
            <w:r w:rsidRPr="003F4202">
              <w:rPr>
                <w:b/>
                <w:sz w:val="20"/>
                <w:szCs w:val="20"/>
              </w:rPr>
              <w:t>Senior</w:t>
            </w:r>
          </w:p>
        </w:tc>
        <w:tc>
          <w:tcPr>
            <w:tcW w:w="2394" w:type="dxa"/>
          </w:tcPr>
          <w:p w:rsidR="00442722" w:rsidRDefault="003F4202" w:rsidP="003F4202">
            <w:pPr>
              <w:jc w:val="center"/>
              <w:rPr>
                <w:sz w:val="20"/>
                <w:szCs w:val="20"/>
              </w:rPr>
            </w:pPr>
            <w:r>
              <w:rPr>
                <w:sz w:val="20"/>
                <w:szCs w:val="20"/>
              </w:rPr>
              <w:t>N/A</w:t>
            </w:r>
          </w:p>
        </w:tc>
        <w:tc>
          <w:tcPr>
            <w:tcW w:w="2394" w:type="dxa"/>
          </w:tcPr>
          <w:p w:rsidR="00442722" w:rsidRDefault="003F4202" w:rsidP="003F4202">
            <w:pPr>
              <w:jc w:val="center"/>
              <w:rPr>
                <w:sz w:val="20"/>
                <w:szCs w:val="20"/>
              </w:rPr>
            </w:pPr>
            <w:r>
              <w:rPr>
                <w:sz w:val="20"/>
                <w:szCs w:val="20"/>
              </w:rPr>
              <w:t>$60.00</w:t>
            </w:r>
          </w:p>
        </w:tc>
        <w:tc>
          <w:tcPr>
            <w:tcW w:w="2394" w:type="dxa"/>
          </w:tcPr>
          <w:p w:rsidR="00442722" w:rsidRDefault="003F4202" w:rsidP="003F4202">
            <w:pPr>
              <w:jc w:val="center"/>
              <w:rPr>
                <w:sz w:val="20"/>
                <w:szCs w:val="20"/>
              </w:rPr>
            </w:pPr>
            <w:r>
              <w:rPr>
                <w:sz w:val="20"/>
                <w:szCs w:val="20"/>
              </w:rPr>
              <w:t>$60.00</w:t>
            </w:r>
          </w:p>
        </w:tc>
      </w:tr>
      <w:tr w:rsidR="003F4202" w:rsidTr="003F4202">
        <w:tc>
          <w:tcPr>
            <w:tcW w:w="9576" w:type="dxa"/>
            <w:gridSpan w:val="4"/>
          </w:tcPr>
          <w:p w:rsidR="003F4202" w:rsidRPr="003F4202" w:rsidRDefault="007D6FE5" w:rsidP="003F4202">
            <w:pPr>
              <w:jc w:val="center"/>
              <w:rPr>
                <w:b/>
                <w:sz w:val="20"/>
                <w:szCs w:val="20"/>
              </w:rPr>
            </w:pPr>
            <w:r>
              <w:rPr>
                <w:b/>
                <w:sz w:val="20"/>
                <w:szCs w:val="20"/>
              </w:rPr>
              <w:t xml:space="preserve">Minimum </w:t>
            </w:r>
            <w:r w:rsidR="003F4202" w:rsidRPr="003F4202">
              <w:rPr>
                <w:b/>
                <w:sz w:val="20"/>
                <w:szCs w:val="20"/>
              </w:rPr>
              <w:t>Number of Umpires</w:t>
            </w:r>
            <w:r w:rsidR="003F4202">
              <w:rPr>
                <w:b/>
                <w:sz w:val="20"/>
                <w:szCs w:val="20"/>
              </w:rPr>
              <w:t xml:space="preserve"> Required</w:t>
            </w:r>
          </w:p>
        </w:tc>
      </w:tr>
      <w:tr w:rsidR="003F4202" w:rsidTr="003F4202">
        <w:tc>
          <w:tcPr>
            <w:tcW w:w="2394" w:type="dxa"/>
          </w:tcPr>
          <w:p w:rsidR="003F4202" w:rsidRPr="003F4202" w:rsidRDefault="003F4202" w:rsidP="003F4202">
            <w:pPr>
              <w:jc w:val="center"/>
              <w:rPr>
                <w:b/>
                <w:sz w:val="20"/>
                <w:szCs w:val="20"/>
              </w:rPr>
            </w:pPr>
            <w:r w:rsidRPr="003F4202">
              <w:rPr>
                <w:b/>
                <w:sz w:val="20"/>
                <w:szCs w:val="20"/>
              </w:rPr>
              <w:t>League Play</w:t>
            </w:r>
          </w:p>
        </w:tc>
        <w:tc>
          <w:tcPr>
            <w:tcW w:w="2394" w:type="dxa"/>
          </w:tcPr>
          <w:p w:rsidR="003F4202" w:rsidRDefault="003F4202" w:rsidP="003F4202">
            <w:pPr>
              <w:jc w:val="center"/>
              <w:rPr>
                <w:sz w:val="20"/>
                <w:szCs w:val="20"/>
              </w:rPr>
            </w:pPr>
            <w:r>
              <w:rPr>
                <w:sz w:val="20"/>
                <w:szCs w:val="20"/>
              </w:rPr>
              <w:t>2</w:t>
            </w:r>
          </w:p>
        </w:tc>
        <w:tc>
          <w:tcPr>
            <w:tcW w:w="2394" w:type="dxa"/>
          </w:tcPr>
          <w:p w:rsidR="003F4202" w:rsidRDefault="003F4202" w:rsidP="003F4202">
            <w:pPr>
              <w:jc w:val="center"/>
              <w:rPr>
                <w:sz w:val="20"/>
                <w:szCs w:val="20"/>
              </w:rPr>
            </w:pPr>
            <w:r>
              <w:rPr>
                <w:sz w:val="20"/>
                <w:szCs w:val="20"/>
              </w:rPr>
              <w:t>2</w:t>
            </w:r>
          </w:p>
        </w:tc>
        <w:tc>
          <w:tcPr>
            <w:tcW w:w="2394" w:type="dxa"/>
          </w:tcPr>
          <w:p w:rsidR="003F4202" w:rsidRDefault="003F4202" w:rsidP="003F4202">
            <w:pPr>
              <w:jc w:val="center"/>
              <w:rPr>
                <w:sz w:val="20"/>
                <w:szCs w:val="20"/>
              </w:rPr>
            </w:pPr>
            <w:r>
              <w:rPr>
                <w:sz w:val="20"/>
                <w:szCs w:val="20"/>
              </w:rPr>
              <w:t>2</w:t>
            </w:r>
          </w:p>
        </w:tc>
      </w:tr>
      <w:tr w:rsidR="003F4202" w:rsidTr="003F4202">
        <w:tc>
          <w:tcPr>
            <w:tcW w:w="2394" w:type="dxa"/>
          </w:tcPr>
          <w:p w:rsidR="003F4202" w:rsidRPr="003F4202" w:rsidRDefault="003F4202" w:rsidP="003F4202">
            <w:pPr>
              <w:jc w:val="center"/>
              <w:rPr>
                <w:b/>
                <w:sz w:val="20"/>
                <w:szCs w:val="20"/>
              </w:rPr>
            </w:pPr>
            <w:r w:rsidRPr="003F4202">
              <w:rPr>
                <w:b/>
                <w:sz w:val="20"/>
                <w:szCs w:val="20"/>
              </w:rPr>
              <w:t>Provincials</w:t>
            </w:r>
          </w:p>
        </w:tc>
        <w:tc>
          <w:tcPr>
            <w:tcW w:w="2394" w:type="dxa"/>
          </w:tcPr>
          <w:p w:rsidR="003F4202" w:rsidRDefault="003F4202" w:rsidP="003F4202">
            <w:pPr>
              <w:jc w:val="center"/>
              <w:rPr>
                <w:sz w:val="20"/>
                <w:szCs w:val="20"/>
              </w:rPr>
            </w:pPr>
            <w:r>
              <w:rPr>
                <w:sz w:val="20"/>
                <w:szCs w:val="20"/>
              </w:rPr>
              <w:t>2</w:t>
            </w:r>
          </w:p>
        </w:tc>
        <w:tc>
          <w:tcPr>
            <w:tcW w:w="2394" w:type="dxa"/>
          </w:tcPr>
          <w:p w:rsidR="003F4202" w:rsidRDefault="003F4202" w:rsidP="003F4202">
            <w:pPr>
              <w:jc w:val="center"/>
              <w:rPr>
                <w:sz w:val="20"/>
                <w:szCs w:val="20"/>
              </w:rPr>
            </w:pPr>
            <w:r>
              <w:rPr>
                <w:sz w:val="20"/>
                <w:szCs w:val="20"/>
              </w:rPr>
              <w:t>2</w:t>
            </w:r>
          </w:p>
        </w:tc>
        <w:tc>
          <w:tcPr>
            <w:tcW w:w="2394" w:type="dxa"/>
          </w:tcPr>
          <w:p w:rsidR="003F4202" w:rsidRDefault="003F4202" w:rsidP="003F4202">
            <w:pPr>
              <w:jc w:val="center"/>
              <w:rPr>
                <w:sz w:val="20"/>
                <w:szCs w:val="20"/>
              </w:rPr>
            </w:pPr>
            <w:r>
              <w:rPr>
                <w:sz w:val="20"/>
                <w:szCs w:val="20"/>
              </w:rPr>
              <w:t>3</w:t>
            </w:r>
          </w:p>
        </w:tc>
      </w:tr>
      <w:tr w:rsidR="003F4202" w:rsidTr="003F4202">
        <w:tc>
          <w:tcPr>
            <w:tcW w:w="2394" w:type="dxa"/>
          </w:tcPr>
          <w:p w:rsidR="003F4202" w:rsidRPr="003F4202" w:rsidRDefault="003F4202" w:rsidP="003F4202">
            <w:pPr>
              <w:jc w:val="center"/>
              <w:rPr>
                <w:b/>
                <w:sz w:val="20"/>
                <w:szCs w:val="20"/>
              </w:rPr>
            </w:pPr>
            <w:r w:rsidRPr="003F4202">
              <w:rPr>
                <w:b/>
                <w:sz w:val="20"/>
                <w:szCs w:val="20"/>
              </w:rPr>
              <w:t>Westerns</w:t>
            </w:r>
          </w:p>
        </w:tc>
        <w:tc>
          <w:tcPr>
            <w:tcW w:w="2394" w:type="dxa"/>
          </w:tcPr>
          <w:p w:rsidR="003F4202" w:rsidRDefault="003F4202" w:rsidP="003F4202">
            <w:pPr>
              <w:jc w:val="center"/>
              <w:rPr>
                <w:sz w:val="20"/>
                <w:szCs w:val="20"/>
              </w:rPr>
            </w:pPr>
            <w:r>
              <w:rPr>
                <w:sz w:val="20"/>
                <w:szCs w:val="20"/>
              </w:rPr>
              <w:t>N/A</w:t>
            </w:r>
          </w:p>
        </w:tc>
        <w:tc>
          <w:tcPr>
            <w:tcW w:w="2394" w:type="dxa"/>
          </w:tcPr>
          <w:p w:rsidR="003F4202" w:rsidRDefault="003F4202" w:rsidP="003F4202">
            <w:pPr>
              <w:jc w:val="center"/>
              <w:rPr>
                <w:sz w:val="20"/>
                <w:szCs w:val="20"/>
              </w:rPr>
            </w:pPr>
            <w:r>
              <w:rPr>
                <w:sz w:val="20"/>
                <w:szCs w:val="20"/>
              </w:rPr>
              <w:t>3</w:t>
            </w:r>
          </w:p>
        </w:tc>
        <w:tc>
          <w:tcPr>
            <w:tcW w:w="2394" w:type="dxa"/>
          </w:tcPr>
          <w:p w:rsidR="003F4202" w:rsidRDefault="003F4202" w:rsidP="003F4202">
            <w:pPr>
              <w:jc w:val="center"/>
              <w:rPr>
                <w:sz w:val="20"/>
                <w:szCs w:val="20"/>
              </w:rPr>
            </w:pPr>
            <w:r>
              <w:rPr>
                <w:sz w:val="20"/>
                <w:szCs w:val="20"/>
              </w:rPr>
              <w:t>3</w:t>
            </w:r>
          </w:p>
        </w:tc>
      </w:tr>
    </w:tbl>
    <w:p w:rsidR="003F4202" w:rsidRDefault="003F4202" w:rsidP="003F4202">
      <w:pPr>
        <w:spacing w:after="0" w:line="240" w:lineRule="auto"/>
        <w:rPr>
          <w:sz w:val="20"/>
          <w:szCs w:val="20"/>
        </w:rPr>
      </w:pPr>
    </w:p>
    <w:p w:rsidR="003F4202" w:rsidRPr="003F4202" w:rsidRDefault="003F4202" w:rsidP="003F4202">
      <w:pPr>
        <w:spacing w:after="0" w:line="240" w:lineRule="auto"/>
        <w:rPr>
          <w:rFonts w:eastAsia="Times New Roman" w:cs="Arial"/>
          <w:b/>
          <w:bCs/>
          <w:sz w:val="20"/>
          <w:szCs w:val="20"/>
          <w:lang w:val="en-US"/>
        </w:rPr>
      </w:pPr>
      <w:r w:rsidRPr="003F4202">
        <w:rPr>
          <w:rFonts w:eastAsia="Times New Roman" w:cs="Arial"/>
          <w:b/>
          <w:bCs/>
          <w:sz w:val="20"/>
          <w:szCs w:val="20"/>
          <w:lang w:val="en-US"/>
        </w:rPr>
        <w:t>Mileage:  $0.40/km</w:t>
      </w:r>
    </w:p>
    <w:p w:rsidR="003F4202" w:rsidRPr="003F4202" w:rsidRDefault="003F4202" w:rsidP="003F4202">
      <w:pPr>
        <w:tabs>
          <w:tab w:val="right" w:pos="10620"/>
        </w:tabs>
        <w:spacing w:after="0" w:line="240" w:lineRule="auto"/>
        <w:rPr>
          <w:rFonts w:ascii="Arial" w:eastAsia="Times New Roman" w:hAnsi="Arial" w:cs="Arial"/>
          <w:bCs/>
          <w:sz w:val="20"/>
          <w:szCs w:val="20"/>
          <w:lang w:val="en-US"/>
        </w:rPr>
      </w:pPr>
    </w:p>
    <w:p w:rsidR="003F4202" w:rsidRPr="003F4202" w:rsidRDefault="003F4202" w:rsidP="00D63A52">
      <w:pPr>
        <w:pStyle w:val="ListParagraph"/>
        <w:numPr>
          <w:ilvl w:val="0"/>
          <w:numId w:val="22"/>
        </w:numPr>
        <w:tabs>
          <w:tab w:val="right" w:pos="10620"/>
        </w:tabs>
        <w:spacing w:after="0" w:line="240" w:lineRule="auto"/>
        <w:jc w:val="both"/>
        <w:rPr>
          <w:rFonts w:eastAsia="Times New Roman" w:cs="Arial"/>
          <w:bCs/>
          <w:sz w:val="20"/>
          <w:szCs w:val="20"/>
          <w:lang w:val="en-US"/>
        </w:rPr>
      </w:pPr>
      <w:r w:rsidRPr="003F4202">
        <w:rPr>
          <w:rFonts w:eastAsia="Times New Roman" w:cs="Arial"/>
          <w:bCs/>
          <w:sz w:val="20"/>
          <w:szCs w:val="20"/>
          <w:lang w:val="en-US"/>
        </w:rPr>
        <w:t xml:space="preserve">Games commencing prior to 6 pm on non-holiday weekdays will incur a </w:t>
      </w:r>
      <w:r w:rsidRPr="003F4202">
        <w:rPr>
          <w:rFonts w:eastAsia="Times New Roman" w:cs="Arial"/>
          <w:b/>
          <w:bCs/>
          <w:sz w:val="20"/>
          <w:szCs w:val="20"/>
          <w:lang w:val="en-US"/>
        </w:rPr>
        <w:t>$15/umpire premium</w:t>
      </w:r>
      <w:r w:rsidRPr="003F4202">
        <w:rPr>
          <w:rFonts w:eastAsia="Times New Roman" w:cs="Arial"/>
          <w:bCs/>
          <w:sz w:val="20"/>
          <w:szCs w:val="20"/>
          <w:lang w:val="en-US"/>
        </w:rPr>
        <w:t>.</w:t>
      </w:r>
    </w:p>
    <w:p w:rsidR="003F4202" w:rsidRPr="003F4202" w:rsidRDefault="003F4202" w:rsidP="00D63A52">
      <w:pPr>
        <w:pStyle w:val="ListParagraph"/>
        <w:numPr>
          <w:ilvl w:val="0"/>
          <w:numId w:val="22"/>
        </w:numPr>
        <w:tabs>
          <w:tab w:val="right" w:pos="10620"/>
        </w:tabs>
        <w:spacing w:after="0" w:line="240" w:lineRule="auto"/>
        <w:jc w:val="both"/>
        <w:rPr>
          <w:rFonts w:eastAsia="Times New Roman" w:cs="Arial"/>
          <w:bCs/>
          <w:sz w:val="20"/>
          <w:szCs w:val="20"/>
          <w:lang w:val="en-US"/>
        </w:rPr>
      </w:pPr>
      <w:r w:rsidRPr="003F4202">
        <w:rPr>
          <w:rFonts w:eastAsia="Times New Roman" w:cs="Arial"/>
          <w:bCs/>
          <w:sz w:val="20"/>
          <w:szCs w:val="20"/>
          <w:lang w:val="en-US"/>
        </w:rPr>
        <w:t xml:space="preserve">For originally scheduled 9 inning games, there will be a </w:t>
      </w:r>
      <w:r w:rsidRPr="003F4202">
        <w:rPr>
          <w:rFonts w:eastAsia="Times New Roman" w:cs="Arial"/>
          <w:b/>
          <w:bCs/>
          <w:sz w:val="20"/>
          <w:szCs w:val="20"/>
          <w:lang w:val="en-US"/>
        </w:rPr>
        <w:t>$5/umpire premium</w:t>
      </w:r>
      <w:r w:rsidRPr="003F4202">
        <w:rPr>
          <w:rFonts w:eastAsia="Times New Roman" w:cs="Arial"/>
          <w:bCs/>
          <w:sz w:val="20"/>
          <w:szCs w:val="20"/>
          <w:lang w:val="en-US"/>
        </w:rPr>
        <w:t xml:space="preserve">.  This </w:t>
      </w:r>
      <w:r w:rsidRPr="003F4202">
        <w:rPr>
          <w:rFonts w:eastAsia="Times New Roman" w:cs="Arial"/>
          <w:b/>
          <w:bCs/>
          <w:sz w:val="20"/>
          <w:szCs w:val="20"/>
          <w:lang w:val="en-US"/>
        </w:rPr>
        <w:t>DOES NOT</w:t>
      </w:r>
      <w:r w:rsidRPr="003F4202">
        <w:rPr>
          <w:rFonts w:eastAsia="Times New Roman" w:cs="Arial"/>
          <w:bCs/>
          <w:sz w:val="20"/>
          <w:szCs w:val="20"/>
          <w:lang w:val="en-US"/>
        </w:rPr>
        <w:t xml:space="preserve"> include extra-inning games that last 9 innings.</w:t>
      </w:r>
    </w:p>
    <w:p w:rsidR="003F4202" w:rsidRPr="003F4202" w:rsidRDefault="003F4202" w:rsidP="00D63A52">
      <w:pPr>
        <w:pStyle w:val="ListParagraph"/>
        <w:numPr>
          <w:ilvl w:val="0"/>
          <w:numId w:val="22"/>
        </w:numPr>
        <w:tabs>
          <w:tab w:val="right" w:pos="10620"/>
        </w:tabs>
        <w:spacing w:after="0" w:line="240" w:lineRule="auto"/>
        <w:jc w:val="both"/>
        <w:rPr>
          <w:rFonts w:eastAsia="Times New Roman" w:cs="Arial"/>
          <w:bCs/>
          <w:sz w:val="20"/>
          <w:szCs w:val="20"/>
          <w:lang w:val="en-US"/>
        </w:rPr>
      </w:pPr>
      <w:r w:rsidRPr="003F4202">
        <w:rPr>
          <w:rFonts w:eastAsia="Times New Roman" w:cs="Arial"/>
          <w:sz w:val="20"/>
          <w:szCs w:val="20"/>
          <w:lang w:val="en-US"/>
        </w:rPr>
        <w:t xml:space="preserve">All approved travel expense reports submitted as a result of travel taken on or after that date will be paid out at </w:t>
      </w:r>
      <w:r w:rsidRPr="003F4202">
        <w:rPr>
          <w:rFonts w:eastAsia="Times New Roman" w:cs="Arial"/>
          <w:b/>
          <w:sz w:val="20"/>
          <w:szCs w:val="20"/>
          <w:lang w:val="en-US"/>
        </w:rPr>
        <w:t>40 cents/km</w:t>
      </w:r>
      <w:r w:rsidRPr="003F4202">
        <w:rPr>
          <w:rFonts w:eastAsia="Times New Roman" w:cs="Arial"/>
          <w:sz w:val="20"/>
          <w:szCs w:val="20"/>
          <w:lang w:val="en-US"/>
        </w:rPr>
        <w:t>.</w:t>
      </w:r>
    </w:p>
    <w:p w:rsidR="003F4202" w:rsidRPr="003F4202" w:rsidRDefault="003F4202" w:rsidP="00D63A52">
      <w:pPr>
        <w:pStyle w:val="ListParagraph"/>
        <w:numPr>
          <w:ilvl w:val="0"/>
          <w:numId w:val="22"/>
        </w:numPr>
        <w:tabs>
          <w:tab w:val="right" w:pos="10620"/>
        </w:tabs>
        <w:spacing w:after="0" w:line="240" w:lineRule="auto"/>
        <w:jc w:val="both"/>
        <w:rPr>
          <w:rFonts w:eastAsia="Times New Roman" w:cs="Arial"/>
          <w:bCs/>
          <w:sz w:val="20"/>
          <w:szCs w:val="20"/>
          <w:lang w:val="en-US"/>
        </w:rPr>
      </w:pPr>
      <w:r w:rsidRPr="003F4202">
        <w:rPr>
          <w:rFonts w:eastAsia="Times New Roman" w:cs="Arial"/>
          <w:b/>
          <w:sz w:val="20"/>
          <w:szCs w:val="20"/>
          <w:lang w:val="en-US"/>
        </w:rPr>
        <w:t>Door to Door Mileage</w:t>
      </w:r>
      <w:r w:rsidRPr="003F4202">
        <w:rPr>
          <w:rFonts w:eastAsia="Times New Roman" w:cs="Arial"/>
          <w:sz w:val="20"/>
          <w:szCs w:val="20"/>
          <w:lang w:val="en-US"/>
        </w:rPr>
        <w:t xml:space="preserve"> – where travel is less than 25 km from door to game site, mileage will not be charged.  Where travel exceeds 25 km from door to game site, umpires will charge full return (door to door) mileage at the Baseball Alberta rate of 40 cents/km.  Umpires may by individual choice accept reduced mileage charge.  Any decision by an individual umpire will not set a precedent for any other umpire with respect to charging mileage.</w:t>
      </w:r>
    </w:p>
    <w:p w:rsidR="003F4202" w:rsidRPr="003F4202" w:rsidRDefault="003F4202" w:rsidP="00D63A52">
      <w:pPr>
        <w:pStyle w:val="ListParagraph"/>
        <w:numPr>
          <w:ilvl w:val="0"/>
          <w:numId w:val="22"/>
        </w:numPr>
        <w:tabs>
          <w:tab w:val="right" w:pos="10620"/>
        </w:tabs>
        <w:spacing w:after="0" w:line="240" w:lineRule="auto"/>
        <w:jc w:val="both"/>
        <w:rPr>
          <w:rFonts w:eastAsia="Times New Roman" w:cs="Arial"/>
          <w:bCs/>
          <w:sz w:val="20"/>
          <w:szCs w:val="20"/>
          <w:lang w:val="en-US"/>
        </w:rPr>
      </w:pPr>
      <w:r w:rsidRPr="003F4202">
        <w:rPr>
          <w:rFonts w:eastAsia="Times New Roman" w:cs="Arial"/>
          <w:sz w:val="20"/>
          <w:szCs w:val="20"/>
          <w:lang w:val="en-US"/>
        </w:rPr>
        <w:t>Any game/weekend completely rained out without notice prior to umpire arriving at field will result in host required to pay travel/mileage and 1/2 of one game fee per umpire to be paid by the host site.  Any rained out game(s) where the umpire was notified before leaving home will result in no money awarded to that umpire(s).</w:t>
      </w:r>
    </w:p>
    <w:p w:rsidR="003F4202" w:rsidRPr="003F4202" w:rsidRDefault="003F4202" w:rsidP="00D63A52">
      <w:pPr>
        <w:pStyle w:val="ListParagraph"/>
        <w:numPr>
          <w:ilvl w:val="0"/>
          <w:numId w:val="22"/>
        </w:numPr>
        <w:tabs>
          <w:tab w:val="right" w:pos="10620"/>
        </w:tabs>
        <w:spacing w:after="0" w:line="240" w:lineRule="auto"/>
        <w:jc w:val="both"/>
        <w:rPr>
          <w:rFonts w:eastAsia="Times New Roman" w:cs="Arial"/>
          <w:bCs/>
          <w:sz w:val="20"/>
          <w:szCs w:val="20"/>
          <w:lang w:val="en-US"/>
        </w:rPr>
      </w:pPr>
      <w:r w:rsidRPr="003F4202">
        <w:rPr>
          <w:rFonts w:eastAsia="Times New Roman" w:cs="Arial"/>
          <w:sz w:val="20"/>
          <w:szCs w:val="20"/>
          <w:lang w:val="en-US"/>
        </w:rPr>
        <w:t xml:space="preserve">For rescheduling/cancellation of games (not due to weather): Any host site that does not cancel umpires by </w:t>
      </w:r>
      <w:r w:rsidRPr="003F4202">
        <w:rPr>
          <w:rFonts w:eastAsia="Times New Roman" w:cs="Arial"/>
          <w:b/>
          <w:sz w:val="20"/>
          <w:szCs w:val="20"/>
          <w:lang w:val="en-US"/>
        </w:rPr>
        <w:t>4 pm at least 2 days prior</w:t>
      </w:r>
      <w:r w:rsidRPr="003F4202">
        <w:rPr>
          <w:rFonts w:eastAsia="Times New Roman" w:cs="Arial"/>
          <w:sz w:val="20"/>
          <w:szCs w:val="20"/>
          <w:lang w:val="en-US"/>
        </w:rPr>
        <w:t xml:space="preserve"> to scheduled game will be charged for umpire fees for one full game of umpires.</w:t>
      </w:r>
    </w:p>
    <w:p w:rsidR="003F4202" w:rsidRPr="003F4202" w:rsidRDefault="003F4202" w:rsidP="00D63A52">
      <w:pPr>
        <w:pStyle w:val="ListParagraph"/>
        <w:numPr>
          <w:ilvl w:val="0"/>
          <w:numId w:val="22"/>
        </w:numPr>
        <w:tabs>
          <w:tab w:val="right" w:pos="10620"/>
        </w:tabs>
        <w:spacing w:after="0" w:line="240" w:lineRule="auto"/>
        <w:jc w:val="both"/>
        <w:rPr>
          <w:rFonts w:eastAsia="Times New Roman" w:cs="Arial"/>
          <w:bCs/>
          <w:sz w:val="20"/>
          <w:szCs w:val="20"/>
          <w:lang w:val="en-US"/>
        </w:rPr>
      </w:pPr>
      <w:r w:rsidRPr="003F4202">
        <w:rPr>
          <w:rFonts w:eastAsia="Times New Roman" w:cs="Arial"/>
          <w:sz w:val="20"/>
          <w:szCs w:val="20"/>
          <w:lang w:val="en-US"/>
        </w:rPr>
        <w:t xml:space="preserve">Teams responsible for scheduling/rescheduling games must provide the game date/time/place to Baseball Alberta by </w:t>
      </w:r>
      <w:r w:rsidRPr="003F4202">
        <w:rPr>
          <w:rFonts w:eastAsia="Times New Roman" w:cs="Arial"/>
          <w:b/>
          <w:sz w:val="20"/>
          <w:szCs w:val="20"/>
          <w:lang w:val="en-US"/>
        </w:rPr>
        <w:t>4 pm at least 4 working days prior to game</w:t>
      </w:r>
      <w:r w:rsidRPr="003F4202">
        <w:rPr>
          <w:rFonts w:eastAsia="Times New Roman" w:cs="Arial"/>
          <w:sz w:val="20"/>
          <w:szCs w:val="20"/>
          <w:lang w:val="en-US"/>
        </w:rPr>
        <w:t>.</w:t>
      </w:r>
    </w:p>
    <w:p w:rsidR="003F4202" w:rsidRPr="003F4202" w:rsidRDefault="003F4202" w:rsidP="00D63A52">
      <w:pPr>
        <w:pStyle w:val="ListParagraph"/>
        <w:numPr>
          <w:ilvl w:val="0"/>
          <w:numId w:val="22"/>
        </w:numPr>
        <w:tabs>
          <w:tab w:val="right" w:pos="10620"/>
        </w:tabs>
        <w:spacing w:after="0" w:line="240" w:lineRule="auto"/>
        <w:jc w:val="both"/>
        <w:rPr>
          <w:rFonts w:eastAsia="Times New Roman" w:cs="Arial"/>
          <w:bCs/>
          <w:sz w:val="20"/>
          <w:szCs w:val="20"/>
          <w:lang w:val="en-US"/>
        </w:rPr>
      </w:pPr>
      <w:r w:rsidRPr="003F4202">
        <w:rPr>
          <w:rFonts w:eastAsia="Times New Roman" w:cs="Arial"/>
          <w:bCs/>
          <w:sz w:val="20"/>
          <w:szCs w:val="20"/>
          <w:lang w:val="en-US"/>
        </w:rPr>
        <w:t>Umpires working a game that has started and is either suspended or cancelled part way through are paid full game fees.  Umpires completing a suspended game will be paid ½ game fees.</w:t>
      </w:r>
    </w:p>
    <w:p w:rsidR="006E1638" w:rsidRPr="006C309A" w:rsidRDefault="003F4202" w:rsidP="00D63A52">
      <w:pPr>
        <w:pStyle w:val="ListParagraph"/>
        <w:numPr>
          <w:ilvl w:val="0"/>
          <w:numId w:val="22"/>
        </w:numPr>
        <w:tabs>
          <w:tab w:val="right" w:pos="10620"/>
        </w:tabs>
        <w:spacing w:after="0" w:line="240" w:lineRule="auto"/>
        <w:jc w:val="both"/>
        <w:rPr>
          <w:rFonts w:eastAsia="Times New Roman" w:cs="Arial"/>
          <w:bCs/>
          <w:sz w:val="20"/>
          <w:szCs w:val="20"/>
          <w:lang w:val="en-US"/>
        </w:rPr>
      </w:pPr>
      <w:r w:rsidRPr="003F4202">
        <w:rPr>
          <w:rFonts w:eastAsia="Times New Roman" w:cs="Arial"/>
          <w:sz w:val="20"/>
          <w:szCs w:val="20"/>
          <w:lang w:val="en-US"/>
        </w:rPr>
        <w:t>If only one umpire shows up to umpire a game, that umpire will be paid 1.5 times the normal fee.  That umpire will have the option of requesting a non-certified volunteer to umpire the bases at a fee of $10/game.  If only one umpire shows up and is able to recruit/find a certified umpire to fill the missing spot, each umpire will receive the normal game fees.</w:t>
      </w:r>
    </w:p>
    <w:p w:rsidR="006C309A" w:rsidRPr="006C309A" w:rsidRDefault="006C309A" w:rsidP="006C309A">
      <w:pPr>
        <w:tabs>
          <w:tab w:val="right" w:pos="10620"/>
        </w:tabs>
        <w:spacing w:after="0" w:line="240" w:lineRule="auto"/>
        <w:jc w:val="both"/>
        <w:rPr>
          <w:rFonts w:eastAsia="Times New Roman" w:cs="Arial"/>
          <w:bCs/>
          <w:sz w:val="20"/>
          <w:szCs w:val="20"/>
          <w:lang w:val="en-US"/>
        </w:rPr>
      </w:pPr>
    </w:p>
    <w:p w:rsidR="006C2DCA" w:rsidRPr="00E7629E" w:rsidRDefault="006C2DCA" w:rsidP="00EA1B29">
      <w:pPr>
        <w:spacing w:after="0" w:line="240" w:lineRule="auto"/>
        <w:jc w:val="right"/>
        <w:rPr>
          <w:b/>
          <w:i/>
          <w:color w:val="FF0000"/>
          <w:sz w:val="40"/>
          <w:szCs w:val="40"/>
        </w:rPr>
      </w:pPr>
      <w:r w:rsidRPr="00E7629E">
        <w:rPr>
          <w:b/>
          <w:i/>
          <w:color w:val="FF0000"/>
          <w:sz w:val="40"/>
          <w:szCs w:val="40"/>
        </w:rPr>
        <w:t>RULES OF PLAY</w:t>
      </w:r>
    </w:p>
    <w:p w:rsidR="006C2DCA" w:rsidRDefault="00EC4134" w:rsidP="006C2DCA">
      <w:pPr>
        <w:spacing w:after="0" w:line="240" w:lineRule="auto"/>
        <w:rPr>
          <w:sz w:val="20"/>
          <w:szCs w:val="20"/>
        </w:rPr>
      </w:pPr>
      <w:r>
        <w:pict>
          <v:rect id="_x0000_i1035" style="width:0;height:1.5pt" o:hralign="center" o:hrstd="t" o:hr="t" fillcolor="#a0a0a0" stroked="f"/>
        </w:pict>
      </w:r>
    </w:p>
    <w:p w:rsidR="006C2DCA" w:rsidRPr="000F37E1" w:rsidRDefault="00AA5D81" w:rsidP="00D63A52">
      <w:pPr>
        <w:pStyle w:val="ListParagraph"/>
        <w:numPr>
          <w:ilvl w:val="0"/>
          <w:numId w:val="11"/>
        </w:numPr>
        <w:spacing w:after="0" w:line="240" w:lineRule="auto"/>
        <w:ind w:left="426"/>
        <w:rPr>
          <w:b/>
          <w:i/>
          <w:smallCaps/>
          <w:sz w:val="32"/>
          <w:szCs w:val="32"/>
        </w:rPr>
      </w:pPr>
      <w:r w:rsidRPr="000F37E1">
        <w:rPr>
          <w:b/>
          <w:i/>
          <w:smallCaps/>
          <w:sz w:val="32"/>
          <w:szCs w:val="32"/>
        </w:rPr>
        <w:t>Official &amp; Approved Baseballs</w:t>
      </w:r>
    </w:p>
    <w:p w:rsidR="003F4202" w:rsidRPr="003F4202" w:rsidRDefault="003F4202" w:rsidP="003F4202">
      <w:pPr>
        <w:spacing w:after="0" w:line="240" w:lineRule="auto"/>
        <w:jc w:val="both"/>
        <w:rPr>
          <w:rFonts w:eastAsia="Times New Roman" w:cs="Arial"/>
          <w:b/>
          <w:sz w:val="20"/>
          <w:szCs w:val="20"/>
          <w:lang w:val="en-US"/>
        </w:rPr>
      </w:pPr>
      <w:r w:rsidRPr="003F4202">
        <w:rPr>
          <w:rFonts w:eastAsia="Times New Roman" w:cs="Arial"/>
          <w:b/>
          <w:sz w:val="20"/>
          <w:szCs w:val="20"/>
          <w:lang w:val="en-US"/>
        </w:rPr>
        <w:t>ROML – “Exclusive Baseball for Baseball Alberta Provincial Tournaments”</w:t>
      </w:r>
    </w:p>
    <w:p w:rsidR="003F4202" w:rsidRPr="003965B3" w:rsidRDefault="003965B3" w:rsidP="00D63A52">
      <w:pPr>
        <w:pStyle w:val="ListParagraph"/>
        <w:numPr>
          <w:ilvl w:val="0"/>
          <w:numId w:val="23"/>
        </w:numPr>
        <w:tabs>
          <w:tab w:val="num" w:pos="1440"/>
        </w:tabs>
        <w:spacing w:after="0" w:line="240" w:lineRule="auto"/>
        <w:jc w:val="both"/>
        <w:rPr>
          <w:rFonts w:eastAsia="Times New Roman" w:cs="Arial"/>
          <w:sz w:val="20"/>
          <w:szCs w:val="20"/>
          <w:lang w:val="en-US"/>
        </w:rPr>
      </w:pPr>
      <w:r w:rsidRPr="003965B3">
        <w:rPr>
          <w:rFonts w:eastAsia="Times New Roman" w:cs="Arial"/>
          <w:sz w:val="20"/>
          <w:szCs w:val="20"/>
          <w:lang w:val="en-US"/>
        </w:rPr>
        <w:t>ROML –</w:t>
      </w:r>
      <w:r w:rsidR="003F4202" w:rsidRPr="003965B3">
        <w:rPr>
          <w:rFonts w:eastAsia="Times New Roman" w:cs="Arial"/>
          <w:sz w:val="20"/>
          <w:szCs w:val="20"/>
          <w:lang w:val="en-US"/>
        </w:rPr>
        <w:t xml:space="preserve"> All Divisions / Senior &amp; Midget*</w:t>
      </w:r>
    </w:p>
    <w:p w:rsidR="003F4202" w:rsidRPr="003965B3" w:rsidRDefault="003F4202" w:rsidP="00D63A52">
      <w:pPr>
        <w:pStyle w:val="ListParagraph"/>
        <w:numPr>
          <w:ilvl w:val="0"/>
          <w:numId w:val="23"/>
        </w:numPr>
        <w:tabs>
          <w:tab w:val="num" w:pos="1440"/>
        </w:tabs>
        <w:spacing w:after="0" w:line="240" w:lineRule="auto"/>
        <w:jc w:val="both"/>
        <w:rPr>
          <w:rFonts w:eastAsia="Times New Roman" w:cs="Arial"/>
          <w:sz w:val="20"/>
          <w:szCs w:val="20"/>
          <w:lang w:val="en-US"/>
        </w:rPr>
      </w:pPr>
      <w:r w:rsidRPr="003965B3">
        <w:rPr>
          <w:rFonts w:eastAsia="Times New Roman" w:cs="Arial"/>
          <w:sz w:val="20"/>
          <w:szCs w:val="20"/>
          <w:lang w:val="en-US"/>
        </w:rPr>
        <w:lastRenderedPageBreak/>
        <w:t>80CC / MLH – All Divisions   / Bantam or below</w:t>
      </w:r>
    </w:p>
    <w:p w:rsidR="003F4202" w:rsidRPr="003965B3" w:rsidRDefault="003F4202" w:rsidP="00D63A52">
      <w:pPr>
        <w:pStyle w:val="ListParagraph"/>
        <w:numPr>
          <w:ilvl w:val="0"/>
          <w:numId w:val="23"/>
        </w:numPr>
        <w:tabs>
          <w:tab w:val="num" w:pos="1440"/>
        </w:tabs>
        <w:spacing w:after="0" w:line="240" w:lineRule="auto"/>
        <w:jc w:val="both"/>
        <w:rPr>
          <w:rFonts w:eastAsia="Times New Roman" w:cs="Arial"/>
          <w:sz w:val="20"/>
          <w:szCs w:val="20"/>
          <w:lang w:val="en-US"/>
        </w:rPr>
      </w:pPr>
      <w:r w:rsidRPr="003965B3">
        <w:rPr>
          <w:rFonts w:eastAsia="Times New Roman" w:cs="Arial"/>
          <w:sz w:val="20"/>
          <w:szCs w:val="20"/>
          <w:lang w:val="en-US"/>
        </w:rPr>
        <w:t>65CC / BCAF – Peewee and Below</w:t>
      </w:r>
    </w:p>
    <w:p w:rsidR="003F4202" w:rsidRPr="003F4202" w:rsidRDefault="003F4202" w:rsidP="003F4202">
      <w:pPr>
        <w:spacing w:after="0" w:line="240" w:lineRule="auto"/>
        <w:ind w:left="1134"/>
        <w:jc w:val="both"/>
        <w:rPr>
          <w:rFonts w:eastAsia="Times New Roman" w:cs="Arial"/>
          <w:sz w:val="20"/>
          <w:szCs w:val="20"/>
          <w:lang w:val="en-US"/>
        </w:rPr>
      </w:pPr>
    </w:p>
    <w:p w:rsidR="003F4202" w:rsidRPr="003F4202" w:rsidRDefault="003F4202" w:rsidP="003F4202">
      <w:pPr>
        <w:spacing w:after="0" w:line="240" w:lineRule="auto"/>
        <w:jc w:val="both"/>
        <w:rPr>
          <w:rFonts w:eastAsia="Times New Roman" w:cs="Arial"/>
          <w:sz w:val="20"/>
          <w:szCs w:val="20"/>
          <w:lang w:val="en-US"/>
        </w:rPr>
      </w:pPr>
      <w:r w:rsidRPr="003F4202">
        <w:rPr>
          <w:rFonts w:eastAsia="Times New Roman" w:cs="Arial"/>
          <w:sz w:val="20"/>
          <w:szCs w:val="20"/>
          <w:lang w:val="en-US"/>
        </w:rPr>
        <w:t>Rawlings baseballs are required at all Baseball Alberta League games.</w:t>
      </w:r>
    </w:p>
    <w:p w:rsidR="003F4202" w:rsidRPr="003F4202" w:rsidRDefault="003F4202" w:rsidP="003F4202">
      <w:pPr>
        <w:spacing w:after="0" w:line="240" w:lineRule="auto"/>
        <w:jc w:val="both"/>
        <w:rPr>
          <w:rFonts w:eastAsia="Times New Roman" w:cs="Arial"/>
          <w:sz w:val="20"/>
          <w:szCs w:val="20"/>
          <w:lang w:val="en-US"/>
        </w:rPr>
      </w:pPr>
    </w:p>
    <w:p w:rsidR="003F4202" w:rsidRPr="003F4202" w:rsidRDefault="003F4202" w:rsidP="003F4202">
      <w:pPr>
        <w:spacing w:after="0" w:line="240" w:lineRule="auto"/>
        <w:jc w:val="both"/>
        <w:rPr>
          <w:rFonts w:eastAsia="Times New Roman" w:cs="Arial"/>
          <w:b/>
          <w:sz w:val="20"/>
          <w:szCs w:val="20"/>
          <w:lang w:val="en-US"/>
        </w:rPr>
      </w:pPr>
      <w:r w:rsidRPr="003F4202">
        <w:rPr>
          <w:rFonts w:eastAsia="Times New Roman" w:cs="Arial"/>
          <w:b/>
          <w:sz w:val="20"/>
          <w:szCs w:val="20"/>
          <w:lang w:val="en-US"/>
        </w:rPr>
        <w:t>*The Rawlings R100 baseball is still approved for all Baseball Alberta League play excluding the Provincial Championships.</w:t>
      </w:r>
    </w:p>
    <w:p w:rsidR="003F4202" w:rsidRPr="003F4202" w:rsidRDefault="003F4202" w:rsidP="003F4202">
      <w:pPr>
        <w:spacing w:after="0" w:line="240" w:lineRule="auto"/>
        <w:jc w:val="both"/>
        <w:rPr>
          <w:rFonts w:eastAsia="Times New Roman" w:cs="Arial"/>
          <w:b/>
          <w:sz w:val="20"/>
          <w:szCs w:val="20"/>
          <w:lang w:val="en-US"/>
        </w:rPr>
      </w:pPr>
    </w:p>
    <w:p w:rsidR="003F4202" w:rsidRPr="003F4202" w:rsidRDefault="003F4202" w:rsidP="003F4202">
      <w:pPr>
        <w:tabs>
          <w:tab w:val="right" w:pos="10620"/>
        </w:tabs>
        <w:spacing w:after="0" w:line="240" w:lineRule="auto"/>
        <w:jc w:val="both"/>
        <w:rPr>
          <w:rFonts w:eastAsia="Times New Roman" w:cs="Arial"/>
          <w:sz w:val="20"/>
          <w:szCs w:val="20"/>
          <w:lang w:val="en-US"/>
        </w:rPr>
      </w:pPr>
      <w:r w:rsidRPr="003F4202">
        <w:rPr>
          <w:rFonts w:eastAsia="Times New Roman" w:cs="Arial"/>
          <w:sz w:val="20"/>
          <w:szCs w:val="20"/>
          <w:lang w:val="en-US"/>
        </w:rPr>
        <w:t>The Rawlings “ROML” baseball is recognized as the Official Baseball of Baseball Alberta and will be used at ALL Provincial Championships.</w:t>
      </w:r>
    </w:p>
    <w:p w:rsidR="003F4202" w:rsidRDefault="0038163B" w:rsidP="0038163B">
      <w:pPr>
        <w:spacing w:after="0" w:line="240" w:lineRule="auto"/>
        <w:jc w:val="center"/>
        <w:rPr>
          <w:sz w:val="20"/>
          <w:szCs w:val="20"/>
        </w:rPr>
      </w:pPr>
      <w:r>
        <w:rPr>
          <w:noProof/>
          <w:sz w:val="20"/>
          <w:szCs w:val="20"/>
          <w:lang w:eastAsia="en-CA"/>
        </w:rPr>
        <w:drawing>
          <wp:inline distT="0" distB="0" distL="0" distR="0" wp14:anchorId="28199811">
            <wp:extent cx="4591050" cy="3191028"/>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6245" cy="3201589"/>
                    </a:xfrm>
                    <a:prstGeom prst="rect">
                      <a:avLst/>
                    </a:prstGeom>
                    <a:noFill/>
                  </pic:spPr>
                </pic:pic>
              </a:graphicData>
            </a:graphic>
          </wp:inline>
        </w:drawing>
      </w:r>
    </w:p>
    <w:p w:rsidR="00AA5D81" w:rsidRPr="007129C8" w:rsidRDefault="00AA5D81" w:rsidP="00D63A52">
      <w:pPr>
        <w:pStyle w:val="ListParagraph"/>
        <w:numPr>
          <w:ilvl w:val="0"/>
          <w:numId w:val="11"/>
        </w:numPr>
        <w:spacing w:after="0" w:line="240" w:lineRule="auto"/>
        <w:ind w:left="426"/>
        <w:rPr>
          <w:b/>
          <w:i/>
          <w:sz w:val="32"/>
          <w:szCs w:val="32"/>
        </w:rPr>
      </w:pPr>
      <w:r w:rsidRPr="007129C8">
        <w:rPr>
          <w:b/>
          <w:i/>
          <w:sz w:val="32"/>
          <w:szCs w:val="32"/>
        </w:rPr>
        <w:t>Bat Regulations</w:t>
      </w:r>
    </w:p>
    <w:p w:rsidR="00716A96" w:rsidRDefault="007129C8" w:rsidP="00FE2C1E">
      <w:pPr>
        <w:tabs>
          <w:tab w:val="right" w:pos="10620"/>
        </w:tabs>
        <w:spacing w:after="0" w:line="240" w:lineRule="auto"/>
        <w:jc w:val="both"/>
        <w:rPr>
          <w:rFonts w:eastAsia="Times New Roman" w:cs="Arial"/>
          <w:sz w:val="20"/>
          <w:szCs w:val="20"/>
          <w:lang w:val="en-US"/>
        </w:rPr>
      </w:pPr>
      <w:r w:rsidRPr="007129C8">
        <w:rPr>
          <w:rFonts w:eastAsia="Times New Roman" w:cs="Arial"/>
          <w:sz w:val="20"/>
          <w:szCs w:val="20"/>
          <w:lang w:val="en-US"/>
        </w:rPr>
        <w:t>Where aluminum bats are permitted, only approved “BBCOR” stamped aluminum bats in the Bantam and above categories w</w:t>
      </w:r>
      <w:r w:rsidR="00410BDC">
        <w:rPr>
          <w:rFonts w:eastAsia="Times New Roman" w:cs="Arial"/>
          <w:sz w:val="20"/>
          <w:szCs w:val="20"/>
          <w:lang w:val="en-US"/>
        </w:rPr>
        <w:t>ill be permitted for use.</w:t>
      </w:r>
    </w:p>
    <w:p w:rsidR="009106CF" w:rsidRDefault="009106CF" w:rsidP="00FE2C1E">
      <w:pPr>
        <w:tabs>
          <w:tab w:val="right" w:pos="10620"/>
        </w:tabs>
        <w:spacing w:after="0" w:line="240" w:lineRule="auto"/>
        <w:jc w:val="both"/>
        <w:rPr>
          <w:rFonts w:eastAsia="Times New Roman" w:cs="Arial"/>
          <w:sz w:val="20"/>
          <w:szCs w:val="20"/>
          <w:lang w:val="en-US"/>
        </w:rPr>
      </w:pPr>
    </w:p>
    <w:p w:rsidR="00716A96" w:rsidRPr="00716A96" w:rsidRDefault="00716A96" w:rsidP="00FE2C1E">
      <w:pPr>
        <w:tabs>
          <w:tab w:val="right" w:pos="10620"/>
        </w:tabs>
        <w:spacing w:after="0" w:line="240" w:lineRule="auto"/>
        <w:jc w:val="both"/>
        <w:rPr>
          <w:rFonts w:eastAsia="Times New Roman" w:cs="Arial"/>
          <w:b/>
          <w:i/>
          <w:sz w:val="28"/>
          <w:szCs w:val="28"/>
          <w:lang w:val="en-US"/>
        </w:rPr>
      </w:pPr>
      <w:r w:rsidRPr="00716A96">
        <w:rPr>
          <w:rFonts w:eastAsia="Times New Roman" w:cs="Arial"/>
          <w:b/>
          <w:i/>
          <w:sz w:val="28"/>
          <w:szCs w:val="28"/>
          <w:lang w:val="en-US"/>
        </w:rPr>
        <w:t>Bat Regulation Chart</w:t>
      </w:r>
      <w:r>
        <w:rPr>
          <w:rFonts w:eastAsia="Times New Roman" w:cs="Arial"/>
          <w:b/>
          <w:i/>
          <w:sz w:val="28"/>
          <w:szCs w:val="28"/>
          <w:lang w:val="en-US"/>
        </w:rPr>
        <w:t>:</w:t>
      </w:r>
    </w:p>
    <w:tbl>
      <w:tblPr>
        <w:tblStyle w:val="TableGrid"/>
        <w:tblW w:w="0" w:type="auto"/>
        <w:jc w:val="center"/>
        <w:tblLook w:val="04A0" w:firstRow="1" w:lastRow="0" w:firstColumn="1" w:lastColumn="0" w:noHBand="0" w:noVBand="1"/>
      </w:tblPr>
      <w:tblGrid>
        <w:gridCol w:w="1415"/>
        <w:gridCol w:w="2126"/>
        <w:gridCol w:w="1985"/>
        <w:gridCol w:w="1745"/>
        <w:gridCol w:w="2740"/>
      </w:tblGrid>
      <w:tr w:rsidR="009C2FB4" w:rsidRPr="00F444D4" w:rsidTr="00CC2F25">
        <w:trPr>
          <w:jc w:val="center"/>
        </w:trPr>
        <w:tc>
          <w:tcPr>
            <w:tcW w:w="1415" w:type="dxa"/>
            <w:tcBorders>
              <w:top w:val="nil"/>
              <w:left w:val="nil"/>
            </w:tcBorders>
          </w:tcPr>
          <w:p w:rsidR="009C2FB4" w:rsidRPr="00F444D4" w:rsidRDefault="009C2FB4" w:rsidP="007129C8">
            <w:pPr>
              <w:rPr>
                <w:sz w:val="20"/>
                <w:szCs w:val="20"/>
              </w:rPr>
            </w:pPr>
          </w:p>
        </w:tc>
        <w:tc>
          <w:tcPr>
            <w:tcW w:w="2126" w:type="dxa"/>
          </w:tcPr>
          <w:p w:rsidR="009C2FB4" w:rsidRPr="00F444D4" w:rsidRDefault="009C2FB4" w:rsidP="00372C16">
            <w:pPr>
              <w:jc w:val="center"/>
              <w:rPr>
                <w:b/>
                <w:sz w:val="20"/>
                <w:szCs w:val="20"/>
              </w:rPr>
            </w:pPr>
            <w:r w:rsidRPr="00F444D4">
              <w:rPr>
                <w:b/>
                <w:sz w:val="20"/>
                <w:szCs w:val="20"/>
              </w:rPr>
              <w:t>Maximum Differential</w:t>
            </w:r>
          </w:p>
        </w:tc>
        <w:tc>
          <w:tcPr>
            <w:tcW w:w="1985" w:type="dxa"/>
          </w:tcPr>
          <w:p w:rsidR="009C2FB4" w:rsidRPr="00F444D4" w:rsidRDefault="009C2FB4" w:rsidP="00372C16">
            <w:pPr>
              <w:jc w:val="center"/>
              <w:rPr>
                <w:b/>
                <w:sz w:val="20"/>
                <w:szCs w:val="20"/>
              </w:rPr>
            </w:pPr>
            <w:r w:rsidRPr="00F444D4">
              <w:rPr>
                <w:b/>
                <w:sz w:val="20"/>
                <w:szCs w:val="20"/>
              </w:rPr>
              <w:t>Maximum Diameter</w:t>
            </w:r>
          </w:p>
        </w:tc>
        <w:tc>
          <w:tcPr>
            <w:tcW w:w="1745" w:type="dxa"/>
          </w:tcPr>
          <w:p w:rsidR="009C2FB4" w:rsidRPr="00F444D4" w:rsidRDefault="009C2FB4" w:rsidP="00372C16">
            <w:pPr>
              <w:jc w:val="center"/>
              <w:rPr>
                <w:b/>
                <w:sz w:val="20"/>
                <w:szCs w:val="20"/>
              </w:rPr>
            </w:pPr>
            <w:r w:rsidRPr="00F444D4">
              <w:rPr>
                <w:b/>
                <w:sz w:val="20"/>
                <w:szCs w:val="20"/>
              </w:rPr>
              <w:t>Maximum Length</w:t>
            </w:r>
          </w:p>
        </w:tc>
        <w:tc>
          <w:tcPr>
            <w:tcW w:w="2740" w:type="dxa"/>
            <w:vMerge w:val="restart"/>
            <w:tcBorders>
              <w:top w:val="nil"/>
              <w:bottom w:val="nil"/>
              <w:right w:val="nil"/>
            </w:tcBorders>
            <w:vAlign w:val="center"/>
          </w:tcPr>
          <w:p w:rsidR="009C2FB4" w:rsidRPr="00F444D4" w:rsidRDefault="009A03B3" w:rsidP="009C2FB4">
            <w:pPr>
              <w:jc w:val="center"/>
              <w:rPr>
                <w:b/>
                <w:sz w:val="20"/>
                <w:szCs w:val="20"/>
              </w:rPr>
            </w:pPr>
            <w:r>
              <w:rPr>
                <w:b/>
                <w:noProof/>
                <w:sz w:val="20"/>
                <w:szCs w:val="20"/>
                <w:lang w:eastAsia="en-CA"/>
              </w:rPr>
              <w:drawing>
                <wp:inline distT="0" distB="0" distL="0" distR="0" wp14:anchorId="3633F1C6" wp14:editId="01CEFDF1">
                  <wp:extent cx="1603056" cy="1943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_Log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05329" cy="1945855"/>
                          </a:xfrm>
                          <a:prstGeom prst="rect">
                            <a:avLst/>
                          </a:prstGeom>
                        </pic:spPr>
                      </pic:pic>
                    </a:graphicData>
                  </a:graphic>
                </wp:inline>
              </w:drawing>
            </w:r>
          </w:p>
        </w:tc>
      </w:tr>
      <w:tr w:rsidR="009C2FB4" w:rsidRPr="00F444D4" w:rsidTr="00CC2F25">
        <w:trPr>
          <w:jc w:val="center"/>
        </w:trPr>
        <w:tc>
          <w:tcPr>
            <w:tcW w:w="1415" w:type="dxa"/>
          </w:tcPr>
          <w:p w:rsidR="009C2FB4" w:rsidRPr="00F444D4" w:rsidRDefault="009C2FB4" w:rsidP="007129C8">
            <w:pPr>
              <w:rPr>
                <w:b/>
                <w:sz w:val="20"/>
                <w:szCs w:val="20"/>
              </w:rPr>
            </w:pPr>
            <w:r w:rsidRPr="00F444D4">
              <w:rPr>
                <w:b/>
                <w:sz w:val="20"/>
                <w:szCs w:val="20"/>
              </w:rPr>
              <w:t>Mosquito</w:t>
            </w:r>
          </w:p>
        </w:tc>
        <w:tc>
          <w:tcPr>
            <w:tcW w:w="2126" w:type="dxa"/>
          </w:tcPr>
          <w:p w:rsidR="009C2FB4" w:rsidRPr="00F444D4" w:rsidRDefault="009C2FB4" w:rsidP="00372C16">
            <w:pPr>
              <w:jc w:val="center"/>
              <w:rPr>
                <w:sz w:val="20"/>
                <w:szCs w:val="20"/>
              </w:rPr>
            </w:pPr>
            <w:r w:rsidRPr="00F444D4">
              <w:rPr>
                <w:sz w:val="20"/>
                <w:szCs w:val="20"/>
              </w:rPr>
              <w:t>None</w:t>
            </w:r>
          </w:p>
        </w:tc>
        <w:tc>
          <w:tcPr>
            <w:tcW w:w="1985" w:type="dxa"/>
          </w:tcPr>
          <w:p w:rsidR="009C2FB4" w:rsidRPr="00F444D4" w:rsidRDefault="00A55D5B" w:rsidP="00372C16">
            <w:pPr>
              <w:jc w:val="center"/>
              <w:rPr>
                <w:sz w:val="20"/>
                <w:szCs w:val="20"/>
              </w:rPr>
            </w:pPr>
            <w:r>
              <w:rPr>
                <w:sz w:val="20"/>
                <w:szCs w:val="20"/>
              </w:rPr>
              <w:t>2 3</w:t>
            </w:r>
            <w:r w:rsidR="009C2FB4" w:rsidRPr="00F444D4">
              <w:rPr>
                <w:sz w:val="20"/>
                <w:szCs w:val="20"/>
              </w:rPr>
              <w:t>/4</w:t>
            </w:r>
          </w:p>
        </w:tc>
        <w:tc>
          <w:tcPr>
            <w:tcW w:w="1745" w:type="dxa"/>
          </w:tcPr>
          <w:p w:rsidR="009C2FB4" w:rsidRPr="00F444D4" w:rsidRDefault="009C2FB4" w:rsidP="00372C16">
            <w:pPr>
              <w:jc w:val="center"/>
              <w:rPr>
                <w:sz w:val="20"/>
                <w:szCs w:val="20"/>
              </w:rPr>
            </w:pPr>
            <w:r w:rsidRPr="00F444D4">
              <w:rPr>
                <w:sz w:val="20"/>
                <w:szCs w:val="20"/>
              </w:rPr>
              <w:t>32”</w:t>
            </w:r>
          </w:p>
        </w:tc>
        <w:tc>
          <w:tcPr>
            <w:tcW w:w="2740" w:type="dxa"/>
            <w:vMerge/>
            <w:tcBorders>
              <w:bottom w:val="nil"/>
              <w:right w:val="nil"/>
            </w:tcBorders>
          </w:tcPr>
          <w:p w:rsidR="009C2FB4" w:rsidRPr="00F444D4" w:rsidRDefault="009C2FB4" w:rsidP="00372C16">
            <w:pPr>
              <w:jc w:val="center"/>
              <w:rPr>
                <w:sz w:val="20"/>
                <w:szCs w:val="20"/>
              </w:rPr>
            </w:pPr>
          </w:p>
        </w:tc>
      </w:tr>
      <w:tr w:rsidR="009C2FB4" w:rsidRPr="00F444D4" w:rsidTr="00CC2F25">
        <w:trPr>
          <w:jc w:val="center"/>
        </w:trPr>
        <w:tc>
          <w:tcPr>
            <w:tcW w:w="1415" w:type="dxa"/>
          </w:tcPr>
          <w:p w:rsidR="009C2FB4" w:rsidRPr="00F444D4" w:rsidRDefault="009C2FB4" w:rsidP="007129C8">
            <w:pPr>
              <w:rPr>
                <w:b/>
                <w:sz w:val="20"/>
                <w:szCs w:val="20"/>
              </w:rPr>
            </w:pPr>
            <w:r w:rsidRPr="00F444D4">
              <w:rPr>
                <w:b/>
                <w:sz w:val="20"/>
                <w:szCs w:val="20"/>
              </w:rPr>
              <w:t>Pee Wee</w:t>
            </w:r>
          </w:p>
        </w:tc>
        <w:tc>
          <w:tcPr>
            <w:tcW w:w="2126" w:type="dxa"/>
          </w:tcPr>
          <w:p w:rsidR="009C2FB4" w:rsidRPr="00F444D4" w:rsidRDefault="009C2FB4" w:rsidP="00372C16">
            <w:pPr>
              <w:jc w:val="center"/>
              <w:rPr>
                <w:sz w:val="20"/>
                <w:szCs w:val="20"/>
              </w:rPr>
            </w:pPr>
            <w:r w:rsidRPr="00F444D4">
              <w:rPr>
                <w:sz w:val="20"/>
                <w:szCs w:val="20"/>
              </w:rPr>
              <w:t>-10</w:t>
            </w:r>
          </w:p>
        </w:tc>
        <w:tc>
          <w:tcPr>
            <w:tcW w:w="1985" w:type="dxa"/>
            <w:tcBorders>
              <w:bottom w:val="single" w:sz="4" w:space="0" w:color="auto"/>
            </w:tcBorders>
          </w:tcPr>
          <w:p w:rsidR="009C2FB4" w:rsidRPr="00F444D4" w:rsidRDefault="009816DA" w:rsidP="00372C16">
            <w:pPr>
              <w:jc w:val="center"/>
              <w:rPr>
                <w:sz w:val="20"/>
                <w:szCs w:val="20"/>
              </w:rPr>
            </w:pPr>
            <w:r>
              <w:rPr>
                <w:sz w:val="20"/>
                <w:szCs w:val="20"/>
              </w:rPr>
              <w:t>2 3/4</w:t>
            </w:r>
          </w:p>
        </w:tc>
        <w:tc>
          <w:tcPr>
            <w:tcW w:w="1745" w:type="dxa"/>
            <w:tcBorders>
              <w:bottom w:val="single" w:sz="4" w:space="0" w:color="auto"/>
            </w:tcBorders>
          </w:tcPr>
          <w:p w:rsidR="009C2FB4" w:rsidRPr="00F444D4" w:rsidRDefault="009C2FB4" w:rsidP="00372C16">
            <w:pPr>
              <w:jc w:val="center"/>
              <w:rPr>
                <w:sz w:val="20"/>
                <w:szCs w:val="20"/>
              </w:rPr>
            </w:pPr>
            <w:r w:rsidRPr="00F444D4">
              <w:rPr>
                <w:sz w:val="20"/>
                <w:szCs w:val="20"/>
              </w:rPr>
              <w:t>34”</w:t>
            </w:r>
          </w:p>
        </w:tc>
        <w:tc>
          <w:tcPr>
            <w:tcW w:w="2740" w:type="dxa"/>
            <w:vMerge/>
            <w:tcBorders>
              <w:bottom w:val="nil"/>
              <w:right w:val="nil"/>
            </w:tcBorders>
          </w:tcPr>
          <w:p w:rsidR="009C2FB4" w:rsidRPr="00F444D4" w:rsidRDefault="009C2FB4" w:rsidP="00372C16">
            <w:pPr>
              <w:jc w:val="center"/>
              <w:rPr>
                <w:sz w:val="20"/>
                <w:szCs w:val="20"/>
              </w:rPr>
            </w:pPr>
          </w:p>
        </w:tc>
      </w:tr>
      <w:tr w:rsidR="009C2FB4" w:rsidRPr="00F444D4" w:rsidTr="00CC2F25">
        <w:trPr>
          <w:jc w:val="center"/>
        </w:trPr>
        <w:tc>
          <w:tcPr>
            <w:tcW w:w="1415" w:type="dxa"/>
          </w:tcPr>
          <w:p w:rsidR="009C2FB4" w:rsidRPr="00F444D4" w:rsidRDefault="009C2FB4" w:rsidP="007129C8">
            <w:pPr>
              <w:rPr>
                <w:b/>
                <w:sz w:val="20"/>
                <w:szCs w:val="20"/>
              </w:rPr>
            </w:pPr>
            <w:r w:rsidRPr="00F444D4">
              <w:rPr>
                <w:b/>
                <w:sz w:val="20"/>
                <w:szCs w:val="20"/>
              </w:rPr>
              <w:t>Bantam</w:t>
            </w:r>
          </w:p>
        </w:tc>
        <w:tc>
          <w:tcPr>
            <w:tcW w:w="2126" w:type="dxa"/>
            <w:tcBorders>
              <w:right w:val="nil"/>
            </w:tcBorders>
          </w:tcPr>
          <w:p w:rsidR="009C2FB4" w:rsidRPr="00F444D4" w:rsidRDefault="009C2FB4" w:rsidP="00372C16">
            <w:pPr>
              <w:jc w:val="center"/>
              <w:rPr>
                <w:sz w:val="20"/>
                <w:szCs w:val="20"/>
              </w:rPr>
            </w:pPr>
          </w:p>
        </w:tc>
        <w:tc>
          <w:tcPr>
            <w:tcW w:w="1985" w:type="dxa"/>
            <w:tcBorders>
              <w:left w:val="nil"/>
              <w:right w:val="nil"/>
            </w:tcBorders>
          </w:tcPr>
          <w:p w:rsidR="009C2FB4" w:rsidRPr="00F444D4" w:rsidRDefault="009C2FB4" w:rsidP="00372C16">
            <w:pPr>
              <w:jc w:val="center"/>
              <w:rPr>
                <w:sz w:val="20"/>
                <w:szCs w:val="20"/>
              </w:rPr>
            </w:pPr>
          </w:p>
        </w:tc>
        <w:tc>
          <w:tcPr>
            <w:tcW w:w="1745" w:type="dxa"/>
            <w:tcBorders>
              <w:left w:val="nil"/>
            </w:tcBorders>
          </w:tcPr>
          <w:p w:rsidR="009C2FB4" w:rsidRPr="00F444D4" w:rsidRDefault="009C2FB4" w:rsidP="00372C16">
            <w:pPr>
              <w:jc w:val="center"/>
              <w:rPr>
                <w:sz w:val="20"/>
                <w:szCs w:val="20"/>
              </w:rPr>
            </w:pPr>
          </w:p>
        </w:tc>
        <w:tc>
          <w:tcPr>
            <w:tcW w:w="2740" w:type="dxa"/>
            <w:vMerge/>
            <w:tcBorders>
              <w:bottom w:val="nil"/>
              <w:right w:val="nil"/>
            </w:tcBorders>
          </w:tcPr>
          <w:p w:rsidR="009C2FB4" w:rsidRPr="00F444D4" w:rsidRDefault="009C2FB4" w:rsidP="00372C16">
            <w:pPr>
              <w:jc w:val="center"/>
              <w:rPr>
                <w:sz w:val="20"/>
                <w:szCs w:val="20"/>
              </w:rPr>
            </w:pPr>
          </w:p>
        </w:tc>
      </w:tr>
      <w:tr w:rsidR="00CC2F25" w:rsidRPr="00F444D4" w:rsidTr="00CC2F25">
        <w:trPr>
          <w:jc w:val="center"/>
        </w:trPr>
        <w:tc>
          <w:tcPr>
            <w:tcW w:w="1415" w:type="dxa"/>
          </w:tcPr>
          <w:p w:rsidR="00CC2F25" w:rsidRPr="00F444D4" w:rsidRDefault="00CC2F25" w:rsidP="005069DD">
            <w:pPr>
              <w:jc w:val="right"/>
              <w:rPr>
                <w:sz w:val="20"/>
                <w:szCs w:val="20"/>
              </w:rPr>
            </w:pPr>
            <w:r w:rsidRPr="00F444D4">
              <w:rPr>
                <w:sz w:val="20"/>
                <w:szCs w:val="20"/>
              </w:rPr>
              <w:t>Boys</w:t>
            </w:r>
            <w:r w:rsidR="00410A97">
              <w:rPr>
                <w:sz w:val="20"/>
                <w:szCs w:val="20"/>
              </w:rPr>
              <w:t xml:space="preserve"> </w:t>
            </w:r>
            <w:r w:rsidR="005069DD">
              <w:rPr>
                <w:sz w:val="20"/>
                <w:szCs w:val="20"/>
              </w:rPr>
              <w:t>(‘A’/</w:t>
            </w:r>
            <w:r w:rsidR="00410A97">
              <w:rPr>
                <w:sz w:val="20"/>
                <w:szCs w:val="20"/>
              </w:rPr>
              <w:t>‘</w:t>
            </w:r>
            <w:r>
              <w:rPr>
                <w:sz w:val="20"/>
                <w:szCs w:val="20"/>
              </w:rPr>
              <w:t>AA’</w:t>
            </w:r>
            <w:r w:rsidR="005069DD">
              <w:rPr>
                <w:sz w:val="20"/>
                <w:szCs w:val="20"/>
              </w:rPr>
              <w:t>)</w:t>
            </w:r>
          </w:p>
        </w:tc>
        <w:tc>
          <w:tcPr>
            <w:tcW w:w="2126" w:type="dxa"/>
          </w:tcPr>
          <w:p w:rsidR="00CC2F25" w:rsidRPr="00F444D4" w:rsidRDefault="00CC2F25" w:rsidP="00C61CA5">
            <w:pPr>
              <w:jc w:val="center"/>
              <w:rPr>
                <w:sz w:val="20"/>
                <w:szCs w:val="20"/>
              </w:rPr>
            </w:pPr>
            <w:r w:rsidRPr="00F444D4">
              <w:rPr>
                <w:sz w:val="20"/>
                <w:szCs w:val="20"/>
              </w:rPr>
              <w:t>-3</w:t>
            </w:r>
          </w:p>
        </w:tc>
        <w:tc>
          <w:tcPr>
            <w:tcW w:w="1985" w:type="dxa"/>
          </w:tcPr>
          <w:p w:rsidR="00CC2F25" w:rsidRPr="00F444D4" w:rsidRDefault="00CC2F25" w:rsidP="00C61CA5">
            <w:pPr>
              <w:jc w:val="center"/>
              <w:rPr>
                <w:sz w:val="20"/>
                <w:szCs w:val="20"/>
              </w:rPr>
            </w:pPr>
            <w:r w:rsidRPr="00F444D4">
              <w:rPr>
                <w:sz w:val="20"/>
                <w:szCs w:val="20"/>
              </w:rPr>
              <w:t>2 5/8</w:t>
            </w:r>
          </w:p>
        </w:tc>
        <w:tc>
          <w:tcPr>
            <w:tcW w:w="1745" w:type="dxa"/>
          </w:tcPr>
          <w:p w:rsidR="00CC2F25" w:rsidRPr="00F444D4" w:rsidRDefault="00CC2F25" w:rsidP="00C61CA5">
            <w:pPr>
              <w:jc w:val="center"/>
              <w:rPr>
                <w:sz w:val="20"/>
                <w:szCs w:val="20"/>
              </w:rPr>
            </w:pPr>
            <w:r w:rsidRPr="00F444D4">
              <w:rPr>
                <w:sz w:val="20"/>
                <w:szCs w:val="20"/>
              </w:rPr>
              <w:t>34”</w:t>
            </w:r>
          </w:p>
        </w:tc>
        <w:tc>
          <w:tcPr>
            <w:tcW w:w="2740" w:type="dxa"/>
            <w:vMerge/>
            <w:tcBorders>
              <w:bottom w:val="nil"/>
              <w:right w:val="nil"/>
            </w:tcBorders>
          </w:tcPr>
          <w:p w:rsidR="00CC2F25" w:rsidRPr="00F444D4" w:rsidRDefault="00CC2F25" w:rsidP="00372C16">
            <w:pPr>
              <w:jc w:val="center"/>
              <w:rPr>
                <w:sz w:val="20"/>
                <w:szCs w:val="20"/>
              </w:rPr>
            </w:pPr>
          </w:p>
        </w:tc>
      </w:tr>
      <w:tr w:rsidR="00CC2F25" w:rsidRPr="00F444D4" w:rsidTr="00CC2F25">
        <w:trPr>
          <w:jc w:val="center"/>
        </w:trPr>
        <w:tc>
          <w:tcPr>
            <w:tcW w:w="1415" w:type="dxa"/>
          </w:tcPr>
          <w:p w:rsidR="00CC2F25" w:rsidRPr="00F444D4" w:rsidRDefault="00CC2F25" w:rsidP="00372C16">
            <w:pPr>
              <w:jc w:val="right"/>
              <w:rPr>
                <w:sz w:val="20"/>
                <w:szCs w:val="20"/>
              </w:rPr>
            </w:pPr>
            <w:r w:rsidRPr="00F444D4">
              <w:rPr>
                <w:sz w:val="20"/>
                <w:szCs w:val="20"/>
              </w:rPr>
              <w:t>Girls</w:t>
            </w:r>
          </w:p>
        </w:tc>
        <w:tc>
          <w:tcPr>
            <w:tcW w:w="2126" w:type="dxa"/>
          </w:tcPr>
          <w:p w:rsidR="00CC2F25" w:rsidRPr="00F444D4" w:rsidRDefault="00CC2F25" w:rsidP="00372C16">
            <w:pPr>
              <w:jc w:val="center"/>
              <w:rPr>
                <w:sz w:val="20"/>
                <w:szCs w:val="20"/>
              </w:rPr>
            </w:pPr>
            <w:r w:rsidRPr="00F444D4">
              <w:rPr>
                <w:sz w:val="20"/>
                <w:szCs w:val="20"/>
              </w:rPr>
              <w:t>-5</w:t>
            </w:r>
          </w:p>
        </w:tc>
        <w:tc>
          <w:tcPr>
            <w:tcW w:w="1985" w:type="dxa"/>
          </w:tcPr>
          <w:p w:rsidR="00CC2F25" w:rsidRPr="00F444D4" w:rsidRDefault="00CC2F25" w:rsidP="00372C16">
            <w:pPr>
              <w:jc w:val="center"/>
              <w:rPr>
                <w:sz w:val="20"/>
                <w:szCs w:val="20"/>
              </w:rPr>
            </w:pPr>
            <w:r w:rsidRPr="00F444D4">
              <w:rPr>
                <w:sz w:val="20"/>
                <w:szCs w:val="20"/>
              </w:rPr>
              <w:t>2 5/8</w:t>
            </w:r>
          </w:p>
        </w:tc>
        <w:tc>
          <w:tcPr>
            <w:tcW w:w="1745" w:type="dxa"/>
          </w:tcPr>
          <w:p w:rsidR="00CC2F25" w:rsidRPr="00F444D4" w:rsidRDefault="00CC2F25" w:rsidP="00372C16">
            <w:pPr>
              <w:jc w:val="center"/>
              <w:rPr>
                <w:sz w:val="20"/>
                <w:szCs w:val="20"/>
              </w:rPr>
            </w:pPr>
            <w:r w:rsidRPr="00F444D4">
              <w:rPr>
                <w:sz w:val="20"/>
                <w:szCs w:val="20"/>
              </w:rPr>
              <w:t>34”</w:t>
            </w:r>
          </w:p>
        </w:tc>
        <w:tc>
          <w:tcPr>
            <w:tcW w:w="2740" w:type="dxa"/>
            <w:vMerge/>
            <w:tcBorders>
              <w:bottom w:val="nil"/>
              <w:right w:val="nil"/>
            </w:tcBorders>
          </w:tcPr>
          <w:p w:rsidR="00CC2F25" w:rsidRPr="00F444D4" w:rsidRDefault="00CC2F25" w:rsidP="00372C16">
            <w:pPr>
              <w:jc w:val="center"/>
              <w:rPr>
                <w:sz w:val="20"/>
                <w:szCs w:val="20"/>
              </w:rPr>
            </w:pPr>
          </w:p>
        </w:tc>
      </w:tr>
      <w:tr w:rsidR="00CC2F25" w:rsidRPr="00F444D4" w:rsidTr="00CC2F25">
        <w:trPr>
          <w:jc w:val="center"/>
        </w:trPr>
        <w:tc>
          <w:tcPr>
            <w:tcW w:w="1415" w:type="dxa"/>
          </w:tcPr>
          <w:p w:rsidR="00CC2F25" w:rsidRPr="00F444D4" w:rsidRDefault="00CC2F25" w:rsidP="00372C16">
            <w:pPr>
              <w:jc w:val="right"/>
              <w:rPr>
                <w:sz w:val="20"/>
                <w:szCs w:val="20"/>
              </w:rPr>
            </w:pPr>
            <w:r w:rsidRPr="00F444D4">
              <w:rPr>
                <w:sz w:val="20"/>
                <w:szCs w:val="20"/>
              </w:rPr>
              <w:t>*‘AAA’</w:t>
            </w:r>
          </w:p>
        </w:tc>
        <w:tc>
          <w:tcPr>
            <w:tcW w:w="2126" w:type="dxa"/>
          </w:tcPr>
          <w:p w:rsidR="00CC2F25" w:rsidRPr="00F444D4" w:rsidRDefault="00CC2F25" w:rsidP="00372C16">
            <w:pPr>
              <w:jc w:val="center"/>
              <w:rPr>
                <w:sz w:val="20"/>
                <w:szCs w:val="20"/>
              </w:rPr>
            </w:pPr>
            <w:r w:rsidRPr="00F444D4">
              <w:rPr>
                <w:sz w:val="20"/>
                <w:szCs w:val="20"/>
              </w:rPr>
              <w:t>N/A</w:t>
            </w:r>
          </w:p>
        </w:tc>
        <w:tc>
          <w:tcPr>
            <w:tcW w:w="1985" w:type="dxa"/>
            <w:tcBorders>
              <w:bottom w:val="single" w:sz="4" w:space="0" w:color="auto"/>
            </w:tcBorders>
          </w:tcPr>
          <w:p w:rsidR="00CC2F25" w:rsidRPr="00F444D4" w:rsidRDefault="00CC2F25" w:rsidP="00372C16">
            <w:pPr>
              <w:jc w:val="center"/>
              <w:rPr>
                <w:sz w:val="20"/>
                <w:szCs w:val="20"/>
              </w:rPr>
            </w:pPr>
            <w:r w:rsidRPr="00F444D4">
              <w:rPr>
                <w:sz w:val="20"/>
                <w:szCs w:val="20"/>
              </w:rPr>
              <w:t>2 5/8</w:t>
            </w:r>
          </w:p>
        </w:tc>
        <w:tc>
          <w:tcPr>
            <w:tcW w:w="1745" w:type="dxa"/>
            <w:tcBorders>
              <w:bottom w:val="single" w:sz="4" w:space="0" w:color="auto"/>
            </w:tcBorders>
          </w:tcPr>
          <w:p w:rsidR="00CC2F25" w:rsidRPr="00F444D4" w:rsidRDefault="00CC2F25" w:rsidP="00372C16">
            <w:pPr>
              <w:jc w:val="center"/>
              <w:rPr>
                <w:sz w:val="20"/>
                <w:szCs w:val="20"/>
              </w:rPr>
            </w:pPr>
            <w:r w:rsidRPr="00F444D4">
              <w:rPr>
                <w:sz w:val="20"/>
                <w:szCs w:val="20"/>
              </w:rPr>
              <w:t>34”</w:t>
            </w:r>
          </w:p>
        </w:tc>
        <w:tc>
          <w:tcPr>
            <w:tcW w:w="2740" w:type="dxa"/>
            <w:vMerge/>
            <w:tcBorders>
              <w:bottom w:val="nil"/>
              <w:right w:val="nil"/>
            </w:tcBorders>
          </w:tcPr>
          <w:p w:rsidR="00CC2F25" w:rsidRPr="00F444D4" w:rsidRDefault="00CC2F25" w:rsidP="00372C16">
            <w:pPr>
              <w:jc w:val="center"/>
              <w:rPr>
                <w:sz w:val="20"/>
                <w:szCs w:val="20"/>
              </w:rPr>
            </w:pPr>
          </w:p>
        </w:tc>
      </w:tr>
      <w:tr w:rsidR="00CC2F25" w:rsidRPr="00F444D4" w:rsidTr="00CC2F25">
        <w:trPr>
          <w:jc w:val="center"/>
        </w:trPr>
        <w:tc>
          <w:tcPr>
            <w:tcW w:w="1415" w:type="dxa"/>
          </w:tcPr>
          <w:p w:rsidR="00CC2F25" w:rsidRPr="00F444D4" w:rsidRDefault="00CC2F25" w:rsidP="007129C8">
            <w:pPr>
              <w:rPr>
                <w:b/>
                <w:sz w:val="20"/>
                <w:szCs w:val="20"/>
              </w:rPr>
            </w:pPr>
            <w:r w:rsidRPr="00F444D4">
              <w:rPr>
                <w:b/>
                <w:sz w:val="20"/>
                <w:szCs w:val="20"/>
              </w:rPr>
              <w:t>Midget</w:t>
            </w:r>
          </w:p>
        </w:tc>
        <w:tc>
          <w:tcPr>
            <w:tcW w:w="2126" w:type="dxa"/>
            <w:tcBorders>
              <w:right w:val="nil"/>
            </w:tcBorders>
          </w:tcPr>
          <w:p w:rsidR="00CC2F25" w:rsidRPr="00F444D4" w:rsidRDefault="00CC2F25" w:rsidP="00372C16">
            <w:pPr>
              <w:jc w:val="center"/>
              <w:rPr>
                <w:sz w:val="20"/>
                <w:szCs w:val="20"/>
              </w:rPr>
            </w:pPr>
          </w:p>
        </w:tc>
        <w:tc>
          <w:tcPr>
            <w:tcW w:w="1985" w:type="dxa"/>
            <w:tcBorders>
              <w:left w:val="nil"/>
              <w:right w:val="nil"/>
            </w:tcBorders>
          </w:tcPr>
          <w:p w:rsidR="00CC2F25" w:rsidRPr="00F444D4" w:rsidRDefault="00CC2F25" w:rsidP="00372C16">
            <w:pPr>
              <w:jc w:val="center"/>
              <w:rPr>
                <w:sz w:val="20"/>
                <w:szCs w:val="20"/>
              </w:rPr>
            </w:pPr>
          </w:p>
        </w:tc>
        <w:tc>
          <w:tcPr>
            <w:tcW w:w="1745" w:type="dxa"/>
            <w:tcBorders>
              <w:left w:val="nil"/>
            </w:tcBorders>
          </w:tcPr>
          <w:p w:rsidR="00CC2F25" w:rsidRPr="00F444D4" w:rsidRDefault="00CC2F25" w:rsidP="00372C16">
            <w:pPr>
              <w:jc w:val="center"/>
              <w:rPr>
                <w:sz w:val="20"/>
                <w:szCs w:val="20"/>
              </w:rPr>
            </w:pPr>
          </w:p>
        </w:tc>
        <w:tc>
          <w:tcPr>
            <w:tcW w:w="2740" w:type="dxa"/>
            <w:vMerge/>
            <w:tcBorders>
              <w:bottom w:val="nil"/>
              <w:right w:val="nil"/>
            </w:tcBorders>
          </w:tcPr>
          <w:p w:rsidR="00CC2F25" w:rsidRPr="00F444D4" w:rsidRDefault="00CC2F25" w:rsidP="00372C16">
            <w:pPr>
              <w:jc w:val="center"/>
              <w:rPr>
                <w:sz w:val="20"/>
                <w:szCs w:val="20"/>
              </w:rPr>
            </w:pPr>
          </w:p>
        </w:tc>
      </w:tr>
      <w:tr w:rsidR="005069DD" w:rsidRPr="00F444D4" w:rsidTr="00CC2F25">
        <w:trPr>
          <w:jc w:val="center"/>
        </w:trPr>
        <w:tc>
          <w:tcPr>
            <w:tcW w:w="1415" w:type="dxa"/>
          </w:tcPr>
          <w:p w:rsidR="005069DD" w:rsidRPr="00F444D4" w:rsidRDefault="005069DD" w:rsidP="00372C16">
            <w:pPr>
              <w:jc w:val="right"/>
              <w:rPr>
                <w:sz w:val="20"/>
                <w:szCs w:val="20"/>
              </w:rPr>
            </w:pPr>
            <w:r>
              <w:rPr>
                <w:sz w:val="20"/>
                <w:szCs w:val="20"/>
              </w:rPr>
              <w:t>’A’</w:t>
            </w:r>
          </w:p>
        </w:tc>
        <w:tc>
          <w:tcPr>
            <w:tcW w:w="2126" w:type="dxa"/>
          </w:tcPr>
          <w:p w:rsidR="005069DD" w:rsidRPr="00F444D4" w:rsidRDefault="005069DD" w:rsidP="00C61CA5">
            <w:pPr>
              <w:jc w:val="center"/>
              <w:rPr>
                <w:sz w:val="20"/>
                <w:szCs w:val="20"/>
              </w:rPr>
            </w:pPr>
            <w:r w:rsidRPr="00F444D4">
              <w:rPr>
                <w:sz w:val="20"/>
                <w:szCs w:val="20"/>
              </w:rPr>
              <w:t>-3</w:t>
            </w:r>
          </w:p>
        </w:tc>
        <w:tc>
          <w:tcPr>
            <w:tcW w:w="1985" w:type="dxa"/>
          </w:tcPr>
          <w:p w:rsidR="005069DD" w:rsidRPr="00F444D4" w:rsidRDefault="005069DD" w:rsidP="00C61CA5">
            <w:pPr>
              <w:jc w:val="center"/>
              <w:rPr>
                <w:sz w:val="20"/>
                <w:szCs w:val="20"/>
              </w:rPr>
            </w:pPr>
            <w:r w:rsidRPr="00F444D4">
              <w:rPr>
                <w:sz w:val="20"/>
                <w:szCs w:val="20"/>
              </w:rPr>
              <w:t>2 5/8</w:t>
            </w:r>
          </w:p>
        </w:tc>
        <w:tc>
          <w:tcPr>
            <w:tcW w:w="1745" w:type="dxa"/>
          </w:tcPr>
          <w:p w:rsidR="005069DD" w:rsidRPr="00F444D4" w:rsidRDefault="005069DD" w:rsidP="00C61CA5">
            <w:pPr>
              <w:jc w:val="center"/>
              <w:rPr>
                <w:sz w:val="20"/>
                <w:szCs w:val="20"/>
              </w:rPr>
            </w:pPr>
            <w:r w:rsidRPr="00F444D4">
              <w:rPr>
                <w:sz w:val="20"/>
                <w:szCs w:val="20"/>
              </w:rPr>
              <w:t>34”</w:t>
            </w:r>
          </w:p>
        </w:tc>
        <w:tc>
          <w:tcPr>
            <w:tcW w:w="2740" w:type="dxa"/>
            <w:vMerge/>
            <w:tcBorders>
              <w:bottom w:val="nil"/>
              <w:right w:val="nil"/>
            </w:tcBorders>
          </w:tcPr>
          <w:p w:rsidR="005069DD" w:rsidRPr="00F444D4" w:rsidRDefault="005069DD" w:rsidP="00372C16">
            <w:pPr>
              <w:jc w:val="center"/>
              <w:rPr>
                <w:sz w:val="20"/>
                <w:szCs w:val="20"/>
              </w:rPr>
            </w:pPr>
          </w:p>
        </w:tc>
      </w:tr>
      <w:tr w:rsidR="00CC2F25" w:rsidRPr="00F444D4" w:rsidTr="00CC2F25">
        <w:trPr>
          <w:jc w:val="center"/>
        </w:trPr>
        <w:tc>
          <w:tcPr>
            <w:tcW w:w="1415" w:type="dxa"/>
          </w:tcPr>
          <w:p w:rsidR="00CC2F25" w:rsidRPr="00F444D4" w:rsidRDefault="00CC2F25" w:rsidP="00372C16">
            <w:pPr>
              <w:jc w:val="right"/>
              <w:rPr>
                <w:sz w:val="20"/>
                <w:szCs w:val="20"/>
              </w:rPr>
            </w:pPr>
            <w:r w:rsidRPr="00F444D4">
              <w:rPr>
                <w:sz w:val="20"/>
                <w:szCs w:val="20"/>
              </w:rPr>
              <w:t>*‘AA’</w:t>
            </w:r>
          </w:p>
        </w:tc>
        <w:tc>
          <w:tcPr>
            <w:tcW w:w="2126" w:type="dxa"/>
          </w:tcPr>
          <w:p w:rsidR="00CC2F25" w:rsidRPr="00F444D4" w:rsidRDefault="00CC2F25" w:rsidP="00372C16">
            <w:pPr>
              <w:jc w:val="center"/>
              <w:rPr>
                <w:sz w:val="20"/>
                <w:szCs w:val="20"/>
              </w:rPr>
            </w:pPr>
            <w:r w:rsidRPr="00F444D4">
              <w:rPr>
                <w:sz w:val="20"/>
                <w:szCs w:val="20"/>
              </w:rPr>
              <w:t>N/A</w:t>
            </w:r>
          </w:p>
        </w:tc>
        <w:tc>
          <w:tcPr>
            <w:tcW w:w="1985" w:type="dxa"/>
          </w:tcPr>
          <w:p w:rsidR="00CC2F25" w:rsidRPr="00F444D4" w:rsidRDefault="00CC2F25" w:rsidP="00372C16">
            <w:pPr>
              <w:jc w:val="center"/>
              <w:rPr>
                <w:sz w:val="20"/>
                <w:szCs w:val="20"/>
              </w:rPr>
            </w:pPr>
            <w:r w:rsidRPr="00F444D4">
              <w:rPr>
                <w:sz w:val="20"/>
                <w:szCs w:val="20"/>
              </w:rPr>
              <w:t>2 5/8</w:t>
            </w:r>
          </w:p>
        </w:tc>
        <w:tc>
          <w:tcPr>
            <w:tcW w:w="1745" w:type="dxa"/>
          </w:tcPr>
          <w:p w:rsidR="00CC2F25" w:rsidRPr="00F444D4" w:rsidRDefault="00CC2F25" w:rsidP="00372C16">
            <w:pPr>
              <w:jc w:val="center"/>
              <w:rPr>
                <w:sz w:val="20"/>
                <w:szCs w:val="20"/>
              </w:rPr>
            </w:pPr>
            <w:r w:rsidRPr="00F444D4">
              <w:rPr>
                <w:sz w:val="20"/>
                <w:szCs w:val="20"/>
              </w:rPr>
              <w:t>35”</w:t>
            </w:r>
          </w:p>
        </w:tc>
        <w:tc>
          <w:tcPr>
            <w:tcW w:w="2740" w:type="dxa"/>
            <w:vMerge/>
            <w:tcBorders>
              <w:bottom w:val="nil"/>
              <w:right w:val="nil"/>
            </w:tcBorders>
          </w:tcPr>
          <w:p w:rsidR="00CC2F25" w:rsidRPr="00F444D4" w:rsidRDefault="00CC2F25" w:rsidP="00372C16">
            <w:pPr>
              <w:jc w:val="center"/>
              <w:rPr>
                <w:sz w:val="20"/>
                <w:szCs w:val="20"/>
              </w:rPr>
            </w:pPr>
          </w:p>
        </w:tc>
      </w:tr>
      <w:tr w:rsidR="00CC2F25" w:rsidRPr="00F444D4" w:rsidTr="00CC2F25">
        <w:trPr>
          <w:jc w:val="center"/>
        </w:trPr>
        <w:tc>
          <w:tcPr>
            <w:tcW w:w="1415" w:type="dxa"/>
          </w:tcPr>
          <w:p w:rsidR="00CC2F25" w:rsidRPr="00F444D4" w:rsidRDefault="00CC2F25" w:rsidP="00372C16">
            <w:pPr>
              <w:jc w:val="right"/>
              <w:rPr>
                <w:sz w:val="20"/>
                <w:szCs w:val="20"/>
              </w:rPr>
            </w:pPr>
            <w:r w:rsidRPr="00F444D4">
              <w:rPr>
                <w:sz w:val="20"/>
                <w:szCs w:val="20"/>
              </w:rPr>
              <w:t>*‘AAA’</w:t>
            </w:r>
          </w:p>
        </w:tc>
        <w:tc>
          <w:tcPr>
            <w:tcW w:w="2126" w:type="dxa"/>
          </w:tcPr>
          <w:p w:rsidR="00CC2F25" w:rsidRPr="00F444D4" w:rsidRDefault="00CC2F25" w:rsidP="00372C16">
            <w:pPr>
              <w:jc w:val="center"/>
              <w:rPr>
                <w:sz w:val="20"/>
                <w:szCs w:val="20"/>
              </w:rPr>
            </w:pPr>
            <w:r w:rsidRPr="00F444D4">
              <w:rPr>
                <w:sz w:val="20"/>
                <w:szCs w:val="20"/>
              </w:rPr>
              <w:t>N/A</w:t>
            </w:r>
          </w:p>
        </w:tc>
        <w:tc>
          <w:tcPr>
            <w:tcW w:w="1985" w:type="dxa"/>
          </w:tcPr>
          <w:p w:rsidR="00CC2F25" w:rsidRPr="00F444D4" w:rsidRDefault="00CC2F25" w:rsidP="00372C16">
            <w:pPr>
              <w:jc w:val="center"/>
              <w:rPr>
                <w:sz w:val="20"/>
                <w:szCs w:val="20"/>
              </w:rPr>
            </w:pPr>
            <w:r w:rsidRPr="00F444D4">
              <w:rPr>
                <w:sz w:val="20"/>
                <w:szCs w:val="20"/>
              </w:rPr>
              <w:t>2 5/8</w:t>
            </w:r>
          </w:p>
        </w:tc>
        <w:tc>
          <w:tcPr>
            <w:tcW w:w="1745" w:type="dxa"/>
          </w:tcPr>
          <w:p w:rsidR="00CC2F25" w:rsidRPr="00F444D4" w:rsidRDefault="00CC2F25" w:rsidP="00372C16">
            <w:pPr>
              <w:jc w:val="center"/>
              <w:rPr>
                <w:sz w:val="20"/>
                <w:szCs w:val="20"/>
              </w:rPr>
            </w:pPr>
            <w:r w:rsidRPr="00F444D4">
              <w:rPr>
                <w:sz w:val="20"/>
                <w:szCs w:val="20"/>
              </w:rPr>
              <w:t>36”</w:t>
            </w:r>
          </w:p>
        </w:tc>
        <w:tc>
          <w:tcPr>
            <w:tcW w:w="2740" w:type="dxa"/>
            <w:vMerge/>
            <w:tcBorders>
              <w:bottom w:val="nil"/>
              <w:right w:val="nil"/>
            </w:tcBorders>
          </w:tcPr>
          <w:p w:rsidR="00CC2F25" w:rsidRPr="00F444D4" w:rsidRDefault="00CC2F25" w:rsidP="00372C16">
            <w:pPr>
              <w:jc w:val="center"/>
              <w:rPr>
                <w:sz w:val="20"/>
                <w:szCs w:val="20"/>
              </w:rPr>
            </w:pPr>
          </w:p>
        </w:tc>
      </w:tr>
      <w:tr w:rsidR="00CC2F25" w:rsidRPr="00F444D4" w:rsidTr="00CC2F25">
        <w:trPr>
          <w:jc w:val="center"/>
        </w:trPr>
        <w:tc>
          <w:tcPr>
            <w:tcW w:w="1415" w:type="dxa"/>
          </w:tcPr>
          <w:p w:rsidR="00CC2F25" w:rsidRPr="00F444D4" w:rsidRDefault="00CC2F25" w:rsidP="00372C16">
            <w:pPr>
              <w:jc w:val="right"/>
              <w:rPr>
                <w:sz w:val="20"/>
                <w:szCs w:val="20"/>
              </w:rPr>
            </w:pPr>
            <w:r w:rsidRPr="00F444D4">
              <w:rPr>
                <w:sz w:val="20"/>
                <w:szCs w:val="20"/>
              </w:rPr>
              <w:t>Women</w:t>
            </w:r>
          </w:p>
        </w:tc>
        <w:tc>
          <w:tcPr>
            <w:tcW w:w="2126" w:type="dxa"/>
          </w:tcPr>
          <w:p w:rsidR="00CC2F25" w:rsidRPr="00F444D4" w:rsidRDefault="00CC2F25" w:rsidP="00372C16">
            <w:pPr>
              <w:jc w:val="center"/>
              <w:rPr>
                <w:sz w:val="20"/>
                <w:szCs w:val="20"/>
              </w:rPr>
            </w:pPr>
            <w:r w:rsidRPr="00F444D4">
              <w:rPr>
                <w:sz w:val="20"/>
                <w:szCs w:val="20"/>
              </w:rPr>
              <w:t>-5</w:t>
            </w:r>
          </w:p>
        </w:tc>
        <w:tc>
          <w:tcPr>
            <w:tcW w:w="1985" w:type="dxa"/>
            <w:tcBorders>
              <w:bottom w:val="single" w:sz="4" w:space="0" w:color="auto"/>
            </w:tcBorders>
          </w:tcPr>
          <w:p w:rsidR="00CC2F25" w:rsidRPr="00F444D4" w:rsidRDefault="00CC2F25" w:rsidP="00372C16">
            <w:pPr>
              <w:jc w:val="center"/>
              <w:rPr>
                <w:sz w:val="20"/>
                <w:szCs w:val="20"/>
              </w:rPr>
            </w:pPr>
            <w:r>
              <w:rPr>
                <w:sz w:val="20"/>
                <w:szCs w:val="20"/>
              </w:rPr>
              <w:t>2 3/4</w:t>
            </w:r>
          </w:p>
        </w:tc>
        <w:tc>
          <w:tcPr>
            <w:tcW w:w="1745" w:type="dxa"/>
            <w:tcBorders>
              <w:bottom w:val="single" w:sz="4" w:space="0" w:color="auto"/>
            </w:tcBorders>
          </w:tcPr>
          <w:p w:rsidR="00CC2F25" w:rsidRPr="00F444D4" w:rsidRDefault="00CC2F25" w:rsidP="00372C16">
            <w:pPr>
              <w:jc w:val="center"/>
              <w:rPr>
                <w:sz w:val="20"/>
                <w:szCs w:val="20"/>
              </w:rPr>
            </w:pPr>
            <w:r w:rsidRPr="00F444D4">
              <w:rPr>
                <w:sz w:val="20"/>
                <w:szCs w:val="20"/>
              </w:rPr>
              <w:t>35”</w:t>
            </w:r>
          </w:p>
        </w:tc>
        <w:tc>
          <w:tcPr>
            <w:tcW w:w="2740" w:type="dxa"/>
            <w:vMerge/>
            <w:tcBorders>
              <w:bottom w:val="nil"/>
              <w:right w:val="nil"/>
            </w:tcBorders>
          </w:tcPr>
          <w:p w:rsidR="00CC2F25" w:rsidRPr="00F444D4" w:rsidRDefault="00CC2F25" w:rsidP="00372C16">
            <w:pPr>
              <w:jc w:val="center"/>
              <w:rPr>
                <w:sz w:val="20"/>
                <w:szCs w:val="20"/>
              </w:rPr>
            </w:pPr>
          </w:p>
        </w:tc>
      </w:tr>
      <w:tr w:rsidR="00CC2F25" w:rsidRPr="00F444D4" w:rsidTr="00CC2F25">
        <w:trPr>
          <w:jc w:val="center"/>
        </w:trPr>
        <w:tc>
          <w:tcPr>
            <w:tcW w:w="1415" w:type="dxa"/>
          </w:tcPr>
          <w:p w:rsidR="00CC2F25" w:rsidRPr="00F444D4" w:rsidRDefault="00CC2F25" w:rsidP="00372C16">
            <w:pPr>
              <w:rPr>
                <w:b/>
                <w:sz w:val="20"/>
                <w:szCs w:val="20"/>
              </w:rPr>
            </w:pPr>
            <w:r w:rsidRPr="00F444D4">
              <w:rPr>
                <w:b/>
                <w:sz w:val="20"/>
                <w:szCs w:val="20"/>
              </w:rPr>
              <w:t>Junior/Senior</w:t>
            </w:r>
          </w:p>
        </w:tc>
        <w:tc>
          <w:tcPr>
            <w:tcW w:w="2126" w:type="dxa"/>
            <w:tcBorders>
              <w:right w:val="nil"/>
            </w:tcBorders>
          </w:tcPr>
          <w:p w:rsidR="00CC2F25" w:rsidRPr="00F444D4" w:rsidRDefault="00CC2F25" w:rsidP="00372C16">
            <w:pPr>
              <w:jc w:val="center"/>
              <w:rPr>
                <w:sz w:val="20"/>
                <w:szCs w:val="20"/>
              </w:rPr>
            </w:pPr>
          </w:p>
        </w:tc>
        <w:tc>
          <w:tcPr>
            <w:tcW w:w="1985" w:type="dxa"/>
            <w:tcBorders>
              <w:left w:val="nil"/>
              <w:right w:val="nil"/>
            </w:tcBorders>
          </w:tcPr>
          <w:p w:rsidR="00CC2F25" w:rsidRPr="00F444D4" w:rsidRDefault="00CC2F25" w:rsidP="00372C16">
            <w:pPr>
              <w:jc w:val="center"/>
              <w:rPr>
                <w:sz w:val="20"/>
                <w:szCs w:val="20"/>
              </w:rPr>
            </w:pPr>
          </w:p>
        </w:tc>
        <w:tc>
          <w:tcPr>
            <w:tcW w:w="1745" w:type="dxa"/>
            <w:tcBorders>
              <w:left w:val="nil"/>
            </w:tcBorders>
          </w:tcPr>
          <w:p w:rsidR="00CC2F25" w:rsidRPr="00F444D4" w:rsidRDefault="00CC2F25" w:rsidP="00372C16">
            <w:pPr>
              <w:jc w:val="center"/>
              <w:rPr>
                <w:sz w:val="20"/>
                <w:szCs w:val="20"/>
              </w:rPr>
            </w:pPr>
          </w:p>
        </w:tc>
        <w:tc>
          <w:tcPr>
            <w:tcW w:w="2740" w:type="dxa"/>
            <w:vMerge/>
            <w:tcBorders>
              <w:bottom w:val="nil"/>
              <w:right w:val="nil"/>
            </w:tcBorders>
          </w:tcPr>
          <w:p w:rsidR="00CC2F25" w:rsidRPr="00F444D4" w:rsidRDefault="00CC2F25" w:rsidP="00372C16">
            <w:pPr>
              <w:jc w:val="center"/>
              <w:rPr>
                <w:sz w:val="20"/>
                <w:szCs w:val="20"/>
              </w:rPr>
            </w:pPr>
          </w:p>
        </w:tc>
      </w:tr>
      <w:tr w:rsidR="00CC2F25" w:rsidRPr="00F444D4" w:rsidTr="00CC2F25">
        <w:trPr>
          <w:jc w:val="center"/>
        </w:trPr>
        <w:tc>
          <w:tcPr>
            <w:tcW w:w="1415" w:type="dxa"/>
          </w:tcPr>
          <w:p w:rsidR="00CC2F25" w:rsidRPr="00F444D4" w:rsidRDefault="00CC2F25" w:rsidP="00372C16">
            <w:pPr>
              <w:jc w:val="right"/>
              <w:rPr>
                <w:sz w:val="20"/>
                <w:szCs w:val="20"/>
              </w:rPr>
            </w:pPr>
            <w:r w:rsidRPr="00F444D4">
              <w:rPr>
                <w:sz w:val="20"/>
                <w:szCs w:val="20"/>
              </w:rPr>
              <w:t>*‘AA’</w:t>
            </w:r>
          </w:p>
        </w:tc>
        <w:tc>
          <w:tcPr>
            <w:tcW w:w="2126" w:type="dxa"/>
          </w:tcPr>
          <w:p w:rsidR="00CC2F25" w:rsidRPr="00F444D4" w:rsidRDefault="00CC2F25" w:rsidP="00372C16">
            <w:pPr>
              <w:jc w:val="center"/>
              <w:rPr>
                <w:sz w:val="20"/>
                <w:szCs w:val="20"/>
              </w:rPr>
            </w:pPr>
            <w:r w:rsidRPr="00F444D4">
              <w:rPr>
                <w:sz w:val="20"/>
                <w:szCs w:val="20"/>
              </w:rPr>
              <w:t>N/A</w:t>
            </w:r>
          </w:p>
        </w:tc>
        <w:tc>
          <w:tcPr>
            <w:tcW w:w="1985" w:type="dxa"/>
          </w:tcPr>
          <w:p w:rsidR="00CC2F25" w:rsidRPr="00F444D4" w:rsidRDefault="00CC2F25" w:rsidP="00372C16">
            <w:pPr>
              <w:jc w:val="center"/>
              <w:rPr>
                <w:sz w:val="20"/>
                <w:szCs w:val="20"/>
              </w:rPr>
            </w:pPr>
            <w:r w:rsidRPr="00F444D4">
              <w:rPr>
                <w:sz w:val="20"/>
                <w:szCs w:val="20"/>
              </w:rPr>
              <w:t>2 5/8</w:t>
            </w:r>
          </w:p>
        </w:tc>
        <w:tc>
          <w:tcPr>
            <w:tcW w:w="1745" w:type="dxa"/>
          </w:tcPr>
          <w:p w:rsidR="00CC2F25" w:rsidRPr="00F444D4" w:rsidRDefault="00CC2F25" w:rsidP="00372C16">
            <w:pPr>
              <w:jc w:val="center"/>
              <w:rPr>
                <w:sz w:val="20"/>
                <w:szCs w:val="20"/>
              </w:rPr>
            </w:pPr>
            <w:r w:rsidRPr="00F444D4">
              <w:rPr>
                <w:sz w:val="20"/>
                <w:szCs w:val="20"/>
              </w:rPr>
              <w:t>36”</w:t>
            </w:r>
          </w:p>
        </w:tc>
        <w:tc>
          <w:tcPr>
            <w:tcW w:w="2740" w:type="dxa"/>
            <w:vMerge/>
            <w:tcBorders>
              <w:bottom w:val="nil"/>
              <w:right w:val="nil"/>
            </w:tcBorders>
          </w:tcPr>
          <w:p w:rsidR="00CC2F25" w:rsidRPr="00F444D4" w:rsidRDefault="00CC2F25" w:rsidP="00372C16">
            <w:pPr>
              <w:jc w:val="center"/>
              <w:rPr>
                <w:sz w:val="20"/>
                <w:szCs w:val="20"/>
              </w:rPr>
            </w:pPr>
          </w:p>
        </w:tc>
      </w:tr>
      <w:tr w:rsidR="00CC2F25" w:rsidRPr="00F444D4" w:rsidTr="00CC2F25">
        <w:trPr>
          <w:jc w:val="center"/>
        </w:trPr>
        <w:tc>
          <w:tcPr>
            <w:tcW w:w="1415" w:type="dxa"/>
          </w:tcPr>
          <w:p w:rsidR="00CC2F25" w:rsidRPr="00F444D4" w:rsidRDefault="00CC2F25" w:rsidP="00372C16">
            <w:pPr>
              <w:jc w:val="right"/>
              <w:rPr>
                <w:sz w:val="20"/>
                <w:szCs w:val="20"/>
              </w:rPr>
            </w:pPr>
            <w:r w:rsidRPr="00F444D4">
              <w:rPr>
                <w:sz w:val="20"/>
                <w:szCs w:val="20"/>
              </w:rPr>
              <w:t>*‘AAA’</w:t>
            </w:r>
          </w:p>
        </w:tc>
        <w:tc>
          <w:tcPr>
            <w:tcW w:w="2126" w:type="dxa"/>
          </w:tcPr>
          <w:p w:rsidR="00CC2F25" w:rsidRPr="00F444D4" w:rsidRDefault="00CC2F25" w:rsidP="00372C16">
            <w:pPr>
              <w:jc w:val="center"/>
              <w:rPr>
                <w:sz w:val="20"/>
                <w:szCs w:val="20"/>
              </w:rPr>
            </w:pPr>
            <w:r w:rsidRPr="00F444D4">
              <w:rPr>
                <w:sz w:val="20"/>
                <w:szCs w:val="20"/>
              </w:rPr>
              <w:t>N/A</w:t>
            </w:r>
          </w:p>
        </w:tc>
        <w:tc>
          <w:tcPr>
            <w:tcW w:w="1985" w:type="dxa"/>
          </w:tcPr>
          <w:p w:rsidR="00CC2F25" w:rsidRPr="00F444D4" w:rsidRDefault="00CC2F25" w:rsidP="00372C16">
            <w:pPr>
              <w:jc w:val="center"/>
              <w:rPr>
                <w:sz w:val="20"/>
                <w:szCs w:val="20"/>
              </w:rPr>
            </w:pPr>
            <w:r w:rsidRPr="00F444D4">
              <w:rPr>
                <w:sz w:val="20"/>
                <w:szCs w:val="20"/>
              </w:rPr>
              <w:t>2 5/8</w:t>
            </w:r>
          </w:p>
        </w:tc>
        <w:tc>
          <w:tcPr>
            <w:tcW w:w="1745" w:type="dxa"/>
          </w:tcPr>
          <w:p w:rsidR="00CC2F25" w:rsidRPr="00F444D4" w:rsidRDefault="00CC2F25" w:rsidP="00372C16">
            <w:pPr>
              <w:jc w:val="center"/>
              <w:rPr>
                <w:sz w:val="20"/>
                <w:szCs w:val="20"/>
              </w:rPr>
            </w:pPr>
            <w:r w:rsidRPr="00F444D4">
              <w:rPr>
                <w:sz w:val="20"/>
                <w:szCs w:val="20"/>
              </w:rPr>
              <w:t>36”</w:t>
            </w:r>
          </w:p>
        </w:tc>
        <w:tc>
          <w:tcPr>
            <w:tcW w:w="2740" w:type="dxa"/>
            <w:vMerge/>
            <w:tcBorders>
              <w:bottom w:val="nil"/>
              <w:right w:val="nil"/>
            </w:tcBorders>
          </w:tcPr>
          <w:p w:rsidR="00CC2F25" w:rsidRPr="00F444D4" w:rsidRDefault="00CC2F25" w:rsidP="00372C16">
            <w:pPr>
              <w:jc w:val="center"/>
              <w:rPr>
                <w:sz w:val="20"/>
                <w:szCs w:val="20"/>
              </w:rPr>
            </w:pPr>
          </w:p>
        </w:tc>
      </w:tr>
      <w:tr w:rsidR="00CC2F25" w:rsidRPr="00F444D4" w:rsidTr="00CC2F25">
        <w:trPr>
          <w:jc w:val="center"/>
        </w:trPr>
        <w:tc>
          <w:tcPr>
            <w:tcW w:w="1415" w:type="dxa"/>
          </w:tcPr>
          <w:p w:rsidR="00CC2F25" w:rsidRPr="00F444D4" w:rsidRDefault="00CC2F25" w:rsidP="00372C16">
            <w:pPr>
              <w:jc w:val="right"/>
              <w:rPr>
                <w:sz w:val="20"/>
                <w:szCs w:val="20"/>
              </w:rPr>
            </w:pPr>
            <w:r w:rsidRPr="00F444D4">
              <w:rPr>
                <w:sz w:val="20"/>
                <w:szCs w:val="20"/>
              </w:rPr>
              <w:t>Women</w:t>
            </w:r>
          </w:p>
        </w:tc>
        <w:tc>
          <w:tcPr>
            <w:tcW w:w="2126" w:type="dxa"/>
          </w:tcPr>
          <w:p w:rsidR="00CC2F25" w:rsidRPr="00F444D4" w:rsidRDefault="00CC2F25" w:rsidP="00372C16">
            <w:pPr>
              <w:jc w:val="center"/>
              <w:rPr>
                <w:sz w:val="20"/>
                <w:szCs w:val="20"/>
              </w:rPr>
            </w:pPr>
            <w:r w:rsidRPr="00F444D4">
              <w:rPr>
                <w:sz w:val="20"/>
                <w:szCs w:val="20"/>
              </w:rPr>
              <w:t>-5</w:t>
            </w:r>
          </w:p>
        </w:tc>
        <w:tc>
          <w:tcPr>
            <w:tcW w:w="1985" w:type="dxa"/>
          </w:tcPr>
          <w:p w:rsidR="00CC2F25" w:rsidRPr="00F444D4" w:rsidRDefault="00CC2F25" w:rsidP="00372C16">
            <w:pPr>
              <w:jc w:val="center"/>
              <w:rPr>
                <w:sz w:val="20"/>
                <w:szCs w:val="20"/>
              </w:rPr>
            </w:pPr>
            <w:r>
              <w:rPr>
                <w:sz w:val="20"/>
                <w:szCs w:val="20"/>
              </w:rPr>
              <w:t>2 3/4</w:t>
            </w:r>
          </w:p>
        </w:tc>
        <w:tc>
          <w:tcPr>
            <w:tcW w:w="1745" w:type="dxa"/>
          </w:tcPr>
          <w:p w:rsidR="00CC2F25" w:rsidRPr="00F444D4" w:rsidRDefault="00CC2F25" w:rsidP="00372C16">
            <w:pPr>
              <w:jc w:val="center"/>
              <w:rPr>
                <w:sz w:val="20"/>
                <w:szCs w:val="20"/>
              </w:rPr>
            </w:pPr>
            <w:r>
              <w:rPr>
                <w:sz w:val="20"/>
                <w:szCs w:val="20"/>
              </w:rPr>
              <w:t>35</w:t>
            </w:r>
            <w:r w:rsidRPr="00F444D4">
              <w:rPr>
                <w:sz w:val="20"/>
                <w:szCs w:val="20"/>
              </w:rPr>
              <w:t>”</w:t>
            </w:r>
          </w:p>
        </w:tc>
        <w:tc>
          <w:tcPr>
            <w:tcW w:w="2740" w:type="dxa"/>
            <w:vMerge/>
            <w:tcBorders>
              <w:bottom w:val="nil"/>
              <w:right w:val="nil"/>
            </w:tcBorders>
          </w:tcPr>
          <w:p w:rsidR="00CC2F25" w:rsidRPr="00F444D4" w:rsidRDefault="00CC2F25" w:rsidP="00372C16">
            <w:pPr>
              <w:jc w:val="center"/>
              <w:rPr>
                <w:sz w:val="20"/>
                <w:szCs w:val="20"/>
              </w:rPr>
            </w:pPr>
          </w:p>
        </w:tc>
      </w:tr>
    </w:tbl>
    <w:p w:rsidR="00F444D4" w:rsidRDefault="00F444D4" w:rsidP="00FE2C1E">
      <w:pPr>
        <w:tabs>
          <w:tab w:val="left" w:pos="720"/>
          <w:tab w:val="right" w:pos="10620"/>
        </w:tabs>
        <w:spacing w:after="0" w:line="240" w:lineRule="auto"/>
        <w:jc w:val="both"/>
        <w:rPr>
          <w:rFonts w:eastAsia="Times New Roman" w:cs="Arial"/>
          <w:sz w:val="20"/>
          <w:szCs w:val="20"/>
          <w:lang w:val="en-US"/>
        </w:rPr>
      </w:pPr>
      <w:r w:rsidRPr="00F444D4">
        <w:rPr>
          <w:rFonts w:eastAsia="Times New Roman" w:cs="Arial"/>
          <w:sz w:val="20"/>
          <w:szCs w:val="20"/>
          <w:lang w:val="en-US"/>
        </w:rPr>
        <w:t>* Wood or wood composite only</w:t>
      </w:r>
    </w:p>
    <w:p w:rsidR="009816DA" w:rsidRDefault="009816DA" w:rsidP="009816DA">
      <w:pPr>
        <w:spacing w:after="0" w:line="240" w:lineRule="auto"/>
        <w:ind w:left="720"/>
        <w:contextualSpacing/>
        <w:rPr>
          <w:rFonts w:eastAsia="Calibri" w:cs="Arial"/>
          <w:b/>
          <w:sz w:val="20"/>
          <w:szCs w:val="20"/>
          <w:lang w:val="en-US"/>
        </w:rPr>
      </w:pPr>
    </w:p>
    <w:p w:rsidR="009816DA" w:rsidRPr="008A5891" w:rsidRDefault="009816DA" w:rsidP="009816DA">
      <w:pPr>
        <w:spacing w:after="0" w:line="240" w:lineRule="auto"/>
        <w:ind w:left="720"/>
        <w:contextualSpacing/>
        <w:rPr>
          <w:rFonts w:eastAsia="Calibri" w:cs="Arial"/>
          <w:b/>
          <w:sz w:val="20"/>
          <w:szCs w:val="20"/>
        </w:rPr>
      </w:pPr>
      <w:r w:rsidRPr="008A5891">
        <w:rPr>
          <w:rFonts w:eastAsia="Calibri" w:cs="Arial"/>
          <w:b/>
          <w:sz w:val="20"/>
          <w:szCs w:val="20"/>
          <w:lang w:val="en-US"/>
        </w:rPr>
        <w:t>The following bat rules were ado</w:t>
      </w:r>
      <w:r w:rsidR="00233490">
        <w:rPr>
          <w:rFonts w:eastAsia="Calibri" w:cs="Arial"/>
          <w:b/>
          <w:sz w:val="20"/>
          <w:szCs w:val="20"/>
          <w:lang w:val="en-US"/>
        </w:rPr>
        <w:t>pted by Baseball Canada in 2017:</w:t>
      </w:r>
    </w:p>
    <w:p w:rsidR="009816DA" w:rsidRPr="009816DA" w:rsidRDefault="009816DA" w:rsidP="009816DA">
      <w:pPr>
        <w:numPr>
          <w:ilvl w:val="1"/>
          <w:numId w:val="68"/>
        </w:numPr>
        <w:spacing w:after="0" w:line="240" w:lineRule="auto"/>
        <w:contextualSpacing/>
        <w:rPr>
          <w:rFonts w:eastAsia="Calibri" w:cs="Arial"/>
          <w:b/>
          <w:sz w:val="20"/>
          <w:szCs w:val="20"/>
        </w:rPr>
      </w:pPr>
      <w:r w:rsidRPr="009816DA">
        <w:rPr>
          <w:rFonts w:eastAsia="Calibri" w:cs="Arial"/>
          <w:b/>
          <w:sz w:val="20"/>
          <w:szCs w:val="20"/>
        </w:rPr>
        <w:t>For 13U, 16U Girls, 21U Women and Senior Women National Championships, a max barrel of 2 3/4” with (</w:t>
      </w:r>
      <w:proofErr w:type="spellStart"/>
      <w:r w:rsidRPr="009816DA">
        <w:rPr>
          <w:rFonts w:eastAsia="Calibri" w:cs="Arial"/>
          <w:b/>
          <w:sz w:val="20"/>
          <w:szCs w:val="20"/>
        </w:rPr>
        <w:t>i</w:t>
      </w:r>
      <w:proofErr w:type="spellEnd"/>
      <w:r w:rsidRPr="009816DA">
        <w:rPr>
          <w:rFonts w:eastAsia="Calibri" w:cs="Arial"/>
          <w:b/>
          <w:sz w:val="20"/>
          <w:szCs w:val="20"/>
        </w:rPr>
        <w:t>) a 1.15 BPF (Bat Performance Factor) or (ii) USA Baseball Model with BBCOR “wood like” BPF is permitted.  For the 13U National Championships using up to a minus 10-length/weight differential is permitted.  For 16U Girls, 21U Women and Senior Women National Championships using up to a minus 5 length/weight differential is permitted.</w:t>
      </w:r>
    </w:p>
    <w:p w:rsidR="009816DA" w:rsidRPr="009816DA" w:rsidRDefault="009816DA" w:rsidP="009816DA">
      <w:pPr>
        <w:numPr>
          <w:ilvl w:val="1"/>
          <w:numId w:val="68"/>
        </w:numPr>
        <w:spacing w:after="0" w:line="240" w:lineRule="auto"/>
        <w:contextualSpacing/>
        <w:rPr>
          <w:rFonts w:eastAsia="Calibri" w:cs="Arial"/>
          <w:b/>
          <w:sz w:val="20"/>
          <w:szCs w:val="20"/>
        </w:rPr>
      </w:pPr>
      <w:r w:rsidRPr="009816DA">
        <w:rPr>
          <w:rFonts w:eastAsia="Calibri" w:cs="Arial"/>
          <w:b/>
          <w:sz w:val="20"/>
          <w:szCs w:val="20"/>
          <w:lang w:val="en-US"/>
        </w:rPr>
        <w:t xml:space="preserve">USSSA 1.15 and USABB bats will be both approved for play under Baseball Canada rules for the 11U and under categories.  This allows for all previous &amp; current 2 ¼”, 2 5/8” and 2 ¾” USSSA 1.15 certified bats to be used. USABB bats (with 2 ¾” barrels) </w:t>
      </w:r>
      <w:r w:rsidR="005069DD">
        <w:rPr>
          <w:rFonts w:eastAsia="Calibri" w:cs="Arial"/>
          <w:b/>
          <w:sz w:val="20"/>
          <w:szCs w:val="20"/>
          <w:lang w:val="en-US"/>
        </w:rPr>
        <w:t>may</w:t>
      </w:r>
      <w:r w:rsidRPr="009816DA">
        <w:rPr>
          <w:rFonts w:eastAsia="Calibri" w:cs="Arial"/>
          <w:b/>
          <w:sz w:val="20"/>
          <w:szCs w:val="20"/>
          <w:lang w:val="en-US"/>
        </w:rPr>
        <w:t xml:space="preserve"> not be available here until 2018.</w:t>
      </w:r>
    </w:p>
    <w:p w:rsidR="009816DA" w:rsidRDefault="009816DA" w:rsidP="00FE2C1E">
      <w:pPr>
        <w:tabs>
          <w:tab w:val="left" w:pos="720"/>
          <w:tab w:val="right" w:pos="10620"/>
        </w:tabs>
        <w:spacing w:after="0" w:line="240" w:lineRule="auto"/>
        <w:jc w:val="both"/>
        <w:rPr>
          <w:rFonts w:eastAsia="Times New Roman" w:cs="Arial"/>
          <w:sz w:val="20"/>
          <w:szCs w:val="20"/>
          <w:lang w:val="en-US"/>
        </w:rPr>
      </w:pPr>
    </w:p>
    <w:p w:rsidR="00F444D4" w:rsidRPr="00F444D4" w:rsidRDefault="00F444D4" w:rsidP="00D63A52">
      <w:pPr>
        <w:pStyle w:val="ListParagraph"/>
        <w:numPr>
          <w:ilvl w:val="0"/>
          <w:numId w:val="24"/>
        </w:numPr>
        <w:tabs>
          <w:tab w:val="left" w:pos="720"/>
          <w:tab w:val="right" w:pos="10620"/>
        </w:tabs>
        <w:spacing w:after="0" w:line="240" w:lineRule="auto"/>
        <w:jc w:val="both"/>
        <w:rPr>
          <w:rFonts w:eastAsia="Times New Roman" w:cs="Arial"/>
          <w:sz w:val="20"/>
          <w:szCs w:val="20"/>
          <w:lang w:val="en-US"/>
        </w:rPr>
      </w:pPr>
      <w:r w:rsidRPr="00F444D4">
        <w:rPr>
          <w:rFonts w:eastAsia="Times New Roman" w:cs="Arial"/>
          <w:sz w:val="20"/>
          <w:szCs w:val="20"/>
          <w:lang w:val="en-US"/>
        </w:rPr>
        <w:t>All Post Provincial Championships (Western Canada Championships and Baseball Canada National Championships) for categories Bantam 'AAA' and above are wood or wood composite bat only Championships.</w:t>
      </w:r>
    </w:p>
    <w:p w:rsidR="00F444D4" w:rsidRDefault="00F444D4" w:rsidP="00D63A52">
      <w:pPr>
        <w:pStyle w:val="ListParagraph"/>
        <w:numPr>
          <w:ilvl w:val="0"/>
          <w:numId w:val="24"/>
        </w:numPr>
        <w:tabs>
          <w:tab w:val="left" w:pos="720"/>
          <w:tab w:val="right" w:pos="10620"/>
        </w:tabs>
        <w:spacing w:after="0" w:line="240" w:lineRule="auto"/>
        <w:jc w:val="both"/>
        <w:rPr>
          <w:rFonts w:eastAsia="Times New Roman" w:cs="Arial"/>
          <w:sz w:val="20"/>
          <w:szCs w:val="20"/>
          <w:lang w:val="en-US"/>
        </w:rPr>
      </w:pPr>
      <w:r w:rsidRPr="00F444D4">
        <w:rPr>
          <w:rFonts w:eastAsia="Times New Roman" w:cs="Arial"/>
          <w:sz w:val="20"/>
          <w:szCs w:val="20"/>
          <w:lang w:val="en-US"/>
        </w:rPr>
        <w:t>The U17 Canada Cup Championship is a wood bat only championship.</w:t>
      </w:r>
    </w:p>
    <w:p w:rsidR="000B0440" w:rsidRPr="006C309A" w:rsidRDefault="00F444D4" w:rsidP="00D63A52">
      <w:pPr>
        <w:pStyle w:val="ListParagraph"/>
        <w:numPr>
          <w:ilvl w:val="0"/>
          <w:numId w:val="24"/>
        </w:numPr>
        <w:tabs>
          <w:tab w:val="left" w:pos="720"/>
          <w:tab w:val="right" w:pos="10620"/>
        </w:tabs>
        <w:spacing w:after="0" w:line="240" w:lineRule="auto"/>
        <w:jc w:val="both"/>
        <w:rPr>
          <w:rFonts w:eastAsia="Times New Roman" w:cs="Arial"/>
          <w:sz w:val="20"/>
          <w:szCs w:val="20"/>
          <w:lang w:val="en-US"/>
        </w:rPr>
      </w:pPr>
      <w:r w:rsidRPr="00F444D4">
        <w:rPr>
          <w:rFonts w:eastAsia="Times New Roman" w:cs="Arial"/>
          <w:sz w:val="20"/>
          <w:szCs w:val="20"/>
          <w:lang w:val="en-US"/>
        </w:rPr>
        <w:t xml:space="preserve">Bantam and Midget Girls are eligible to use up to a -5 bat </w:t>
      </w:r>
      <w:r w:rsidR="00D236E9">
        <w:rPr>
          <w:rFonts w:eastAsia="Times New Roman" w:cs="Arial"/>
          <w:sz w:val="20"/>
          <w:szCs w:val="20"/>
          <w:lang w:val="en-US"/>
        </w:rPr>
        <w:t>with a barrel no more then 2 3/4</w:t>
      </w:r>
      <w:r w:rsidRPr="00F444D4">
        <w:rPr>
          <w:rFonts w:eastAsia="Times New Roman" w:cs="Arial"/>
          <w:sz w:val="20"/>
          <w:szCs w:val="20"/>
          <w:lang w:val="en-US"/>
        </w:rPr>
        <w:t xml:space="preserve"> diameter. Girls using bats that are NOT -3 must have them clearly marked (colored tape around handle). Umpires must be notified of this bat prior to the game.</w:t>
      </w:r>
    </w:p>
    <w:p w:rsidR="009106CF" w:rsidRPr="007129C8" w:rsidRDefault="009106CF" w:rsidP="009106CF">
      <w:pPr>
        <w:spacing w:after="0" w:line="240" w:lineRule="auto"/>
        <w:rPr>
          <w:sz w:val="20"/>
          <w:szCs w:val="20"/>
        </w:rPr>
      </w:pPr>
    </w:p>
    <w:p w:rsidR="00AA5D81" w:rsidRPr="000F37E1" w:rsidRDefault="00AA5D81" w:rsidP="00D63A52">
      <w:pPr>
        <w:pStyle w:val="ListParagraph"/>
        <w:numPr>
          <w:ilvl w:val="0"/>
          <w:numId w:val="11"/>
        </w:numPr>
        <w:spacing w:after="0" w:line="240" w:lineRule="auto"/>
        <w:ind w:left="426"/>
        <w:rPr>
          <w:b/>
          <w:i/>
          <w:smallCaps/>
          <w:sz w:val="32"/>
          <w:szCs w:val="32"/>
        </w:rPr>
      </w:pPr>
      <w:r w:rsidRPr="000F37E1">
        <w:rPr>
          <w:b/>
          <w:i/>
          <w:smallCaps/>
          <w:sz w:val="32"/>
          <w:szCs w:val="32"/>
        </w:rPr>
        <w:t>Field of Play</w:t>
      </w:r>
    </w:p>
    <w:p w:rsidR="00FE2C1E" w:rsidRPr="00FE2C1E" w:rsidRDefault="00FE2C1E" w:rsidP="00D63A52">
      <w:pPr>
        <w:pStyle w:val="ListParagraph"/>
        <w:numPr>
          <w:ilvl w:val="0"/>
          <w:numId w:val="25"/>
        </w:numPr>
        <w:tabs>
          <w:tab w:val="left" w:pos="720"/>
          <w:tab w:val="right" w:pos="1080"/>
        </w:tabs>
        <w:spacing w:after="0" w:line="240" w:lineRule="auto"/>
        <w:jc w:val="both"/>
        <w:rPr>
          <w:rFonts w:eastAsia="Times New Roman" w:cs="Arial"/>
          <w:sz w:val="20"/>
          <w:szCs w:val="20"/>
          <w:lang w:val="en-US"/>
        </w:rPr>
      </w:pPr>
      <w:r w:rsidRPr="00FE2C1E">
        <w:rPr>
          <w:rFonts w:eastAsia="Times New Roman" w:cs="Arial"/>
          <w:sz w:val="20"/>
          <w:szCs w:val="20"/>
          <w:lang w:val="en-US"/>
        </w:rPr>
        <w:t>Diamond must be prepared according to Baseball Canada distances/regulations (backstop distances not enforced for League play)</w:t>
      </w:r>
      <w:r w:rsidR="00670986">
        <w:rPr>
          <w:rFonts w:eastAsia="Times New Roman" w:cs="Arial"/>
          <w:sz w:val="20"/>
          <w:szCs w:val="20"/>
          <w:lang w:val="en-US"/>
        </w:rPr>
        <w:t>.</w:t>
      </w:r>
    </w:p>
    <w:p w:rsidR="00FE2C1E" w:rsidRPr="00FE2C1E" w:rsidRDefault="00FE2C1E" w:rsidP="00D63A52">
      <w:pPr>
        <w:pStyle w:val="ListParagraph"/>
        <w:numPr>
          <w:ilvl w:val="0"/>
          <w:numId w:val="25"/>
        </w:numPr>
        <w:tabs>
          <w:tab w:val="left" w:pos="720"/>
          <w:tab w:val="right" w:pos="1080"/>
        </w:tabs>
        <w:spacing w:after="0" w:line="240" w:lineRule="auto"/>
        <w:jc w:val="both"/>
        <w:rPr>
          <w:rFonts w:eastAsia="Times New Roman" w:cs="Arial"/>
          <w:sz w:val="20"/>
          <w:szCs w:val="20"/>
          <w:lang w:val="en-US"/>
        </w:rPr>
      </w:pPr>
      <w:r w:rsidRPr="00FE2C1E">
        <w:rPr>
          <w:rFonts w:eastAsia="Times New Roman" w:cs="Arial"/>
          <w:sz w:val="20"/>
          <w:szCs w:val="20"/>
          <w:lang w:val="en-US"/>
        </w:rPr>
        <w:t>Outfield fences are mandatory for Pee Wee ‘AAA’ and up (including all Bantam and Midget) for league play; outfield distances should be adequate according to Baseball Canada guidelines for league play; Provincial Championship host sites at Pee Wee Tier I will be determined based on adequate distances</w:t>
      </w:r>
      <w:r w:rsidR="00670986">
        <w:rPr>
          <w:rFonts w:eastAsia="Times New Roman" w:cs="Arial"/>
          <w:sz w:val="20"/>
          <w:szCs w:val="20"/>
          <w:lang w:val="en-US"/>
        </w:rPr>
        <w:t>.</w:t>
      </w:r>
    </w:p>
    <w:p w:rsidR="00FE2C1E" w:rsidRPr="00FE2C1E" w:rsidRDefault="00FE2C1E" w:rsidP="00D63A52">
      <w:pPr>
        <w:pStyle w:val="ListParagraph"/>
        <w:numPr>
          <w:ilvl w:val="0"/>
          <w:numId w:val="25"/>
        </w:numPr>
        <w:tabs>
          <w:tab w:val="left" w:pos="720"/>
          <w:tab w:val="right" w:pos="1080"/>
        </w:tabs>
        <w:spacing w:after="0" w:line="240" w:lineRule="auto"/>
        <w:jc w:val="both"/>
        <w:rPr>
          <w:rFonts w:eastAsia="Times New Roman" w:cs="Arial"/>
          <w:sz w:val="20"/>
          <w:szCs w:val="20"/>
          <w:lang w:val="en-US"/>
        </w:rPr>
      </w:pPr>
      <w:r w:rsidRPr="00FE2C1E">
        <w:rPr>
          <w:rFonts w:eastAsia="Times New Roman" w:cs="Arial"/>
          <w:sz w:val="20"/>
          <w:szCs w:val="20"/>
          <w:lang w:val="en-US"/>
        </w:rPr>
        <w:t xml:space="preserve">Bases must either be permanent (or permanent/magnetic) bases </w:t>
      </w:r>
      <w:r w:rsidRPr="00FE2C1E">
        <w:rPr>
          <w:rFonts w:eastAsia="Times New Roman" w:cs="Arial"/>
          <w:b/>
          <w:sz w:val="20"/>
          <w:szCs w:val="20"/>
          <w:lang w:val="en-US"/>
        </w:rPr>
        <w:t>or</w:t>
      </w:r>
      <w:r w:rsidRPr="00FE2C1E">
        <w:rPr>
          <w:rFonts w:eastAsia="Times New Roman" w:cs="Arial"/>
          <w:sz w:val="20"/>
          <w:szCs w:val="20"/>
          <w:lang w:val="en-US"/>
        </w:rPr>
        <w:t xml:space="preserve"> bases pegged down with two (2) spikes (due to safety)</w:t>
      </w:r>
    </w:p>
    <w:p w:rsidR="00FE2C1E" w:rsidRPr="00FE2C1E" w:rsidRDefault="00FE2C1E" w:rsidP="00D63A52">
      <w:pPr>
        <w:pStyle w:val="ListParagraph"/>
        <w:numPr>
          <w:ilvl w:val="0"/>
          <w:numId w:val="25"/>
        </w:numPr>
        <w:tabs>
          <w:tab w:val="left" w:pos="720"/>
          <w:tab w:val="right" w:pos="1080"/>
        </w:tabs>
        <w:spacing w:after="0" w:line="240" w:lineRule="auto"/>
        <w:jc w:val="both"/>
        <w:rPr>
          <w:rFonts w:eastAsia="Times New Roman" w:cs="Arial"/>
          <w:sz w:val="20"/>
          <w:szCs w:val="20"/>
          <w:lang w:val="en-US"/>
        </w:rPr>
      </w:pPr>
      <w:r w:rsidRPr="00FE2C1E">
        <w:rPr>
          <w:rFonts w:eastAsia="Times New Roman" w:cs="Arial"/>
          <w:sz w:val="20"/>
          <w:szCs w:val="20"/>
          <w:lang w:val="en-US"/>
        </w:rPr>
        <w:t>Mounds are mandatory for league play (regulation heights preferred, but not enforced) at Bantam and up as well as Pee Wee ‘AAA’ (all rounds) and Pee Wee ‘AA’ Tier I league play; mounds are highly recommended for all levels of play according to Baseball Canada guidelines</w:t>
      </w:r>
      <w:r w:rsidR="00670986">
        <w:rPr>
          <w:rFonts w:eastAsia="Times New Roman" w:cs="Arial"/>
          <w:sz w:val="20"/>
          <w:szCs w:val="20"/>
          <w:lang w:val="en-US"/>
        </w:rPr>
        <w:t>.</w:t>
      </w:r>
    </w:p>
    <w:p w:rsidR="00FE2C1E" w:rsidRPr="00FE2C1E" w:rsidRDefault="00FE2C1E" w:rsidP="00D63A52">
      <w:pPr>
        <w:pStyle w:val="ListParagraph"/>
        <w:numPr>
          <w:ilvl w:val="0"/>
          <w:numId w:val="25"/>
        </w:numPr>
        <w:tabs>
          <w:tab w:val="left" w:pos="720"/>
          <w:tab w:val="right" w:pos="1080"/>
        </w:tabs>
        <w:spacing w:after="0" w:line="240" w:lineRule="auto"/>
        <w:jc w:val="both"/>
        <w:rPr>
          <w:rFonts w:eastAsia="Times New Roman" w:cs="Arial"/>
          <w:sz w:val="20"/>
          <w:szCs w:val="20"/>
          <w:lang w:val="en-US"/>
        </w:rPr>
      </w:pPr>
      <w:r w:rsidRPr="00FE2C1E">
        <w:rPr>
          <w:rFonts w:eastAsia="Times New Roman" w:cs="Arial"/>
          <w:sz w:val="20"/>
          <w:szCs w:val="20"/>
          <w:lang w:val="en-US"/>
        </w:rPr>
        <w:t>Regulation mounds are mandatory for all Provincial Championship play except for Mosquito ‘A’/</w:t>
      </w:r>
      <w:r w:rsidR="00670986">
        <w:rPr>
          <w:rFonts w:eastAsia="Times New Roman" w:cs="Arial"/>
          <w:sz w:val="20"/>
          <w:szCs w:val="20"/>
          <w:lang w:val="en-US"/>
        </w:rPr>
        <w:t>’AA’ and Pee Wee ‘A’</w:t>
      </w:r>
      <w:r w:rsidRPr="00FE2C1E">
        <w:rPr>
          <w:rFonts w:eastAsia="Times New Roman" w:cs="Arial"/>
          <w:sz w:val="20"/>
          <w:szCs w:val="20"/>
          <w:lang w:val="en-US"/>
        </w:rPr>
        <w:t>; mounds are highly recommended at all levels of play according to Baseball Canada guidelines</w:t>
      </w:r>
      <w:r w:rsidR="00670986">
        <w:rPr>
          <w:rFonts w:eastAsia="Times New Roman" w:cs="Arial"/>
          <w:sz w:val="20"/>
          <w:szCs w:val="20"/>
          <w:lang w:val="en-US"/>
        </w:rPr>
        <w:t>.</w:t>
      </w:r>
    </w:p>
    <w:p w:rsidR="00FE2C1E" w:rsidRPr="00FE2C1E" w:rsidRDefault="00FE2C1E" w:rsidP="00FE2C1E">
      <w:pPr>
        <w:tabs>
          <w:tab w:val="left" w:pos="720"/>
          <w:tab w:val="right" w:pos="10620"/>
        </w:tabs>
        <w:spacing w:after="0" w:line="240" w:lineRule="auto"/>
        <w:jc w:val="both"/>
        <w:rPr>
          <w:rFonts w:eastAsia="Times New Roman" w:cs="Arial"/>
          <w:sz w:val="20"/>
          <w:szCs w:val="20"/>
          <w:lang w:val="en-US"/>
        </w:rPr>
      </w:pPr>
      <w:r w:rsidRPr="00FE2C1E">
        <w:rPr>
          <w:rFonts w:eastAsia="Times New Roman" w:cs="Arial"/>
          <w:b/>
          <w:sz w:val="20"/>
          <w:szCs w:val="20"/>
          <w:lang w:val="en-US"/>
        </w:rPr>
        <w:t xml:space="preserve">Dugout Assignments – </w:t>
      </w:r>
      <w:r w:rsidRPr="00FE2C1E">
        <w:rPr>
          <w:rFonts w:eastAsia="Times New Roman" w:cs="Arial"/>
          <w:sz w:val="20"/>
          <w:szCs w:val="20"/>
          <w:lang w:val="en-US"/>
        </w:rPr>
        <w:t>Home team will occupy 3</w:t>
      </w:r>
      <w:r w:rsidRPr="00FE2C1E">
        <w:rPr>
          <w:rFonts w:eastAsia="Times New Roman" w:cs="Arial"/>
          <w:sz w:val="20"/>
          <w:szCs w:val="20"/>
          <w:vertAlign w:val="superscript"/>
          <w:lang w:val="en-US"/>
        </w:rPr>
        <w:t>rd</w:t>
      </w:r>
      <w:r w:rsidRPr="00FE2C1E">
        <w:rPr>
          <w:rFonts w:eastAsia="Times New Roman" w:cs="Arial"/>
          <w:sz w:val="20"/>
          <w:szCs w:val="20"/>
          <w:lang w:val="en-US"/>
        </w:rPr>
        <w:t xml:space="preserve"> base dugout (except in case where a team is playing a double header and already occupies the opposing dugout</w:t>
      </w:r>
    </w:p>
    <w:p w:rsidR="00FE2C1E" w:rsidRPr="00FE2C1E" w:rsidRDefault="00FE2C1E" w:rsidP="00FE2C1E">
      <w:pPr>
        <w:tabs>
          <w:tab w:val="left" w:pos="720"/>
          <w:tab w:val="right" w:pos="10620"/>
        </w:tabs>
        <w:spacing w:after="0" w:line="240" w:lineRule="auto"/>
        <w:jc w:val="both"/>
        <w:rPr>
          <w:rFonts w:eastAsia="Times New Roman" w:cs="Arial"/>
          <w:sz w:val="20"/>
          <w:szCs w:val="20"/>
          <w:lang w:val="en-US"/>
        </w:rPr>
      </w:pPr>
      <w:r w:rsidRPr="00FE2C1E">
        <w:rPr>
          <w:rFonts w:eastAsia="Times New Roman" w:cs="Arial"/>
          <w:b/>
          <w:sz w:val="20"/>
          <w:szCs w:val="20"/>
          <w:lang w:val="en-US"/>
        </w:rPr>
        <w:t>Pre-Game Warm-Up</w:t>
      </w:r>
      <w:r w:rsidRPr="00FE2C1E">
        <w:rPr>
          <w:rFonts w:eastAsia="Times New Roman" w:cs="Arial"/>
          <w:sz w:val="20"/>
          <w:szCs w:val="20"/>
          <w:lang w:val="en-US"/>
        </w:rPr>
        <w:t xml:space="preserve"> – Home team will be allowed to take a 10-minute pre-game infield/outfield starting 30 minutes prior to game time; visiting team will be allowed to take a 10-minute infield/outfield starting 20 minutes prior to game time; if games are running late, the infield/outfield times may be adjusted or removed in order to complete all scheduled games (each team must receive the same opportunity for pre-game infield/outfield). Teams may not go beyond their allotted time for pre-game warm-up.</w:t>
      </w:r>
    </w:p>
    <w:p w:rsidR="00FE2C1E" w:rsidRDefault="00FE2C1E" w:rsidP="00FE2C1E">
      <w:pPr>
        <w:tabs>
          <w:tab w:val="left" w:pos="720"/>
          <w:tab w:val="right" w:pos="10620"/>
        </w:tabs>
        <w:spacing w:after="0" w:line="240" w:lineRule="auto"/>
        <w:jc w:val="both"/>
        <w:rPr>
          <w:rFonts w:eastAsia="Times New Roman" w:cs="Arial"/>
          <w:sz w:val="20"/>
          <w:szCs w:val="20"/>
          <w:lang w:val="en-US"/>
        </w:rPr>
      </w:pPr>
      <w:r w:rsidRPr="00FE2C1E">
        <w:rPr>
          <w:rFonts w:eastAsia="Times New Roman" w:cs="Arial"/>
          <w:b/>
          <w:sz w:val="20"/>
          <w:szCs w:val="20"/>
          <w:lang w:val="en-US"/>
        </w:rPr>
        <w:t>Pre-Game Meeting</w:t>
      </w:r>
      <w:r w:rsidRPr="00FE2C1E">
        <w:rPr>
          <w:rFonts w:eastAsia="Times New Roman" w:cs="Arial"/>
          <w:sz w:val="20"/>
          <w:szCs w:val="20"/>
          <w:lang w:val="en-US"/>
        </w:rPr>
        <w:t xml:space="preserve"> – Meeting </w:t>
      </w:r>
      <w:r w:rsidR="00670986">
        <w:rPr>
          <w:rFonts w:eastAsia="Times New Roman" w:cs="Arial"/>
          <w:sz w:val="20"/>
          <w:szCs w:val="20"/>
          <w:lang w:val="en-US"/>
        </w:rPr>
        <w:t xml:space="preserve">at home plate will occur 5 </w:t>
      </w:r>
      <w:r w:rsidRPr="00FE2C1E">
        <w:rPr>
          <w:rFonts w:eastAsia="Times New Roman" w:cs="Arial"/>
          <w:sz w:val="20"/>
          <w:szCs w:val="20"/>
          <w:lang w:val="en-US"/>
        </w:rPr>
        <w:t>minutes prior to game time with umpires and coaching representative of each team; the line-up card presented to the Home Plate umpire will be considered official (any changes must be communicated to the Official Scorekeeper); each coach must provide an official copy of their line-up card to the umpire and to the opposing team (as well as to the official scorekeeper 15 minutes prior to game time). Any player deemed to be ineligible will be removed from the line-up card at the pre-game meeting and the offending coach will be reported to Baseball Alberta by the home plate umpire.</w:t>
      </w:r>
    </w:p>
    <w:p w:rsidR="00FE2C1E" w:rsidRPr="00FE2C1E" w:rsidRDefault="00FE2C1E" w:rsidP="00FE2C1E">
      <w:pPr>
        <w:spacing w:after="0" w:line="240" w:lineRule="auto"/>
        <w:rPr>
          <w:sz w:val="20"/>
          <w:szCs w:val="20"/>
        </w:rPr>
      </w:pPr>
    </w:p>
    <w:p w:rsidR="00AA5D81" w:rsidRPr="000F37E1" w:rsidRDefault="00AA5D81" w:rsidP="00D63A52">
      <w:pPr>
        <w:pStyle w:val="ListParagraph"/>
        <w:numPr>
          <w:ilvl w:val="0"/>
          <w:numId w:val="11"/>
        </w:numPr>
        <w:spacing w:after="0" w:line="240" w:lineRule="auto"/>
        <w:ind w:left="426"/>
        <w:rPr>
          <w:b/>
          <w:i/>
          <w:smallCaps/>
          <w:sz w:val="32"/>
          <w:szCs w:val="32"/>
        </w:rPr>
      </w:pPr>
      <w:r w:rsidRPr="000F37E1">
        <w:rPr>
          <w:b/>
          <w:i/>
          <w:smallCaps/>
          <w:sz w:val="32"/>
          <w:szCs w:val="32"/>
        </w:rPr>
        <w:t>General Rules for All Divisions</w:t>
      </w:r>
    </w:p>
    <w:p w:rsidR="00FE2C1E" w:rsidRPr="00FE2C1E" w:rsidRDefault="00FE2C1E" w:rsidP="00D63A52">
      <w:pPr>
        <w:pStyle w:val="ListParagraph"/>
        <w:numPr>
          <w:ilvl w:val="0"/>
          <w:numId w:val="26"/>
        </w:numPr>
        <w:tabs>
          <w:tab w:val="left" w:pos="720"/>
          <w:tab w:val="right" w:pos="10620"/>
        </w:tabs>
        <w:spacing w:after="0" w:line="240" w:lineRule="auto"/>
        <w:jc w:val="both"/>
        <w:rPr>
          <w:rFonts w:eastAsia="Times New Roman" w:cs="Arial"/>
          <w:sz w:val="20"/>
          <w:szCs w:val="20"/>
          <w:lang w:val="en-US"/>
        </w:rPr>
      </w:pPr>
      <w:r w:rsidRPr="00FE2C1E">
        <w:rPr>
          <w:rFonts w:eastAsia="Times New Roman" w:cs="Arial"/>
          <w:sz w:val="20"/>
          <w:szCs w:val="20"/>
          <w:lang w:val="en-US"/>
        </w:rPr>
        <w:t>Failure to follow Baseball Alberta rules may result in a fine to be imposed with an amount determined based on the severity of the rules violation.</w:t>
      </w:r>
    </w:p>
    <w:p w:rsidR="00FE2C1E" w:rsidRPr="00FE2C1E" w:rsidRDefault="00FE2C1E" w:rsidP="00D63A52">
      <w:pPr>
        <w:pStyle w:val="ListParagraph"/>
        <w:numPr>
          <w:ilvl w:val="0"/>
          <w:numId w:val="26"/>
        </w:numPr>
        <w:tabs>
          <w:tab w:val="left" w:pos="720"/>
          <w:tab w:val="right" w:pos="10620"/>
        </w:tabs>
        <w:spacing w:after="0" w:line="240" w:lineRule="auto"/>
        <w:jc w:val="both"/>
        <w:rPr>
          <w:rFonts w:eastAsia="Times New Roman" w:cs="Arial"/>
          <w:sz w:val="20"/>
          <w:szCs w:val="20"/>
          <w:lang w:val="en-US"/>
        </w:rPr>
      </w:pPr>
      <w:r w:rsidRPr="00FE2C1E">
        <w:rPr>
          <w:rFonts w:eastAsia="Times New Roman" w:cs="Arial"/>
          <w:sz w:val="20"/>
          <w:szCs w:val="20"/>
          <w:lang w:val="en-US"/>
        </w:rPr>
        <w:t>Games must be played until one team wins (no ties)</w:t>
      </w:r>
    </w:p>
    <w:p w:rsidR="00FE2C1E" w:rsidRPr="00FE2C1E" w:rsidRDefault="00FE2C1E" w:rsidP="00D63A52">
      <w:pPr>
        <w:pStyle w:val="ListParagraph"/>
        <w:numPr>
          <w:ilvl w:val="0"/>
          <w:numId w:val="26"/>
        </w:numPr>
        <w:tabs>
          <w:tab w:val="left" w:pos="720"/>
          <w:tab w:val="right" w:pos="10620"/>
        </w:tabs>
        <w:spacing w:after="0" w:line="240" w:lineRule="auto"/>
        <w:jc w:val="both"/>
        <w:rPr>
          <w:rFonts w:eastAsia="Times New Roman" w:cs="Arial"/>
          <w:sz w:val="20"/>
          <w:szCs w:val="20"/>
          <w:lang w:val="en-US"/>
        </w:rPr>
      </w:pPr>
      <w:r w:rsidRPr="00FE2C1E">
        <w:rPr>
          <w:rFonts w:eastAsia="Times New Roman" w:cs="Arial"/>
          <w:sz w:val="20"/>
          <w:szCs w:val="20"/>
          <w:lang w:val="en-US"/>
        </w:rPr>
        <w:t>All games must be played and deemed complete in order to count the result (teams may not play one game for double points or flip a coin to determine winner)</w:t>
      </w:r>
    </w:p>
    <w:p w:rsidR="00FE2C1E" w:rsidRPr="00FE2C1E" w:rsidRDefault="00FE2C1E" w:rsidP="00D63A52">
      <w:pPr>
        <w:pStyle w:val="ListParagraph"/>
        <w:numPr>
          <w:ilvl w:val="0"/>
          <w:numId w:val="26"/>
        </w:numPr>
        <w:tabs>
          <w:tab w:val="left" w:pos="720"/>
          <w:tab w:val="right" w:pos="10620"/>
        </w:tabs>
        <w:spacing w:after="0" w:line="240" w:lineRule="auto"/>
        <w:jc w:val="both"/>
        <w:rPr>
          <w:rFonts w:eastAsia="Times New Roman" w:cs="Arial"/>
          <w:sz w:val="20"/>
          <w:szCs w:val="20"/>
          <w:lang w:val="en-US"/>
        </w:rPr>
      </w:pPr>
      <w:r w:rsidRPr="00FE2C1E">
        <w:rPr>
          <w:rFonts w:eastAsia="Times New Roman" w:cs="Arial"/>
          <w:b/>
          <w:sz w:val="20"/>
          <w:szCs w:val="20"/>
          <w:lang w:val="en-US"/>
        </w:rPr>
        <w:t>League Play – Regulation/Suspended games as per Official Rules of Baseball</w:t>
      </w:r>
      <w:r w:rsidRPr="00FE2C1E">
        <w:rPr>
          <w:rFonts w:eastAsia="Times New Roman" w:cs="Arial"/>
          <w:sz w:val="20"/>
          <w:szCs w:val="20"/>
          <w:lang w:val="en-US"/>
        </w:rPr>
        <w:t xml:space="preserve"> </w:t>
      </w:r>
    </w:p>
    <w:p w:rsidR="00FE2C1E" w:rsidRPr="00FE2C1E" w:rsidRDefault="00FE2C1E" w:rsidP="00D63A52">
      <w:pPr>
        <w:pStyle w:val="ListParagraph"/>
        <w:numPr>
          <w:ilvl w:val="0"/>
          <w:numId w:val="26"/>
        </w:numPr>
        <w:tabs>
          <w:tab w:val="left" w:pos="720"/>
          <w:tab w:val="right" w:pos="10620"/>
        </w:tabs>
        <w:spacing w:after="0" w:line="240" w:lineRule="auto"/>
        <w:jc w:val="both"/>
        <w:rPr>
          <w:rFonts w:eastAsia="Times New Roman" w:cs="Arial"/>
          <w:sz w:val="20"/>
          <w:szCs w:val="20"/>
          <w:lang w:val="en-US"/>
        </w:rPr>
      </w:pPr>
      <w:r w:rsidRPr="00FE2C1E">
        <w:rPr>
          <w:rFonts w:eastAsia="Times New Roman" w:cs="Arial"/>
          <w:b/>
          <w:sz w:val="20"/>
          <w:szCs w:val="20"/>
          <w:lang w:val="en-US"/>
        </w:rPr>
        <w:t>Provincial Championship Play</w:t>
      </w:r>
    </w:p>
    <w:p w:rsidR="00FE2C1E" w:rsidRPr="00FE2C1E" w:rsidRDefault="00FE2C1E" w:rsidP="00D63A52">
      <w:pPr>
        <w:pStyle w:val="ListParagraph"/>
        <w:numPr>
          <w:ilvl w:val="1"/>
          <w:numId w:val="26"/>
        </w:numPr>
        <w:tabs>
          <w:tab w:val="left" w:pos="720"/>
          <w:tab w:val="right" w:pos="10620"/>
        </w:tabs>
        <w:spacing w:after="0" w:line="240" w:lineRule="auto"/>
        <w:jc w:val="both"/>
        <w:rPr>
          <w:rFonts w:eastAsia="Times New Roman" w:cs="Arial"/>
          <w:sz w:val="20"/>
          <w:szCs w:val="20"/>
          <w:lang w:val="en-US"/>
        </w:rPr>
      </w:pPr>
      <w:r w:rsidRPr="00FE2C1E">
        <w:rPr>
          <w:rFonts w:eastAsia="Times New Roman" w:cs="Arial"/>
          <w:sz w:val="20"/>
          <w:szCs w:val="20"/>
          <w:lang w:val="en-US"/>
        </w:rPr>
        <w:t xml:space="preserve">Mosquito: Games will be deemed complete if the home team is leading after 5 ½ innings </w:t>
      </w:r>
      <w:r w:rsidRPr="00FE2C1E">
        <w:rPr>
          <w:rFonts w:eastAsia="Times New Roman" w:cs="Arial"/>
          <w:b/>
          <w:sz w:val="20"/>
          <w:szCs w:val="20"/>
          <w:lang w:val="en-US"/>
        </w:rPr>
        <w:t>or</w:t>
      </w:r>
      <w:r w:rsidRPr="00FE2C1E">
        <w:rPr>
          <w:rFonts w:eastAsia="Times New Roman" w:cs="Arial"/>
          <w:sz w:val="20"/>
          <w:szCs w:val="20"/>
          <w:lang w:val="en-US"/>
        </w:rPr>
        <w:t xml:space="preserve"> either team is leading after 6 complete innings </w:t>
      </w:r>
      <w:r w:rsidRPr="00FE2C1E">
        <w:rPr>
          <w:rFonts w:eastAsia="Times New Roman" w:cs="Arial"/>
          <w:b/>
          <w:sz w:val="20"/>
          <w:szCs w:val="20"/>
          <w:lang w:val="en-US"/>
        </w:rPr>
        <w:t>or</w:t>
      </w:r>
      <w:r w:rsidRPr="00FE2C1E">
        <w:rPr>
          <w:rFonts w:eastAsia="Times New Roman" w:cs="Arial"/>
          <w:sz w:val="20"/>
          <w:szCs w:val="20"/>
          <w:lang w:val="en-US"/>
        </w:rPr>
        <w:t xml:space="preserve"> game is complete based on the Mercy Rule</w:t>
      </w:r>
    </w:p>
    <w:p w:rsidR="00FE2C1E" w:rsidRPr="00FE2C1E" w:rsidRDefault="00FE2C1E" w:rsidP="00D63A52">
      <w:pPr>
        <w:pStyle w:val="ListParagraph"/>
        <w:numPr>
          <w:ilvl w:val="1"/>
          <w:numId w:val="26"/>
        </w:numPr>
        <w:tabs>
          <w:tab w:val="left" w:pos="720"/>
          <w:tab w:val="right" w:pos="10620"/>
        </w:tabs>
        <w:spacing w:after="0" w:line="240" w:lineRule="auto"/>
        <w:jc w:val="both"/>
        <w:rPr>
          <w:rFonts w:eastAsia="Times New Roman" w:cs="Arial"/>
          <w:sz w:val="20"/>
          <w:szCs w:val="20"/>
          <w:lang w:val="en-US"/>
        </w:rPr>
      </w:pPr>
      <w:r w:rsidRPr="00FE2C1E">
        <w:rPr>
          <w:rFonts w:eastAsia="Times New Roman" w:cs="Arial"/>
          <w:sz w:val="20"/>
          <w:szCs w:val="20"/>
          <w:lang w:val="en-US"/>
        </w:rPr>
        <w:lastRenderedPageBreak/>
        <w:t xml:space="preserve">Pee Wee, Bantam and Midget: Games will be deemed complete if the home team is leading after 6 ½ innings </w:t>
      </w:r>
      <w:r w:rsidRPr="00FE2C1E">
        <w:rPr>
          <w:rFonts w:eastAsia="Times New Roman" w:cs="Arial"/>
          <w:b/>
          <w:sz w:val="20"/>
          <w:szCs w:val="20"/>
          <w:lang w:val="en-US"/>
        </w:rPr>
        <w:t>or</w:t>
      </w:r>
      <w:r w:rsidRPr="00FE2C1E">
        <w:rPr>
          <w:rFonts w:eastAsia="Times New Roman" w:cs="Arial"/>
          <w:sz w:val="20"/>
          <w:szCs w:val="20"/>
          <w:lang w:val="en-US"/>
        </w:rPr>
        <w:t xml:space="preserve"> either team is leading after 7 complete innings </w:t>
      </w:r>
      <w:r w:rsidRPr="00FE2C1E">
        <w:rPr>
          <w:rFonts w:eastAsia="Times New Roman" w:cs="Arial"/>
          <w:b/>
          <w:sz w:val="20"/>
          <w:szCs w:val="20"/>
          <w:lang w:val="en-US"/>
        </w:rPr>
        <w:t>or</w:t>
      </w:r>
      <w:r w:rsidRPr="00FE2C1E">
        <w:rPr>
          <w:rFonts w:eastAsia="Times New Roman" w:cs="Arial"/>
          <w:sz w:val="20"/>
          <w:szCs w:val="20"/>
          <w:lang w:val="en-US"/>
        </w:rPr>
        <w:t xml:space="preserve"> game is complete based on the Mercy Rule</w:t>
      </w:r>
    </w:p>
    <w:p w:rsidR="00FE2C1E" w:rsidRPr="00FE2C1E" w:rsidRDefault="00FE2C1E" w:rsidP="00D63A52">
      <w:pPr>
        <w:pStyle w:val="ListParagraph"/>
        <w:numPr>
          <w:ilvl w:val="1"/>
          <w:numId w:val="26"/>
        </w:numPr>
        <w:tabs>
          <w:tab w:val="left" w:pos="720"/>
          <w:tab w:val="right" w:pos="10620"/>
        </w:tabs>
        <w:spacing w:after="0" w:line="240" w:lineRule="auto"/>
        <w:jc w:val="both"/>
        <w:rPr>
          <w:rFonts w:eastAsia="Times New Roman" w:cs="Arial"/>
          <w:sz w:val="20"/>
          <w:szCs w:val="20"/>
          <w:lang w:val="en-US"/>
        </w:rPr>
      </w:pPr>
      <w:r w:rsidRPr="00FE2C1E">
        <w:rPr>
          <w:rFonts w:eastAsia="Times New Roman" w:cs="Arial"/>
          <w:sz w:val="20"/>
          <w:szCs w:val="20"/>
          <w:lang w:val="en-US"/>
        </w:rPr>
        <w:t>Games not complete (due to weather/darkness) must be suspended from the point of stoppage and then re-started from that point at the next possible time</w:t>
      </w:r>
    </w:p>
    <w:p w:rsidR="00FE2C1E" w:rsidRPr="00FE2C1E" w:rsidRDefault="00FE2C1E" w:rsidP="00D63A52">
      <w:pPr>
        <w:pStyle w:val="ListParagraph"/>
        <w:numPr>
          <w:ilvl w:val="0"/>
          <w:numId w:val="26"/>
        </w:numPr>
        <w:tabs>
          <w:tab w:val="left" w:pos="720"/>
          <w:tab w:val="right" w:pos="10620"/>
        </w:tabs>
        <w:spacing w:after="0" w:line="240" w:lineRule="auto"/>
        <w:jc w:val="both"/>
        <w:rPr>
          <w:rFonts w:eastAsia="Times New Roman" w:cs="Arial"/>
          <w:sz w:val="20"/>
          <w:szCs w:val="20"/>
          <w:lang w:val="en-US"/>
        </w:rPr>
      </w:pPr>
      <w:r w:rsidRPr="00FE2C1E">
        <w:rPr>
          <w:rFonts w:eastAsia="Times New Roman" w:cs="Arial"/>
          <w:sz w:val="20"/>
          <w:szCs w:val="20"/>
          <w:lang w:val="en-US"/>
        </w:rPr>
        <w:t>Forfeits will result in the following scores:</w:t>
      </w:r>
    </w:p>
    <w:p w:rsidR="00FE2C1E" w:rsidRPr="00FE2C1E" w:rsidRDefault="00FE2C1E" w:rsidP="00D63A52">
      <w:pPr>
        <w:pStyle w:val="ListParagraph"/>
        <w:numPr>
          <w:ilvl w:val="1"/>
          <w:numId w:val="26"/>
        </w:numPr>
        <w:tabs>
          <w:tab w:val="left" w:pos="720"/>
          <w:tab w:val="right" w:pos="10620"/>
        </w:tabs>
        <w:spacing w:after="0" w:line="240" w:lineRule="auto"/>
        <w:jc w:val="both"/>
        <w:rPr>
          <w:rFonts w:eastAsia="Times New Roman" w:cs="Arial"/>
          <w:sz w:val="20"/>
          <w:szCs w:val="20"/>
          <w:lang w:val="en-US"/>
        </w:rPr>
      </w:pPr>
      <w:r w:rsidRPr="00FE2C1E">
        <w:rPr>
          <w:rFonts w:eastAsia="Times New Roman" w:cs="Arial"/>
          <w:sz w:val="20"/>
          <w:szCs w:val="20"/>
          <w:lang w:val="en-US"/>
        </w:rPr>
        <w:t>Mosquito: 6 – 0 score with winning team being awarded win, 15 offensive outs and 18 defensive outs</w:t>
      </w:r>
    </w:p>
    <w:p w:rsidR="00FE2C1E" w:rsidRPr="00FE2C1E" w:rsidRDefault="00FE2C1E" w:rsidP="00D63A52">
      <w:pPr>
        <w:pStyle w:val="ListParagraph"/>
        <w:numPr>
          <w:ilvl w:val="1"/>
          <w:numId w:val="26"/>
        </w:numPr>
        <w:tabs>
          <w:tab w:val="left" w:pos="720"/>
          <w:tab w:val="right" w:pos="10620"/>
        </w:tabs>
        <w:spacing w:after="0" w:line="240" w:lineRule="auto"/>
        <w:jc w:val="both"/>
        <w:rPr>
          <w:rFonts w:eastAsia="Times New Roman" w:cs="Arial"/>
          <w:sz w:val="20"/>
          <w:szCs w:val="20"/>
          <w:lang w:val="en-US"/>
        </w:rPr>
      </w:pPr>
      <w:r w:rsidRPr="00FE2C1E">
        <w:rPr>
          <w:rFonts w:eastAsia="Times New Roman" w:cs="Arial"/>
          <w:sz w:val="20"/>
          <w:szCs w:val="20"/>
          <w:lang w:val="en-US"/>
        </w:rPr>
        <w:t>Pee Wee, Bantam and Midget: 7 – 0 score with winnings team being awarded win, 18 offensive outs and 21 defensive outs</w:t>
      </w:r>
    </w:p>
    <w:p w:rsidR="00FE2C1E" w:rsidRPr="00FE2C1E" w:rsidRDefault="00FE2C1E" w:rsidP="00D63A52">
      <w:pPr>
        <w:pStyle w:val="ListParagraph"/>
        <w:numPr>
          <w:ilvl w:val="0"/>
          <w:numId w:val="26"/>
        </w:numPr>
        <w:tabs>
          <w:tab w:val="left" w:pos="720"/>
          <w:tab w:val="right" w:pos="10620"/>
        </w:tabs>
        <w:spacing w:after="0" w:line="240" w:lineRule="auto"/>
        <w:jc w:val="both"/>
        <w:rPr>
          <w:rFonts w:eastAsia="Times New Roman" w:cs="Arial"/>
          <w:sz w:val="20"/>
          <w:szCs w:val="20"/>
          <w:lang w:val="en-US"/>
        </w:rPr>
      </w:pPr>
      <w:r w:rsidRPr="00FE2C1E">
        <w:rPr>
          <w:rFonts w:eastAsia="Times New Roman" w:cs="Arial"/>
          <w:sz w:val="20"/>
          <w:szCs w:val="20"/>
          <w:lang w:val="en-US"/>
        </w:rPr>
        <w:t>At the ‘AA’ Level, additional tiers beyond Tier IV may be utilized for Provincials if Baseball Alberta deems it necessary.</w:t>
      </w:r>
    </w:p>
    <w:p w:rsidR="00FE2C1E" w:rsidRPr="00FE2C1E" w:rsidRDefault="00FE2C1E" w:rsidP="00D63A52">
      <w:pPr>
        <w:pStyle w:val="ListParagraph"/>
        <w:numPr>
          <w:ilvl w:val="0"/>
          <w:numId w:val="26"/>
        </w:numPr>
        <w:spacing w:after="0" w:line="240" w:lineRule="auto"/>
        <w:jc w:val="both"/>
        <w:rPr>
          <w:rFonts w:eastAsia="Times New Roman" w:cs="Arial"/>
          <w:sz w:val="20"/>
          <w:szCs w:val="20"/>
          <w:lang w:val="en-US"/>
        </w:rPr>
      </w:pPr>
      <w:r w:rsidRPr="00FE2C1E">
        <w:rPr>
          <w:rFonts w:eastAsia="Times New Roman" w:cs="Arial"/>
          <w:sz w:val="20"/>
          <w:szCs w:val="20"/>
          <w:lang w:val="en-US"/>
        </w:rPr>
        <w:t xml:space="preserve">Any game (except Midget ‘AAA’/’AA’) where less than 9 players are at the diamond within 15 minutes past the designated start of the game will result in 7-0 forfeit (unless determined to be a scheduling error or team has communicated an acceptable situation to the host/home team); if 7 or 8 players are present, the game will still be played as an exhibition (pitch counts will still count in daily/weekly total); the opposing coach will have the option to loan that team a player(s) to play the game but that player(s) may not pitch. </w:t>
      </w:r>
    </w:p>
    <w:p w:rsidR="006E1638" w:rsidRDefault="00FE2C1E" w:rsidP="00D63A52">
      <w:pPr>
        <w:pStyle w:val="ListParagraph"/>
        <w:numPr>
          <w:ilvl w:val="0"/>
          <w:numId w:val="26"/>
        </w:numPr>
        <w:spacing w:after="0" w:line="240" w:lineRule="auto"/>
        <w:jc w:val="both"/>
        <w:rPr>
          <w:rFonts w:eastAsia="Times New Roman" w:cs="Arial"/>
          <w:sz w:val="20"/>
          <w:szCs w:val="20"/>
          <w:lang w:val="en-US"/>
        </w:rPr>
      </w:pPr>
      <w:r w:rsidRPr="00FE2C1E">
        <w:rPr>
          <w:rFonts w:eastAsia="Times New Roman" w:cs="Arial"/>
          <w:sz w:val="20"/>
          <w:szCs w:val="20"/>
          <w:lang w:val="en-US"/>
        </w:rPr>
        <w:t xml:space="preserve">A courtesy runner may be used for catchers when they are on base with 2 outs in an inning for all regular season league games except at Midget AAA.  </w:t>
      </w:r>
      <w:r w:rsidR="00AB0E4B">
        <w:rPr>
          <w:rFonts w:eastAsia="Times New Roman" w:cs="Arial"/>
          <w:sz w:val="20"/>
          <w:szCs w:val="20"/>
          <w:lang w:val="en-US"/>
        </w:rPr>
        <w:t>The courtesy runner must be a player who is not already in the lineup</w:t>
      </w:r>
      <w:r w:rsidR="0066321C">
        <w:rPr>
          <w:rFonts w:eastAsia="Times New Roman" w:cs="Arial"/>
          <w:sz w:val="20"/>
          <w:szCs w:val="20"/>
          <w:lang w:val="en-US"/>
        </w:rPr>
        <w:t>,</w:t>
      </w:r>
      <w:r w:rsidR="00AB0E4B">
        <w:rPr>
          <w:rFonts w:eastAsia="Times New Roman" w:cs="Arial"/>
          <w:sz w:val="20"/>
          <w:szCs w:val="20"/>
          <w:lang w:val="en-US"/>
        </w:rPr>
        <w:t xml:space="preserve"> </w:t>
      </w:r>
      <w:r w:rsidR="00986F8A">
        <w:rPr>
          <w:rFonts w:eastAsia="Times New Roman" w:cs="Arial"/>
          <w:sz w:val="20"/>
          <w:szCs w:val="20"/>
          <w:lang w:val="en-US"/>
        </w:rPr>
        <w:t xml:space="preserve">except during Unlimited Substitution </w:t>
      </w:r>
      <w:r w:rsidR="0066321C">
        <w:rPr>
          <w:rFonts w:eastAsia="Times New Roman" w:cs="Arial"/>
          <w:sz w:val="20"/>
          <w:szCs w:val="20"/>
          <w:lang w:val="en-US"/>
        </w:rPr>
        <w:t xml:space="preserve">where the player may be </w:t>
      </w:r>
      <w:r w:rsidR="00AB0E4B">
        <w:rPr>
          <w:rFonts w:eastAsia="Times New Roman" w:cs="Arial"/>
          <w:sz w:val="20"/>
          <w:szCs w:val="20"/>
          <w:lang w:val="en-US"/>
        </w:rPr>
        <w:t xml:space="preserve">the “last out” of the offensive team.  </w:t>
      </w:r>
      <w:r w:rsidRPr="00FE2C1E">
        <w:rPr>
          <w:rFonts w:eastAsia="Times New Roman" w:cs="Arial"/>
          <w:sz w:val="20"/>
          <w:szCs w:val="20"/>
          <w:lang w:val="en-US"/>
        </w:rPr>
        <w:t>The courtesy runner rule is not permitted for use during any Provincial Championship.</w:t>
      </w:r>
    </w:p>
    <w:p w:rsidR="006C309A" w:rsidRPr="006C309A" w:rsidRDefault="006C309A" w:rsidP="006C309A">
      <w:pPr>
        <w:spacing w:after="0" w:line="240" w:lineRule="auto"/>
        <w:jc w:val="both"/>
        <w:rPr>
          <w:rFonts w:eastAsia="Times New Roman" w:cs="Arial"/>
          <w:sz w:val="20"/>
          <w:szCs w:val="20"/>
          <w:lang w:val="en-US"/>
        </w:rPr>
      </w:pPr>
    </w:p>
    <w:p w:rsidR="00FE2C1E" w:rsidRPr="00FE2C1E" w:rsidRDefault="00FE2C1E" w:rsidP="00FE2C1E">
      <w:pPr>
        <w:spacing w:after="0" w:line="240" w:lineRule="auto"/>
        <w:rPr>
          <w:rFonts w:eastAsia="Times New Roman" w:cs="Arial"/>
          <w:b/>
          <w:i/>
          <w:sz w:val="28"/>
          <w:szCs w:val="28"/>
          <w:lang w:val="en-US"/>
        </w:rPr>
      </w:pPr>
      <w:r w:rsidRPr="00FE2C1E">
        <w:rPr>
          <w:rFonts w:eastAsia="Times New Roman" w:cs="Arial"/>
          <w:b/>
          <w:i/>
          <w:sz w:val="28"/>
          <w:szCs w:val="28"/>
          <w:lang w:val="en-US"/>
        </w:rPr>
        <w:t>Extra-Inning Game Procedure – Pee Wee to Midget Categories</w:t>
      </w:r>
    </w:p>
    <w:p w:rsidR="00FE2C1E" w:rsidRDefault="00FE2C1E" w:rsidP="00FE2C1E">
      <w:pPr>
        <w:spacing w:after="0" w:line="240" w:lineRule="auto"/>
        <w:jc w:val="both"/>
        <w:rPr>
          <w:rFonts w:eastAsia="Times New Roman" w:cs="Arial"/>
          <w:sz w:val="20"/>
          <w:szCs w:val="20"/>
          <w:lang w:val="en-US"/>
        </w:rPr>
      </w:pPr>
      <w:r w:rsidRPr="00FE2C1E">
        <w:rPr>
          <w:rFonts w:eastAsia="Times New Roman" w:cs="Arial"/>
          <w:sz w:val="20"/>
          <w:szCs w:val="20"/>
          <w:lang w:val="en-US"/>
        </w:rPr>
        <w:t>If the game is tied at the completion of regulation (7 innings), the following procedures will be implemented during extra innings:  Each team will begin the extra inning (and any subsequent necessary extra innings) with a base runner on first and second, no outs. (See example below to confirm who is on first and second)</w:t>
      </w:r>
    </w:p>
    <w:p w:rsidR="00FE2C1E" w:rsidRPr="00FE2C1E" w:rsidRDefault="00FE2C1E" w:rsidP="00FE2C1E">
      <w:pPr>
        <w:spacing w:after="0" w:line="240" w:lineRule="auto"/>
        <w:jc w:val="both"/>
        <w:rPr>
          <w:rFonts w:eastAsia="Times New Roman" w:cs="Arial"/>
          <w:sz w:val="20"/>
          <w:szCs w:val="20"/>
          <w:lang w:val="en-US"/>
        </w:rPr>
      </w:pPr>
    </w:p>
    <w:p w:rsidR="00FE2C1E" w:rsidRDefault="00FE2C1E" w:rsidP="00FE2C1E">
      <w:pPr>
        <w:spacing w:after="0" w:line="240" w:lineRule="auto"/>
        <w:jc w:val="both"/>
        <w:rPr>
          <w:rFonts w:eastAsia="Times New Roman" w:cs="Arial"/>
          <w:sz w:val="20"/>
          <w:szCs w:val="20"/>
          <w:lang w:val="en-US"/>
        </w:rPr>
      </w:pPr>
      <w:r w:rsidRPr="00FE2C1E">
        <w:rPr>
          <w:rFonts w:eastAsia="Times New Roman" w:cs="Arial"/>
          <w:sz w:val="20"/>
          <w:szCs w:val="20"/>
          <w:lang w:val="en-US"/>
        </w:rPr>
        <w:t>The batting order of the extra inning or any subsequent innings will be determined by how the previous inning ended</w:t>
      </w:r>
      <w:r w:rsidR="00CF3412">
        <w:rPr>
          <w:rFonts w:eastAsia="Times New Roman" w:cs="Arial"/>
          <w:sz w:val="20"/>
          <w:szCs w:val="20"/>
          <w:lang w:val="en-US"/>
        </w:rPr>
        <w:t>.</w:t>
      </w:r>
      <w:r w:rsidRPr="00FE2C1E">
        <w:rPr>
          <w:rFonts w:eastAsia="Times New Roman" w:cs="Arial"/>
          <w:sz w:val="20"/>
          <w:szCs w:val="20"/>
          <w:lang w:val="en-US"/>
        </w:rPr>
        <w:t xml:space="preserve"> (</w:t>
      </w:r>
      <w:proofErr w:type="gramStart"/>
      <w:r w:rsidRPr="00FE2C1E">
        <w:rPr>
          <w:rFonts w:eastAsia="Times New Roman" w:cs="Arial"/>
          <w:sz w:val="20"/>
          <w:szCs w:val="20"/>
          <w:lang w:val="en-US"/>
        </w:rPr>
        <w:t>see</w:t>
      </w:r>
      <w:proofErr w:type="gramEnd"/>
      <w:r w:rsidRPr="00FE2C1E">
        <w:rPr>
          <w:rFonts w:eastAsia="Times New Roman" w:cs="Arial"/>
          <w:sz w:val="20"/>
          <w:szCs w:val="20"/>
          <w:lang w:val="en-US"/>
        </w:rPr>
        <w:t xml:space="preserve"> example below to confirm who is at bat)</w:t>
      </w:r>
    </w:p>
    <w:p w:rsidR="00FE2C1E" w:rsidRPr="00FE2C1E" w:rsidRDefault="00FE2C1E" w:rsidP="00FE2C1E">
      <w:pPr>
        <w:spacing w:after="0" w:line="240" w:lineRule="auto"/>
        <w:jc w:val="both"/>
        <w:rPr>
          <w:rFonts w:eastAsia="Times New Roman" w:cs="Arial"/>
          <w:sz w:val="20"/>
          <w:szCs w:val="20"/>
          <w:lang w:val="en-US"/>
        </w:rPr>
      </w:pPr>
    </w:p>
    <w:p w:rsidR="00FE2C1E" w:rsidRDefault="00FE2C1E" w:rsidP="00FE2C1E">
      <w:pPr>
        <w:spacing w:after="0" w:line="240" w:lineRule="auto"/>
        <w:jc w:val="both"/>
        <w:rPr>
          <w:rFonts w:eastAsia="Times New Roman" w:cs="Arial"/>
          <w:sz w:val="20"/>
          <w:szCs w:val="20"/>
          <w:lang w:val="en-US"/>
        </w:rPr>
      </w:pPr>
      <w:r w:rsidRPr="00FE2C1E">
        <w:rPr>
          <w:rFonts w:eastAsia="Times New Roman" w:cs="Arial"/>
          <w:sz w:val="20"/>
          <w:szCs w:val="20"/>
          <w:lang w:val="en-US"/>
        </w:rPr>
        <w:t>The traditional system of the visiting team hitting in the top of the inning and the home team hitting in the bottom of the inning will remain in effect until a winner is determined.</w:t>
      </w:r>
    </w:p>
    <w:p w:rsidR="00FE2C1E" w:rsidRPr="00FE2C1E" w:rsidRDefault="00FE2C1E" w:rsidP="00FE2C1E">
      <w:pPr>
        <w:spacing w:after="0" w:line="240" w:lineRule="auto"/>
        <w:jc w:val="both"/>
        <w:rPr>
          <w:rFonts w:eastAsia="Times New Roman" w:cs="Arial"/>
          <w:sz w:val="20"/>
          <w:szCs w:val="20"/>
          <w:lang w:val="en-US"/>
        </w:rPr>
      </w:pPr>
    </w:p>
    <w:p w:rsidR="00FE2C1E" w:rsidRPr="00FE2C1E" w:rsidRDefault="00FE2C1E" w:rsidP="00FE2C1E">
      <w:pPr>
        <w:spacing w:after="0" w:line="240" w:lineRule="auto"/>
        <w:jc w:val="both"/>
        <w:rPr>
          <w:rFonts w:eastAsia="Times New Roman" w:cs="Arial"/>
          <w:b/>
          <w:sz w:val="20"/>
          <w:szCs w:val="20"/>
          <w:lang w:val="en-US"/>
        </w:rPr>
      </w:pPr>
      <w:r w:rsidRPr="00FE2C1E">
        <w:rPr>
          <w:rFonts w:eastAsia="Times New Roman" w:cs="Arial"/>
          <w:b/>
          <w:sz w:val="20"/>
          <w:szCs w:val="20"/>
          <w:lang w:val="en-US"/>
        </w:rPr>
        <w:t>Example:</w:t>
      </w:r>
    </w:p>
    <w:p w:rsidR="00FE2C1E" w:rsidRPr="00FE2C1E" w:rsidRDefault="00FE2C1E" w:rsidP="00FE2C1E">
      <w:pPr>
        <w:spacing w:after="0" w:line="240" w:lineRule="auto"/>
        <w:jc w:val="both"/>
        <w:rPr>
          <w:rFonts w:eastAsia="Times New Roman" w:cs="Arial"/>
          <w:sz w:val="20"/>
          <w:szCs w:val="20"/>
          <w:lang w:val="en-US"/>
        </w:rPr>
      </w:pPr>
      <w:r w:rsidRPr="00FE2C1E">
        <w:rPr>
          <w:rFonts w:eastAsia="Times New Roman" w:cs="Arial"/>
          <w:sz w:val="20"/>
          <w:szCs w:val="20"/>
          <w:lang w:val="en-US"/>
        </w:rPr>
        <w:t>If the last regulation inning ends with the #6 hitter having the last plate appearance, then the extra inning begins with the #7 hitter at bat, and the #5 hitter at second base and the #6 hitter at first base.</w:t>
      </w:r>
    </w:p>
    <w:p w:rsidR="00FE2C1E" w:rsidRPr="00FE2C1E" w:rsidRDefault="00FE2C1E" w:rsidP="00FE2C1E">
      <w:pPr>
        <w:spacing w:after="0" w:line="240" w:lineRule="auto"/>
        <w:jc w:val="both"/>
        <w:rPr>
          <w:rFonts w:eastAsia="Times New Roman" w:cs="Arial"/>
          <w:sz w:val="20"/>
          <w:szCs w:val="20"/>
          <w:lang w:val="en-US"/>
        </w:rPr>
      </w:pPr>
      <w:r w:rsidRPr="00FE2C1E">
        <w:rPr>
          <w:rFonts w:eastAsia="Times New Roman" w:cs="Arial"/>
          <w:sz w:val="20"/>
          <w:szCs w:val="20"/>
          <w:lang w:val="en-US"/>
        </w:rPr>
        <w:t>With the exception of beginning the inning with runners on first and second base with no one out, all other League Rules and Baseball Canada rules will remain in effect during extra innings required to determine a winner.</w:t>
      </w:r>
    </w:p>
    <w:p w:rsidR="00770ECB" w:rsidRDefault="00FE2C1E" w:rsidP="00FE2C1E">
      <w:pPr>
        <w:spacing w:after="0" w:line="240" w:lineRule="auto"/>
        <w:jc w:val="both"/>
        <w:rPr>
          <w:rFonts w:eastAsia="Times New Roman" w:cs="Arial"/>
          <w:b/>
          <w:sz w:val="20"/>
          <w:szCs w:val="20"/>
          <w:lang w:val="en-US"/>
        </w:rPr>
      </w:pPr>
      <w:r w:rsidRPr="00FE2C1E">
        <w:rPr>
          <w:rFonts w:eastAsia="Times New Roman" w:cs="Arial"/>
          <w:b/>
          <w:sz w:val="20"/>
          <w:szCs w:val="20"/>
          <w:lang w:val="en-US"/>
        </w:rPr>
        <w:t>*This rule will be applied to all Baseball Alberta League Games and the Round Robin portion of the Provincial Championships.</w:t>
      </w:r>
    </w:p>
    <w:p w:rsidR="00770ECB" w:rsidRDefault="00770ECB" w:rsidP="008B10D8">
      <w:pPr>
        <w:tabs>
          <w:tab w:val="left" w:pos="720"/>
        </w:tabs>
        <w:spacing w:after="0" w:line="240" w:lineRule="auto"/>
        <w:jc w:val="both"/>
        <w:rPr>
          <w:rFonts w:eastAsia="Calibri" w:cs="Arial"/>
          <w:b/>
          <w:bCs/>
          <w:i/>
          <w:sz w:val="28"/>
          <w:szCs w:val="28"/>
          <w:lang w:val="en-US"/>
        </w:rPr>
      </w:pPr>
    </w:p>
    <w:p w:rsidR="00770ECB" w:rsidRPr="00FE2C1E" w:rsidRDefault="008B10D8" w:rsidP="008B10D8">
      <w:pPr>
        <w:tabs>
          <w:tab w:val="left" w:pos="720"/>
        </w:tabs>
        <w:spacing w:after="0" w:line="240" w:lineRule="auto"/>
        <w:jc w:val="both"/>
        <w:rPr>
          <w:rFonts w:eastAsia="Calibri" w:cs="Arial"/>
          <w:b/>
          <w:bCs/>
          <w:i/>
          <w:sz w:val="28"/>
          <w:szCs w:val="28"/>
          <w:lang w:val="en-US"/>
        </w:rPr>
      </w:pPr>
      <w:r w:rsidRPr="008B10D8">
        <w:rPr>
          <w:rFonts w:eastAsia="Calibri" w:cs="Arial"/>
          <w:b/>
          <w:bCs/>
          <w:i/>
          <w:sz w:val="28"/>
          <w:szCs w:val="28"/>
          <w:lang w:val="en-US"/>
        </w:rPr>
        <w:t xml:space="preserve">Force Play </w:t>
      </w:r>
      <w:r w:rsidR="00FE2C1E" w:rsidRPr="00FE2C1E">
        <w:rPr>
          <w:rFonts w:eastAsia="Calibri" w:cs="Arial"/>
          <w:b/>
          <w:bCs/>
          <w:i/>
          <w:sz w:val="28"/>
          <w:szCs w:val="28"/>
          <w:lang w:val="en-US"/>
        </w:rPr>
        <w:t>Slide Rule</w:t>
      </w:r>
    </w:p>
    <w:p w:rsidR="00FE2C1E" w:rsidRDefault="00770ECB" w:rsidP="008B10D8">
      <w:pPr>
        <w:tabs>
          <w:tab w:val="left" w:pos="720"/>
        </w:tabs>
        <w:autoSpaceDE w:val="0"/>
        <w:autoSpaceDN w:val="0"/>
        <w:adjustRightInd w:val="0"/>
        <w:spacing w:after="0" w:line="240" w:lineRule="auto"/>
        <w:jc w:val="both"/>
        <w:rPr>
          <w:rFonts w:eastAsia="Calibri" w:cs="Arial"/>
          <w:sz w:val="20"/>
          <w:szCs w:val="20"/>
          <w:lang w:val="en-US"/>
        </w:rPr>
      </w:pPr>
      <w:r>
        <w:rPr>
          <w:rFonts w:eastAsia="Calibri" w:cs="Arial"/>
          <w:noProof/>
          <w:sz w:val="20"/>
          <w:szCs w:val="20"/>
          <w:lang w:eastAsia="en-CA"/>
        </w:rPr>
        <w:drawing>
          <wp:anchor distT="0" distB="0" distL="114300" distR="114300" simplePos="0" relativeHeight="251659264" behindDoc="0" locked="0" layoutInCell="1" allowOverlap="1">
            <wp:simplePos x="914400" y="5895975"/>
            <wp:positionH relativeFrom="column">
              <wp:align>right</wp:align>
            </wp:positionH>
            <wp:positionV relativeFrom="paragraph">
              <wp:posOffset>3810</wp:posOffset>
            </wp:positionV>
            <wp:extent cx="1677600" cy="2739600"/>
            <wp:effectExtent l="0" t="0" r="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ce_Play_Slid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77600" cy="2739600"/>
                    </a:xfrm>
                    <a:prstGeom prst="rect">
                      <a:avLst/>
                    </a:prstGeom>
                  </pic:spPr>
                </pic:pic>
              </a:graphicData>
            </a:graphic>
            <wp14:sizeRelH relativeFrom="margin">
              <wp14:pctWidth>0</wp14:pctWidth>
            </wp14:sizeRelH>
            <wp14:sizeRelV relativeFrom="margin">
              <wp14:pctHeight>0</wp14:pctHeight>
            </wp14:sizeRelV>
          </wp:anchor>
        </w:drawing>
      </w:r>
      <w:r w:rsidR="00FE2C1E" w:rsidRPr="00FE2C1E">
        <w:rPr>
          <w:rFonts w:eastAsia="Calibri" w:cs="Arial"/>
          <w:sz w:val="20"/>
          <w:szCs w:val="20"/>
          <w:lang w:val="en-US"/>
        </w:rPr>
        <w:t>The intent of the force-play-slide rule is to ensure the safety of all players. This is a safety and an interference rule. Whether the defense could have completed the double play has no bearing on the applicability of this rule. This rule pertains to a force-play situation at any base, regardless of the number of outs.</w:t>
      </w:r>
    </w:p>
    <w:p w:rsidR="00770ECB" w:rsidRPr="00FE2C1E" w:rsidRDefault="00770ECB" w:rsidP="008B10D8">
      <w:pPr>
        <w:tabs>
          <w:tab w:val="left" w:pos="720"/>
        </w:tabs>
        <w:autoSpaceDE w:val="0"/>
        <w:autoSpaceDN w:val="0"/>
        <w:adjustRightInd w:val="0"/>
        <w:spacing w:after="0" w:line="240" w:lineRule="auto"/>
        <w:jc w:val="both"/>
        <w:rPr>
          <w:rFonts w:eastAsia="Calibri" w:cs="Arial"/>
          <w:sz w:val="20"/>
          <w:szCs w:val="20"/>
          <w:lang w:val="en-US"/>
        </w:rPr>
      </w:pPr>
    </w:p>
    <w:p w:rsidR="00FE2C1E" w:rsidRPr="00770ECB" w:rsidRDefault="00FE2C1E" w:rsidP="00D63A52">
      <w:pPr>
        <w:pStyle w:val="ListParagraph"/>
        <w:numPr>
          <w:ilvl w:val="0"/>
          <w:numId w:val="27"/>
        </w:numPr>
        <w:tabs>
          <w:tab w:val="left" w:pos="0"/>
        </w:tabs>
        <w:autoSpaceDE w:val="0"/>
        <w:autoSpaceDN w:val="0"/>
        <w:adjustRightInd w:val="0"/>
        <w:spacing w:after="0" w:line="240" w:lineRule="auto"/>
        <w:ind w:left="426"/>
        <w:jc w:val="both"/>
        <w:rPr>
          <w:rFonts w:eastAsia="Calibri" w:cs="Arial"/>
          <w:sz w:val="20"/>
          <w:szCs w:val="20"/>
          <w:lang w:val="en-US"/>
        </w:rPr>
      </w:pPr>
      <w:r w:rsidRPr="00770ECB">
        <w:rPr>
          <w:rFonts w:eastAsia="Calibri" w:cs="Arial"/>
          <w:sz w:val="20"/>
          <w:szCs w:val="20"/>
          <w:lang w:val="en-US"/>
        </w:rPr>
        <w:t>On any force play, the runner must slide on the ground before the base and in a direct line between the two bases.</w:t>
      </w:r>
    </w:p>
    <w:p w:rsidR="00FE2C1E" w:rsidRPr="00FE2C1E" w:rsidRDefault="00FE2C1E" w:rsidP="008B10D8">
      <w:pPr>
        <w:tabs>
          <w:tab w:val="left" w:pos="720"/>
        </w:tabs>
        <w:autoSpaceDE w:val="0"/>
        <w:autoSpaceDN w:val="0"/>
        <w:adjustRightInd w:val="0"/>
        <w:spacing w:after="0" w:line="240" w:lineRule="auto"/>
        <w:jc w:val="both"/>
        <w:rPr>
          <w:rFonts w:eastAsia="Calibri" w:cs="Arial"/>
          <w:sz w:val="20"/>
          <w:szCs w:val="20"/>
          <w:lang w:val="en-US"/>
        </w:rPr>
      </w:pPr>
      <w:r w:rsidRPr="00FE2C1E">
        <w:rPr>
          <w:rFonts w:eastAsia="Calibri" w:cs="Arial"/>
          <w:b/>
          <w:bCs/>
          <w:i/>
          <w:iCs/>
          <w:sz w:val="20"/>
          <w:szCs w:val="20"/>
          <w:lang w:val="en-US"/>
        </w:rPr>
        <w:t>Exception</w:t>
      </w:r>
      <w:r w:rsidR="008B10D8">
        <w:rPr>
          <w:rFonts w:eastAsia="Calibri" w:cs="Arial"/>
          <w:sz w:val="20"/>
          <w:szCs w:val="20"/>
          <w:lang w:val="en-US"/>
        </w:rPr>
        <w:t xml:space="preserve"> – A </w:t>
      </w:r>
      <w:r w:rsidRPr="00FE2C1E">
        <w:rPr>
          <w:rFonts w:eastAsia="Calibri" w:cs="Arial"/>
          <w:sz w:val="20"/>
          <w:szCs w:val="20"/>
          <w:lang w:val="en-US"/>
        </w:rPr>
        <w:t>runner need not slide directly into a base as long as the runner slides or runs in a direction away from the fielder to avoid making contact or altering the play of the fielder. Interference shall not be called.</w:t>
      </w:r>
    </w:p>
    <w:p w:rsidR="00FE2C1E" w:rsidRPr="00770ECB" w:rsidRDefault="00FE2C1E" w:rsidP="00D63A52">
      <w:pPr>
        <w:pStyle w:val="ListParagraph"/>
        <w:numPr>
          <w:ilvl w:val="0"/>
          <w:numId w:val="28"/>
        </w:numPr>
        <w:tabs>
          <w:tab w:val="left" w:pos="720"/>
        </w:tabs>
        <w:autoSpaceDE w:val="0"/>
        <w:autoSpaceDN w:val="0"/>
        <w:adjustRightInd w:val="0"/>
        <w:spacing w:after="0" w:line="240" w:lineRule="auto"/>
        <w:jc w:val="both"/>
        <w:rPr>
          <w:rFonts w:eastAsia="Calibri" w:cs="Arial"/>
          <w:sz w:val="20"/>
          <w:szCs w:val="20"/>
          <w:lang w:val="en-US"/>
        </w:rPr>
      </w:pPr>
      <w:r w:rsidRPr="00770ECB">
        <w:rPr>
          <w:rFonts w:eastAsia="Calibri" w:cs="Arial"/>
          <w:sz w:val="20"/>
          <w:szCs w:val="20"/>
          <w:lang w:val="en-US"/>
        </w:rPr>
        <w:t>“On the ground” means either a head-first slide or a slide with one leg and buttock on the ground before the base.</w:t>
      </w:r>
    </w:p>
    <w:p w:rsidR="00FE2C1E" w:rsidRPr="00770ECB" w:rsidRDefault="00FE2C1E" w:rsidP="00D63A52">
      <w:pPr>
        <w:pStyle w:val="ListParagraph"/>
        <w:numPr>
          <w:ilvl w:val="0"/>
          <w:numId w:val="28"/>
        </w:numPr>
        <w:tabs>
          <w:tab w:val="left" w:pos="720"/>
        </w:tabs>
        <w:autoSpaceDE w:val="0"/>
        <w:autoSpaceDN w:val="0"/>
        <w:adjustRightInd w:val="0"/>
        <w:spacing w:after="0" w:line="240" w:lineRule="auto"/>
        <w:jc w:val="both"/>
        <w:rPr>
          <w:rFonts w:eastAsia="Calibri" w:cs="Arial"/>
          <w:sz w:val="20"/>
          <w:szCs w:val="20"/>
          <w:lang w:val="en-US"/>
        </w:rPr>
      </w:pPr>
      <w:r w:rsidRPr="00770ECB">
        <w:rPr>
          <w:rFonts w:eastAsia="Calibri" w:cs="Arial"/>
          <w:sz w:val="20"/>
          <w:szCs w:val="20"/>
          <w:lang w:val="en-US"/>
        </w:rPr>
        <w:t>“Directly into a base” means the runner’s entire body (feet, legs, trunk and arms) must stay in a straight line between the bases.</w:t>
      </w:r>
    </w:p>
    <w:p w:rsidR="00FE2C1E" w:rsidRPr="00770ECB" w:rsidRDefault="00FE2C1E" w:rsidP="00D63A52">
      <w:pPr>
        <w:pStyle w:val="ListParagraph"/>
        <w:numPr>
          <w:ilvl w:val="0"/>
          <w:numId w:val="27"/>
        </w:numPr>
        <w:tabs>
          <w:tab w:val="left" w:pos="0"/>
        </w:tabs>
        <w:autoSpaceDE w:val="0"/>
        <w:autoSpaceDN w:val="0"/>
        <w:adjustRightInd w:val="0"/>
        <w:spacing w:after="0" w:line="240" w:lineRule="auto"/>
        <w:ind w:left="426"/>
        <w:jc w:val="both"/>
        <w:rPr>
          <w:rFonts w:eastAsia="Calibri" w:cs="Arial"/>
          <w:sz w:val="20"/>
          <w:szCs w:val="20"/>
          <w:lang w:val="en-US"/>
        </w:rPr>
      </w:pPr>
      <w:r w:rsidRPr="00770ECB">
        <w:rPr>
          <w:rFonts w:eastAsia="Calibri" w:cs="Arial"/>
          <w:sz w:val="20"/>
          <w:szCs w:val="20"/>
          <w:lang w:val="en-US"/>
        </w:rPr>
        <w:lastRenderedPageBreak/>
        <w:t>Contact with a fielder is legal and interference shall not be called if the runner makes a legal slide directly to the base and in the baseline extended (see diagram).</w:t>
      </w:r>
    </w:p>
    <w:p w:rsidR="00FE2C1E" w:rsidRPr="00FE2C1E" w:rsidRDefault="00FE2C1E" w:rsidP="008B10D8">
      <w:pPr>
        <w:tabs>
          <w:tab w:val="left" w:pos="720"/>
        </w:tabs>
        <w:autoSpaceDE w:val="0"/>
        <w:autoSpaceDN w:val="0"/>
        <w:adjustRightInd w:val="0"/>
        <w:spacing w:after="0" w:line="240" w:lineRule="auto"/>
        <w:jc w:val="both"/>
        <w:rPr>
          <w:rFonts w:eastAsia="Calibri" w:cs="Arial"/>
          <w:sz w:val="20"/>
          <w:szCs w:val="20"/>
          <w:lang w:val="en-US"/>
        </w:rPr>
      </w:pPr>
      <w:r w:rsidRPr="00FE2C1E">
        <w:rPr>
          <w:rFonts w:eastAsia="Calibri" w:cs="Arial"/>
          <w:b/>
          <w:sz w:val="20"/>
          <w:szCs w:val="20"/>
          <w:lang w:val="en-US"/>
        </w:rPr>
        <w:t>Approved Ruling</w:t>
      </w:r>
      <w:r w:rsidR="008B10D8">
        <w:rPr>
          <w:rFonts w:eastAsia="Calibri" w:cs="Arial"/>
          <w:sz w:val="20"/>
          <w:szCs w:val="20"/>
          <w:lang w:val="en-US"/>
        </w:rPr>
        <w:t xml:space="preserve"> – If </w:t>
      </w:r>
      <w:r w:rsidRPr="00FE2C1E">
        <w:rPr>
          <w:rFonts w:eastAsia="Calibri" w:cs="Arial"/>
          <w:sz w:val="20"/>
          <w:szCs w:val="20"/>
          <w:lang w:val="en-US"/>
        </w:rPr>
        <w:t>contact occurs on top of the base as a result of a “pop-up” slide, this contact is legal.</w:t>
      </w:r>
    </w:p>
    <w:p w:rsidR="00FE2C1E" w:rsidRPr="00770ECB" w:rsidRDefault="00FE2C1E" w:rsidP="00D63A52">
      <w:pPr>
        <w:pStyle w:val="ListParagraph"/>
        <w:numPr>
          <w:ilvl w:val="0"/>
          <w:numId w:val="27"/>
        </w:numPr>
        <w:tabs>
          <w:tab w:val="left" w:pos="0"/>
        </w:tabs>
        <w:autoSpaceDE w:val="0"/>
        <w:autoSpaceDN w:val="0"/>
        <w:adjustRightInd w:val="0"/>
        <w:spacing w:after="0" w:line="240" w:lineRule="auto"/>
        <w:ind w:left="426"/>
        <w:jc w:val="both"/>
        <w:rPr>
          <w:rFonts w:eastAsia="Calibri" w:cs="Arial"/>
          <w:sz w:val="20"/>
          <w:szCs w:val="20"/>
          <w:lang w:val="en-US"/>
        </w:rPr>
      </w:pPr>
      <w:r w:rsidRPr="00770ECB">
        <w:rPr>
          <w:rFonts w:eastAsia="Calibri" w:cs="Arial"/>
          <w:sz w:val="20"/>
          <w:szCs w:val="20"/>
          <w:lang w:val="en-US"/>
        </w:rPr>
        <w:t>Actions by a runner are illegal and interference shall be called if:</w:t>
      </w:r>
    </w:p>
    <w:p w:rsidR="00FE2C1E" w:rsidRPr="00770ECB" w:rsidRDefault="00FE2C1E" w:rsidP="00D63A52">
      <w:pPr>
        <w:pStyle w:val="ListParagraph"/>
        <w:numPr>
          <w:ilvl w:val="0"/>
          <w:numId w:val="29"/>
        </w:numPr>
        <w:tabs>
          <w:tab w:val="left" w:pos="720"/>
        </w:tabs>
        <w:autoSpaceDE w:val="0"/>
        <w:autoSpaceDN w:val="0"/>
        <w:adjustRightInd w:val="0"/>
        <w:spacing w:after="0" w:line="240" w:lineRule="auto"/>
        <w:jc w:val="both"/>
        <w:rPr>
          <w:rFonts w:eastAsia="Calibri" w:cs="Arial"/>
          <w:sz w:val="20"/>
          <w:szCs w:val="20"/>
          <w:lang w:val="en-US"/>
        </w:rPr>
      </w:pPr>
      <w:r w:rsidRPr="00770ECB">
        <w:rPr>
          <w:rFonts w:eastAsia="Calibri" w:cs="Arial"/>
          <w:sz w:val="20"/>
          <w:szCs w:val="20"/>
          <w:lang w:val="en-US"/>
        </w:rPr>
        <w:t>The runner slides or runs out of the base line in the direction of the fielder and alters the play of a fielder (with or without contact);</w:t>
      </w:r>
    </w:p>
    <w:p w:rsidR="00FE2C1E" w:rsidRPr="00770ECB" w:rsidRDefault="00FE2C1E" w:rsidP="00D63A52">
      <w:pPr>
        <w:pStyle w:val="ListParagraph"/>
        <w:numPr>
          <w:ilvl w:val="0"/>
          <w:numId w:val="29"/>
        </w:numPr>
        <w:tabs>
          <w:tab w:val="left" w:pos="720"/>
        </w:tabs>
        <w:autoSpaceDE w:val="0"/>
        <w:autoSpaceDN w:val="0"/>
        <w:adjustRightInd w:val="0"/>
        <w:spacing w:after="0" w:line="240" w:lineRule="auto"/>
        <w:jc w:val="both"/>
        <w:rPr>
          <w:rFonts w:eastAsia="Calibri" w:cs="Arial"/>
          <w:sz w:val="20"/>
          <w:szCs w:val="20"/>
          <w:lang w:val="en-US"/>
        </w:rPr>
      </w:pPr>
      <w:r w:rsidRPr="00770ECB">
        <w:rPr>
          <w:rFonts w:eastAsia="Calibri" w:cs="Arial"/>
          <w:sz w:val="20"/>
          <w:szCs w:val="20"/>
          <w:lang w:val="en-US"/>
        </w:rPr>
        <w:t>The runner uses a rolling or cross-body slide and either makes contact with or alters the play of a fielder;</w:t>
      </w:r>
    </w:p>
    <w:p w:rsidR="00FE2C1E" w:rsidRPr="00770ECB" w:rsidRDefault="00FE2C1E" w:rsidP="00D63A52">
      <w:pPr>
        <w:pStyle w:val="ListParagraph"/>
        <w:numPr>
          <w:ilvl w:val="0"/>
          <w:numId w:val="29"/>
        </w:numPr>
        <w:tabs>
          <w:tab w:val="left" w:pos="720"/>
        </w:tabs>
        <w:autoSpaceDE w:val="0"/>
        <w:autoSpaceDN w:val="0"/>
        <w:adjustRightInd w:val="0"/>
        <w:spacing w:after="0" w:line="240" w:lineRule="auto"/>
        <w:jc w:val="both"/>
        <w:rPr>
          <w:rFonts w:eastAsia="Calibri" w:cs="Arial"/>
          <w:sz w:val="20"/>
          <w:szCs w:val="20"/>
          <w:lang w:val="en-US"/>
        </w:rPr>
      </w:pPr>
      <w:r w:rsidRPr="00770ECB">
        <w:rPr>
          <w:rFonts w:eastAsia="Calibri" w:cs="Arial"/>
          <w:sz w:val="20"/>
          <w:szCs w:val="20"/>
          <w:lang w:val="en-US"/>
        </w:rPr>
        <w:t>The runner’s raised leg makes contact higher than the fielder’s knee when in a standing position;</w:t>
      </w:r>
    </w:p>
    <w:p w:rsidR="00FE2C1E" w:rsidRPr="00770ECB" w:rsidRDefault="00FE2C1E" w:rsidP="00D63A52">
      <w:pPr>
        <w:pStyle w:val="ListParagraph"/>
        <w:numPr>
          <w:ilvl w:val="0"/>
          <w:numId w:val="29"/>
        </w:numPr>
        <w:tabs>
          <w:tab w:val="left" w:pos="720"/>
        </w:tabs>
        <w:autoSpaceDE w:val="0"/>
        <w:autoSpaceDN w:val="0"/>
        <w:adjustRightInd w:val="0"/>
        <w:spacing w:after="0" w:line="240" w:lineRule="auto"/>
        <w:jc w:val="both"/>
        <w:rPr>
          <w:rFonts w:eastAsia="Calibri" w:cs="Arial"/>
          <w:sz w:val="20"/>
          <w:szCs w:val="20"/>
          <w:lang w:val="en-US"/>
        </w:rPr>
      </w:pPr>
      <w:r w:rsidRPr="00770ECB">
        <w:rPr>
          <w:rFonts w:eastAsia="Calibri" w:cs="Arial"/>
          <w:sz w:val="20"/>
          <w:szCs w:val="20"/>
          <w:lang w:val="en-US"/>
        </w:rPr>
        <w:t>The runner slashes or kicks the fielder with either leg; or</w:t>
      </w:r>
    </w:p>
    <w:p w:rsidR="008B10D8" w:rsidRPr="00770ECB" w:rsidRDefault="00FE2C1E" w:rsidP="00D63A52">
      <w:pPr>
        <w:pStyle w:val="ListParagraph"/>
        <w:numPr>
          <w:ilvl w:val="0"/>
          <w:numId w:val="29"/>
        </w:numPr>
        <w:tabs>
          <w:tab w:val="left" w:pos="720"/>
        </w:tabs>
        <w:autoSpaceDE w:val="0"/>
        <w:autoSpaceDN w:val="0"/>
        <w:adjustRightInd w:val="0"/>
        <w:spacing w:after="0" w:line="240" w:lineRule="auto"/>
        <w:jc w:val="both"/>
        <w:rPr>
          <w:rFonts w:eastAsia="Calibri" w:cs="Arial"/>
          <w:sz w:val="20"/>
          <w:szCs w:val="20"/>
          <w:lang w:val="en-US"/>
        </w:rPr>
      </w:pPr>
      <w:r w:rsidRPr="00770ECB">
        <w:rPr>
          <w:rFonts w:eastAsia="Calibri" w:cs="Arial"/>
          <w:sz w:val="20"/>
          <w:szCs w:val="20"/>
          <w:lang w:val="en-US"/>
        </w:rPr>
        <w:t>The runner illegally slides toward or contacts the fielder even if the fielder makes no attempt to throw to complete a play.</w:t>
      </w:r>
    </w:p>
    <w:p w:rsidR="008B10D8" w:rsidRPr="00770ECB" w:rsidRDefault="008B10D8" w:rsidP="008B10D8">
      <w:pPr>
        <w:tabs>
          <w:tab w:val="left" w:pos="720"/>
        </w:tabs>
        <w:autoSpaceDE w:val="0"/>
        <w:autoSpaceDN w:val="0"/>
        <w:adjustRightInd w:val="0"/>
        <w:spacing w:after="0" w:line="240" w:lineRule="auto"/>
        <w:jc w:val="both"/>
        <w:rPr>
          <w:rFonts w:eastAsia="Calibri" w:cs="Arial"/>
          <w:b/>
          <w:sz w:val="20"/>
          <w:szCs w:val="20"/>
          <w:lang w:val="en-US"/>
        </w:rPr>
      </w:pPr>
      <w:r w:rsidRPr="00770ECB">
        <w:rPr>
          <w:rFonts w:eastAsia="Calibri" w:cs="Arial"/>
          <w:b/>
          <w:sz w:val="20"/>
          <w:szCs w:val="20"/>
          <w:lang w:val="en-US"/>
        </w:rPr>
        <w:t>PENALTY for 1-5</w:t>
      </w:r>
    </w:p>
    <w:p w:rsidR="00FE2C1E" w:rsidRPr="00770ECB" w:rsidRDefault="00FE2C1E" w:rsidP="00D63A52">
      <w:pPr>
        <w:pStyle w:val="ListParagraph"/>
        <w:numPr>
          <w:ilvl w:val="0"/>
          <w:numId w:val="30"/>
        </w:numPr>
        <w:tabs>
          <w:tab w:val="left" w:pos="720"/>
        </w:tabs>
        <w:autoSpaceDE w:val="0"/>
        <w:autoSpaceDN w:val="0"/>
        <w:adjustRightInd w:val="0"/>
        <w:spacing w:after="0" w:line="240" w:lineRule="auto"/>
        <w:jc w:val="both"/>
        <w:rPr>
          <w:rFonts w:eastAsia="Calibri" w:cs="Arial"/>
          <w:sz w:val="20"/>
          <w:szCs w:val="20"/>
          <w:lang w:val="en-US"/>
        </w:rPr>
      </w:pPr>
      <w:r w:rsidRPr="00770ECB">
        <w:rPr>
          <w:rFonts w:eastAsia="Calibri" w:cs="Arial"/>
          <w:sz w:val="20"/>
          <w:szCs w:val="20"/>
          <w:lang w:val="en-US"/>
        </w:rPr>
        <w:t>With less than two outs, the batter-runner, as well as the interfering runner, shall be declared out and no other</w:t>
      </w:r>
      <w:r w:rsidR="008B10D8" w:rsidRPr="00770ECB">
        <w:rPr>
          <w:rFonts w:eastAsia="Calibri" w:cs="Arial"/>
          <w:sz w:val="20"/>
          <w:szCs w:val="20"/>
          <w:lang w:val="en-US"/>
        </w:rPr>
        <w:t xml:space="preserve"> </w:t>
      </w:r>
      <w:r w:rsidRPr="00770ECB">
        <w:rPr>
          <w:rFonts w:eastAsia="Calibri" w:cs="Arial"/>
          <w:sz w:val="20"/>
          <w:szCs w:val="20"/>
          <w:lang w:val="en-US"/>
        </w:rPr>
        <w:t>runner(s) shall advance.</w:t>
      </w:r>
    </w:p>
    <w:p w:rsidR="00FE2C1E" w:rsidRPr="00770ECB" w:rsidRDefault="00FE2C1E" w:rsidP="00D63A52">
      <w:pPr>
        <w:pStyle w:val="ListParagraph"/>
        <w:numPr>
          <w:ilvl w:val="0"/>
          <w:numId w:val="30"/>
        </w:numPr>
        <w:tabs>
          <w:tab w:val="left" w:pos="720"/>
        </w:tabs>
        <w:autoSpaceDE w:val="0"/>
        <w:autoSpaceDN w:val="0"/>
        <w:adjustRightInd w:val="0"/>
        <w:spacing w:after="0" w:line="240" w:lineRule="auto"/>
        <w:jc w:val="both"/>
        <w:rPr>
          <w:rFonts w:eastAsia="Calibri" w:cs="Arial"/>
          <w:sz w:val="20"/>
          <w:szCs w:val="20"/>
          <w:lang w:val="en-US"/>
        </w:rPr>
      </w:pPr>
      <w:r w:rsidRPr="00770ECB">
        <w:rPr>
          <w:rFonts w:eastAsia="Calibri" w:cs="Arial"/>
          <w:sz w:val="20"/>
          <w:szCs w:val="20"/>
          <w:lang w:val="en-US"/>
        </w:rPr>
        <w:t>With two outs, the interfering runner shall be declared out and no other runner(s) shall advance.</w:t>
      </w:r>
    </w:p>
    <w:p w:rsidR="008B10D8" w:rsidRPr="00770ECB" w:rsidRDefault="00FE2C1E" w:rsidP="00D63A52">
      <w:pPr>
        <w:pStyle w:val="ListParagraph"/>
        <w:numPr>
          <w:ilvl w:val="0"/>
          <w:numId w:val="30"/>
        </w:numPr>
        <w:tabs>
          <w:tab w:val="left" w:pos="720"/>
        </w:tabs>
        <w:autoSpaceDE w:val="0"/>
        <w:autoSpaceDN w:val="0"/>
        <w:adjustRightInd w:val="0"/>
        <w:spacing w:after="0" w:line="240" w:lineRule="auto"/>
        <w:jc w:val="both"/>
        <w:rPr>
          <w:rFonts w:eastAsia="Calibri" w:cs="Arial"/>
          <w:sz w:val="20"/>
          <w:szCs w:val="20"/>
          <w:lang w:val="en-US"/>
        </w:rPr>
      </w:pPr>
      <w:r w:rsidRPr="00770ECB">
        <w:rPr>
          <w:rFonts w:eastAsia="Calibri" w:cs="Arial"/>
          <w:sz w:val="20"/>
          <w:szCs w:val="20"/>
          <w:lang w:val="en-US"/>
        </w:rPr>
        <w:t>If the runner’s slide or collision is flagrant, the runner shall be ejected from the contest.</w:t>
      </w:r>
    </w:p>
    <w:p w:rsidR="00FE2C1E" w:rsidRDefault="00FE2C1E" w:rsidP="008B10D8">
      <w:pPr>
        <w:tabs>
          <w:tab w:val="left" w:pos="720"/>
        </w:tabs>
        <w:autoSpaceDE w:val="0"/>
        <w:autoSpaceDN w:val="0"/>
        <w:adjustRightInd w:val="0"/>
        <w:spacing w:after="0" w:line="240" w:lineRule="auto"/>
        <w:jc w:val="both"/>
        <w:rPr>
          <w:rFonts w:eastAsia="Calibri" w:cs="Arial"/>
          <w:sz w:val="20"/>
          <w:szCs w:val="20"/>
          <w:lang w:val="en-US"/>
        </w:rPr>
      </w:pPr>
      <w:r w:rsidRPr="00FE2C1E">
        <w:rPr>
          <w:rFonts w:eastAsia="Calibri" w:cs="Arial"/>
          <w:b/>
          <w:sz w:val="20"/>
          <w:szCs w:val="20"/>
          <w:lang w:val="en-US"/>
        </w:rPr>
        <w:t>Approved Ruling</w:t>
      </w:r>
      <w:r w:rsidR="00770ECB">
        <w:rPr>
          <w:rFonts w:eastAsia="Calibri" w:cs="Arial"/>
          <w:sz w:val="20"/>
          <w:szCs w:val="20"/>
          <w:lang w:val="en-US"/>
        </w:rPr>
        <w:t xml:space="preserve"> – If </w:t>
      </w:r>
      <w:r w:rsidRPr="00FE2C1E">
        <w:rPr>
          <w:rFonts w:eastAsia="Calibri" w:cs="Arial"/>
          <w:sz w:val="20"/>
          <w:szCs w:val="20"/>
          <w:lang w:val="en-US"/>
        </w:rPr>
        <w:t>the bases are loaded with no outs, a double-play attempt is made, and interference is called, all other runners must return to their original bases.</w:t>
      </w:r>
    </w:p>
    <w:p w:rsidR="008112A9" w:rsidRPr="00FE2C1E" w:rsidRDefault="008112A9" w:rsidP="008B10D8">
      <w:pPr>
        <w:tabs>
          <w:tab w:val="left" w:pos="720"/>
        </w:tabs>
        <w:autoSpaceDE w:val="0"/>
        <w:autoSpaceDN w:val="0"/>
        <w:adjustRightInd w:val="0"/>
        <w:spacing w:after="0" w:line="240" w:lineRule="auto"/>
        <w:jc w:val="both"/>
        <w:rPr>
          <w:rFonts w:eastAsia="Calibri" w:cs="Arial"/>
          <w:sz w:val="20"/>
          <w:szCs w:val="20"/>
          <w:lang w:val="en-US"/>
        </w:rPr>
      </w:pPr>
    </w:p>
    <w:p w:rsidR="00FE2C1E" w:rsidRPr="00FE2C1E" w:rsidRDefault="00FE2C1E" w:rsidP="002957B0">
      <w:pPr>
        <w:tabs>
          <w:tab w:val="left" w:pos="720"/>
        </w:tabs>
        <w:autoSpaceDE w:val="0"/>
        <w:autoSpaceDN w:val="0"/>
        <w:adjustRightInd w:val="0"/>
        <w:spacing w:after="0" w:line="240" w:lineRule="auto"/>
        <w:jc w:val="both"/>
        <w:rPr>
          <w:rFonts w:eastAsia="Calibri" w:cs="Arial"/>
          <w:i/>
          <w:iCs/>
          <w:sz w:val="20"/>
          <w:szCs w:val="20"/>
          <w:lang w:val="en-US"/>
        </w:rPr>
      </w:pPr>
      <w:r w:rsidRPr="00FE2C1E">
        <w:rPr>
          <w:rFonts w:eastAsia="Calibri" w:cs="Arial"/>
          <w:i/>
          <w:iCs/>
          <w:sz w:val="20"/>
          <w:szCs w:val="20"/>
          <w:lang w:val="en-US"/>
        </w:rPr>
        <w:t>Note: On a force play, with a two-man umpiring system, if the plate umpire does not have a potential play at the plate, he should move toward the base to observe the runner going into second or third base. In this situation, the base umpire must follow the throw and may not see the true effect of the lead runner’s action.</w:t>
      </w:r>
    </w:p>
    <w:p w:rsidR="004D6A1B" w:rsidRDefault="004D6A1B" w:rsidP="008B10D8">
      <w:pPr>
        <w:tabs>
          <w:tab w:val="left" w:pos="720"/>
        </w:tabs>
        <w:autoSpaceDE w:val="0"/>
        <w:autoSpaceDN w:val="0"/>
        <w:adjustRightInd w:val="0"/>
        <w:spacing w:after="0" w:line="240" w:lineRule="auto"/>
        <w:jc w:val="both"/>
        <w:rPr>
          <w:rFonts w:eastAsia="Calibri" w:cs="Arial"/>
          <w:b/>
          <w:i/>
          <w:iCs/>
          <w:sz w:val="28"/>
          <w:szCs w:val="28"/>
          <w:lang w:val="en-US"/>
        </w:rPr>
      </w:pPr>
    </w:p>
    <w:p w:rsidR="00FE2C1E" w:rsidRPr="00FE2C1E" w:rsidRDefault="00FE2C1E" w:rsidP="008B10D8">
      <w:pPr>
        <w:tabs>
          <w:tab w:val="left" w:pos="720"/>
        </w:tabs>
        <w:autoSpaceDE w:val="0"/>
        <w:autoSpaceDN w:val="0"/>
        <w:adjustRightInd w:val="0"/>
        <w:spacing w:after="0" w:line="240" w:lineRule="auto"/>
        <w:jc w:val="both"/>
        <w:rPr>
          <w:rFonts w:eastAsia="Calibri" w:cs="Arial"/>
          <w:b/>
          <w:i/>
          <w:iCs/>
          <w:sz w:val="28"/>
          <w:szCs w:val="28"/>
          <w:lang w:val="en-US"/>
        </w:rPr>
      </w:pPr>
      <w:r w:rsidRPr="00FE2C1E">
        <w:rPr>
          <w:rFonts w:eastAsia="Calibri" w:cs="Arial"/>
          <w:b/>
          <w:i/>
          <w:iCs/>
          <w:sz w:val="28"/>
          <w:szCs w:val="28"/>
          <w:lang w:val="en-US"/>
        </w:rPr>
        <w:t>Extra-Hitter (EH) Rule</w:t>
      </w:r>
    </w:p>
    <w:p w:rsidR="00FE2C1E" w:rsidRPr="00FE2C1E" w:rsidRDefault="00FE2C1E" w:rsidP="008B10D8">
      <w:pPr>
        <w:tabs>
          <w:tab w:val="left" w:pos="720"/>
        </w:tabs>
        <w:autoSpaceDE w:val="0"/>
        <w:autoSpaceDN w:val="0"/>
        <w:adjustRightInd w:val="0"/>
        <w:spacing w:after="0" w:line="240" w:lineRule="auto"/>
        <w:jc w:val="both"/>
        <w:rPr>
          <w:rFonts w:eastAsia="Calibri" w:cs="Arial"/>
          <w:b/>
          <w:iCs/>
          <w:sz w:val="20"/>
          <w:szCs w:val="20"/>
          <w:lang w:val="en-US"/>
        </w:rPr>
      </w:pPr>
      <w:r w:rsidRPr="00FE2C1E">
        <w:rPr>
          <w:rFonts w:eastAsia="Calibri" w:cs="Arial"/>
          <w:b/>
          <w:iCs/>
          <w:sz w:val="20"/>
          <w:szCs w:val="20"/>
          <w:lang w:val="en-US"/>
        </w:rPr>
        <w:t>League Play:</w:t>
      </w:r>
    </w:p>
    <w:p w:rsidR="00FE2C1E" w:rsidRDefault="00FE2C1E" w:rsidP="008B10D8">
      <w:pPr>
        <w:tabs>
          <w:tab w:val="left" w:pos="720"/>
        </w:tabs>
        <w:autoSpaceDE w:val="0"/>
        <w:autoSpaceDN w:val="0"/>
        <w:adjustRightInd w:val="0"/>
        <w:spacing w:after="0" w:line="240" w:lineRule="auto"/>
        <w:jc w:val="both"/>
        <w:rPr>
          <w:rFonts w:eastAsia="Calibri" w:cs="Arial"/>
          <w:iCs/>
          <w:sz w:val="20"/>
          <w:szCs w:val="20"/>
          <w:lang w:val="en-US"/>
        </w:rPr>
      </w:pPr>
      <w:r w:rsidRPr="00FE2C1E">
        <w:rPr>
          <w:rFonts w:eastAsia="Calibri" w:cs="Arial"/>
          <w:iCs/>
          <w:sz w:val="20"/>
          <w:szCs w:val="20"/>
          <w:lang w:val="en-US"/>
        </w:rPr>
        <w:t xml:space="preserve">Applicable in ALL rounds (where unlimited substitution is not applicable) up to </w:t>
      </w:r>
      <w:r w:rsidR="00322804" w:rsidRPr="00322804">
        <w:rPr>
          <w:rFonts w:eastAsia="Calibri" w:cs="Arial"/>
          <w:b/>
          <w:iCs/>
          <w:sz w:val="20"/>
          <w:szCs w:val="20"/>
          <w:lang w:val="en-US"/>
        </w:rPr>
        <w:t>and</w:t>
      </w:r>
      <w:r w:rsidRPr="00322804">
        <w:rPr>
          <w:rFonts w:eastAsia="Calibri" w:cs="Arial"/>
          <w:b/>
          <w:iCs/>
          <w:sz w:val="20"/>
          <w:szCs w:val="20"/>
          <w:lang w:val="en-US"/>
        </w:rPr>
        <w:t xml:space="preserve"> including the Provincial Championships</w:t>
      </w:r>
      <w:r w:rsidR="00322804">
        <w:rPr>
          <w:rFonts w:eastAsia="Calibri" w:cs="Arial"/>
          <w:b/>
          <w:iCs/>
          <w:sz w:val="20"/>
          <w:szCs w:val="20"/>
          <w:lang w:val="en-US"/>
        </w:rPr>
        <w:t>, except for the Midget AAA Provincial Championships</w:t>
      </w:r>
      <w:r w:rsidR="008112A9">
        <w:rPr>
          <w:rFonts w:eastAsia="Calibri" w:cs="Arial"/>
          <w:iCs/>
          <w:sz w:val="20"/>
          <w:szCs w:val="20"/>
          <w:lang w:val="en-US"/>
        </w:rPr>
        <w:t>.</w:t>
      </w:r>
    </w:p>
    <w:p w:rsidR="008112A9" w:rsidRPr="00FE2C1E" w:rsidRDefault="008112A9" w:rsidP="008B10D8">
      <w:pPr>
        <w:tabs>
          <w:tab w:val="left" w:pos="720"/>
        </w:tabs>
        <w:autoSpaceDE w:val="0"/>
        <w:autoSpaceDN w:val="0"/>
        <w:adjustRightInd w:val="0"/>
        <w:spacing w:after="0" w:line="240" w:lineRule="auto"/>
        <w:jc w:val="both"/>
        <w:rPr>
          <w:rFonts w:eastAsia="Calibri" w:cs="Arial"/>
          <w:iCs/>
          <w:sz w:val="20"/>
          <w:szCs w:val="20"/>
          <w:lang w:val="en-US"/>
        </w:rPr>
      </w:pPr>
    </w:p>
    <w:p w:rsidR="00FE2C1E" w:rsidRPr="00FE2C1E" w:rsidRDefault="00FE2C1E" w:rsidP="008B10D8">
      <w:pPr>
        <w:tabs>
          <w:tab w:val="left" w:pos="720"/>
        </w:tabs>
        <w:autoSpaceDE w:val="0"/>
        <w:autoSpaceDN w:val="0"/>
        <w:adjustRightInd w:val="0"/>
        <w:spacing w:after="0" w:line="240" w:lineRule="auto"/>
        <w:jc w:val="both"/>
        <w:rPr>
          <w:rFonts w:eastAsia="Calibri" w:cs="Arial"/>
          <w:iCs/>
          <w:sz w:val="20"/>
          <w:szCs w:val="20"/>
          <w:lang w:val="en-US"/>
        </w:rPr>
      </w:pPr>
      <w:r w:rsidRPr="00FE2C1E">
        <w:rPr>
          <w:rFonts w:eastAsia="Calibri" w:cs="Arial"/>
          <w:iCs/>
          <w:sz w:val="20"/>
          <w:szCs w:val="20"/>
          <w:lang w:val="en-US"/>
        </w:rPr>
        <w:t>An Extra-Hitter (EH) may be placed on the lineup card (a 10th hitter in the batting order; can be placed anywhere in batting order) as a way to get more athletes at-bats throughout the game.  This rule is optional for both teams prior to each game and DOES NOT have to be used by both teams during a game.</w:t>
      </w:r>
    </w:p>
    <w:p w:rsidR="00FE2C1E" w:rsidRPr="008112A9" w:rsidRDefault="00FE2C1E" w:rsidP="00D63A52">
      <w:pPr>
        <w:pStyle w:val="ListParagraph"/>
        <w:numPr>
          <w:ilvl w:val="0"/>
          <w:numId w:val="31"/>
        </w:numPr>
        <w:tabs>
          <w:tab w:val="left" w:pos="720"/>
        </w:tabs>
        <w:autoSpaceDE w:val="0"/>
        <w:autoSpaceDN w:val="0"/>
        <w:adjustRightInd w:val="0"/>
        <w:spacing w:after="0" w:line="240" w:lineRule="auto"/>
        <w:jc w:val="both"/>
        <w:rPr>
          <w:rFonts w:eastAsia="Calibri" w:cs="Arial"/>
          <w:iCs/>
          <w:sz w:val="20"/>
          <w:szCs w:val="20"/>
          <w:lang w:val="en-US"/>
        </w:rPr>
      </w:pPr>
      <w:r w:rsidRPr="008112A9">
        <w:rPr>
          <w:rFonts w:eastAsia="Calibri" w:cs="Arial"/>
          <w:iCs/>
          <w:sz w:val="20"/>
          <w:szCs w:val="20"/>
          <w:lang w:val="en-US"/>
        </w:rPr>
        <w:t>This rule may be used in any Baseball Alberta League game that is not already hitting everyone on the lineup card.</w:t>
      </w:r>
    </w:p>
    <w:p w:rsidR="00FE2C1E" w:rsidRPr="008112A9" w:rsidRDefault="00FE2C1E" w:rsidP="00D63A52">
      <w:pPr>
        <w:pStyle w:val="ListParagraph"/>
        <w:numPr>
          <w:ilvl w:val="0"/>
          <w:numId w:val="31"/>
        </w:numPr>
        <w:tabs>
          <w:tab w:val="left" w:pos="720"/>
        </w:tabs>
        <w:autoSpaceDE w:val="0"/>
        <w:autoSpaceDN w:val="0"/>
        <w:adjustRightInd w:val="0"/>
        <w:spacing w:after="0" w:line="240" w:lineRule="auto"/>
        <w:jc w:val="both"/>
        <w:rPr>
          <w:rFonts w:eastAsia="Calibri" w:cs="Arial"/>
          <w:iCs/>
          <w:sz w:val="20"/>
          <w:szCs w:val="20"/>
          <w:lang w:val="en-US"/>
        </w:rPr>
      </w:pPr>
      <w:r w:rsidRPr="008112A9">
        <w:rPr>
          <w:rFonts w:eastAsia="Calibri" w:cs="Arial"/>
          <w:iCs/>
          <w:sz w:val="20"/>
          <w:szCs w:val="20"/>
          <w:lang w:val="en-US"/>
        </w:rPr>
        <w:t>Each team has the option to use an extra hitter (EH) and bat ten (10) players. The EH must be marked on the line-up at the start of the game and must be used for the entire game.</w:t>
      </w:r>
    </w:p>
    <w:p w:rsidR="00FE2C1E" w:rsidRPr="008112A9" w:rsidRDefault="00FE2C1E" w:rsidP="00D63A52">
      <w:pPr>
        <w:pStyle w:val="ListParagraph"/>
        <w:numPr>
          <w:ilvl w:val="0"/>
          <w:numId w:val="31"/>
        </w:numPr>
        <w:tabs>
          <w:tab w:val="left" w:pos="720"/>
        </w:tabs>
        <w:autoSpaceDE w:val="0"/>
        <w:autoSpaceDN w:val="0"/>
        <w:adjustRightInd w:val="0"/>
        <w:spacing w:after="0" w:line="240" w:lineRule="auto"/>
        <w:jc w:val="both"/>
        <w:rPr>
          <w:rFonts w:eastAsia="Calibri" w:cs="Arial"/>
          <w:iCs/>
          <w:sz w:val="20"/>
          <w:szCs w:val="20"/>
          <w:lang w:val="en-US"/>
        </w:rPr>
      </w:pPr>
      <w:r w:rsidRPr="008112A9">
        <w:rPr>
          <w:rFonts w:eastAsia="Calibri" w:cs="Arial"/>
          <w:iCs/>
          <w:sz w:val="20"/>
          <w:szCs w:val="20"/>
          <w:lang w:val="en-US"/>
        </w:rPr>
        <w:t>The EH may be interchanged with any other position during the game and can be changed multiple times (for example, the SS could become the EH and the EH become the SS).</w:t>
      </w:r>
    </w:p>
    <w:p w:rsidR="00FE2C1E" w:rsidRDefault="00FE2C1E" w:rsidP="00D63A52">
      <w:pPr>
        <w:pStyle w:val="ListParagraph"/>
        <w:numPr>
          <w:ilvl w:val="0"/>
          <w:numId w:val="31"/>
        </w:numPr>
        <w:tabs>
          <w:tab w:val="left" w:pos="720"/>
        </w:tabs>
        <w:autoSpaceDE w:val="0"/>
        <w:autoSpaceDN w:val="0"/>
        <w:adjustRightInd w:val="0"/>
        <w:spacing w:after="0" w:line="240" w:lineRule="auto"/>
        <w:jc w:val="both"/>
        <w:rPr>
          <w:rFonts w:eastAsia="Calibri" w:cs="Arial"/>
          <w:iCs/>
          <w:sz w:val="20"/>
          <w:szCs w:val="20"/>
          <w:lang w:val="en-US"/>
        </w:rPr>
      </w:pPr>
      <w:r w:rsidRPr="008112A9">
        <w:rPr>
          <w:rFonts w:eastAsia="Calibri" w:cs="Arial"/>
          <w:iCs/>
          <w:sz w:val="20"/>
          <w:szCs w:val="20"/>
          <w:lang w:val="en-US"/>
        </w:rPr>
        <w:t>At the 15U (Bantam) AAA and 18U (Midget) level a team may elect to use an EH and a DH. These rules are completely separate.</w:t>
      </w:r>
    </w:p>
    <w:p w:rsidR="00AB0E4B" w:rsidRDefault="00AB0E4B" w:rsidP="00D63A52">
      <w:pPr>
        <w:pStyle w:val="ListParagraph"/>
        <w:numPr>
          <w:ilvl w:val="0"/>
          <w:numId w:val="31"/>
        </w:numPr>
        <w:tabs>
          <w:tab w:val="left" w:pos="720"/>
        </w:tabs>
        <w:autoSpaceDE w:val="0"/>
        <w:autoSpaceDN w:val="0"/>
        <w:adjustRightInd w:val="0"/>
        <w:spacing w:after="0" w:line="240" w:lineRule="auto"/>
        <w:jc w:val="both"/>
        <w:rPr>
          <w:rFonts w:eastAsia="Calibri" w:cs="Arial"/>
          <w:iCs/>
          <w:sz w:val="20"/>
          <w:szCs w:val="20"/>
          <w:lang w:val="en-US"/>
        </w:rPr>
      </w:pPr>
      <w:r>
        <w:rPr>
          <w:rFonts w:eastAsia="Calibri" w:cs="Arial"/>
          <w:iCs/>
          <w:sz w:val="20"/>
          <w:szCs w:val="20"/>
          <w:lang w:val="en-US"/>
        </w:rPr>
        <w:t>In the event that a player is injured or ejected and no substitute is available, the team may remove the EH from the lineup and proceed for the remainder of the game with a nine player lineup.  Any further loss of players would result in a forfeit.</w:t>
      </w:r>
    </w:p>
    <w:p w:rsidR="00CB7DF4" w:rsidRDefault="00CB7DF4" w:rsidP="00CB7DF4">
      <w:pPr>
        <w:pStyle w:val="ListParagraph"/>
        <w:tabs>
          <w:tab w:val="left" w:pos="720"/>
        </w:tabs>
        <w:autoSpaceDE w:val="0"/>
        <w:autoSpaceDN w:val="0"/>
        <w:adjustRightInd w:val="0"/>
        <w:spacing w:after="0" w:line="240" w:lineRule="auto"/>
        <w:jc w:val="both"/>
        <w:rPr>
          <w:rFonts w:eastAsia="Calibri" w:cs="Arial"/>
          <w:iCs/>
          <w:sz w:val="20"/>
          <w:szCs w:val="20"/>
          <w:lang w:val="en-US"/>
        </w:rPr>
      </w:pPr>
    </w:p>
    <w:p w:rsidR="00CB7DF4" w:rsidRPr="00CB7DF4" w:rsidRDefault="00CB7DF4" w:rsidP="00CB7DF4">
      <w:pPr>
        <w:tabs>
          <w:tab w:val="left" w:pos="720"/>
        </w:tabs>
        <w:autoSpaceDE w:val="0"/>
        <w:autoSpaceDN w:val="0"/>
        <w:adjustRightInd w:val="0"/>
        <w:spacing w:after="0" w:line="240" w:lineRule="auto"/>
        <w:jc w:val="both"/>
        <w:rPr>
          <w:rFonts w:eastAsia="Calibri" w:cs="Arial"/>
          <w:b/>
          <w:i/>
          <w:iCs/>
          <w:sz w:val="28"/>
          <w:szCs w:val="28"/>
          <w:lang w:val="en-US"/>
        </w:rPr>
      </w:pPr>
      <w:r>
        <w:rPr>
          <w:rFonts w:eastAsia="Calibri" w:cs="Arial"/>
          <w:b/>
          <w:i/>
          <w:iCs/>
          <w:sz w:val="28"/>
          <w:szCs w:val="28"/>
          <w:lang w:val="en-US"/>
        </w:rPr>
        <w:t>Participation Rule</w:t>
      </w:r>
    </w:p>
    <w:p w:rsidR="00CB7DF4" w:rsidRPr="00EA1B29" w:rsidRDefault="00CB7DF4" w:rsidP="00CB7DF4">
      <w:pPr>
        <w:spacing w:after="0" w:line="240" w:lineRule="auto"/>
        <w:jc w:val="both"/>
        <w:rPr>
          <w:rFonts w:eastAsia="Calibri" w:cs="Arial"/>
          <w:b/>
          <w:sz w:val="20"/>
          <w:szCs w:val="20"/>
          <w:lang w:val="en-US"/>
        </w:rPr>
      </w:pPr>
      <w:r w:rsidRPr="00EA1B29">
        <w:rPr>
          <w:rFonts w:eastAsia="Calibri" w:cs="Arial"/>
          <w:b/>
          <w:sz w:val="20"/>
          <w:szCs w:val="20"/>
          <w:lang w:val="en-US"/>
        </w:rPr>
        <w:t>Divisions Affected:</w:t>
      </w:r>
    </w:p>
    <w:p w:rsidR="00CB7DF4" w:rsidRPr="00EA1B29" w:rsidRDefault="00CB7DF4" w:rsidP="00CB7DF4">
      <w:pPr>
        <w:spacing w:after="0" w:line="240" w:lineRule="auto"/>
        <w:jc w:val="both"/>
        <w:rPr>
          <w:rFonts w:eastAsia="Calibri" w:cs="Arial"/>
          <w:sz w:val="20"/>
          <w:szCs w:val="20"/>
          <w:lang w:val="en-US"/>
        </w:rPr>
      </w:pPr>
      <w:r>
        <w:rPr>
          <w:rFonts w:eastAsia="Calibri" w:cs="Arial"/>
          <w:sz w:val="20"/>
          <w:szCs w:val="20"/>
          <w:lang w:val="en-US"/>
        </w:rPr>
        <w:t>Pee Wee AA</w:t>
      </w:r>
      <w:r w:rsidRPr="00EA1B29">
        <w:rPr>
          <w:rFonts w:eastAsia="Calibri" w:cs="Arial"/>
          <w:sz w:val="20"/>
          <w:szCs w:val="20"/>
          <w:lang w:val="en-US"/>
        </w:rPr>
        <w:t xml:space="preserve">, Pee Wee </w:t>
      </w:r>
      <w:r>
        <w:rPr>
          <w:rFonts w:eastAsia="Calibri" w:cs="Arial"/>
          <w:sz w:val="20"/>
          <w:szCs w:val="20"/>
          <w:lang w:val="en-US"/>
        </w:rPr>
        <w:t>A</w:t>
      </w:r>
      <w:r w:rsidRPr="00EA1B29">
        <w:rPr>
          <w:rFonts w:eastAsia="Calibri" w:cs="Arial"/>
          <w:sz w:val="20"/>
          <w:szCs w:val="20"/>
          <w:lang w:val="en-US"/>
        </w:rPr>
        <w:t>AA, Bantam AA and Bantam AAA</w:t>
      </w:r>
    </w:p>
    <w:p w:rsidR="00CB7DF4" w:rsidRPr="00EA1B29" w:rsidRDefault="00CB7DF4" w:rsidP="00CB7DF4">
      <w:pPr>
        <w:spacing w:after="0" w:line="240" w:lineRule="auto"/>
        <w:jc w:val="both"/>
        <w:rPr>
          <w:rFonts w:eastAsia="Calibri" w:cs="Arial"/>
          <w:sz w:val="20"/>
          <w:szCs w:val="20"/>
          <w:lang w:val="en-US"/>
        </w:rPr>
      </w:pPr>
    </w:p>
    <w:p w:rsidR="00CB7DF4" w:rsidRPr="00EA1B29" w:rsidRDefault="00CB7DF4" w:rsidP="00CB7DF4">
      <w:pPr>
        <w:spacing w:after="0" w:line="240" w:lineRule="auto"/>
        <w:jc w:val="both"/>
        <w:rPr>
          <w:rFonts w:eastAsia="Calibri" w:cs="Arial"/>
          <w:sz w:val="20"/>
          <w:szCs w:val="20"/>
          <w:lang w:val="en-US"/>
        </w:rPr>
      </w:pPr>
      <w:r w:rsidRPr="00EA1B29">
        <w:rPr>
          <w:rFonts w:eastAsia="Calibri" w:cs="Arial"/>
          <w:b/>
          <w:sz w:val="20"/>
          <w:szCs w:val="20"/>
          <w:lang w:val="en-US"/>
        </w:rPr>
        <w:t>Participation Rule</w:t>
      </w:r>
      <w:r w:rsidRPr="00EA1B29">
        <w:rPr>
          <w:rFonts w:eastAsia="Calibri" w:cs="Arial"/>
          <w:b/>
          <w:i/>
          <w:sz w:val="20"/>
          <w:szCs w:val="20"/>
          <w:lang w:val="en-US"/>
        </w:rPr>
        <w:t xml:space="preserve"> – </w:t>
      </w:r>
      <w:r w:rsidRPr="00EA1B29">
        <w:rPr>
          <w:rFonts w:eastAsia="Calibri" w:cs="Arial"/>
          <w:sz w:val="20"/>
          <w:szCs w:val="20"/>
          <w:lang w:val="en-US"/>
        </w:rPr>
        <w:t>This rule will be applied during all rounds leading up to but not including Provincial Championships.</w:t>
      </w:r>
    </w:p>
    <w:p w:rsidR="00CB7DF4" w:rsidRPr="00EA1B29" w:rsidRDefault="00CB7DF4" w:rsidP="00CB7DF4">
      <w:pPr>
        <w:spacing w:after="0" w:line="240" w:lineRule="auto"/>
        <w:jc w:val="both"/>
        <w:rPr>
          <w:rFonts w:eastAsia="Calibri" w:cs="Arial"/>
          <w:sz w:val="20"/>
          <w:szCs w:val="20"/>
          <w:lang w:val="en-US"/>
        </w:rPr>
      </w:pPr>
      <w:r w:rsidRPr="00EA1B29">
        <w:rPr>
          <w:rFonts w:eastAsia="Calibri" w:cs="Arial"/>
          <w:sz w:val="20"/>
          <w:szCs w:val="20"/>
          <w:lang w:val="en-US"/>
        </w:rPr>
        <w:t xml:space="preserve">All players who are listed on the official lineup card will play a defensive position for 3 of his team’s defensive outs and receive 1 plate appearance.  </w:t>
      </w:r>
    </w:p>
    <w:p w:rsidR="00CB7DF4" w:rsidRPr="00EA1B29" w:rsidRDefault="00CB7DF4" w:rsidP="00CB7DF4">
      <w:pPr>
        <w:spacing w:after="0" w:line="240" w:lineRule="auto"/>
        <w:jc w:val="both"/>
        <w:rPr>
          <w:rFonts w:eastAsia="Calibri" w:cs="Arial"/>
          <w:sz w:val="20"/>
          <w:szCs w:val="20"/>
          <w:lang w:val="en-US"/>
        </w:rPr>
      </w:pPr>
    </w:p>
    <w:p w:rsidR="00CB7DF4" w:rsidRPr="00EA1B29" w:rsidRDefault="00CB7DF4" w:rsidP="00CB7DF4">
      <w:pPr>
        <w:spacing w:after="0" w:line="240" w:lineRule="auto"/>
        <w:jc w:val="both"/>
        <w:rPr>
          <w:rFonts w:eastAsia="Calibri" w:cs="Arial"/>
          <w:b/>
          <w:sz w:val="20"/>
          <w:szCs w:val="20"/>
          <w:lang w:val="en-US"/>
        </w:rPr>
      </w:pPr>
      <w:r w:rsidRPr="00EA1B29">
        <w:rPr>
          <w:rFonts w:eastAsia="Calibri" w:cs="Arial"/>
          <w:b/>
          <w:sz w:val="20"/>
          <w:szCs w:val="20"/>
          <w:lang w:val="en-US"/>
        </w:rPr>
        <w:t xml:space="preserve">Exceptions:  </w:t>
      </w:r>
      <w:r w:rsidRPr="00EA1B29">
        <w:rPr>
          <w:rFonts w:eastAsia="Calibri" w:cs="Arial"/>
          <w:b/>
          <w:sz w:val="20"/>
          <w:szCs w:val="20"/>
          <w:lang w:val="en-US"/>
        </w:rPr>
        <w:tab/>
      </w:r>
    </w:p>
    <w:p w:rsidR="00CB7DF4" w:rsidRPr="00EA1B29" w:rsidRDefault="00CB7DF4" w:rsidP="00CB7DF4">
      <w:pPr>
        <w:numPr>
          <w:ilvl w:val="0"/>
          <w:numId w:val="70"/>
        </w:numPr>
        <w:spacing w:after="0" w:line="240" w:lineRule="auto"/>
        <w:contextualSpacing/>
        <w:jc w:val="both"/>
        <w:rPr>
          <w:rFonts w:eastAsia="Calibri" w:cs="Arial"/>
          <w:sz w:val="20"/>
          <w:szCs w:val="20"/>
          <w:lang w:val="en-US"/>
        </w:rPr>
      </w:pPr>
      <w:r w:rsidRPr="00EA1B29">
        <w:rPr>
          <w:rFonts w:eastAsia="Calibri" w:cs="Arial"/>
          <w:sz w:val="20"/>
          <w:szCs w:val="20"/>
          <w:lang w:val="en-US"/>
        </w:rPr>
        <w:t xml:space="preserve">Starting pitchers will not be subjected to this rule. </w:t>
      </w:r>
    </w:p>
    <w:p w:rsidR="00CB7DF4" w:rsidRPr="00EA1B29" w:rsidRDefault="00CB7DF4" w:rsidP="00CB7DF4">
      <w:pPr>
        <w:numPr>
          <w:ilvl w:val="0"/>
          <w:numId w:val="70"/>
        </w:numPr>
        <w:spacing w:after="0" w:line="240" w:lineRule="auto"/>
        <w:contextualSpacing/>
        <w:jc w:val="both"/>
        <w:rPr>
          <w:rFonts w:eastAsia="Calibri" w:cs="Arial"/>
          <w:sz w:val="20"/>
          <w:szCs w:val="20"/>
          <w:lang w:val="en-US"/>
        </w:rPr>
      </w:pPr>
      <w:r w:rsidRPr="00EA1B29">
        <w:rPr>
          <w:rFonts w:eastAsia="Calibri" w:cs="Arial"/>
          <w:sz w:val="20"/>
          <w:szCs w:val="20"/>
          <w:lang w:val="en-US"/>
        </w:rPr>
        <w:t>In rounds where the Designated Hitter is allowed, a Designated Hitter is not required to play a defensive position during 3 of his team’s defensive outs provided he receives 3 plate appearances through the course of the game.</w:t>
      </w:r>
    </w:p>
    <w:p w:rsidR="00CB7DF4" w:rsidRPr="00EA1B29" w:rsidRDefault="00CB7DF4" w:rsidP="00CB7DF4">
      <w:pPr>
        <w:numPr>
          <w:ilvl w:val="0"/>
          <w:numId w:val="70"/>
        </w:numPr>
        <w:spacing w:after="0" w:line="240" w:lineRule="auto"/>
        <w:contextualSpacing/>
        <w:jc w:val="both"/>
        <w:rPr>
          <w:rFonts w:eastAsia="Calibri" w:cs="Arial"/>
          <w:sz w:val="20"/>
          <w:szCs w:val="20"/>
          <w:lang w:val="en-US"/>
        </w:rPr>
      </w:pPr>
      <w:r w:rsidRPr="00EA1B29">
        <w:rPr>
          <w:rFonts w:eastAsia="Calibri" w:cs="Arial"/>
          <w:sz w:val="20"/>
          <w:szCs w:val="20"/>
          <w:lang w:val="en-US"/>
        </w:rPr>
        <w:lastRenderedPageBreak/>
        <w:t xml:space="preserve">When a team is scheduled to play 2 games in one day, the scheduled starting pitcher for the second game of the day is not subject to this participation rule during the first game.  If this is the coach’s intention, he should make note of that to the umpire and opposing coach prior to the first game.  </w:t>
      </w:r>
    </w:p>
    <w:p w:rsidR="00CB7DF4" w:rsidRPr="00EA1B29" w:rsidRDefault="00CB7DF4" w:rsidP="00CB7DF4">
      <w:pPr>
        <w:numPr>
          <w:ilvl w:val="0"/>
          <w:numId w:val="70"/>
        </w:numPr>
        <w:spacing w:after="0" w:line="240" w:lineRule="auto"/>
        <w:contextualSpacing/>
        <w:jc w:val="both"/>
        <w:rPr>
          <w:rFonts w:eastAsia="Calibri" w:cs="Arial"/>
          <w:sz w:val="20"/>
          <w:szCs w:val="20"/>
          <w:lang w:val="en-US"/>
        </w:rPr>
      </w:pPr>
      <w:r w:rsidRPr="00EA1B29">
        <w:rPr>
          <w:rFonts w:eastAsia="Calibri" w:cs="Arial"/>
          <w:sz w:val="20"/>
          <w:szCs w:val="20"/>
          <w:lang w:val="en-US"/>
        </w:rPr>
        <w:t xml:space="preserve">Any Pee Wee pitcher who throws more than 64 pitches will not be subjected to this participation rule during a second game on the same day. </w:t>
      </w:r>
    </w:p>
    <w:p w:rsidR="00CB7DF4" w:rsidRDefault="00CB7DF4" w:rsidP="00CB7DF4">
      <w:pPr>
        <w:numPr>
          <w:ilvl w:val="0"/>
          <w:numId w:val="70"/>
        </w:numPr>
        <w:spacing w:after="0" w:line="240" w:lineRule="auto"/>
        <w:contextualSpacing/>
        <w:jc w:val="both"/>
        <w:rPr>
          <w:rFonts w:eastAsia="Calibri" w:cs="Arial"/>
          <w:sz w:val="20"/>
          <w:szCs w:val="20"/>
          <w:lang w:val="en-US"/>
        </w:rPr>
      </w:pPr>
      <w:r w:rsidRPr="00EA1B29">
        <w:rPr>
          <w:rFonts w:eastAsia="Calibri" w:cs="Arial"/>
          <w:sz w:val="20"/>
          <w:szCs w:val="20"/>
          <w:lang w:val="en-US"/>
        </w:rPr>
        <w:t xml:space="preserve">Any Bantam pitcher who throws more than 74 pitches will not be subjected to this participation rule during the second game on the same day.  </w:t>
      </w:r>
    </w:p>
    <w:p w:rsidR="00CB7DF4" w:rsidRPr="00EA1B29" w:rsidRDefault="00CB7DF4" w:rsidP="00CB7DF4">
      <w:pPr>
        <w:spacing w:after="0" w:line="240" w:lineRule="auto"/>
        <w:jc w:val="both"/>
        <w:rPr>
          <w:rFonts w:eastAsia="Calibri" w:cs="Arial"/>
          <w:b/>
          <w:sz w:val="20"/>
          <w:szCs w:val="20"/>
          <w:lang w:val="en-US"/>
        </w:rPr>
      </w:pPr>
    </w:p>
    <w:p w:rsidR="00CB7DF4" w:rsidRPr="00CB7DF4" w:rsidRDefault="00CB7DF4" w:rsidP="00CB7DF4">
      <w:pPr>
        <w:numPr>
          <w:ilvl w:val="0"/>
          <w:numId w:val="72"/>
        </w:numPr>
        <w:spacing w:after="0" w:line="240" w:lineRule="auto"/>
        <w:contextualSpacing/>
        <w:jc w:val="both"/>
        <w:rPr>
          <w:rFonts w:eastAsia="Calibri" w:cs="Arial"/>
          <w:sz w:val="20"/>
          <w:szCs w:val="20"/>
          <w:lang w:val="en-US"/>
        </w:rPr>
      </w:pPr>
      <w:r w:rsidRPr="00EA1B29">
        <w:rPr>
          <w:rFonts w:eastAsia="Calibri" w:cs="Arial"/>
          <w:sz w:val="20"/>
          <w:szCs w:val="20"/>
          <w:lang w:val="en-US"/>
        </w:rPr>
        <w:t xml:space="preserve">It is understood that circumstances will sometimes inhibit coaches from being able to adhere to this rule, </w:t>
      </w:r>
      <w:proofErr w:type="spellStart"/>
      <w:r w:rsidRPr="00EA1B29">
        <w:rPr>
          <w:rFonts w:eastAsia="Calibri" w:cs="Arial"/>
          <w:sz w:val="20"/>
          <w:szCs w:val="20"/>
          <w:lang w:val="en-US"/>
        </w:rPr>
        <w:t>eg</w:t>
      </w:r>
      <w:proofErr w:type="spellEnd"/>
      <w:r w:rsidRPr="00EA1B29">
        <w:rPr>
          <w:rFonts w:eastAsia="Calibri" w:cs="Arial"/>
          <w:sz w:val="20"/>
          <w:szCs w:val="20"/>
          <w:lang w:val="en-US"/>
        </w:rPr>
        <w:t xml:space="preserve">. 10 run mercy rule shortened games, rain shortened games.  </w:t>
      </w:r>
    </w:p>
    <w:p w:rsidR="00CB7DF4" w:rsidRPr="00EA1B29" w:rsidRDefault="00CB7DF4" w:rsidP="00CB7DF4">
      <w:pPr>
        <w:numPr>
          <w:ilvl w:val="0"/>
          <w:numId w:val="71"/>
        </w:numPr>
        <w:spacing w:after="0" w:line="240" w:lineRule="auto"/>
        <w:contextualSpacing/>
        <w:jc w:val="both"/>
        <w:rPr>
          <w:rFonts w:eastAsia="Calibri" w:cs="Arial"/>
          <w:sz w:val="20"/>
          <w:szCs w:val="20"/>
          <w:lang w:val="en-US"/>
        </w:rPr>
      </w:pPr>
      <w:r w:rsidRPr="00EA1B29">
        <w:rPr>
          <w:rFonts w:eastAsia="Calibri" w:cs="Arial"/>
          <w:sz w:val="20"/>
          <w:szCs w:val="20"/>
          <w:lang w:val="en-US"/>
        </w:rPr>
        <w:t>Score sheets will not be submitted to Baseball Alberta to determine coaches’ adherence to this participation rule.  Baseball Alberta will rely on the professionalism and ethics of its coaches to adhere to this rule.  Baseball Alberta encourages opposition coaches as well as outside observers to report cases of non-compliance.</w:t>
      </w:r>
    </w:p>
    <w:p w:rsidR="00CB7DF4" w:rsidRDefault="00CB7DF4" w:rsidP="00CB7DF4">
      <w:pPr>
        <w:numPr>
          <w:ilvl w:val="0"/>
          <w:numId w:val="71"/>
        </w:numPr>
        <w:spacing w:after="0" w:line="240" w:lineRule="auto"/>
        <w:contextualSpacing/>
        <w:jc w:val="both"/>
        <w:rPr>
          <w:rFonts w:eastAsia="Calibri" w:cs="Arial"/>
          <w:sz w:val="20"/>
          <w:szCs w:val="20"/>
          <w:lang w:val="en-US"/>
        </w:rPr>
      </w:pPr>
      <w:r w:rsidRPr="00EA1B29">
        <w:rPr>
          <w:rFonts w:eastAsia="Calibri" w:cs="Arial"/>
          <w:sz w:val="20"/>
          <w:szCs w:val="20"/>
          <w:lang w:val="en-US"/>
        </w:rPr>
        <w:t>Any coach or team who is found to have deliberately failed to comply with this rule will be subject to sanctions according to Baseball Alberta’s Discipline Policy.</w:t>
      </w:r>
    </w:p>
    <w:p w:rsidR="00946B08" w:rsidRDefault="00946B08" w:rsidP="00946B08">
      <w:pPr>
        <w:spacing w:after="0" w:line="240" w:lineRule="auto"/>
        <w:ind w:left="360"/>
        <w:contextualSpacing/>
        <w:jc w:val="both"/>
        <w:rPr>
          <w:rFonts w:eastAsia="Calibri" w:cs="Arial"/>
          <w:sz w:val="20"/>
          <w:szCs w:val="20"/>
          <w:lang w:val="en-US"/>
        </w:rPr>
      </w:pPr>
    </w:p>
    <w:p w:rsidR="00946B08" w:rsidRPr="004F2E23" w:rsidRDefault="00946B08" w:rsidP="00946B08">
      <w:pPr>
        <w:tabs>
          <w:tab w:val="left" w:pos="720"/>
          <w:tab w:val="right" w:pos="10620"/>
        </w:tabs>
        <w:spacing w:after="0" w:line="240" w:lineRule="auto"/>
        <w:jc w:val="both"/>
        <w:rPr>
          <w:rFonts w:eastAsia="Times New Roman" w:cs="Arial"/>
          <w:b/>
          <w:i/>
          <w:sz w:val="28"/>
          <w:szCs w:val="28"/>
          <w:lang w:val="en-US"/>
        </w:rPr>
      </w:pPr>
      <w:r w:rsidRPr="004F2E23">
        <w:rPr>
          <w:rFonts w:eastAsia="Times New Roman" w:cs="Arial"/>
          <w:b/>
          <w:i/>
          <w:sz w:val="28"/>
          <w:szCs w:val="28"/>
          <w:lang w:val="en-US"/>
        </w:rPr>
        <w:t xml:space="preserve">Limited </w:t>
      </w:r>
      <w:r>
        <w:rPr>
          <w:rFonts w:eastAsia="Times New Roman" w:cs="Arial"/>
          <w:b/>
          <w:i/>
          <w:sz w:val="28"/>
          <w:szCs w:val="28"/>
          <w:lang w:val="en-US"/>
        </w:rPr>
        <w:t xml:space="preserve">Re-Entry </w:t>
      </w:r>
      <w:r w:rsidRPr="004F2E23">
        <w:rPr>
          <w:rFonts w:eastAsia="Times New Roman" w:cs="Arial"/>
          <w:b/>
          <w:i/>
          <w:sz w:val="28"/>
          <w:szCs w:val="28"/>
          <w:lang w:val="en-US"/>
        </w:rPr>
        <w:t>Substitution Examples:</w:t>
      </w:r>
    </w:p>
    <w:p w:rsidR="00946B08" w:rsidRPr="004F2E23" w:rsidRDefault="00946B08" w:rsidP="00946B08">
      <w:pPr>
        <w:pStyle w:val="ListParagraph"/>
        <w:numPr>
          <w:ilvl w:val="0"/>
          <w:numId w:val="43"/>
        </w:numPr>
        <w:tabs>
          <w:tab w:val="left" w:pos="720"/>
          <w:tab w:val="right" w:pos="10620"/>
        </w:tabs>
        <w:spacing w:after="0" w:line="240" w:lineRule="auto"/>
        <w:jc w:val="both"/>
        <w:rPr>
          <w:rFonts w:eastAsia="Times New Roman" w:cs="Arial"/>
          <w:sz w:val="20"/>
          <w:szCs w:val="20"/>
          <w:lang w:val="en-US"/>
        </w:rPr>
      </w:pPr>
      <w:r w:rsidRPr="004F2E23">
        <w:rPr>
          <w:rFonts w:eastAsia="Times New Roman" w:cs="Arial"/>
          <w:sz w:val="20"/>
          <w:szCs w:val="20"/>
          <w:lang w:val="en-US"/>
        </w:rPr>
        <w:t>Player A starts the game in right field and batting 3</w:t>
      </w:r>
      <w:r w:rsidRPr="004F2E23">
        <w:rPr>
          <w:rFonts w:eastAsia="Times New Roman" w:cs="Arial"/>
          <w:sz w:val="20"/>
          <w:szCs w:val="20"/>
          <w:vertAlign w:val="superscript"/>
          <w:lang w:val="en-US"/>
        </w:rPr>
        <w:t>rd</w:t>
      </w:r>
      <w:r w:rsidRPr="004F2E23">
        <w:rPr>
          <w:rFonts w:eastAsia="Times New Roman" w:cs="Arial"/>
          <w:sz w:val="20"/>
          <w:szCs w:val="20"/>
          <w:lang w:val="en-US"/>
        </w:rPr>
        <w:t xml:space="preserve"> in the batting order.  In the 4</w:t>
      </w:r>
      <w:r w:rsidRPr="004F2E23">
        <w:rPr>
          <w:rFonts w:eastAsia="Times New Roman" w:cs="Arial"/>
          <w:sz w:val="20"/>
          <w:szCs w:val="20"/>
          <w:vertAlign w:val="superscript"/>
          <w:lang w:val="en-US"/>
        </w:rPr>
        <w:t>th</w:t>
      </w:r>
      <w:r w:rsidRPr="004F2E23">
        <w:rPr>
          <w:rFonts w:eastAsia="Times New Roman" w:cs="Arial"/>
          <w:sz w:val="20"/>
          <w:szCs w:val="20"/>
          <w:lang w:val="en-US"/>
        </w:rPr>
        <w:t xml:space="preserve"> inning, Player B replaces Player A in right field and is now hitting 3</w:t>
      </w:r>
      <w:r w:rsidRPr="004F2E23">
        <w:rPr>
          <w:rFonts w:eastAsia="Times New Roman" w:cs="Arial"/>
          <w:sz w:val="20"/>
          <w:szCs w:val="20"/>
          <w:vertAlign w:val="superscript"/>
          <w:lang w:val="en-US"/>
        </w:rPr>
        <w:t>rd</w:t>
      </w:r>
      <w:r w:rsidRPr="004F2E23">
        <w:rPr>
          <w:rFonts w:eastAsia="Times New Roman" w:cs="Arial"/>
          <w:sz w:val="20"/>
          <w:szCs w:val="20"/>
          <w:lang w:val="en-US"/>
        </w:rPr>
        <w:t xml:space="preserve"> in the batting order.  In the 6</w:t>
      </w:r>
      <w:r w:rsidRPr="004F2E23">
        <w:rPr>
          <w:rFonts w:eastAsia="Times New Roman" w:cs="Arial"/>
          <w:sz w:val="20"/>
          <w:szCs w:val="20"/>
          <w:vertAlign w:val="superscript"/>
          <w:lang w:val="en-US"/>
        </w:rPr>
        <w:t>th</w:t>
      </w:r>
      <w:r w:rsidRPr="004F2E23">
        <w:rPr>
          <w:rFonts w:eastAsia="Times New Roman" w:cs="Arial"/>
          <w:sz w:val="20"/>
          <w:szCs w:val="20"/>
          <w:lang w:val="en-US"/>
        </w:rPr>
        <w:t xml:space="preserve"> inning, Player A re-enters the game in right field for Player B and returns to the 3</w:t>
      </w:r>
      <w:r w:rsidRPr="004F2E23">
        <w:rPr>
          <w:rFonts w:eastAsia="Times New Roman" w:cs="Arial"/>
          <w:sz w:val="20"/>
          <w:szCs w:val="20"/>
          <w:vertAlign w:val="superscript"/>
          <w:lang w:val="en-US"/>
        </w:rPr>
        <w:t>rd</w:t>
      </w:r>
      <w:r w:rsidRPr="004F2E23">
        <w:rPr>
          <w:rFonts w:eastAsia="Times New Roman" w:cs="Arial"/>
          <w:sz w:val="20"/>
          <w:szCs w:val="20"/>
          <w:lang w:val="en-US"/>
        </w:rPr>
        <w:t xml:space="preserve"> spot in the batting order.  Player B is no longer eligible to return to the game.</w:t>
      </w:r>
    </w:p>
    <w:p w:rsidR="00946B08" w:rsidRPr="004F2E23" w:rsidRDefault="00946B08" w:rsidP="00946B08">
      <w:pPr>
        <w:pStyle w:val="ListParagraph"/>
        <w:numPr>
          <w:ilvl w:val="0"/>
          <w:numId w:val="43"/>
        </w:numPr>
        <w:tabs>
          <w:tab w:val="left" w:pos="720"/>
          <w:tab w:val="right" w:pos="10620"/>
        </w:tabs>
        <w:spacing w:after="0" w:line="240" w:lineRule="auto"/>
        <w:jc w:val="both"/>
        <w:rPr>
          <w:rFonts w:eastAsia="Times New Roman" w:cs="Arial"/>
          <w:sz w:val="20"/>
          <w:szCs w:val="20"/>
          <w:lang w:val="en-US"/>
        </w:rPr>
      </w:pPr>
      <w:r w:rsidRPr="004F2E23">
        <w:rPr>
          <w:rFonts w:eastAsia="Times New Roman" w:cs="Arial"/>
          <w:sz w:val="20"/>
          <w:szCs w:val="20"/>
          <w:lang w:val="en-US"/>
        </w:rPr>
        <w:t>Player A starts the game at shortstop and batting 3</w:t>
      </w:r>
      <w:r w:rsidRPr="004F2E23">
        <w:rPr>
          <w:rFonts w:eastAsia="Times New Roman" w:cs="Arial"/>
          <w:sz w:val="20"/>
          <w:szCs w:val="20"/>
          <w:vertAlign w:val="superscript"/>
          <w:lang w:val="en-US"/>
        </w:rPr>
        <w:t>rd</w:t>
      </w:r>
      <w:r w:rsidRPr="004F2E23">
        <w:rPr>
          <w:rFonts w:eastAsia="Times New Roman" w:cs="Arial"/>
          <w:sz w:val="20"/>
          <w:szCs w:val="20"/>
          <w:lang w:val="en-US"/>
        </w:rPr>
        <w:t xml:space="preserve"> in the batting order.  In the 2</w:t>
      </w:r>
      <w:r w:rsidRPr="004F2E23">
        <w:rPr>
          <w:rFonts w:eastAsia="Times New Roman" w:cs="Arial"/>
          <w:sz w:val="20"/>
          <w:szCs w:val="20"/>
          <w:vertAlign w:val="superscript"/>
          <w:lang w:val="en-US"/>
        </w:rPr>
        <w:t>nd</w:t>
      </w:r>
      <w:r w:rsidRPr="004F2E23">
        <w:rPr>
          <w:rFonts w:eastAsia="Times New Roman" w:cs="Arial"/>
          <w:sz w:val="20"/>
          <w:szCs w:val="20"/>
          <w:lang w:val="en-US"/>
        </w:rPr>
        <w:t xml:space="preserve"> inning, Player B replaces Player A in the batting order but is playing right field; Player C is now at shortstop.  In the 5</w:t>
      </w:r>
      <w:r w:rsidRPr="004F2E23">
        <w:rPr>
          <w:rFonts w:eastAsia="Times New Roman" w:cs="Arial"/>
          <w:sz w:val="20"/>
          <w:szCs w:val="20"/>
          <w:vertAlign w:val="superscript"/>
          <w:lang w:val="en-US"/>
        </w:rPr>
        <w:t>th</w:t>
      </w:r>
      <w:r w:rsidRPr="004F2E23">
        <w:rPr>
          <w:rFonts w:eastAsia="Times New Roman" w:cs="Arial"/>
          <w:sz w:val="20"/>
          <w:szCs w:val="20"/>
          <w:lang w:val="en-US"/>
        </w:rPr>
        <w:t xml:space="preserve"> inning, Player A re-enters the game and replaces Player B in the batting order and returns to playing shortstop.  Player C moves to right field.  Player B is no longer eligible to return to the game.</w:t>
      </w:r>
    </w:p>
    <w:p w:rsidR="00946B08" w:rsidRPr="004F2E23" w:rsidRDefault="00946B08" w:rsidP="00946B08">
      <w:pPr>
        <w:pStyle w:val="ListParagraph"/>
        <w:numPr>
          <w:ilvl w:val="0"/>
          <w:numId w:val="43"/>
        </w:numPr>
        <w:tabs>
          <w:tab w:val="left" w:pos="720"/>
          <w:tab w:val="right" w:pos="10620"/>
        </w:tabs>
        <w:spacing w:after="0" w:line="240" w:lineRule="auto"/>
        <w:jc w:val="both"/>
        <w:rPr>
          <w:rFonts w:eastAsia="Times New Roman" w:cs="Arial"/>
          <w:sz w:val="20"/>
          <w:szCs w:val="20"/>
          <w:lang w:val="en-US"/>
        </w:rPr>
      </w:pPr>
      <w:r w:rsidRPr="004F2E23">
        <w:rPr>
          <w:rFonts w:eastAsia="Times New Roman" w:cs="Arial"/>
          <w:sz w:val="20"/>
          <w:szCs w:val="20"/>
          <w:lang w:val="en-US"/>
        </w:rPr>
        <w:t>Player A starts the game as the pitcher and is batting 9</w:t>
      </w:r>
      <w:r w:rsidRPr="004F2E23">
        <w:rPr>
          <w:rFonts w:eastAsia="Times New Roman" w:cs="Arial"/>
          <w:sz w:val="20"/>
          <w:szCs w:val="20"/>
          <w:vertAlign w:val="superscript"/>
          <w:lang w:val="en-US"/>
        </w:rPr>
        <w:t>th</w:t>
      </w:r>
      <w:r w:rsidRPr="004F2E23">
        <w:rPr>
          <w:rFonts w:eastAsia="Times New Roman" w:cs="Arial"/>
          <w:sz w:val="20"/>
          <w:szCs w:val="20"/>
          <w:lang w:val="en-US"/>
        </w:rPr>
        <w:t xml:space="preserve"> in the batting order.  In the 4</w:t>
      </w:r>
      <w:r w:rsidRPr="004F2E23">
        <w:rPr>
          <w:rFonts w:eastAsia="Times New Roman" w:cs="Arial"/>
          <w:sz w:val="20"/>
          <w:szCs w:val="20"/>
          <w:vertAlign w:val="superscript"/>
          <w:lang w:val="en-US"/>
        </w:rPr>
        <w:t>th</w:t>
      </w:r>
      <w:r w:rsidRPr="004F2E23">
        <w:rPr>
          <w:rFonts w:eastAsia="Times New Roman" w:cs="Arial"/>
          <w:sz w:val="20"/>
          <w:szCs w:val="20"/>
          <w:lang w:val="en-US"/>
        </w:rPr>
        <w:t xml:space="preserve"> inning, Player B comes into the game to pitch and replaces Player A in the batting order.  In the 6</w:t>
      </w:r>
      <w:r w:rsidRPr="004F2E23">
        <w:rPr>
          <w:rFonts w:eastAsia="Times New Roman" w:cs="Arial"/>
          <w:sz w:val="20"/>
          <w:szCs w:val="20"/>
          <w:vertAlign w:val="superscript"/>
          <w:lang w:val="en-US"/>
        </w:rPr>
        <w:t>th</w:t>
      </w:r>
      <w:r w:rsidRPr="004F2E23">
        <w:rPr>
          <w:rFonts w:eastAsia="Times New Roman" w:cs="Arial"/>
          <w:sz w:val="20"/>
          <w:szCs w:val="20"/>
          <w:lang w:val="en-US"/>
        </w:rPr>
        <w:t xml:space="preserve"> inning, Player A re-enters the game for Player B but moves to shortstop.  Player C who was the shortstop is now pitching.  Player A remains at 9</w:t>
      </w:r>
      <w:r w:rsidRPr="004F2E23">
        <w:rPr>
          <w:rFonts w:eastAsia="Times New Roman" w:cs="Arial"/>
          <w:sz w:val="20"/>
          <w:szCs w:val="20"/>
          <w:vertAlign w:val="superscript"/>
          <w:lang w:val="en-US"/>
        </w:rPr>
        <w:t>th</w:t>
      </w:r>
      <w:r w:rsidRPr="004F2E23">
        <w:rPr>
          <w:rFonts w:eastAsia="Times New Roman" w:cs="Arial"/>
          <w:sz w:val="20"/>
          <w:szCs w:val="20"/>
          <w:lang w:val="en-US"/>
        </w:rPr>
        <w:t xml:space="preserve"> in the batting order and Player B </w:t>
      </w:r>
      <w:proofErr w:type="gramStart"/>
      <w:r w:rsidRPr="004F2E23">
        <w:rPr>
          <w:rFonts w:eastAsia="Times New Roman" w:cs="Arial"/>
          <w:sz w:val="20"/>
          <w:szCs w:val="20"/>
          <w:lang w:val="en-US"/>
        </w:rPr>
        <w:t>is</w:t>
      </w:r>
      <w:proofErr w:type="gramEnd"/>
      <w:r w:rsidRPr="004F2E23">
        <w:rPr>
          <w:rFonts w:eastAsia="Times New Roman" w:cs="Arial"/>
          <w:sz w:val="20"/>
          <w:szCs w:val="20"/>
          <w:lang w:val="en-US"/>
        </w:rPr>
        <w:t xml:space="preserve"> no longer eligible to return to the game.</w:t>
      </w:r>
    </w:p>
    <w:p w:rsidR="00946B08" w:rsidRPr="00946B08" w:rsidRDefault="00946B08" w:rsidP="00946B08">
      <w:pPr>
        <w:pStyle w:val="ListParagraph"/>
        <w:numPr>
          <w:ilvl w:val="0"/>
          <w:numId w:val="43"/>
        </w:numPr>
        <w:tabs>
          <w:tab w:val="left" w:pos="720"/>
          <w:tab w:val="right" w:pos="10620"/>
        </w:tabs>
        <w:spacing w:after="0" w:line="240" w:lineRule="auto"/>
        <w:jc w:val="both"/>
        <w:rPr>
          <w:rFonts w:eastAsia="Calibri" w:cs="Arial"/>
          <w:sz w:val="20"/>
          <w:szCs w:val="20"/>
          <w:lang w:val="en-US"/>
        </w:rPr>
      </w:pPr>
      <w:r w:rsidRPr="00946B08">
        <w:rPr>
          <w:rFonts w:eastAsia="Times New Roman" w:cs="Arial"/>
          <w:sz w:val="20"/>
          <w:szCs w:val="20"/>
          <w:lang w:val="en-US"/>
        </w:rPr>
        <w:t>Player A starts the game as pitcher and is batting 9</w:t>
      </w:r>
      <w:r w:rsidRPr="00946B08">
        <w:rPr>
          <w:rFonts w:eastAsia="Times New Roman" w:cs="Arial"/>
          <w:sz w:val="20"/>
          <w:szCs w:val="20"/>
          <w:vertAlign w:val="superscript"/>
          <w:lang w:val="en-US"/>
        </w:rPr>
        <w:t>th</w:t>
      </w:r>
      <w:r w:rsidRPr="00946B08">
        <w:rPr>
          <w:rFonts w:eastAsia="Times New Roman" w:cs="Arial"/>
          <w:sz w:val="20"/>
          <w:szCs w:val="20"/>
          <w:lang w:val="en-US"/>
        </w:rPr>
        <w:t xml:space="preserve"> in the batting order.  Player C starts the game at shortstop and is batting 5</w:t>
      </w:r>
      <w:r w:rsidRPr="00946B08">
        <w:rPr>
          <w:rFonts w:eastAsia="Times New Roman" w:cs="Arial"/>
          <w:sz w:val="20"/>
          <w:szCs w:val="20"/>
          <w:vertAlign w:val="superscript"/>
          <w:lang w:val="en-US"/>
        </w:rPr>
        <w:t>th</w:t>
      </w:r>
      <w:r w:rsidRPr="00946B08">
        <w:rPr>
          <w:rFonts w:eastAsia="Times New Roman" w:cs="Arial"/>
          <w:sz w:val="20"/>
          <w:szCs w:val="20"/>
          <w:lang w:val="en-US"/>
        </w:rPr>
        <w:t xml:space="preserve"> in the batting order.  In the 4</w:t>
      </w:r>
      <w:r w:rsidRPr="00946B08">
        <w:rPr>
          <w:rFonts w:eastAsia="Times New Roman" w:cs="Arial"/>
          <w:sz w:val="20"/>
          <w:szCs w:val="20"/>
          <w:vertAlign w:val="superscript"/>
          <w:lang w:val="en-US"/>
        </w:rPr>
        <w:t>th</w:t>
      </w:r>
      <w:r w:rsidRPr="00946B08">
        <w:rPr>
          <w:rFonts w:eastAsia="Times New Roman" w:cs="Arial"/>
          <w:sz w:val="20"/>
          <w:szCs w:val="20"/>
          <w:lang w:val="en-US"/>
        </w:rPr>
        <w:t xml:space="preserve"> inning, Player B come into the game to pitch; Player A moves from pitcher to shortstop; Player C is removed from the game.  Player B has replaced Player C and is now batting 5</w:t>
      </w:r>
      <w:r w:rsidRPr="00946B08">
        <w:rPr>
          <w:rFonts w:eastAsia="Times New Roman" w:cs="Arial"/>
          <w:sz w:val="20"/>
          <w:szCs w:val="20"/>
          <w:vertAlign w:val="superscript"/>
          <w:lang w:val="en-US"/>
        </w:rPr>
        <w:t>th</w:t>
      </w:r>
      <w:r w:rsidRPr="00946B08">
        <w:rPr>
          <w:rFonts w:eastAsia="Times New Roman" w:cs="Arial"/>
          <w:sz w:val="20"/>
          <w:szCs w:val="20"/>
          <w:lang w:val="en-US"/>
        </w:rPr>
        <w:t xml:space="preserve"> in the batting order, Player A remains batting 9</w:t>
      </w:r>
      <w:r w:rsidRPr="00946B08">
        <w:rPr>
          <w:rFonts w:eastAsia="Times New Roman" w:cs="Arial"/>
          <w:sz w:val="20"/>
          <w:szCs w:val="20"/>
          <w:vertAlign w:val="superscript"/>
          <w:lang w:val="en-US"/>
        </w:rPr>
        <w:t>th</w:t>
      </w:r>
      <w:r w:rsidRPr="00946B08">
        <w:rPr>
          <w:rFonts w:eastAsia="Times New Roman" w:cs="Arial"/>
          <w:sz w:val="20"/>
          <w:szCs w:val="20"/>
          <w:lang w:val="en-US"/>
        </w:rPr>
        <w:t xml:space="preserve"> in the batting order.  In the 6</w:t>
      </w:r>
      <w:r w:rsidRPr="00946B08">
        <w:rPr>
          <w:rFonts w:eastAsia="Times New Roman" w:cs="Arial"/>
          <w:sz w:val="20"/>
          <w:szCs w:val="20"/>
          <w:vertAlign w:val="superscript"/>
          <w:lang w:val="en-US"/>
        </w:rPr>
        <w:t>th</w:t>
      </w:r>
      <w:r w:rsidRPr="00946B08">
        <w:rPr>
          <w:rFonts w:eastAsia="Times New Roman" w:cs="Arial"/>
          <w:sz w:val="20"/>
          <w:szCs w:val="20"/>
          <w:lang w:val="en-US"/>
        </w:rPr>
        <w:t xml:space="preserve"> inning, Player C re-enters the game for Player B to pitch; Player C is now batting 5</w:t>
      </w:r>
      <w:r w:rsidRPr="00946B08">
        <w:rPr>
          <w:rFonts w:eastAsia="Times New Roman" w:cs="Arial"/>
          <w:sz w:val="20"/>
          <w:szCs w:val="20"/>
          <w:vertAlign w:val="superscript"/>
          <w:lang w:val="en-US"/>
        </w:rPr>
        <w:t>th</w:t>
      </w:r>
      <w:r w:rsidRPr="00946B08">
        <w:rPr>
          <w:rFonts w:eastAsia="Times New Roman" w:cs="Arial"/>
          <w:sz w:val="20"/>
          <w:szCs w:val="20"/>
          <w:lang w:val="en-US"/>
        </w:rPr>
        <w:t xml:space="preserve"> in the batting order; Player B is no longer eligible to return.</w:t>
      </w:r>
    </w:p>
    <w:p w:rsidR="00946B08" w:rsidRDefault="00946B08" w:rsidP="00946B08">
      <w:pPr>
        <w:spacing w:after="0" w:line="240" w:lineRule="auto"/>
        <w:contextualSpacing/>
        <w:jc w:val="both"/>
        <w:rPr>
          <w:rFonts w:eastAsia="Calibri" w:cs="Arial"/>
          <w:sz w:val="20"/>
          <w:szCs w:val="20"/>
          <w:lang w:val="en-US"/>
        </w:rPr>
      </w:pPr>
    </w:p>
    <w:p w:rsidR="00946B08" w:rsidRDefault="00946B08" w:rsidP="00946B08">
      <w:pPr>
        <w:spacing w:after="0" w:line="240" w:lineRule="auto"/>
        <w:contextualSpacing/>
        <w:jc w:val="both"/>
        <w:rPr>
          <w:rFonts w:eastAsia="Calibri" w:cs="Arial"/>
          <w:sz w:val="20"/>
          <w:szCs w:val="20"/>
          <w:lang w:val="en-US"/>
        </w:rPr>
      </w:pPr>
    </w:p>
    <w:p w:rsidR="00AA5D81" w:rsidRPr="000F37E1" w:rsidRDefault="00AA5D81" w:rsidP="00D63A52">
      <w:pPr>
        <w:pStyle w:val="ListParagraph"/>
        <w:numPr>
          <w:ilvl w:val="0"/>
          <w:numId w:val="11"/>
        </w:numPr>
        <w:spacing w:after="0" w:line="240" w:lineRule="auto"/>
        <w:ind w:left="426"/>
        <w:rPr>
          <w:b/>
          <w:i/>
          <w:smallCaps/>
          <w:sz w:val="32"/>
          <w:szCs w:val="32"/>
        </w:rPr>
      </w:pPr>
      <w:r w:rsidRPr="000F37E1">
        <w:rPr>
          <w:b/>
          <w:i/>
          <w:smallCaps/>
          <w:sz w:val="32"/>
          <w:szCs w:val="32"/>
        </w:rPr>
        <w:t>Pitch Counts &amp; Violation Policies</w:t>
      </w:r>
    </w:p>
    <w:p w:rsidR="004F2E23" w:rsidRDefault="004F2E23" w:rsidP="004F2E23">
      <w:pPr>
        <w:spacing w:after="0" w:line="240" w:lineRule="auto"/>
        <w:jc w:val="both"/>
        <w:rPr>
          <w:rFonts w:eastAsia="Times New Roman" w:cs="Arial"/>
          <w:sz w:val="20"/>
          <w:szCs w:val="20"/>
          <w:lang w:val="en-US"/>
        </w:rPr>
      </w:pPr>
      <w:r w:rsidRPr="004F2E23">
        <w:rPr>
          <w:rFonts w:eastAsia="Times New Roman" w:cs="Arial"/>
          <w:sz w:val="20"/>
          <w:szCs w:val="20"/>
          <w:lang w:val="en-US"/>
        </w:rPr>
        <w:t>Definitions and Terms Specific to Pitch Count Policy and pitching rules for the 2016</w:t>
      </w:r>
      <w:r>
        <w:rPr>
          <w:rFonts w:eastAsia="Times New Roman" w:cs="Arial"/>
          <w:sz w:val="20"/>
          <w:szCs w:val="20"/>
          <w:lang w:val="en-US"/>
        </w:rPr>
        <w:t xml:space="preserve"> Season:</w:t>
      </w:r>
    </w:p>
    <w:p w:rsidR="004F2E23" w:rsidRPr="004F2E23" w:rsidRDefault="004F2E23" w:rsidP="00D63A52">
      <w:pPr>
        <w:pStyle w:val="ListParagraph"/>
        <w:numPr>
          <w:ilvl w:val="0"/>
          <w:numId w:val="44"/>
        </w:numPr>
        <w:spacing w:after="0" w:line="240" w:lineRule="auto"/>
        <w:jc w:val="both"/>
        <w:rPr>
          <w:rFonts w:eastAsia="Times New Roman" w:cs="Arial"/>
          <w:sz w:val="20"/>
          <w:szCs w:val="20"/>
          <w:lang w:val="en-US"/>
        </w:rPr>
      </w:pPr>
      <w:r w:rsidRPr="004F2E23">
        <w:rPr>
          <w:rFonts w:eastAsia="Times New Roman" w:cs="Arial"/>
          <w:sz w:val="20"/>
          <w:szCs w:val="20"/>
          <w:lang w:val="en-US"/>
        </w:rPr>
        <w:t>Any player on the team is eligible to pitch, and there are no restrictions to the number of pitchers a manager may use in a game.</w:t>
      </w:r>
    </w:p>
    <w:p w:rsidR="004F2E23" w:rsidRPr="004F2E23" w:rsidRDefault="004F2E23" w:rsidP="00D63A52">
      <w:pPr>
        <w:pStyle w:val="ListParagraph"/>
        <w:numPr>
          <w:ilvl w:val="0"/>
          <w:numId w:val="44"/>
        </w:numPr>
        <w:spacing w:after="0" w:line="240" w:lineRule="auto"/>
        <w:jc w:val="both"/>
        <w:rPr>
          <w:rFonts w:eastAsia="Times New Roman" w:cs="Arial"/>
          <w:sz w:val="20"/>
          <w:szCs w:val="20"/>
          <w:lang w:val="en-US"/>
        </w:rPr>
      </w:pPr>
      <w:r w:rsidRPr="004F2E23">
        <w:rPr>
          <w:rFonts w:eastAsia="Times New Roman" w:cs="Arial"/>
          <w:sz w:val="20"/>
          <w:szCs w:val="20"/>
          <w:lang w:val="en-US"/>
        </w:rPr>
        <w:t>Pitchers shall be permitted to have 2 appearances in the same calendar day.  If a pitcher requires a rest following 1</w:t>
      </w:r>
      <w:r w:rsidRPr="004F2E23">
        <w:rPr>
          <w:rFonts w:eastAsia="Times New Roman" w:cs="Arial"/>
          <w:sz w:val="20"/>
          <w:szCs w:val="20"/>
          <w:vertAlign w:val="superscript"/>
          <w:lang w:val="en-US"/>
        </w:rPr>
        <w:t>st</w:t>
      </w:r>
      <w:r w:rsidRPr="004F2E23">
        <w:rPr>
          <w:rFonts w:eastAsia="Times New Roman" w:cs="Arial"/>
          <w:sz w:val="20"/>
          <w:szCs w:val="20"/>
          <w:lang w:val="en-US"/>
        </w:rPr>
        <w:t xml:space="preserve"> appearance, they cannot return in the same calendar day (see examples below)</w:t>
      </w:r>
      <w:r w:rsidR="008E3EDB">
        <w:rPr>
          <w:rFonts w:eastAsia="Times New Roman" w:cs="Arial"/>
          <w:sz w:val="20"/>
          <w:szCs w:val="20"/>
          <w:lang w:val="en-US"/>
        </w:rPr>
        <w:t>.</w:t>
      </w:r>
    </w:p>
    <w:p w:rsidR="004F2E23" w:rsidRPr="004F2E23" w:rsidRDefault="004F2E23" w:rsidP="00D63A52">
      <w:pPr>
        <w:pStyle w:val="ListParagraph"/>
        <w:numPr>
          <w:ilvl w:val="0"/>
          <w:numId w:val="44"/>
        </w:numPr>
        <w:spacing w:after="0" w:line="240" w:lineRule="auto"/>
        <w:jc w:val="both"/>
        <w:rPr>
          <w:rFonts w:eastAsia="Times New Roman" w:cs="Arial"/>
          <w:sz w:val="20"/>
          <w:szCs w:val="20"/>
          <w:lang w:val="en-US"/>
        </w:rPr>
      </w:pPr>
      <w:r w:rsidRPr="004F2E23">
        <w:rPr>
          <w:rFonts w:eastAsia="Times New Roman" w:cs="Arial"/>
          <w:sz w:val="20"/>
          <w:szCs w:val="20"/>
          <w:lang w:val="en-US"/>
        </w:rPr>
        <w:t>Pitcher cannot pitch 3 consecutive days unless a pitcher’s first 2 days combined does not exceed:</w:t>
      </w:r>
    </w:p>
    <w:p w:rsidR="004F2E23" w:rsidRPr="004F2E23" w:rsidRDefault="004F2E23" w:rsidP="00D63A52">
      <w:pPr>
        <w:pStyle w:val="ListParagraph"/>
        <w:numPr>
          <w:ilvl w:val="0"/>
          <w:numId w:val="45"/>
        </w:numPr>
        <w:spacing w:after="0" w:line="240" w:lineRule="auto"/>
        <w:ind w:left="1134"/>
        <w:jc w:val="both"/>
        <w:rPr>
          <w:rFonts w:eastAsia="Times New Roman" w:cs="Arial"/>
          <w:sz w:val="20"/>
          <w:szCs w:val="20"/>
          <w:lang w:val="en-US"/>
        </w:rPr>
      </w:pPr>
      <w:r w:rsidRPr="004F2E23">
        <w:rPr>
          <w:rFonts w:eastAsia="Times New Roman" w:cs="Arial"/>
          <w:sz w:val="20"/>
          <w:szCs w:val="20"/>
          <w:lang w:val="en-US"/>
        </w:rPr>
        <w:t>Mosquito – 20 league/25 provincials</w:t>
      </w:r>
    </w:p>
    <w:p w:rsidR="004F2E23" w:rsidRPr="004F2E23" w:rsidRDefault="004F2E23" w:rsidP="00D63A52">
      <w:pPr>
        <w:pStyle w:val="ListParagraph"/>
        <w:numPr>
          <w:ilvl w:val="0"/>
          <w:numId w:val="45"/>
        </w:numPr>
        <w:spacing w:after="0" w:line="240" w:lineRule="auto"/>
        <w:ind w:left="1134"/>
        <w:jc w:val="both"/>
        <w:rPr>
          <w:rFonts w:eastAsia="Times New Roman" w:cs="Arial"/>
          <w:sz w:val="20"/>
          <w:szCs w:val="20"/>
          <w:lang w:val="en-US"/>
        </w:rPr>
      </w:pPr>
      <w:r w:rsidRPr="004F2E23">
        <w:rPr>
          <w:rFonts w:eastAsia="Times New Roman" w:cs="Arial"/>
          <w:sz w:val="20"/>
          <w:szCs w:val="20"/>
          <w:lang w:val="en-US"/>
        </w:rPr>
        <w:t>Pee Wee – 25 league/30 provincials</w:t>
      </w:r>
    </w:p>
    <w:p w:rsidR="004F2E23" w:rsidRPr="004F2E23" w:rsidRDefault="004F2E23" w:rsidP="00D63A52">
      <w:pPr>
        <w:pStyle w:val="ListParagraph"/>
        <w:numPr>
          <w:ilvl w:val="0"/>
          <w:numId w:val="45"/>
        </w:numPr>
        <w:spacing w:after="0" w:line="240" w:lineRule="auto"/>
        <w:ind w:left="1134"/>
        <w:jc w:val="both"/>
        <w:rPr>
          <w:rFonts w:eastAsia="Times New Roman" w:cs="Arial"/>
          <w:sz w:val="20"/>
          <w:szCs w:val="20"/>
          <w:lang w:val="en-US"/>
        </w:rPr>
      </w:pPr>
      <w:r w:rsidRPr="004F2E23">
        <w:rPr>
          <w:rFonts w:eastAsia="Times New Roman" w:cs="Arial"/>
          <w:sz w:val="20"/>
          <w:szCs w:val="20"/>
          <w:lang w:val="en-US"/>
        </w:rPr>
        <w:t>Bantam Boys/Girls – 30 league/35 provincials</w:t>
      </w:r>
    </w:p>
    <w:p w:rsidR="004F2E23" w:rsidRPr="004F2E23" w:rsidRDefault="004F2E23" w:rsidP="00D63A52">
      <w:pPr>
        <w:pStyle w:val="ListParagraph"/>
        <w:numPr>
          <w:ilvl w:val="0"/>
          <w:numId w:val="45"/>
        </w:numPr>
        <w:spacing w:after="0" w:line="240" w:lineRule="auto"/>
        <w:ind w:left="1134"/>
        <w:jc w:val="both"/>
        <w:rPr>
          <w:rFonts w:eastAsia="Times New Roman" w:cs="Arial"/>
          <w:sz w:val="20"/>
          <w:szCs w:val="20"/>
          <w:lang w:val="en-US"/>
        </w:rPr>
      </w:pPr>
      <w:r w:rsidRPr="004F2E23">
        <w:rPr>
          <w:rFonts w:eastAsia="Times New Roman" w:cs="Arial"/>
          <w:sz w:val="20"/>
          <w:szCs w:val="20"/>
          <w:lang w:val="en-US"/>
        </w:rPr>
        <w:t>Midget – 30 league/40 provincials</w:t>
      </w:r>
    </w:p>
    <w:p w:rsidR="004F2E23" w:rsidRPr="004F2E23" w:rsidRDefault="004F2E23" w:rsidP="004F2E23">
      <w:pPr>
        <w:spacing w:after="0" w:line="240" w:lineRule="auto"/>
        <w:jc w:val="both"/>
        <w:rPr>
          <w:rFonts w:eastAsia="Times New Roman" w:cs="Arial"/>
          <w:sz w:val="20"/>
          <w:szCs w:val="20"/>
          <w:lang w:val="en-US"/>
        </w:rPr>
      </w:pPr>
      <w:r w:rsidRPr="004F2E23">
        <w:rPr>
          <w:rFonts w:eastAsia="Times New Roman" w:cs="Arial"/>
          <w:sz w:val="20"/>
          <w:szCs w:val="20"/>
          <w:lang w:val="en-US"/>
        </w:rPr>
        <w:t>If a pitcher’s Day 1 + Day 2 exceed the figure above for their division, they require rest as defined in the pitch count chart.  Pitcher’s cannot pitch 4 consecutive days. (See examples below)</w:t>
      </w:r>
    </w:p>
    <w:p w:rsidR="004F2E23" w:rsidRPr="004F2E23" w:rsidRDefault="004F2E23" w:rsidP="00D63A52">
      <w:pPr>
        <w:pStyle w:val="ListParagraph"/>
        <w:numPr>
          <w:ilvl w:val="0"/>
          <w:numId w:val="44"/>
        </w:numPr>
        <w:spacing w:after="0" w:line="240" w:lineRule="auto"/>
        <w:jc w:val="both"/>
        <w:rPr>
          <w:rFonts w:eastAsia="Times New Roman" w:cs="Arial"/>
          <w:sz w:val="20"/>
          <w:szCs w:val="20"/>
          <w:lang w:val="en-US"/>
        </w:rPr>
      </w:pPr>
      <w:r>
        <w:rPr>
          <w:rFonts w:eastAsia="Times New Roman" w:cs="Arial"/>
          <w:sz w:val="20"/>
          <w:szCs w:val="20"/>
          <w:lang w:val="en-US"/>
        </w:rPr>
        <w:t>A</w:t>
      </w:r>
      <w:r w:rsidRPr="004F2E23">
        <w:rPr>
          <w:rFonts w:eastAsia="Times New Roman" w:cs="Arial"/>
          <w:sz w:val="20"/>
          <w:szCs w:val="20"/>
          <w:lang w:val="en-US"/>
        </w:rPr>
        <w:t xml:space="preserve"> pitcher who has pitched on 2 consecutive days and whose total exceeds the low category maximum allowance will not be able to pitch again on the second day.</w:t>
      </w:r>
    </w:p>
    <w:p w:rsidR="004F2E23" w:rsidRDefault="004F2E23" w:rsidP="00D63A52">
      <w:pPr>
        <w:pStyle w:val="ListParagraph"/>
        <w:numPr>
          <w:ilvl w:val="0"/>
          <w:numId w:val="44"/>
        </w:numPr>
        <w:spacing w:after="0" w:line="240" w:lineRule="auto"/>
        <w:jc w:val="both"/>
        <w:rPr>
          <w:rFonts w:eastAsia="Times New Roman" w:cs="Arial"/>
          <w:sz w:val="20"/>
          <w:szCs w:val="20"/>
          <w:lang w:val="en-US"/>
        </w:rPr>
      </w:pPr>
      <w:r w:rsidRPr="004F2E23">
        <w:rPr>
          <w:rFonts w:eastAsia="Times New Roman" w:cs="Arial"/>
          <w:sz w:val="20"/>
          <w:szCs w:val="20"/>
          <w:lang w:val="en-US"/>
        </w:rPr>
        <w:t>Pitchers and managers shall follow the following guidelines for the Baseball Alberta Provincial League:</w:t>
      </w:r>
    </w:p>
    <w:p w:rsidR="000B0440" w:rsidRPr="000B0440" w:rsidRDefault="000B0440" w:rsidP="000B0440">
      <w:pPr>
        <w:spacing w:after="0" w:line="240" w:lineRule="auto"/>
        <w:jc w:val="both"/>
        <w:rPr>
          <w:rFonts w:eastAsia="Times New Roman" w:cs="Arial"/>
          <w:sz w:val="20"/>
          <w:szCs w:val="20"/>
          <w:lang w:val="en-US"/>
        </w:rPr>
      </w:pP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2754A2" w:rsidTr="002754A2">
        <w:tc>
          <w:tcPr>
            <w:tcW w:w="9576" w:type="dxa"/>
            <w:gridSpan w:val="6"/>
            <w:tcBorders>
              <w:top w:val="nil"/>
              <w:left w:val="nil"/>
              <w:bottom w:val="nil"/>
              <w:right w:val="nil"/>
            </w:tcBorders>
          </w:tcPr>
          <w:p w:rsidR="002754A2" w:rsidRPr="002754A2" w:rsidRDefault="002754A2" w:rsidP="002754A2">
            <w:pPr>
              <w:rPr>
                <w:rFonts w:eastAsia="Times New Roman" w:cs="Arial"/>
                <w:b/>
                <w:i/>
                <w:sz w:val="28"/>
                <w:szCs w:val="28"/>
                <w:lang w:val="en-US"/>
              </w:rPr>
            </w:pPr>
            <w:r w:rsidRPr="002754A2">
              <w:rPr>
                <w:rFonts w:eastAsia="Times New Roman" w:cs="Arial"/>
                <w:b/>
                <w:i/>
                <w:sz w:val="28"/>
                <w:szCs w:val="28"/>
                <w:lang w:val="en-US"/>
              </w:rPr>
              <w:lastRenderedPageBreak/>
              <w:t>Provincial League Play Pitch Counts</w:t>
            </w:r>
          </w:p>
        </w:tc>
      </w:tr>
      <w:tr w:rsidR="00422923" w:rsidTr="002754A2">
        <w:tc>
          <w:tcPr>
            <w:tcW w:w="1596" w:type="dxa"/>
            <w:tcBorders>
              <w:top w:val="nil"/>
              <w:left w:val="nil"/>
            </w:tcBorders>
          </w:tcPr>
          <w:p w:rsidR="00422923" w:rsidRDefault="00422923" w:rsidP="004F2E23">
            <w:pPr>
              <w:jc w:val="both"/>
              <w:rPr>
                <w:rFonts w:eastAsia="Times New Roman" w:cs="Arial"/>
                <w:sz w:val="20"/>
                <w:szCs w:val="20"/>
                <w:lang w:val="en-US"/>
              </w:rPr>
            </w:pPr>
          </w:p>
        </w:tc>
        <w:tc>
          <w:tcPr>
            <w:tcW w:w="1596" w:type="dxa"/>
            <w:tcBorders>
              <w:top w:val="single" w:sz="4" w:space="0" w:color="auto"/>
            </w:tcBorders>
          </w:tcPr>
          <w:p w:rsidR="00422923" w:rsidRPr="00422923" w:rsidRDefault="00422923" w:rsidP="00422923">
            <w:pPr>
              <w:jc w:val="center"/>
              <w:rPr>
                <w:rFonts w:eastAsia="Times New Roman" w:cs="Arial"/>
                <w:b/>
                <w:sz w:val="20"/>
                <w:szCs w:val="20"/>
                <w:lang w:val="en-US"/>
              </w:rPr>
            </w:pPr>
            <w:r w:rsidRPr="00422923">
              <w:rPr>
                <w:rFonts w:eastAsia="Times New Roman" w:cs="Arial"/>
                <w:b/>
                <w:sz w:val="20"/>
                <w:szCs w:val="20"/>
                <w:lang w:val="en-US"/>
              </w:rPr>
              <w:t>Mosquito</w:t>
            </w:r>
          </w:p>
        </w:tc>
        <w:tc>
          <w:tcPr>
            <w:tcW w:w="1596" w:type="dxa"/>
            <w:tcBorders>
              <w:top w:val="single" w:sz="4" w:space="0" w:color="auto"/>
            </w:tcBorders>
          </w:tcPr>
          <w:p w:rsidR="00422923" w:rsidRPr="00422923" w:rsidRDefault="00422923" w:rsidP="00422923">
            <w:pPr>
              <w:jc w:val="center"/>
              <w:rPr>
                <w:rFonts w:eastAsia="Times New Roman" w:cs="Arial"/>
                <w:b/>
                <w:sz w:val="20"/>
                <w:szCs w:val="20"/>
                <w:lang w:val="en-US"/>
              </w:rPr>
            </w:pPr>
            <w:r w:rsidRPr="00422923">
              <w:rPr>
                <w:rFonts w:eastAsia="Times New Roman" w:cs="Arial"/>
                <w:b/>
                <w:sz w:val="20"/>
                <w:szCs w:val="20"/>
                <w:lang w:val="en-US"/>
              </w:rPr>
              <w:t>Pee Wee</w:t>
            </w:r>
          </w:p>
        </w:tc>
        <w:tc>
          <w:tcPr>
            <w:tcW w:w="1596" w:type="dxa"/>
            <w:tcBorders>
              <w:top w:val="single" w:sz="4" w:space="0" w:color="auto"/>
            </w:tcBorders>
          </w:tcPr>
          <w:p w:rsidR="00422923" w:rsidRPr="00422923" w:rsidRDefault="00422923" w:rsidP="00422923">
            <w:pPr>
              <w:jc w:val="center"/>
              <w:rPr>
                <w:rFonts w:eastAsia="Times New Roman" w:cs="Arial"/>
                <w:b/>
                <w:sz w:val="20"/>
                <w:szCs w:val="20"/>
                <w:lang w:val="en-US"/>
              </w:rPr>
            </w:pPr>
            <w:r w:rsidRPr="00422923">
              <w:rPr>
                <w:rFonts w:eastAsia="Times New Roman" w:cs="Arial"/>
                <w:b/>
                <w:sz w:val="20"/>
                <w:szCs w:val="20"/>
                <w:lang w:val="en-US"/>
              </w:rPr>
              <w:t>Bantam</w:t>
            </w:r>
          </w:p>
        </w:tc>
        <w:tc>
          <w:tcPr>
            <w:tcW w:w="1596" w:type="dxa"/>
            <w:tcBorders>
              <w:top w:val="single" w:sz="4" w:space="0" w:color="auto"/>
            </w:tcBorders>
          </w:tcPr>
          <w:p w:rsidR="00422923" w:rsidRPr="00422923" w:rsidRDefault="00422923" w:rsidP="00422923">
            <w:pPr>
              <w:jc w:val="center"/>
              <w:rPr>
                <w:rFonts w:eastAsia="Times New Roman" w:cs="Arial"/>
                <w:b/>
                <w:sz w:val="20"/>
                <w:szCs w:val="20"/>
                <w:lang w:val="en-US"/>
              </w:rPr>
            </w:pPr>
            <w:r w:rsidRPr="00422923">
              <w:rPr>
                <w:rFonts w:eastAsia="Times New Roman" w:cs="Arial"/>
                <w:b/>
                <w:sz w:val="20"/>
                <w:szCs w:val="20"/>
                <w:lang w:val="en-US"/>
              </w:rPr>
              <w:t>Midget</w:t>
            </w:r>
          </w:p>
        </w:tc>
        <w:tc>
          <w:tcPr>
            <w:tcW w:w="1596" w:type="dxa"/>
            <w:tcBorders>
              <w:top w:val="single" w:sz="4" w:space="0" w:color="auto"/>
            </w:tcBorders>
          </w:tcPr>
          <w:p w:rsidR="00422923" w:rsidRPr="00422923" w:rsidRDefault="00422923" w:rsidP="00422923">
            <w:pPr>
              <w:jc w:val="center"/>
              <w:rPr>
                <w:rFonts w:eastAsia="Times New Roman" w:cs="Arial"/>
                <w:b/>
                <w:sz w:val="20"/>
                <w:szCs w:val="20"/>
                <w:lang w:val="en-US"/>
              </w:rPr>
            </w:pPr>
            <w:r w:rsidRPr="00422923">
              <w:rPr>
                <w:rFonts w:eastAsia="Times New Roman" w:cs="Arial"/>
                <w:b/>
                <w:sz w:val="20"/>
                <w:szCs w:val="20"/>
                <w:lang w:val="en-US"/>
              </w:rPr>
              <w:t>Rest Required</w:t>
            </w:r>
          </w:p>
        </w:tc>
      </w:tr>
      <w:tr w:rsidR="00422923" w:rsidTr="00422923">
        <w:tc>
          <w:tcPr>
            <w:tcW w:w="1596" w:type="dxa"/>
          </w:tcPr>
          <w:p w:rsidR="00422923" w:rsidRPr="00422923" w:rsidRDefault="00422923" w:rsidP="004F2E23">
            <w:pPr>
              <w:jc w:val="both"/>
              <w:rPr>
                <w:rFonts w:eastAsia="Times New Roman" w:cs="Arial"/>
                <w:b/>
                <w:sz w:val="20"/>
                <w:szCs w:val="20"/>
                <w:lang w:val="en-US"/>
              </w:rPr>
            </w:pPr>
            <w:r w:rsidRPr="00422923">
              <w:rPr>
                <w:rFonts w:eastAsia="Times New Roman" w:cs="Arial"/>
                <w:b/>
                <w:sz w:val="20"/>
                <w:szCs w:val="20"/>
                <w:lang w:val="en-US"/>
              </w:rPr>
              <w:t>Low</w:t>
            </w:r>
          </w:p>
        </w:tc>
        <w:tc>
          <w:tcPr>
            <w:tcW w:w="1596" w:type="dxa"/>
          </w:tcPr>
          <w:p w:rsidR="00422923" w:rsidRDefault="00422923" w:rsidP="00422923">
            <w:pPr>
              <w:jc w:val="center"/>
              <w:rPr>
                <w:rFonts w:eastAsia="Times New Roman" w:cs="Arial"/>
                <w:sz w:val="20"/>
                <w:szCs w:val="20"/>
                <w:lang w:val="en-US"/>
              </w:rPr>
            </w:pPr>
            <w:r>
              <w:rPr>
                <w:rFonts w:eastAsia="Times New Roman" w:cs="Arial"/>
                <w:sz w:val="20"/>
                <w:szCs w:val="20"/>
                <w:lang w:val="en-US"/>
              </w:rPr>
              <w:t>1 – 20</w:t>
            </w:r>
          </w:p>
        </w:tc>
        <w:tc>
          <w:tcPr>
            <w:tcW w:w="1596" w:type="dxa"/>
          </w:tcPr>
          <w:p w:rsidR="00422923" w:rsidRDefault="00422923" w:rsidP="00422923">
            <w:pPr>
              <w:jc w:val="center"/>
              <w:rPr>
                <w:rFonts w:eastAsia="Times New Roman" w:cs="Arial"/>
                <w:sz w:val="20"/>
                <w:szCs w:val="20"/>
                <w:lang w:val="en-US"/>
              </w:rPr>
            </w:pPr>
            <w:r>
              <w:rPr>
                <w:rFonts w:eastAsia="Times New Roman" w:cs="Arial"/>
                <w:sz w:val="20"/>
                <w:szCs w:val="20"/>
                <w:lang w:val="en-US"/>
              </w:rPr>
              <w:t>1 – 25</w:t>
            </w:r>
          </w:p>
        </w:tc>
        <w:tc>
          <w:tcPr>
            <w:tcW w:w="1596" w:type="dxa"/>
          </w:tcPr>
          <w:p w:rsidR="00422923" w:rsidRDefault="00422923" w:rsidP="00422923">
            <w:pPr>
              <w:jc w:val="center"/>
              <w:rPr>
                <w:rFonts w:eastAsia="Times New Roman" w:cs="Arial"/>
                <w:sz w:val="20"/>
                <w:szCs w:val="20"/>
                <w:lang w:val="en-US"/>
              </w:rPr>
            </w:pPr>
            <w:r>
              <w:rPr>
                <w:rFonts w:eastAsia="Times New Roman" w:cs="Arial"/>
                <w:sz w:val="20"/>
                <w:szCs w:val="20"/>
                <w:lang w:val="en-US"/>
              </w:rPr>
              <w:t>1 – 30</w:t>
            </w:r>
          </w:p>
        </w:tc>
        <w:tc>
          <w:tcPr>
            <w:tcW w:w="1596" w:type="dxa"/>
          </w:tcPr>
          <w:p w:rsidR="00422923" w:rsidRDefault="00422923" w:rsidP="00422923">
            <w:pPr>
              <w:jc w:val="center"/>
              <w:rPr>
                <w:rFonts w:eastAsia="Times New Roman" w:cs="Arial"/>
                <w:sz w:val="20"/>
                <w:szCs w:val="20"/>
                <w:lang w:val="en-US"/>
              </w:rPr>
            </w:pPr>
            <w:r>
              <w:rPr>
                <w:rFonts w:eastAsia="Times New Roman" w:cs="Arial"/>
                <w:sz w:val="20"/>
                <w:szCs w:val="20"/>
                <w:lang w:val="en-US"/>
              </w:rPr>
              <w:t>1 – 30</w:t>
            </w:r>
          </w:p>
        </w:tc>
        <w:tc>
          <w:tcPr>
            <w:tcW w:w="1596" w:type="dxa"/>
          </w:tcPr>
          <w:p w:rsidR="00422923" w:rsidRDefault="00422923" w:rsidP="00422923">
            <w:pPr>
              <w:jc w:val="center"/>
              <w:rPr>
                <w:rFonts w:eastAsia="Times New Roman" w:cs="Arial"/>
                <w:sz w:val="20"/>
                <w:szCs w:val="20"/>
                <w:lang w:val="en-US"/>
              </w:rPr>
            </w:pPr>
            <w:r>
              <w:rPr>
                <w:rFonts w:eastAsia="Times New Roman" w:cs="Arial"/>
                <w:sz w:val="20"/>
                <w:szCs w:val="20"/>
                <w:lang w:val="en-US"/>
              </w:rPr>
              <w:t>None</w:t>
            </w:r>
          </w:p>
        </w:tc>
      </w:tr>
      <w:tr w:rsidR="00422923" w:rsidTr="00422923">
        <w:tc>
          <w:tcPr>
            <w:tcW w:w="1596" w:type="dxa"/>
          </w:tcPr>
          <w:p w:rsidR="00422923" w:rsidRPr="00422923" w:rsidRDefault="00422923" w:rsidP="004F2E23">
            <w:pPr>
              <w:jc w:val="both"/>
              <w:rPr>
                <w:rFonts w:eastAsia="Times New Roman" w:cs="Arial"/>
                <w:b/>
                <w:sz w:val="20"/>
                <w:szCs w:val="20"/>
                <w:lang w:val="en-US"/>
              </w:rPr>
            </w:pPr>
            <w:r w:rsidRPr="00422923">
              <w:rPr>
                <w:rFonts w:eastAsia="Times New Roman" w:cs="Arial"/>
                <w:b/>
                <w:sz w:val="20"/>
                <w:szCs w:val="20"/>
                <w:lang w:val="en-US"/>
              </w:rPr>
              <w:t>Medium Low</w:t>
            </w:r>
          </w:p>
        </w:tc>
        <w:tc>
          <w:tcPr>
            <w:tcW w:w="1596" w:type="dxa"/>
          </w:tcPr>
          <w:p w:rsidR="00422923" w:rsidRDefault="00422923" w:rsidP="00422923">
            <w:pPr>
              <w:jc w:val="center"/>
              <w:rPr>
                <w:rFonts w:eastAsia="Times New Roman" w:cs="Arial"/>
                <w:sz w:val="20"/>
                <w:szCs w:val="20"/>
                <w:lang w:val="en-US"/>
              </w:rPr>
            </w:pPr>
            <w:r>
              <w:rPr>
                <w:rFonts w:eastAsia="Times New Roman" w:cs="Arial"/>
                <w:sz w:val="20"/>
                <w:szCs w:val="20"/>
                <w:lang w:val="en-US"/>
              </w:rPr>
              <w:t>21 – 30</w:t>
            </w:r>
          </w:p>
        </w:tc>
        <w:tc>
          <w:tcPr>
            <w:tcW w:w="1596" w:type="dxa"/>
          </w:tcPr>
          <w:p w:rsidR="00422923" w:rsidRDefault="00422923" w:rsidP="00422923">
            <w:pPr>
              <w:jc w:val="center"/>
              <w:rPr>
                <w:rFonts w:eastAsia="Times New Roman" w:cs="Arial"/>
                <w:sz w:val="20"/>
                <w:szCs w:val="20"/>
                <w:lang w:val="en-US"/>
              </w:rPr>
            </w:pPr>
            <w:r>
              <w:rPr>
                <w:rFonts w:eastAsia="Times New Roman" w:cs="Arial"/>
                <w:sz w:val="20"/>
                <w:szCs w:val="20"/>
                <w:lang w:val="en-US"/>
              </w:rPr>
              <w:t>26 – 35</w:t>
            </w:r>
          </w:p>
        </w:tc>
        <w:tc>
          <w:tcPr>
            <w:tcW w:w="1596" w:type="dxa"/>
          </w:tcPr>
          <w:p w:rsidR="00422923" w:rsidRDefault="00422923" w:rsidP="00422923">
            <w:pPr>
              <w:jc w:val="center"/>
              <w:rPr>
                <w:rFonts w:eastAsia="Times New Roman" w:cs="Arial"/>
                <w:sz w:val="20"/>
                <w:szCs w:val="20"/>
                <w:lang w:val="en-US"/>
              </w:rPr>
            </w:pPr>
            <w:r>
              <w:rPr>
                <w:rFonts w:eastAsia="Times New Roman" w:cs="Arial"/>
                <w:sz w:val="20"/>
                <w:szCs w:val="20"/>
                <w:lang w:val="en-US"/>
              </w:rPr>
              <w:t>31 – 40</w:t>
            </w:r>
          </w:p>
        </w:tc>
        <w:tc>
          <w:tcPr>
            <w:tcW w:w="1596" w:type="dxa"/>
          </w:tcPr>
          <w:p w:rsidR="00422923" w:rsidRDefault="00422923" w:rsidP="00422923">
            <w:pPr>
              <w:jc w:val="center"/>
              <w:rPr>
                <w:rFonts w:eastAsia="Times New Roman" w:cs="Arial"/>
                <w:sz w:val="20"/>
                <w:szCs w:val="20"/>
                <w:lang w:val="en-US"/>
              </w:rPr>
            </w:pPr>
            <w:r>
              <w:rPr>
                <w:rFonts w:eastAsia="Times New Roman" w:cs="Arial"/>
                <w:sz w:val="20"/>
                <w:szCs w:val="20"/>
                <w:lang w:val="en-US"/>
              </w:rPr>
              <w:t>31 – 44</w:t>
            </w:r>
          </w:p>
        </w:tc>
        <w:tc>
          <w:tcPr>
            <w:tcW w:w="1596" w:type="dxa"/>
          </w:tcPr>
          <w:p w:rsidR="00422923" w:rsidRDefault="00422923" w:rsidP="00422923">
            <w:pPr>
              <w:jc w:val="center"/>
              <w:rPr>
                <w:rFonts w:eastAsia="Times New Roman" w:cs="Arial"/>
                <w:sz w:val="20"/>
                <w:szCs w:val="20"/>
                <w:lang w:val="en-US"/>
              </w:rPr>
            </w:pPr>
            <w:r>
              <w:rPr>
                <w:rFonts w:eastAsia="Times New Roman" w:cs="Arial"/>
                <w:sz w:val="20"/>
                <w:szCs w:val="20"/>
                <w:lang w:val="en-US"/>
              </w:rPr>
              <w:t>1 day</w:t>
            </w:r>
          </w:p>
        </w:tc>
      </w:tr>
      <w:tr w:rsidR="00422923" w:rsidTr="00422923">
        <w:tc>
          <w:tcPr>
            <w:tcW w:w="1596" w:type="dxa"/>
          </w:tcPr>
          <w:p w:rsidR="00422923" w:rsidRPr="00422923" w:rsidRDefault="00422923" w:rsidP="004F2E23">
            <w:pPr>
              <w:jc w:val="both"/>
              <w:rPr>
                <w:rFonts w:eastAsia="Times New Roman" w:cs="Arial"/>
                <w:b/>
                <w:sz w:val="20"/>
                <w:szCs w:val="20"/>
                <w:lang w:val="en-US"/>
              </w:rPr>
            </w:pPr>
            <w:r w:rsidRPr="00422923">
              <w:rPr>
                <w:rFonts w:eastAsia="Times New Roman" w:cs="Arial"/>
                <w:b/>
                <w:sz w:val="20"/>
                <w:szCs w:val="20"/>
                <w:lang w:val="en-US"/>
              </w:rPr>
              <w:t>Medium</w:t>
            </w:r>
          </w:p>
        </w:tc>
        <w:tc>
          <w:tcPr>
            <w:tcW w:w="1596" w:type="dxa"/>
          </w:tcPr>
          <w:p w:rsidR="00422923" w:rsidRDefault="00422923" w:rsidP="00422923">
            <w:pPr>
              <w:jc w:val="center"/>
              <w:rPr>
                <w:rFonts w:eastAsia="Times New Roman" w:cs="Arial"/>
                <w:sz w:val="20"/>
                <w:szCs w:val="20"/>
                <w:lang w:val="en-US"/>
              </w:rPr>
            </w:pPr>
            <w:r>
              <w:rPr>
                <w:rFonts w:eastAsia="Times New Roman" w:cs="Arial"/>
                <w:sz w:val="20"/>
                <w:szCs w:val="20"/>
                <w:lang w:val="en-US"/>
              </w:rPr>
              <w:t>31 – 44</w:t>
            </w:r>
          </w:p>
        </w:tc>
        <w:tc>
          <w:tcPr>
            <w:tcW w:w="1596" w:type="dxa"/>
          </w:tcPr>
          <w:p w:rsidR="00422923" w:rsidRDefault="00422923" w:rsidP="00422923">
            <w:pPr>
              <w:jc w:val="center"/>
              <w:rPr>
                <w:rFonts w:eastAsia="Times New Roman" w:cs="Arial"/>
                <w:sz w:val="20"/>
                <w:szCs w:val="20"/>
                <w:lang w:val="en-US"/>
              </w:rPr>
            </w:pPr>
            <w:r>
              <w:rPr>
                <w:rFonts w:eastAsia="Times New Roman" w:cs="Arial"/>
                <w:sz w:val="20"/>
                <w:szCs w:val="20"/>
                <w:lang w:val="en-US"/>
              </w:rPr>
              <w:t>36 – 54</w:t>
            </w:r>
          </w:p>
        </w:tc>
        <w:tc>
          <w:tcPr>
            <w:tcW w:w="1596" w:type="dxa"/>
          </w:tcPr>
          <w:p w:rsidR="00422923" w:rsidRDefault="00422923" w:rsidP="00422923">
            <w:pPr>
              <w:jc w:val="center"/>
              <w:rPr>
                <w:rFonts w:eastAsia="Times New Roman" w:cs="Arial"/>
                <w:sz w:val="20"/>
                <w:szCs w:val="20"/>
                <w:lang w:val="en-US"/>
              </w:rPr>
            </w:pPr>
            <w:r>
              <w:rPr>
                <w:rFonts w:eastAsia="Times New Roman" w:cs="Arial"/>
                <w:sz w:val="20"/>
                <w:szCs w:val="20"/>
                <w:lang w:val="en-US"/>
              </w:rPr>
              <w:t>41 – 59</w:t>
            </w:r>
          </w:p>
        </w:tc>
        <w:tc>
          <w:tcPr>
            <w:tcW w:w="1596" w:type="dxa"/>
          </w:tcPr>
          <w:p w:rsidR="00422923" w:rsidRDefault="00422923" w:rsidP="00422923">
            <w:pPr>
              <w:jc w:val="center"/>
              <w:rPr>
                <w:rFonts w:eastAsia="Times New Roman" w:cs="Arial"/>
                <w:sz w:val="20"/>
                <w:szCs w:val="20"/>
                <w:lang w:val="en-US"/>
              </w:rPr>
            </w:pPr>
            <w:r>
              <w:rPr>
                <w:rFonts w:eastAsia="Times New Roman" w:cs="Arial"/>
                <w:sz w:val="20"/>
                <w:szCs w:val="20"/>
                <w:lang w:val="en-US"/>
              </w:rPr>
              <w:t>45 – 64</w:t>
            </w:r>
          </w:p>
        </w:tc>
        <w:tc>
          <w:tcPr>
            <w:tcW w:w="1596" w:type="dxa"/>
          </w:tcPr>
          <w:p w:rsidR="00422923" w:rsidRDefault="00422923" w:rsidP="00422923">
            <w:pPr>
              <w:jc w:val="center"/>
              <w:rPr>
                <w:rFonts w:eastAsia="Times New Roman" w:cs="Arial"/>
                <w:sz w:val="20"/>
                <w:szCs w:val="20"/>
                <w:lang w:val="en-US"/>
              </w:rPr>
            </w:pPr>
            <w:r>
              <w:rPr>
                <w:rFonts w:eastAsia="Times New Roman" w:cs="Arial"/>
                <w:sz w:val="20"/>
                <w:szCs w:val="20"/>
                <w:lang w:val="en-US"/>
              </w:rPr>
              <w:t>2 days</w:t>
            </w:r>
          </w:p>
        </w:tc>
      </w:tr>
      <w:tr w:rsidR="00422923" w:rsidTr="00422923">
        <w:tc>
          <w:tcPr>
            <w:tcW w:w="1596" w:type="dxa"/>
          </w:tcPr>
          <w:p w:rsidR="00422923" w:rsidRPr="00422923" w:rsidRDefault="00422923" w:rsidP="004F2E23">
            <w:pPr>
              <w:jc w:val="both"/>
              <w:rPr>
                <w:rFonts w:eastAsia="Times New Roman" w:cs="Arial"/>
                <w:b/>
                <w:sz w:val="20"/>
                <w:szCs w:val="20"/>
                <w:lang w:val="en-US"/>
              </w:rPr>
            </w:pPr>
            <w:r w:rsidRPr="00422923">
              <w:rPr>
                <w:rFonts w:eastAsia="Times New Roman" w:cs="Arial"/>
                <w:b/>
                <w:sz w:val="20"/>
                <w:szCs w:val="20"/>
                <w:lang w:val="en-US"/>
              </w:rPr>
              <w:t>Medium High</w:t>
            </w:r>
          </w:p>
        </w:tc>
        <w:tc>
          <w:tcPr>
            <w:tcW w:w="1596" w:type="dxa"/>
          </w:tcPr>
          <w:p w:rsidR="00422923" w:rsidRDefault="00422923" w:rsidP="00422923">
            <w:pPr>
              <w:jc w:val="center"/>
              <w:rPr>
                <w:rFonts w:eastAsia="Times New Roman" w:cs="Arial"/>
                <w:sz w:val="20"/>
                <w:szCs w:val="20"/>
                <w:lang w:val="en-US"/>
              </w:rPr>
            </w:pPr>
            <w:r>
              <w:rPr>
                <w:rFonts w:eastAsia="Times New Roman" w:cs="Arial"/>
                <w:sz w:val="20"/>
                <w:szCs w:val="20"/>
                <w:lang w:val="en-US"/>
              </w:rPr>
              <w:t>45 – 54</w:t>
            </w:r>
          </w:p>
        </w:tc>
        <w:tc>
          <w:tcPr>
            <w:tcW w:w="1596" w:type="dxa"/>
          </w:tcPr>
          <w:p w:rsidR="00422923" w:rsidRDefault="00422923" w:rsidP="00422923">
            <w:pPr>
              <w:jc w:val="center"/>
              <w:rPr>
                <w:rFonts w:eastAsia="Times New Roman" w:cs="Arial"/>
                <w:sz w:val="20"/>
                <w:szCs w:val="20"/>
                <w:lang w:val="en-US"/>
              </w:rPr>
            </w:pPr>
            <w:r>
              <w:rPr>
                <w:rFonts w:eastAsia="Times New Roman" w:cs="Arial"/>
                <w:sz w:val="20"/>
                <w:szCs w:val="20"/>
                <w:lang w:val="en-US"/>
              </w:rPr>
              <w:t>55 – 64</w:t>
            </w:r>
          </w:p>
        </w:tc>
        <w:tc>
          <w:tcPr>
            <w:tcW w:w="1596" w:type="dxa"/>
          </w:tcPr>
          <w:p w:rsidR="00422923" w:rsidRDefault="00422923" w:rsidP="00422923">
            <w:pPr>
              <w:jc w:val="center"/>
              <w:rPr>
                <w:rFonts w:eastAsia="Times New Roman" w:cs="Arial"/>
                <w:sz w:val="20"/>
                <w:szCs w:val="20"/>
                <w:lang w:val="en-US"/>
              </w:rPr>
            </w:pPr>
            <w:r>
              <w:rPr>
                <w:rFonts w:eastAsia="Times New Roman" w:cs="Arial"/>
                <w:sz w:val="20"/>
                <w:szCs w:val="20"/>
                <w:lang w:val="en-US"/>
              </w:rPr>
              <w:t>60 – 74</w:t>
            </w:r>
          </w:p>
        </w:tc>
        <w:tc>
          <w:tcPr>
            <w:tcW w:w="1596" w:type="dxa"/>
          </w:tcPr>
          <w:p w:rsidR="00422923" w:rsidRDefault="00422923" w:rsidP="00422923">
            <w:pPr>
              <w:jc w:val="center"/>
              <w:rPr>
                <w:rFonts w:eastAsia="Times New Roman" w:cs="Arial"/>
                <w:sz w:val="20"/>
                <w:szCs w:val="20"/>
                <w:lang w:val="en-US"/>
              </w:rPr>
            </w:pPr>
            <w:r>
              <w:rPr>
                <w:rFonts w:eastAsia="Times New Roman" w:cs="Arial"/>
                <w:sz w:val="20"/>
                <w:szCs w:val="20"/>
                <w:lang w:val="en-US"/>
              </w:rPr>
              <w:t>65 – 79</w:t>
            </w:r>
          </w:p>
        </w:tc>
        <w:tc>
          <w:tcPr>
            <w:tcW w:w="1596" w:type="dxa"/>
          </w:tcPr>
          <w:p w:rsidR="00422923" w:rsidRDefault="00422923" w:rsidP="00422923">
            <w:pPr>
              <w:jc w:val="center"/>
              <w:rPr>
                <w:rFonts w:eastAsia="Times New Roman" w:cs="Arial"/>
                <w:sz w:val="20"/>
                <w:szCs w:val="20"/>
                <w:lang w:val="en-US"/>
              </w:rPr>
            </w:pPr>
            <w:r>
              <w:rPr>
                <w:rFonts w:eastAsia="Times New Roman" w:cs="Arial"/>
                <w:sz w:val="20"/>
                <w:szCs w:val="20"/>
                <w:lang w:val="en-US"/>
              </w:rPr>
              <w:t>3 days</w:t>
            </w:r>
          </w:p>
        </w:tc>
      </w:tr>
      <w:tr w:rsidR="00422923" w:rsidTr="00422923">
        <w:tc>
          <w:tcPr>
            <w:tcW w:w="1596" w:type="dxa"/>
          </w:tcPr>
          <w:p w:rsidR="00422923" w:rsidRPr="00422923" w:rsidRDefault="00422923" w:rsidP="004F2E23">
            <w:pPr>
              <w:jc w:val="both"/>
              <w:rPr>
                <w:rFonts w:eastAsia="Times New Roman" w:cs="Arial"/>
                <w:b/>
                <w:sz w:val="20"/>
                <w:szCs w:val="20"/>
                <w:lang w:val="en-US"/>
              </w:rPr>
            </w:pPr>
            <w:r w:rsidRPr="00422923">
              <w:rPr>
                <w:rFonts w:eastAsia="Times New Roman" w:cs="Arial"/>
                <w:b/>
                <w:sz w:val="20"/>
                <w:szCs w:val="20"/>
                <w:lang w:val="en-US"/>
              </w:rPr>
              <w:t>High</w:t>
            </w:r>
          </w:p>
        </w:tc>
        <w:tc>
          <w:tcPr>
            <w:tcW w:w="1596" w:type="dxa"/>
          </w:tcPr>
          <w:p w:rsidR="00422923" w:rsidRDefault="00422923" w:rsidP="00422923">
            <w:pPr>
              <w:jc w:val="center"/>
              <w:rPr>
                <w:rFonts w:eastAsia="Times New Roman" w:cs="Arial"/>
                <w:sz w:val="20"/>
                <w:szCs w:val="20"/>
                <w:lang w:val="en-US"/>
              </w:rPr>
            </w:pPr>
            <w:r>
              <w:rPr>
                <w:rFonts w:eastAsia="Times New Roman" w:cs="Arial"/>
                <w:sz w:val="20"/>
                <w:szCs w:val="20"/>
                <w:lang w:val="en-US"/>
              </w:rPr>
              <w:t>55 – 70</w:t>
            </w:r>
          </w:p>
        </w:tc>
        <w:tc>
          <w:tcPr>
            <w:tcW w:w="1596" w:type="dxa"/>
          </w:tcPr>
          <w:p w:rsidR="00422923" w:rsidRDefault="00422923" w:rsidP="00422923">
            <w:pPr>
              <w:jc w:val="center"/>
              <w:rPr>
                <w:rFonts w:eastAsia="Times New Roman" w:cs="Arial"/>
                <w:sz w:val="20"/>
                <w:szCs w:val="20"/>
                <w:lang w:val="en-US"/>
              </w:rPr>
            </w:pPr>
            <w:r>
              <w:rPr>
                <w:rFonts w:eastAsia="Times New Roman" w:cs="Arial"/>
                <w:sz w:val="20"/>
                <w:szCs w:val="20"/>
                <w:lang w:val="en-US"/>
              </w:rPr>
              <w:t>65 – 80</w:t>
            </w:r>
          </w:p>
        </w:tc>
        <w:tc>
          <w:tcPr>
            <w:tcW w:w="1596" w:type="dxa"/>
          </w:tcPr>
          <w:p w:rsidR="00422923" w:rsidRDefault="00422923" w:rsidP="00422923">
            <w:pPr>
              <w:jc w:val="center"/>
              <w:rPr>
                <w:rFonts w:eastAsia="Times New Roman" w:cs="Arial"/>
                <w:sz w:val="20"/>
                <w:szCs w:val="20"/>
                <w:lang w:val="en-US"/>
              </w:rPr>
            </w:pPr>
            <w:r>
              <w:rPr>
                <w:rFonts w:eastAsia="Times New Roman" w:cs="Arial"/>
                <w:sz w:val="20"/>
                <w:szCs w:val="20"/>
                <w:lang w:val="en-US"/>
              </w:rPr>
              <w:t>75 – 90</w:t>
            </w:r>
          </w:p>
        </w:tc>
        <w:tc>
          <w:tcPr>
            <w:tcW w:w="1596" w:type="dxa"/>
          </w:tcPr>
          <w:p w:rsidR="00422923" w:rsidRDefault="00422923" w:rsidP="00422923">
            <w:pPr>
              <w:jc w:val="center"/>
              <w:rPr>
                <w:rFonts w:eastAsia="Times New Roman" w:cs="Arial"/>
                <w:sz w:val="20"/>
                <w:szCs w:val="20"/>
                <w:lang w:val="en-US"/>
              </w:rPr>
            </w:pPr>
            <w:r>
              <w:rPr>
                <w:rFonts w:eastAsia="Times New Roman" w:cs="Arial"/>
                <w:sz w:val="20"/>
                <w:szCs w:val="20"/>
                <w:lang w:val="en-US"/>
              </w:rPr>
              <w:t>80 – 100</w:t>
            </w:r>
          </w:p>
        </w:tc>
        <w:tc>
          <w:tcPr>
            <w:tcW w:w="1596" w:type="dxa"/>
          </w:tcPr>
          <w:p w:rsidR="00422923" w:rsidRDefault="00422923" w:rsidP="00422923">
            <w:pPr>
              <w:jc w:val="center"/>
              <w:rPr>
                <w:rFonts w:eastAsia="Times New Roman" w:cs="Arial"/>
                <w:sz w:val="20"/>
                <w:szCs w:val="20"/>
                <w:lang w:val="en-US"/>
              </w:rPr>
            </w:pPr>
            <w:r>
              <w:rPr>
                <w:rFonts w:eastAsia="Times New Roman" w:cs="Arial"/>
                <w:sz w:val="20"/>
                <w:szCs w:val="20"/>
                <w:lang w:val="en-US"/>
              </w:rPr>
              <w:t>4 days</w:t>
            </w:r>
          </w:p>
        </w:tc>
      </w:tr>
      <w:tr w:rsidR="00422923" w:rsidTr="00422923">
        <w:tc>
          <w:tcPr>
            <w:tcW w:w="1596" w:type="dxa"/>
          </w:tcPr>
          <w:p w:rsidR="00422923" w:rsidRPr="00422923" w:rsidRDefault="00422923" w:rsidP="004F2E23">
            <w:pPr>
              <w:jc w:val="both"/>
              <w:rPr>
                <w:rFonts w:eastAsia="Times New Roman" w:cs="Arial"/>
                <w:b/>
                <w:sz w:val="20"/>
                <w:szCs w:val="20"/>
                <w:lang w:val="en-US"/>
              </w:rPr>
            </w:pPr>
            <w:r w:rsidRPr="00422923">
              <w:rPr>
                <w:rFonts w:eastAsia="Times New Roman" w:cs="Arial"/>
                <w:b/>
                <w:sz w:val="20"/>
                <w:szCs w:val="20"/>
                <w:lang w:val="en-US"/>
              </w:rPr>
              <w:t>Maximum</w:t>
            </w:r>
          </w:p>
        </w:tc>
        <w:tc>
          <w:tcPr>
            <w:tcW w:w="1596" w:type="dxa"/>
          </w:tcPr>
          <w:p w:rsidR="00422923" w:rsidRDefault="00422923" w:rsidP="00422923">
            <w:pPr>
              <w:jc w:val="center"/>
              <w:rPr>
                <w:rFonts w:eastAsia="Times New Roman" w:cs="Arial"/>
                <w:sz w:val="20"/>
                <w:szCs w:val="20"/>
                <w:lang w:val="en-US"/>
              </w:rPr>
            </w:pPr>
            <w:r>
              <w:rPr>
                <w:rFonts w:eastAsia="Times New Roman" w:cs="Arial"/>
                <w:sz w:val="20"/>
                <w:szCs w:val="20"/>
                <w:lang w:val="en-US"/>
              </w:rPr>
              <w:t>70</w:t>
            </w:r>
          </w:p>
        </w:tc>
        <w:tc>
          <w:tcPr>
            <w:tcW w:w="1596" w:type="dxa"/>
          </w:tcPr>
          <w:p w:rsidR="00422923" w:rsidRDefault="00422923" w:rsidP="00422923">
            <w:pPr>
              <w:jc w:val="center"/>
              <w:rPr>
                <w:rFonts w:eastAsia="Times New Roman" w:cs="Arial"/>
                <w:sz w:val="20"/>
                <w:szCs w:val="20"/>
                <w:lang w:val="en-US"/>
              </w:rPr>
            </w:pPr>
            <w:r>
              <w:rPr>
                <w:rFonts w:eastAsia="Times New Roman" w:cs="Arial"/>
                <w:sz w:val="20"/>
                <w:szCs w:val="20"/>
                <w:lang w:val="en-US"/>
              </w:rPr>
              <w:t>80</w:t>
            </w:r>
          </w:p>
        </w:tc>
        <w:tc>
          <w:tcPr>
            <w:tcW w:w="1596" w:type="dxa"/>
          </w:tcPr>
          <w:p w:rsidR="00422923" w:rsidRDefault="00422923" w:rsidP="00422923">
            <w:pPr>
              <w:jc w:val="center"/>
              <w:rPr>
                <w:rFonts w:eastAsia="Times New Roman" w:cs="Arial"/>
                <w:sz w:val="20"/>
                <w:szCs w:val="20"/>
                <w:lang w:val="en-US"/>
              </w:rPr>
            </w:pPr>
            <w:r>
              <w:rPr>
                <w:rFonts w:eastAsia="Times New Roman" w:cs="Arial"/>
                <w:sz w:val="20"/>
                <w:szCs w:val="20"/>
                <w:lang w:val="en-US"/>
              </w:rPr>
              <w:t>90</w:t>
            </w:r>
          </w:p>
        </w:tc>
        <w:tc>
          <w:tcPr>
            <w:tcW w:w="1596" w:type="dxa"/>
          </w:tcPr>
          <w:p w:rsidR="00422923" w:rsidRDefault="00422923" w:rsidP="00422923">
            <w:pPr>
              <w:jc w:val="center"/>
              <w:rPr>
                <w:rFonts w:eastAsia="Times New Roman" w:cs="Arial"/>
                <w:sz w:val="20"/>
                <w:szCs w:val="20"/>
                <w:lang w:val="en-US"/>
              </w:rPr>
            </w:pPr>
            <w:r>
              <w:rPr>
                <w:rFonts w:eastAsia="Times New Roman" w:cs="Arial"/>
                <w:sz w:val="20"/>
                <w:szCs w:val="20"/>
                <w:lang w:val="en-US"/>
              </w:rPr>
              <w:t>100</w:t>
            </w:r>
          </w:p>
        </w:tc>
        <w:tc>
          <w:tcPr>
            <w:tcW w:w="1596" w:type="dxa"/>
          </w:tcPr>
          <w:p w:rsidR="00422923" w:rsidRDefault="00422923" w:rsidP="00422923">
            <w:pPr>
              <w:jc w:val="center"/>
              <w:rPr>
                <w:rFonts w:eastAsia="Times New Roman" w:cs="Arial"/>
                <w:sz w:val="20"/>
                <w:szCs w:val="20"/>
                <w:lang w:val="en-US"/>
              </w:rPr>
            </w:pPr>
          </w:p>
        </w:tc>
      </w:tr>
    </w:tbl>
    <w:p w:rsidR="000B0440" w:rsidRDefault="000B0440" w:rsidP="000B0440">
      <w:pPr>
        <w:pStyle w:val="ListParagraph"/>
        <w:spacing w:after="0" w:line="240" w:lineRule="auto"/>
        <w:jc w:val="both"/>
        <w:rPr>
          <w:rFonts w:eastAsia="Times New Roman" w:cs="Arial"/>
          <w:sz w:val="20"/>
          <w:szCs w:val="20"/>
          <w:lang w:val="en-US"/>
        </w:rPr>
      </w:pPr>
    </w:p>
    <w:p w:rsidR="00422923" w:rsidRPr="00422923" w:rsidRDefault="00422923" w:rsidP="00D63A52">
      <w:pPr>
        <w:pStyle w:val="ListParagraph"/>
        <w:numPr>
          <w:ilvl w:val="0"/>
          <w:numId w:val="44"/>
        </w:numPr>
        <w:spacing w:after="0" w:line="240" w:lineRule="auto"/>
        <w:jc w:val="both"/>
        <w:rPr>
          <w:rFonts w:eastAsia="Times New Roman" w:cs="Arial"/>
          <w:sz w:val="20"/>
          <w:szCs w:val="20"/>
          <w:lang w:val="en-US"/>
        </w:rPr>
      </w:pPr>
      <w:r w:rsidRPr="00422923">
        <w:rPr>
          <w:rFonts w:eastAsia="Times New Roman" w:cs="Arial"/>
          <w:sz w:val="20"/>
          <w:szCs w:val="20"/>
          <w:lang w:val="en-US"/>
        </w:rPr>
        <w:t>The official scorekeeper will calculate the total pitches thrown for that calendar day and determine the required rest starting the next calendar day.  Athletes must not exceed the maximum pitch count total for that day</w:t>
      </w:r>
      <w:r w:rsidR="008E3EDB">
        <w:rPr>
          <w:rFonts w:eastAsia="Times New Roman" w:cs="Arial"/>
          <w:sz w:val="20"/>
          <w:szCs w:val="20"/>
          <w:lang w:val="en-US"/>
        </w:rPr>
        <w:t>.</w:t>
      </w:r>
    </w:p>
    <w:p w:rsidR="00B25DFA" w:rsidRPr="00B25DFA" w:rsidRDefault="00E97C82" w:rsidP="00B25DFA">
      <w:pPr>
        <w:pStyle w:val="ListParagraph"/>
        <w:numPr>
          <w:ilvl w:val="0"/>
          <w:numId w:val="44"/>
        </w:numPr>
        <w:spacing w:after="0" w:line="240" w:lineRule="auto"/>
        <w:jc w:val="both"/>
        <w:rPr>
          <w:rFonts w:eastAsia="Times New Roman" w:cs="Arial"/>
          <w:b/>
          <w:sz w:val="20"/>
          <w:szCs w:val="20"/>
          <w:lang w:val="en-US"/>
        </w:rPr>
      </w:pPr>
      <w:r w:rsidRPr="00A57903">
        <w:rPr>
          <w:rFonts w:eastAsia="Times New Roman" w:cs="Arial"/>
          <w:b/>
          <w:sz w:val="20"/>
          <w:szCs w:val="20"/>
          <w:u w:val="single"/>
          <w:lang w:val="en-US"/>
        </w:rPr>
        <w:t>NEW FOR 2018</w:t>
      </w:r>
      <w:r>
        <w:rPr>
          <w:rFonts w:eastAsia="Times New Roman" w:cs="Arial"/>
          <w:b/>
          <w:sz w:val="20"/>
          <w:szCs w:val="20"/>
          <w:lang w:val="en-US"/>
        </w:rPr>
        <w:t xml:space="preserve"> - </w:t>
      </w:r>
      <w:r w:rsidR="00B25DFA" w:rsidRPr="00B25DFA">
        <w:rPr>
          <w:rFonts w:eastAsia="Times New Roman" w:cs="Arial"/>
          <w:b/>
          <w:sz w:val="20"/>
          <w:szCs w:val="20"/>
          <w:lang w:val="en-US"/>
        </w:rPr>
        <w:t xml:space="preserve">Once a player assumes the position of pitcher, they cannot catch for the remainder of the </w:t>
      </w:r>
      <w:r w:rsidR="00B25DFA" w:rsidRPr="00E97C82">
        <w:rPr>
          <w:rFonts w:eastAsia="Times New Roman" w:cs="Arial"/>
          <w:b/>
          <w:sz w:val="20"/>
          <w:szCs w:val="20"/>
          <w:u w:val="single"/>
          <w:lang w:val="en-US"/>
        </w:rPr>
        <w:t>game</w:t>
      </w:r>
      <w:r w:rsidR="00B25DFA" w:rsidRPr="00B25DFA">
        <w:rPr>
          <w:rFonts w:eastAsia="Times New Roman" w:cs="Arial"/>
          <w:b/>
          <w:sz w:val="20"/>
          <w:szCs w:val="20"/>
          <w:lang w:val="en-US"/>
        </w:rPr>
        <w:t>.</w:t>
      </w:r>
    </w:p>
    <w:p w:rsidR="00B25DFA" w:rsidRPr="00B25DFA" w:rsidRDefault="00E97C82" w:rsidP="00B25DFA">
      <w:pPr>
        <w:pStyle w:val="ListParagraph"/>
        <w:numPr>
          <w:ilvl w:val="0"/>
          <w:numId w:val="44"/>
        </w:numPr>
        <w:spacing w:after="0" w:line="240" w:lineRule="auto"/>
        <w:rPr>
          <w:rFonts w:eastAsia="Calibri" w:cs="Arial"/>
          <w:b/>
          <w:sz w:val="20"/>
          <w:szCs w:val="20"/>
          <w:lang w:val="en-US"/>
        </w:rPr>
      </w:pPr>
      <w:r w:rsidRPr="00A57903">
        <w:rPr>
          <w:b/>
          <w:sz w:val="20"/>
          <w:szCs w:val="20"/>
          <w:u w:val="single"/>
          <w:lang w:val="en-US"/>
        </w:rPr>
        <w:t>NEW FOR 2018</w:t>
      </w:r>
      <w:r>
        <w:rPr>
          <w:b/>
          <w:sz w:val="20"/>
          <w:szCs w:val="20"/>
          <w:lang w:val="en-US"/>
        </w:rPr>
        <w:t xml:space="preserve"> - </w:t>
      </w:r>
      <w:r w:rsidR="00B25DFA" w:rsidRPr="00B25DFA">
        <w:rPr>
          <w:b/>
          <w:sz w:val="20"/>
          <w:szCs w:val="20"/>
          <w:lang w:val="en-US"/>
        </w:rPr>
        <w:t xml:space="preserve">If a player pitches in the first game of the day and is eligible to pitch again in the same day, he may pitch </w:t>
      </w:r>
      <w:r w:rsidR="00B25DFA" w:rsidRPr="00B25DFA">
        <w:rPr>
          <w:b/>
          <w:sz w:val="20"/>
          <w:szCs w:val="20"/>
          <w:u w:val="single"/>
          <w:lang w:val="en-US"/>
        </w:rPr>
        <w:t>or</w:t>
      </w:r>
      <w:r w:rsidR="00B25DFA" w:rsidRPr="00B25DFA">
        <w:rPr>
          <w:b/>
          <w:sz w:val="20"/>
          <w:szCs w:val="20"/>
          <w:lang w:val="en-US"/>
        </w:rPr>
        <w:t xml:space="preserve"> catch in the second game, but not both.</w:t>
      </w:r>
    </w:p>
    <w:p w:rsidR="00422923" w:rsidRPr="00422923" w:rsidRDefault="00422923" w:rsidP="00D63A52">
      <w:pPr>
        <w:pStyle w:val="ListParagraph"/>
        <w:numPr>
          <w:ilvl w:val="0"/>
          <w:numId w:val="44"/>
        </w:numPr>
        <w:spacing w:after="0" w:line="240" w:lineRule="auto"/>
        <w:jc w:val="both"/>
        <w:rPr>
          <w:rFonts w:eastAsia="Times New Roman" w:cs="Arial"/>
          <w:sz w:val="20"/>
          <w:szCs w:val="20"/>
          <w:lang w:val="en-US"/>
        </w:rPr>
      </w:pPr>
      <w:r w:rsidRPr="00422923">
        <w:rPr>
          <w:rFonts w:eastAsia="Times New Roman" w:cs="Arial"/>
          <w:sz w:val="20"/>
          <w:szCs w:val="20"/>
          <w:lang w:val="en-US"/>
        </w:rPr>
        <w:t xml:space="preserve">Pitchers will be permitted to finish the batter if </w:t>
      </w:r>
      <w:r w:rsidR="00C95613">
        <w:rPr>
          <w:rFonts w:eastAsia="Times New Roman" w:cs="Arial"/>
          <w:sz w:val="20"/>
          <w:szCs w:val="20"/>
          <w:lang w:val="en-US"/>
        </w:rPr>
        <w:t>the</w:t>
      </w:r>
      <w:r w:rsidRPr="00422923">
        <w:rPr>
          <w:rFonts w:eastAsia="Times New Roman" w:cs="Arial"/>
          <w:sz w:val="20"/>
          <w:szCs w:val="20"/>
          <w:lang w:val="en-US"/>
        </w:rPr>
        <w:t xml:space="preserve"> maximum pitch limit has been reached.</w:t>
      </w:r>
    </w:p>
    <w:p w:rsidR="00422923" w:rsidRPr="00422923" w:rsidRDefault="00422923" w:rsidP="00D63A52">
      <w:pPr>
        <w:pStyle w:val="ListParagraph"/>
        <w:numPr>
          <w:ilvl w:val="0"/>
          <w:numId w:val="44"/>
        </w:numPr>
        <w:spacing w:after="0" w:line="240" w:lineRule="auto"/>
        <w:jc w:val="both"/>
        <w:rPr>
          <w:rFonts w:eastAsia="Times New Roman" w:cs="Arial"/>
          <w:sz w:val="20"/>
          <w:szCs w:val="20"/>
          <w:lang w:val="en-US"/>
        </w:rPr>
      </w:pPr>
      <w:r w:rsidRPr="00422923">
        <w:rPr>
          <w:rFonts w:eastAsia="Times New Roman" w:cs="Arial"/>
          <w:sz w:val="20"/>
          <w:szCs w:val="20"/>
          <w:lang w:val="en-US"/>
        </w:rPr>
        <w:t>Intentional Walks will be included in Pitch Count totals</w:t>
      </w:r>
      <w:r w:rsidR="008E3EDB">
        <w:rPr>
          <w:rFonts w:eastAsia="Times New Roman" w:cs="Arial"/>
          <w:sz w:val="20"/>
          <w:szCs w:val="20"/>
          <w:lang w:val="en-US"/>
        </w:rPr>
        <w:t>.</w:t>
      </w:r>
    </w:p>
    <w:p w:rsidR="00422923" w:rsidRPr="00422923" w:rsidRDefault="00422923" w:rsidP="00D63A52">
      <w:pPr>
        <w:pStyle w:val="ListParagraph"/>
        <w:numPr>
          <w:ilvl w:val="0"/>
          <w:numId w:val="44"/>
        </w:numPr>
        <w:spacing w:after="0" w:line="240" w:lineRule="auto"/>
        <w:jc w:val="both"/>
        <w:rPr>
          <w:rFonts w:eastAsia="Times New Roman" w:cs="Arial"/>
          <w:sz w:val="20"/>
          <w:szCs w:val="20"/>
          <w:lang w:val="en-US"/>
        </w:rPr>
      </w:pPr>
      <w:r w:rsidRPr="00422923">
        <w:rPr>
          <w:rFonts w:eastAsia="Times New Roman" w:cs="Arial"/>
          <w:sz w:val="20"/>
          <w:szCs w:val="20"/>
          <w:lang w:val="en-US"/>
        </w:rPr>
        <w:t>Required Rest shall be defined in “Days” starting at 12:01am and ending at 11:59pm of the next calendar day.</w:t>
      </w:r>
    </w:p>
    <w:p w:rsidR="00422923" w:rsidRPr="00422923" w:rsidRDefault="00422923" w:rsidP="00D63A52">
      <w:pPr>
        <w:pStyle w:val="ListParagraph"/>
        <w:numPr>
          <w:ilvl w:val="0"/>
          <w:numId w:val="44"/>
        </w:numPr>
        <w:spacing w:after="0" w:line="240" w:lineRule="auto"/>
        <w:jc w:val="both"/>
        <w:rPr>
          <w:rFonts w:eastAsia="Times New Roman" w:cs="Arial"/>
          <w:sz w:val="20"/>
          <w:szCs w:val="20"/>
          <w:lang w:val="en-US"/>
        </w:rPr>
      </w:pPr>
      <w:r w:rsidRPr="00422923">
        <w:rPr>
          <w:rFonts w:eastAsia="Times New Roman" w:cs="Arial"/>
          <w:sz w:val="20"/>
          <w:szCs w:val="20"/>
          <w:lang w:val="en-US"/>
        </w:rPr>
        <w:t>If a game continues past 12:01am, those pitches are counted as if the pitched prior to midnight.  If a game is suspended, when it resumes it is defined as a different day.</w:t>
      </w:r>
    </w:p>
    <w:p w:rsidR="000B0440" w:rsidRDefault="00422923" w:rsidP="00D63A52">
      <w:pPr>
        <w:pStyle w:val="ListParagraph"/>
        <w:numPr>
          <w:ilvl w:val="0"/>
          <w:numId w:val="44"/>
        </w:numPr>
        <w:spacing w:after="0" w:line="240" w:lineRule="auto"/>
        <w:jc w:val="both"/>
        <w:rPr>
          <w:rFonts w:eastAsia="Times New Roman" w:cs="Arial"/>
          <w:sz w:val="20"/>
          <w:szCs w:val="20"/>
          <w:lang w:val="en-US"/>
        </w:rPr>
      </w:pPr>
      <w:r w:rsidRPr="00422923">
        <w:rPr>
          <w:rFonts w:eastAsia="Times New Roman" w:cs="Arial"/>
          <w:sz w:val="20"/>
          <w:szCs w:val="20"/>
          <w:lang w:val="en-US"/>
        </w:rPr>
        <w:t xml:space="preserve">A pitcher who is removed from the mound during a game shall not be permitted to return to pitch in the same game, even if </w:t>
      </w:r>
      <w:r w:rsidR="00670986">
        <w:rPr>
          <w:rFonts w:eastAsia="Times New Roman" w:cs="Arial"/>
          <w:sz w:val="20"/>
          <w:szCs w:val="20"/>
          <w:lang w:val="en-US"/>
        </w:rPr>
        <w:t xml:space="preserve">the </w:t>
      </w:r>
      <w:r w:rsidRPr="00422923">
        <w:rPr>
          <w:rFonts w:eastAsia="Times New Roman" w:cs="Arial"/>
          <w:sz w:val="20"/>
          <w:szCs w:val="20"/>
          <w:lang w:val="en-US"/>
        </w:rPr>
        <w:t>pitcher is retained in the game at another position</w:t>
      </w:r>
      <w:r w:rsidR="008E3EDB">
        <w:rPr>
          <w:rFonts w:eastAsia="Times New Roman" w:cs="Arial"/>
          <w:sz w:val="20"/>
          <w:szCs w:val="20"/>
          <w:lang w:val="en-US"/>
        </w:rPr>
        <w:t>.</w:t>
      </w:r>
    </w:p>
    <w:p w:rsidR="00946B08" w:rsidRPr="00946B08" w:rsidRDefault="00946B08" w:rsidP="00946B08">
      <w:pPr>
        <w:spacing w:after="0" w:line="240" w:lineRule="auto"/>
        <w:ind w:left="360"/>
        <w:jc w:val="both"/>
        <w:rPr>
          <w:rFonts w:eastAsia="Times New Roman" w:cs="Arial"/>
          <w:sz w:val="20"/>
          <w:szCs w:val="20"/>
          <w:lang w:val="en-US"/>
        </w:rPr>
      </w:pPr>
    </w:p>
    <w:p w:rsidR="002754A2" w:rsidRPr="002754A2" w:rsidRDefault="002754A2" w:rsidP="00946B08">
      <w:pPr>
        <w:rPr>
          <w:rFonts w:eastAsia="Times New Roman" w:cs="Arial"/>
          <w:i/>
          <w:sz w:val="28"/>
          <w:szCs w:val="28"/>
          <w:lang w:val="en-US"/>
        </w:rPr>
      </w:pPr>
      <w:r w:rsidRPr="002754A2">
        <w:rPr>
          <w:rFonts w:eastAsia="Times New Roman" w:cs="Arial"/>
          <w:b/>
          <w:i/>
          <w:sz w:val="28"/>
          <w:szCs w:val="28"/>
          <w:lang w:val="en-US"/>
        </w:rPr>
        <w:t>Baseball Alberta Specific Rules</w:t>
      </w:r>
    </w:p>
    <w:p w:rsidR="002754A2" w:rsidRPr="002754A2" w:rsidRDefault="002754A2" w:rsidP="00D63A52">
      <w:pPr>
        <w:pStyle w:val="ListParagraph"/>
        <w:numPr>
          <w:ilvl w:val="0"/>
          <w:numId w:val="44"/>
        </w:numPr>
        <w:spacing w:after="0" w:line="240" w:lineRule="auto"/>
        <w:jc w:val="both"/>
        <w:rPr>
          <w:rFonts w:eastAsia="Times New Roman" w:cs="Arial"/>
          <w:sz w:val="20"/>
          <w:szCs w:val="20"/>
          <w:lang w:val="en-US"/>
        </w:rPr>
      </w:pPr>
      <w:r w:rsidRPr="002754A2">
        <w:rPr>
          <w:rFonts w:eastAsia="Times New Roman" w:cs="Arial"/>
          <w:sz w:val="20"/>
          <w:szCs w:val="20"/>
          <w:lang w:val="en-US"/>
        </w:rPr>
        <w:t xml:space="preserve">The scorekeeper will inform the umpire of the pitch count when a count is nearing the end of a pitcher’s daily limits. The umpire will then notify the team manager or coach of the </w:t>
      </w:r>
      <w:r w:rsidR="00C95613">
        <w:rPr>
          <w:rFonts w:eastAsia="Times New Roman" w:cs="Arial"/>
          <w:sz w:val="20"/>
          <w:szCs w:val="20"/>
          <w:lang w:val="en-US"/>
        </w:rPr>
        <w:t>pitcher’s</w:t>
      </w:r>
      <w:r w:rsidRPr="002754A2">
        <w:rPr>
          <w:rFonts w:eastAsia="Times New Roman" w:cs="Arial"/>
          <w:sz w:val="20"/>
          <w:szCs w:val="20"/>
          <w:lang w:val="en-US"/>
        </w:rPr>
        <w:t xml:space="preserve"> team so that an opportunity for assignment correction may be immediately affected.</w:t>
      </w:r>
    </w:p>
    <w:p w:rsidR="002754A2" w:rsidRPr="002754A2" w:rsidRDefault="002754A2" w:rsidP="00D63A52">
      <w:pPr>
        <w:pStyle w:val="ListParagraph"/>
        <w:numPr>
          <w:ilvl w:val="0"/>
          <w:numId w:val="44"/>
        </w:numPr>
        <w:spacing w:after="0" w:line="240" w:lineRule="auto"/>
        <w:jc w:val="both"/>
        <w:rPr>
          <w:rFonts w:eastAsia="Times New Roman" w:cs="Arial"/>
          <w:sz w:val="20"/>
          <w:szCs w:val="20"/>
          <w:lang w:val="en-US"/>
        </w:rPr>
      </w:pPr>
      <w:r w:rsidRPr="002754A2">
        <w:rPr>
          <w:rFonts w:eastAsia="Times New Roman" w:cs="Arial"/>
          <w:sz w:val="20"/>
          <w:szCs w:val="20"/>
          <w:lang w:val="en-US"/>
        </w:rPr>
        <w:t xml:space="preserve">The Official League Regular Season final weekend will be defined as the weekend prior to the scheduled Provincial Championship at each competition level. </w:t>
      </w:r>
    </w:p>
    <w:p w:rsidR="002754A2" w:rsidRPr="002754A2" w:rsidRDefault="002754A2" w:rsidP="00D63A52">
      <w:pPr>
        <w:pStyle w:val="ListParagraph"/>
        <w:numPr>
          <w:ilvl w:val="0"/>
          <w:numId w:val="44"/>
        </w:numPr>
        <w:spacing w:after="0" w:line="240" w:lineRule="auto"/>
        <w:jc w:val="both"/>
        <w:rPr>
          <w:rFonts w:eastAsia="Times New Roman" w:cs="Arial"/>
          <w:sz w:val="20"/>
          <w:szCs w:val="20"/>
          <w:lang w:val="en-US"/>
        </w:rPr>
      </w:pPr>
      <w:r w:rsidRPr="002754A2">
        <w:rPr>
          <w:rFonts w:eastAsia="Times New Roman" w:cs="Arial"/>
          <w:sz w:val="20"/>
          <w:szCs w:val="20"/>
          <w:lang w:val="en-US"/>
        </w:rPr>
        <w:t xml:space="preserve">No Breaking Balls shall be permitted at the </w:t>
      </w:r>
      <w:r w:rsidRPr="002754A2">
        <w:rPr>
          <w:rFonts w:eastAsia="Times New Roman" w:cs="Arial"/>
          <w:b/>
          <w:sz w:val="20"/>
          <w:szCs w:val="20"/>
          <w:lang w:val="en-US"/>
        </w:rPr>
        <w:t>Mosquito</w:t>
      </w:r>
      <w:r w:rsidRPr="002754A2">
        <w:rPr>
          <w:rFonts w:eastAsia="Times New Roman" w:cs="Arial"/>
          <w:sz w:val="20"/>
          <w:szCs w:val="20"/>
          <w:lang w:val="en-US"/>
        </w:rPr>
        <w:t xml:space="preserve"> and </w:t>
      </w:r>
      <w:r w:rsidRPr="002754A2">
        <w:rPr>
          <w:rFonts w:eastAsia="Times New Roman" w:cs="Arial"/>
          <w:b/>
          <w:sz w:val="20"/>
          <w:szCs w:val="20"/>
          <w:lang w:val="en-US"/>
        </w:rPr>
        <w:t>Pee Wee</w:t>
      </w:r>
      <w:r w:rsidRPr="002754A2">
        <w:rPr>
          <w:rFonts w:eastAsia="Times New Roman" w:cs="Arial"/>
          <w:sz w:val="20"/>
          <w:szCs w:val="20"/>
          <w:lang w:val="en-US"/>
        </w:rPr>
        <w:t xml:space="preserve"> divisions – if a coach feels that the opposing team’s pitchers are throwing breaking balls the umpire will be notified and if deemed necessary a note will be placed in the game report.  The Baseball Alberta office will investigate and follow the same procedure used for pitch count violations.</w:t>
      </w:r>
    </w:p>
    <w:p w:rsidR="002754A2" w:rsidRPr="002754A2" w:rsidRDefault="002754A2" w:rsidP="00D63A52">
      <w:pPr>
        <w:pStyle w:val="ListParagraph"/>
        <w:numPr>
          <w:ilvl w:val="1"/>
          <w:numId w:val="44"/>
        </w:numPr>
        <w:spacing w:after="0" w:line="240" w:lineRule="auto"/>
        <w:jc w:val="both"/>
        <w:rPr>
          <w:rFonts w:eastAsia="Times New Roman" w:cs="Arial"/>
          <w:sz w:val="20"/>
          <w:szCs w:val="20"/>
          <w:lang w:val="en-US"/>
        </w:rPr>
      </w:pPr>
      <w:r w:rsidRPr="002754A2">
        <w:rPr>
          <w:rFonts w:eastAsia="Times New Roman" w:cs="Arial"/>
          <w:sz w:val="20"/>
          <w:szCs w:val="20"/>
          <w:lang w:val="en-US"/>
        </w:rPr>
        <w:t>A Breaking Ball shall be defined as any pitch where the hand is pronated, supinated, turned or snapped in a fashion where the baseball rotates in a side to side, forward spinning or with unnatural action that is not consistent with the pitchers natural fastball rotation.</w:t>
      </w:r>
    </w:p>
    <w:p w:rsidR="002754A2" w:rsidRPr="002754A2" w:rsidRDefault="002754A2" w:rsidP="00D63A52">
      <w:pPr>
        <w:pStyle w:val="ListParagraph"/>
        <w:numPr>
          <w:ilvl w:val="0"/>
          <w:numId w:val="44"/>
        </w:numPr>
        <w:spacing w:after="0" w:line="240" w:lineRule="auto"/>
        <w:jc w:val="both"/>
        <w:rPr>
          <w:rFonts w:eastAsia="Times New Roman" w:cs="Arial"/>
          <w:sz w:val="20"/>
          <w:szCs w:val="20"/>
          <w:lang w:val="en-US"/>
        </w:rPr>
      </w:pPr>
      <w:r w:rsidRPr="002754A2">
        <w:rPr>
          <w:rFonts w:eastAsia="Times New Roman" w:cs="Arial"/>
          <w:sz w:val="20"/>
          <w:szCs w:val="20"/>
          <w:lang w:val="en-US"/>
        </w:rPr>
        <w:t>Change-Ups and off speed pitches where the baseball rotates in a similar fashion to a fastball will be permitted at all levels and should be observed by the umpire prior to an appearance during warm-up.</w:t>
      </w:r>
    </w:p>
    <w:p w:rsidR="002754A2" w:rsidRDefault="002754A2" w:rsidP="002754A2">
      <w:pPr>
        <w:spacing w:after="0" w:line="240" w:lineRule="auto"/>
        <w:jc w:val="both"/>
        <w:rPr>
          <w:rFonts w:eastAsia="Times New Roman" w:cs="Arial"/>
          <w:b/>
          <w:sz w:val="20"/>
          <w:szCs w:val="20"/>
          <w:lang w:val="en-US"/>
        </w:rPr>
      </w:pPr>
    </w:p>
    <w:p w:rsidR="002754A2" w:rsidRDefault="002754A2" w:rsidP="002754A2">
      <w:pPr>
        <w:spacing w:after="0" w:line="240" w:lineRule="auto"/>
        <w:jc w:val="both"/>
        <w:rPr>
          <w:rFonts w:eastAsia="Times New Roman" w:cs="Arial"/>
          <w:b/>
          <w:sz w:val="20"/>
          <w:szCs w:val="20"/>
          <w:lang w:val="en-US"/>
        </w:rPr>
      </w:pPr>
      <w:r w:rsidRPr="002754A2">
        <w:rPr>
          <w:rFonts w:eastAsia="Times New Roman" w:cs="Arial"/>
          <w:b/>
          <w:sz w:val="20"/>
          <w:szCs w:val="20"/>
          <w:lang w:val="en-US"/>
        </w:rPr>
        <w:t>Pitcher Warm-Up Rule can be utilized by all divisions (only during limited substitution) – A position player that is scheduled to pitch may exit the game to warm-up and re-enter with the intent of throwing the first pitch of the next defensive inning.  The substitute player will not lose eligibility unless the pitcher does not begin the inning following the warm-up period and will then be considered active.  The pitcher would then lose playing eligibility in the game.  The substitute player must not have previously been in the game.</w:t>
      </w:r>
    </w:p>
    <w:p w:rsidR="001001E7" w:rsidRDefault="001001E7" w:rsidP="002754A2">
      <w:pPr>
        <w:spacing w:after="0" w:line="240" w:lineRule="auto"/>
        <w:jc w:val="both"/>
        <w:rPr>
          <w:rFonts w:eastAsia="Times New Roman" w:cs="Arial"/>
          <w:b/>
          <w:i/>
          <w:sz w:val="28"/>
          <w:szCs w:val="28"/>
          <w:lang w:val="en-US"/>
        </w:rPr>
      </w:pPr>
    </w:p>
    <w:p w:rsidR="002754A2" w:rsidRPr="002754A2" w:rsidRDefault="002754A2" w:rsidP="002754A2">
      <w:pPr>
        <w:spacing w:after="0" w:line="240" w:lineRule="auto"/>
        <w:jc w:val="both"/>
        <w:rPr>
          <w:rFonts w:eastAsia="Times New Roman" w:cs="Arial"/>
          <w:b/>
          <w:i/>
          <w:sz w:val="28"/>
          <w:szCs w:val="28"/>
          <w:lang w:val="en-US"/>
        </w:rPr>
      </w:pPr>
      <w:r>
        <w:rPr>
          <w:rFonts w:eastAsia="Times New Roman" w:cs="Arial"/>
          <w:b/>
          <w:i/>
          <w:sz w:val="28"/>
          <w:szCs w:val="28"/>
          <w:lang w:val="en-US"/>
        </w:rPr>
        <w:t>Pitch Count Examples</w:t>
      </w:r>
    </w:p>
    <w:p w:rsidR="002754A2" w:rsidRPr="002754A2" w:rsidRDefault="002754A2" w:rsidP="002754A2">
      <w:pPr>
        <w:spacing w:after="0" w:line="240" w:lineRule="auto"/>
        <w:jc w:val="both"/>
        <w:rPr>
          <w:rFonts w:eastAsia="Times New Roman" w:cs="Arial"/>
          <w:b/>
          <w:sz w:val="20"/>
          <w:szCs w:val="20"/>
          <w:lang w:val="en-US"/>
        </w:rPr>
      </w:pPr>
      <w:r w:rsidRPr="002754A2">
        <w:rPr>
          <w:rFonts w:eastAsia="Times New Roman" w:cs="Arial"/>
          <w:b/>
          <w:sz w:val="20"/>
          <w:szCs w:val="20"/>
          <w:lang w:val="en-US"/>
        </w:rPr>
        <w:t>Two appearances in the same day</w:t>
      </w:r>
    </w:p>
    <w:p w:rsidR="002754A2" w:rsidRPr="002754A2" w:rsidRDefault="002754A2" w:rsidP="002754A2">
      <w:pPr>
        <w:spacing w:after="0" w:line="240" w:lineRule="auto"/>
        <w:jc w:val="both"/>
        <w:rPr>
          <w:rFonts w:eastAsia="Times New Roman" w:cs="Arial"/>
          <w:i/>
          <w:sz w:val="20"/>
          <w:szCs w:val="20"/>
          <w:lang w:val="en-US"/>
        </w:rPr>
      </w:pPr>
      <w:r w:rsidRPr="002754A2">
        <w:rPr>
          <w:rFonts w:eastAsia="Times New Roman" w:cs="Arial"/>
          <w:i/>
          <w:sz w:val="20"/>
          <w:szCs w:val="20"/>
          <w:lang w:val="en-US"/>
        </w:rPr>
        <w:t>Example 1:</w:t>
      </w:r>
    </w:p>
    <w:p w:rsidR="002754A2" w:rsidRPr="002754A2" w:rsidRDefault="002754A2" w:rsidP="002754A2">
      <w:pPr>
        <w:spacing w:after="0" w:line="240" w:lineRule="auto"/>
        <w:jc w:val="both"/>
        <w:rPr>
          <w:rFonts w:eastAsia="Times New Roman" w:cs="Arial"/>
          <w:sz w:val="20"/>
          <w:szCs w:val="20"/>
          <w:lang w:val="en-US"/>
        </w:rPr>
      </w:pPr>
      <w:r w:rsidRPr="002754A2">
        <w:rPr>
          <w:rFonts w:eastAsia="Times New Roman" w:cs="Arial"/>
          <w:sz w:val="20"/>
          <w:szCs w:val="20"/>
          <w:lang w:val="en-US"/>
        </w:rPr>
        <w:t xml:space="preserve">Game 1: In a Bantam game, John throws 29 pitches which </w:t>
      </w:r>
      <w:proofErr w:type="gramStart"/>
      <w:r w:rsidRPr="002754A2">
        <w:rPr>
          <w:rFonts w:eastAsia="Times New Roman" w:cs="Arial"/>
          <w:sz w:val="20"/>
          <w:szCs w:val="20"/>
          <w:lang w:val="en-US"/>
        </w:rPr>
        <w:t>is</w:t>
      </w:r>
      <w:proofErr w:type="gramEnd"/>
      <w:r w:rsidRPr="002754A2">
        <w:rPr>
          <w:rFonts w:eastAsia="Times New Roman" w:cs="Arial"/>
          <w:sz w:val="20"/>
          <w:szCs w:val="20"/>
          <w:lang w:val="en-US"/>
        </w:rPr>
        <w:t xml:space="preserve"> in the LOW category allowing him to pitch again in the same day. </w:t>
      </w:r>
    </w:p>
    <w:p w:rsidR="002754A2" w:rsidRPr="002754A2" w:rsidRDefault="002754A2" w:rsidP="002754A2">
      <w:pPr>
        <w:spacing w:after="0" w:line="240" w:lineRule="auto"/>
        <w:jc w:val="both"/>
        <w:rPr>
          <w:rFonts w:eastAsia="Times New Roman" w:cs="Arial"/>
          <w:sz w:val="20"/>
          <w:szCs w:val="20"/>
          <w:lang w:val="en-US"/>
        </w:rPr>
      </w:pPr>
      <w:r w:rsidRPr="002754A2">
        <w:rPr>
          <w:rFonts w:eastAsia="Times New Roman" w:cs="Arial"/>
          <w:sz w:val="20"/>
          <w:szCs w:val="20"/>
          <w:lang w:val="en-US"/>
        </w:rPr>
        <w:t>Game 2: John may pitch in Game 2 of on the same day, but may not start a new batter after 61 pitches are thrown in this game taking his total to the maximum allowed 90 pitches for one day.  Now, John must rest the required 4 days as defined by the rule.</w:t>
      </w:r>
    </w:p>
    <w:p w:rsidR="002754A2" w:rsidRDefault="002754A2" w:rsidP="002754A2">
      <w:pPr>
        <w:spacing w:after="0" w:line="240" w:lineRule="auto"/>
        <w:jc w:val="both"/>
        <w:rPr>
          <w:rFonts w:eastAsia="Times New Roman" w:cs="Arial"/>
          <w:i/>
          <w:sz w:val="20"/>
          <w:szCs w:val="20"/>
          <w:lang w:val="en-US"/>
        </w:rPr>
      </w:pPr>
    </w:p>
    <w:p w:rsidR="002754A2" w:rsidRPr="002754A2" w:rsidRDefault="002754A2" w:rsidP="002754A2">
      <w:pPr>
        <w:spacing w:after="0" w:line="240" w:lineRule="auto"/>
        <w:jc w:val="both"/>
        <w:rPr>
          <w:rFonts w:eastAsia="Times New Roman" w:cs="Arial"/>
          <w:i/>
          <w:sz w:val="20"/>
          <w:szCs w:val="20"/>
          <w:lang w:val="en-US"/>
        </w:rPr>
      </w:pPr>
      <w:r w:rsidRPr="002754A2">
        <w:rPr>
          <w:rFonts w:eastAsia="Times New Roman" w:cs="Arial"/>
          <w:i/>
          <w:sz w:val="20"/>
          <w:szCs w:val="20"/>
          <w:lang w:val="en-US"/>
        </w:rPr>
        <w:t>Example 2:</w:t>
      </w:r>
    </w:p>
    <w:p w:rsidR="002754A2" w:rsidRPr="002754A2" w:rsidRDefault="002754A2" w:rsidP="002754A2">
      <w:pPr>
        <w:spacing w:after="0" w:line="240" w:lineRule="auto"/>
        <w:jc w:val="both"/>
        <w:rPr>
          <w:rFonts w:eastAsia="Times New Roman" w:cs="Arial"/>
          <w:sz w:val="20"/>
          <w:szCs w:val="20"/>
          <w:lang w:val="en-US"/>
        </w:rPr>
      </w:pPr>
      <w:r w:rsidRPr="002754A2">
        <w:rPr>
          <w:rFonts w:eastAsia="Times New Roman" w:cs="Arial"/>
          <w:sz w:val="20"/>
          <w:szCs w:val="20"/>
          <w:lang w:val="en-US"/>
        </w:rPr>
        <w:lastRenderedPageBreak/>
        <w:t xml:space="preserve">Game 1: In a Bantam game, John records 31 pitches in the first game Saturday morning which is in the MEDIUM LOW category.  Therefore, he is required to take one day of rest beginning at midnight Saturday and he is unavailable to pitch Sunday. </w:t>
      </w:r>
    </w:p>
    <w:p w:rsidR="002754A2" w:rsidRPr="002754A2" w:rsidRDefault="002754A2" w:rsidP="002754A2">
      <w:pPr>
        <w:spacing w:after="0" w:line="240" w:lineRule="auto"/>
        <w:jc w:val="both"/>
        <w:rPr>
          <w:rFonts w:eastAsia="Times New Roman" w:cs="Arial"/>
          <w:sz w:val="20"/>
          <w:szCs w:val="20"/>
          <w:lang w:val="en-US"/>
        </w:rPr>
      </w:pPr>
      <w:r w:rsidRPr="002754A2">
        <w:rPr>
          <w:rFonts w:eastAsia="Times New Roman" w:cs="Arial"/>
          <w:sz w:val="20"/>
          <w:szCs w:val="20"/>
          <w:lang w:val="en-US"/>
        </w:rPr>
        <w:t>Any pitcher exceeding the maximum number of pitches in the LOW category will not be able to pitch in a second game that day and must rest for the number of days required for the category of pitches thrown.</w:t>
      </w:r>
    </w:p>
    <w:p w:rsidR="00B21B24" w:rsidRDefault="00B21B24" w:rsidP="002754A2">
      <w:pPr>
        <w:spacing w:after="0" w:line="240" w:lineRule="auto"/>
        <w:jc w:val="both"/>
        <w:rPr>
          <w:rFonts w:eastAsia="Times New Roman" w:cs="Arial"/>
          <w:b/>
          <w:sz w:val="20"/>
          <w:szCs w:val="20"/>
          <w:lang w:val="en-US"/>
        </w:rPr>
      </w:pPr>
    </w:p>
    <w:p w:rsidR="002754A2" w:rsidRPr="002754A2" w:rsidRDefault="002754A2" w:rsidP="002754A2">
      <w:pPr>
        <w:spacing w:after="0" w:line="240" w:lineRule="auto"/>
        <w:jc w:val="both"/>
        <w:rPr>
          <w:rFonts w:eastAsia="Times New Roman" w:cs="Arial"/>
          <w:b/>
          <w:sz w:val="20"/>
          <w:szCs w:val="20"/>
          <w:lang w:val="en-US"/>
        </w:rPr>
      </w:pPr>
      <w:r w:rsidRPr="002754A2">
        <w:rPr>
          <w:rFonts w:eastAsia="Times New Roman" w:cs="Arial"/>
          <w:b/>
          <w:sz w:val="20"/>
          <w:szCs w:val="20"/>
          <w:lang w:val="en-US"/>
        </w:rPr>
        <w:t>Pitching three days in a row</w:t>
      </w:r>
    </w:p>
    <w:p w:rsidR="002754A2" w:rsidRPr="002754A2" w:rsidRDefault="002754A2" w:rsidP="002754A2">
      <w:pPr>
        <w:spacing w:after="0" w:line="240" w:lineRule="auto"/>
        <w:jc w:val="both"/>
        <w:rPr>
          <w:rFonts w:eastAsia="Times New Roman" w:cs="Arial"/>
          <w:i/>
          <w:sz w:val="20"/>
          <w:szCs w:val="20"/>
          <w:lang w:val="en-US"/>
        </w:rPr>
      </w:pPr>
      <w:r w:rsidRPr="002754A2">
        <w:rPr>
          <w:rFonts w:eastAsia="Times New Roman" w:cs="Arial"/>
          <w:i/>
          <w:sz w:val="20"/>
          <w:szCs w:val="20"/>
          <w:lang w:val="en-US"/>
        </w:rPr>
        <w:t>Example 1:</w:t>
      </w:r>
    </w:p>
    <w:p w:rsidR="002754A2" w:rsidRPr="002754A2" w:rsidRDefault="002754A2" w:rsidP="002754A2">
      <w:pPr>
        <w:spacing w:after="0" w:line="240" w:lineRule="auto"/>
        <w:jc w:val="both"/>
        <w:rPr>
          <w:rFonts w:eastAsia="Times New Roman" w:cs="Arial"/>
          <w:sz w:val="20"/>
          <w:szCs w:val="20"/>
          <w:lang w:val="en-US"/>
        </w:rPr>
      </w:pPr>
      <w:r w:rsidRPr="002754A2">
        <w:rPr>
          <w:rFonts w:eastAsia="Times New Roman" w:cs="Arial"/>
          <w:sz w:val="20"/>
          <w:szCs w:val="20"/>
          <w:lang w:val="en-US"/>
        </w:rPr>
        <w:t>Day 1: In a Pee Wee game, Bill throws 12 pitches and does not record any more pitches on day 1</w:t>
      </w:r>
    </w:p>
    <w:p w:rsidR="002754A2" w:rsidRPr="002754A2" w:rsidRDefault="002754A2" w:rsidP="002754A2">
      <w:pPr>
        <w:spacing w:after="0" w:line="240" w:lineRule="auto"/>
        <w:jc w:val="both"/>
        <w:rPr>
          <w:rFonts w:eastAsia="Times New Roman" w:cs="Arial"/>
          <w:sz w:val="20"/>
          <w:szCs w:val="20"/>
          <w:lang w:val="en-US"/>
        </w:rPr>
      </w:pPr>
      <w:r w:rsidRPr="002754A2">
        <w:rPr>
          <w:rFonts w:eastAsia="Times New Roman" w:cs="Arial"/>
          <w:sz w:val="20"/>
          <w:szCs w:val="20"/>
          <w:lang w:val="en-US"/>
        </w:rPr>
        <w:t>Day 2: Bill throws 12 pitches for a total of 24 pitches in two consecutive days which is under the LOW category maximum allowance</w:t>
      </w:r>
    </w:p>
    <w:p w:rsidR="002754A2" w:rsidRPr="002754A2" w:rsidRDefault="002754A2" w:rsidP="002754A2">
      <w:pPr>
        <w:spacing w:after="0" w:line="240" w:lineRule="auto"/>
        <w:jc w:val="both"/>
        <w:rPr>
          <w:rFonts w:eastAsia="Times New Roman" w:cs="Arial"/>
          <w:sz w:val="20"/>
          <w:szCs w:val="20"/>
          <w:lang w:val="en-US"/>
        </w:rPr>
      </w:pPr>
      <w:r w:rsidRPr="002754A2">
        <w:rPr>
          <w:rFonts w:eastAsia="Times New Roman" w:cs="Arial"/>
          <w:sz w:val="20"/>
          <w:szCs w:val="20"/>
          <w:lang w:val="en-US"/>
        </w:rPr>
        <w:t xml:space="preserve">Day 3: Bill may now throw a third consecutive day and up to the maximum pitches allow for one day.  In the Pee Wee category Bill could throw a maximum of 80 pitches on the third day. </w:t>
      </w:r>
    </w:p>
    <w:p w:rsidR="006C309A" w:rsidRPr="002754A2" w:rsidRDefault="006C309A" w:rsidP="002754A2">
      <w:pPr>
        <w:spacing w:after="0" w:line="240" w:lineRule="auto"/>
        <w:jc w:val="both"/>
        <w:rPr>
          <w:rFonts w:eastAsia="Times New Roman" w:cs="Arial"/>
          <w:sz w:val="20"/>
          <w:szCs w:val="20"/>
          <w:lang w:val="en-US"/>
        </w:rPr>
      </w:pPr>
    </w:p>
    <w:p w:rsidR="002754A2" w:rsidRPr="002754A2" w:rsidRDefault="002754A2" w:rsidP="002754A2">
      <w:pPr>
        <w:spacing w:after="0" w:line="240" w:lineRule="auto"/>
        <w:jc w:val="both"/>
        <w:rPr>
          <w:rFonts w:eastAsia="Times New Roman" w:cs="Arial"/>
          <w:i/>
          <w:sz w:val="20"/>
          <w:szCs w:val="20"/>
          <w:lang w:val="en-US"/>
        </w:rPr>
      </w:pPr>
      <w:r w:rsidRPr="002754A2">
        <w:rPr>
          <w:rFonts w:eastAsia="Times New Roman" w:cs="Arial"/>
          <w:i/>
          <w:sz w:val="20"/>
          <w:szCs w:val="20"/>
          <w:lang w:val="en-US"/>
        </w:rPr>
        <w:t>Example 2:</w:t>
      </w:r>
    </w:p>
    <w:p w:rsidR="002754A2" w:rsidRPr="002754A2" w:rsidRDefault="002754A2" w:rsidP="002754A2">
      <w:pPr>
        <w:spacing w:after="0" w:line="240" w:lineRule="auto"/>
        <w:jc w:val="both"/>
        <w:rPr>
          <w:rFonts w:eastAsia="Times New Roman" w:cs="Arial"/>
          <w:sz w:val="20"/>
          <w:szCs w:val="20"/>
          <w:lang w:val="en-US"/>
        </w:rPr>
      </w:pPr>
      <w:r w:rsidRPr="002754A2">
        <w:rPr>
          <w:rFonts w:eastAsia="Times New Roman" w:cs="Arial"/>
          <w:sz w:val="20"/>
          <w:szCs w:val="20"/>
          <w:lang w:val="en-US"/>
        </w:rPr>
        <w:t>Day 1: In a Pee Wee game, Bill throws 12 pitches and does not record any more pitches on day 1</w:t>
      </w:r>
    </w:p>
    <w:p w:rsidR="002754A2" w:rsidRPr="002754A2" w:rsidRDefault="002754A2" w:rsidP="002754A2">
      <w:pPr>
        <w:spacing w:after="0" w:line="240" w:lineRule="auto"/>
        <w:jc w:val="both"/>
        <w:rPr>
          <w:rFonts w:eastAsia="Times New Roman" w:cs="Arial"/>
          <w:sz w:val="20"/>
          <w:szCs w:val="20"/>
          <w:lang w:val="en-US"/>
        </w:rPr>
      </w:pPr>
      <w:r w:rsidRPr="002754A2">
        <w:rPr>
          <w:rFonts w:eastAsia="Times New Roman" w:cs="Arial"/>
          <w:sz w:val="20"/>
          <w:szCs w:val="20"/>
          <w:lang w:val="en-US"/>
        </w:rPr>
        <w:t>Day 2: Bill throws 14 pitches for a total of 26 pitches in two consecutive days which is above the LOW category maximum allowance.  Bill will now be required to take one (1) day rest as defined in the pitch count chart.</w:t>
      </w:r>
    </w:p>
    <w:p w:rsidR="00946B08" w:rsidRDefault="00946B08" w:rsidP="00946B08">
      <w:pPr>
        <w:rPr>
          <w:rFonts w:eastAsia="Times New Roman" w:cs="Arial"/>
          <w:b/>
          <w:sz w:val="20"/>
          <w:szCs w:val="20"/>
          <w:lang w:val="en-US"/>
        </w:rPr>
      </w:pPr>
    </w:p>
    <w:p w:rsidR="002754A2" w:rsidRPr="002754A2" w:rsidRDefault="002754A2" w:rsidP="00946B08">
      <w:pPr>
        <w:rPr>
          <w:rFonts w:eastAsia="Times New Roman" w:cs="Arial"/>
          <w:b/>
          <w:sz w:val="20"/>
          <w:szCs w:val="20"/>
          <w:lang w:val="en-US"/>
        </w:rPr>
      </w:pPr>
      <w:r w:rsidRPr="002754A2">
        <w:rPr>
          <w:rFonts w:eastAsia="Times New Roman" w:cs="Arial"/>
          <w:b/>
          <w:sz w:val="20"/>
          <w:szCs w:val="20"/>
          <w:lang w:val="en-US"/>
        </w:rPr>
        <w:t>Pitching and catching in the same day</w:t>
      </w:r>
    </w:p>
    <w:p w:rsidR="002754A2" w:rsidRPr="002754A2" w:rsidRDefault="002754A2" w:rsidP="002754A2">
      <w:pPr>
        <w:spacing w:after="0" w:line="240" w:lineRule="auto"/>
        <w:jc w:val="both"/>
        <w:rPr>
          <w:rFonts w:eastAsia="Times New Roman" w:cs="Arial"/>
          <w:i/>
          <w:sz w:val="20"/>
          <w:szCs w:val="24"/>
          <w:lang w:val="en-US"/>
        </w:rPr>
      </w:pPr>
      <w:r w:rsidRPr="002754A2">
        <w:rPr>
          <w:rFonts w:eastAsia="Times New Roman" w:cs="Arial"/>
          <w:i/>
          <w:sz w:val="20"/>
          <w:szCs w:val="24"/>
          <w:lang w:val="en-US"/>
        </w:rPr>
        <w:t>Example 1:</w:t>
      </w:r>
    </w:p>
    <w:p w:rsidR="002754A2" w:rsidRPr="002754A2" w:rsidRDefault="00433D9F" w:rsidP="002754A2">
      <w:pPr>
        <w:spacing w:after="0" w:line="240" w:lineRule="auto"/>
        <w:jc w:val="both"/>
        <w:rPr>
          <w:rFonts w:eastAsia="Times New Roman" w:cs="Arial"/>
          <w:sz w:val="20"/>
          <w:szCs w:val="24"/>
          <w:lang w:val="en-US"/>
        </w:rPr>
      </w:pPr>
      <w:r>
        <w:rPr>
          <w:rFonts w:eastAsia="Times New Roman" w:cs="Arial"/>
          <w:sz w:val="20"/>
          <w:szCs w:val="24"/>
          <w:lang w:val="en-US"/>
        </w:rPr>
        <w:t xml:space="preserve">In the first Peewee game of the day, </w:t>
      </w:r>
      <w:r w:rsidR="002754A2" w:rsidRPr="002754A2">
        <w:rPr>
          <w:rFonts w:eastAsia="Times New Roman" w:cs="Arial"/>
          <w:sz w:val="20"/>
          <w:szCs w:val="24"/>
          <w:lang w:val="en-US"/>
        </w:rPr>
        <w:t>John starts the game a shortstop and then enters the game as a pitcher in the 4</w:t>
      </w:r>
      <w:r w:rsidR="002754A2" w:rsidRPr="002754A2">
        <w:rPr>
          <w:rFonts w:eastAsia="Times New Roman" w:cs="Arial"/>
          <w:sz w:val="20"/>
          <w:szCs w:val="24"/>
          <w:vertAlign w:val="superscript"/>
          <w:lang w:val="en-US"/>
        </w:rPr>
        <w:t>th</w:t>
      </w:r>
      <w:r w:rsidR="002754A2" w:rsidRPr="002754A2">
        <w:rPr>
          <w:rFonts w:eastAsia="Times New Roman" w:cs="Arial"/>
          <w:sz w:val="20"/>
          <w:szCs w:val="24"/>
          <w:lang w:val="en-US"/>
        </w:rPr>
        <w:t xml:space="preserve"> inning</w:t>
      </w:r>
      <w:r>
        <w:rPr>
          <w:rFonts w:eastAsia="Times New Roman" w:cs="Arial"/>
          <w:sz w:val="20"/>
          <w:szCs w:val="24"/>
          <w:lang w:val="en-US"/>
        </w:rPr>
        <w:t xml:space="preserve"> and throws 24 pitches</w:t>
      </w:r>
      <w:r w:rsidR="002754A2" w:rsidRPr="002754A2">
        <w:rPr>
          <w:rFonts w:eastAsia="Times New Roman" w:cs="Arial"/>
          <w:sz w:val="20"/>
          <w:szCs w:val="24"/>
          <w:lang w:val="en-US"/>
        </w:rPr>
        <w:t xml:space="preserve">. He cannot move to the catching position for </w:t>
      </w:r>
      <w:r>
        <w:rPr>
          <w:rFonts w:eastAsia="Times New Roman" w:cs="Arial"/>
          <w:sz w:val="20"/>
          <w:szCs w:val="24"/>
          <w:lang w:val="en-US"/>
        </w:rPr>
        <w:t>this</w:t>
      </w:r>
      <w:r w:rsidR="002754A2" w:rsidRPr="002754A2">
        <w:rPr>
          <w:rFonts w:eastAsia="Times New Roman" w:cs="Arial"/>
          <w:sz w:val="20"/>
          <w:szCs w:val="24"/>
          <w:lang w:val="en-US"/>
        </w:rPr>
        <w:t xml:space="preserve"> game</w:t>
      </w:r>
      <w:r w:rsidR="00DE2AEA">
        <w:rPr>
          <w:rFonts w:eastAsia="Times New Roman" w:cs="Arial"/>
          <w:sz w:val="20"/>
          <w:szCs w:val="24"/>
          <w:lang w:val="en-US"/>
        </w:rPr>
        <w:t xml:space="preserve">.  </w:t>
      </w:r>
      <w:r>
        <w:rPr>
          <w:rFonts w:eastAsia="Times New Roman" w:cs="Arial"/>
          <w:sz w:val="20"/>
          <w:szCs w:val="24"/>
          <w:lang w:val="en-US"/>
        </w:rPr>
        <w:t xml:space="preserve">In the second game of the day, </w:t>
      </w:r>
      <w:r w:rsidR="00DE2AEA">
        <w:rPr>
          <w:rFonts w:eastAsia="Times New Roman" w:cs="Arial"/>
          <w:sz w:val="20"/>
          <w:szCs w:val="24"/>
          <w:lang w:val="en-US"/>
        </w:rPr>
        <w:t xml:space="preserve">John is eligible to pitch or catch, but not both, </w:t>
      </w:r>
      <w:r>
        <w:rPr>
          <w:rFonts w:eastAsia="Times New Roman" w:cs="Arial"/>
          <w:sz w:val="20"/>
          <w:szCs w:val="24"/>
          <w:lang w:val="en-US"/>
        </w:rPr>
        <w:t xml:space="preserve">because his pitch count from the first game was in the LOW category.  Assuming John pitches in the second game, John </w:t>
      </w:r>
      <w:r w:rsidRPr="002754A2">
        <w:rPr>
          <w:rFonts w:eastAsia="Times New Roman" w:cs="Arial"/>
          <w:sz w:val="20"/>
          <w:szCs w:val="20"/>
          <w:lang w:val="en-US"/>
        </w:rPr>
        <w:t xml:space="preserve">may not start a new batter after </w:t>
      </w:r>
      <w:r>
        <w:rPr>
          <w:rFonts w:eastAsia="Times New Roman" w:cs="Arial"/>
          <w:sz w:val="20"/>
          <w:szCs w:val="20"/>
          <w:lang w:val="en-US"/>
        </w:rPr>
        <w:t>56</w:t>
      </w:r>
      <w:r w:rsidRPr="002754A2">
        <w:rPr>
          <w:rFonts w:eastAsia="Times New Roman" w:cs="Arial"/>
          <w:sz w:val="20"/>
          <w:szCs w:val="20"/>
          <w:lang w:val="en-US"/>
        </w:rPr>
        <w:t xml:space="preserve"> pitches are thrown in this game taking hi</w:t>
      </w:r>
      <w:r>
        <w:rPr>
          <w:rFonts w:eastAsia="Times New Roman" w:cs="Arial"/>
          <w:sz w:val="20"/>
          <w:szCs w:val="20"/>
          <w:lang w:val="en-US"/>
        </w:rPr>
        <w:t>s total to the maximum allowed 8</w:t>
      </w:r>
      <w:r w:rsidRPr="002754A2">
        <w:rPr>
          <w:rFonts w:eastAsia="Times New Roman" w:cs="Arial"/>
          <w:sz w:val="20"/>
          <w:szCs w:val="20"/>
          <w:lang w:val="en-US"/>
        </w:rPr>
        <w:t xml:space="preserve">0 pitches for one day.  Now, John must rest the required 4 days </w:t>
      </w:r>
      <w:r w:rsidR="005B58D5">
        <w:rPr>
          <w:rFonts w:eastAsia="Times New Roman" w:cs="Arial"/>
          <w:sz w:val="20"/>
          <w:szCs w:val="20"/>
          <w:lang w:val="en-US"/>
        </w:rPr>
        <w:t xml:space="preserve">from pitching </w:t>
      </w:r>
      <w:r w:rsidRPr="002754A2">
        <w:rPr>
          <w:rFonts w:eastAsia="Times New Roman" w:cs="Arial"/>
          <w:sz w:val="20"/>
          <w:szCs w:val="20"/>
          <w:lang w:val="en-US"/>
        </w:rPr>
        <w:t>as defined by the rule.</w:t>
      </w:r>
    </w:p>
    <w:p w:rsidR="000B0440" w:rsidRDefault="000B0440" w:rsidP="002754A2">
      <w:pPr>
        <w:spacing w:after="0" w:line="240" w:lineRule="auto"/>
        <w:jc w:val="both"/>
        <w:rPr>
          <w:rFonts w:eastAsia="Times New Roman" w:cs="Arial"/>
          <w:i/>
          <w:sz w:val="20"/>
          <w:szCs w:val="24"/>
          <w:lang w:val="en-US"/>
        </w:rPr>
      </w:pPr>
    </w:p>
    <w:p w:rsidR="002754A2" w:rsidRPr="002754A2" w:rsidRDefault="002754A2" w:rsidP="002754A2">
      <w:pPr>
        <w:spacing w:after="0" w:line="240" w:lineRule="auto"/>
        <w:jc w:val="both"/>
        <w:rPr>
          <w:rFonts w:eastAsia="Times New Roman" w:cs="Arial"/>
          <w:i/>
          <w:sz w:val="20"/>
          <w:szCs w:val="24"/>
          <w:lang w:val="en-US"/>
        </w:rPr>
      </w:pPr>
      <w:r w:rsidRPr="002754A2">
        <w:rPr>
          <w:rFonts w:eastAsia="Times New Roman" w:cs="Arial"/>
          <w:i/>
          <w:sz w:val="20"/>
          <w:szCs w:val="24"/>
          <w:lang w:val="en-US"/>
        </w:rPr>
        <w:t>Example 2:</w:t>
      </w:r>
    </w:p>
    <w:p w:rsidR="002754A2" w:rsidRDefault="00433D9F" w:rsidP="002754A2">
      <w:pPr>
        <w:spacing w:after="0" w:line="240" w:lineRule="auto"/>
        <w:jc w:val="both"/>
        <w:rPr>
          <w:rFonts w:eastAsia="Times New Roman" w:cs="Arial"/>
          <w:sz w:val="20"/>
          <w:szCs w:val="24"/>
          <w:lang w:val="en-US"/>
        </w:rPr>
      </w:pPr>
      <w:r>
        <w:rPr>
          <w:rFonts w:eastAsia="Times New Roman" w:cs="Arial"/>
          <w:sz w:val="20"/>
          <w:szCs w:val="24"/>
          <w:lang w:val="en-US"/>
        </w:rPr>
        <w:t xml:space="preserve">In the first Peewee game of the day, </w:t>
      </w:r>
      <w:r w:rsidRPr="002754A2">
        <w:rPr>
          <w:rFonts w:eastAsia="Times New Roman" w:cs="Arial"/>
          <w:sz w:val="20"/>
          <w:szCs w:val="24"/>
          <w:lang w:val="en-US"/>
        </w:rPr>
        <w:t xml:space="preserve">John starts the game a </w:t>
      </w:r>
      <w:r>
        <w:rPr>
          <w:rFonts w:eastAsia="Times New Roman" w:cs="Arial"/>
          <w:sz w:val="20"/>
          <w:szCs w:val="24"/>
          <w:lang w:val="en-US"/>
        </w:rPr>
        <w:t>catcher</w:t>
      </w:r>
      <w:r w:rsidRPr="002754A2">
        <w:rPr>
          <w:rFonts w:eastAsia="Times New Roman" w:cs="Arial"/>
          <w:sz w:val="20"/>
          <w:szCs w:val="24"/>
          <w:lang w:val="en-US"/>
        </w:rPr>
        <w:t xml:space="preserve"> and then enters the game as a pitcher in the 4</w:t>
      </w:r>
      <w:r w:rsidRPr="002754A2">
        <w:rPr>
          <w:rFonts w:eastAsia="Times New Roman" w:cs="Arial"/>
          <w:sz w:val="20"/>
          <w:szCs w:val="24"/>
          <w:vertAlign w:val="superscript"/>
          <w:lang w:val="en-US"/>
        </w:rPr>
        <w:t>th</w:t>
      </w:r>
      <w:r w:rsidRPr="002754A2">
        <w:rPr>
          <w:rFonts w:eastAsia="Times New Roman" w:cs="Arial"/>
          <w:sz w:val="20"/>
          <w:szCs w:val="24"/>
          <w:lang w:val="en-US"/>
        </w:rPr>
        <w:t xml:space="preserve"> inning</w:t>
      </w:r>
      <w:r>
        <w:rPr>
          <w:rFonts w:eastAsia="Times New Roman" w:cs="Arial"/>
          <w:sz w:val="20"/>
          <w:szCs w:val="24"/>
          <w:lang w:val="en-US"/>
        </w:rPr>
        <w:t xml:space="preserve"> and throws 34 pitches</w:t>
      </w:r>
      <w:r w:rsidRPr="002754A2">
        <w:rPr>
          <w:rFonts w:eastAsia="Times New Roman" w:cs="Arial"/>
          <w:sz w:val="20"/>
          <w:szCs w:val="24"/>
          <w:lang w:val="en-US"/>
        </w:rPr>
        <w:t xml:space="preserve">. He cannot move to the catching position for </w:t>
      </w:r>
      <w:r>
        <w:rPr>
          <w:rFonts w:eastAsia="Times New Roman" w:cs="Arial"/>
          <w:sz w:val="20"/>
          <w:szCs w:val="24"/>
          <w:lang w:val="en-US"/>
        </w:rPr>
        <w:t>this</w:t>
      </w:r>
      <w:r w:rsidRPr="002754A2">
        <w:rPr>
          <w:rFonts w:eastAsia="Times New Roman" w:cs="Arial"/>
          <w:sz w:val="20"/>
          <w:szCs w:val="24"/>
          <w:lang w:val="en-US"/>
        </w:rPr>
        <w:t xml:space="preserve"> game</w:t>
      </w:r>
      <w:r>
        <w:rPr>
          <w:rFonts w:eastAsia="Times New Roman" w:cs="Arial"/>
          <w:sz w:val="20"/>
          <w:szCs w:val="24"/>
          <w:lang w:val="en-US"/>
        </w:rPr>
        <w:t xml:space="preserve"> or any game later in the day.  John is also ineligible to pitch </w:t>
      </w:r>
      <w:r w:rsidR="00DE2B4B">
        <w:rPr>
          <w:rFonts w:eastAsia="Times New Roman" w:cs="Arial"/>
          <w:sz w:val="20"/>
          <w:szCs w:val="24"/>
          <w:lang w:val="en-US"/>
        </w:rPr>
        <w:t>in the second game of the day and any games the following day because his pitch count was in the MEDIUM-LOW category.</w:t>
      </w:r>
    </w:p>
    <w:p w:rsidR="00422923" w:rsidRDefault="00422923" w:rsidP="00422923">
      <w:pPr>
        <w:spacing w:after="0" w:line="240" w:lineRule="auto"/>
        <w:rPr>
          <w:sz w:val="20"/>
          <w:szCs w:val="20"/>
        </w:rPr>
      </w:pP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2754A2" w:rsidTr="002754A2">
        <w:tc>
          <w:tcPr>
            <w:tcW w:w="9576" w:type="dxa"/>
            <w:gridSpan w:val="6"/>
            <w:tcBorders>
              <w:top w:val="nil"/>
              <w:left w:val="nil"/>
              <w:bottom w:val="nil"/>
              <w:right w:val="nil"/>
            </w:tcBorders>
          </w:tcPr>
          <w:p w:rsidR="002754A2" w:rsidRPr="002754A2" w:rsidRDefault="002754A2" w:rsidP="00BD2FBE">
            <w:pPr>
              <w:rPr>
                <w:rFonts w:eastAsia="Times New Roman" w:cs="Arial"/>
                <w:b/>
                <w:i/>
                <w:sz w:val="28"/>
                <w:szCs w:val="28"/>
                <w:lang w:val="en-US"/>
              </w:rPr>
            </w:pPr>
            <w:r w:rsidRPr="002754A2">
              <w:rPr>
                <w:rFonts w:eastAsia="Times New Roman" w:cs="Arial"/>
                <w:b/>
                <w:i/>
                <w:sz w:val="28"/>
                <w:szCs w:val="28"/>
                <w:lang w:val="en-US"/>
              </w:rPr>
              <w:t xml:space="preserve">Provincial </w:t>
            </w:r>
            <w:r w:rsidR="00BD2FBE">
              <w:rPr>
                <w:rFonts w:eastAsia="Times New Roman" w:cs="Arial"/>
                <w:b/>
                <w:i/>
                <w:sz w:val="28"/>
                <w:szCs w:val="28"/>
                <w:lang w:val="en-US"/>
              </w:rPr>
              <w:t xml:space="preserve">Championship Play </w:t>
            </w:r>
            <w:r w:rsidRPr="002754A2">
              <w:rPr>
                <w:rFonts w:eastAsia="Times New Roman" w:cs="Arial"/>
                <w:b/>
                <w:i/>
                <w:sz w:val="28"/>
                <w:szCs w:val="28"/>
                <w:lang w:val="en-US"/>
              </w:rPr>
              <w:t>Pitch Counts</w:t>
            </w:r>
          </w:p>
        </w:tc>
      </w:tr>
      <w:tr w:rsidR="00BD2FBE" w:rsidTr="002754A2">
        <w:tc>
          <w:tcPr>
            <w:tcW w:w="9576" w:type="dxa"/>
            <w:gridSpan w:val="6"/>
            <w:tcBorders>
              <w:top w:val="nil"/>
              <w:left w:val="nil"/>
              <w:bottom w:val="nil"/>
              <w:right w:val="nil"/>
            </w:tcBorders>
          </w:tcPr>
          <w:p w:rsidR="00BD2FBE" w:rsidRDefault="00BD2FBE" w:rsidP="00BD2FBE">
            <w:pPr>
              <w:rPr>
                <w:rFonts w:eastAsia="Times New Roman" w:cs="Arial"/>
                <w:i/>
                <w:sz w:val="20"/>
                <w:szCs w:val="20"/>
                <w:lang w:val="en-US"/>
              </w:rPr>
            </w:pPr>
            <w:r>
              <w:rPr>
                <w:rFonts w:eastAsia="Times New Roman" w:cs="Arial"/>
                <w:i/>
                <w:sz w:val="20"/>
                <w:szCs w:val="20"/>
                <w:lang w:val="en-US"/>
              </w:rPr>
              <w:t>These pitch totals begin the Monday of the Provincial Championships</w:t>
            </w:r>
            <w:r w:rsidR="00DE2B4B">
              <w:rPr>
                <w:rFonts w:eastAsia="Times New Roman" w:cs="Arial"/>
                <w:i/>
                <w:sz w:val="20"/>
                <w:szCs w:val="20"/>
                <w:lang w:val="en-US"/>
              </w:rPr>
              <w:t xml:space="preserve"> week.</w:t>
            </w:r>
          </w:p>
          <w:p w:rsidR="000B0440" w:rsidRPr="00BD2FBE" w:rsidRDefault="000B0440" w:rsidP="00BD2FBE">
            <w:pPr>
              <w:rPr>
                <w:rFonts w:eastAsia="Times New Roman" w:cs="Arial"/>
                <w:i/>
                <w:sz w:val="20"/>
                <w:szCs w:val="20"/>
                <w:lang w:val="en-US"/>
              </w:rPr>
            </w:pPr>
          </w:p>
        </w:tc>
      </w:tr>
      <w:tr w:rsidR="002754A2" w:rsidTr="002754A2">
        <w:tc>
          <w:tcPr>
            <w:tcW w:w="1596" w:type="dxa"/>
            <w:tcBorders>
              <w:top w:val="nil"/>
              <w:left w:val="nil"/>
            </w:tcBorders>
          </w:tcPr>
          <w:p w:rsidR="002754A2" w:rsidRDefault="002754A2" w:rsidP="002754A2">
            <w:pPr>
              <w:jc w:val="both"/>
              <w:rPr>
                <w:rFonts w:eastAsia="Times New Roman" w:cs="Arial"/>
                <w:sz w:val="20"/>
                <w:szCs w:val="20"/>
                <w:lang w:val="en-US"/>
              </w:rPr>
            </w:pPr>
          </w:p>
        </w:tc>
        <w:tc>
          <w:tcPr>
            <w:tcW w:w="1596" w:type="dxa"/>
            <w:tcBorders>
              <w:top w:val="single" w:sz="4" w:space="0" w:color="auto"/>
            </w:tcBorders>
          </w:tcPr>
          <w:p w:rsidR="002754A2" w:rsidRPr="00422923" w:rsidRDefault="002754A2" w:rsidP="002754A2">
            <w:pPr>
              <w:jc w:val="center"/>
              <w:rPr>
                <w:rFonts w:eastAsia="Times New Roman" w:cs="Arial"/>
                <w:b/>
                <w:sz w:val="20"/>
                <w:szCs w:val="20"/>
                <w:lang w:val="en-US"/>
              </w:rPr>
            </w:pPr>
            <w:r w:rsidRPr="00422923">
              <w:rPr>
                <w:rFonts w:eastAsia="Times New Roman" w:cs="Arial"/>
                <w:b/>
                <w:sz w:val="20"/>
                <w:szCs w:val="20"/>
                <w:lang w:val="en-US"/>
              </w:rPr>
              <w:t>Mosquito</w:t>
            </w:r>
          </w:p>
        </w:tc>
        <w:tc>
          <w:tcPr>
            <w:tcW w:w="1596" w:type="dxa"/>
            <w:tcBorders>
              <w:top w:val="single" w:sz="4" w:space="0" w:color="auto"/>
            </w:tcBorders>
          </w:tcPr>
          <w:p w:rsidR="002754A2" w:rsidRPr="00422923" w:rsidRDefault="002754A2" w:rsidP="002754A2">
            <w:pPr>
              <w:jc w:val="center"/>
              <w:rPr>
                <w:rFonts w:eastAsia="Times New Roman" w:cs="Arial"/>
                <w:b/>
                <w:sz w:val="20"/>
                <w:szCs w:val="20"/>
                <w:lang w:val="en-US"/>
              </w:rPr>
            </w:pPr>
            <w:r w:rsidRPr="00422923">
              <w:rPr>
                <w:rFonts w:eastAsia="Times New Roman" w:cs="Arial"/>
                <w:b/>
                <w:sz w:val="20"/>
                <w:szCs w:val="20"/>
                <w:lang w:val="en-US"/>
              </w:rPr>
              <w:t>Pee Wee</w:t>
            </w:r>
          </w:p>
        </w:tc>
        <w:tc>
          <w:tcPr>
            <w:tcW w:w="1596" w:type="dxa"/>
            <w:tcBorders>
              <w:top w:val="single" w:sz="4" w:space="0" w:color="auto"/>
            </w:tcBorders>
          </w:tcPr>
          <w:p w:rsidR="002754A2" w:rsidRPr="00422923" w:rsidRDefault="002754A2" w:rsidP="002754A2">
            <w:pPr>
              <w:jc w:val="center"/>
              <w:rPr>
                <w:rFonts w:eastAsia="Times New Roman" w:cs="Arial"/>
                <w:b/>
                <w:sz w:val="20"/>
                <w:szCs w:val="20"/>
                <w:lang w:val="en-US"/>
              </w:rPr>
            </w:pPr>
            <w:r w:rsidRPr="00422923">
              <w:rPr>
                <w:rFonts w:eastAsia="Times New Roman" w:cs="Arial"/>
                <w:b/>
                <w:sz w:val="20"/>
                <w:szCs w:val="20"/>
                <w:lang w:val="en-US"/>
              </w:rPr>
              <w:t>Bantam</w:t>
            </w:r>
          </w:p>
        </w:tc>
        <w:tc>
          <w:tcPr>
            <w:tcW w:w="1596" w:type="dxa"/>
            <w:tcBorders>
              <w:top w:val="single" w:sz="4" w:space="0" w:color="auto"/>
            </w:tcBorders>
          </w:tcPr>
          <w:p w:rsidR="002754A2" w:rsidRPr="00422923" w:rsidRDefault="002754A2" w:rsidP="002754A2">
            <w:pPr>
              <w:jc w:val="center"/>
              <w:rPr>
                <w:rFonts w:eastAsia="Times New Roman" w:cs="Arial"/>
                <w:b/>
                <w:sz w:val="20"/>
                <w:szCs w:val="20"/>
                <w:lang w:val="en-US"/>
              </w:rPr>
            </w:pPr>
            <w:r w:rsidRPr="00422923">
              <w:rPr>
                <w:rFonts w:eastAsia="Times New Roman" w:cs="Arial"/>
                <w:b/>
                <w:sz w:val="20"/>
                <w:szCs w:val="20"/>
                <w:lang w:val="en-US"/>
              </w:rPr>
              <w:t>Midget</w:t>
            </w:r>
          </w:p>
        </w:tc>
        <w:tc>
          <w:tcPr>
            <w:tcW w:w="1596" w:type="dxa"/>
            <w:tcBorders>
              <w:top w:val="single" w:sz="4" w:space="0" w:color="auto"/>
            </w:tcBorders>
          </w:tcPr>
          <w:p w:rsidR="002754A2" w:rsidRPr="00422923" w:rsidRDefault="002754A2" w:rsidP="002754A2">
            <w:pPr>
              <w:jc w:val="center"/>
              <w:rPr>
                <w:rFonts w:eastAsia="Times New Roman" w:cs="Arial"/>
                <w:b/>
                <w:sz w:val="20"/>
                <w:szCs w:val="20"/>
                <w:lang w:val="en-US"/>
              </w:rPr>
            </w:pPr>
            <w:r w:rsidRPr="00422923">
              <w:rPr>
                <w:rFonts w:eastAsia="Times New Roman" w:cs="Arial"/>
                <w:b/>
                <w:sz w:val="20"/>
                <w:szCs w:val="20"/>
                <w:lang w:val="en-US"/>
              </w:rPr>
              <w:t>Rest Required</w:t>
            </w:r>
          </w:p>
        </w:tc>
      </w:tr>
      <w:tr w:rsidR="002754A2" w:rsidTr="002754A2">
        <w:tc>
          <w:tcPr>
            <w:tcW w:w="1596" w:type="dxa"/>
          </w:tcPr>
          <w:p w:rsidR="002754A2" w:rsidRPr="00422923" w:rsidRDefault="002754A2" w:rsidP="002754A2">
            <w:pPr>
              <w:jc w:val="both"/>
              <w:rPr>
                <w:rFonts w:eastAsia="Times New Roman" w:cs="Arial"/>
                <w:b/>
                <w:sz w:val="20"/>
                <w:szCs w:val="20"/>
                <w:lang w:val="en-US"/>
              </w:rPr>
            </w:pPr>
            <w:r w:rsidRPr="00422923">
              <w:rPr>
                <w:rFonts w:eastAsia="Times New Roman" w:cs="Arial"/>
                <w:b/>
                <w:sz w:val="20"/>
                <w:szCs w:val="20"/>
                <w:lang w:val="en-US"/>
              </w:rPr>
              <w:t>Low</w:t>
            </w:r>
          </w:p>
        </w:tc>
        <w:tc>
          <w:tcPr>
            <w:tcW w:w="1596" w:type="dxa"/>
          </w:tcPr>
          <w:p w:rsidR="002754A2" w:rsidRDefault="00BD2FBE" w:rsidP="002754A2">
            <w:pPr>
              <w:jc w:val="center"/>
              <w:rPr>
                <w:rFonts w:eastAsia="Times New Roman" w:cs="Arial"/>
                <w:sz w:val="20"/>
                <w:szCs w:val="20"/>
                <w:lang w:val="en-US"/>
              </w:rPr>
            </w:pPr>
            <w:r>
              <w:rPr>
                <w:rFonts w:eastAsia="Times New Roman" w:cs="Arial"/>
                <w:sz w:val="20"/>
                <w:szCs w:val="20"/>
                <w:lang w:val="en-US"/>
              </w:rPr>
              <w:t>1 – 25</w:t>
            </w:r>
          </w:p>
        </w:tc>
        <w:tc>
          <w:tcPr>
            <w:tcW w:w="1596" w:type="dxa"/>
          </w:tcPr>
          <w:p w:rsidR="002754A2" w:rsidRDefault="00BD2FBE" w:rsidP="002754A2">
            <w:pPr>
              <w:jc w:val="center"/>
              <w:rPr>
                <w:rFonts w:eastAsia="Times New Roman" w:cs="Arial"/>
                <w:sz w:val="20"/>
                <w:szCs w:val="20"/>
                <w:lang w:val="en-US"/>
              </w:rPr>
            </w:pPr>
            <w:r>
              <w:rPr>
                <w:rFonts w:eastAsia="Times New Roman" w:cs="Arial"/>
                <w:sz w:val="20"/>
                <w:szCs w:val="20"/>
                <w:lang w:val="en-US"/>
              </w:rPr>
              <w:t>1 – 30</w:t>
            </w:r>
          </w:p>
        </w:tc>
        <w:tc>
          <w:tcPr>
            <w:tcW w:w="1596" w:type="dxa"/>
          </w:tcPr>
          <w:p w:rsidR="002754A2" w:rsidRDefault="00BD2FBE" w:rsidP="002754A2">
            <w:pPr>
              <w:jc w:val="center"/>
              <w:rPr>
                <w:rFonts w:eastAsia="Times New Roman" w:cs="Arial"/>
                <w:sz w:val="20"/>
                <w:szCs w:val="20"/>
                <w:lang w:val="en-US"/>
              </w:rPr>
            </w:pPr>
            <w:r>
              <w:rPr>
                <w:rFonts w:eastAsia="Times New Roman" w:cs="Arial"/>
                <w:sz w:val="20"/>
                <w:szCs w:val="20"/>
                <w:lang w:val="en-US"/>
              </w:rPr>
              <w:t>1 – 35</w:t>
            </w:r>
          </w:p>
        </w:tc>
        <w:tc>
          <w:tcPr>
            <w:tcW w:w="1596" w:type="dxa"/>
          </w:tcPr>
          <w:p w:rsidR="002754A2" w:rsidRDefault="00BD2FBE" w:rsidP="002754A2">
            <w:pPr>
              <w:jc w:val="center"/>
              <w:rPr>
                <w:rFonts w:eastAsia="Times New Roman" w:cs="Arial"/>
                <w:sz w:val="20"/>
                <w:szCs w:val="20"/>
                <w:lang w:val="en-US"/>
              </w:rPr>
            </w:pPr>
            <w:r>
              <w:rPr>
                <w:rFonts w:eastAsia="Times New Roman" w:cs="Arial"/>
                <w:sz w:val="20"/>
                <w:szCs w:val="20"/>
                <w:lang w:val="en-US"/>
              </w:rPr>
              <w:t>1 – 40</w:t>
            </w:r>
          </w:p>
        </w:tc>
        <w:tc>
          <w:tcPr>
            <w:tcW w:w="1596" w:type="dxa"/>
          </w:tcPr>
          <w:p w:rsidR="002754A2" w:rsidRDefault="002754A2" w:rsidP="002754A2">
            <w:pPr>
              <w:jc w:val="center"/>
              <w:rPr>
                <w:rFonts w:eastAsia="Times New Roman" w:cs="Arial"/>
                <w:sz w:val="20"/>
                <w:szCs w:val="20"/>
                <w:lang w:val="en-US"/>
              </w:rPr>
            </w:pPr>
            <w:r>
              <w:rPr>
                <w:rFonts w:eastAsia="Times New Roman" w:cs="Arial"/>
                <w:sz w:val="20"/>
                <w:szCs w:val="20"/>
                <w:lang w:val="en-US"/>
              </w:rPr>
              <w:t>None</w:t>
            </w:r>
          </w:p>
        </w:tc>
      </w:tr>
      <w:tr w:rsidR="002754A2" w:rsidTr="002754A2">
        <w:tc>
          <w:tcPr>
            <w:tcW w:w="1596" w:type="dxa"/>
          </w:tcPr>
          <w:p w:rsidR="002754A2" w:rsidRPr="00422923" w:rsidRDefault="002754A2" w:rsidP="002754A2">
            <w:pPr>
              <w:jc w:val="both"/>
              <w:rPr>
                <w:rFonts w:eastAsia="Times New Roman" w:cs="Arial"/>
                <w:b/>
                <w:sz w:val="20"/>
                <w:szCs w:val="20"/>
                <w:lang w:val="en-US"/>
              </w:rPr>
            </w:pPr>
            <w:r w:rsidRPr="00422923">
              <w:rPr>
                <w:rFonts w:eastAsia="Times New Roman" w:cs="Arial"/>
                <w:b/>
                <w:sz w:val="20"/>
                <w:szCs w:val="20"/>
                <w:lang w:val="en-US"/>
              </w:rPr>
              <w:t>Medium Low</w:t>
            </w:r>
          </w:p>
        </w:tc>
        <w:tc>
          <w:tcPr>
            <w:tcW w:w="1596" w:type="dxa"/>
          </w:tcPr>
          <w:p w:rsidR="002754A2" w:rsidRDefault="002754A2" w:rsidP="00BD2FBE">
            <w:pPr>
              <w:jc w:val="center"/>
              <w:rPr>
                <w:rFonts w:eastAsia="Times New Roman" w:cs="Arial"/>
                <w:sz w:val="20"/>
                <w:szCs w:val="20"/>
                <w:lang w:val="en-US"/>
              </w:rPr>
            </w:pPr>
            <w:r>
              <w:rPr>
                <w:rFonts w:eastAsia="Times New Roman" w:cs="Arial"/>
                <w:sz w:val="20"/>
                <w:szCs w:val="20"/>
                <w:lang w:val="en-US"/>
              </w:rPr>
              <w:t>2</w:t>
            </w:r>
            <w:r w:rsidR="00BD2FBE">
              <w:rPr>
                <w:rFonts w:eastAsia="Times New Roman" w:cs="Arial"/>
                <w:sz w:val="20"/>
                <w:szCs w:val="20"/>
                <w:lang w:val="en-US"/>
              </w:rPr>
              <w:t>6 – 40</w:t>
            </w:r>
          </w:p>
        </w:tc>
        <w:tc>
          <w:tcPr>
            <w:tcW w:w="1596" w:type="dxa"/>
          </w:tcPr>
          <w:p w:rsidR="002754A2" w:rsidRDefault="00BD2FBE" w:rsidP="002754A2">
            <w:pPr>
              <w:jc w:val="center"/>
              <w:rPr>
                <w:rFonts w:eastAsia="Times New Roman" w:cs="Arial"/>
                <w:sz w:val="20"/>
                <w:szCs w:val="20"/>
                <w:lang w:val="en-US"/>
              </w:rPr>
            </w:pPr>
            <w:r>
              <w:rPr>
                <w:rFonts w:eastAsia="Times New Roman" w:cs="Arial"/>
                <w:sz w:val="20"/>
                <w:szCs w:val="20"/>
                <w:lang w:val="en-US"/>
              </w:rPr>
              <w:t>31 – 45</w:t>
            </w:r>
          </w:p>
        </w:tc>
        <w:tc>
          <w:tcPr>
            <w:tcW w:w="1596" w:type="dxa"/>
          </w:tcPr>
          <w:p w:rsidR="002754A2" w:rsidRDefault="002754A2" w:rsidP="00BD2FBE">
            <w:pPr>
              <w:jc w:val="center"/>
              <w:rPr>
                <w:rFonts w:eastAsia="Times New Roman" w:cs="Arial"/>
                <w:sz w:val="20"/>
                <w:szCs w:val="20"/>
                <w:lang w:val="en-US"/>
              </w:rPr>
            </w:pPr>
            <w:r>
              <w:rPr>
                <w:rFonts w:eastAsia="Times New Roman" w:cs="Arial"/>
                <w:sz w:val="20"/>
                <w:szCs w:val="20"/>
                <w:lang w:val="en-US"/>
              </w:rPr>
              <w:t>3</w:t>
            </w:r>
            <w:r w:rsidR="00BD2FBE">
              <w:rPr>
                <w:rFonts w:eastAsia="Times New Roman" w:cs="Arial"/>
                <w:sz w:val="20"/>
                <w:szCs w:val="20"/>
                <w:lang w:val="en-US"/>
              </w:rPr>
              <w:t>6 – 50</w:t>
            </w:r>
          </w:p>
        </w:tc>
        <w:tc>
          <w:tcPr>
            <w:tcW w:w="1596" w:type="dxa"/>
          </w:tcPr>
          <w:p w:rsidR="002754A2" w:rsidRDefault="00BD2FBE" w:rsidP="002754A2">
            <w:pPr>
              <w:jc w:val="center"/>
              <w:rPr>
                <w:rFonts w:eastAsia="Times New Roman" w:cs="Arial"/>
                <w:sz w:val="20"/>
                <w:szCs w:val="20"/>
                <w:lang w:val="en-US"/>
              </w:rPr>
            </w:pPr>
            <w:r>
              <w:rPr>
                <w:rFonts w:eastAsia="Times New Roman" w:cs="Arial"/>
                <w:sz w:val="20"/>
                <w:szCs w:val="20"/>
                <w:lang w:val="en-US"/>
              </w:rPr>
              <w:t>41 – 55</w:t>
            </w:r>
          </w:p>
        </w:tc>
        <w:tc>
          <w:tcPr>
            <w:tcW w:w="1596" w:type="dxa"/>
          </w:tcPr>
          <w:p w:rsidR="002754A2" w:rsidRDefault="002754A2" w:rsidP="002754A2">
            <w:pPr>
              <w:jc w:val="center"/>
              <w:rPr>
                <w:rFonts w:eastAsia="Times New Roman" w:cs="Arial"/>
                <w:sz w:val="20"/>
                <w:szCs w:val="20"/>
                <w:lang w:val="en-US"/>
              </w:rPr>
            </w:pPr>
            <w:r>
              <w:rPr>
                <w:rFonts w:eastAsia="Times New Roman" w:cs="Arial"/>
                <w:sz w:val="20"/>
                <w:szCs w:val="20"/>
                <w:lang w:val="en-US"/>
              </w:rPr>
              <w:t>1 day</w:t>
            </w:r>
          </w:p>
        </w:tc>
      </w:tr>
      <w:tr w:rsidR="002754A2" w:rsidTr="002754A2">
        <w:tc>
          <w:tcPr>
            <w:tcW w:w="1596" w:type="dxa"/>
          </w:tcPr>
          <w:p w:rsidR="002754A2" w:rsidRPr="00422923" w:rsidRDefault="002754A2" w:rsidP="002754A2">
            <w:pPr>
              <w:jc w:val="both"/>
              <w:rPr>
                <w:rFonts w:eastAsia="Times New Roman" w:cs="Arial"/>
                <w:b/>
                <w:sz w:val="20"/>
                <w:szCs w:val="20"/>
                <w:lang w:val="en-US"/>
              </w:rPr>
            </w:pPr>
            <w:r w:rsidRPr="00422923">
              <w:rPr>
                <w:rFonts w:eastAsia="Times New Roman" w:cs="Arial"/>
                <w:b/>
                <w:sz w:val="20"/>
                <w:szCs w:val="20"/>
                <w:lang w:val="en-US"/>
              </w:rPr>
              <w:t>Medium</w:t>
            </w:r>
          </w:p>
        </w:tc>
        <w:tc>
          <w:tcPr>
            <w:tcW w:w="1596" w:type="dxa"/>
          </w:tcPr>
          <w:p w:rsidR="002754A2" w:rsidRDefault="00BD2FBE" w:rsidP="002754A2">
            <w:pPr>
              <w:jc w:val="center"/>
              <w:rPr>
                <w:rFonts w:eastAsia="Times New Roman" w:cs="Arial"/>
                <w:sz w:val="20"/>
                <w:szCs w:val="20"/>
                <w:lang w:val="en-US"/>
              </w:rPr>
            </w:pPr>
            <w:r>
              <w:rPr>
                <w:rFonts w:eastAsia="Times New Roman" w:cs="Arial"/>
                <w:sz w:val="20"/>
                <w:szCs w:val="20"/>
                <w:lang w:val="en-US"/>
              </w:rPr>
              <w:t>41 – 55</w:t>
            </w:r>
          </w:p>
        </w:tc>
        <w:tc>
          <w:tcPr>
            <w:tcW w:w="1596" w:type="dxa"/>
          </w:tcPr>
          <w:p w:rsidR="002754A2" w:rsidRDefault="00BD2FBE" w:rsidP="00BD2FBE">
            <w:pPr>
              <w:jc w:val="center"/>
              <w:rPr>
                <w:rFonts w:eastAsia="Times New Roman" w:cs="Arial"/>
                <w:sz w:val="20"/>
                <w:szCs w:val="20"/>
                <w:lang w:val="en-US"/>
              </w:rPr>
            </w:pPr>
            <w:r>
              <w:rPr>
                <w:rFonts w:eastAsia="Times New Roman" w:cs="Arial"/>
                <w:sz w:val="20"/>
                <w:szCs w:val="20"/>
                <w:lang w:val="en-US"/>
              </w:rPr>
              <w:t>46 – 60</w:t>
            </w:r>
          </w:p>
        </w:tc>
        <w:tc>
          <w:tcPr>
            <w:tcW w:w="1596" w:type="dxa"/>
          </w:tcPr>
          <w:p w:rsidR="002754A2" w:rsidRDefault="00BD2FBE" w:rsidP="002754A2">
            <w:pPr>
              <w:jc w:val="center"/>
              <w:rPr>
                <w:rFonts w:eastAsia="Times New Roman" w:cs="Arial"/>
                <w:sz w:val="20"/>
                <w:szCs w:val="20"/>
                <w:lang w:val="en-US"/>
              </w:rPr>
            </w:pPr>
            <w:r>
              <w:rPr>
                <w:rFonts w:eastAsia="Times New Roman" w:cs="Arial"/>
                <w:sz w:val="20"/>
                <w:szCs w:val="20"/>
                <w:lang w:val="en-US"/>
              </w:rPr>
              <w:t>51 – 65</w:t>
            </w:r>
          </w:p>
        </w:tc>
        <w:tc>
          <w:tcPr>
            <w:tcW w:w="1596" w:type="dxa"/>
          </w:tcPr>
          <w:p w:rsidR="002754A2" w:rsidRDefault="00BD2FBE" w:rsidP="002754A2">
            <w:pPr>
              <w:jc w:val="center"/>
              <w:rPr>
                <w:rFonts w:eastAsia="Times New Roman" w:cs="Arial"/>
                <w:sz w:val="20"/>
                <w:szCs w:val="20"/>
                <w:lang w:val="en-US"/>
              </w:rPr>
            </w:pPr>
            <w:r>
              <w:rPr>
                <w:rFonts w:eastAsia="Times New Roman" w:cs="Arial"/>
                <w:sz w:val="20"/>
                <w:szCs w:val="20"/>
                <w:lang w:val="en-US"/>
              </w:rPr>
              <w:t>56 – 70</w:t>
            </w:r>
          </w:p>
        </w:tc>
        <w:tc>
          <w:tcPr>
            <w:tcW w:w="1596" w:type="dxa"/>
          </w:tcPr>
          <w:p w:rsidR="002754A2" w:rsidRDefault="002754A2" w:rsidP="002754A2">
            <w:pPr>
              <w:jc w:val="center"/>
              <w:rPr>
                <w:rFonts w:eastAsia="Times New Roman" w:cs="Arial"/>
                <w:sz w:val="20"/>
                <w:szCs w:val="20"/>
                <w:lang w:val="en-US"/>
              </w:rPr>
            </w:pPr>
            <w:r>
              <w:rPr>
                <w:rFonts w:eastAsia="Times New Roman" w:cs="Arial"/>
                <w:sz w:val="20"/>
                <w:szCs w:val="20"/>
                <w:lang w:val="en-US"/>
              </w:rPr>
              <w:t>2 days</w:t>
            </w:r>
          </w:p>
        </w:tc>
      </w:tr>
      <w:tr w:rsidR="002754A2" w:rsidTr="002754A2">
        <w:tc>
          <w:tcPr>
            <w:tcW w:w="1596" w:type="dxa"/>
          </w:tcPr>
          <w:p w:rsidR="002754A2" w:rsidRPr="00422923" w:rsidRDefault="002754A2" w:rsidP="002754A2">
            <w:pPr>
              <w:jc w:val="both"/>
              <w:rPr>
                <w:rFonts w:eastAsia="Times New Roman" w:cs="Arial"/>
                <w:b/>
                <w:sz w:val="20"/>
                <w:szCs w:val="20"/>
                <w:lang w:val="en-US"/>
              </w:rPr>
            </w:pPr>
            <w:r w:rsidRPr="00422923">
              <w:rPr>
                <w:rFonts w:eastAsia="Times New Roman" w:cs="Arial"/>
                <w:b/>
                <w:sz w:val="20"/>
                <w:szCs w:val="20"/>
                <w:lang w:val="en-US"/>
              </w:rPr>
              <w:t>Medium High</w:t>
            </w:r>
          </w:p>
        </w:tc>
        <w:tc>
          <w:tcPr>
            <w:tcW w:w="1596" w:type="dxa"/>
          </w:tcPr>
          <w:p w:rsidR="002754A2" w:rsidRDefault="00BD2FBE" w:rsidP="002754A2">
            <w:pPr>
              <w:jc w:val="center"/>
              <w:rPr>
                <w:rFonts w:eastAsia="Times New Roman" w:cs="Arial"/>
                <w:sz w:val="20"/>
                <w:szCs w:val="20"/>
                <w:lang w:val="en-US"/>
              </w:rPr>
            </w:pPr>
            <w:r>
              <w:rPr>
                <w:rFonts w:eastAsia="Times New Roman" w:cs="Arial"/>
                <w:sz w:val="20"/>
                <w:szCs w:val="20"/>
                <w:lang w:val="en-US"/>
              </w:rPr>
              <w:t>56 – 65</w:t>
            </w:r>
          </w:p>
        </w:tc>
        <w:tc>
          <w:tcPr>
            <w:tcW w:w="1596" w:type="dxa"/>
          </w:tcPr>
          <w:p w:rsidR="002754A2" w:rsidRDefault="00BD2FBE" w:rsidP="002754A2">
            <w:pPr>
              <w:jc w:val="center"/>
              <w:rPr>
                <w:rFonts w:eastAsia="Times New Roman" w:cs="Arial"/>
                <w:sz w:val="20"/>
                <w:szCs w:val="20"/>
                <w:lang w:val="en-US"/>
              </w:rPr>
            </w:pPr>
            <w:r>
              <w:rPr>
                <w:rFonts w:eastAsia="Times New Roman" w:cs="Arial"/>
                <w:sz w:val="20"/>
                <w:szCs w:val="20"/>
                <w:lang w:val="en-US"/>
              </w:rPr>
              <w:t>61 – 75</w:t>
            </w:r>
          </w:p>
        </w:tc>
        <w:tc>
          <w:tcPr>
            <w:tcW w:w="1596" w:type="dxa"/>
          </w:tcPr>
          <w:p w:rsidR="002754A2" w:rsidRDefault="002754A2" w:rsidP="00BD2FBE">
            <w:pPr>
              <w:jc w:val="center"/>
              <w:rPr>
                <w:rFonts w:eastAsia="Times New Roman" w:cs="Arial"/>
                <w:sz w:val="20"/>
                <w:szCs w:val="20"/>
                <w:lang w:val="en-US"/>
              </w:rPr>
            </w:pPr>
            <w:r>
              <w:rPr>
                <w:rFonts w:eastAsia="Times New Roman" w:cs="Arial"/>
                <w:sz w:val="20"/>
                <w:szCs w:val="20"/>
                <w:lang w:val="en-US"/>
              </w:rPr>
              <w:t>6</w:t>
            </w:r>
            <w:r w:rsidR="00BD2FBE">
              <w:rPr>
                <w:rFonts w:eastAsia="Times New Roman" w:cs="Arial"/>
                <w:sz w:val="20"/>
                <w:szCs w:val="20"/>
                <w:lang w:val="en-US"/>
              </w:rPr>
              <w:t>6 – 80</w:t>
            </w:r>
          </w:p>
        </w:tc>
        <w:tc>
          <w:tcPr>
            <w:tcW w:w="1596" w:type="dxa"/>
          </w:tcPr>
          <w:p w:rsidR="002754A2" w:rsidRDefault="00BD2FBE" w:rsidP="002754A2">
            <w:pPr>
              <w:jc w:val="center"/>
              <w:rPr>
                <w:rFonts w:eastAsia="Times New Roman" w:cs="Arial"/>
                <w:sz w:val="20"/>
                <w:szCs w:val="20"/>
                <w:lang w:val="en-US"/>
              </w:rPr>
            </w:pPr>
            <w:r>
              <w:rPr>
                <w:rFonts w:eastAsia="Times New Roman" w:cs="Arial"/>
                <w:sz w:val="20"/>
                <w:szCs w:val="20"/>
                <w:lang w:val="en-US"/>
              </w:rPr>
              <w:t>71 – 85</w:t>
            </w:r>
          </w:p>
        </w:tc>
        <w:tc>
          <w:tcPr>
            <w:tcW w:w="1596" w:type="dxa"/>
          </w:tcPr>
          <w:p w:rsidR="002754A2" w:rsidRDefault="002754A2" w:rsidP="002754A2">
            <w:pPr>
              <w:jc w:val="center"/>
              <w:rPr>
                <w:rFonts w:eastAsia="Times New Roman" w:cs="Arial"/>
                <w:sz w:val="20"/>
                <w:szCs w:val="20"/>
                <w:lang w:val="en-US"/>
              </w:rPr>
            </w:pPr>
            <w:r>
              <w:rPr>
                <w:rFonts w:eastAsia="Times New Roman" w:cs="Arial"/>
                <w:sz w:val="20"/>
                <w:szCs w:val="20"/>
                <w:lang w:val="en-US"/>
              </w:rPr>
              <w:t>3 days</w:t>
            </w:r>
          </w:p>
        </w:tc>
      </w:tr>
      <w:tr w:rsidR="002754A2" w:rsidTr="002754A2">
        <w:tc>
          <w:tcPr>
            <w:tcW w:w="1596" w:type="dxa"/>
          </w:tcPr>
          <w:p w:rsidR="002754A2" w:rsidRPr="00422923" w:rsidRDefault="002754A2" w:rsidP="002754A2">
            <w:pPr>
              <w:jc w:val="both"/>
              <w:rPr>
                <w:rFonts w:eastAsia="Times New Roman" w:cs="Arial"/>
                <w:b/>
                <w:sz w:val="20"/>
                <w:szCs w:val="20"/>
                <w:lang w:val="en-US"/>
              </w:rPr>
            </w:pPr>
            <w:r w:rsidRPr="00422923">
              <w:rPr>
                <w:rFonts w:eastAsia="Times New Roman" w:cs="Arial"/>
                <w:b/>
                <w:sz w:val="20"/>
                <w:szCs w:val="20"/>
                <w:lang w:val="en-US"/>
              </w:rPr>
              <w:t>High</w:t>
            </w:r>
          </w:p>
        </w:tc>
        <w:tc>
          <w:tcPr>
            <w:tcW w:w="1596" w:type="dxa"/>
          </w:tcPr>
          <w:p w:rsidR="002754A2" w:rsidRDefault="00BD2FBE" w:rsidP="002754A2">
            <w:pPr>
              <w:jc w:val="center"/>
              <w:rPr>
                <w:rFonts w:eastAsia="Times New Roman" w:cs="Arial"/>
                <w:sz w:val="20"/>
                <w:szCs w:val="20"/>
                <w:lang w:val="en-US"/>
              </w:rPr>
            </w:pPr>
            <w:r>
              <w:rPr>
                <w:rFonts w:eastAsia="Times New Roman" w:cs="Arial"/>
                <w:sz w:val="20"/>
                <w:szCs w:val="20"/>
                <w:lang w:val="en-US"/>
              </w:rPr>
              <w:t>66 – 75</w:t>
            </w:r>
          </w:p>
        </w:tc>
        <w:tc>
          <w:tcPr>
            <w:tcW w:w="1596" w:type="dxa"/>
          </w:tcPr>
          <w:p w:rsidR="002754A2" w:rsidRDefault="00BD2FBE" w:rsidP="00BD2FBE">
            <w:pPr>
              <w:jc w:val="center"/>
              <w:rPr>
                <w:rFonts w:eastAsia="Times New Roman" w:cs="Arial"/>
                <w:sz w:val="20"/>
                <w:szCs w:val="20"/>
                <w:lang w:val="en-US"/>
              </w:rPr>
            </w:pPr>
            <w:r>
              <w:rPr>
                <w:rFonts w:eastAsia="Times New Roman" w:cs="Arial"/>
                <w:sz w:val="20"/>
                <w:szCs w:val="20"/>
                <w:lang w:val="en-US"/>
              </w:rPr>
              <w:t>76 – 85</w:t>
            </w:r>
          </w:p>
        </w:tc>
        <w:tc>
          <w:tcPr>
            <w:tcW w:w="1596" w:type="dxa"/>
          </w:tcPr>
          <w:p w:rsidR="002754A2" w:rsidRDefault="00BD2FBE" w:rsidP="00BD2FBE">
            <w:pPr>
              <w:jc w:val="center"/>
              <w:rPr>
                <w:rFonts w:eastAsia="Times New Roman" w:cs="Arial"/>
                <w:sz w:val="20"/>
                <w:szCs w:val="20"/>
                <w:lang w:val="en-US"/>
              </w:rPr>
            </w:pPr>
            <w:r>
              <w:rPr>
                <w:rFonts w:eastAsia="Times New Roman" w:cs="Arial"/>
                <w:sz w:val="20"/>
                <w:szCs w:val="20"/>
                <w:lang w:val="en-US"/>
              </w:rPr>
              <w:t>81 – 95</w:t>
            </w:r>
          </w:p>
        </w:tc>
        <w:tc>
          <w:tcPr>
            <w:tcW w:w="1596" w:type="dxa"/>
          </w:tcPr>
          <w:p w:rsidR="002754A2" w:rsidRDefault="00BD2FBE" w:rsidP="002754A2">
            <w:pPr>
              <w:jc w:val="center"/>
              <w:rPr>
                <w:rFonts w:eastAsia="Times New Roman" w:cs="Arial"/>
                <w:sz w:val="20"/>
                <w:szCs w:val="20"/>
                <w:lang w:val="en-US"/>
              </w:rPr>
            </w:pPr>
            <w:r>
              <w:rPr>
                <w:rFonts w:eastAsia="Times New Roman" w:cs="Arial"/>
                <w:sz w:val="20"/>
                <w:szCs w:val="20"/>
                <w:lang w:val="en-US"/>
              </w:rPr>
              <w:t>86 – 105</w:t>
            </w:r>
          </w:p>
        </w:tc>
        <w:tc>
          <w:tcPr>
            <w:tcW w:w="1596" w:type="dxa"/>
          </w:tcPr>
          <w:p w:rsidR="002754A2" w:rsidRDefault="002754A2" w:rsidP="002754A2">
            <w:pPr>
              <w:jc w:val="center"/>
              <w:rPr>
                <w:rFonts w:eastAsia="Times New Roman" w:cs="Arial"/>
                <w:sz w:val="20"/>
                <w:szCs w:val="20"/>
                <w:lang w:val="en-US"/>
              </w:rPr>
            </w:pPr>
            <w:r>
              <w:rPr>
                <w:rFonts w:eastAsia="Times New Roman" w:cs="Arial"/>
                <w:sz w:val="20"/>
                <w:szCs w:val="20"/>
                <w:lang w:val="en-US"/>
              </w:rPr>
              <w:t>4 days</w:t>
            </w:r>
          </w:p>
        </w:tc>
      </w:tr>
      <w:tr w:rsidR="002754A2" w:rsidTr="002754A2">
        <w:tc>
          <w:tcPr>
            <w:tcW w:w="1596" w:type="dxa"/>
          </w:tcPr>
          <w:p w:rsidR="002754A2" w:rsidRPr="00422923" w:rsidRDefault="002754A2" w:rsidP="002754A2">
            <w:pPr>
              <w:jc w:val="both"/>
              <w:rPr>
                <w:rFonts w:eastAsia="Times New Roman" w:cs="Arial"/>
                <w:b/>
                <w:sz w:val="20"/>
                <w:szCs w:val="20"/>
                <w:lang w:val="en-US"/>
              </w:rPr>
            </w:pPr>
            <w:r w:rsidRPr="00422923">
              <w:rPr>
                <w:rFonts w:eastAsia="Times New Roman" w:cs="Arial"/>
                <w:b/>
                <w:sz w:val="20"/>
                <w:szCs w:val="20"/>
                <w:lang w:val="en-US"/>
              </w:rPr>
              <w:t>Maximum</w:t>
            </w:r>
          </w:p>
        </w:tc>
        <w:tc>
          <w:tcPr>
            <w:tcW w:w="1596" w:type="dxa"/>
          </w:tcPr>
          <w:p w:rsidR="002754A2" w:rsidRDefault="00BD2FBE" w:rsidP="002754A2">
            <w:pPr>
              <w:jc w:val="center"/>
              <w:rPr>
                <w:rFonts w:eastAsia="Times New Roman" w:cs="Arial"/>
                <w:sz w:val="20"/>
                <w:szCs w:val="20"/>
                <w:lang w:val="en-US"/>
              </w:rPr>
            </w:pPr>
            <w:r>
              <w:rPr>
                <w:rFonts w:eastAsia="Times New Roman" w:cs="Arial"/>
                <w:sz w:val="20"/>
                <w:szCs w:val="20"/>
                <w:lang w:val="en-US"/>
              </w:rPr>
              <w:t>75</w:t>
            </w:r>
          </w:p>
        </w:tc>
        <w:tc>
          <w:tcPr>
            <w:tcW w:w="1596" w:type="dxa"/>
          </w:tcPr>
          <w:p w:rsidR="002754A2" w:rsidRDefault="00BD2FBE" w:rsidP="002754A2">
            <w:pPr>
              <w:jc w:val="center"/>
              <w:rPr>
                <w:rFonts w:eastAsia="Times New Roman" w:cs="Arial"/>
                <w:sz w:val="20"/>
                <w:szCs w:val="20"/>
                <w:lang w:val="en-US"/>
              </w:rPr>
            </w:pPr>
            <w:r>
              <w:rPr>
                <w:rFonts w:eastAsia="Times New Roman" w:cs="Arial"/>
                <w:sz w:val="20"/>
                <w:szCs w:val="20"/>
                <w:lang w:val="en-US"/>
              </w:rPr>
              <w:t>85</w:t>
            </w:r>
          </w:p>
        </w:tc>
        <w:tc>
          <w:tcPr>
            <w:tcW w:w="1596" w:type="dxa"/>
          </w:tcPr>
          <w:p w:rsidR="002754A2" w:rsidRDefault="00BD2FBE" w:rsidP="002754A2">
            <w:pPr>
              <w:jc w:val="center"/>
              <w:rPr>
                <w:rFonts w:eastAsia="Times New Roman" w:cs="Arial"/>
                <w:sz w:val="20"/>
                <w:szCs w:val="20"/>
                <w:lang w:val="en-US"/>
              </w:rPr>
            </w:pPr>
            <w:r>
              <w:rPr>
                <w:rFonts w:eastAsia="Times New Roman" w:cs="Arial"/>
                <w:sz w:val="20"/>
                <w:szCs w:val="20"/>
                <w:lang w:val="en-US"/>
              </w:rPr>
              <w:t>95</w:t>
            </w:r>
          </w:p>
        </w:tc>
        <w:tc>
          <w:tcPr>
            <w:tcW w:w="1596" w:type="dxa"/>
          </w:tcPr>
          <w:p w:rsidR="002754A2" w:rsidRDefault="00BD2FBE" w:rsidP="002754A2">
            <w:pPr>
              <w:jc w:val="center"/>
              <w:rPr>
                <w:rFonts w:eastAsia="Times New Roman" w:cs="Arial"/>
                <w:sz w:val="20"/>
                <w:szCs w:val="20"/>
                <w:lang w:val="en-US"/>
              </w:rPr>
            </w:pPr>
            <w:r>
              <w:rPr>
                <w:rFonts w:eastAsia="Times New Roman" w:cs="Arial"/>
                <w:sz w:val="20"/>
                <w:szCs w:val="20"/>
                <w:lang w:val="en-US"/>
              </w:rPr>
              <w:t>105</w:t>
            </w:r>
          </w:p>
        </w:tc>
        <w:tc>
          <w:tcPr>
            <w:tcW w:w="1596" w:type="dxa"/>
          </w:tcPr>
          <w:p w:rsidR="002754A2" w:rsidRDefault="002754A2" w:rsidP="002754A2">
            <w:pPr>
              <w:jc w:val="center"/>
              <w:rPr>
                <w:rFonts w:eastAsia="Times New Roman" w:cs="Arial"/>
                <w:sz w:val="20"/>
                <w:szCs w:val="20"/>
                <w:lang w:val="en-US"/>
              </w:rPr>
            </w:pPr>
          </w:p>
        </w:tc>
      </w:tr>
    </w:tbl>
    <w:p w:rsidR="00BD2FBE" w:rsidRDefault="00BD2FBE" w:rsidP="00BD2FBE">
      <w:pPr>
        <w:tabs>
          <w:tab w:val="left" w:pos="720"/>
          <w:tab w:val="right" w:pos="10620"/>
        </w:tabs>
        <w:spacing w:after="0" w:line="240" w:lineRule="auto"/>
        <w:rPr>
          <w:rFonts w:eastAsia="Times New Roman" w:cs="Arial"/>
          <w:b/>
          <w:sz w:val="20"/>
          <w:szCs w:val="20"/>
          <w:lang w:val="en-US"/>
        </w:rPr>
      </w:pPr>
    </w:p>
    <w:p w:rsidR="00BD2FBE" w:rsidRPr="00BD2FBE" w:rsidRDefault="00BD2FBE" w:rsidP="00BD2FBE">
      <w:pPr>
        <w:tabs>
          <w:tab w:val="left" w:pos="720"/>
          <w:tab w:val="right" w:pos="10620"/>
        </w:tabs>
        <w:spacing w:after="0" w:line="240" w:lineRule="auto"/>
        <w:jc w:val="both"/>
        <w:rPr>
          <w:rFonts w:eastAsia="Times New Roman" w:cs="Arial"/>
          <w:b/>
          <w:i/>
          <w:sz w:val="28"/>
          <w:szCs w:val="28"/>
          <w:lang w:val="en-US"/>
        </w:rPr>
      </w:pPr>
      <w:r w:rsidRPr="00BD2FBE">
        <w:rPr>
          <w:rFonts w:eastAsia="Times New Roman" w:cs="Arial"/>
          <w:b/>
          <w:i/>
          <w:sz w:val="28"/>
          <w:szCs w:val="28"/>
          <w:lang w:val="en-US"/>
        </w:rPr>
        <w:t>Pitch Count Violation Policies</w:t>
      </w:r>
    </w:p>
    <w:p w:rsidR="00BD2FBE" w:rsidRPr="00BD2FBE" w:rsidRDefault="00BD2FBE" w:rsidP="00BD2FBE">
      <w:pPr>
        <w:tabs>
          <w:tab w:val="left" w:pos="720"/>
          <w:tab w:val="right" w:pos="10620"/>
        </w:tabs>
        <w:spacing w:after="0" w:line="240" w:lineRule="auto"/>
        <w:jc w:val="both"/>
        <w:rPr>
          <w:rFonts w:eastAsia="Times New Roman" w:cs="Arial"/>
          <w:sz w:val="20"/>
          <w:szCs w:val="20"/>
          <w:lang w:val="en-US"/>
        </w:rPr>
      </w:pPr>
      <w:r w:rsidRPr="00BD2FBE">
        <w:rPr>
          <w:rFonts w:eastAsia="Times New Roman" w:cs="Arial"/>
          <w:sz w:val="20"/>
          <w:szCs w:val="20"/>
          <w:lang w:val="en-US"/>
        </w:rPr>
        <w:t>Head Coaches or Team Managers will be responsible for adhering to the Pitch Count policy.  If an infraction occurs, then the following will occur as a result of non-compliance.  The policies will be inclusive of one calendar season.</w:t>
      </w:r>
    </w:p>
    <w:p w:rsidR="00BD2FBE" w:rsidRPr="00BD2FBE" w:rsidRDefault="00BD2FBE" w:rsidP="00D63A52">
      <w:pPr>
        <w:pStyle w:val="ListParagraph"/>
        <w:numPr>
          <w:ilvl w:val="0"/>
          <w:numId w:val="46"/>
        </w:numPr>
        <w:tabs>
          <w:tab w:val="left" w:pos="720"/>
          <w:tab w:val="right" w:pos="10620"/>
        </w:tabs>
        <w:spacing w:after="0" w:line="240" w:lineRule="auto"/>
        <w:jc w:val="both"/>
        <w:rPr>
          <w:rFonts w:eastAsia="Times New Roman" w:cs="Arial"/>
          <w:sz w:val="20"/>
          <w:szCs w:val="20"/>
          <w:lang w:val="en-US"/>
        </w:rPr>
      </w:pPr>
      <w:r w:rsidRPr="00BD2FBE">
        <w:rPr>
          <w:rFonts w:eastAsia="Times New Roman" w:cs="Arial"/>
          <w:b/>
          <w:sz w:val="20"/>
          <w:szCs w:val="20"/>
          <w:lang w:val="en-US"/>
        </w:rPr>
        <w:t>1</w:t>
      </w:r>
      <w:r w:rsidRPr="00BD2FBE">
        <w:rPr>
          <w:rFonts w:eastAsia="Times New Roman" w:cs="Arial"/>
          <w:b/>
          <w:sz w:val="20"/>
          <w:szCs w:val="20"/>
          <w:vertAlign w:val="superscript"/>
          <w:lang w:val="en-US"/>
        </w:rPr>
        <w:t>st</w:t>
      </w:r>
      <w:r w:rsidRPr="00BD2FBE">
        <w:rPr>
          <w:rFonts w:eastAsia="Times New Roman" w:cs="Arial"/>
          <w:b/>
          <w:sz w:val="20"/>
          <w:szCs w:val="20"/>
          <w:lang w:val="en-US"/>
        </w:rPr>
        <w:t xml:space="preserve"> Infraction</w:t>
      </w:r>
      <w:r w:rsidRPr="00BD2FBE">
        <w:rPr>
          <w:rFonts w:eastAsia="Times New Roman" w:cs="Arial"/>
          <w:sz w:val="20"/>
          <w:szCs w:val="20"/>
          <w:lang w:val="en-US"/>
        </w:rPr>
        <w:t xml:space="preserve"> – A written warning will be issued to Head Coach or Team Manager</w:t>
      </w:r>
    </w:p>
    <w:p w:rsidR="00BD2FBE" w:rsidRPr="00BD2FBE" w:rsidRDefault="00BD2FBE" w:rsidP="00D63A52">
      <w:pPr>
        <w:pStyle w:val="ListParagraph"/>
        <w:numPr>
          <w:ilvl w:val="0"/>
          <w:numId w:val="46"/>
        </w:numPr>
        <w:tabs>
          <w:tab w:val="left" w:pos="720"/>
          <w:tab w:val="right" w:pos="10620"/>
        </w:tabs>
        <w:spacing w:after="0" w:line="240" w:lineRule="auto"/>
        <w:jc w:val="both"/>
        <w:rPr>
          <w:rFonts w:eastAsia="Times New Roman" w:cs="Arial"/>
          <w:sz w:val="20"/>
          <w:szCs w:val="20"/>
          <w:lang w:val="en-US"/>
        </w:rPr>
      </w:pPr>
      <w:r w:rsidRPr="00BD2FBE">
        <w:rPr>
          <w:rFonts w:eastAsia="Times New Roman" w:cs="Arial"/>
          <w:b/>
          <w:sz w:val="20"/>
          <w:szCs w:val="20"/>
          <w:lang w:val="en-US"/>
        </w:rPr>
        <w:t>2</w:t>
      </w:r>
      <w:r w:rsidRPr="00BD2FBE">
        <w:rPr>
          <w:rFonts w:eastAsia="Times New Roman" w:cs="Arial"/>
          <w:b/>
          <w:sz w:val="20"/>
          <w:szCs w:val="20"/>
          <w:vertAlign w:val="superscript"/>
          <w:lang w:val="en-US"/>
        </w:rPr>
        <w:t>nd</w:t>
      </w:r>
      <w:r w:rsidRPr="00BD2FBE">
        <w:rPr>
          <w:rFonts w:eastAsia="Times New Roman" w:cs="Arial"/>
          <w:b/>
          <w:sz w:val="20"/>
          <w:szCs w:val="20"/>
          <w:lang w:val="en-US"/>
        </w:rPr>
        <w:t xml:space="preserve"> Infraction</w:t>
      </w:r>
      <w:r w:rsidRPr="00BD2FBE">
        <w:rPr>
          <w:rFonts w:eastAsia="Times New Roman" w:cs="Arial"/>
          <w:sz w:val="20"/>
          <w:szCs w:val="20"/>
          <w:lang w:val="en-US"/>
        </w:rPr>
        <w:t xml:space="preserve"> – A 1 game suspension will be issued to the Head Coach or Team Manager</w:t>
      </w:r>
    </w:p>
    <w:p w:rsidR="00BD2FBE" w:rsidRPr="00BD2FBE" w:rsidRDefault="00BD2FBE" w:rsidP="00D63A52">
      <w:pPr>
        <w:pStyle w:val="ListParagraph"/>
        <w:numPr>
          <w:ilvl w:val="0"/>
          <w:numId w:val="46"/>
        </w:numPr>
        <w:tabs>
          <w:tab w:val="left" w:pos="720"/>
          <w:tab w:val="right" w:pos="10620"/>
        </w:tabs>
        <w:spacing w:after="0" w:line="240" w:lineRule="auto"/>
        <w:jc w:val="both"/>
        <w:rPr>
          <w:rFonts w:eastAsia="Times New Roman" w:cs="Arial"/>
          <w:sz w:val="20"/>
          <w:szCs w:val="20"/>
          <w:lang w:val="en-US"/>
        </w:rPr>
      </w:pPr>
      <w:r w:rsidRPr="00BD2FBE">
        <w:rPr>
          <w:rFonts w:eastAsia="Times New Roman" w:cs="Arial"/>
          <w:b/>
          <w:sz w:val="20"/>
          <w:szCs w:val="20"/>
          <w:lang w:val="en-US"/>
        </w:rPr>
        <w:t>3</w:t>
      </w:r>
      <w:r w:rsidRPr="00BD2FBE">
        <w:rPr>
          <w:rFonts w:eastAsia="Times New Roman" w:cs="Arial"/>
          <w:b/>
          <w:sz w:val="20"/>
          <w:szCs w:val="20"/>
          <w:vertAlign w:val="superscript"/>
          <w:lang w:val="en-US"/>
        </w:rPr>
        <w:t>rd</w:t>
      </w:r>
      <w:r w:rsidRPr="00BD2FBE">
        <w:rPr>
          <w:rFonts w:eastAsia="Times New Roman" w:cs="Arial"/>
          <w:b/>
          <w:sz w:val="20"/>
          <w:szCs w:val="20"/>
          <w:lang w:val="en-US"/>
        </w:rPr>
        <w:t xml:space="preserve"> Infraction</w:t>
      </w:r>
      <w:r w:rsidRPr="00BD2FBE">
        <w:rPr>
          <w:rFonts w:eastAsia="Times New Roman" w:cs="Arial"/>
          <w:sz w:val="20"/>
          <w:szCs w:val="20"/>
          <w:lang w:val="en-US"/>
        </w:rPr>
        <w:t xml:space="preserve"> – A 3 game suspension will be issued to the Head Coach or Team Manager</w:t>
      </w:r>
    </w:p>
    <w:p w:rsidR="00BD2FBE" w:rsidRPr="00BD2FBE" w:rsidRDefault="00BD2FBE" w:rsidP="00D63A52">
      <w:pPr>
        <w:pStyle w:val="ListParagraph"/>
        <w:numPr>
          <w:ilvl w:val="0"/>
          <w:numId w:val="46"/>
        </w:numPr>
        <w:tabs>
          <w:tab w:val="left" w:pos="720"/>
          <w:tab w:val="right" w:pos="10620"/>
        </w:tabs>
        <w:spacing w:after="0" w:line="240" w:lineRule="auto"/>
        <w:jc w:val="both"/>
        <w:rPr>
          <w:rFonts w:eastAsia="Times New Roman" w:cs="Arial"/>
          <w:sz w:val="20"/>
          <w:szCs w:val="20"/>
          <w:lang w:val="en-US"/>
        </w:rPr>
      </w:pPr>
      <w:r w:rsidRPr="00BD2FBE">
        <w:rPr>
          <w:rFonts w:eastAsia="Times New Roman" w:cs="Arial"/>
          <w:b/>
          <w:sz w:val="20"/>
          <w:szCs w:val="20"/>
          <w:lang w:val="en-US"/>
        </w:rPr>
        <w:t>4</w:t>
      </w:r>
      <w:r w:rsidRPr="00BD2FBE">
        <w:rPr>
          <w:rFonts w:eastAsia="Times New Roman" w:cs="Arial"/>
          <w:b/>
          <w:sz w:val="20"/>
          <w:szCs w:val="20"/>
          <w:vertAlign w:val="superscript"/>
          <w:lang w:val="en-US"/>
        </w:rPr>
        <w:t>th</w:t>
      </w:r>
      <w:r w:rsidRPr="00BD2FBE">
        <w:rPr>
          <w:rFonts w:eastAsia="Times New Roman" w:cs="Arial"/>
          <w:b/>
          <w:sz w:val="20"/>
          <w:szCs w:val="20"/>
          <w:lang w:val="en-US"/>
        </w:rPr>
        <w:t xml:space="preserve"> Infraction</w:t>
      </w:r>
      <w:r w:rsidRPr="00BD2FBE">
        <w:rPr>
          <w:rFonts w:eastAsia="Times New Roman" w:cs="Arial"/>
          <w:sz w:val="20"/>
          <w:szCs w:val="20"/>
          <w:lang w:val="en-US"/>
        </w:rPr>
        <w:t xml:space="preserve"> – A minimum 5 game suspension and “Prohibited Indefinitely Status” will be issued to the Head Coach or Team Manager</w:t>
      </w:r>
    </w:p>
    <w:p w:rsidR="00616C27" w:rsidRDefault="00616C27" w:rsidP="00BD2FBE">
      <w:pPr>
        <w:tabs>
          <w:tab w:val="left" w:pos="720"/>
          <w:tab w:val="right" w:pos="10620"/>
        </w:tabs>
        <w:spacing w:after="0" w:line="240" w:lineRule="auto"/>
        <w:jc w:val="both"/>
        <w:rPr>
          <w:rFonts w:eastAsia="Times New Roman" w:cs="Arial"/>
          <w:sz w:val="20"/>
          <w:szCs w:val="20"/>
          <w:lang w:val="en-US"/>
        </w:rPr>
      </w:pPr>
    </w:p>
    <w:p w:rsidR="00BD2FBE" w:rsidRDefault="00BD2FBE" w:rsidP="00BD2FBE">
      <w:pPr>
        <w:tabs>
          <w:tab w:val="left" w:pos="720"/>
          <w:tab w:val="right" w:pos="10620"/>
        </w:tabs>
        <w:spacing w:after="0" w:line="240" w:lineRule="auto"/>
        <w:jc w:val="both"/>
        <w:rPr>
          <w:rFonts w:eastAsia="Times New Roman" w:cs="Arial"/>
          <w:sz w:val="20"/>
          <w:szCs w:val="20"/>
          <w:lang w:val="en-US"/>
        </w:rPr>
      </w:pPr>
      <w:r w:rsidRPr="00BD2FBE">
        <w:rPr>
          <w:rFonts w:eastAsia="Times New Roman" w:cs="Arial"/>
          <w:sz w:val="20"/>
          <w:szCs w:val="20"/>
          <w:lang w:val="en-US"/>
        </w:rPr>
        <w:lastRenderedPageBreak/>
        <w:t xml:space="preserve">The violation of any pitching rules may result in forfeiture of game in which the violation occurred.  When the use of a pitcher who is ineligible or about to become ineligible is evident, scorekeepers or other officials MUST notify the team manager or coach of the offending team so that an opportunity for assignment correction may be immediately affected. </w:t>
      </w:r>
    </w:p>
    <w:p w:rsidR="00BD2FBE" w:rsidRPr="00BD2FBE" w:rsidRDefault="00BD2FBE" w:rsidP="00BD2FBE">
      <w:pPr>
        <w:tabs>
          <w:tab w:val="left" w:pos="720"/>
          <w:tab w:val="right" w:pos="10620"/>
        </w:tabs>
        <w:spacing w:after="0" w:line="240" w:lineRule="auto"/>
        <w:jc w:val="both"/>
        <w:rPr>
          <w:rFonts w:eastAsia="Times New Roman" w:cs="Arial"/>
          <w:sz w:val="20"/>
          <w:szCs w:val="20"/>
          <w:lang w:val="en-US"/>
        </w:rPr>
      </w:pPr>
    </w:p>
    <w:p w:rsidR="00BD2FBE" w:rsidRDefault="00BD2FBE" w:rsidP="00BD2FBE">
      <w:pPr>
        <w:tabs>
          <w:tab w:val="left" w:pos="720"/>
          <w:tab w:val="right" w:pos="10620"/>
        </w:tabs>
        <w:spacing w:after="0" w:line="240" w:lineRule="auto"/>
        <w:jc w:val="both"/>
        <w:rPr>
          <w:rFonts w:eastAsia="Times New Roman" w:cs="Arial"/>
          <w:sz w:val="20"/>
          <w:szCs w:val="20"/>
          <w:lang w:val="en-US"/>
        </w:rPr>
      </w:pPr>
      <w:r w:rsidRPr="00BD2FBE">
        <w:rPr>
          <w:rFonts w:eastAsia="Times New Roman" w:cs="Arial"/>
          <w:sz w:val="20"/>
          <w:szCs w:val="20"/>
          <w:lang w:val="en-US"/>
        </w:rPr>
        <w:t>Baseball Alberta will have the option to increase suspension time based on the violation and the coach must be reinstated with written approval from Baseball Alberta.  A subsequent fine may also be incurred along with follow up re-certification.</w:t>
      </w:r>
    </w:p>
    <w:p w:rsidR="00BD2FBE" w:rsidRPr="00BD2FBE" w:rsidRDefault="00BD2FBE" w:rsidP="00BD2FBE">
      <w:pPr>
        <w:tabs>
          <w:tab w:val="left" w:pos="720"/>
          <w:tab w:val="right" w:pos="10620"/>
        </w:tabs>
        <w:spacing w:after="0" w:line="240" w:lineRule="auto"/>
        <w:jc w:val="both"/>
        <w:rPr>
          <w:rFonts w:eastAsia="Times New Roman" w:cs="Arial"/>
          <w:sz w:val="20"/>
          <w:szCs w:val="20"/>
          <w:lang w:val="en-US"/>
        </w:rPr>
      </w:pPr>
    </w:p>
    <w:p w:rsidR="00BD2FBE" w:rsidRPr="00BD2FBE" w:rsidRDefault="00BD2FBE" w:rsidP="00BD2FBE">
      <w:pPr>
        <w:tabs>
          <w:tab w:val="left" w:pos="720"/>
          <w:tab w:val="right" w:pos="10620"/>
        </w:tabs>
        <w:spacing w:after="0" w:line="240" w:lineRule="auto"/>
        <w:jc w:val="both"/>
        <w:rPr>
          <w:rFonts w:eastAsia="Times New Roman" w:cs="Arial"/>
          <w:sz w:val="20"/>
          <w:szCs w:val="20"/>
          <w:lang w:val="en-US"/>
        </w:rPr>
      </w:pPr>
      <w:r w:rsidRPr="00BD2FBE">
        <w:rPr>
          <w:rFonts w:eastAsia="Times New Roman" w:cs="Arial"/>
          <w:b/>
          <w:sz w:val="20"/>
          <w:szCs w:val="20"/>
          <w:lang w:val="en-US"/>
        </w:rPr>
        <w:t xml:space="preserve">Pitch Count Hearing Policy – </w:t>
      </w:r>
      <w:r w:rsidRPr="00BD2FBE">
        <w:rPr>
          <w:rFonts w:eastAsia="Times New Roman" w:cs="Arial"/>
          <w:sz w:val="20"/>
          <w:szCs w:val="20"/>
          <w:lang w:val="en-US"/>
        </w:rPr>
        <w:t>At any point in the process a suspended or fined manager or coach may request a hearing involving Baseball Alberta; a $100.00 cost will be incurred</w:t>
      </w:r>
    </w:p>
    <w:p w:rsidR="00B21B24" w:rsidRDefault="00BD2FBE" w:rsidP="00BD2FBE">
      <w:pPr>
        <w:tabs>
          <w:tab w:val="left" w:pos="720"/>
          <w:tab w:val="right" w:pos="10620"/>
        </w:tabs>
        <w:spacing w:after="0" w:line="240" w:lineRule="auto"/>
        <w:jc w:val="both"/>
        <w:rPr>
          <w:rFonts w:eastAsia="Times New Roman" w:cs="Arial"/>
          <w:sz w:val="20"/>
          <w:szCs w:val="20"/>
          <w:lang w:val="en-US"/>
        </w:rPr>
      </w:pPr>
      <w:r w:rsidRPr="00BD2FBE">
        <w:rPr>
          <w:rFonts w:eastAsia="Times New Roman" w:cs="Arial"/>
          <w:b/>
          <w:sz w:val="20"/>
          <w:szCs w:val="20"/>
          <w:lang w:val="en-US"/>
        </w:rPr>
        <w:t>Appeal Policy</w:t>
      </w:r>
      <w:r w:rsidRPr="00BD2FBE">
        <w:rPr>
          <w:rFonts w:eastAsia="Times New Roman" w:cs="Arial"/>
          <w:sz w:val="20"/>
          <w:szCs w:val="20"/>
          <w:lang w:val="en-US"/>
        </w:rPr>
        <w:t xml:space="preserve"> – At any point in the process a suspended or fined manager or coach may appeal a decision.  A $200.00 cost will be incurred if the decision is upheld.</w:t>
      </w:r>
    </w:p>
    <w:p w:rsidR="00623AB2" w:rsidRDefault="00623AB2" w:rsidP="00BD2FBE">
      <w:pPr>
        <w:tabs>
          <w:tab w:val="left" w:pos="720"/>
          <w:tab w:val="right" w:pos="10620"/>
        </w:tabs>
        <w:spacing w:after="0" w:line="240" w:lineRule="auto"/>
        <w:jc w:val="both"/>
        <w:rPr>
          <w:rFonts w:eastAsia="Times New Roman" w:cs="Arial"/>
          <w:b/>
          <w:i/>
          <w:sz w:val="28"/>
          <w:szCs w:val="28"/>
        </w:rPr>
      </w:pPr>
    </w:p>
    <w:p w:rsidR="00BD2FBE" w:rsidRPr="00BD2FBE" w:rsidRDefault="00616C27" w:rsidP="00BD2FBE">
      <w:pPr>
        <w:tabs>
          <w:tab w:val="left" w:pos="720"/>
          <w:tab w:val="right" w:pos="10620"/>
        </w:tabs>
        <w:spacing w:after="0" w:line="240" w:lineRule="auto"/>
        <w:jc w:val="both"/>
        <w:rPr>
          <w:rFonts w:eastAsia="Times New Roman" w:cs="Arial"/>
          <w:b/>
          <w:i/>
          <w:sz w:val="28"/>
          <w:szCs w:val="28"/>
        </w:rPr>
      </w:pPr>
      <w:r>
        <w:rPr>
          <w:rFonts w:eastAsia="Times New Roman" w:cs="Arial"/>
          <w:b/>
          <w:i/>
          <w:sz w:val="28"/>
          <w:szCs w:val="28"/>
        </w:rPr>
        <w:t>P</w:t>
      </w:r>
      <w:r w:rsidR="00BD2FBE" w:rsidRPr="00BD2FBE">
        <w:rPr>
          <w:rFonts w:eastAsia="Times New Roman" w:cs="Arial"/>
          <w:b/>
          <w:i/>
          <w:sz w:val="28"/>
          <w:szCs w:val="28"/>
        </w:rPr>
        <w:t>rovi</w:t>
      </w:r>
      <w:r>
        <w:rPr>
          <w:rFonts w:eastAsia="Times New Roman" w:cs="Arial"/>
          <w:b/>
          <w:i/>
          <w:sz w:val="28"/>
          <w:szCs w:val="28"/>
        </w:rPr>
        <w:t>ncial Championship Pitch Count Violation P</w:t>
      </w:r>
      <w:r w:rsidR="00BD2FBE" w:rsidRPr="00BD2FBE">
        <w:rPr>
          <w:rFonts w:eastAsia="Times New Roman" w:cs="Arial"/>
          <w:b/>
          <w:i/>
          <w:sz w:val="28"/>
          <w:szCs w:val="28"/>
        </w:rPr>
        <w:t>rocedure</w:t>
      </w:r>
    </w:p>
    <w:p w:rsidR="00BD2FBE" w:rsidRPr="00BD2FBE" w:rsidRDefault="00BD2FBE" w:rsidP="00BD2FBE">
      <w:pPr>
        <w:tabs>
          <w:tab w:val="left" w:pos="720"/>
          <w:tab w:val="right" w:pos="10620"/>
        </w:tabs>
        <w:spacing w:after="0" w:line="240" w:lineRule="auto"/>
        <w:jc w:val="both"/>
        <w:rPr>
          <w:rFonts w:eastAsia="Times New Roman" w:cs="Arial"/>
          <w:sz w:val="20"/>
          <w:szCs w:val="20"/>
          <w:lang w:val="en-US"/>
        </w:rPr>
      </w:pPr>
      <w:r w:rsidRPr="00BD2FBE">
        <w:rPr>
          <w:rFonts w:eastAsia="Times New Roman" w:cs="Arial"/>
          <w:sz w:val="20"/>
          <w:szCs w:val="20"/>
        </w:rPr>
        <w:t>Scorekeepers and coaches must identify any potential infraction before that infraction occurs.  No protest will be heard after the fact.</w:t>
      </w:r>
    </w:p>
    <w:p w:rsidR="00BD2FBE" w:rsidRPr="00BD2FBE" w:rsidRDefault="00BD2FBE" w:rsidP="00BD2FBE">
      <w:pPr>
        <w:tabs>
          <w:tab w:val="left" w:pos="720"/>
          <w:tab w:val="right" w:pos="10620"/>
        </w:tabs>
        <w:spacing w:after="0" w:line="240" w:lineRule="auto"/>
        <w:jc w:val="both"/>
        <w:rPr>
          <w:rFonts w:eastAsia="Times New Roman" w:cs="Arial"/>
          <w:sz w:val="20"/>
          <w:szCs w:val="20"/>
          <w:lang w:val="en-US"/>
        </w:rPr>
      </w:pPr>
      <w:r w:rsidRPr="00BD2FBE">
        <w:rPr>
          <w:rFonts w:eastAsia="Times New Roman" w:cs="Arial"/>
          <w:sz w:val="20"/>
          <w:szCs w:val="20"/>
        </w:rPr>
        <w:br/>
        <w:t xml:space="preserve">Any infraction that is identified after it occurs will result in the removal of the player from the pitching position and no protest or forfeiture will occur. </w:t>
      </w:r>
    </w:p>
    <w:p w:rsidR="00BD2FBE" w:rsidRPr="00BD2FBE" w:rsidRDefault="00BD2FBE" w:rsidP="00BD2FBE">
      <w:pPr>
        <w:tabs>
          <w:tab w:val="left" w:pos="720"/>
          <w:tab w:val="right" w:pos="10620"/>
        </w:tabs>
        <w:spacing w:after="0" w:line="240" w:lineRule="auto"/>
        <w:jc w:val="both"/>
        <w:rPr>
          <w:rFonts w:eastAsia="Times New Roman" w:cs="Arial"/>
          <w:b/>
          <w:i/>
          <w:sz w:val="20"/>
          <w:szCs w:val="20"/>
          <w:lang w:val="en-US"/>
        </w:rPr>
      </w:pPr>
    </w:p>
    <w:p w:rsidR="002754A2" w:rsidRPr="00BD2FBE" w:rsidRDefault="00BD2FBE" w:rsidP="00BD2FBE">
      <w:pPr>
        <w:tabs>
          <w:tab w:val="left" w:pos="720"/>
          <w:tab w:val="right" w:pos="10620"/>
        </w:tabs>
        <w:spacing w:after="0" w:line="240" w:lineRule="auto"/>
        <w:jc w:val="both"/>
        <w:rPr>
          <w:rFonts w:eastAsia="Times New Roman" w:cs="Arial"/>
          <w:sz w:val="20"/>
          <w:szCs w:val="20"/>
          <w:lang w:val="en-US"/>
        </w:rPr>
      </w:pPr>
      <w:r w:rsidRPr="00BD2FBE">
        <w:rPr>
          <w:rFonts w:eastAsia="Times New Roman" w:cs="Arial"/>
          <w:sz w:val="20"/>
          <w:szCs w:val="20"/>
          <w:lang w:val="en-US"/>
        </w:rPr>
        <w:t>Posting/Updating of Pitch Count totals (Poster Boards) should be displayed at all diamonds being used during Provincial Championship tournament.</w:t>
      </w:r>
    </w:p>
    <w:p w:rsidR="00946B08" w:rsidRDefault="00946B08">
      <w:pPr>
        <w:rPr>
          <w:sz w:val="20"/>
          <w:szCs w:val="20"/>
        </w:rPr>
      </w:pPr>
      <w:r>
        <w:rPr>
          <w:sz w:val="20"/>
          <w:szCs w:val="20"/>
        </w:rPr>
        <w:br w:type="page"/>
      </w:r>
    </w:p>
    <w:p w:rsidR="006E1638" w:rsidRDefault="006E1638" w:rsidP="00422923">
      <w:pPr>
        <w:spacing w:after="0" w:line="240" w:lineRule="auto"/>
        <w:rPr>
          <w:sz w:val="20"/>
          <w:szCs w:val="20"/>
        </w:rPr>
      </w:pPr>
    </w:p>
    <w:p w:rsidR="00946B08" w:rsidRPr="00946B08" w:rsidRDefault="00946B08" w:rsidP="00946B08">
      <w:pPr>
        <w:spacing w:after="0" w:line="240" w:lineRule="auto"/>
        <w:contextualSpacing/>
        <w:jc w:val="both"/>
        <w:rPr>
          <w:rFonts w:eastAsia="Calibri" w:cs="Arial"/>
          <w:sz w:val="40"/>
          <w:szCs w:val="40"/>
          <w:lang w:val="en-US"/>
        </w:rPr>
      </w:pPr>
      <w:r w:rsidRPr="00946B08">
        <w:rPr>
          <w:rFonts w:eastAsia="Calibri" w:cs="Arial"/>
          <w:sz w:val="40"/>
          <w:szCs w:val="40"/>
          <w:highlight w:val="yellow"/>
          <w:lang w:val="en-US"/>
        </w:rPr>
        <w:t>&lt;&lt;&lt;&lt;&lt;</w:t>
      </w:r>
      <w:proofErr w:type="gramStart"/>
      <w:r w:rsidRPr="00946B08">
        <w:rPr>
          <w:rFonts w:eastAsia="Calibri" w:cs="Arial"/>
          <w:sz w:val="40"/>
          <w:szCs w:val="40"/>
          <w:highlight w:val="yellow"/>
          <w:lang w:val="en-US"/>
        </w:rPr>
        <w:t>insert</w:t>
      </w:r>
      <w:proofErr w:type="gramEnd"/>
      <w:r w:rsidRPr="00946B08">
        <w:rPr>
          <w:rFonts w:eastAsia="Calibri" w:cs="Arial"/>
          <w:sz w:val="40"/>
          <w:szCs w:val="40"/>
          <w:highlight w:val="yellow"/>
          <w:lang w:val="en-US"/>
        </w:rPr>
        <w:t xml:space="preserve"> age category rules here &gt;&gt;&gt;&gt;&gt;&gt;&gt;&gt;&gt;&gt;&gt;&gt;&gt;&gt;&gt;&gt;&gt;&gt;&gt;&gt;&gt;&gt;&gt;</w:t>
      </w:r>
    </w:p>
    <w:p w:rsidR="00946B08" w:rsidRDefault="00946B08">
      <w:pPr>
        <w:rPr>
          <w:sz w:val="20"/>
          <w:szCs w:val="20"/>
        </w:rPr>
      </w:pPr>
      <w:r>
        <w:rPr>
          <w:sz w:val="20"/>
          <w:szCs w:val="20"/>
        </w:rPr>
        <w:br w:type="page"/>
      </w:r>
    </w:p>
    <w:p w:rsidR="00946B08" w:rsidRPr="00422923" w:rsidRDefault="00946B08" w:rsidP="00422923">
      <w:pPr>
        <w:spacing w:after="0" w:line="240" w:lineRule="auto"/>
        <w:rPr>
          <w:sz w:val="20"/>
          <w:szCs w:val="20"/>
        </w:rPr>
      </w:pPr>
    </w:p>
    <w:p w:rsidR="00AA5D81" w:rsidRPr="000F37E1" w:rsidRDefault="00AA5D81" w:rsidP="00D63A52">
      <w:pPr>
        <w:pStyle w:val="ListParagraph"/>
        <w:numPr>
          <w:ilvl w:val="0"/>
          <w:numId w:val="11"/>
        </w:numPr>
        <w:spacing w:after="0" w:line="240" w:lineRule="auto"/>
        <w:ind w:left="426"/>
        <w:rPr>
          <w:b/>
          <w:i/>
          <w:smallCaps/>
          <w:sz w:val="32"/>
          <w:szCs w:val="32"/>
        </w:rPr>
      </w:pPr>
      <w:r w:rsidRPr="000F37E1">
        <w:rPr>
          <w:b/>
          <w:i/>
          <w:smallCaps/>
          <w:sz w:val="32"/>
          <w:szCs w:val="32"/>
        </w:rPr>
        <w:t>Protests</w:t>
      </w:r>
    </w:p>
    <w:p w:rsidR="00834844" w:rsidRPr="00834844" w:rsidRDefault="00834844" w:rsidP="00834844">
      <w:pPr>
        <w:spacing w:after="0" w:line="240" w:lineRule="auto"/>
        <w:ind w:left="66"/>
        <w:jc w:val="both"/>
        <w:rPr>
          <w:rFonts w:eastAsia="Times New Roman" w:cs="Arial"/>
          <w:bCs/>
          <w:sz w:val="20"/>
          <w:szCs w:val="20"/>
          <w:lang w:val="en-US"/>
        </w:rPr>
      </w:pPr>
      <w:r w:rsidRPr="00834844">
        <w:rPr>
          <w:rFonts w:eastAsia="Times New Roman" w:cs="Arial"/>
          <w:bCs/>
          <w:sz w:val="20"/>
          <w:szCs w:val="20"/>
          <w:lang w:val="en-US"/>
        </w:rPr>
        <w:t>A decision based on an umpire’s judgment shall offer no basis for protest.</w:t>
      </w:r>
    </w:p>
    <w:p w:rsidR="00834844" w:rsidRDefault="00834844" w:rsidP="00616C27">
      <w:pPr>
        <w:tabs>
          <w:tab w:val="left" w:pos="720"/>
          <w:tab w:val="right" w:pos="10620"/>
        </w:tabs>
        <w:spacing w:after="0" w:line="240" w:lineRule="auto"/>
        <w:jc w:val="both"/>
        <w:rPr>
          <w:rFonts w:eastAsia="Times New Roman" w:cs="Arial"/>
          <w:sz w:val="20"/>
          <w:szCs w:val="20"/>
          <w:lang w:val="en-US"/>
        </w:rPr>
      </w:pPr>
    </w:p>
    <w:p w:rsidR="00616C27" w:rsidRPr="00616C27" w:rsidRDefault="00616C27" w:rsidP="00616C27">
      <w:pPr>
        <w:tabs>
          <w:tab w:val="left" w:pos="720"/>
          <w:tab w:val="right" w:pos="10620"/>
        </w:tabs>
        <w:spacing w:after="0" w:line="240" w:lineRule="auto"/>
        <w:jc w:val="both"/>
        <w:rPr>
          <w:rFonts w:eastAsia="Times New Roman" w:cs="Arial"/>
          <w:sz w:val="20"/>
          <w:szCs w:val="20"/>
          <w:lang w:val="en-US"/>
        </w:rPr>
      </w:pPr>
      <w:r w:rsidRPr="00616C27">
        <w:rPr>
          <w:rFonts w:eastAsia="Times New Roman" w:cs="Arial"/>
          <w:sz w:val="20"/>
          <w:szCs w:val="20"/>
          <w:lang w:val="en-US"/>
        </w:rPr>
        <w:t xml:space="preserve">The Home and </w:t>
      </w:r>
      <w:r w:rsidR="00834844">
        <w:rPr>
          <w:rFonts w:eastAsia="Times New Roman" w:cs="Arial"/>
          <w:sz w:val="20"/>
          <w:szCs w:val="20"/>
          <w:lang w:val="en-US"/>
        </w:rPr>
        <w:t>Visiting Team must each assign two</w:t>
      </w:r>
      <w:r w:rsidRPr="00616C27">
        <w:rPr>
          <w:rFonts w:eastAsia="Times New Roman" w:cs="Arial"/>
          <w:sz w:val="20"/>
          <w:szCs w:val="20"/>
          <w:lang w:val="en-US"/>
        </w:rPr>
        <w:t xml:space="preserve"> Protest Committee members to decide on protests in Provincial League games.  In order for a protest to be lodged, the protesting team must notify the umpire of the request to protest the decision/call before the next pitch, play, or attempted play.  If the umpire agrees the protest is legal, the protesting team must provide $100 in cash to the Official Scorekeeper to officially launch the protest.  The Protest Committee (4 members) will then be summoned and will hear the protest.  The Committee will remove themselves from the area of play to discuss the protest and make a decision (through a majority vote) utilizing the rules of play for Baseball Canada/Baseball Alberta. </w:t>
      </w:r>
    </w:p>
    <w:p w:rsidR="00616C27" w:rsidRPr="00616C27" w:rsidRDefault="00616C27" w:rsidP="00616C27">
      <w:pPr>
        <w:tabs>
          <w:tab w:val="left" w:pos="720"/>
          <w:tab w:val="right" w:pos="10620"/>
        </w:tabs>
        <w:spacing w:after="0" w:line="240" w:lineRule="auto"/>
        <w:jc w:val="both"/>
        <w:rPr>
          <w:rFonts w:eastAsia="Times New Roman" w:cs="Arial"/>
          <w:sz w:val="20"/>
          <w:szCs w:val="20"/>
          <w:lang w:val="en-US"/>
        </w:rPr>
      </w:pPr>
    </w:p>
    <w:p w:rsidR="00616C27" w:rsidRPr="00616C27" w:rsidRDefault="00616C27" w:rsidP="00616C27">
      <w:pPr>
        <w:tabs>
          <w:tab w:val="left" w:pos="720"/>
          <w:tab w:val="right" w:pos="10620"/>
        </w:tabs>
        <w:spacing w:after="0" w:line="240" w:lineRule="auto"/>
        <w:jc w:val="both"/>
        <w:rPr>
          <w:rFonts w:eastAsia="Times New Roman" w:cs="Arial"/>
          <w:sz w:val="20"/>
          <w:szCs w:val="20"/>
          <w:lang w:val="en-US"/>
        </w:rPr>
      </w:pPr>
      <w:r w:rsidRPr="00616C27">
        <w:rPr>
          <w:rFonts w:eastAsia="Times New Roman" w:cs="Arial"/>
          <w:sz w:val="20"/>
          <w:szCs w:val="20"/>
          <w:lang w:val="en-US"/>
        </w:rPr>
        <w:t xml:space="preserve">If the Committee cannot reach a majority vote on the protest, the Official Scorekeeper will then put all 4 names and their vote on separate pieces of paper and place in a hat, drawing out 3 names.  The majority of the votes will then be decided by those 3 names drawn and will be accepted as the Protest Committee decision. </w:t>
      </w:r>
    </w:p>
    <w:p w:rsidR="00616C27" w:rsidRPr="00616C27" w:rsidRDefault="00616C27" w:rsidP="00616C27">
      <w:pPr>
        <w:tabs>
          <w:tab w:val="left" w:pos="720"/>
          <w:tab w:val="right" w:pos="10620"/>
        </w:tabs>
        <w:spacing w:after="0" w:line="240" w:lineRule="auto"/>
        <w:jc w:val="both"/>
        <w:rPr>
          <w:rFonts w:eastAsia="Times New Roman" w:cs="Arial"/>
          <w:sz w:val="20"/>
          <w:szCs w:val="20"/>
          <w:lang w:val="en-US"/>
        </w:rPr>
      </w:pPr>
    </w:p>
    <w:p w:rsidR="00616C27" w:rsidRPr="00616C27" w:rsidRDefault="00616C27" w:rsidP="00616C27">
      <w:pPr>
        <w:tabs>
          <w:tab w:val="left" w:pos="720"/>
          <w:tab w:val="right" w:pos="10620"/>
        </w:tabs>
        <w:spacing w:after="0" w:line="240" w:lineRule="auto"/>
        <w:jc w:val="both"/>
        <w:rPr>
          <w:rFonts w:eastAsia="Times New Roman" w:cs="Arial"/>
          <w:sz w:val="20"/>
          <w:szCs w:val="20"/>
          <w:lang w:val="en-US"/>
        </w:rPr>
      </w:pPr>
      <w:r w:rsidRPr="00616C27">
        <w:rPr>
          <w:rFonts w:eastAsia="Times New Roman" w:cs="Arial"/>
          <w:sz w:val="20"/>
          <w:szCs w:val="20"/>
          <w:lang w:val="en-US"/>
        </w:rPr>
        <w:t>If the protest is upheld (protesting team wins the protest), the protesting team will be given their $100 cash back and the game will resume from the point of stoppage with the new decision taking effect.</w:t>
      </w:r>
    </w:p>
    <w:p w:rsidR="00616C27" w:rsidRPr="00616C27" w:rsidRDefault="00616C27" w:rsidP="00616C27">
      <w:pPr>
        <w:tabs>
          <w:tab w:val="left" w:pos="720"/>
          <w:tab w:val="right" w:pos="10620"/>
        </w:tabs>
        <w:spacing w:after="0" w:line="240" w:lineRule="auto"/>
        <w:jc w:val="both"/>
        <w:rPr>
          <w:rFonts w:eastAsia="Times New Roman" w:cs="Arial"/>
          <w:sz w:val="20"/>
          <w:szCs w:val="20"/>
          <w:lang w:val="en-US"/>
        </w:rPr>
      </w:pPr>
    </w:p>
    <w:p w:rsidR="00616C27" w:rsidRPr="00616C27" w:rsidRDefault="00616C27" w:rsidP="00616C27">
      <w:pPr>
        <w:tabs>
          <w:tab w:val="left" w:pos="720"/>
          <w:tab w:val="right" w:pos="10620"/>
        </w:tabs>
        <w:spacing w:after="0" w:line="240" w:lineRule="auto"/>
        <w:jc w:val="both"/>
        <w:rPr>
          <w:rFonts w:eastAsia="Times New Roman" w:cs="Arial"/>
          <w:sz w:val="20"/>
          <w:szCs w:val="20"/>
          <w:lang w:val="en-US"/>
        </w:rPr>
      </w:pPr>
      <w:r w:rsidRPr="00616C27">
        <w:rPr>
          <w:rFonts w:eastAsia="Times New Roman" w:cs="Arial"/>
          <w:sz w:val="20"/>
          <w:szCs w:val="20"/>
          <w:lang w:val="en-US"/>
        </w:rPr>
        <w:t xml:space="preserve">If the protest is not upheld (protesting team loses the protest), the $100 will be sent into Baseball Alberta with a copy of the protest report and the game will resume from the point of the stoppage. </w:t>
      </w:r>
    </w:p>
    <w:p w:rsidR="00616C27" w:rsidRPr="00616C27" w:rsidRDefault="00616C27" w:rsidP="00616C27">
      <w:pPr>
        <w:tabs>
          <w:tab w:val="left" w:pos="720"/>
          <w:tab w:val="right" w:pos="10620"/>
        </w:tabs>
        <w:spacing w:after="0" w:line="240" w:lineRule="auto"/>
        <w:jc w:val="both"/>
        <w:rPr>
          <w:rFonts w:eastAsia="Times New Roman" w:cs="Arial"/>
          <w:sz w:val="20"/>
          <w:szCs w:val="20"/>
          <w:lang w:val="en-US"/>
        </w:rPr>
      </w:pPr>
      <w:r w:rsidRPr="00616C27">
        <w:rPr>
          <w:rFonts w:eastAsia="Times New Roman" w:cs="Arial"/>
          <w:sz w:val="20"/>
          <w:szCs w:val="20"/>
          <w:lang w:val="en-US"/>
        </w:rPr>
        <w:t>The Protest Committee must then ensure that the Protest Report is completed and left with the Official Scorekeeper (to be sent in by the Hosting Coordinator with the Game Summary Report to Baseball Alberta).</w:t>
      </w:r>
    </w:p>
    <w:p w:rsidR="00616C27" w:rsidRPr="00616C27" w:rsidRDefault="00616C27" w:rsidP="00616C27">
      <w:pPr>
        <w:tabs>
          <w:tab w:val="left" w:pos="720"/>
          <w:tab w:val="right" w:pos="10620"/>
        </w:tabs>
        <w:spacing w:after="0" w:line="240" w:lineRule="auto"/>
        <w:jc w:val="both"/>
        <w:rPr>
          <w:rFonts w:eastAsia="Times New Roman" w:cs="Arial"/>
          <w:sz w:val="20"/>
          <w:szCs w:val="20"/>
          <w:lang w:val="en-US"/>
        </w:rPr>
      </w:pPr>
      <w:r w:rsidRPr="00616C27">
        <w:rPr>
          <w:rFonts w:eastAsia="Times New Roman" w:cs="Arial"/>
          <w:sz w:val="20"/>
          <w:szCs w:val="20"/>
          <w:lang w:val="en-US"/>
        </w:rPr>
        <w:t>Protest Committee members should be objective individuals with good knowledge of the game of baseball.</w:t>
      </w:r>
    </w:p>
    <w:p w:rsidR="00616C27" w:rsidRPr="00616C27" w:rsidRDefault="00616C27" w:rsidP="00616C27">
      <w:pPr>
        <w:tabs>
          <w:tab w:val="left" w:pos="720"/>
          <w:tab w:val="right" w:pos="10620"/>
        </w:tabs>
        <w:spacing w:after="0" w:line="240" w:lineRule="auto"/>
        <w:jc w:val="both"/>
        <w:rPr>
          <w:rFonts w:eastAsia="Times New Roman" w:cs="Arial"/>
          <w:sz w:val="20"/>
          <w:szCs w:val="20"/>
          <w:lang w:val="en-US"/>
        </w:rPr>
      </w:pPr>
    </w:p>
    <w:p w:rsidR="00616C27" w:rsidRPr="00616C27" w:rsidRDefault="00616C27" w:rsidP="00616C27">
      <w:pPr>
        <w:tabs>
          <w:tab w:val="left" w:pos="720"/>
          <w:tab w:val="right" w:pos="10620"/>
        </w:tabs>
        <w:spacing w:after="0" w:line="240" w:lineRule="auto"/>
        <w:jc w:val="both"/>
        <w:rPr>
          <w:rFonts w:eastAsia="Times New Roman" w:cs="Arial"/>
          <w:b/>
          <w:bCs/>
          <w:i/>
          <w:sz w:val="28"/>
          <w:szCs w:val="28"/>
          <w:lang w:val="en-US"/>
        </w:rPr>
      </w:pPr>
      <w:r w:rsidRPr="00616C27">
        <w:rPr>
          <w:rFonts w:eastAsia="Times New Roman" w:cs="Arial"/>
          <w:b/>
          <w:bCs/>
          <w:i/>
          <w:sz w:val="28"/>
          <w:szCs w:val="28"/>
          <w:lang w:val="en-US"/>
        </w:rPr>
        <w:t>PROTESTS – Provincial Championships</w:t>
      </w:r>
    </w:p>
    <w:p w:rsidR="00616C27" w:rsidRPr="00616C27" w:rsidRDefault="00616C27" w:rsidP="00D63A52">
      <w:pPr>
        <w:pStyle w:val="ListParagraph"/>
        <w:numPr>
          <w:ilvl w:val="0"/>
          <w:numId w:val="47"/>
        </w:numPr>
        <w:spacing w:after="0" w:line="240" w:lineRule="auto"/>
        <w:jc w:val="both"/>
        <w:rPr>
          <w:rFonts w:eastAsia="Times New Roman" w:cs="Arial"/>
          <w:bCs/>
          <w:sz w:val="20"/>
          <w:szCs w:val="20"/>
          <w:lang w:val="en-US"/>
        </w:rPr>
      </w:pPr>
      <w:r w:rsidRPr="00616C27">
        <w:rPr>
          <w:rFonts w:eastAsia="Times New Roman" w:cs="Arial"/>
          <w:bCs/>
          <w:sz w:val="20"/>
          <w:szCs w:val="20"/>
          <w:lang w:val="en-US"/>
        </w:rPr>
        <w:t>The host site shall appoint at least two members to the Protest Committee.  The Tournament Director and two members shall deal with all protests and disputes arising in a playoff and their ruling shall be final and binding.</w:t>
      </w:r>
    </w:p>
    <w:p w:rsidR="00616C27" w:rsidRPr="00616C27" w:rsidRDefault="00616C27" w:rsidP="00D63A52">
      <w:pPr>
        <w:pStyle w:val="ListParagraph"/>
        <w:numPr>
          <w:ilvl w:val="0"/>
          <w:numId w:val="47"/>
        </w:numPr>
        <w:spacing w:after="0" w:line="240" w:lineRule="auto"/>
        <w:jc w:val="both"/>
        <w:rPr>
          <w:rFonts w:eastAsia="Times New Roman" w:cs="Arial"/>
          <w:bCs/>
          <w:sz w:val="20"/>
          <w:szCs w:val="20"/>
          <w:lang w:val="en-US"/>
        </w:rPr>
      </w:pPr>
      <w:r w:rsidRPr="00616C27">
        <w:rPr>
          <w:rFonts w:eastAsia="Times New Roman" w:cs="Arial"/>
          <w:bCs/>
          <w:sz w:val="20"/>
          <w:szCs w:val="20"/>
          <w:lang w:val="en-US"/>
        </w:rPr>
        <w:t>The Umpire and the Tournament Director in attendance shall be notified, at the time of alleged infraction, that a protest is being lodged.</w:t>
      </w:r>
    </w:p>
    <w:p w:rsidR="00616C27" w:rsidRPr="00616C27" w:rsidRDefault="00616C27" w:rsidP="00D63A52">
      <w:pPr>
        <w:pStyle w:val="ListParagraph"/>
        <w:numPr>
          <w:ilvl w:val="0"/>
          <w:numId w:val="47"/>
        </w:numPr>
        <w:spacing w:after="0" w:line="240" w:lineRule="auto"/>
        <w:jc w:val="both"/>
        <w:rPr>
          <w:rFonts w:eastAsia="Times New Roman" w:cs="Arial"/>
          <w:bCs/>
          <w:sz w:val="20"/>
          <w:szCs w:val="20"/>
          <w:lang w:val="en-US"/>
        </w:rPr>
      </w:pPr>
      <w:r w:rsidRPr="00616C27">
        <w:rPr>
          <w:rFonts w:eastAsia="Times New Roman" w:cs="Arial"/>
          <w:bCs/>
          <w:sz w:val="20"/>
          <w:szCs w:val="20"/>
          <w:lang w:val="en-US"/>
        </w:rPr>
        <w:t>A decision based on an umpire’s judgment shall offer no basis for protest.</w:t>
      </w:r>
    </w:p>
    <w:p w:rsidR="00616C27" w:rsidRPr="00616C27" w:rsidRDefault="00616C27" w:rsidP="00D63A52">
      <w:pPr>
        <w:pStyle w:val="ListParagraph"/>
        <w:numPr>
          <w:ilvl w:val="0"/>
          <w:numId w:val="47"/>
        </w:numPr>
        <w:spacing w:after="0" w:line="240" w:lineRule="auto"/>
        <w:jc w:val="both"/>
        <w:rPr>
          <w:rFonts w:eastAsia="Times New Roman" w:cs="Arial"/>
          <w:bCs/>
          <w:sz w:val="20"/>
          <w:szCs w:val="20"/>
          <w:lang w:val="en-US"/>
        </w:rPr>
      </w:pPr>
      <w:r w:rsidRPr="00616C27">
        <w:rPr>
          <w:rFonts w:eastAsia="Times New Roman" w:cs="Arial"/>
          <w:bCs/>
          <w:sz w:val="20"/>
          <w:szCs w:val="20"/>
          <w:lang w:val="en-US"/>
        </w:rPr>
        <w:t>In reaching its decision on any legitimate protest, the Protest Committee shall meet immediately with the game umpires and the team managers involved in the dispute, with the game remaining in a state of suspension until a decision is made.</w:t>
      </w:r>
    </w:p>
    <w:p w:rsidR="00616C27" w:rsidRPr="00616C27" w:rsidRDefault="00616C27" w:rsidP="00D63A52">
      <w:pPr>
        <w:pStyle w:val="ListParagraph"/>
        <w:numPr>
          <w:ilvl w:val="0"/>
          <w:numId w:val="47"/>
        </w:numPr>
        <w:spacing w:after="0" w:line="240" w:lineRule="auto"/>
        <w:jc w:val="both"/>
        <w:rPr>
          <w:rFonts w:eastAsia="Times New Roman" w:cs="Arial"/>
          <w:bCs/>
          <w:sz w:val="20"/>
          <w:szCs w:val="20"/>
          <w:lang w:val="en-US"/>
        </w:rPr>
      </w:pPr>
      <w:r w:rsidRPr="00616C27">
        <w:rPr>
          <w:rFonts w:eastAsia="Times New Roman" w:cs="Arial"/>
          <w:bCs/>
          <w:sz w:val="20"/>
          <w:szCs w:val="20"/>
          <w:lang w:val="en-US"/>
        </w:rPr>
        <w:t>No protest shall be considered by this committee unless the prescribed fee of $100 has been paid in cash.  This fee shall be returned if the protest is upheld.</w:t>
      </w:r>
    </w:p>
    <w:p w:rsidR="00616C27" w:rsidRPr="00B21B24" w:rsidRDefault="00616C27" w:rsidP="00D63A52">
      <w:pPr>
        <w:pStyle w:val="ListParagraph"/>
        <w:numPr>
          <w:ilvl w:val="0"/>
          <w:numId w:val="47"/>
        </w:numPr>
        <w:spacing w:after="0" w:line="240" w:lineRule="auto"/>
        <w:jc w:val="both"/>
        <w:rPr>
          <w:rFonts w:eastAsia="Times New Roman" w:cs="Arial"/>
          <w:bCs/>
          <w:sz w:val="20"/>
          <w:szCs w:val="20"/>
          <w:lang w:val="en-US"/>
        </w:rPr>
      </w:pPr>
      <w:r w:rsidRPr="00616C27">
        <w:rPr>
          <w:rFonts w:eastAsia="Times New Roman" w:cs="Arial"/>
          <w:bCs/>
          <w:sz w:val="20"/>
          <w:szCs w:val="20"/>
          <w:lang w:val="en-US"/>
        </w:rPr>
        <w:t>Any member of the Board of Directors involved in a protest shall be disqualified from voting on the protest.</w:t>
      </w:r>
    </w:p>
    <w:p w:rsidR="00B21B24" w:rsidRPr="00616C27" w:rsidRDefault="00B21B24" w:rsidP="00616C27">
      <w:pPr>
        <w:spacing w:after="0" w:line="240" w:lineRule="auto"/>
        <w:rPr>
          <w:sz w:val="20"/>
          <w:szCs w:val="20"/>
        </w:rPr>
      </w:pPr>
    </w:p>
    <w:p w:rsidR="00EA1B29" w:rsidRPr="00E7629E" w:rsidRDefault="00EA1B29" w:rsidP="00EA1B29">
      <w:pPr>
        <w:spacing w:after="0" w:line="240" w:lineRule="auto"/>
        <w:jc w:val="right"/>
        <w:rPr>
          <w:b/>
          <w:i/>
          <w:color w:val="FF0000"/>
          <w:sz w:val="40"/>
          <w:szCs w:val="40"/>
        </w:rPr>
      </w:pPr>
      <w:r w:rsidRPr="00E7629E">
        <w:rPr>
          <w:b/>
          <w:i/>
          <w:color w:val="FF0000"/>
          <w:sz w:val="40"/>
          <w:szCs w:val="40"/>
        </w:rPr>
        <w:t>DISCIPLINARY GUIDELINES</w:t>
      </w:r>
    </w:p>
    <w:p w:rsidR="00EA1B29" w:rsidRDefault="00EC4134" w:rsidP="006C2DCA">
      <w:pPr>
        <w:spacing w:after="0" w:line="240" w:lineRule="auto"/>
        <w:rPr>
          <w:sz w:val="20"/>
          <w:szCs w:val="20"/>
        </w:rPr>
      </w:pPr>
      <w:r>
        <w:pict>
          <v:rect id="_x0000_i1036" style="width:0;height:1.5pt" o:hralign="center" o:hrstd="t" o:hr="t" fillcolor="#a0a0a0" stroked="f"/>
        </w:pict>
      </w:r>
    </w:p>
    <w:p w:rsidR="006C2DCA" w:rsidRPr="000F37E1" w:rsidRDefault="00AA5D81" w:rsidP="00D63A52">
      <w:pPr>
        <w:pStyle w:val="ListParagraph"/>
        <w:numPr>
          <w:ilvl w:val="0"/>
          <w:numId w:val="12"/>
        </w:numPr>
        <w:spacing w:after="0" w:line="240" w:lineRule="auto"/>
        <w:ind w:left="426"/>
        <w:rPr>
          <w:b/>
          <w:i/>
          <w:smallCaps/>
          <w:sz w:val="32"/>
          <w:szCs w:val="32"/>
        </w:rPr>
      </w:pPr>
      <w:r w:rsidRPr="000F37E1">
        <w:rPr>
          <w:b/>
          <w:i/>
          <w:smallCaps/>
          <w:sz w:val="32"/>
          <w:szCs w:val="32"/>
        </w:rPr>
        <w:t>Game Ejections &amp; Incident Reports</w:t>
      </w:r>
    </w:p>
    <w:p w:rsidR="00616C27" w:rsidRDefault="00616C27" w:rsidP="00623AB2">
      <w:pPr>
        <w:tabs>
          <w:tab w:val="right" w:pos="10620"/>
        </w:tabs>
        <w:spacing w:after="0" w:line="240" w:lineRule="auto"/>
        <w:jc w:val="both"/>
        <w:rPr>
          <w:rFonts w:eastAsia="Times New Roman" w:cs="Arial"/>
          <w:sz w:val="20"/>
          <w:szCs w:val="20"/>
          <w:lang w:val="en-US"/>
        </w:rPr>
      </w:pPr>
      <w:r w:rsidRPr="00616C27">
        <w:rPr>
          <w:rFonts w:eastAsia="Times New Roman" w:cs="Arial"/>
          <w:sz w:val="20"/>
          <w:szCs w:val="20"/>
          <w:lang w:val="en-US"/>
        </w:rPr>
        <w:t xml:space="preserve">Each game ejection (players, coaches and fans) will be tracked through Game Summary Reports filled out by the Official Scorekeeper and followed up through Incident Reports provided by the umpire.  All reports will be sent to Baseball Alberta and will be filed and tracked for the entire season.  While most individual ejections will not result in more disciplinary action, some incidents or groups of incidents may </w:t>
      </w:r>
      <w:r w:rsidR="00834844">
        <w:rPr>
          <w:rFonts w:eastAsia="Times New Roman" w:cs="Arial"/>
          <w:sz w:val="20"/>
          <w:szCs w:val="20"/>
          <w:lang w:val="en-US"/>
        </w:rPr>
        <w:t>result in</w:t>
      </w:r>
      <w:r w:rsidRPr="00616C27">
        <w:rPr>
          <w:rFonts w:eastAsia="Times New Roman" w:cs="Arial"/>
          <w:sz w:val="20"/>
          <w:szCs w:val="20"/>
          <w:lang w:val="en-US"/>
        </w:rPr>
        <w:t xml:space="preserve"> further action.  Baseball Alberta Disciplinary Guidelines are available on the Baseball Alberta website.</w:t>
      </w:r>
    </w:p>
    <w:p w:rsidR="0038163B" w:rsidRPr="00623AB2" w:rsidRDefault="0038163B" w:rsidP="00623AB2">
      <w:pPr>
        <w:tabs>
          <w:tab w:val="right" w:pos="10620"/>
        </w:tabs>
        <w:spacing w:after="0" w:line="240" w:lineRule="auto"/>
        <w:jc w:val="both"/>
        <w:rPr>
          <w:rFonts w:eastAsia="Times New Roman" w:cs="Arial"/>
          <w:sz w:val="20"/>
          <w:szCs w:val="20"/>
          <w:lang w:val="en-US"/>
        </w:rPr>
      </w:pPr>
    </w:p>
    <w:p w:rsidR="00AA5D81" w:rsidRPr="000F37E1" w:rsidRDefault="00AA5D81" w:rsidP="00D63A52">
      <w:pPr>
        <w:pStyle w:val="ListParagraph"/>
        <w:numPr>
          <w:ilvl w:val="0"/>
          <w:numId w:val="12"/>
        </w:numPr>
        <w:spacing w:after="0" w:line="240" w:lineRule="auto"/>
        <w:ind w:left="426"/>
        <w:rPr>
          <w:b/>
          <w:i/>
          <w:smallCaps/>
          <w:sz w:val="32"/>
          <w:szCs w:val="32"/>
        </w:rPr>
      </w:pPr>
      <w:r w:rsidRPr="000F37E1">
        <w:rPr>
          <w:b/>
          <w:i/>
          <w:smallCaps/>
          <w:sz w:val="32"/>
          <w:szCs w:val="32"/>
        </w:rPr>
        <w:t>Other Penalties</w:t>
      </w:r>
    </w:p>
    <w:p w:rsidR="005976C6" w:rsidRDefault="004526AB" w:rsidP="00D65903">
      <w:pPr>
        <w:spacing w:after="0" w:line="240" w:lineRule="auto"/>
        <w:jc w:val="both"/>
        <w:rPr>
          <w:sz w:val="20"/>
          <w:szCs w:val="20"/>
        </w:rPr>
      </w:pPr>
      <w:r>
        <w:rPr>
          <w:sz w:val="20"/>
          <w:szCs w:val="20"/>
        </w:rPr>
        <w:t>These are o</w:t>
      </w:r>
      <w:r w:rsidR="005976C6">
        <w:rPr>
          <w:sz w:val="20"/>
          <w:szCs w:val="20"/>
        </w:rPr>
        <w:t>ther infractions and resulting penalties/discipline that may occur within the Baseball Alberta League</w:t>
      </w:r>
      <w:r>
        <w:rPr>
          <w:sz w:val="20"/>
          <w:szCs w:val="20"/>
        </w:rPr>
        <w:t>.  All infractions are subject to a review by the Baseball Alberta Discipline Committee.</w:t>
      </w:r>
    </w:p>
    <w:p w:rsidR="00E9363C" w:rsidRDefault="004526AB" w:rsidP="00D63A52">
      <w:pPr>
        <w:pStyle w:val="ListParagraph"/>
        <w:numPr>
          <w:ilvl w:val="0"/>
          <w:numId w:val="48"/>
        </w:numPr>
        <w:spacing w:after="0" w:line="240" w:lineRule="auto"/>
        <w:jc w:val="both"/>
        <w:rPr>
          <w:sz w:val="20"/>
          <w:szCs w:val="20"/>
        </w:rPr>
      </w:pPr>
      <w:r w:rsidRPr="00E9363C">
        <w:rPr>
          <w:b/>
          <w:sz w:val="20"/>
          <w:szCs w:val="20"/>
        </w:rPr>
        <w:t>Not Showing for a Scheduled League/Provincial Championship Game</w:t>
      </w:r>
    </w:p>
    <w:p w:rsidR="004526AB" w:rsidRDefault="004526AB" w:rsidP="00D65903">
      <w:pPr>
        <w:pStyle w:val="ListParagraph"/>
        <w:spacing w:after="0" w:line="240" w:lineRule="auto"/>
        <w:jc w:val="both"/>
        <w:rPr>
          <w:sz w:val="20"/>
          <w:szCs w:val="20"/>
        </w:rPr>
      </w:pPr>
      <w:r w:rsidRPr="00E9363C">
        <w:rPr>
          <w:sz w:val="20"/>
          <w:szCs w:val="20"/>
        </w:rPr>
        <w:t>(</w:t>
      </w:r>
      <w:r w:rsidR="00E9363C" w:rsidRPr="00E9363C">
        <w:rPr>
          <w:sz w:val="20"/>
          <w:szCs w:val="20"/>
        </w:rPr>
        <w:t>Without</w:t>
      </w:r>
      <w:r w:rsidRPr="00E9363C">
        <w:rPr>
          <w:sz w:val="20"/>
          <w:szCs w:val="20"/>
        </w:rPr>
        <w:t xml:space="preserve"> notice; or walking off the field during a game; or withdrawal from play by a team official)</w:t>
      </w:r>
    </w:p>
    <w:p w:rsidR="00E9363C" w:rsidRPr="00E9363C" w:rsidRDefault="00E9363C" w:rsidP="00D63A52">
      <w:pPr>
        <w:pStyle w:val="ListParagraph"/>
        <w:numPr>
          <w:ilvl w:val="0"/>
          <w:numId w:val="49"/>
        </w:numPr>
        <w:spacing w:after="0" w:line="240" w:lineRule="auto"/>
        <w:ind w:left="1418"/>
        <w:rPr>
          <w:sz w:val="20"/>
          <w:szCs w:val="20"/>
        </w:rPr>
      </w:pPr>
      <w:r w:rsidRPr="00E9363C">
        <w:rPr>
          <w:sz w:val="20"/>
          <w:szCs w:val="20"/>
        </w:rPr>
        <w:t>Automatic team suspe</w:t>
      </w:r>
      <w:r w:rsidR="00834844">
        <w:rPr>
          <w:sz w:val="20"/>
          <w:szCs w:val="20"/>
        </w:rPr>
        <w:t>nsion pending Baseball Alberta r</w:t>
      </w:r>
      <w:r w:rsidRPr="00E9363C">
        <w:rPr>
          <w:sz w:val="20"/>
          <w:szCs w:val="20"/>
        </w:rPr>
        <w:t>eview</w:t>
      </w:r>
    </w:p>
    <w:p w:rsidR="00E9363C" w:rsidRPr="00E9363C" w:rsidRDefault="00E9363C" w:rsidP="00D63A52">
      <w:pPr>
        <w:pStyle w:val="ListParagraph"/>
        <w:numPr>
          <w:ilvl w:val="0"/>
          <w:numId w:val="49"/>
        </w:numPr>
        <w:spacing w:after="0" w:line="240" w:lineRule="auto"/>
        <w:ind w:left="1418"/>
        <w:rPr>
          <w:sz w:val="20"/>
          <w:szCs w:val="20"/>
        </w:rPr>
      </w:pPr>
      <w:r w:rsidRPr="00E9363C">
        <w:rPr>
          <w:sz w:val="20"/>
          <w:szCs w:val="20"/>
        </w:rPr>
        <w:lastRenderedPageBreak/>
        <w:t>Possible fine as determined by the Board of Directors</w:t>
      </w:r>
    </w:p>
    <w:p w:rsidR="00E9363C" w:rsidRPr="00E9363C" w:rsidRDefault="00E9363C" w:rsidP="00D65903">
      <w:pPr>
        <w:spacing w:after="0" w:line="240" w:lineRule="auto"/>
        <w:ind w:left="720"/>
        <w:rPr>
          <w:sz w:val="20"/>
          <w:szCs w:val="20"/>
        </w:rPr>
      </w:pPr>
      <w:r w:rsidRPr="00E9363C">
        <w:rPr>
          <w:i/>
          <w:sz w:val="20"/>
          <w:szCs w:val="20"/>
        </w:rPr>
        <w:t>Note: Failure to complete league scheduled games could result in the suspension of the team for Provincial Championship play at the discretion of Baseball Alberta.</w:t>
      </w:r>
    </w:p>
    <w:p w:rsidR="00E9363C" w:rsidRDefault="004526AB" w:rsidP="00D63A52">
      <w:pPr>
        <w:pStyle w:val="ListParagraph"/>
        <w:numPr>
          <w:ilvl w:val="0"/>
          <w:numId w:val="48"/>
        </w:numPr>
        <w:spacing w:after="0" w:line="240" w:lineRule="auto"/>
        <w:jc w:val="both"/>
        <w:rPr>
          <w:sz w:val="20"/>
          <w:szCs w:val="20"/>
        </w:rPr>
      </w:pPr>
      <w:r w:rsidRPr="00E9363C">
        <w:rPr>
          <w:b/>
          <w:sz w:val="20"/>
          <w:szCs w:val="20"/>
        </w:rPr>
        <w:t>Cancellation of a Scheduled League Game</w:t>
      </w:r>
    </w:p>
    <w:p w:rsidR="004526AB" w:rsidRDefault="004526AB" w:rsidP="00D65903">
      <w:pPr>
        <w:pStyle w:val="ListParagraph"/>
        <w:spacing w:after="0" w:line="240" w:lineRule="auto"/>
        <w:jc w:val="both"/>
        <w:rPr>
          <w:sz w:val="20"/>
          <w:szCs w:val="20"/>
        </w:rPr>
      </w:pPr>
      <w:r w:rsidRPr="00E9363C">
        <w:rPr>
          <w:sz w:val="20"/>
          <w:szCs w:val="20"/>
        </w:rPr>
        <w:t>(</w:t>
      </w:r>
      <w:r w:rsidR="00E9363C" w:rsidRPr="00E9363C">
        <w:rPr>
          <w:sz w:val="20"/>
          <w:szCs w:val="20"/>
        </w:rPr>
        <w:t>Non-weather</w:t>
      </w:r>
      <w:r w:rsidRPr="00E9363C">
        <w:rPr>
          <w:sz w:val="20"/>
          <w:szCs w:val="20"/>
        </w:rPr>
        <w:t xml:space="preserve"> related with less than 2 days’ notice)</w:t>
      </w:r>
    </w:p>
    <w:p w:rsidR="00E9363C" w:rsidRPr="00E9363C" w:rsidRDefault="00E9363C" w:rsidP="00D63A52">
      <w:pPr>
        <w:pStyle w:val="ListParagraph"/>
        <w:numPr>
          <w:ilvl w:val="0"/>
          <w:numId w:val="50"/>
        </w:numPr>
        <w:spacing w:after="0" w:line="240" w:lineRule="auto"/>
        <w:jc w:val="both"/>
        <w:rPr>
          <w:sz w:val="20"/>
          <w:szCs w:val="20"/>
        </w:rPr>
      </w:pPr>
      <w:r w:rsidRPr="00E9363C">
        <w:rPr>
          <w:sz w:val="20"/>
          <w:szCs w:val="20"/>
        </w:rPr>
        <w:t>Automatic team suspension pending Baseball Alberta Review</w:t>
      </w:r>
    </w:p>
    <w:p w:rsidR="00E9363C" w:rsidRPr="00E9363C" w:rsidRDefault="00E9363C" w:rsidP="00D63A52">
      <w:pPr>
        <w:pStyle w:val="ListParagraph"/>
        <w:numPr>
          <w:ilvl w:val="0"/>
          <w:numId w:val="50"/>
        </w:numPr>
        <w:spacing w:after="0" w:line="240" w:lineRule="auto"/>
        <w:jc w:val="both"/>
        <w:rPr>
          <w:sz w:val="20"/>
          <w:szCs w:val="20"/>
        </w:rPr>
      </w:pPr>
      <w:r w:rsidRPr="00E9363C">
        <w:rPr>
          <w:sz w:val="20"/>
          <w:szCs w:val="20"/>
        </w:rPr>
        <w:t>Possible fine as determined by the</w:t>
      </w:r>
      <w:r>
        <w:rPr>
          <w:sz w:val="20"/>
          <w:szCs w:val="20"/>
        </w:rPr>
        <w:t xml:space="preserve"> Board of Directors</w:t>
      </w:r>
    </w:p>
    <w:p w:rsidR="00E9363C" w:rsidRPr="00E9363C" w:rsidRDefault="00E9363C" w:rsidP="00D65903">
      <w:pPr>
        <w:pStyle w:val="ListParagraph"/>
        <w:spacing w:after="0" w:line="240" w:lineRule="auto"/>
        <w:jc w:val="both"/>
        <w:rPr>
          <w:i/>
          <w:sz w:val="20"/>
          <w:szCs w:val="20"/>
        </w:rPr>
      </w:pPr>
      <w:r w:rsidRPr="00E9363C">
        <w:rPr>
          <w:i/>
          <w:sz w:val="20"/>
          <w:szCs w:val="20"/>
        </w:rPr>
        <w:t>Note: Failure to complete league scheduled games could result in the suspension of the team for Provincial Championship play at the discretion of Baseball Alberta.</w:t>
      </w:r>
    </w:p>
    <w:p w:rsidR="004526AB" w:rsidRDefault="004526AB" w:rsidP="00D63A52">
      <w:pPr>
        <w:pStyle w:val="ListParagraph"/>
        <w:numPr>
          <w:ilvl w:val="0"/>
          <w:numId w:val="48"/>
        </w:numPr>
        <w:spacing w:after="0" w:line="240" w:lineRule="auto"/>
        <w:jc w:val="both"/>
        <w:rPr>
          <w:b/>
          <w:sz w:val="20"/>
          <w:szCs w:val="20"/>
        </w:rPr>
      </w:pPr>
      <w:r w:rsidRPr="00E9363C">
        <w:rPr>
          <w:b/>
          <w:sz w:val="20"/>
          <w:szCs w:val="20"/>
        </w:rPr>
        <w:t>Refusal to Travel to a Scheduled League/Provincial Championship Game</w:t>
      </w:r>
    </w:p>
    <w:p w:rsidR="00E9363C" w:rsidRPr="00E9363C" w:rsidRDefault="00E9363C" w:rsidP="00D63A52">
      <w:pPr>
        <w:pStyle w:val="ListParagraph"/>
        <w:numPr>
          <w:ilvl w:val="0"/>
          <w:numId w:val="51"/>
        </w:numPr>
        <w:spacing w:after="0" w:line="240" w:lineRule="auto"/>
        <w:ind w:left="1418"/>
        <w:jc w:val="both"/>
        <w:rPr>
          <w:sz w:val="20"/>
          <w:szCs w:val="20"/>
        </w:rPr>
      </w:pPr>
      <w:r w:rsidRPr="00E9363C">
        <w:rPr>
          <w:b/>
          <w:i/>
          <w:sz w:val="20"/>
          <w:szCs w:val="20"/>
        </w:rPr>
        <w:t>1</w:t>
      </w:r>
      <w:r w:rsidRPr="00E9363C">
        <w:rPr>
          <w:b/>
          <w:i/>
          <w:sz w:val="20"/>
          <w:szCs w:val="20"/>
          <w:vertAlign w:val="superscript"/>
        </w:rPr>
        <w:t>st</w:t>
      </w:r>
      <w:r w:rsidRPr="00E9363C">
        <w:rPr>
          <w:b/>
          <w:i/>
          <w:sz w:val="20"/>
          <w:szCs w:val="20"/>
        </w:rPr>
        <w:t xml:space="preserve"> Offense</w:t>
      </w:r>
      <w:r>
        <w:rPr>
          <w:sz w:val="20"/>
          <w:szCs w:val="20"/>
        </w:rPr>
        <w:t xml:space="preserve"> – </w:t>
      </w:r>
      <w:r w:rsidRPr="00E9363C">
        <w:rPr>
          <w:sz w:val="20"/>
          <w:szCs w:val="20"/>
        </w:rPr>
        <w:t>Forfeit loss assigned to team and five (5) game suspension of Head Coach.</w:t>
      </w:r>
    </w:p>
    <w:p w:rsidR="00E9363C" w:rsidRPr="00E9363C" w:rsidRDefault="00E9363C" w:rsidP="00D63A52">
      <w:pPr>
        <w:pStyle w:val="ListParagraph"/>
        <w:numPr>
          <w:ilvl w:val="0"/>
          <w:numId w:val="51"/>
        </w:numPr>
        <w:spacing w:after="0" w:line="240" w:lineRule="auto"/>
        <w:ind w:left="1418"/>
        <w:jc w:val="both"/>
        <w:rPr>
          <w:sz w:val="20"/>
          <w:szCs w:val="20"/>
        </w:rPr>
      </w:pPr>
      <w:r w:rsidRPr="00E9363C">
        <w:rPr>
          <w:b/>
          <w:i/>
          <w:sz w:val="20"/>
          <w:szCs w:val="20"/>
        </w:rPr>
        <w:t>2</w:t>
      </w:r>
      <w:r w:rsidRPr="00E9363C">
        <w:rPr>
          <w:b/>
          <w:i/>
          <w:sz w:val="20"/>
          <w:szCs w:val="20"/>
          <w:vertAlign w:val="superscript"/>
        </w:rPr>
        <w:t>nd</w:t>
      </w:r>
      <w:r w:rsidRPr="00E9363C">
        <w:rPr>
          <w:b/>
          <w:i/>
          <w:sz w:val="20"/>
          <w:szCs w:val="20"/>
        </w:rPr>
        <w:t xml:space="preserve"> Offense</w:t>
      </w:r>
      <w:r>
        <w:rPr>
          <w:sz w:val="20"/>
          <w:szCs w:val="20"/>
        </w:rPr>
        <w:t xml:space="preserve"> – </w:t>
      </w:r>
      <w:r w:rsidRPr="00E9363C">
        <w:rPr>
          <w:sz w:val="20"/>
          <w:szCs w:val="20"/>
        </w:rPr>
        <w:t>Team Suspended from play for the remainder of the season; Head Coach suspended for the following season.</w:t>
      </w:r>
    </w:p>
    <w:p w:rsidR="00E9363C" w:rsidRPr="00E9363C" w:rsidRDefault="00E9363C" w:rsidP="00D65903">
      <w:pPr>
        <w:spacing w:after="0" w:line="240" w:lineRule="auto"/>
        <w:ind w:left="720"/>
        <w:jc w:val="both"/>
        <w:rPr>
          <w:i/>
          <w:sz w:val="20"/>
          <w:szCs w:val="20"/>
        </w:rPr>
      </w:pPr>
      <w:r w:rsidRPr="00E9363C">
        <w:rPr>
          <w:i/>
          <w:sz w:val="20"/>
          <w:szCs w:val="20"/>
        </w:rPr>
        <w:t>Note: Failure to complete league scheduled games could result in the suspension of the team for Provincial Championship play at the discretion of Baseball Alberta.</w:t>
      </w:r>
    </w:p>
    <w:p w:rsidR="004526AB" w:rsidRDefault="004526AB" w:rsidP="00D63A52">
      <w:pPr>
        <w:pStyle w:val="ListParagraph"/>
        <w:numPr>
          <w:ilvl w:val="0"/>
          <w:numId w:val="48"/>
        </w:numPr>
        <w:spacing w:after="0" w:line="240" w:lineRule="auto"/>
        <w:jc w:val="both"/>
        <w:rPr>
          <w:b/>
          <w:sz w:val="20"/>
          <w:szCs w:val="20"/>
        </w:rPr>
      </w:pPr>
      <w:r w:rsidRPr="00E9363C">
        <w:rPr>
          <w:b/>
          <w:sz w:val="20"/>
          <w:szCs w:val="20"/>
        </w:rPr>
        <w:t>Refusal by a Team(s) to Play/Make-Up a Scheduled Game</w:t>
      </w:r>
    </w:p>
    <w:p w:rsidR="0047416B" w:rsidRPr="0047416B" w:rsidRDefault="0047416B" w:rsidP="00D63A52">
      <w:pPr>
        <w:pStyle w:val="ListParagraph"/>
        <w:numPr>
          <w:ilvl w:val="0"/>
          <w:numId w:val="52"/>
        </w:numPr>
        <w:spacing w:after="0" w:line="240" w:lineRule="auto"/>
        <w:ind w:left="1418"/>
        <w:jc w:val="both"/>
        <w:rPr>
          <w:sz w:val="20"/>
          <w:szCs w:val="20"/>
        </w:rPr>
      </w:pPr>
      <w:r w:rsidRPr="0047416B">
        <w:rPr>
          <w:b/>
          <w:i/>
          <w:sz w:val="20"/>
          <w:szCs w:val="20"/>
        </w:rPr>
        <w:t>1</w:t>
      </w:r>
      <w:r w:rsidRPr="0047416B">
        <w:rPr>
          <w:b/>
          <w:i/>
          <w:sz w:val="20"/>
          <w:szCs w:val="20"/>
          <w:vertAlign w:val="superscript"/>
        </w:rPr>
        <w:t>st</w:t>
      </w:r>
      <w:r w:rsidRPr="0047416B">
        <w:rPr>
          <w:b/>
          <w:i/>
          <w:sz w:val="20"/>
          <w:szCs w:val="20"/>
        </w:rPr>
        <w:t xml:space="preserve"> Offense</w:t>
      </w:r>
      <w:r>
        <w:rPr>
          <w:sz w:val="20"/>
          <w:szCs w:val="20"/>
        </w:rPr>
        <w:t xml:space="preserve"> – </w:t>
      </w:r>
      <w:r w:rsidRPr="0047416B">
        <w:rPr>
          <w:sz w:val="20"/>
          <w:szCs w:val="20"/>
        </w:rPr>
        <w:t>Forfeit loss assigned to team and five (5) game suspension of Head Coach.</w:t>
      </w:r>
    </w:p>
    <w:p w:rsidR="0047416B" w:rsidRPr="0047416B" w:rsidRDefault="0047416B" w:rsidP="00D63A52">
      <w:pPr>
        <w:pStyle w:val="ListParagraph"/>
        <w:numPr>
          <w:ilvl w:val="0"/>
          <w:numId w:val="52"/>
        </w:numPr>
        <w:spacing w:after="0" w:line="240" w:lineRule="auto"/>
        <w:ind w:left="1418"/>
        <w:jc w:val="both"/>
        <w:rPr>
          <w:sz w:val="20"/>
          <w:szCs w:val="20"/>
        </w:rPr>
      </w:pPr>
      <w:r w:rsidRPr="0047416B">
        <w:rPr>
          <w:b/>
          <w:i/>
          <w:sz w:val="20"/>
          <w:szCs w:val="20"/>
        </w:rPr>
        <w:t>2</w:t>
      </w:r>
      <w:r w:rsidRPr="0047416B">
        <w:rPr>
          <w:b/>
          <w:i/>
          <w:sz w:val="20"/>
          <w:szCs w:val="20"/>
          <w:vertAlign w:val="superscript"/>
        </w:rPr>
        <w:t>nd</w:t>
      </w:r>
      <w:r w:rsidRPr="0047416B">
        <w:rPr>
          <w:b/>
          <w:i/>
          <w:sz w:val="20"/>
          <w:szCs w:val="20"/>
        </w:rPr>
        <w:t xml:space="preserve"> Offense</w:t>
      </w:r>
      <w:r>
        <w:rPr>
          <w:sz w:val="20"/>
          <w:szCs w:val="20"/>
        </w:rPr>
        <w:t xml:space="preserve"> – </w:t>
      </w:r>
      <w:r w:rsidRPr="0047416B">
        <w:rPr>
          <w:sz w:val="20"/>
          <w:szCs w:val="20"/>
        </w:rPr>
        <w:t>Head Coach suspended for the remainder of the season; Team suspended for three (3) games.</w:t>
      </w:r>
    </w:p>
    <w:p w:rsidR="0047416B" w:rsidRPr="0047416B" w:rsidRDefault="0047416B" w:rsidP="00D63A52">
      <w:pPr>
        <w:pStyle w:val="ListParagraph"/>
        <w:numPr>
          <w:ilvl w:val="0"/>
          <w:numId w:val="52"/>
        </w:numPr>
        <w:spacing w:after="0" w:line="240" w:lineRule="auto"/>
        <w:ind w:left="1418"/>
        <w:jc w:val="both"/>
        <w:rPr>
          <w:sz w:val="20"/>
          <w:szCs w:val="20"/>
        </w:rPr>
      </w:pPr>
      <w:r w:rsidRPr="0047416B">
        <w:rPr>
          <w:b/>
          <w:i/>
          <w:sz w:val="20"/>
          <w:szCs w:val="20"/>
        </w:rPr>
        <w:t>3</w:t>
      </w:r>
      <w:r w:rsidRPr="0047416B">
        <w:rPr>
          <w:b/>
          <w:i/>
          <w:sz w:val="20"/>
          <w:szCs w:val="20"/>
          <w:vertAlign w:val="superscript"/>
        </w:rPr>
        <w:t>rd</w:t>
      </w:r>
      <w:r w:rsidRPr="0047416B">
        <w:rPr>
          <w:b/>
          <w:i/>
          <w:sz w:val="20"/>
          <w:szCs w:val="20"/>
        </w:rPr>
        <w:t xml:space="preserve"> Offense</w:t>
      </w:r>
      <w:r>
        <w:rPr>
          <w:sz w:val="20"/>
          <w:szCs w:val="20"/>
        </w:rPr>
        <w:t xml:space="preserve"> – </w:t>
      </w:r>
      <w:r w:rsidRPr="0047416B">
        <w:rPr>
          <w:sz w:val="20"/>
          <w:szCs w:val="20"/>
        </w:rPr>
        <w:t>Team suspended from play for the remainder of the season.</w:t>
      </w:r>
    </w:p>
    <w:p w:rsidR="0047416B" w:rsidRPr="0047416B" w:rsidRDefault="0047416B" w:rsidP="00D65903">
      <w:pPr>
        <w:spacing w:after="0" w:line="240" w:lineRule="auto"/>
        <w:ind w:left="720"/>
        <w:jc w:val="both"/>
        <w:rPr>
          <w:i/>
          <w:sz w:val="20"/>
          <w:szCs w:val="20"/>
        </w:rPr>
      </w:pPr>
      <w:r w:rsidRPr="0047416B">
        <w:rPr>
          <w:i/>
          <w:sz w:val="20"/>
          <w:szCs w:val="20"/>
        </w:rPr>
        <w:t>Note: Failure to complete league scheduled games could result in the suspension of the team for Provincial Championship play at the discretion of Baseball Alberta.</w:t>
      </w:r>
    </w:p>
    <w:p w:rsidR="004526AB" w:rsidRDefault="004526AB" w:rsidP="00D63A52">
      <w:pPr>
        <w:pStyle w:val="ListParagraph"/>
        <w:numPr>
          <w:ilvl w:val="0"/>
          <w:numId w:val="48"/>
        </w:numPr>
        <w:spacing w:after="0" w:line="240" w:lineRule="auto"/>
        <w:jc w:val="both"/>
        <w:rPr>
          <w:b/>
          <w:sz w:val="20"/>
          <w:szCs w:val="20"/>
        </w:rPr>
      </w:pPr>
      <w:r w:rsidRPr="00E9363C">
        <w:rPr>
          <w:b/>
          <w:sz w:val="20"/>
          <w:szCs w:val="20"/>
        </w:rPr>
        <w:t>Team Removing Themselves from the Remainder of the Schedule</w:t>
      </w:r>
    </w:p>
    <w:p w:rsidR="0047416B" w:rsidRPr="0047416B" w:rsidRDefault="0047416B" w:rsidP="00D63A52">
      <w:pPr>
        <w:pStyle w:val="ListParagraph"/>
        <w:numPr>
          <w:ilvl w:val="0"/>
          <w:numId w:val="53"/>
        </w:numPr>
        <w:spacing w:after="0" w:line="240" w:lineRule="auto"/>
        <w:ind w:left="1418"/>
        <w:jc w:val="both"/>
        <w:rPr>
          <w:sz w:val="20"/>
          <w:szCs w:val="20"/>
        </w:rPr>
      </w:pPr>
      <w:r w:rsidRPr="0047416B">
        <w:rPr>
          <w:sz w:val="20"/>
          <w:szCs w:val="20"/>
        </w:rPr>
        <w:t>Based on a review by the Baseball Alberta Discipline Committee &amp; review of team/individual suspensions by Baseball Alberta.</w:t>
      </w:r>
    </w:p>
    <w:p w:rsidR="004526AB" w:rsidRDefault="004526AB" w:rsidP="00D63A52">
      <w:pPr>
        <w:pStyle w:val="ListParagraph"/>
        <w:numPr>
          <w:ilvl w:val="0"/>
          <w:numId w:val="48"/>
        </w:numPr>
        <w:spacing w:after="0" w:line="240" w:lineRule="auto"/>
        <w:jc w:val="both"/>
        <w:rPr>
          <w:b/>
          <w:sz w:val="20"/>
          <w:szCs w:val="20"/>
        </w:rPr>
      </w:pPr>
      <w:r w:rsidRPr="00E9363C">
        <w:rPr>
          <w:b/>
          <w:sz w:val="20"/>
          <w:szCs w:val="20"/>
        </w:rPr>
        <w:t>Not Using Rawlings Baseballs for Provincial Championships</w:t>
      </w:r>
    </w:p>
    <w:p w:rsidR="0047416B" w:rsidRPr="0047416B" w:rsidRDefault="0047416B" w:rsidP="00D63A52">
      <w:pPr>
        <w:pStyle w:val="ListParagraph"/>
        <w:numPr>
          <w:ilvl w:val="0"/>
          <w:numId w:val="53"/>
        </w:numPr>
        <w:spacing w:after="0" w:line="240" w:lineRule="auto"/>
        <w:ind w:left="1418"/>
        <w:jc w:val="both"/>
        <w:rPr>
          <w:b/>
          <w:sz w:val="20"/>
          <w:szCs w:val="20"/>
        </w:rPr>
      </w:pPr>
      <w:r w:rsidRPr="0047416B">
        <w:rPr>
          <w:sz w:val="20"/>
          <w:szCs w:val="20"/>
        </w:rPr>
        <w:t>Based on a review by the Baseball Alberta Discipline Committee</w:t>
      </w:r>
      <w:r>
        <w:rPr>
          <w:sz w:val="20"/>
          <w:szCs w:val="20"/>
        </w:rPr>
        <w:t>.</w:t>
      </w:r>
    </w:p>
    <w:p w:rsidR="004526AB" w:rsidRDefault="004526AB" w:rsidP="00D63A52">
      <w:pPr>
        <w:pStyle w:val="ListParagraph"/>
        <w:numPr>
          <w:ilvl w:val="0"/>
          <w:numId w:val="48"/>
        </w:numPr>
        <w:spacing w:after="0" w:line="240" w:lineRule="auto"/>
        <w:jc w:val="both"/>
        <w:rPr>
          <w:sz w:val="20"/>
          <w:szCs w:val="20"/>
        </w:rPr>
      </w:pPr>
      <w:r w:rsidRPr="00E9363C">
        <w:rPr>
          <w:b/>
          <w:sz w:val="20"/>
          <w:szCs w:val="20"/>
        </w:rPr>
        <w:t>Failure to be Present at the Opening Ceremonies of the Provincial Championship</w:t>
      </w:r>
      <w:r w:rsidRPr="00E9363C">
        <w:rPr>
          <w:sz w:val="20"/>
          <w:szCs w:val="20"/>
        </w:rPr>
        <w:t xml:space="preserve"> (without approval)</w:t>
      </w:r>
    </w:p>
    <w:p w:rsidR="0047416B" w:rsidRPr="0047416B" w:rsidRDefault="0047416B" w:rsidP="00D63A52">
      <w:pPr>
        <w:pStyle w:val="ListParagraph"/>
        <w:numPr>
          <w:ilvl w:val="0"/>
          <w:numId w:val="53"/>
        </w:numPr>
        <w:spacing w:after="0" w:line="240" w:lineRule="auto"/>
        <w:ind w:left="1418"/>
        <w:jc w:val="both"/>
        <w:rPr>
          <w:sz w:val="20"/>
          <w:szCs w:val="20"/>
        </w:rPr>
      </w:pPr>
      <w:r w:rsidRPr="0047416B">
        <w:rPr>
          <w:sz w:val="20"/>
          <w:szCs w:val="20"/>
        </w:rPr>
        <w:t>Based on a review by the Baseball Alberta Discipline Committee</w:t>
      </w:r>
    </w:p>
    <w:p w:rsidR="00E9363C" w:rsidRDefault="004526AB" w:rsidP="00D63A52">
      <w:pPr>
        <w:pStyle w:val="ListParagraph"/>
        <w:numPr>
          <w:ilvl w:val="0"/>
          <w:numId w:val="48"/>
        </w:numPr>
        <w:spacing w:after="0" w:line="240" w:lineRule="auto"/>
        <w:jc w:val="both"/>
        <w:rPr>
          <w:sz w:val="20"/>
          <w:szCs w:val="20"/>
        </w:rPr>
      </w:pPr>
      <w:r w:rsidRPr="00E9363C">
        <w:rPr>
          <w:b/>
          <w:sz w:val="20"/>
          <w:szCs w:val="20"/>
        </w:rPr>
        <w:t>Not Submitting Required Game Information</w:t>
      </w:r>
    </w:p>
    <w:p w:rsidR="004526AB" w:rsidRDefault="00E9363C" w:rsidP="00D65903">
      <w:pPr>
        <w:pStyle w:val="ListParagraph"/>
        <w:spacing w:after="0" w:line="240" w:lineRule="auto"/>
        <w:jc w:val="both"/>
        <w:rPr>
          <w:rFonts w:cs="Arial"/>
          <w:sz w:val="20"/>
          <w:szCs w:val="20"/>
        </w:rPr>
      </w:pPr>
      <w:r w:rsidRPr="00E9363C">
        <w:rPr>
          <w:rFonts w:cs="Arial"/>
          <w:sz w:val="20"/>
          <w:szCs w:val="20"/>
        </w:rPr>
        <w:t>Game Summary Reports and Weekly Pitchi</w:t>
      </w:r>
      <w:r>
        <w:rPr>
          <w:rFonts w:cs="Arial"/>
          <w:sz w:val="20"/>
          <w:szCs w:val="20"/>
        </w:rPr>
        <w:t>ng Reports – Mosquito to Midget</w:t>
      </w:r>
      <w:r w:rsidRPr="00E9363C">
        <w:rPr>
          <w:rFonts w:cs="Arial"/>
          <w:sz w:val="20"/>
          <w:szCs w:val="20"/>
        </w:rPr>
        <w:t xml:space="preserve"> from Host Game(s) by Deadline (Noon on the next business day after the game(s) were played)</w:t>
      </w:r>
    </w:p>
    <w:p w:rsidR="0047416B" w:rsidRDefault="0047416B" w:rsidP="00D63A52">
      <w:pPr>
        <w:pStyle w:val="ListParagraph"/>
        <w:numPr>
          <w:ilvl w:val="0"/>
          <w:numId w:val="53"/>
        </w:numPr>
        <w:spacing w:after="0" w:line="240" w:lineRule="auto"/>
        <w:ind w:left="1418"/>
        <w:jc w:val="both"/>
        <w:rPr>
          <w:rFonts w:cs="Arial"/>
          <w:sz w:val="20"/>
          <w:szCs w:val="20"/>
        </w:rPr>
      </w:pPr>
      <w:r>
        <w:rPr>
          <w:rFonts w:cs="Arial"/>
          <w:sz w:val="20"/>
          <w:szCs w:val="20"/>
        </w:rPr>
        <w:t>Baseball Alberta Office will request the paperwork with an assigned deadline.</w:t>
      </w:r>
    </w:p>
    <w:p w:rsidR="0047416B" w:rsidRDefault="0047416B" w:rsidP="00D63A52">
      <w:pPr>
        <w:pStyle w:val="ListParagraph"/>
        <w:numPr>
          <w:ilvl w:val="0"/>
          <w:numId w:val="53"/>
        </w:numPr>
        <w:spacing w:after="0" w:line="240" w:lineRule="auto"/>
        <w:ind w:left="1418"/>
        <w:jc w:val="both"/>
        <w:rPr>
          <w:rFonts w:cs="Arial"/>
          <w:sz w:val="20"/>
          <w:szCs w:val="20"/>
        </w:rPr>
      </w:pPr>
      <w:r>
        <w:rPr>
          <w:rFonts w:cs="Arial"/>
          <w:sz w:val="20"/>
          <w:szCs w:val="20"/>
        </w:rPr>
        <w:t>After deadline has passed; a $100 fine will be issued per occur</w:t>
      </w:r>
      <w:r w:rsidR="00D65903">
        <w:rPr>
          <w:rFonts w:cs="Arial"/>
          <w:sz w:val="20"/>
          <w:szCs w:val="20"/>
        </w:rPr>
        <w:t>rence.</w:t>
      </w:r>
    </w:p>
    <w:p w:rsidR="00E9363C" w:rsidRDefault="00E9363C" w:rsidP="00D63A52">
      <w:pPr>
        <w:pStyle w:val="ListParagraph"/>
        <w:numPr>
          <w:ilvl w:val="0"/>
          <w:numId w:val="48"/>
        </w:numPr>
        <w:spacing w:after="0" w:line="240" w:lineRule="auto"/>
        <w:jc w:val="both"/>
        <w:rPr>
          <w:sz w:val="20"/>
          <w:szCs w:val="20"/>
        </w:rPr>
      </w:pPr>
      <w:r w:rsidRPr="00E9363C">
        <w:rPr>
          <w:b/>
          <w:sz w:val="20"/>
          <w:szCs w:val="20"/>
        </w:rPr>
        <w:t>Playing an Illegal/Ineligible Player</w:t>
      </w:r>
    </w:p>
    <w:p w:rsidR="00E9363C" w:rsidRDefault="00E9363C" w:rsidP="00D65903">
      <w:pPr>
        <w:pStyle w:val="ListParagraph"/>
        <w:spacing w:after="0" w:line="240" w:lineRule="auto"/>
        <w:jc w:val="both"/>
        <w:rPr>
          <w:rFonts w:cs="Arial"/>
          <w:i/>
          <w:sz w:val="20"/>
          <w:szCs w:val="20"/>
        </w:rPr>
      </w:pPr>
      <w:r w:rsidRPr="0047416B">
        <w:rPr>
          <w:rFonts w:cs="Arial"/>
          <w:i/>
          <w:sz w:val="20"/>
          <w:szCs w:val="20"/>
        </w:rPr>
        <w:t>Please note that Baseball Alberta is providing options for teams through use of Affiliate Players and Replacement Players to ensure teams have enough players to field a team. Also, teams who are short will not be sanctioned past their 7-0 forfeit loss in order to keep kids playing the game as long as they show up to play. Dishonesty and cheating will not be tolerated.</w:t>
      </w:r>
    </w:p>
    <w:p w:rsidR="0047416B" w:rsidRPr="0047416B" w:rsidRDefault="0047416B" w:rsidP="00D63A52">
      <w:pPr>
        <w:pStyle w:val="ListParagraph"/>
        <w:numPr>
          <w:ilvl w:val="0"/>
          <w:numId w:val="53"/>
        </w:numPr>
        <w:tabs>
          <w:tab w:val="right" w:pos="10620"/>
        </w:tabs>
        <w:spacing w:after="0" w:line="240" w:lineRule="auto"/>
        <w:ind w:left="1418"/>
        <w:jc w:val="both"/>
        <w:rPr>
          <w:rFonts w:eastAsia="Times New Roman" w:cs="Arial"/>
          <w:sz w:val="20"/>
          <w:szCs w:val="20"/>
          <w:lang w:val="en-US"/>
        </w:rPr>
      </w:pPr>
      <w:r w:rsidRPr="0047416B">
        <w:rPr>
          <w:rFonts w:eastAsia="Times New Roman" w:cs="Arial"/>
          <w:b/>
          <w:i/>
          <w:sz w:val="20"/>
          <w:szCs w:val="20"/>
          <w:lang w:val="en-US"/>
        </w:rPr>
        <w:t>1</w:t>
      </w:r>
      <w:r w:rsidRPr="0047416B">
        <w:rPr>
          <w:rFonts w:eastAsia="Times New Roman" w:cs="Arial"/>
          <w:b/>
          <w:i/>
          <w:sz w:val="20"/>
          <w:szCs w:val="20"/>
          <w:vertAlign w:val="superscript"/>
          <w:lang w:val="en-US"/>
        </w:rPr>
        <w:t xml:space="preserve">st </w:t>
      </w:r>
      <w:r w:rsidRPr="0047416B">
        <w:rPr>
          <w:rFonts w:eastAsia="Times New Roman" w:cs="Arial"/>
          <w:b/>
          <w:i/>
          <w:sz w:val="20"/>
          <w:szCs w:val="20"/>
          <w:lang w:val="en-US"/>
        </w:rPr>
        <w:t>Occurrence</w:t>
      </w:r>
      <w:r w:rsidRPr="0047416B">
        <w:rPr>
          <w:rFonts w:eastAsia="Times New Roman" w:cs="Arial"/>
          <w:sz w:val="20"/>
          <w:szCs w:val="20"/>
          <w:lang w:val="en-US"/>
        </w:rPr>
        <w:t xml:space="preserve"> – Forfeit Loss Assigned to team in Question and Three (3) Game Suspension of Head Coach as Listed on Approved Roster</w:t>
      </w:r>
    </w:p>
    <w:p w:rsidR="0047416B" w:rsidRPr="0047416B" w:rsidRDefault="0047416B" w:rsidP="00D63A52">
      <w:pPr>
        <w:pStyle w:val="ListParagraph"/>
        <w:numPr>
          <w:ilvl w:val="0"/>
          <w:numId w:val="53"/>
        </w:numPr>
        <w:tabs>
          <w:tab w:val="right" w:pos="10620"/>
        </w:tabs>
        <w:spacing w:after="0" w:line="240" w:lineRule="auto"/>
        <w:ind w:left="1418"/>
        <w:jc w:val="both"/>
        <w:rPr>
          <w:rFonts w:eastAsia="Times New Roman" w:cs="Arial"/>
          <w:sz w:val="20"/>
          <w:szCs w:val="20"/>
          <w:lang w:val="en-US"/>
        </w:rPr>
      </w:pPr>
      <w:r w:rsidRPr="0047416B">
        <w:rPr>
          <w:rFonts w:eastAsia="Times New Roman" w:cs="Arial"/>
          <w:b/>
          <w:i/>
          <w:sz w:val="20"/>
          <w:szCs w:val="20"/>
          <w:lang w:val="en-US"/>
        </w:rPr>
        <w:t>2</w:t>
      </w:r>
      <w:r w:rsidRPr="0047416B">
        <w:rPr>
          <w:rFonts w:eastAsia="Times New Roman" w:cs="Arial"/>
          <w:b/>
          <w:i/>
          <w:sz w:val="20"/>
          <w:szCs w:val="20"/>
          <w:vertAlign w:val="superscript"/>
          <w:lang w:val="en-US"/>
        </w:rPr>
        <w:t>nd</w:t>
      </w:r>
      <w:r w:rsidRPr="0047416B">
        <w:rPr>
          <w:rFonts w:eastAsia="Times New Roman" w:cs="Arial"/>
          <w:b/>
          <w:i/>
          <w:sz w:val="20"/>
          <w:szCs w:val="20"/>
          <w:lang w:val="en-US"/>
        </w:rPr>
        <w:t xml:space="preserve"> Occurrence</w:t>
      </w:r>
      <w:r w:rsidRPr="0047416B">
        <w:rPr>
          <w:rFonts w:eastAsia="Times New Roman" w:cs="Arial"/>
          <w:b/>
          <w:sz w:val="20"/>
          <w:szCs w:val="20"/>
          <w:lang w:val="en-US"/>
        </w:rPr>
        <w:t xml:space="preserve"> </w:t>
      </w:r>
      <w:r w:rsidRPr="0047416B">
        <w:rPr>
          <w:rFonts w:eastAsia="Times New Roman" w:cs="Arial"/>
          <w:sz w:val="20"/>
          <w:szCs w:val="20"/>
          <w:lang w:val="en-US"/>
        </w:rPr>
        <w:t>– Forfeit Loss Assigned to Team in Question, Ten (10) Game Suspension of Head Coach Listed on Approved Roster</w:t>
      </w:r>
    </w:p>
    <w:p w:rsidR="0047416B" w:rsidRPr="00D65903" w:rsidRDefault="0047416B" w:rsidP="00D63A52">
      <w:pPr>
        <w:pStyle w:val="ListParagraph"/>
        <w:numPr>
          <w:ilvl w:val="0"/>
          <w:numId w:val="53"/>
        </w:numPr>
        <w:spacing w:after="0" w:line="240" w:lineRule="auto"/>
        <w:ind w:left="1418"/>
        <w:jc w:val="both"/>
        <w:rPr>
          <w:sz w:val="20"/>
          <w:szCs w:val="20"/>
        </w:rPr>
      </w:pPr>
      <w:r w:rsidRPr="0047416B">
        <w:rPr>
          <w:rFonts w:eastAsia="Times New Roman" w:cs="Arial"/>
          <w:b/>
          <w:i/>
          <w:sz w:val="20"/>
          <w:szCs w:val="20"/>
          <w:lang w:val="en-US"/>
        </w:rPr>
        <w:t>3</w:t>
      </w:r>
      <w:r w:rsidRPr="0047416B">
        <w:rPr>
          <w:rFonts w:eastAsia="Times New Roman" w:cs="Arial"/>
          <w:b/>
          <w:i/>
          <w:sz w:val="20"/>
          <w:szCs w:val="20"/>
          <w:vertAlign w:val="superscript"/>
          <w:lang w:val="en-US"/>
        </w:rPr>
        <w:t>rd</w:t>
      </w:r>
      <w:r w:rsidRPr="0047416B">
        <w:rPr>
          <w:rFonts w:eastAsia="Times New Roman" w:cs="Arial"/>
          <w:b/>
          <w:i/>
          <w:sz w:val="20"/>
          <w:szCs w:val="20"/>
          <w:lang w:val="en-US"/>
        </w:rPr>
        <w:t xml:space="preserve"> Occurrence</w:t>
      </w:r>
      <w:r w:rsidRPr="0047416B">
        <w:rPr>
          <w:rFonts w:eastAsia="Times New Roman" w:cs="Arial"/>
          <w:b/>
          <w:sz w:val="20"/>
          <w:szCs w:val="20"/>
          <w:lang w:val="en-US"/>
        </w:rPr>
        <w:t xml:space="preserve"> </w:t>
      </w:r>
      <w:r w:rsidRPr="0047416B">
        <w:rPr>
          <w:rFonts w:eastAsia="Times New Roman" w:cs="Arial"/>
          <w:sz w:val="20"/>
          <w:szCs w:val="20"/>
          <w:lang w:val="en-US"/>
        </w:rPr>
        <w:t>– One Year Suspension of Head Coach and Suspension of Team for Remainder of Season</w:t>
      </w:r>
    </w:p>
    <w:p w:rsidR="00E9363C" w:rsidRDefault="00E9363C" w:rsidP="00D63A52">
      <w:pPr>
        <w:pStyle w:val="ListParagraph"/>
        <w:numPr>
          <w:ilvl w:val="0"/>
          <w:numId w:val="48"/>
        </w:numPr>
        <w:spacing w:after="0" w:line="240" w:lineRule="auto"/>
        <w:jc w:val="both"/>
        <w:rPr>
          <w:b/>
          <w:sz w:val="20"/>
          <w:szCs w:val="20"/>
        </w:rPr>
      </w:pPr>
      <w:r w:rsidRPr="00E9363C">
        <w:rPr>
          <w:b/>
          <w:sz w:val="20"/>
          <w:szCs w:val="20"/>
        </w:rPr>
        <w:t>Player and/or Coach Who Quits or is Suspended from a Team</w:t>
      </w:r>
    </w:p>
    <w:p w:rsidR="0047416B" w:rsidRPr="0047416B" w:rsidRDefault="0047416B" w:rsidP="00D63A52">
      <w:pPr>
        <w:pStyle w:val="ListParagraph"/>
        <w:numPr>
          <w:ilvl w:val="0"/>
          <w:numId w:val="54"/>
        </w:numPr>
        <w:spacing w:after="0" w:line="240" w:lineRule="auto"/>
        <w:jc w:val="both"/>
        <w:rPr>
          <w:i/>
          <w:sz w:val="20"/>
          <w:szCs w:val="20"/>
        </w:rPr>
      </w:pPr>
      <w:r w:rsidRPr="0047416B">
        <w:rPr>
          <w:rFonts w:cs="Arial"/>
          <w:sz w:val="20"/>
          <w:szCs w:val="20"/>
        </w:rPr>
        <w:t>Player and/or Coach will be deemed ineligible for the remainder of the season (or until suspension is lifted) – will not be eligible to be added to any roster (including Western/National Championship roster), will not be available as an Affiliate Player and will not be eligible for pick-up for Provincial Championship play</w:t>
      </w:r>
    </w:p>
    <w:p w:rsidR="00E9363C" w:rsidRDefault="00E9363C" w:rsidP="00D63A52">
      <w:pPr>
        <w:pStyle w:val="ListParagraph"/>
        <w:numPr>
          <w:ilvl w:val="0"/>
          <w:numId w:val="48"/>
        </w:numPr>
        <w:spacing w:after="0" w:line="240" w:lineRule="auto"/>
        <w:jc w:val="both"/>
        <w:rPr>
          <w:b/>
          <w:sz w:val="20"/>
          <w:szCs w:val="20"/>
        </w:rPr>
      </w:pPr>
      <w:r w:rsidRPr="00E9363C">
        <w:rPr>
          <w:b/>
          <w:sz w:val="20"/>
          <w:szCs w:val="20"/>
        </w:rPr>
        <w:t>Player and/or Coach Conduct Towards Umpires</w:t>
      </w:r>
    </w:p>
    <w:p w:rsidR="00946B08" w:rsidRDefault="00D65903" w:rsidP="00623AB2">
      <w:pPr>
        <w:pStyle w:val="ListParagraph"/>
        <w:numPr>
          <w:ilvl w:val="0"/>
          <w:numId w:val="54"/>
        </w:numPr>
        <w:spacing w:after="0" w:line="240" w:lineRule="auto"/>
        <w:jc w:val="both"/>
        <w:rPr>
          <w:rFonts w:cs="Arial"/>
          <w:sz w:val="20"/>
          <w:szCs w:val="20"/>
        </w:rPr>
      </w:pPr>
      <w:r w:rsidRPr="00D65903">
        <w:rPr>
          <w:rFonts w:cs="Arial"/>
          <w:sz w:val="20"/>
          <w:szCs w:val="20"/>
        </w:rPr>
        <w:t>Automatic review of incidents by Baseball Alberta.  Any discipline administered as per Baseball Alberta suspension guidelines.</w:t>
      </w:r>
    </w:p>
    <w:p w:rsidR="0038163B" w:rsidRPr="0038163B" w:rsidRDefault="00946B08" w:rsidP="00946B08">
      <w:pPr>
        <w:rPr>
          <w:b/>
          <w:sz w:val="20"/>
          <w:szCs w:val="20"/>
        </w:rPr>
      </w:pPr>
      <w:r>
        <w:rPr>
          <w:rFonts w:cs="Arial"/>
          <w:sz w:val="20"/>
          <w:szCs w:val="20"/>
        </w:rPr>
        <w:br w:type="page"/>
      </w:r>
    </w:p>
    <w:p w:rsidR="00EA1B29" w:rsidRPr="00E7629E" w:rsidRDefault="00EA1B29" w:rsidP="00EA1B29">
      <w:pPr>
        <w:spacing w:after="0" w:line="240" w:lineRule="auto"/>
        <w:jc w:val="right"/>
        <w:rPr>
          <w:b/>
          <w:i/>
          <w:color w:val="FF0000"/>
          <w:sz w:val="40"/>
          <w:szCs w:val="40"/>
        </w:rPr>
      </w:pPr>
      <w:r w:rsidRPr="00E7629E">
        <w:rPr>
          <w:b/>
          <w:i/>
          <w:color w:val="FF0000"/>
          <w:sz w:val="40"/>
          <w:szCs w:val="40"/>
        </w:rPr>
        <w:lastRenderedPageBreak/>
        <w:t>PROVINCIAL CHAMPIONSHIPS</w:t>
      </w:r>
    </w:p>
    <w:p w:rsidR="00EA1B29" w:rsidRDefault="00EC4134" w:rsidP="006C2DCA">
      <w:pPr>
        <w:spacing w:after="0" w:line="240" w:lineRule="auto"/>
        <w:rPr>
          <w:sz w:val="20"/>
          <w:szCs w:val="20"/>
        </w:rPr>
      </w:pPr>
      <w:r>
        <w:pict>
          <v:rect id="_x0000_i1037" style="width:0;height:1.5pt" o:hralign="center" o:hrstd="t" o:hr="t" fillcolor="#a0a0a0" stroked="f"/>
        </w:pict>
      </w:r>
    </w:p>
    <w:p w:rsidR="00EA1B29" w:rsidRPr="000F37E1" w:rsidRDefault="00AA5D81" w:rsidP="00D63A52">
      <w:pPr>
        <w:pStyle w:val="ListParagraph"/>
        <w:numPr>
          <w:ilvl w:val="0"/>
          <w:numId w:val="13"/>
        </w:numPr>
        <w:spacing w:after="0" w:line="240" w:lineRule="auto"/>
        <w:ind w:left="426"/>
        <w:rPr>
          <w:b/>
          <w:i/>
          <w:smallCaps/>
          <w:sz w:val="32"/>
          <w:szCs w:val="32"/>
        </w:rPr>
      </w:pPr>
      <w:r w:rsidRPr="000F37E1">
        <w:rPr>
          <w:b/>
          <w:i/>
          <w:smallCaps/>
          <w:sz w:val="32"/>
          <w:szCs w:val="32"/>
        </w:rPr>
        <w:t>Championship Format</w:t>
      </w:r>
    </w:p>
    <w:p w:rsidR="00D65903" w:rsidRDefault="00D65903" w:rsidP="00D65903">
      <w:pPr>
        <w:tabs>
          <w:tab w:val="right" w:pos="10620"/>
        </w:tabs>
        <w:spacing w:after="0" w:line="240" w:lineRule="auto"/>
        <w:jc w:val="both"/>
        <w:rPr>
          <w:rFonts w:eastAsia="Times New Roman" w:cs="Arial"/>
          <w:b/>
          <w:sz w:val="20"/>
          <w:szCs w:val="20"/>
          <w:lang w:val="en-US"/>
        </w:rPr>
      </w:pPr>
      <w:r w:rsidRPr="00D65903">
        <w:rPr>
          <w:rFonts w:eastAsia="Times New Roman" w:cs="Arial"/>
          <w:b/>
          <w:sz w:val="20"/>
          <w:szCs w:val="20"/>
          <w:lang w:val="en-US"/>
        </w:rPr>
        <w:t xml:space="preserve">Baseball Alberta will </w:t>
      </w:r>
      <w:r w:rsidR="00834844">
        <w:rPr>
          <w:rFonts w:eastAsia="Times New Roman" w:cs="Arial"/>
          <w:b/>
          <w:sz w:val="20"/>
          <w:szCs w:val="20"/>
          <w:lang w:val="en-US"/>
        </w:rPr>
        <w:t>pay</w:t>
      </w:r>
      <w:r w:rsidRPr="00D65903">
        <w:rPr>
          <w:rFonts w:eastAsia="Times New Roman" w:cs="Arial"/>
          <w:b/>
          <w:sz w:val="20"/>
          <w:szCs w:val="20"/>
          <w:lang w:val="en-US"/>
        </w:rPr>
        <w:t xml:space="preserve"> all umpire travel and accommodation expenses for all Provincial Championships.  All teams (including host) at Provincial Championships will be responsible for paying for half of the umpire game fees in games which they participate in.  If a 3 man umpire system is used, then each team will be responsible for 1 ½ umpire game fees per game played. </w:t>
      </w:r>
    </w:p>
    <w:p w:rsidR="00D65903" w:rsidRPr="00D65903" w:rsidRDefault="00D65903" w:rsidP="00D65903">
      <w:pPr>
        <w:tabs>
          <w:tab w:val="right" w:pos="10620"/>
        </w:tabs>
        <w:spacing w:after="0" w:line="240" w:lineRule="auto"/>
        <w:jc w:val="both"/>
        <w:rPr>
          <w:rFonts w:eastAsia="Times New Roman" w:cs="Arial"/>
          <w:b/>
          <w:sz w:val="20"/>
          <w:szCs w:val="20"/>
          <w:lang w:val="en-US"/>
        </w:rPr>
      </w:pPr>
    </w:p>
    <w:p w:rsidR="00D65903" w:rsidRPr="00D65903" w:rsidRDefault="00D65903" w:rsidP="00D65903">
      <w:pPr>
        <w:tabs>
          <w:tab w:val="right" w:pos="10620"/>
        </w:tabs>
        <w:spacing w:after="0" w:line="240" w:lineRule="auto"/>
        <w:jc w:val="both"/>
        <w:rPr>
          <w:rFonts w:eastAsia="Times New Roman" w:cs="Arial"/>
          <w:sz w:val="20"/>
          <w:szCs w:val="20"/>
          <w:lang w:val="en-US"/>
        </w:rPr>
      </w:pPr>
      <w:r w:rsidRPr="00D65903">
        <w:rPr>
          <w:rFonts w:eastAsia="Times New Roman" w:cs="Arial"/>
          <w:sz w:val="20"/>
          <w:szCs w:val="20"/>
          <w:lang w:val="en-US"/>
        </w:rPr>
        <w:t>For the Pee Wee and Bantam ‘AAA’ Divisions the top 4, 5, 6 or 8 teams (dependent on number of teams registered) will compete at the Provincial Championship.</w:t>
      </w:r>
      <w:r w:rsidRPr="00D65903">
        <w:rPr>
          <w:rFonts w:eastAsia="Times New Roman" w:cs="Arial"/>
          <w:b/>
          <w:sz w:val="20"/>
          <w:szCs w:val="20"/>
          <w:lang w:val="en-US"/>
        </w:rPr>
        <w:t xml:space="preserve">  </w:t>
      </w:r>
      <w:r w:rsidRPr="00D65903">
        <w:rPr>
          <w:rFonts w:eastAsia="Times New Roman" w:cs="Arial"/>
          <w:sz w:val="20"/>
          <w:szCs w:val="20"/>
          <w:lang w:val="en-US"/>
        </w:rPr>
        <w:t>The Midget ‘AAA’ Provincial Championship will be determined by the number of teams registered.</w:t>
      </w:r>
      <w:r w:rsidRPr="00D65903">
        <w:rPr>
          <w:rFonts w:eastAsia="Times New Roman" w:cs="Arial"/>
          <w:b/>
          <w:sz w:val="20"/>
          <w:szCs w:val="20"/>
          <w:lang w:val="en-US"/>
        </w:rPr>
        <w:t xml:space="preserve">  </w:t>
      </w:r>
      <w:r w:rsidRPr="00D65903">
        <w:rPr>
          <w:rFonts w:eastAsia="Times New Roman" w:cs="Arial"/>
          <w:sz w:val="20"/>
          <w:szCs w:val="20"/>
          <w:lang w:val="en-US"/>
        </w:rPr>
        <w:t>The number of teams in the Tier I Provincial Championship and the Tier II Provincial Championship is dependent on the amount of teams registered in that division/category; see League Objectives.  The ‘AAA’ Provincial Ch</w:t>
      </w:r>
      <w:r w:rsidR="008723A4">
        <w:rPr>
          <w:rFonts w:eastAsia="Times New Roman" w:cs="Arial"/>
          <w:sz w:val="20"/>
          <w:szCs w:val="20"/>
          <w:lang w:val="en-US"/>
        </w:rPr>
        <w:t>a</w:t>
      </w:r>
      <w:r w:rsidR="00082359">
        <w:rPr>
          <w:rFonts w:eastAsia="Times New Roman" w:cs="Arial"/>
          <w:sz w:val="20"/>
          <w:szCs w:val="20"/>
          <w:lang w:val="en-US"/>
        </w:rPr>
        <w:t>mpionships will be held August 3</w:t>
      </w:r>
      <w:r w:rsidR="00082359" w:rsidRPr="00082359">
        <w:rPr>
          <w:rFonts w:eastAsia="Times New Roman" w:cs="Arial"/>
          <w:sz w:val="20"/>
          <w:szCs w:val="20"/>
          <w:vertAlign w:val="superscript"/>
          <w:lang w:val="en-US"/>
        </w:rPr>
        <w:t>rd</w:t>
      </w:r>
      <w:r w:rsidR="00082359">
        <w:rPr>
          <w:rFonts w:eastAsia="Times New Roman" w:cs="Arial"/>
          <w:sz w:val="20"/>
          <w:szCs w:val="20"/>
          <w:lang w:val="en-US"/>
        </w:rPr>
        <w:t xml:space="preserve"> – 5</w:t>
      </w:r>
      <w:r w:rsidR="008723A4" w:rsidRPr="008723A4">
        <w:rPr>
          <w:rFonts w:eastAsia="Times New Roman" w:cs="Arial"/>
          <w:sz w:val="20"/>
          <w:szCs w:val="20"/>
          <w:vertAlign w:val="superscript"/>
          <w:lang w:val="en-US"/>
        </w:rPr>
        <w:t>th</w:t>
      </w:r>
      <w:r w:rsidR="008723A4">
        <w:rPr>
          <w:rFonts w:eastAsia="Times New Roman" w:cs="Arial"/>
          <w:sz w:val="20"/>
          <w:szCs w:val="20"/>
          <w:lang w:val="en-US"/>
        </w:rPr>
        <w:t xml:space="preserve"> </w:t>
      </w:r>
      <w:r w:rsidRPr="00D65903">
        <w:rPr>
          <w:rFonts w:eastAsia="Times New Roman" w:cs="Arial"/>
          <w:sz w:val="20"/>
          <w:szCs w:val="20"/>
          <w:lang w:val="en-US"/>
        </w:rPr>
        <w:t>for Pee Wee</w:t>
      </w:r>
      <w:r w:rsidR="00082359">
        <w:rPr>
          <w:rFonts w:eastAsia="Times New Roman" w:cs="Arial"/>
          <w:sz w:val="20"/>
          <w:szCs w:val="20"/>
          <w:lang w:val="en-US"/>
        </w:rPr>
        <w:t>, Bantam &amp; Midget.</w:t>
      </w:r>
    </w:p>
    <w:p w:rsidR="00D65903" w:rsidRPr="00D65903" w:rsidRDefault="00D65903" w:rsidP="00D65903">
      <w:pPr>
        <w:tabs>
          <w:tab w:val="left" w:pos="720"/>
          <w:tab w:val="right" w:pos="10620"/>
        </w:tabs>
        <w:spacing w:after="0" w:line="240" w:lineRule="auto"/>
        <w:jc w:val="both"/>
        <w:rPr>
          <w:rFonts w:eastAsia="Times New Roman" w:cs="Arial"/>
          <w:sz w:val="20"/>
          <w:szCs w:val="20"/>
          <w:lang w:val="en-US"/>
        </w:rPr>
      </w:pPr>
    </w:p>
    <w:p w:rsidR="00D65903" w:rsidRPr="00D65903" w:rsidRDefault="00D65903" w:rsidP="00D65903">
      <w:pPr>
        <w:tabs>
          <w:tab w:val="left" w:pos="720"/>
          <w:tab w:val="right" w:pos="10620"/>
        </w:tabs>
        <w:spacing w:after="0" w:line="240" w:lineRule="auto"/>
        <w:jc w:val="both"/>
        <w:rPr>
          <w:rFonts w:eastAsia="Times New Roman" w:cs="Arial"/>
          <w:sz w:val="20"/>
          <w:szCs w:val="20"/>
          <w:lang w:val="en-US"/>
        </w:rPr>
      </w:pPr>
      <w:r w:rsidRPr="00D65903">
        <w:rPr>
          <w:rFonts w:eastAsia="Times New Roman" w:cs="Arial"/>
          <w:sz w:val="20"/>
          <w:szCs w:val="20"/>
          <w:lang w:val="en-US"/>
        </w:rPr>
        <w:t>For the ‘AA’ Divisions, depending on the number of teams in each tier Provincial Championships will consist of 4, 5, 6, or 8 teams.  ‘AA’ Provincials will be played on the following weekends;</w:t>
      </w:r>
    </w:p>
    <w:p w:rsidR="00D65903" w:rsidRPr="00D65903" w:rsidRDefault="00082359" w:rsidP="00D63A52">
      <w:pPr>
        <w:numPr>
          <w:ilvl w:val="0"/>
          <w:numId w:val="17"/>
        </w:numPr>
        <w:spacing w:after="0" w:line="240" w:lineRule="auto"/>
        <w:jc w:val="both"/>
        <w:rPr>
          <w:rFonts w:eastAsia="Times New Roman" w:cs="Arial"/>
          <w:sz w:val="20"/>
          <w:szCs w:val="20"/>
          <w:lang w:val="en-US"/>
        </w:rPr>
      </w:pPr>
      <w:r>
        <w:rPr>
          <w:rFonts w:eastAsia="Times New Roman" w:cs="Arial"/>
          <w:b/>
          <w:sz w:val="20"/>
          <w:szCs w:val="20"/>
          <w:lang w:val="en-US"/>
        </w:rPr>
        <w:t>July 27</w:t>
      </w:r>
      <w:r w:rsidR="00D65903" w:rsidRPr="00D65903">
        <w:rPr>
          <w:rFonts w:eastAsia="Times New Roman" w:cs="Arial"/>
          <w:b/>
          <w:sz w:val="20"/>
          <w:szCs w:val="20"/>
          <w:vertAlign w:val="superscript"/>
          <w:lang w:val="en-US"/>
        </w:rPr>
        <w:t>th</w:t>
      </w:r>
      <w:r>
        <w:rPr>
          <w:rFonts w:eastAsia="Times New Roman" w:cs="Arial"/>
          <w:b/>
          <w:sz w:val="20"/>
          <w:szCs w:val="20"/>
          <w:lang w:val="en-US"/>
        </w:rPr>
        <w:t xml:space="preserve"> – 29</w:t>
      </w:r>
      <w:r w:rsidR="008723A4" w:rsidRPr="008723A4">
        <w:rPr>
          <w:rFonts w:eastAsia="Times New Roman" w:cs="Arial"/>
          <w:b/>
          <w:sz w:val="20"/>
          <w:szCs w:val="20"/>
          <w:vertAlign w:val="superscript"/>
          <w:lang w:val="en-US"/>
        </w:rPr>
        <w:t>th</w:t>
      </w:r>
      <w:r>
        <w:rPr>
          <w:rFonts w:eastAsia="Times New Roman" w:cs="Arial"/>
          <w:b/>
          <w:sz w:val="20"/>
          <w:szCs w:val="20"/>
          <w:lang w:val="en-US"/>
        </w:rPr>
        <w:t>, 2018</w:t>
      </w:r>
      <w:r w:rsidR="00D65903" w:rsidRPr="00D65903">
        <w:rPr>
          <w:rFonts w:eastAsia="Times New Roman" w:cs="Arial"/>
          <w:sz w:val="20"/>
          <w:szCs w:val="20"/>
          <w:lang w:val="en-US"/>
        </w:rPr>
        <w:t xml:space="preserve"> – Mosquito, Pee Wee, Bantam</w:t>
      </w:r>
      <w:r w:rsidR="008723A4">
        <w:rPr>
          <w:rFonts w:eastAsia="Times New Roman" w:cs="Arial"/>
          <w:sz w:val="20"/>
          <w:szCs w:val="20"/>
          <w:lang w:val="en-US"/>
        </w:rPr>
        <w:t>, Midget</w:t>
      </w:r>
      <w:r>
        <w:rPr>
          <w:rFonts w:eastAsia="Times New Roman" w:cs="Arial"/>
          <w:sz w:val="20"/>
          <w:szCs w:val="20"/>
          <w:lang w:val="en-US"/>
        </w:rPr>
        <w:t xml:space="preserve"> AA Tier IV, </w:t>
      </w:r>
      <w:r w:rsidR="00D65903" w:rsidRPr="00D65903">
        <w:rPr>
          <w:rFonts w:eastAsia="Times New Roman" w:cs="Arial"/>
          <w:sz w:val="20"/>
          <w:szCs w:val="20"/>
          <w:lang w:val="en-US"/>
        </w:rPr>
        <w:t>V, V</w:t>
      </w:r>
      <w:r>
        <w:rPr>
          <w:rFonts w:eastAsia="Times New Roman" w:cs="Arial"/>
          <w:sz w:val="20"/>
          <w:szCs w:val="20"/>
          <w:lang w:val="en-US"/>
        </w:rPr>
        <w:t>I</w:t>
      </w:r>
    </w:p>
    <w:p w:rsidR="00D65903" w:rsidRPr="00D65903" w:rsidRDefault="008723A4" w:rsidP="00D63A52">
      <w:pPr>
        <w:numPr>
          <w:ilvl w:val="0"/>
          <w:numId w:val="17"/>
        </w:numPr>
        <w:spacing w:after="0" w:line="240" w:lineRule="auto"/>
        <w:jc w:val="both"/>
        <w:rPr>
          <w:rFonts w:eastAsia="Times New Roman" w:cs="Arial"/>
          <w:sz w:val="20"/>
          <w:szCs w:val="20"/>
          <w:lang w:val="en-US"/>
        </w:rPr>
      </w:pPr>
      <w:r>
        <w:rPr>
          <w:rFonts w:eastAsia="Times New Roman" w:cs="Arial"/>
          <w:b/>
          <w:sz w:val="20"/>
          <w:szCs w:val="20"/>
          <w:lang w:val="en-US"/>
        </w:rPr>
        <w:t>August 4</w:t>
      </w:r>
      <w:r w:rsidR="00D65903" w:rsidRPr="00D65903">
        <w:rPr>
          <w:rFonts w:eastAsia="Times New Roman" w:cs="Arial"/>
          <w:b/>
          <w:sz w:val="20"/>
          <w:szCs w:val="20"/>
          <w:vertAlign w:val="superscript"/>
          <w:lang w:val="en-US"/>
        </w:rPr>
        <w:t>th</w:t>
      </w:r>
      <w:r>
        <w:rPr>
          <w:rFonts w:eastAsia="Times New Roman" w:cs="Arial"/>
          <w:b/>
          <w:sz w:val="20"/>
          <w:szCs w:val="20"/>
          <w:lang w:val="en-US"/>
        </w:rPr>
        <w:t xml:space="preserve"> – 6</w:t>
      </w:r>
      <w:r w:rsidR="00D65903" w:rsidRPr="00D65903">
        <w:rPr>
          <w:rFonts w:eastAsia="Times New Roman" w:cs="Arial"/>
          <w:b/>
          <w:sz w:val="20"/>
          <w:szCs w:val="20"/>
          <w:vertAlign w:val="superscript"/>
          <w:lang w:val="en-US"/>
        </w:rPr>
        <w:t>th</w:t>
      </w:r>
      <w:r w:rsidR="00082359">
        <w:rPr>
          <w:rFonts w:eastAsia="Times New Roman" w:cs="Arial"/>
          <w:b/>
          <w:sz w:val="20"/>
          <w:szCs w:val="20"/>
          <w:lang w:val="en-US"/>
        </w:rPr>
        <w:t>, 2018</w:t>
      </w:r>
      <w:r w:rsidR="00D65903" w:rsidRPr="00D65903">
        <w:rPr>
          <w:rFonts w:eastAsia="Times New Roman" w:cs="Arial"/>
          <w:sz w:val="20"/>
          <w:szCs w:val="20"/>
          <w:lang w:val="en-US"/>
        </w:rPr>
        <w:t xml:space="preserve"> – Mosquito, Pee Wee, Bantam</w:t>
      </w:r>
      <w:r>
        <w:rPr>
          <w:rFonts w:eastAsia="Times New Roman" w:cs="Arial"/>
          <w:sz w:val="20"/>
          <w:szCs w:val="20"/>
          <w:lang w:val="en-US"/>
        </w:rPr>
        <w:t>, Midget</w:t>
      </w:r>
      <w:r w:rsidR="00082359">
        <w:rPr>
          <w:rFonts w:eastAsia="Times New Roman" w:cs="Arial"/>
          <w:sz w:val="20"/>
          <w:szCs w:val="20"/>
          <w:lang w:val="en-US"/>
        </w:rPr>
        <w:t xml:space="preserve"> ‘AA’ Tier I, II, I</w:t>
      </w:r>
      <w:r w:rsidR="00D65903" w:rsidRPr="00D65903">
        <w:rPr>
          <w:rFonts w:eastAsia="Times New Roman" w:cs="Arial"/>
          <w:sz w:val="20"/>
          <w:szCs w:val="20"/>
          <w:lang w:val="en-US"/>
        </w:rPr>
        <w:t>II</w:t>
      </w:r>
    </w:p>
    <w:p w:rsidR="00D65903" w:rsidRPr="00D65903" w:rsidRDefault="00D65903" w:rsidP="00D65903">
      <w:pPr>
        <w:tabs>
          <w:tab w:val="right" w:pos="10620"/>
        </w:tabs>
        <w:spacing w:after="0" w:line="240" w:lineRule="auto"/>
        <w:jc w:val="both"/>
        <w:rPr>
          <w:rFonts w:eastAsia="Times New Roman" w:cs="Arial"/>
          <w:sz w:val="20"/>
          <w:szCs w:val="20"/>
          <w:lang w:val="en-US"/>
        </w:rPr>
      </w:pPr>
    </w:p>
    <w:p w:rsidR="00D65903" w:rsidRPr="00D65903" w:rsidRDefault="00D65903" w:rsidP="00D65903">
      <w:pPr>
        <w:tabs>
          <w:tab w:val="right" w:pos="10620"/>
        </w:tabs>
        <w:spacing w:after="0" w:line="240" w:lineRule="auto"/>
        <w:jc w:val="both"/>
        <w:rPr>
          <w:rFonts w:eastAsia="Times New Roman" w:cs="Arial"/>
          <w:sz w:val="20"/>
          <w:szCs w:val="20"/>
          <w:lang w:val="en-US"/>
        </w:rPr>
      </w:pPr>
      <w:r w:rsidRPr="00D65903">
        <w:rPr>
          <w:rFonts w:eastAsia="Times New Roman" w:cs="Arial"/>
          <w:sz w:val="20"/>
          <w:szCs w:val="20"/>
          <w:lang w:val="en-US"/>
        </w:rPr>
        <w:t xml:space="preserve">For the ‘A’ Divisions, the top team(s) from each region of play plus the designated host will play in the ‘A’ Provincial Championship to </w:t>
      </w:r>
      <w:r w:rsidR="008723A4">
        <w:rPr>
          <w:rFonts w:eastAsia="Times New Roman" w:cs="Arial"/>
          <w:sz w:val="20"/>
          <w:szCs w:val="20"/>
          <w:lang w:val="en-US"/>
        </w:rPr>
        <w:t>b</w:t>
      </w:r>
      <w:r w:rsidR="00082359">
        <w:rPr>
          <w:rFonts w:eastAsia="Times New Roman" w:cs="Arial"/>
          <w:sz w:val="20"/>
          <w:szCs w:val="20"/>
          <w:lang w:val="en-US"/>
        </w:rPr>
        <w:t xml:space="preserve">e held </w:t>
      </w:r>
      <w:r w:rsidR="00082359" w:rsidRPr="00834844">
        <w:rPr>
          <w:rFonts w:eastAsia="Times New Roman" w:cs="Arial"/>
          <w:b/>
          <w:sz w:val="20"/>
          <w:szCs w:val="20"/>
          <w:lang w:val="en-US"/>
        </w:rPr>
        <w:t>July 20</w:t>
      </w:r>
      <w:r w:rsidR="00834844" w:rsidRPr="00834844">
        <w:rPr>
          <w:rFonts w:eastAsia="Times New Roman" w:cs="Arial"/>
          <w:b/>
          <w:sz w:val="20"/>
          <w:szCs w:val="20"/>
          <w:vertAlign w:val="superscript"/>
          <w:lang w:val="en-US"/>
        </w:rPr>
        <w:t>th</w:t>
      </w:r>
      <w:r w:rsidR="00082359" w:rsidRPr="00834844">
        <w:rPr>
          <w:rFonts w:eastAsia="Times New Roman" w:cs="Arial"/>
          <w:b/>
          <w:sz w:val="20"/>
          <w:szCs w:val="20"/>
          <w:lang w:val="en-US"/>
        </w:rPr>
        <w:t xml:space="preserve"> – 22</w:t>
      </w:r>
      <w:r w:rsidR="00834844" w:rsidRPr="00834844">
        <w:rPr>
          <w:rFonts w:eastAsia="Times New Roman" w:cs="Arial"/>
          <w:b/>
          <w:sz w:val="20"/>
          <w:szCs w:val="20"/>
          <w:vertAlign w:val="superscript"/>
          <w:lang w:val="en-US"/>
        </w:rPr>
        <w:t>nd</w:t>
      </w:r>
      <w:r w:rsidR="00082359" w:rsidRPr="00834844">
        <w:rPr>
          <w:rFonts w:eastAsia="Times New Roman" w:cs="Arial"/>
          <w:b/>
          <w:sz w:val="20"/>
          <w:szCs w:val="20"/>
          <w:lang w:val="en-US"/>
        </w:rPr>
        <w:t>, 2018</w:t>
      </w:r>
      <w:r w:rsidRPr="00D65903">
        <w:rPr>
          <w:rFonts w:eastAsia="Times New Roman" w:cs="Arial"/>
          <w:sz w:val="20"/>
          <w:szCs w:val="20"/>
          <w:lang w:val="en-US"/>
        </w:rPr>
        <w:t>.</w:t>
      </w:r>
    </w:p>
    <w:p w:rsidR="00D65903" w:rsidRPr="00D65903" w:rsidRDefault="00D65903" w:rsidP="00D65903">
      <w:pPr>
        <w:tabs>
          <w:tab w:val="right" w:pos="10620"/>
        </w:tabs>
        <w:spacing w:after="0" w:line="240" w:lineRule="auto"/>
        <w:jc w:val="both"/>
        <w:rPr>
          <w:rFonts w:eastAsia="Times New Roman" w:cs="Arial"/>
          <w:sz w:val="20"/>
          <w:szCs w:val="20"/>
          <w:lang w:val="en-US"/>
        </w:rPr>
      </w:pPr>
    </w:p>
    <w:p w:rsidR="00D65903" w:rsidRPr="00D65903" w:rsidRDefault="00D65903" w:rsidP="00D65903">
      <w:pPr>
        <w:tabs>
          <w:tab w:val="right" w:pos="10620"/>
        </w:tabs>
        <w:spacing w:after="0" w:line="240" w:lineRule="auto"/>
        <w:jc w:val="both"/>
        <w:rPr>
          <w:rFonts w:eastAsia="Times New Roman" w:cs="Arial"/>
          <w:b/>
          <w:sz w:val="20"/>
          <w:szCs w:val="20"/>
          <w:lang w:val="en-US"/>
        </w:rPr>
      </w:pPr>
      <w:r w:rsidRPr="00D65903">
        <w:rPr>
          <w:rFonts w:eastAsia="Times New Roman" w:cs="Arial"/>
          <w:b/>
          <w:sz w:val="20"/>
          <w:szCs w:val="20"/>
          <w:lang w:val="en-US"/>
        </w:rPr>
        <w:t xml:space="preserve">Any team that fails to appear at any Baseball Alberta Provincial tournament game will be removed from the tournament, forfeit all games (even games already completed).  Baseball Alberta reserves the right to enforce this decision based on the circumstances surrounding the reasons for missing the game. </w:t>
      </w:r>
    </w:p>
    <w:p w:rsidR="00D65903" w:rsidRPr="00D65903" w:rsidRDefault="00D65903" w:rsidP="00D65903">
      <w:pPr>
        <w:tabs>
          <w:tab w:val="right" w:pos="10620"/>
        </w:tabs>
        <w:spacing w:after="0" w:line="240" w:lineRule="auto"/>
        <w:jc w:val="both"/>
        <w:rPr>
          <w:rFonts w:eastAsia="Times New Roman" w:cs="Arial"/>
          <w:b/>
          <w:sz w:val="20"/>
          <w:szCs w:val="20"/>
          <w:lang w:val="en-US"/>
        </w:rPr>
      </w:pPr>
    </w:p>
    <w:p w:rsidR="00D65903" w:rsidRPr="00D65903" w:rsidRDefault="00D65903" w:rsidP="00D65903">
      <w:pPr>
        <w:tabs>
          <w:tab w:val="right" w:pos="10620"/>
        </w:tabs>
        <w:spacing w:after="0" w:line="240" w:lineRule="auto"/>
        <w:jc w:val="both"/>
        <w:rPr>
          <w:rFonts w:eastAsia="Times New Roman" w:cs="Arial"/>
          <w:b/>
          <w:sz w:val="20"/>
          <w:szCs w:val="20"/>
          <w:lang w:val="en-US"/>
        </w:rPr>
      </w:pPr>
      <w:r w:rsidRPr="00D65903">
        <w:rPr>
          <w:rFonts w:eastAsia="Times New Roman" w:cs="Arial"/>
          <w:b/>
          <w:sz w:val="20"/>
          <w:szCs w:val="20"/>
          <w:lang w:val="en-US"/>
        </w:rPr>
        <w:t>Any team that fails to be present at the Opening Ceremonies at any Provincial Championship without approval from the Host Committee and Baseball Alberta may be subject to additional discipline upon review by Baseball Alberta.</w:t>
      </w:r>
    </w:p>
    <w:p w:rsidR="00D65903" w:rsidRPr="00D65903" w:rsidRDefault="00D65903" w:rsidP="00D65903">
      <w:pPr>
        <w:tabs>
          <w:tab w:val="right" w:pos="10620"/>
        </w:tabs>
        <w:spacing w:after="0" w:line="240" w:lineRule="auto"/>
        <w:jc w:val="both"/>
        <w:rPr>
          <w:rFonts w:eastAsia="Times New Roman" w:cs="Arial"/>
          <w:sz w:val="20"/>
          <w:szCs w:val="20"/>
          <w:lang w:val="en-US"/>
        </w:rPr>
      </w:pPr>
    </w:p>
    <w:p w:rsidR="00D65903" w:rsidRDefault="00D65903" w:rsidP="00D65903">
      <w:pPr>
        <w:tabs>
          <w:tab w:val="right" w:pos="10620"/>
        </w:tabs>
        <w:spacing w:after="0" w:line="240" w:lineRule="auto"/>
        <w:jc w:val="both"/>
        <w:rPr>
          <w:rFonts w:eastAsia="Times New Roman" w:cs="Arial"/>
          <w:sz w:val="20"/>
          <w:szCs w:val="20"/>
          <w:lang w:val="en-US"/>
        </w:rPr>
      </w:pPr>
      <w:r w:rsidRPr="00D65903">
        <w:rPr>
          <w:rFonts w:eastAsia="Times New Roman" w:cs="Arial"/>
          <w:b/>
          <w:sz w:val="20"/>
          <w:szCs w:val="20"/>
          <w:lang w:val="en-US"/>
        </w:rPr>
        <w:t>Four-team Championships</w:t>
      </w:r>
      <w:r w:rsidRPr="00D65903">
        <w:rPr>
          <w:rFonts w:eastAsia="Times New Roman" w:cs="Arial"/>
          <w:sz w:val="20"/>
          <w:szCs w:val="20"/>
          <w:lang w:val="en-US"/>
        </w:rPr>
        <w:t xml:space="preserve"> will be a round robin with top 2 teams playing in the final. </w:t>
      </w:r>
      <w:r w:rsidRPr="00D65903">
        <w:rPr>
          <w:rFonts w:eastAsia="Times New Roman" w:cs="Arial"/>
          <w:i/>
          <w:sz w:val="20"/>
          <w:szCs w:val="20"/>
          <w:lang w:val="en-US"/>
        </w:rPr>
        <w:t>If the first place team is undefeated after the round robin portion of the Championship, that team must be beaten twice (</w:t>
      </w:r>
      <w:r>
        <w:rPr>
          <w:rFonts w:eastAsia="Times New Roman" w:cs="Arial"/>
          <w:i/>
          <w:sz w:val="20"/>
          <w:szCs w:val="20"/>
          <w:lang w:val="en-US"/>
        </w:rPr>
        <w:t>‘AAA’</w:t>
      </w:r>
      <w:r w:rsidRPr="00D65903">
        <w:rPr>
          <w:rFonts w:eastAsia="Times New Roman" w:cs="Arial"/>
          <w:i/>
          <w:sz w:val="20"/>
          <w:szCs w:val="20"/>
          <w:lang w:val="en-US"/>
        </w:rPr>
        <w:t xml:space="preserve"> only).</w:t>
      </w:r>
    </w:p>
    <w:p w:rsidR="00D65903" w:rsidRPr="00D65903" w:rsidRDefault="00D65903" w:rsidP="00D65903">
      <w:pPr>
        <w:tabs>
          <w:tab w:val="right" w:pos="10620"/>
        </w:tabs>
        <w:spacing w:after="0" w:line="240" w:lineRule="auto"/>
        <w:jc w:val="both"/>
        <w:rPr>
          <w:rFonts w:eastAsia="Times New Roman" w:cs="Arial"/>
          <w:sz w:val="20"/>
          <w:szCs w:val="20"/>
          <w:lang w:val="en-US"/>
        </w:rPr>
      </w:pPr>
    </w:p>
    <w:p w:rsidR="00D65903" w:rsidRDefault="00D65903" w:rsidP="00D65903">
      <w:pPr>
        <w:tabs>
          <w:tab w:val="right" w:pos="10620"/>
        </w:tabs>
        <w:spacing w:after="0" w:line="240" w:lineRule="auto"/>
        <w:jc w:val="both"/>
        <w:rPr>
          <w:rFonts w:eastAsia="Times New Roman" w:cs="Arial"/>
          <w:iCs/>
          <w:sz w:val="20"/>
          <w:szCs w:val="20"/>
          <w:lang w:val="en-US"/>
        </w:rPr>
      </w:pPr>
      <w:r w:rsidRPr="00D65903">
        <w:rPr>
          <w:rFonts w:eastAsia="Times New Roman" w:cs="Arial"/>
          <w:b/>
          <w:bCs/>
          <w:sz w:val="20"/>
          <w:szCs w:val="20"/>
          <w:lang w:val="en-US"/>
        </w:rPr>
        <w:t>Five-team Championship</w:t>
      </w:r>
      <w:r w:rsidRPr="00D65903">
        <w:rPr>
          <w:rFonts w:eastAsia="Times New Roman" w:cs="Arial"/>
          <w:sz w:val="20"/>
          <w:szCs w:val="20"/>
          <w:lang w:val="en-US"/>
        </w:rPr>
        <w:t xml:space="preserve"> draws will be a Round Robin format, schedule will be based on distances from host site.  Each team is guaranteed 4 games; the top two teams after Round Robin will compete in the Championship game if there are no tiebreakers. </w:t>
      </w:r>
      <w:r w:rsidRPr="00D65903">
        <w:rPr>
          <w:rFonts w:eastAsia="Times New Roman" w:cs="Arial"/>
          <w:iCs/>
          <w:sz w:val="20"/>
          <w:szCs w:val="20"/>
          <w:lang w:val="en-US"/>
        </w:rPr>
        <w:t xml:space="preserve"> If the first place team is undefeated after the round robin portion of the Championship, that team must be beaten twice (</w:t>
      </w:r>
      <w:r>
        <w:rPr>
          <w:rFonts w:eastAsia="Times New Roman" w:cs="Arial"/>
          <w:iCs/>
          <w:sz w:val="20"/>
          <w:szCs w:val="20"/>
          <w:lang w:val="en-US"/>
        </w:rPr>
        <w:t>‘AAA’</w:t>
      </w:r>
      <w:r w:rsidRPr="00D65903">
        <w:rPr>
          <w:rFonts w:eastAsia="Times New Roman" w:cs="Arial"/>
          <w:iCs/>
          <w:sz w:val="20"/>
          <w:szCs w:val="20"/>
          <w:lang w:val="en-US"/>
        </w:rPr>
        <w:t xml:space="preserve"> only)</w:t>
      </w:r>
      <w:r>
        <w:rPr>
          <w:rFonts w:eastAsia="Times New Roman" w:cs="Arial"/>
          <w:iCs/>
          <w:sz w:val="20"/>
          <w:szCs w:val="20"/>
          <w:lang w:val="en-US"/>
        </w:rPr>
        <w:t>.</w:t>
      </w:r>
    </w:p>
    <w:p w:rsidR="00D65903" w:rsidRPr="00D65903" w:rsidRDefault="00D65903" w:rsidP="00D65903">
      <w:pPr>
        <w:tabs>
          <w:tab w:val="right" w:pos="10620"/>
        </w:tabs>
        <w:spacing w:after="0" w:line="240" w:lineRule="auto"/>
        <w:jc w:val="both"/>
        <w:rPr>
          <w:rFonts w:eastAsia="Times New Roman" w:cs="Arial"/>
          <w:iCs/>
          <w:sz w:val="20"/>
          <w:szCs w:val="20"/>
          <w:lang w:val="en-US"/>
        </w:rPr>
      </w:pPr>
    </w:p>
    <w:p w:rsidR="00D65903" w:rsidRDefault="00D65903" w:rsidP="00D65903">
      <w:pPr>
        <w:tabs>
          <w:tab w:val="right" w:pos="10620"/>
        </w:tabs>
        <w:spacing w:after="0" w:line="240" w:lineRule="auto"/>
        <w:jc w:val="both"/>
        <w:rPr>
          <w:rFonts w:eastAsia="Times New Roman" w:cs="Arial"/>
          <w:sz w:val="20"/>
          <w:szCs w:val="20"/>
          <w:lang w:val="en-US"/>
        </w:rPr>
      </w:pPr>
      <w:r w:rsidRPr="00D65903">
        <w:rPr>
          <w:rFonts w:eastAsia="Times New Roman" w:cs="Arial"/>
          <w:b/>
          <w:sz w:val="20"/>
          <w:szCs w:val="20"/>
          <w:lang w:val="en-US"/>
        </w:rPr>
        <w:t>Six-team Championship</w:t>
      </w:r>
      <w:r w:rsidRPr="00D65903">
        <w:rPr>
          <w:rFonts w:eastAsia="Times New Roman" w:cs="Arial"/>
          <w:sz w:val="20"/>
          <w:szCs w:val="20"/>
          <w:lang w:val="en-US"/>
        </w:rPr>
        <w:t xml:space="preserve"> draws will utilize two pools based on final rankings with a round robin in each pool and cross-over semi-finals. Winners of the semi-finals will play in the Provincial Championship game. Each team will be guaranteed 3 games in the Provincial Championship weekends (3</w:t>
      </w:r>
      <w:r w:rsidRPr="00D65903">
        <w:rPr>
          <w:rFonts w:eastAsia="Times New Roman" w:cs="Arial"/>
          <w:sz w:val="20"/>
          <w:szCs w:val="20"/>
          <w:vertAlign w:val="superscript"/>
          <w:lang w:val="en-US"/>
        </w:rPr>
        <w:t>rd</w:t>
      </w:r>
      <w:r w:rsidRPr="00D65903">
        <w:rPr>
          <w:rFonts w:eastAsia="Times New Roman" w:cs="Arial"/>
          <w:sz w:val="20"/>
          <w:szCs w:val="20"/>
          <w:lang w:val="en-US"/>
        </w:rPr>
        <w:t xml:space="preserve"> place teams in the six-team Championships will play a consolation game unless both teams are involved in a tiebreaker game). Monday will be uti</w:t>
      </w:r>
      <w:r>
        <w:rPr>
          <w:rFonts w:eastAsia="Times New Roman" w:cs="Arial"/>
          <w:sz w:val="20"/>
          <w:szCs w:val="20"/>
          <w:lang w:val="en-US"/>
        </w:rPr>
        <w:t>lized in case of poor weather.</w:t>
      </w:r>
    </w:p>
    <w:p w:rsidR="00D65903" w:rsidRPr="00D65903" w:rsidRDefault="00D65903" w:rsidP="00D65903">
      <w:pPr>
        <w:tabs>
          <w:tab w:val="right" w:pos="10620"/>
        </w:tabs>
        <w:spacing w:after="0" w:line="240" w:lineRule="auto"/>
        <w:jc w:val="both"/>
        <w:rPr>
          <w:rFonts w:eastAsia="Times New Roman" w:cs="Arial"/>
          <w:sz w:val="20"/>
          <w:szCs w:val="20"/>
          <w:lang w:val="en-US"/>
        </w:rPr>
      </w:pPr>
    </w:p>
    <w:p w:rsidR="00D65903" w:rsidRPr="00D65903" w:rsidRDefault="00D65903" w:rsidP="00D65903">
      <w:pPr>
        <w:tabs>
          <w:tab w:val="right" w:pos="10620"/>
        </w:tabs>
        <w:spacing w:after="0" w:line="240" w:lineRule="auto"/>
        <w:jc w:val="both"/>
        <w:rPr>
          <w:rFonts w:eastAsia="Times New Roman" w:cs="Arial"/>
          <w:sz w:val="20"/>
          <w:szCs w:val="20"/>
          <w:lang w:val="en-US"/>
        </w:rPr>
      </w:pPr>
      <w:r w:rsidRPr="00D65903">
        <w:rPr>
          <w:rFonts w:eastAsia="Times New Roman" w:cs="Arial"/>
          <w:b/>
          <w:bCs/>
          <w:sz w:val="20"/>
          <w:szCs w:val="20"/>
          <w:lang w:val="en-US"/>
        </w:rPr>
        <w:t>Eight-team Championship</w:t>
      </w:r>
      <w:r w:rsidRPr="00D65903">
        <w:rPr>
          <w:rFonts w:eastAsia="Times New Roman" w:cs="Arial"/>
          <w:sz w:val="20"/>
          <w:szCs w:val="20"/>
          <w:lang w:val="en-US"/>
        </w:rPr>
        <w:t xml:space="preserve"> draws require two diamonds.  There will be two pools based on final rankings (Pool A – 1</w:t>
      </w:r>
      <w:r w:rsidRPr="00D65903">
        <w:rPr>
          <w:rFonts w:eastAsia="Times New Roman" w:cs="Arial"/>
          <w:sz w:val="20"/>
          <w:szCs w:val="20"/>
          <w:vertAlign w:val="superscript"/>
          <w:lang w:val="en-US"/>
        </w:rPr>
        <w:t>st</w:t>
      </w:r>
      <w:r w:rsidRPr="00D65903">
        <w:rPr>
          <w:rFonts w:eastAsia="Times New Roman" w:cs="Arial"/>
          <w:sz w:val="20"/>
          <w:szCs w:val="20"/>
          <w:lang w:val="en-US"/>
        </w:rPr>
        <w:t>, 4</w:t>
      </w:r>
      <w:r w:rsidRPr="00D65903">
        <w:rPr>
          <w:rFonts w:eastAsia="Times New Roman" w:cs="Arial"/>
          <w:sz w:val="20"/>
          <w:szCs w:val="20"/>
          <w:vertAlign w:val="superscript"/>
          <w:lang w:val="en-US"/>
        </w:rPr>
        <w:t>th</w:t>
      </w:r>
      <w:r w:rsidRPr="00D65903">
        <w:rPr>
          <w:rFonts w:eastAsia="Times New Roman" w:cs="Arial"/>
          <w:sz w:val="20"/>
          <w:szCs w:val="20"/>
          <w:lang w:val="en-US"/>
        </w:rPr>
        <w:t>, 5</w:t>
      </w:r>
      <w:r w:rsidRPr="00D65903">
        <w:rPr>
          <w:rFonts w:eastAsia="Times New Roman" w:cs="Arial"/>
          <w:sz w:val="20"/>
          <w:szCs w:val="20"/>
          <w:vertAlign w:val="superscript"/>
          <w:lang w:val="en-US"/>
        </w:rPr>
        <w:t>th</w:t>
      </w:r>
      <w:r w:rsidRPr="00D65903">
        <w:rPr>
          <w:rFonts w:eastAsia="Times New Roman" w:cs="Arial"/>
          <w:sz w:val="20"/>
          <w:szCs w:val="20"/>
          <w:lang w:val="en-US"/>
        </w:rPr>
        <w:t xml:space="preserve"> and 8</w:t>
      </w:r>
      <w:r w:rsidRPr="00D65903">
        <w:rPr>
          <w:rFonts w:eastAsia="Times New Roman" w:cs="Arial"/>
          <w:sz w:val="20"/>
          <w:szCs w:val="20"/>
          <w:vertAlign w:val="superscript"/>
          <w:lang w:val="en-US"/>
        </w:rPr>
        <w:t xml:space="preserve">th </w:t>
      </w:r>
      <w:r w:rsidRPr="00D65903">
        <w:rPr>
          <w:rFonts w:eastAsia="Times New Roman" w:cs="Arial"/>
          <w:sz w:val="20"/>
          <w:szCs w:val="20"/>
          <w:lang w:val="en-US"/>
        </w:rPr>
        <w:t>seeds; Pool B – 2</w:t>
      </w:r>
      <w:r w:rsidRPr="00D65903">
        <w:rPr>
          <w:rFonts w:eastAsia="Times New Roman" w:cs="Arial"/>
          <w:sz w:val="20"/>
          <w:szCs w:val="20"/>
          <w:vertAlign w:val="superscript"/>
          <w:lang w:val="en-US"/>
        </w:rPr>
        <w:t>nd</w:t>
      </w:r>
      <w:r w:rsidRPr="00D65903">
        <w:rPr>
          <w:rFonts w:eastAsia="Times New Roman" w:cs="Arial"/>
          <w:sz w:val="20"/>
          <w:szCs w:val="20"/>
          <w:lang w:val="en-US"/>
        </w:rPr>
        <w:t>, 3</w:t>
      </w:r>
      <w:r w:rsidRPr="00D65903">
        <w:rPr>
          <w:rFonts w:eastAsia="Times New Roman" w:cs="Arial"/>
          <w:sz w:val="20"/>
          <w:szCs w:val="20"/>
          <w:vertAlign w:val="superscript"/>
          <w:lang w:val="en-US"/>
        </w:rPr>
        <w:t>rd</w:t>
      </w:r>
      <w:r w:rsidRPr="00D65903">
        <w:rPr>
          <w:rFonts w:eastAsia="Times New Roman" w:cs="Arial"/>
          <w:sz w:val="20"/>
          <w:szCs w:val="20"/>
          <w:lang w:val="en-US"/>
        </w:rPr>
        <w:t>, 6</w:t>
      </w:r>
      <w:r w:rsidRPr="00D65903">
        <w:rPr>
          <w:rFonts w:eastAsia="Times New Roman" w:cs="Arial"/>
          <w:sz w:val="20"/>
          <w:szCs w:val="20"/>
          <w:vertAlign w:val="superscript"/>
          <w:lang w:val="en-US"/>
        </w:rPr>
        <w:t>th</w:t>
      </w:r>
      <w:r w:rsidRPr="00D65903">
        <w:rPr>
          <w:rFonts w:eastAsia="Times New Roman" w:cs="Arial"/>
          <w:sz w:val="20"/>
          <w:szCs w:val="20"/>
          <w:lang w:val="en-US"/>
        </w:rPr>
        <w:t xml:space="preserve"> and 7</w:t>
      </w:r>
      <w:r w:rsidRPr="00D65903">
        <w:rPr>
          <w:rFonts w:eastAsia="Times New Roman" w:cs="Arial"/>
          <w:sz w:val="20"/>
          <w:szCs w:val="20"/>
          <w:vertAlign w:val="superscript"/>
          <w:lang w:val="en-US"/>
        </w:rPr>
        <w:t>th</w:t>
      </w:r>
      <w:r w:rsidRPr="00D65903">
        <w:rPr>
          <w:rFonts w:eastAsia="Times New Roman" w:cs="Arial"/>
          <w:sz w:val="20"/>
          <w:szCs w:val="20"/>
          <w:lang w:val="en-US"/>
        </w:rPr>
        <w:t xml:space="preserve"> seeds).  After Round Robin play within each pool, the semi-finals will consist of the 1</w:t>
      </w:r>
      <w:r w:rsidRPr="00D65903">
        <w:rPr>
          <w:rFonts w:eastAsia="Times New Roman" w:cs="Arial"/>
          <w:sz w:val="20"/>
          <w:szCs w:val="20"/>
          <w:vertAlign w:val="superscript"/>
          <w:lang w:val="en-US"/>
        </w:rPr>
        <w:t>st</w:t>
      </w:r>
      <w:r w:rsidRPr="00D65903">
        <w:rPr>
          <w:rFonts w:eastAsia="Times New Roman" w:cs="Arial"/>
          <w:sz w:val="20"/>
          <w:szCs w:val="20"/>
          <w:lang w:val="en-US"/>
        </w:rPr>
        <w:t xml:space="preserve"> place team out of Pool A will play the 2</w:t>
      </w:r>
      <w:r w:rsidRPr="00D65903">
        <w:rPr>
          <w:rFonts w:eastAsia="Times New Roman" w:cs="Arial"/>
          <w:sz w:val="20"/>
          <w:szCs w:val="20"/>
          <w:vertAlign w:val="superscript"/>
          <w:lang w:val="en-US"/>
        </w:rPr>
        <w:t>nd</w:t>
      </w:r>
      <w:r w:rsidRPr="00D65903">
        <w:rPr>
          <w:rFonts w:eastAsia="Times New Roman" w:cs="Arial"/>
          <w:sz w:val="20"/>
          <w:szCs w:val="20"/>
          <w:lang w:val="en-US"/>
        </w:rPr>
        <w:t xml:space="preserve"> place team out of Pool B while the second place team out of pool A will play 1</w:t>
      </w:r>
      <w:r w:rsidRPr="00D65903">
        <w:rPr>
          <w:rFonts w:eastAsia="Times New Roman" w:cs="Arial"/>
          <w:sz w:val="20"/>
          <w:szCs w:val="20"/>
          <w:vertAlign w:val="superscript"/>
          <w:lang w:val="en-US"/>
        </w:rPr>
        <w:t>st</w:t>
      </w:r>
      <w:r>
        <w:rPr>
          <w:rFonts w:eastAsia="Times New Roman" w:cs="Arial"/>
          <w:sz w:val="20"/>
          <w:szCs w:val="20"/>
          <w:lang w:val="en-US"/>
        </w:rPr>
        <w:t xml:space="preserve"> place team in Pool B.  </w:t>
      </w:r>
      <w:r w:rsidRPr="00D65903">
        <w:rPr>
          <w:rFonts w:eastAsia="Times New Roman" w:cs="Arial"/>
          <w:sz w:val="20"/>
          <w:szCs w:val="20"/>
          <w:lang w:val="en-US"/>
        </w:rPr>
        <w:t xml:space="preserve">Winners of the semi-final compete in the Championship game. </w:t>
      </w:r>
    </w:p>
    <w:p w:rsidR="00D65903" w:rsidRPr="00D65903" w:rsidRDefault="00D65903" w:rsidP="00D65903">
      <w:pPr>
        <w:tabs>
          <w:tab w:val="right" w:pos="10620"/>
        </w:tabs>
        <w:spacing w:after="0" w:line="240" w:lineRule="auto"/>
        <w:jc w:val="both"/>
        <w:rPr>
          <w:rFonts w:eastAsia="Times New Roman" w:cs="Arial"/>
          <w:sz w:val="20"/>
          <w:szCs w:val="20"/>
          <w:lang w:val="en-US"/>
        </w:rPr>
      </w:pPr>
    </w:p>
    <w:p w:rsidR="00D65903" w:rsidRPr="00D65903" w:rsidRDefault="00D65903" w:rsidP="00D65903">
      <w:pPr>
        <w:tabs>
          <w:tab w:val="right" w:pos="10620"/>
        </w:tabs>
        <w:spacing w:after="0" w:line="240" w:lineRule="auto"/>
        <w:jc w:val="both"/>
        <w:rPr>
          <w:rFonts w:eastAsia="Times New Roman" w:cs="Arial"/>
          <w:b/>
          <w:sz w:val="20"/>
          <w:szCs w:val="20"/>
          <w:lang w:val="en-US"/>
        </w:rPr>
      </w:pPr>
      <w:r w:rsidRPr="00D65903">
        <w:rPr>
          <w:rFonts w:eastAsia="Times New Roman" w:cs="Arial"/>
          <w:b/>
          <w:sz w:val="20"/>
          <w:szCs w:val="20"/>
          <w:lang w:val="en-US"/>
        </w:rPr>
        <w:t>Championship tournaments of more than 8 teams will require 2 diamonds and will be seeded and scheduled by Baseball Alberta using National Championship guidelines</w:t>
      </w:r>
    </w:p>
    <w:p w:rsidR="00D65903" w:rsidRPr="00D65903" w:rsidRDefault="00D65903" w:rsidP="00D65903">
      <w:pPr>
        <w:tabs>
          <w:tab w:val="right" w:pos="10620"/>
        </w:tabs>
        <w:spacing w:after="0" w:line="240" w:lineRule="auto"/>
        <w:jc w:val="both"/>
        <w:rPr>
          <w:rFonts w:eastAsia="Times New Roman" w:cs="Arial"/>
          <w:sz w:val="20"/>
          <w:szCs w:val="20"/>
          <w:lang w:val="en-US"/>
        </w:rPr>
      </w:pPr>
    </w:p>
    <w:p w:rsidR="00D65903" w:rsidRPr="00D65903" w:rsidRDefault="00D65903" w:rsidP="00D65903">
      <w:pPr>
        <w:tabs>
          <w:tab w:val="right" w:pos="10620"/>
        </w:tabs>
        <w:spacing w:after="0" w:line="240" w:lineRule="auto"/>
        <w:jc w:val="both"/>
        <w:rPr>
          <w:rFonts w:eastAsia="Times New Roman" w:cs="Arial"/>
          <w:b/>
          <w:bCs/>
          <w:sz w:val="20"/>
          <w:szCs w:val="20"/>
          <w:lang w:val="en-US"/>
        </w:rPr>
      </w:pPr>
      <w:r w:rsidRPr="00D65903">
        <w:rPr>
          <w:rFonts w:eastAsia="Times New Roman" w:cs="Arial"/>
          <w:b/>
          <w:bCs/>
          <w:sz w:val="20"/>
          <w:szCs w:val="20"/>
          <w:lang w:val="en-US"/>
        </w:rPr>
        <w:t xml:space="preserve">If a host center wishes to change the provincial championship draw for any reason (opening ceremonies, </w:t>
      </w:r>
      <w:proofErr w:type="spellStart"/>
      <w:r w:rsidRPr="00D65903">
        <w:rPr>
          <w:rFonts w:eastAsia="Times New Roman" w:cs="Arial"/>
          <w:b/>
          <w:bCs/>
          <w:sz w:val="20"/>
          <w:szCs w:val="20"/>
          <w:lang w:val="en-US"/>
        </w:rPr>
        <w:t>etc</w:t>
      </w:r>
      <w:proofErr w:type="spellEnd"/>
      <w:r w:rsidRPr="00D65903">
        <w:rPr>
          <w:rFonts w:eastAsia="Times New Roman" w:cs="Arial"/>
          <w:b/>
          <w:bCs/>
          <w:sz w:val="20"/>
          <w:szCs w:val="20"/>
          <w:lang w:val="en-US"/>
        </w:rPr>
        <w:t>), request must be submitted in writing to the Baseball Alberta office before July 15</w:t>
      </w:r>
      <w:r w:rsidRPr="00D65903">
        <w:rPr>
          <w:rFonts w:eastAsia="Times New Roman" w:cs="Arial"/>
          <w:b/>
          <w:bCs/>
          <w:sz w:val="20"/>
          <w:szCs w:val="20"/>
          <w:vertAlign w:val="superscript"/>
          <w:lang w:val="en-US"/>
        </w:rPr>
        <w:t>th</w:t>
      </w:r>
      <w:r w:rsidRPr="00D65903">
        <w:rPr>
          <w:rFonts w:eastAsia="Times New Roman" w:cs="Arial"/>
          <w:b/>
          <w:bCs/>
          <w:sz w:val="20"/>
          <w:szCs w:val="20"/>
          <w:lang w:val="en-US"/>
        </w:rPr>
        <w:t>.</w:t>
      </w:r>
    </w:p>
    <w:p w:rsidR="00D65903" w:rsidRPr="00D65903" w:rsidRDefault="00D65903" w:rsidP="00D65903">
      <w:pPr>
        <w:spacing w:after="0" w:line="240" w:lineRule="auto"/>
        <w:jc w:val="both"/>
        <w:rPr>
          <w:rFonts w:eastAsia="Times New Roman" w:cs="Arial"/>
          <w:b/>
          <w:sz w:val="20"/>
          <w:szCs w:val="20"/>
          <w:lang w:val="en-US"/>
        </w:rPr>
      </w:pPr>
    </w:p>
    <w:p w:rsidR="00D65903" w:rsidRPr="00D65903" w:rsidRDefault="00D65903" w:rsidP="00D65903">
      <w:pPr>
        <w:spacing w:after="0" w:line="240" w:lineRule="auto"/>
        <w:jc w:val="both"/>
        <w:rPr>
          <w:rFonts w:eastAsia="Times New Roman" w:cs="Arial"/>
          <w:sz w:val="20"/>
          <w:szCs w:val="20"/>
          <w:lang w:val="en-US"/>
        </w:rPr>
      </w:pPr>
      <w:r w:rsidRPr="00D65903">
        <w:rPr>
          <w:rFonts w:eastAsia="Times New Roman" w:cs="Arial"/>
          <w:b/>
          <w:sz w:val="20"/>
          <w:szCs w:val="20"/>
          <w:lang w:val="en-US"/>
        </w:rPr>
        <w:t>Admission Fees for Provincial Championships</w:t>
      </w:r>
      <w:r w:rsidRPr="00D65903">
        <w:rPr>
          <w:rFonts w:eastAsia="Times New Roman" w:cs="Arial"/>
          <w:sz w:val="20"/>
          <w:szCs w:val="20"/>
          <w:lang w:val="en-US"/>
        </w:rPr>
        <w:t xml:space="preserve"> – No admission fees are permitted without written permission from Baseball Alberta.</w:t>
      </w:r>
    </w:p>
    <w:p w:rsidR="0038163B" w:rsidRDefault="0038163B" w:rsidP="00D65903">
      <w:pPr>
        <w:spacing w:after="0" w:line="240" w:lineRule="auto"/>
        <w:jc w:val="both"/>
        <w:rPr>
          <w:rFonts w:eastAsia="Calibri" w:cs="Arial"/>
          <w:b/>
          <w:i/>
          <w:sz w:val="28"/>
          <w:szCs w:val="28"/>
          <w:lang w:val="en-US"/>
        </w:rPr>
      </w:pPr>
    </w:p>
    <w:p w:rsidR="00D65903" w:rsidRPr="00D65903" w:rsidRDefault="00D65903" w:rsidP="00D65903">
      <w:pPr>
        <w:spacing w:after="0" w:line="240" w:lineRule="auto"/>
        <w:jc w:val="both"/>
        <w:rPr>
          <w:rFonts w:eastAsia="Calibri" w:cs="Arial"/>
          <w:b/>
          <w:i/>
          <w:sz w:val="28"/>
          <w:szCs w:val="28"/>
          <w:lang w:val="en-US"/>
        </w:rPr>
      </w:pPr>
      <w:r w:rsidRPr="00D65903">
        <w:rPr>
          <w:rFonts w:eastAsia="Calibri" w:cs="Arial"/>
          <w:b/>
          <w:i/>
          <w:sz w:val="28"/>
          <w:szCs w:val="28"/>
          <w:lang w:val="en-US"/>
        </w:rPr>
        <w:t>Best Practice – Provincial Championship Umpire Payments</w:t>
      </w:r>
    </w:p>
    <w:p w:rsidR="00D65903" w:rsidRDefault="00D65903" w:rsidP="00D65903">
      <w:pPr>
        <w:spacing w:after="0" w:line="240" w:lineRule="auto"/>
        <w:jc w:val="both"/>
        <w:rPr>
          <w:rFonts w:eastAsia="Calibri" w:cs="Arial"/>
          <w:sz w:val="20"/>
          <w:szCs w:val="20"/>
          <w:lang w:val="en-US"/>
        </w:rPr>
      </w:pPr>
      <w:r w:rsidRPr="00D65903">
        <w:rPr>
          <w:rFonts w:eastAsia="Calibri" w:cs="Arial"/>
          <w:sz w:val="20"/>
          <w:szCs w:val="20"/>
          <w:lang w:val="en-US"/>
        </w:rPr>
        <w:t>Host site should collect all Round Robin umpire game fees from each team at the pre-tournament meeting.  All teams should pay the exact same amount for umpire game fees for the Round Robin portion of the tournament.  Below is an example of the best practice for host sites to collect the correct payment from each team for a 5 team Provincial Championship at the Pee Wee level;</w:t>
      </w:r>
    </w:p>
    <w:p w:rsidR="00D65903" w:rsidRPr="00D65903" w:rsidRDefault="00D65903" w:rsidP="00D65903">
      <w:pPr>
        <w:spacing w:after="0" w:line="240" w:lineRule="auto"/>
        <w:jc w:val="both"/>
        <w:rPr>
          <w:rFonts w:eastAsia="Calibri" w:cs="Arial"/>
          <w:sz w:val="20"/>
          <w:szCs w:val="20"/>
          <w:lang w:val="en-US"/>
        </w:rPr>
      </w:pPr>
    </w:p>
    <w:p w:rsidR="00D65903" w:rsidRDefault="00D65903" w:rsidP="00D65903">
      <w:pPr>
        <w:spacing w:after="0" w:line="240" w:lineRule="auto"/>
        <w:jc w:val="both"/>
        <w:rPr>
          <w:rFonts w:eastAsia="Calibri" w:cs="Arial"/>
          <w:sz w:val="20"/>
          <w:szCs w:val="20"/>
          <w:lang w:val="en-US"/>
        </w:rPr>
      </w:pPr>
      <w:r w:rsidRPr="00D65903">
        <w:rPr>
          <w:rFonts w:eastAsia="Calibri" w:cs="Arial"/>
          <w:sz w:val="20"/>
          <w:szCs w:val="20"/>
          <w:lang w:val="en-US"/>
        </w:rPr>
        <w:t>There are a total of 10 round robin games in a 5 team Provincial Championship, 3 of which have game times that start before 6pm on a weekday which must include the $15/umpire premium.</w:t>
      </w:r>
    </w:p>
    <w:p w:rsidR="00D65903" w:rsidRPr="00D65903" w:rsidRDefault="00D65903" w:rsidP="00D65903">
      <w:pPr>
        <w:spacing w:after="0" w:line="240" w:lineRule="auto"/>
        <w:jc w:val="both"/>
        <w:rPr>
          <w:rFonts w:eastAsia="Calibri" w:cs="Arial"/>
          <w:sz w:val="20"/>
          <w:szCs w:val="20"/>
          <w:lang w:val="en-US"/>
        </w:rPr>
      </w:pPr>
    </w:p>
    <w:p w:rsidR="00D65903" w:rsidRDefault="00D65903" w:rsidP="001D6CB9">
      <w:pPr>
        <w:spacing w:after="0" w:line="240" w:lineRule="auto"/>
        <w:rPr>
          <w:rFonts w:eastAsia="Calibri" w:cs="Arial"/>
          <w:sz w:val="20"/>
          <w:szCs w:val="20"/>
          <w:lang w:val="en-US"/>
        </w:rPr>
      </w:pPr>
      <w:r w:rsidRPr="00D65903">
        <w:rPr>
          <w:rFonts w:eastAsia="Calibri" w:cs="Arial"/>
          <w:sz w:val="20"/>
          <w:szCs w:val="20"/>
          <w:lang w:val="en-US"/>
        </w:rPr>
        <w:t>3 Round Robin games that begin before 6pm on weekday - $55/umpire x 2 umpires x 3 games = $330.00</w:t>
      </w:r>
      <w:r w:rsidRPr="00D65903">
        <w:rPr>
          <w:rFonts w:eastAsia="Calibri" w:cs="Arial"/>
          <w:sz w:val="20"/>
          <w:szCs w:val="20"/>
          <w:lang w:val="en-US"/>
        </w:rPr>
        <w:br/>
        <w:t>7 Round Robin games at the regular umpire rate of $40/umpire - $40/umpire x 2 umpires x 7 games = $560.00</w:t>
      </w:r>
    </w:p>
    <w:p w:rsidR="00D65903" w:rsidRPr="00D65903" w:rsidRDefault="00D65903" w:rsidP="00D65903">
      <w:pPr>
        <w:spacing w:after="0" w:line="240" w:lineRule="auto"/>
        <w:jc w:val="both"/>
        <w:rPr>
          <w:rFonts w:eastAsia="Calibri" w:cs="Arial"/>
          <w:sz w:val="20"/>
          <w:szCs w:val="20"/>
          <w:lang w:val="en-US"/>
        </w:rPr>
      </w:pPr>
    </w:p>
    <w:p w:rsidR="00D65903" w:rsidRDefault="00D65903" w:rsidP="00D65903">
      <w:pPr>
        <w:spacing w:after="0" w:line="240" w:lineRule="auto"/>
        <w:jc w:val="both"/>
        <w:rPr>
          <w:rFonts w:eastAsia="Calibri" w:cs="Arial"/>
          <w:sz w:val="20"/>
          <w:szCs w:val="20"/>
          <w:lang w:val="en-US"/>
        </w:rPr>
      </w:pPr>
      <w:r w:rsidRPr="00D65903">
        <w:rPr>
          <w:rFonts w:eastAsia="Calibri" w:cs="Arial"/>
          <w:sz w:val="20"/>
          <w:szCs w:val="20"/>
          <w:lang w:val="en-US"/>
        </w:rPr>
        <w:t>Total Umpire game fees for the Round Robin is $890.00, divide the total round robin game fees by the 5 participating teams.  In this particular tournament each team would pay the host site $178.00 to cover each team’s Round Robin games.</w:t>
      </w:r>
    </w:p>
    <w:p w:rsidR="00D65903" w:rsidRPr="00D65903" w:rsidRDefault="00D65903" w:rsidP="00D65903">
      <w:pPr>
        <w:spacing w:after="0" w:line="240" w:lineRule="auto"/>
        <w:jc w:val="both"/>
        <w:rPr>
          <w:rFonts w:eastAsia="Calibri" w:cs="Arial"/>
          <w:sz w:val="20"/>
          <w:szCs w:val="20"/>
          <w:lang w:val="en-US"/>
        </w:rPr>
      </w:pPr>
    </w:p>
    <w:p w:rsidR="00D65903" w:rsidRDefault="00D65903" w:rsidP="00D65903">
      <w:pPr>
        <w:spacing w:after="0" w:line="240" w:lineRule="auto"/>
        <w:jc w:val="both"/>
        <w:rPr>
          <w:rFonts w:eastAsia="Calibri" w:cs="Arial"/>
          <w:sz w:val="20"/>
          <w:szCs w:val="20"/>
          <w:lang w:val="en-US"/>
        </w:rPr>
      </w:pPr>
      <w:r w:rsidRPr="00D65903">
        <w:rPr>
          <w:rFonts w:eastAsia="Calibri" w:cs="Arial"/>
          <w:sz w:val="20"/>
          <w:szCs w:val="20"/>
          <w:lang w:val="en-US"/>
        </w:rPr>
        <w:t>Teams that move onto tiebreaker games, semi-finals and the championship would then need to pay for one umpire game fee for every game they participate in after the Round Robin portion of the schedule is complete.</w:t>
      </w:r>
    </w:p>
    <w:p w:rsidR="00D65903" w:rsidRPr="00D65903" w:rsidRDefault="00D65903" w:rsidP="00D65903">
      <w:pPr>
        <w:spacing w:after="0" w:line="240" w:lineRule="auto"/>
        <w:jc w:val="both"/>
        <w:rPr>
          <w:rFonts w:eastAsia="Calibri" w:cs="Arial"/>
          <w:sz w:val="20"/>
          <w:szCs w:val="20"/>
          <w:lang w:val="en-US"/>
        </w:rPr>
      </w:pPr>
    </w:p>
    <w:p w:rsidR="00623AB2" w:rsidRDefault="00D65903" w:rsidP="00623AB2">
      <w:pPr>
        <w:spacing w:after="0" w:line="240" w:lineRule="auto"/>
        <w:rPr>
          <w:rFonts w:eastAsia="Calibri" w:cs="Arial"/>
          <w:sz w:val="20"/>
          <w:szCs w:val="20"/>
          <w:lang w:val="en-US"/>
        </w:rPr>
      </w:pPr>
      <w:r w:rsidRPr="00D65903">
        <w:rPr>
          <w:rFonts w:eastAsia="Calibri" w:cs="Arial"/>
          <w:sz w:val="20"/>
          <w:szCs w:val="20"/>
          <w:lang w:val="en-US"/>
        </w:rPr>
        <w:t xml:space="preserve">*All umpire travel and accommodations for Provincial Championships </w:t>
      </w:r>
      <w:r w:rsidR="00ED79BB">
        <w:rPr>
          <w:rFonts w:eastAsia="Calibri" w:cs="Arial"/>
          <w:sz w:val="20"/>
          <w:szCs w:val="20"/>
          <w:lang w:val="en-US"/>
        </w:rPr>
        <w:t>are paid</w:t>
      </w:r>
      <w:r w:rsidRPr="00D65903">
        <w:rPr>
          <w:rFonts w:eastAsia="Calibri" w:cs="Arial"/>
          <w:sz w:val="20"/>
          <w:szCs w:val="20"/>
          <w:lang w:val="en-US"/>
        </w:rPr>
        <w:t xml:space="preserve"> by Baseball Alberta.</w:t>
      </w:r>
    </w:p>
    <w:p w:rsidR="00623AB2" w:rsidRDefault="00623AB2" w:rsidP="00623AB2">
      <w:pPr>
        <w:spacing w:after="0" w:line="240" w:lineRule="auto"/>
        <w:rPr>
          <w:rFonts w:eastAsia="Calibri" w:cs="Arial"/>
          <w:sz w:val="20"/>
          <w:szCs w:val="20"/>
          <w:lang w:val="en-US"/>
        </w:rPr>
      </w:pPr>
    </w:p>
    <w:p w:rsidR="002957B0" w:rsidRDefault="002957B0" w:rsidP="002957B0">
      <w:pPr>
        <w:spacing w:after="0" w:line="240" w:lineRule="auto"/>
        <w:jc w:val="center"/>
        <w:rPr>
          <w:rFonts w:eastAsia="Calibri" w:cs="Arial"/>
          <w:sz w:val="20"/>
          <w:szCs w:val="20"/>
          <w:lang w:val="en-US"/>
        </w:rPr>
      </w:pPr>
      <w:r>
        <w:rPr>
          <w:rFonts w:eastAsia="Calibri" w:cs="Arial"/>
          <w:noProof/>
          <w:sz w:val="20"/>
          <w:szCs w:val="20"/>
          <w:lang w:eastAsia="en-CA"/>
        </w:rPr>
        <w:drawing>
          <wp:inline distT="0" distB="0" distL="0" distR="0" wp14:anchorId="165FE67C">
            <wp:extent cx="5596890" cy="1767840"/>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6890" cy="1767840"/>
                    </a:xfrm>
                    <a:prstGeom prst="rect">
                      <a:avLst/>
                    </a:prstGeom>
                    <a:noFill/>
                  </pic:spPr>
                </pic:pic>
              </a:graphicData>
            </a:graphic>
          </wp:inline>
        </w:drawing>
      </w:r>
    </w:p>
    <w:p w:rsidR="00082359" w:rsidRDefault="00082359" w:rsidP="002957B0">
      <w:pPr>
        <w:spacing w:after="0" w:line="240" w:lineRule="auto"/>
        <w:rPr>
          <w:rFonts w:eastAsia="Calibri" w:cs="Arial"/>
          <w:b/>
          <w:i/>
          <w:sz w:val="28"/>
          <w:szCs w:val="28"/>
          <w:lang w:val="en-US"/>
        </w:rPr>
      </w:pPr>
    </w:p>
    <w:p w:rsidR="00082359" w:rsidRDefault="00082359" w:rsidP="002957B0">
      <w:pPr>
        <w:spacing w:after="0" w:line="240" w:lineRule="auto"/>
        <w:rPr>
          <w:rFonts w:eastAsia="Calibri" w:cs="Arial"/>
          <w:b/>
          <w:i/>
          <w:sz w:val="28"/>
          <w:szCs w:val="28"/>
          <w:lang w:val="en-US"/>
        </w:rPr>
      </w:pPr>
    </w:p>
    <w:p w:rsidR="00946B08" w:rsidRDefault="00946B08">
      <w:pPr>
        <w:rPr>
          <w:rFonts w:eastAsia="Calibri" w:cs="Arial"/>
          <w:b/>
          <w:i/>
          <w:sz w:val="28"/>
          <w:szCs w:val="28"/>
          <w:lang w:val="en-US"/>
        </w:rPr>
      </w:pPr>
      <w:r>
        <w:rPr>
          <w:rFonts w:eastAsia="Calibri" w:cs="Arial"/>
          <w:b/>
          <w:i/>
          <w:sz w:val="28"/>
          <w:szCs w:val="28"/>
          <w:lang w:val="en-US"/>
        </w:rPr>
        <w:br w:type="page"/>
      </w:r>
    </w:p>
    <w:p w:rsidR="00082359" w:rsidRDefault="00082359" w:rsidP="002957B0">
      <w:pPr>
        <w:spacing w:after="0" w:line="240" w:lineRule="auto"/>
        <w:rPr>
          <w:rFonts w:eastAsia="Calibri" w:cs="Arial"/>
          <w:b/>
          <w:i/>
          <w:sz w:val="28"/>
          <w:szCs w:val="28"/>
          <w:lang w:val="en-US"/>
        </w:rPr>
      </w:pPr>
    </w:p>
    <w:p w:rsidR="00FD03C3" w:rsidRPr="002957B0" w:rsidRDefault="00FD03C3" w:rsidP="002957B0">
      <w:pPr>
        <w:spacing w:after="0" w:line="240" w:lineRule="auto"/>
        <w:rPr>
          <w:rFonts w:eastAsia="Calibri" w:cs="Arial"/>
          <w:sz w:val="20"/>
          <w:szCs w:val="20"/>
          <w:lang w:val="en-US"/>
        </w:rPr>
      </w:pPr>
      <w:r w:rsidRPr="00982153">
        <w:rPr>
          <w:rFonts w:eastAsia="Calibri" w:cs="Arial"/>
          <w:b/>
          <w:i/>
          <w:sz w:val="28"/>
          <w:szCs w:val="28"/>
          <w:lang w:val="en-US"/>
        </w:rPr>
        <w:t>4 Team Provincial Championships</w:t>
      </w:r>
    </w:p>
    <w:p w:rsidR="00FD03C3" w:rsidRDefault="00FD03C3" w:rsidP="00D65903">
      <w:pPr>
        <w:spacing w:after="0" w:line="240" w:lineRule="auto"/>
        <w:rPr>
          <w:rFonts w:eastAsia="Calibri" w:cs="Arial"/>
          <w:sz w:val="20"/>
          <w:szCs w:val="20"/>
          <w:lang w:val="en-US"/>
        </w:rPr>
      </w:pPr>
      <w:r>
        <w:rPr>
          <w:rFonts w:eastAsia="Calibri" w:cs="Arial"/>
          <w:sz w:val="20"/>
          <w:szCs w:val="20"/>
          <w:lang w:val="en-US"/>
        </w:rPr>
        <w:t>(</w:t>
      </w:r>
      <w:r w:rsidR="001B1B0E">
        <w:rPr>
          <w:rFonts w:eastAsia="Calibri" w:cs="Arial"/>
          <w:sz w:val="20"/>
          <w:szCs w:val="20"/>
          <w:lang w:val="en-US"/>
        </w:rPr>
        <w:t>All</w:t>
      </w:r>
      <w:r>
        <w:rPr>
          <w:rFonts w:eastAsia="Calibri" w:cs="Arial"/>
          <w:sz w:val="20"/>
          <w:szCs w:val="20"/>
          <w:lang w:val="en-US"/>
        </w:rPr>
        <w:t xml:space="preserve"> Team</w:t>
      </w:r>
      <w:r w:rsidR="001B1B0E">
        <w:rPr>
          <w:rFonts w:eastAsia="Calibri" w:cs="Arial"/>
          <w:sz w:val="20"/>
          <w:szCs w:val="20"/>
          <w:lang w:val="en-US"/>
        </w:rPr>
        <w:t>s</w:t>
      </w:r>
      <w:r>
        <w:rPr>
          <w:rFonts w:eastAsia="Calibri" w:cs="Arial"/>
          <w:sz w:val="20"/>
          <w:szCs w:val="20"/>
          <w:lang w:val="en-US"/>
        </w:rPr>
        <w:t xml:space="preserve"> to be Ranked Based on Results)</w:t>
      </w:r>
    </w:p>
    <w:p w:rsidR="00FD03C3" w:rsidRDefault="00FD03C3" w:rsidP="00D65903">
      <w:pPr>
        <w:spacing w:after="0" w:line="240" w:lineRule="auto"/>
        <w:rPr>
          <w:rFonts w:eastAsia="Calibri" w:cs="Arial"/>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993"/>
        <w:gridCol w:w="1701"/>
        <w:gridCol w:w="1417"/>
        <w:gridCol w:w="567"/>
        <w:gridCol w:w="1418"/>
        <w:gridCol w:w="2238"/>
      </w:tblGrid>
      <w:tr w:rsidR="00716A96" w:rsidTr="00C6538E">
        <w:tc>
          <w:tcPr>
            <w:tcW w:w="1242" w:type="dxa"/>
          </w:tcPr>
          <w:p w:rsidR="00716A96" w:rsidRPr="008D2F7D" w:rsidRDefault="00716A96" w:rsidP="00D65903">
            <w:pPr>
              <w:rPr>
                <w:rFonts w:eastAsia="Calibri" w:cs="Arial"/>
                <w:b/>
                <w:sz w:val="20"/>
                <w:szCs w:val="20"/>
                <w:lang w:val="en-US"/>
              </w:rPr>
            </w:pPr>
            <w:r w:rsidRPr="008D2F7D">
              <w:rPr>
                <w:rFonts w:eastAsia="Calibri" w:cs="Arial"/>
                <w:b/>
                <w:sz w:val="20"/>
                <w:szCs w:val="20"/>
                <w:lang w:val="en-US"/>
              </w:rPr>
              <w:t>Day</w:t>
            </w:r>
          </w:p>
        </w:tc>
        <w:tc>
          <w:tcPr>
            <w:tcW w:w="993" w:type="dxa"/>
          </w:tcPr>
          <w:p w:rsidR="00716A96" w:rsidRPr="008D2F7D" w:rsidRDefault="00716A96" w:rsidP="00D65903">
            <w:pPr>
              <w:rPr>
                <w:rFonts w:eastAsia="Calibri" w:cs="Arial"/>
                <w:b/>
                <w:sz w:val="20"/>
                <w:szCs w:val="20"/>
                <w:lang w:val="en-US"/>
              </w:rPr>
            </w:pPr>
            <w:r w:rsidRPr="008D2F7D">
              <w:rPr>
                <w:rFonts w:eastAsia="Calibri" w:cs="Arial"/>
                <w:b/>
                <w:sz w:val="20"/>
                <w:szCs w:val="20"/>
                <w:lang w:val="en-US"/>
              </w:rPr>
              <w:t>Game #</w:t>
            </w:r>
          </w:p>
        </w:tc>
        <w:tc>
          <w:tcPr>
            <w:tcW w:w="1701" w:type="dxa"/>
          </w:tcPr>
          <w:p w:rsidR="00716A96" w:rsidRPr="008D2F7D" w:rsidRDefault="00716A96" w:rsidP="00D65903">
            <w:pPr>
              <w:rPr>
                <w:rFonts w:eastAsia="Calibri" w:cs="Arial"/>
                <w:b/>
                <w:sz w:val="20"/>
                <w:szCs w:val="20"/>
                <w:lang w:val="en-US"/>
              </w:rPr>
            </w:pPr>
            <w:r w:rsidRPr="008D2F7D">
              <w:rPr>
                <w:rFonts w:eastAsia="Calibri" w:cs="Arial"/>
                <w:b/>
                <w:sz w:val="20"/>
                <w:szCs w:val="20"/>
                <w:lang w:val="en-US"/>
              </w:rPr>
              <w:t>Time</w:t>
            </w:r>
          </w:p>
        </w:tc>
        <w:tc>
          <w:tcPr>
            <w:tcW w:w="1417" w:type="dxa"/>
          </w:tcPr>
          <w:p w:rsidR="00716A96" w:rsidRPr="008D2F7D" w:rsidRDefault="00716A96" w:rsidP="00D65903">
            <w:pPr>
              <w:rPr>
                <w:rFonts w:eastAsia="Calibri" w:cs="Arial"/>
                <w:b/>
                <w:sz w:val="20"/>
                <w:szCs w:val="20"/>
                <w:lang w:val="en-US"/>
              </w:rPr>
            </w:pPr>
            <w:r w:rsidRPr="008D2F7D">
              <w:rPr>
                <w:rFonts w:eastAsia="Calibri" w:cs="Arial"/>
                <w:b/>
                <w:sz w:val="20"/>
                <w:szCs w:val="20"/>
                <w:lang w:val="en-US"/>
              </w:rPr>
              <w:t>Visitor</w:t>
            </w:r>
          </w:p>
        </w:tc>
        <w:tc>
          <w:tcPr>
            <w:tcW w:w="567" w:type="dxa"/>
          </w:tcPr>
          <w:p w:rsidR="00716A96" w:rsidRPr="008D2F7D" w:rsidRDefault="00716A96" w:rsidP="00D65903">
            <w:pPr>
              <w:rPr>
                <w:rFonts w:eastAsia="Calibri" w:cs="Arial"/>
                <w:b/>
                <w:sz w:val="20"/>
                <w:szCs w:val="20"/>
                <w:lang w:val="en-US"/>
              </w:rPr>
            </w:pPr>
          </w:p>
        </w:tc>
        <w:tc>
          <w:tcPr>
            <w:tcW w:w="1418" w:type="dxa"/>
          </w:tcPr>
          <w:p w:rsidR="00716A96" w:rsidRPr="008D2F7D" w:rsidRDefault="00716A96" w:rsidP="00D65903">
            <w:pPr>
              <w:rPr>
                <w:rFonts w:eastAsia="Calibri" w:cs="Arial"/>
                <w:b/>
                <w:sz w:val="20"/>
                <w:szCs w:val="20"/>
                <w:lang w:val="en-US"/>
              </w:rPr>
            </w:pPr>
            <w:r w:rsidRPr="008D2F7D">
              <w:rPr>
                <w:rFonts w:eastAsia="Calibri" w:cs="Arial"/>
                <w:b/>
                <w:sz w:val="20"/>
                <w:szCs w:val="20"/>
                <w:lang w:val="en-US"/>
              </w:rPr>
              <w:t>Home</w:t>
            </w:r>
          </w:p>
        </w:tc>
        <w:tc>
          <w:tcPr>
            <w:tcW w:w="2238" w:type="dxa"/>
            <w:vMerge w:val="restart"/>
            <w:vAlign w:val="center"/>
          </w:tcPr>
          <w:p w:rsidR="00716A96" w:rsidRDefault="00716A96" w:rsidP="00716A96">
            <w:pPr>
              <w:jc w:val="center"/>
              <w:rPr>
                <w:rFonts w:eastAsia="Calibri" w:cs="Arial"/>
                <w:sz w:val="20"/>
                <w:szCs w:val="20"/>
                <w:lang w:val="en-US"/>
              </w:rPr>
            </w:pPr>
            <w:r>
              <w:rPr>
                <w:rFonts w:eastAsia="Calibri" w:cs="Arial"/>
                <w:noProof/>
                <w:sz w:val="20"/>
                <w:szCs w:val="20"/>
                <w:lang w:eastAsia="en-CA"/>
              </w:rPr>
              <w:drawing>
                <wp:inline distT="0" distB="0" distL="0" distR="0" wp14:anchorId="09F7A20E" wp14:editId="7C10ABE1">
                  <wp:extent cx="1288444" cy="91440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incials_Logo_Web.png"/>
                          <pic:cNvPicPr/>
                        </pic:nvPicPr>
                        <pic:blipFill>
                          <a:blip r:embed="rId22">
                            <a:extLst>
                              <a:ext uri="{28A0092B-C50C-407E-A947-70E740481C1C}">
                                <a14:useLocalDpi xmlns:a14="http://schemas.microsoft.com/office/drawing/2010/main" val="0"/>
                              </a:ext>
                            </a:extLst>
                          </a:blip>
                          <a:stretch>
                            <a:fillRect/>
                          </a:stretch>
                        </pic:blipFill>
                        <pic:spPr>
                          <a:xfrm>
                            <a:off x="0" y="0"/>
                            <a:ext cx="1286535" cy="913045"/>
                          </a:xfrm>
                          <a:prstGeom prst="rect">
                            <a:avLst/>
                          </a:prstGeom>
                        </pic:spPr>
                      </pic:pic>
                    </a:graphicData>
                  </a:graphic>
                </wp:inline>
              </w:drawing>
            </w:r>
          </w:p>
        </w:tc>
      </w:tr>
      <w:tr w:rsidR="00716A96" w:rsidTr="00C6538E">
        <w:tc>
          <w:tcPr>
            <w:tcW w:w="1242" w:type="dxa"/>
          </w:tcPr>
          <w:p w:rsidR="00716A96" w:rsidRDefault="00716A96" w:rsidP="00D65903">
            <w:pPr>
              <w:rPr>
                <w:rFonts w:eastAsia="Calibri" w:cs="Arial"/>
                <w:sz w:val="20"/>
                <w:szCs w:val="20"/>
                <w:lang w:val="en-US"/>
              </w:rPr>
            </w:pPr>
            <w:r>
              <w:rPr>
                <w:rFonts w:eastAsia="Calibri" w:cs="Arial"/>
                <w:sz w:val="20"/>
                <w:szCs w:val="20"/>
                <w:lang w:val="en-US"/>
              </w:rPr>
              <w:t>Friday</w:t>
            </w:r>
          </w:p>
        </w:tc>
        <w:tc>
          <w:tcPr>
            <w:tcW w:w="993" w:type="dxa"/>
          </w:tcPr>
          <w:p w:rsidR="00716A96" w:rsidRDefault="00716A96" w:rsidP="00D65903">
            <w:pPr>
              <w:rPr>
                <w:rFonts w:eastAsia="Calibri" w:cs="Arial"/>
                <w:sz w:val="20"/>
                <w:szCs w:val="20"/>
                <w:lang w:val="en-US"/>
              </w:rPr>
            </w:pPr>
          </w:p>
        </w:tc>
        <w:tc>
          <w:tcPr>
            <w:tcW w:w="1701" w:type="dxa"/>
          </w:tcPr>
          <w:p w:rsidR="00716A96" w:rsidRDefault="00716A96" w:rsidP="00D65903">
            <w:pPr>
              <w:rPr>
                <w:rFonts w:eastAsia="Calibri" w:cs="Arial"/>
                <w:sz w:val="20"/>
                <w:szCs w:val="20"/>
                <w:lang w:val="en-US"/>
              </w:rPr>
            </w:pPr>
            <w:r>
              <w:rPr>
                <w:rFonts w:eastAsia="Calibri" w:cs="Arial"/>
                <w:sz w:val="20"/>
                <w:szCs w:val="20"/>
                <w:lang w:val="en-US"/>
              </w:rPr>
              <w:t>12:00pm</w:t>
            </w:r>
          </w:p>
        </w:tc>
        <w:tc>
          <w:tcPr>
            <w:tcW w:w="3402" w:type="dxa"/>
            <w:gridSpan w:val="3"/>
          </w:tcPr>
          <w:p w:rsidR="00716A96" w:rsidRDefault="00716A96" w:rsidP="00D65903">
            <w:pPr>
              <w:rPr>
                <w:rFonts w:eastAsia="Calibri" w:cs="Arial"/>
                <w:sz w:val="20"/>
                <w:szCs w:val="20"/>
                <w:lang w:val="en-US"/>
              </w:rPr>
            </w:pPr>
            <w:r>
              <w:rPr>
                <w:rFonts w:eastAsia="Calibri" w:cs="Arial"/>
                <w:sz w:val="20"/>
                <w:szCs w:val="20"/>
                <w:lang w:val="en-US"/>
              </w:rPr>
              <w:t>Pre-Tournament Meeting (Mandatory)</w:t>
            </w:r>
          </w:p>
        </w:tc>
        <w:tc>
          <w:tcPr>
            <w:tcW w:w="2238" w:type="dxa"/>
            <w:vMerge/>
          </w:tcPr>
          <w:p w:rsidR="00716A96" w:rsidRDefault="00716A96" w:rsidP="00D65903">
            <w:pPr>
              <w:rPr>
                <w:rFonts w:eastAsia="Calibri" w:cs="Arial"/>
                <w:sz w:val="20"/>
                <w:szCs w:val="20"/>
                <w:lang w:val="en-US"/>
              </w:rPr>
            </w:pPr>
          </w:p>
        </w:tc>
      </w:tr>
      <w:tr w:rsidR="00716A96" w:rsidTr="00C6538E">
        <w:tc>
          <w:tcPr>
            <w:tcW w:w="1242" w:type="dxa"/>
          </w:tcPr>
          <w:p w:rsidR="00716A96" w:rsidRDefault="00716A96" w:rsidP="00D65903">
            <w:pPr>
              <w:rPr>
                <w:rFonts w:eastAsia="Calibri" w:cs="Arial"/>
                <w:sz w:val="20"/>
                <w:szCs w:val="20"/>
                <w:lang w:val="en-US"/>
              </w:rPr>
            </w:pPr>
          </w:p>
        </w:tc>
        <w:tc>
          <w:tcPr>
            <w:tcW w:w="993" w:type="dxa"/>
          </w:tcPr>
          <w:p w:rsidR="00716A96" w:rsidRDefault="00716A96" w:rsidP="00D65903">
            <w:pPr>
              <w:rPr>
                <w:rFonts w:eastAsia="Calibri" w:cs="Arial"/>
                <w:sz w:val="20"/>
                <w:szCs w:val="20"/>
                <w:lang w:val="en-US"/>
              </w:rPr>
            </w:pPr>
            <w:r>
              <w:rPr>
                <w:rFonts w:eastAsia="Calibri" w:cs="Arial"/>
                <w:sz w:val="20"/>
                <w:szCs w:val="20"/>
                <w:lang w:val="en-US"/>
              </w:rPr>
              <w:t>1</w:t>
            </w:r>
          </w:p>
        </w:tc>
        <w:tc>
          <w:tcPr>
            <w:tcW w:w="1701" w:type="dxa"/>
          </w:tcPr>
          <w:p w:rsidR="00716A96" w:rsidRDefault="00716A96" w:rsidP="00D65903">
            <w:pPr>
              <w:rPr>
                <w:rFonts w:eastAsia="Calibri" w:cs="Arial"/>
                <w:sz w:val="20"/>
                <w:szCs w:val="20"/>
                <w:lang w:val="en-US"/>
              </w:rPr>
            </w:pPr>
            <w:r>
              <w:rPr>
                <w:rFonts w:eastAsia="Calibri" w:cs="Arial"/>
                <w:sz w:val="20"/>
                <w:szCs w:val="20"/>
                <w:lang w:val="en-US"/>
              </w:rPr>
              <w:t>3:00pm</w:t>
            </w:r>
          </w:p>
        </w:tc>
        <w:tc>
          <w:tcPr>
            <w:tcW w:w="1417" w:type="dxa"/>
          </w:tcPr>
          <w:p w:rsidR="00716A96" w:rsidRDefault="00716A96" w:rsidP="00D65903">
            <w:pPr>
              <w:rPr>
                <w:rFonts w:eastAsia="Calibri" w:cs="Arial"/>
                <w:sz w:val="20"/>
                <w:szCs w:val="20"/>
                <w:lang w:val="en-US"/>
              </w:rPr>
            </w:pPr>
            <w:r>
              <w:rPr>
                <w:rFonts w:eastAsia="Calibri" w:cs="Arial"/>
                <w:sz w:val="20"/>
                <w:szCs w:val="20"/>
                <w:lang w:val="en-US"/>
              </w:rPr>
              <w:t>Team #3</w:t>
            </w:r>
          </w:p>
        </w:tc>
        <w:tc>
          <w:tcPr>
            <w:tcW w:w="567" w:type="dxa"/>
          </w:tcPr>
          <w:p w:rsidR="00716A96" w:rsidRDefault="00716A96" w:rsidP="00D65903">
            <w:pPr>
              <w:rPr>
                <w:rFonts w:eastAsia="Calibri" w:cs="Arial"/>
                <w:sz w:val="20"/>
                <w:szCs w:val="20"/>
                <w:lang w:val="en-US"/>
              </w:rPr>
            </w:pPr>
            <w:r>
              <w:rPr>
                <w:rFonts w:eastAsia="Calibri" w:cs="Arial"/>
                <w:sz w:val="20"/>
                <w:szCs w:val="20"/>
                <w:lang w:val="en-US"/>
              </w:rPr>
              <w:t>vs.</w:t>
            </w:r>
          </w:p>
        </w:tc>
        <w:tc>
          <w:tcPr>
            <w:tcW w:w="1418" w:type="dxa"/>
          </w:tcPr>
          <w:p w:rsidR="00716A96" w:rsidRDefault="00716A96" w:rsidP="00D65903">
            <w:pPr>
              <w:rPr>
                <w:rFonts w:eastAsia="Calibri" w:cs="Arial"/>
                <w:sz w:val="20"/>
                <w:szCs w:val="20"/>
                <w:lang w:val="en-US"/>
              </w:rPr>
            </w:pPr>
            <w:r>
              <w:rPr>
                <w:rFonts w:eastAsia="Calibri" w:cs="Arial"/>
                <w:sz w:val="20"/>
                <w:szCs w:val="20"/>
                <w:lang w:val="en-US"/>
              </w:rPr>
              <w:t>Team #2</w:t>
            </w:r>
          </w:p>
        </w:tc>
        <w:tc>
          <w:tcPr>
            <w:tcW w:w="2238" w:type="dxa"/>
            <w:vMerge/>
          </w:tcPr>
          <w:p w:rsidR="00716A96" w:rsidRDefault="00716A96" w:rsidP="00D65903">
            <w:pPr>
              <w:rPr>
                <w:rFonts w:eastAsia="Calibri" w:cs="Arial"/>
                <w:sz w:val="20"/>
                <w:szCs w:val="20"/>
                <w:lang w:val="en-US"/>
              </w:rPr>
            </w:pPr>
          </w:p>
        </w:tc>
      </w:tr>
      <w:tr w:rsidR="00716A96" w:rsidTr="00C6538E">
        <w:tc>
          <w:tcPr>
            <w:tcW w:w="1242" w:type="dxa"/>
          </w:tcPr>
          <w:p w:rsidR="00716A96" w:rsidRDefault="00716A96" w:rsidP="00D65903">
            <w:pPr>
              <w:rPr>
                <w:rFonts w:eastAsia="Calibri" w:cs="Arial"/>
                <w:sz w:val="20"/>
                <w:szCs w:val="20"/>
                <w:lang w:val="en-US"/>
              </w:rPr>
            </w:pPr>
          </w:p>
        </w:tc>
        <w:tc>
          <w:tcPr>
            <w:tcW w:w="993" w:type="dxa"/>
          </w:tcPr>
          <w:p w:rsidR="00716A96" w:rsidRDefault="00716A96" w:rsidP="00D65903">
            <w:pPr>
              <w:rPr>
                <w:rFonts w:eastAsia="Calibri" w:cs="Arial"/>
                <w:sz w:val="20"/>
                <w:szCs w:val="20"/>
                <w:lang w:val="en-US"/>
              </w:rPr>
            </w:pPr>
          </w:p>
        </w:tc>
        <w:tc>
          <w:tcPr>
            <w:tcW w:w="1701" w:type="dxa"/>
          </w:tcPr>
          <w:p w:rsidR="00716A96" w:rsidRDefault="00716A96" w:rsidP="00D65903">
            <w:pPr>
              <w:rPr>
                <w:rFonts w:eastAsia="Calibri" w:cs="Arial"/>
                <w:sz w:val="20"/>
                <w:szCs w:val="20"/>
                <w:lang w:val="en-US"/>
              </w:rPr>
            </w:pPr>
            <w:r>
              <w:rPr>
                <w:rFonts w:eastAsia="Calibri" w:cs="Arial"/>
                <w:sz w:val="20"/>
                <w:szCs w:val="20"/>
                <w:lang w:val="en-US"/>
              </w:rPr>
              <w:t>6:00pm</w:t>
            </w:r>
          </w:p>
        </w:tc>
        <w:tc>
          <w:tcPr>
            <w:tcW w:w="3402" w:type="dxa"/>
            <w:gridSpan w:val="3"/>
          </w:tcPr>
          <w:p w:rsidR="00716A96" w:rsidRDefault="00716A96" w:rsidP="00D65903">
            <w:pPr>
              <w:rPr>
                <w:rFonts w:eastAsia="Calibri" w:cs="Arial"/>
                <w:sz w:val="20"/>
                <w:szCs w:val="20"/>
                <w:lang w:val="en-US"/>
              </w:rPr>
            </w:pPr>
            <w:r>
              <w:rPr>
                <w:rFonts w:eastAsia="Calibri" w:cs="Arial"/>
                <w:sz w:val="20"/>
                <w:szCs w:val="20"/>
                <w:lang w:val="en-US"/>
              </w:rPr>
              <w:t>Opening Ceremonies</w:t>
            </w:r>
          </w:p>
        </w:tc>
        <w:tc>
          <w:tcPr>
            <w:tcW w:w="2238" w:type="dxa"/>
            <w:vMerge/>
          </w:tcPr>
          <w:p w:rsidR="00716A96" w:rsidRDefault="00716A96" w:rsidP="00D65903">
            <w:pPr>
              <w:rPr>
                <w:rFonts w:eastAsia="Calibri" w:cs="Arial"/>
                <w:sz w:val="20"/>
                <w:szCs w:val="20"/>
                <w:lang w:val="en-US"/>
              </w:rPr>
            </w:pPr>
          </w:p>
        </w:tc>
      </w:tr>
      <w:tr w:rsidR="00716A96" w:rsidTr="00C6538E">
        <w:tc>
          <w:tcPr>
            <w:tcW w:w="1242" w:type="dxa"/>
          </w:tcPr>
          <w:p w:rsidR="00716A96" w:rsidRDefault="00716A96" w:rsidP="00D65903">
            <w:pPr>
              <w:rPr>
                <w:rFonts w:eastAsia="Calibri" w:cs="Arial"/>
                <w:sz w:val="20"/>
                <w:szCs w:val="20"/>
                <w:lang w:val="en-US"/>
              </w:rPr>
            </w:pPr>
          </w:p>
        </w:tc>
        <w:tc>
          <w:tcPr>
            <w:tcW w:w="993" w:type="dxa"/>
          </w:tcPr>
          <w:p w:rsidR="00716A96" w:rsidRDefault="00716A96" w:rsidP="00D65903">
            <w:pPr>
              <w:rPr>
                <w:rFonts w:eastAsia="Calibri" w:cs="Arial"/>
                <w:sz w:val="20"/>
                <w:szCs w:val="20"/>
                <w:lang w:val="en-US"/>
              </w:rPr>
            </w:pPr>
            <w:r>
              <w:rPr>
                <w:rFonts w:eastAsia="Calibri" w:cs="Arial"/>
                <w:sz w:val="20"/>
                <w:szCs w:val="20"/>
                <w:lang w:val="en-US"/>
              </w:rPr>
              <w:t>2</w:t>
            </w:r>
          </w:p>
        </w:tc>
        <w:tc>
          <w:tcPr>
            <w:tcW w:w="1701" w:type="dxa"/>
          </w:tcPr>
          <w:p w:rsidR="00716A96" w:rsidRDefault="00716A96" w:rsidP="00D65903">
            <w:pPr>
              <w:rPr>
                <w:rFonts w:eastAsia="Calibri" w:cs="Arial"/>
                <w:sz w:val="20"/>
                <w:szCs w:val="20"/>
                <w:lang w:val="en-US"/>
              </w:rPr>
            </w:pPr>
            <w:r>
              <w:rPr>
                <w:rFonts w:eastAsia="Calibri" w:cs="Arial"/>
                <w:sz w:val="20"/>
                <w:szCs w:val="20"/>
                <w:lang w:val="en-US"/>
              </w:rPr>
              <w:t>6:30pm</w:t>
            </w:r>
          </w:p>
        </w:tc>
        <w:tc>
          <w:tcPr>
            <w:tcW w:w="1417" w:type="dxa"/>
          </w:tcPr>
          <w:p w:rsidR="00716A96" w:rsidRDefault="00716A96" w:rsidP="00D65903">
            <w:pPr>
              <w:rPr>
                <w:rFonts w:eastAsia="Calibri" w:cs="Arial"/>
                <w:sz w:val="20"/>
                <w:szCs w:val="20"/>
                <w:lang w:val="en-US"/>
              </w:rPr>
            </w:pPr>
            <w:r>
              <w:rPr>
                <w:rFonts w:eastAsia="Calibri" w:cs="Arial"/>
                <w:sz w:val="20"/>
                <w:szCs w:val="20"/>
                <w:lang w:val="en-US"/>
              </w:rPr>
              <w:t>Team #1</w:t>
            </w:r>
          </w:p>
        </w:tc>
        <w:tc>
          <w:tcPr>
            <w:tcW w:w="567" w:type="dxa"/>
          </w:tcPr>
          <w:p w:rsidR="00716A96" w:rsidRDefault="00716A96" w:rsidP="00D65903">
            <w:pPr>
              <w:rPr>
                <w:rFonts w:eastAsia="Calibri" w:cs="Arial"/>
                <w:sz w:val="20"/>
                <w:szCs w:val="20"/>
                <w:lang w:val="en-US"/>
              </w:rPr>
            </w:pPr>
            <w:r>
              <w:rPr>
                <w:rFonts w:eastAsia="Calibri" w:cs="Arial"/>
                <w:sz w:val="20"/>
                <w:szCs w:val="20"/>
                <w:lang w:val="en-US"/>
              </w:rPr>
              <w:t>vs.</w:t>
            </w:r>
          </w:p>
        </w:tc>
        <w:tc>
          <w:tcPr>
            <w:tcW w:w="1418" w:type="dxa"/>
          </w:tcPr>
          <w:p w:rsidR="00716A96" w:rsidRDefault="00716A96" w:rsidP="00D65903">
            <w:pPr>
              <w:rPr>
                <w:rFonts w:eastAsia="Calibri" w:cs="Arial"/>
                <w:sz w:val="20"/>
                <w:szCs w:val="20"/>
                <w:lang w:val="en-US"/>
              </w:rPr>
            </w:pPr>
            <w:r>
              <w:rPr>
                <w:rFonts w:eastAsia="Calibri" w:cs="Arial"/>
                <w:sz w:val="20"/>
                <w:szCs w:val="20"/>
                <w:lang w:val="en-US"/>
              </w:rPr>
              <w:t>Team #4</w:t>
            </w:r>
          </w:p>
        </w:tc>
        <w:tc>
          <w:tcPr>
            <w:tcW w:w="2238" w:type="dxa"/>
            <w:vMerge/>
          </w:tcPr>
          <w:p w:rsidR="00716A96" w:rsidRDefault="00716A96" w:rsidP="00D65903">
            <w:pPr>
              <w:rPr>
                <w:rFonts w:eastAsia="Calibri" w:cs="Arial"/>
                <w:sz w:val="20"/>
                <w:szCs w:val="20"/>
                <w:lang w:val="en-US"/>
              </w:rPr>
            </w:pPr>
          </w:p>
        </w:tc>
      </w:tr>
      <w:tr w:rsidR="00716A96" w:rsidTr="00C6538E">
        <w:tc>
          <w:tcPr>
            <w:tcW w:w="1242" w:type="dxa"/>
          </w:tcPr>
          <w:p w:rsidR="00716A96" w:rsidRDefault="00716A96" w:rsidP="00D65903">
            <w:pPr>
              <w:rPr>
                <w:rFonts w:eastAsia="Calibri" w:cs="Arial"/>
                <w:sz w:val="20"/>
                <w:szCs w:val="20"/>
                <w:lang w:val="en-US"/>
              </w:rPr>
            </w:pPr>
          </w:p>
        </w:tc>
        <w:tc>
          <w:tcPr>
            <w:tcW w:w="993" w:type="dxa"/>
          </w:tcPr>
          <w:p w:rsidR="00716A96" w:rsidRDefault="00716A96" w:rsidP="00D65903">
            <w:pPr>
              <w:rPr>
                <w:rFonts w:eastAsia="Calibri" w:cs="Arial"/>
                <w:sz w:val="20"/>
                <w:szCs w:val="20"/>
                <w:lang w:val="en-US"/>
              </w:rPr>
            </w:pPr>
          </w:p>
        </w:tc>
        <w:tc>
          <w:tcPr>
            <w:tcW w:w="1701" w:type="dxa"/>
          </w:tcPr>
          <w:p w:rsidR="00716A96" w:rsidRDefault="00716A96" w:rsidP="00D65903">
            <w:pPr>
              <w:rPr>
                <w:rFonts w:eastAsia="Calibri" w:cs="Arial"/>
                <w:sz w:val="20"/>
                <w:szCs w:val="20"/>
                <w:lang w:val="en-US"/>
              </w:rPr>
            </w:pPr>
          </w:p>
        </w:tc>
        <w:tc>
          <w:tcPr>
            <w:tcW w:w="1417" w:type="dxa"/>
          </w:tcPr>
          <w:p w:rsidR="00716A96" w:rsidRDefault="00716A96" w:rsidP="00D65903">
            <w:pPr>
              <w:rPr>
                <w:rFonts w:eastAsia="Calibri" w:cs="Arial"/>
                <w:sz w:val="20"/>
                <w:szCs w:val="20"/>
                <w:lang w:val="en-US"/>
              </w:rPr>
            </w:pPr>
          </w:p>
        </w:tc>
        <w:tc>
          <w:tcPr>
            <w:tcW w:w="567" w:type="dxa"/>
          </w:tcPr>
          <w:p w:rsidR="00716A96" w:rsidRDefault="00716A96" w:rsidP="00D65903">
            <w:pPr>
              <w:rPr>
                <w:rFonts w:eastAsia="Calibri" w:cs="Arial"/>
                <w:sz w:val="20"/>
                <w:szCs w:val="20"/>
                <w:lang w:val="en-US"/>
              </w:rPr>
            </w:pPr>
          </w:p>
        </w:tc>
        <w:tc>
          <w:tcPr>
            <w:tcW w:w="1418" w:type="dxa"/>
          </w:tcPr>
          <w:p w:rsidR="00716A96" w:rsidRDefault="00716A96" w:rsidP="00D65903">
            <w:pPr>
              <w:rPr>
                <w:rFonts w:eastAsia="Calibri" w:cs="Arial"/>
                <w:sz w:val="20"/>
                <w:szCs w:val="20"/>
                <w:lang w:val="en-US"/>
              </w:rPr>
            </w:pPr>
          </w:p>
        </w:tc>
        <w:tc>
          <w:tcPr>
            <w:tcW w:w="2238" w:type="dxa"/>
            <w:vMerge/>
          </w:tcPr>
          <w:p w:rsidR="00716A96" w:rsidRDefault="00716A96" w:rsidP="00D65903">
            <w:pPr>
              <w:rPr>
                <w:rFonts w:eastAsia="Calibri" w:cs="Arial"/>
                <w:sz w:val="20"/>
                <w:szCs w:val="20"/>
                <w:lang w:val="en-US"/>
              </w:rPr>
            </w:pPr>
          </w:p>
        </w:tc>
      </w:tr>
      <w:tr w:rsidR="00716A96" w:rsidTr="00C6538E">
        <w:tc>
          <w:tcPr>
            <w:tcW w:w="1242" w:type="dxa"/>
          </w:tcPr>
          <w:p w:rsidR="00716A96" w:rsidRDefault="00716A96" w:rsidP="00D65903">
            <w:pPr>
              <w:rPr>
                <w:rFonts w:eastAsia="Calibri" w:cs="Arial"/>
                <w:sz w:val="20"/>
                <w:szCs w:val="20"/>
                <w:lang w:val="en-US"/>
              </w:rPr>
            </w:pPr>
            <w:r>
              <w:rPr>
                <w:rFonts w:eastAsia="Calibri" w:cs="Arial"/>
                <w:sz w:val="20"/>
                <w:szCs w:val="20"/>
                <w:lang w:val="en-US"/>
              </w:rPr>
              <w:t>Saturday</w:t>
            </w:r>
          </w:p>
        </w:tc>
        <w:tc>
          <w:tcPr>
            <w:tcW w:w="993" w:type="dxa"/>
          </w:tcPr>
          <w:p w:rsidR="00716A96" w:rsidRDefault="00716A96" w:rsidP="00D65903">
            <w:pPr>
              <w:rPr>
                <w:rFonts w:eastAsia="Calibri" w:cs="Arial"/>
                <w:sz w:val="20"/>
                <w:szCs w:val="20"/>
                <w:lang w:val="en-US"/>
              </w:rPr>
            </w:pPr>
            <w:r>
              <w:rPr>
                <w:rFonts w:eastAsia="Calibri" w:cs="Arial"/>
                <w:sz w:val="20"/>
                <w:szCs w:val="20"/>
                <w:lang w:val="en-US"/>
              </w:rPr>
              <w:t>3</w:t>
            </w:r>
          </w:p>
        </w:tc>
        <w:tc>
          <w:tcPr>
            <w:tcW w:w="1701" w:type="dxa"/>
          </w:tcPr>
          <w:p w:rsidR="00716A96" w:rsidRDefault="00716A96" w:rsidP="00D65903">
            <w:pPr>
              <w:rPr>
                <w:rFonts w:eastAsia="Calibri" w:cs="Arial"/>
                <w:sz w:val="20"/>
                <w:szCs w:val="20"/>
                <w:lang w:val="en-US"/>
              </w:rPr>
            </w:pPr>
            <w:r>
              <w:rPr>
                <w:rFonts w:eastAsia="Calibri" w:cs="Arial"/>
                <w:sz w:val="20"/>
                <w:szCs w:val="20"/>
                <w:lang w:val="en-US"/>
              </w:rPr>
              <w:t>9:00am</w:t>
            </w:r>
          </w:p>
        </w:tc>
        <w:tc>
          <w:tcPr>
            <w:tcW w:w="1417" w:type="dxa"/>
          </w:tcPr>
          <w:p w:rsidR="00716A96" w:rsidRDefault="00716A96" w:rsidP="00D65903">
            <w:pPr>
              <w:rPr>
                <w:rFonts w:eastAsia="Calibri" w:cs="Arial"/>
                <w:sz w:val="20"/>
                <w:szCs w:val="20"/>
                <w:lang w:val="en-US"/>
              </w:rPr>
            </w:pPr>
            <w:r>
              <w:rPr>
                <w:rFonts w:eastAsia="Calibri" w:cs="Arial"/>
                <w:sz w:val="20"/>
                <w:szCs w:val="20"/>
                <w:lang w:val="en-US"/>
              </w:rPr>
              <w:t>Team #4</w:t>
            </w:r>
          </w:p>
        </w:tc>
        <w:tc>
          <w:tcPr>
            <w:tcW w:w="567" w:type="dxa"/>
          </w:tcPr>
          <w:p w:rsidR="00716A96" w:rsidRDefault="00716A96" w:rsidP="00D65903">
            <w:pPr>
              <w:rPr>
                <w:rFonts w:eastAsia="Calibri" w:cs="Arial"/>
                <w:sz w:val="20"/>
                <w:szCs w:val="20"/>
                <w:lang w:val="en-US"/>
              </w:rPr>
            </w:pPr>
            <w:r>
              <w:rPr>
                <w:rFonts w:eastAsia="Calibri" w:cs="Arial"/>
                <w:sz w:val="20"/>
                <w:szCs w:val="20"/>
                <w:lang w:val="en-US"/>
              </w:rPr>
              <w:t>vs.</w:t>
            </w:r>
          </w:p>
        </w:tc>
        <w:tc>
          <w:tcPr>
            <w:tcW w:w="1418" w:type="dxa"/>
          </w:tcPr>
          <w:p w:rsidR="00716A96" w:rsidRDefault="00716A96" w:rsidP="00D65903">
            <w:pPr>
              <w:rPr>
                <w:rFonts w:eastAsia="Calibri" w:cs="Arial"/>
                <w:sz w:val="20"/>
                <w:szCs w:val="20"/>
                <w:lang w:val="en-US"/>
              </w:rPr>
            </w:pPr>
            <w:r>
              <w:rPr>
                <w:rFonts w:eastAsia="Calibri" w:cs="Arial"/>
                <w:sz w:val="20"/>
                <w:szCs w:val="20"/>
                <w:lang w:val="en-US"/>
              </w:rPr>
              <w:t>Team #2</w:t>
            </w:r>
          </w:p>
        </w:tc>
        <w:tc>
          <w:tcPr>
            <w:tcW w:w="2238" w:type="dxa"/>
            <w:vMerge/>
          </w:tcPr>
          <w:p w:rsidR="00716A96" w:rsidRDefault="00716A96" w:rsidP="00D65903">
            <w:pPr>
              <w:rPr>
                <w:rFonts w:eastAsia="Calibri" w:cs="Arial"/>
                <w:sz w:val="20"/>
                <w:szCs w:val="20"/>
                <w:lang w:val="en-US"/>
              </w:rPr>
            </w:pPr>
          </w:p>
        </w:tc>
      </w:tr>
      <w:tr w:rsidR="00716A96" w:rsidTr="00C6538E">
        <w:tc>
          <w:tcPr>
            <w:tcW w:w="1242" w:type="dxa"/>
          </w:tcPr>
          <w:p w:rsidR="00716A96" w:rsidRDefault="00716A96" w:rsidP="00D65903">
            <w:pPr>
              <w:rPr>
                <w:rFonts w:eastAsia="Calibri" w:cs="Arial"/>
                <w:sz w:val="20"/>
                <w:szCs w:val="20"/>
                <w:lang w:val="en-US"/>
              </w:rPr>
            </w:pPr>
          </w:p>
        </w:tc>
        <w:tc>
          <w:tcPr>
            <w:tcW w:w="993" w:type="dxa"/>
          </w:tcPr>
          <w:p w:rsidR="00716A96" w:rsidRDefault="00716A96" w:rsidP="00D65903">
            <w:pPr>
              <w:rPr>
                <w:rFonts w:eastAsia="Calibri" w:cs="Arial"/>
                <w:sz w:val="20"/>
                <w:szCs w:val="20"/>
                <w:lang w:val="en-US"/>
              </w:rPr>
            </w:pPr>
            <w:r>
              <w:rPr>
                <w:rFonts w:eastAsia="Calibri" w:cs="Arial"/>
                <w:sz w:val="20"/>
                <w:szCs w:val="20"/>
                <w:lang w:val="en-US"/>
              </w:rPr>
              <w:t>4</w:t>
            </w:r>
          </w:p>
        </w:tc>
        <w:tc>
          <w:tcPr>
            <w:tcW w:w="1701" w:type="dxa"/>
          </w:tcPr>
          <w:p w:rsidR="00716A96" w:rsidRDefault="00716A96" w:rsidP="00D65903">
            <w:pPr>
              <w:rPr>
                <w:rFonts w:eastAsia="Calibri" w:cs="Arial"/>
                <w:sz w:val="20"/>
                <w:szCs w:val="20"/>
                <w:lang w:val="en-US"/>
              </w:rPr>
            </w:pPr>
            <w:r>
              <w:rPr>
                <w:rFonts w:eastAsia="Calibri" w:cs="Arial"/>
                <w:sz w:val="20"/>
                <w:szCs w:val="20"/>
                <w:lang w:val="en-US"/>
              </w:rPr>
              <w:t>12:00pm</w:t>
            </w:r>
          </w:p>
        </w:tc>
        <w:tc>
          <w:tcPr>
            <w:tcW w:w="1417" w:type="dxa"/>
          </w:tcPr>
          <w:p w:rsidR="00716A96" w:rsidRDefault="00716A96" w:rsidP="00D65903">
            <w:pPr>
              <w:rPr>
                <w:rFonts w:eastAsia="Calibri" w:cs="Arial"/>
                <w:sz w:val="20"/>
                <w:szCs w:val="20"/>
                <w:lang w:val="en-US"/>
              </w:rPr>
            </w:pPr>
            <w:r>
              <w:rPr>
                <w:rFonts w:eastAsia="Calibri" w:cs="Arial"/>
                <w:sz w:val="20"/>
                <w:szCs w:val="20"/>
                <w:lang w:val="en-US"/>
              </w:rPr>
              <w:t>Team #3</w:t>
            </w:r>
          </w:p>
        </w:tc>
        <w:tc>
          <w:tcPr>
            <w:tcW w:w="567" w:type="dxa"/>
          </w:tcPr>
          <w:p w:rsidR="00716A96" w:rsidRDefault="00716A96" w:rsidP="00D65903">
            <w:pPr>
              <w:rPr>
                <w:rFonts w:eastAsia="Calibri" w:cs="Arial"/>
                <w:sz w:val="20"/>
                <w:szCs w:val="20"/>
                <w:lang w:val="en-US"/>
              </w:rPr>
            </w:pPr>
            <w:r>
              <w:rPr>
                <w:rFonts w:eastAsia="Calibri" w:cs="Arial"/>
                <w:sz w:val="20"/>
                <w:szCs w:val="20"/>
                <w:lang w:val="en-US"/>
              </w:rPr>
              <w:t>vs.</w:t>
            </w:r>
          </w:p>
        </w:tc>
        <w:tc>
          <w:tcPr>
            <w:tcW w:w="1418" w:type="dxa"/>
          </w:tcPr>
          <w:p w:rsidR="00716A96" w:rsidRDefault="00716A96" w:rsidP="00D65903">
            <w:pPr>
              <w:rPr>
                <w:rFonts w:eastAsia="Calibri" w:cs="Arial"/>
                <w:sz w:val="20"/>
                <w:szCs w:val="20"/>
                <w:lang w:val="en-US"/>
              </w:rPr>
            </w:pPr>
            <w:r>
              <w:rPr>
                <w:rFonts w:eastAsia="Calibri" w:cs="Arial"/>
                <w:sz w:val="20"/>
                <w:szCs w:val="20"/>
                <w:lang w:val="en-US"/>
              </w:rPr>
              <w:t>Team #1</w:t>
            </w:r>
          </w:p>
        </w:tc>
        <w:tc>
          <w:tcPr>
            <w:tcW w:w="2238" w:type="dxa"/>
            <w:vMerge/>
          </w:tcPr>
          <w:p w:rsidR="00716A96" w:rsidRDefault="00716A96" w:rsidP="00D65903">
            <w:pPr>
              <w:rPr>
                <w:rFonts w:eastAsia="Calibri" w:cs="Arial"/>
                <w:sz w:val="20"/>
                <w:szCs w:val="20"/>
                <w:lang w:val="en-US"/>
              </w:rPr>
            </w:pPr>
          </w:p>
        </w:tc>
      </w:tr>
      <w:tr w:rsidR="00716A96" w:rsidTr="00C6538E">
        <w:tc>
          <w:tcPr>
            <w:tcW w:w="1242" w:type="dxa"/>
          </w:tcPr>
          <w:p w:rsidR="00716A96" w:rsidRDefault="00716A96" w:rsidP="00D65903">
            <w:pPr>
              <w:rPr>
                <w:rFonts w:eastAsia="Calibri" w:cs="Arial"/>
                <w:sz w:val="20"/>
                <w:szCs w:val="20"/>
                <w:lang w:val="en-US"/>
              </w:rPr>
            </w:pPr>
          </w:p>
        </w:tc>
        <w:tc>
          <w:tcPr>
            <w:tcW w:w="993" w:type="dxa"/>
          </w:tcPr>
          <w:p w:rsidR="00716A96" w:rsidRDefault="00716A96" w:rsidP="00D65903">
            <w:pPr>
              <w:rPr>
                <w:rFonts w:eastAsia="Calibri" w:cs="Arial"/>
                <w:sz w:val="20"/>
                <w:szCs w:val="20"/>
                <w:lang w:val="en-US"/>
              </w:rPr>
            </w:pPr>
            <w:r>
              <w:rPr>
                <w:rFonts w:eastAsia="Calibri" w:cs="Arial"/>
                <w:sz w:val="20"/>
                <w:szCs w:val="20"/>
                <w:lang w:val="en-US"/>
              </w:rPr>
              <w:t>5</w:t>
            </w:r>
          </w:p>
        </w:tc>
        <w:tc>
          <w:tcPr>
            <w:tcW w:w="1701" w:type="dxa"/>
          </w:tcPr>
          <w:p w:rsidR="00716A96" w:rsidRDefault="00716A96" w:rsidP="00D65903">
            <w:pPr>
              <w:rPr>
                <w:rFonts w:eastAsia="Calibri" w:cs="Arial"/>
                <w:sz w:val="20"/>
                <w:szCs w:val="20"/>
                <w:lang w:val="en-US"/>
              </w:rPr>
            </w:pPr>
            <w:r>
              <w:rPr>
                <w:rFonts w:eastAsia="Calibri" w:cs="Arial"/>
                <w:sz w:val="20"/>
                <w:szCs w:val="20"/>
                <w:lang w:val="en-US"/>
              </w:rPr>
              <w:t>3:00pm</w:t>
            </w:r>
          </w:p>
        </w:tc>
        <w:tc>
          <w:tcPr>
            <w:tcW w:w="1417" w:type="dxa"/>
          </w:tcPr>
          <w:p w:rsidR="00716A96" w:rsidRDefault="00716A96" w:rsidP="00D65903">
            <w:pPr>
              <w:rPr>
                <w:rFonts w:eastAsia="Calibri" w:cs="Arial"/>
                <w:sz w:val="20"/>
                <w:szCs w:val="20"/>
                <w:lang w:val="en-US"/>
              </w:rPr>
            </w:pPr>
            <w:r>
              <w:rPr>
                <w:rFonts w:eastAsia="Calibri" w:cs="Arial"/>
                <w:sz w:val="20"/>
                <w:szCs w:val="20"/>
                <w:lang w:val="en-US"/>
              </w:rPr>
              <w:t>Team #4</w:t>
            </w:r>
          </w:p>
        </w:tc>
        <w:tc>
          <w:tcPr>
            <w:tcW w:w="567" w:type="dxa"/>
          </w:tcPr>
          <w:p w:rsidR="00716A96" w:rsidRDefault="00716A96" w:rsidP="00D65903">
            <w:pPr>
              <w:rPr>
                <w:rFonts w:eastAsia="Calibri" w:cs="Arial"/>
                <w:sz w:val="20"/>
                <w:szCs w:val="20"/>
                <w:lang w:val="en-US"/>
              </w:rPr>
            </w:pPr>
            <w:r>
              <w:rPr>
                <w:rFonts w:eastAsia="Calibri" w:cs="Arial"/>
                <w:sz w:val="20"/>
                <w:szCs w:val="20"/>
                <w:lang w:val="en-US"/>
              </w:rPr>
              <w:t>vs.</w:t>
            </w:r>
          </w:p>
        </w:tc>
        <w:tc>
          <w:tcPr>
            <w:tcW w:w="1418" w:type="dxa"/>
          </w:tcPr>
          <w:p w:rsidR="00716A96" w:rsidRDefault="00716A96" w:rsidP="00D65903">
            <w:pPr>
              <w:rPr>
                <w:rFonts w:eastAsia="Calibri" w:cs="Arial"/>
                <w:sz w:val="20"/>
                <w:szCs w:val="20"/>
                <w:lang w:val="en-US"/>
              </w:rPr>
            </w:pPr>
            <w:r>
              <w:rPr>
                <w:rFonts w:eastAsia="Calibri" w:cs="Arial"/>
                <w:sz w:val="20"/>
                <w:szCs w:val="20"/>
                <w:lang w:val="en-US"/>
              </w:rPr>
              <w:t>Team #3</w:t>
            </w:r>
          </w:p>
        </w:tc>
        <w:tc>
          <w:tcPr>
            <w:tcW w:w="2238" w:type="dxa"/>
            <w:vMerge/>
          </w:tcPr>
          <w:p w:rsidR="00716A96" w:rsidRDefault="00716A96" w:rsidP="00D65903">
            <w:pPr>
              <w:rPr>
                <w:rFonts w:eastAsia="Calibri" w:cs="Arial"/>
                <w:sz w:val="20"/>
                <w:szCs w:val="20"/>
                <w:lang w:val="en-US"/>
              </w:rPr>
            </w:pPr>
          </w:p>
        </w:tc>
      </w:tr>
      <w:tr w:rsidR="00716A96" w:rsidTr="00C6538E">
        <w:tc>
          <w:tcPr>
            <w:tcW w:w="1242" w:type="dxa"/>
          </w:tcPr>
          <w:p w:rsidR="00716A96" w:rsidRDefault="00716A96" w:rsidP="00D65903">
            <w:pPr>
              <w:rPr>
                <w:rFonts w:eastAsia="Calibri" w:cs="Arial"/>
                <w:sz w:val="20"/>
                <w:szCs w:val="20"/>
                <w:lang w:val="en-US"/>
              </w:rPr>
            </w:pPr>
          </w:p>
        </w:tc>
        <w:tc>
          <w:tcPr>
            <w:tcW w:w="993" w:type="dxa"/>
          </w:tcPr>
          <w:p w:rsidR="00716A96" w:rsidRDefault="00716A96" w:rsidP="00D65903">
            <w:pPr>
              <w:rPr>
                <w:rFonts w:eastAsia="Calibri" w:cs="Arial"/>
                <w:sz w:val="20"/>
                <w:szCs w:val="20"/>
                <w:lang w:val="en-US"/>
              </w:rPr>
            </w:pPr>
            <w:r>
              <w:rPr>
                <w:rFonts w:eastAsia="Calibri" w:cs="Arial"/>
                <w:sz w:val="20"/>
                <w:szCs w:val="20"/>
                <w:lang w:val="en-US"/>
              </w:rPr>
              <w:t>6</w:t>
            </w:r>
          </w:p>
        </w:tc>
        <w:tc>
          <w:tcPr>
            <w:tcW w:w="1701" w:type="dxa"/>
          </w:tcPr>
          <w:p w:rsidR="00716A96" w:rsidRDefault="00716A96" w:rsidP="00D65903">
            <w:pPr>
              <w:rPr>
                <w:rFonts w:eastAsia="Calibri" w:cs="Arial"/>
                <w:sz w:val="20"/>
                <w:szCs w:val="20"/>
                <w:lang w:val="en-US"/>
              </w:rPr>
            </w:pPr>
            <w:r>
              <w:rPr>
                <w:rFonts w:eastAsia="Calibri" w:cs="Arial"/>
                <w:sz w:val="20"/>
                <w:szCs w:val="20"/>
                <w:lang w:val="en-US"/>
              </w:rPr>
              <w:t>6:00pm</w:t>
            </w:r>
          </w:p>
        </w:tc>
        <w:tc>
          <w:tcPr>
            <w:tcW w:w="1417" w:type="dxa"/>
          </w:tcPr>
          <w:p w:rsidR="00716A96" w:rsidRDefault="00716A96" w:rsidP="00D65903">
            <w:pPr>
              <w:rPr>
                <w:rFonts w:eastAsia="Calibri" w:cs="Arial"/>
                <w:sz w:val="20"/>
                <w:szCs w:val="20"/>
                <w:lang w:val="en-US"/>
              </w:rPr>
            </w:pPr>
            <w:r>
              <w:rPr>
                <w:rFonts w:eastAsia="Calibri" w:cs="Arial"/>
                <w:sz w:val="20"/>
                <w:szCs w:val="20"/>
                <w:lang w:val="en-US"/>
              </w:rPr>
              <w:t>Team #2</w:t>
            </w:r>
          </w:p>
        </w:tc>
        <w:tc>
          <w:tcPr>
            <w:tcW w:w="567" w:type="dxa"/>
          </w:tcPr>
          <w:p w:rsidR="00716A96" w:rsidRDefault="00716A96" w:rsidP="00D65903">
            <w:pPr>
              <w:rPr>
                <w:rFonts w:eastAsia="Calibri" w:cs="Arial"/>
                <w:sz w:val="20"/>
                <w:szCs w:val="20"/>
                <w:lang w:val="en-US"/>
              </w:rPr>
            </w:pPr>
            <w:r>
              <w:rPr>
                <w:rFonts w:eastAsia="Calibri" w:cs="Arial"/>
                <w:sz w:val="20"/>
                <w:szCs w:val="20"/>
                <w:lang w:val="en-US"/>
              </w:rPr>
              <w:t>vs.</w:t>
            </w:r>
          </w:p>
        </w:tc>
        <w:tc>
          <w:tcPr>
            <w:tcW w:w="1418" w:type="dxa"/>
          </w:tcPr>
          <w:p w:rsidR="00716A96" w:rsidRDefault="00716A96" w:rsidP="00D65903">
            <w:pPr>
              <w:rPr>
                <w:rFonts w:eastAsia="Calibri" w:cs="Arial"/>
                <w:sz w:val="20"/>
                <w:szCs w:val="20"/>
                <w:lang w:val="en-US"/>
              </w:rPr>
            </w:pPr>
            <w:r>
              <w:rPr>
                <w:rFonts w:eastAsia="Calibri" w:cs="Arial"/>
                <w:sz w:val="20"/>
                <w:szCs w:val="20"/>
                <w:lang w:val="en-US"/>
              </w:rPr>
              <w:t>Team #1</w:t>
            </w:r>
          </w:p>
        </w:tc>
        <w:tc>
          <w:tcPr>
            <w:tcW w:w="2238" w:type="dxa"/>
            <w:vMerge/>
          </w:tcPr>
          <w:p w:rsidR="00716A96" w:rsidRDefault="00716A96" w:rsidP="00D65903">
            <w:pPr>
              <w:rPr>
                <w:rFonts w:eastAsia="Calibri" w:cs="Arial"/>
                <w:sz w:val="20"/>
                <w:szCs w:val="20"/>
                <w:lang w:val="en-US"/>
              </w:rPr>
            </w:pPr>
          </w:p>
        </w:tc>
      </w:tr>
      <w:tr w:rsidR="005742C9" w:rsidTr="00C6538E">
        <w:tc>
          <w:tcPr>
            <w:tcW w:w="9576" w:type="dxa"/>
            <w:gridSpan w:val="7"/>
          </w:tcPr>
          <w:p w:rsidR="005742C9" w:rsidRPr="00982153" w:rsidRDefault="00EC4134" w:rsidP="00D65903">
            <w:pPr>
              <w:rPr>
                <w:rFonts w:eastAsia="Calibri" w:cs="Arial"/>
                <w:b/>
                <w:sz w:val="20"/>
                <w:szCs w:val="20"/>
                <w:lang w:val="en-US"/>
              </w:rPr>
            </w:pPr>
            <w:r>
              <w:pict>
                <v:rect id="_x0000_i1038" style="width:0;height:1.5pt" o:hralign="center" o:hrstd="t" o:hr="t" fillcolor="#a0a0a0" stroked="f"/>
              </w:pict>
            </w:r>
          </w:p>
        </w:tc>
      </w:tr>
      <w:tr w:rsidR="00982153" w:rsidTr="00C6538E">
        <w:tc>
          <w:tcPr>
            <w:tcW w:w="9576" w:type="dxa"/>
            <w:gridSpan w:val="7"/>
          </w:tcPr>
          <w:p w:rsidR="00982153" w:rsidRPr="00982153" w:rsidRDefault="00982153" w:rsidP="00D65903">
            <w:pPr>
              <w:rPr>
                <w:rFonts w:eastAsia="Calibri" w:cs="Arial"/>
                <w:b/>
                <w:sz w:val="20"/>
                <w:szCs w:val="20"/>
                <w:lang w:val="en-US"/>
              </w:rPr>
            </w:pPr>
            <w:r w:rsidRPr="00982153">
              <w:rPr>
                <w:rFonts w:eastAsia="Calibri" w:cs="Arial"/>
                <w:b/>
                <w:sz w:val="20"/>
                <w:szCs w:val="20"/>
                <w:lang w:val="en-US"/>
              </w:rPr>
              <w:t>IF there are no ties for 1</w:t>
            </w:r>
            <w:r w:rsidRPr="00982153">
              <w:rPr>
                <w:rFonts w:eastAsia="Calibri" w:cs="Arial"/>
                <w:b/>
                <w:sz w:val="20"/>
                <w:szCs w:val="20"/>
                <w:vertAlign w:val="superscript"/>
                <w:lang w:val="en-US"/>
              </w:rPr>
              <w:t>st</w:t>
            </w:r>
            <w:r w:rsidRPr="00982153">
              <w:rPr>
                <w:rFonts w:eastAsia="Calibri" w:cs="Arial"/>
                <w:b/>
                <w:sz w:val="20"/>
                <w:szCs w:val="20"/>
                <w:lang w:val="en-US"/>
              </w:rPr>
              <w:t xml:space="preserve"> or 2</w:t>
            </w:r>
            <w:r w:rsidRPr="00982153">
              <w:rPr>
                <w:rFonts w:eastAsia="Calibri" w:cs="Arial"/>
                <w:b/>
                <w:sz w:val="20"/>
                <w:szCs w:val="20"/>
                <w:vertAlign w:val="superscript"/>
                <w:lang w:val="en-US"/>
              </w:rPr>
              <w:t>nd</w:t>
            </w:r>
            <w:r w:rsidRPr="00982153">
              <w:rPr>
                <w:rFonts w:eastAsia="Calibri" w:cs="Arial"/>
                <w:b/>
                <w:sz w:val="20"/>
                <w:szCs w:val="20"/>
                <w:lang w:val="en-US"/>
              </w:rPr>
              <w:t>; or IF 2 teams tied for 1</w:t>
            </w:r>
            <w:r w:rsidRPr="00982153">
              <w:rPr>
                <w:rFonts w:eastAsia="Calibri" w:cs="Arial"/>
                <w:b/>
                <w:sz w:val="20"/>
                <w:szCs w:val="20"/>
                <w:vertAlign w:val="superscript"/>
                <w:lang w:val="en-US"/>
              </w:rPr>
              <w:t>st</w:t>
            </w:r>
            <w:r w:rsidRPr="00982153">
              <w:rPr>
                <w:rFonts w:eastAsia="Calibri" w:cs="Arial"/>
                <w:b/>
                <w:sz w:val="20"/>
                <w:szCs w:val="20"/>
                <w:lang w:val="en-US"/>
              </w:rPr>
              <w:t xml:space="preserve"> (tie broken utilizing tiebreaking rules)</w:t>
            </w:r>
            <w:r w:rsidR="005855D2">
              <w:rPr>
                <w:rFonts w:eastAsia="Calibri" w:cs="Arial"/>
                <w:b/>
                <w:sz w:val="20"/>
                <w:szCs w:val="20"/>
                <w:lang w:val="en-US"/>
              </w:rPr>
              <w:t>:</w:t>
            </w:r>
          </w:p>
        </w:tc>
      </w:tr>
      <w:tr w:rsidR="008D2F7D" w:rsidTr="00C6538E">
        <w:tc>
          <w:tcPr>
            <w:tcW w:w="1242" w:type="dxa"/>
          </w:tcPr>
          <w:p w:rsidR="00982153" w:rsidRDefault="00982153" w:rsidP="00D65903">
            <w:pPr>
              <w:rPr>
                <w:rFonts w:eastAsia="Calibri" w:cs="Arial"/>
                <w:sz w:val="20"/>
                <w:szCs w:val="20"/>
                <w:lang w:val="en-US"/>
              </w:rPr>
            </w:pPr>
            <w:r>
              <w:rPr>
                <w:rFonts w:eastAsia="Calibri" w:cs="Arial"/>
                <w:sz w:val="20"/>
                <w:szCs w:val="20"/>
                <w:lang w:val="en-US"/>
              </w:rPr>
              <w:t>Sunday</w:t>
            </w:r>
          </w:p>
        </w:tc>
        <w:tc>
          <w:tcPr>
            <w:tcW w:w="993" w:type="dxa"/>
          </w:tcPr>
          <w:p w:rsidR="00982153" w:rsidRDefault="00982153" w:rsidP="00D65903">
            <w:pPr>
              <w:rPr>
                <w:rFonts w:eastAsia="Calibri" w:cs="Arial"/>
                <w:sz w:val="20"/>
                <w:szCs w:val="20"/>
                <w:lang w:val="en-US"/>
              </w:rPr>
            </w:pPr>
            <w:r>
              <w:rPr>
                <w:rFonts w:eastAsia="Calibri" w:cs="Arial"/>
                <w:sz w:val="20"/>
                <w:szCs w:val="20"/>
                <w:lang w:val="en-US"/>
              </w:rPr>
              <w:t>7</w:t>
            </w:r>
          </w:p>
        </w:tc>
        <w:tc>
          <w:tcPr>
            <w:tcW w:w="1701" w:type="dxa"/>
          </w:tcPr>
          <w:p w:rsidR="00982153" w:rsidRDefault="00982153" w:rsidP="00D65903">
            <w:pPr>
              <w:rPr>
                <w:rFonts w:eastAsia="Calibri" w:cs="Arial"/>
                <w:sz w:val="20"/>
                <w:szCs w:val="20"/>
                <w:lang w:val="en-US"/>
              </w:rPr>
            </w:pPr>
            <w:r>
              <w:rPr>
                <w:rFonts w:eastAsia="Calibri" w:cs="Arial"/>
                <w:sz w:val="20"/>
                <w:szCs w:val="20"/>
                <w:lang w:val="en-US"/>
              </w:rPr>
              <w:t>12:00pm</w:t>
            </w:r>
          </w:p>
        </w:tc>
        <w:tc>
          <w:tcPr>
            <w:tcW w:w="1417" w:type="dxa"/>
          </w:tcPr>
          <w:p w:rsidR="00982153" w:rsidRDefault="00982153" w:rsidP="00D65903">
            <w:pPr>
              <w:rPr>
                <w:rFonts w:eastAsia="Calibri" w:cs="Arial"/>
                <w:sz w:val="20"/>
                <w:szCs w:val="20"/>
                <w:lang w:val="en-US"/>
              </w:rPr>
            </w:pPr>
            <w:r>
              <w:rPr>
                <w:rFonts w:eastAsia="Calibri" w:cs="Arial"/>
                <w:sz w:val="20"/>
                <w:szCs w:val="20"/>
                <w:lang w:val="en-US"/>
              </w:rPr>
              <w:t>2</w:t>
            </w:r>
            <w:r w:rsidRPr="00982153">
              <w:rPr>
                <w:rFonts w:eastAsia="Calibri" w:cs="Arial"/>
                <w:sz w:val="20"/>
                <w:szCs w:val="20"/>
                <w:vertAlign w:val="superscript"/>
                <w:lang w:val="en-US"/>
              </w:rPr>
              <w:t>nd</w:t>
            </w:r>
            <w:r>
              <w:rPr>
                <w:rFonts w:eastAsia="Calibri" w:cs="Arial"/>
                <w:sz w:val="20"/>
                <w:szCs w:val="20"/>
                <w:lang w:val="en-US"/>
              </w:rPr>
              <w:t xml:space="preserve"> Place</w:t>
            </w:r>
          </w:p>
        </w:tc>
        <w:tc>
          <w:tcPr>
            <w:tcW w:w="567" w:type="dxa"/>
          </w:tcPr>
          <w:p w:rsidR="00982153" w:rsidRDefault="00982153" w:rsidP="00D65903">
            <w:pPr>
              <w:rPr>
                <w:rFonts w:eastAsia="Calibri" w:cs="Arial"/>
                <w:sz w:val="20"/>
                <w:szCs w:val="20"/>
                <w:lang w:val="en-US"/>
              </w:rPr>
            </w:pPr>
            <w:r>
              <w:rPr>
                <w:rFonts w:eastAsia="Calibri" w:cs="Arial"/>
                <w:sz w:val="20"/>
                <w:szCs w:val="20"/>
                <w:lang w:val="en-US"/>
              </w:rPr>
              <w:t>vs.</w:t>
            </w:r>
          </w:p>
        </w:tc>
        <w:tc>
          <w:tcPr>
            <w:tcW w:w="1418" w:type="dxa"/>
          </w:tcPr>
          <w:p w:rsidR="00982153" w:rsidRDefault="00982153" w:rsidP="00D65903">
            <w:pPr>
              <w:rPr>
                <w:rFonts w:eastAsia="Calibri" w:cs="Arial"/>
                <w:sz w:val="20"/>
                <w:szCs w:val="20"/>
                <w:lang w:val="en-US"/>
              </w:rPr>
            </w:pPr>
            <w:r>
              <w:rPr>
                <w:rFonts w:eastAsia="Calibri" w:cs="Arial"/>
                <w:sz w:val="20"/>
                <w:szCs w:val="20"/>
                <w:lang w:val="en-US"/>
              </w:rPr>
              <w:t>1</w:t>
            </w:r>
            <w:r w:rsidRPr="00982153">
              <w:rPr>
                <w:rFonts w:eastAsia="Calibri" w:cs="Arial"/>
                <w:sz w:val="20"/>
                <w:szCs w:val="20"/>
                <w:vertAlign w:val="superscript"/>
                <w:lang w:val="en-US"/>
              </w:rPr>
              <w:t>st</w:t>
            </w:r>
            <w:r>
              <w:rPr>
                <w:rFonts w:eastAsia="Calibri" w:cs="Arial"/>
                <w:sz w:val="20"/>
                <w:szCs w:val="20"/>
                <w:lang w:val="en-US"/>
              </w:rPr>
              <w:t xml:space="preserve"> Place</w:t>
            </w:r>
          </w:p>
        </w:tc>
        <w:tc>
          <w:tcPr>
            <w:tcW w:w="2238" w:type="dxa"/>
          </w:tcPr>
          <w:p w:rsidR="00982153" w:rsidRDefault="00982153" w:rsidP="00D65903">
            <w:pPr>
              <w:rPr>
                <w:rFonts w:eastAsia="Calibri" w:cs="Arial"/>
                <w:sz w:val="20"/>
                <w:szCs w:val="20"/>
                <w:lang w:val="en-US"/>
              </w:rPr>
            </w:pPr>
            <w:r>
              <w:rPr>
                <w:rFonts w:eastAsia="Calibri" w:cs="Arial"/>
                <w:sz w:val="20"/>
                <w:szCs w:val="20"/>
                <w:lang w:val="en-US"/>
              </w:rPr>
              <w:t>Provincial Championship</w:t>
            </w:r>
          </w:p>
        </w:tc>
      </w:tr>
      <w:tr w:rsidR="00982153" w:rsidTr="00C6538E">
        <w:tc>
          <w:tcPr>
            <w:tcW w:w="1242" w:type="dxa"/>
          </w:tcPr>
          <w:p w:rsidR="00982153" w:rsidRDefault="00982153" w:rsidP="00D65903">
            <w:pPr>
              <w:rPr>
                <w:rFonts w:eastAsia="Calibri" w:cs="Arial"/>
                <w:sz w:val="20"/>
                <w:szCs w:val="20"/>
                <w:lang w:val="en-US"/>
              </w:rPr>
            </w:pPr>
          </w:p>
        </w:tc>
        <w:tc>
          <w:tcPr>
            <w:tcW w:w="993" w:type="dxa"/>
          </w:tcPr>
          <w:p w:rsidR="00982153" w:rsidRDefault="00982153" w:rsidP="00D65903">
            <w:pPr>
              <w:rPr>
                <w:rFonts w:eastAsia="Calibri" w:cs="Arial"/>
                <w:sz w:val="20"/>
                <w:szCs w:val="20"/>
                <w:lang w:val="en-US"/>
              </w:rPr>
            </w:pPr>
            <w:r>
              <w:rPr>
                <w:rFonts w:eastAsia="Calibri" w:cs="Arial"/>
                <w:sz w:val="20"/>
                <w:szCs w:val="20"/>
                <w:lang w:val="en-US"/>
              </w:rPr>
              <w:t>8*</w:t>
            </w:r>
          </w:p>
        </w:tc>
        <w:tc>
          <w:tcPr>
            <w:tcW w:w="1701" w:type="dxa"/>
          </w:tcPr>
          <w:p w:rsidR="00982153" w:rsidRDefault="00982153" w:rsidP="00D65903">
            <w:pPr>
              <w:rPr>
                <w:rFonts w:eastAsia="Calibri" w:cs="Arial"/>
                <w:sz w:val="20"/>
                <w:szCs w:val="20"/>
                <w:lang w:val="en-US"/>
              </w:rPr>
            </w:pPr>
            <w:r>
              <w:rPr>
                <w:rFonts w:eastAsia="Calibri" w:cs="Arial"/>
                <w:sz w:val="20"/>
                <w:szCs w:val="20"/>
                <w:lang w:val="en-US"/>
              </w:rPr>
              <w:t>3:00pm</w:t>
            </w:r>
          </w:p>
        </w:tc>
        <w:tc>
          <w:tcPr>
            <w:tcW w:w="1417" w:type="dxa"/>
          </w:tcPr>
          <w:p w:rsidR="00982153" w:rsidRDefault="00982153" w:rsidP="00D65903">
            <w:pPr>
              <w:rPr>
                <w:rFonts w:eastAsia="Calibri" w:cs="Arial"/>
                <w:sz w:val="20"/>
                <w:szCs w:val="20"/>
                <w:lang w:val="en-US"/>
              </w:rPr>
            </w:pPr>
            <w:r>
              <w:rPr>
                <w:rFonts w:eastAsia="Calibri" w:cs="Arial"/>
                <w:sz w:val="20"/>
                <w:szCs w:val="20"/>
                <w:lang w:val="en-US"/>
              </w:rPr>
              <w:t>2</w:t>
            </w:r>
            <w:r w:rsidRPr="00982153">
              <w:rPr>
                <w:rFonts w:eastAsia="Calibri" w:cs="Arial"/>
                <w:sz w:val="20"/>
                <w:szCs w:val="20"/>
                <w:vertAlign w:val="superscript"/>
                <w:lang w:val="en-US"/>
              </w:rPr>
              <w:t>nd</w:t>
            </w:r>
            <w:r>
              <w:rPr>
                <w:rFonts w:eastAsia="Calibri" w:cs="Arial"/>
                <w:sz w:val="20"/>
                <w:szCs w:val="20"/>
                <w:lang w:val="en-US"/>
              </w:rPr>
              <w:t xml:space="preserve"> Place</w:t>
            </w:r>
          </w:p>
        </w:tc>
        <w:tc>
          <w:tcPr>
            <w:tcW w:w="567" w:type="dxa"/>
          </w:tcPr>
          <w:p w:rsidR="00982153" w:rsidRDefault="00982153" w:rsidP="00D65903">
            <w:pPr>
              <w:rPr>
                <w:rFonts w:eastAsia="Calibri" w:cs="Arial"/>
                <w:sz w:val="20"/>
                <w:szCs w:val="20"/>
                <w:lang w:val="en-US"/>
              </w:rPr>
            </w:pPr>
            <w:r>
              <w:rPr>
                <w:rFonts w:eastAsia="Calibri" w:cs="Arial"/>
                <w:sz w:val="20"/>
                <w:szCs w:val="20"/>
                <w:lang w:val="en-US"/>
              </w:rPr>
              <w:t>vs.</w:t>
            </w:r>
          </w:p>
        </w:tc>
        <w:tc>
          <w:tcPr>
            <w:tcW w:w="1418" w:type="dxa"/>
          </w:tcPr>
          <w:p w:rsidR="00982153" w:rsidRDefault="00982153" w:rsidP="00D65903">
            <w:pPr>
              <w:rPr>
                <w:rFonts w:eastAsia="Calibri" w:cs="Arial"/>
                <w:sz w:val="20"/>
                <w:szCs w:val="20"/>
                <w:lang w:val="en-US"/>
              </w:rPr>
            </w:pPr>
            <w:r>
              <w:rPr>
                <w:rFonts w:eastAsia="Calibri" w:cs="Arial"/>
                <w:sz w:val="20"/>
                <w:szCs w:val="20"/>
                <w:lang w:val="en-US"/>
              </w:rPr>
              <w:t>1</w:t>
            </w:r>
            <w:r w:rsidRPr="00982153">
              <w:rPr>
                <w:rFonts w:eastAsia="Calibri" w:cs="Arial"/>
                <w:sz w:val="20"/>
                <w:szCs w:val="20"/>
                <w:vertAlign w:val="superscript"/>
                <w:lang w:val="en-US"/>
              </w:rPr>
              <w:t>st</w:t>
            </w:r>
            <w:r>
              <w:rPr>
                <w:rFonts w:eastAsia="Calibri" w:cs="Arial"/>
                <w:sz w:val="20"/>
                <w:szCs w:val="20"/>
                <w:lang w:val="en-US"/>
              </w:rPr>
              <w:t xml:space="preserve"> Place</w:t>
            </w:r>
          </w:p>
        </w:tc>
        <w:tc>
          <w:tcPr>
            <w:tcW w:w="2238" w:type="dxa"/>
          </w:tcPr>
          <w:p w:rsidR="00982153" w:rsidRDefault="00982153" w:rsidP="00D65903">
            <w:pPr>
              <w:rPr>
                <w:rFonts w:eastAsia="Calibri" w:cs="Arial"/>
                <w:sz w:val="20"/>
                <w:szCs w:val="20"/>
                <w:lang w:val="en-US"/>
              </w:rPr>
            </w:pPr>
            <w:r>
              <w:rPr>
                <w:rFonts w:eastAsia="Calibri" w:cs="Arial"/>
                <w:sz w:val="20"/>
                <w:szCs w:val="20"/>
                <w:lang w:val="en-US"/>
              </w:rPr>
              <w:t>Provincial Championship</w:t>
            </w:r>
          </w:p>
        </w:tc>
      </w:tr>
      <w:tr w:rsidR="00982153" w:rsidTr="00C6538E">
        <w:tc>
          <w:tcPr>
            <w:tcW w:w="9576" w:type="dxa"/>
            <w:gridSpan w:val="7"/>
          </w:tcPr>
          <w:p w:rsidR="00982153" w:rsidRPr="00982153" w:rsidRDefault="00982153" w:rsidP="00D65903">
            <w:pPr>
              <w:rPr>
                <w:rFonts w:eastAsia="Calibri" w:cs="Arial"/>
                <w:i/>
                <w:sz w:val="20"/>
                <w:szCs w:val="20"/>
                <w:lang w:val="en-US"/>
              </w:rPr>
            </w:pPr>
            <w:r w:rsidRPr="00982153">
              <w:rPr>
                <w:rFonts w:eastAsia="Calibri" w:cs="Arial"/>
                <w:i/>
                <w:sz w:val="20"/>
                <w:szCs w:val="20"/>
                <w:lang w:val="en-US"/>
              </w:rPr>
              <w:t>*If 1</w:t>
            </w:r>
            <w:r w:rsidRPr="00982153">
              <w:rPr>
                <w:rFonts w:eastAsia="Calibri" w:cs="Arial"/>
                <w:i/>
                <w:sz w:val="20"/>
                <w:szCs w:val="20"/>
                <w:vertAlign w:val="superscript"/>
                <w:lang w:val="en-US"/>
              </w:rPr>
              <w:t>st</w:t>
            </w:r>
            <w:r w:rsidRPr="00982153">
              <w:rPr>
                <w:rFonts w:eastAsia="Calibri" w:cs="Arial"/>
                <w:i/>
                <w:sz w:val="20"/>
                <w:szCs w:val="20"/>
                <w:lang w:val="en-US"/>
              </w:rPr>
              <w:t xml:space="preserve"> place team is undefeated in round robin portion of Championship and defeated in Game 7 (‘AAA’ Only)</w:t>
            </w:r>
          </w:p>
        </w:tc>
      </w:tr>
      <w:tr w:rsidR="005742C9" w:rsidTr="00C6538E">
        <w:tc>
          <w:tcPr>
            <w:tcW w:w="9576" w:type="dxa"/>
            <w:gridSpan w:val="7"/>
          </w:tcPr>
          <w:p w:rsidR="005742C9" w:rsidRDefault="00EC4134" w:rsidP="00D65903">
            <w:pPr>
              <w:rPr>
                <w:rFonts w:eastAsia="Calibri" w:cs="Arial"/>
                <w:sz w:val="20"/>
                <w:szCs w:val="20"/>
                <w:lang w:val="en-US"/>
              </w:rPr>
            </w:pPr>
            <w:r>
              <w:pict>
                <v:rect id="_x0000_i1039" style="width:0;height:1.5pt" o:hralign="center" o:hrstd="t" o:hr="t" fillcolor="#a0a0a0" stroked="f"/>
              </w:pict>
            </w:r>
          </w:p>
        </w:tc>
      </w:tr>
      <w:tr w:rsidR="005742C9" w:rsidTr="00C6538E">
        <w:tc>
          <w:tcPr>
            <w:tcW w:w="9576" w:type="dxa"/>
            <w:gridSpan w:val="7"/>
          </w:tcPr>
          <w:p w:rsidR="005742C9" w:rsidRPr="005742C9" w:rsidRDefault="005742C9" w:rsidP="00D65903">
            <w:pPr>
              <w:rPr>
                <w:rFonts w:eastAsia="Calibri" w:cs="Arial"/>
                <w:b/>
                <w:sz w:val="20"/>
                <w:szCs w:val="20"/>
                <w:lang w:val="en-US"/>
              </w:rPr>
            </w:pPr>
            <w:r w:rsidRPr="005742C9">
              <w:rPr>
                <w:rFonts w:eastAsia="Calibri" w:cs="Arial"/>
                <w:b/>
                <w:sz w:val="20"/>
                <w:szCs w:val="20"/>
                <w:lang w:val="en-US"/>
              </w:rPr>
              <w:t>IF 3 Teams Tied for 1</w:t>
            </w:r>
            <w:r w:rsidRPr="005742C9">
              <w:rPr>
                <w:rFonts w:eastAsia="Calibri" w:cs="Arial"/>
                <w:b/>
                <w:sz w:val="20"/>
                <w:szCs w:val="20"/>
                <w:vertAlign w:val="superscript"/>
                <w:lang w:val="en-US"/>
              </w:rPr>
              <w:t>st</w:t>
            </w:r>
            <w:r w:rsidRPr="005742C9">
              <w:rPr>
                <w:rFonts w:eastAsia="Calibri" w:cs="Arial"/>
                <w:b/>
                <w:sz w:val="20"/>
                <w:szCs w:val="20"/>
                <w:lang w:val="en-US"/>
              </w:rPr>
              <w:t xml:space="preserve"> (tie broken utilizing tiebreaking rules)</w:t>
            </w:r>
            <w:r w:rsidR="005855D2">
              <w:rPr>
                <w:rFonts w:eastAsia="Calibri" w:cs="Arial"/>
                <w:b/>
                <w:sz w:val="20"/>
                <w:szCs w:val="20"/>
                <w:lang w:val="en-US"/>
              </w:rPr>
              <w:t>:</w:t>
            </w:r>
          </w:p>
        </w:tc>
      </w:tr>
      <w:tr w:rsidR="00982153" w:rsidTr="00C6538E">
        <w:tc>
          <w:tcPr>
            <w:tcW w:w="1242" w:type="dxa"/>
          </w:tcPr>
          <w:p w:rsidR="00982153" w:rsidRDefault="005742C9" w:rsidP="00D65903">
            <w:pPr>
              <w:rPr>
                <w:rFonts w:eastAsia="Calibri" w:cs="Arial"/>
                <w:sz w:val="20"/>
                <w:szCs w:val="20"/>
                <w:lang w:val="en-US"/>
              </w:rPr>
            </w:pPr>
            <w:r>
              <w:rPr>
                <w:rFonts w:eastAsia="Calibri" w:cs="Arial"/>
                <w:sz w:val="20"/>
                <w:szCs w:val="20"/>
                <w:lang w:val="en-US"/>
              </w:rPr>
              <w:t>Sunday</w:t>
            </w:r>
          </w:p>
        </w:tc>
        <w:tc>
          <w:tcPr>
            <w:tcW w:w="993" w:type="dxa"/>
          </w:tcPr>
          <w:p w:rsidR="00982153" w:rsidRDefault="005742C9" w:rsidP="00D65903">
            <w:pPr>
              <w:rPr>
                <w:rFonts w:eastAsia="Calibri" w:cs="Arial"/>
                <w:sz w:val="20"/>
                <w:szCs w:val="20"/>
                <w:lang w:val="en-US"/>
              </w:rPr>
            </w:pPr>
            <w:r>
              <w:rPr>
                <w:rFonts w:eastAsia="Calibri" w:cs="Arial"/>
                <w:sz w:val="20"/>
                <w:szCs w:val="20"/>
                <w:lang w:val="en-US"/>
              </w:rPr>
              <w:t>7</w:t>
            </w:r>
          </w:p>
        </w:tc>
        <w:tc>
          <w:tcPr>
            <w:tcW w:w="1701" w:type="dxa"/>
          </w:tcPr>
          <w:p w:rsidR="00982153" w:rsidRDefault="005742C9" w:rsidP="00D65903">
            <w:pPr>
              <w:rPr>
                <w:rFonts w:eastAsia="Calibri" w:cs="Arial"/>
                <w:sz w:val="20"/>
                <w:szCs w:val="20"/>
                <w:lang w:val="en-US"/>
              </w:rPr>
            </w:pPr>
            <w:r>
              <w:rPr>
                <w:rFonts w:eastAsia="Calibri" w:cs="Arial"/>
                <w:sz w:val="20"/>
                <w:szCs w:val="20"/>
                <w:lang w:val="en-US"/>
              </w:rPr>
              <w:t>10:00am</w:t>
            </w:r>
          </w:p>
        </w:tc>
        <w:tc>
          <w:tcPr>
            <w:tcW w:w="1417" w:type="dxa"/>
          </w:tcPr>
          <w:p w:rsidR="00982153" w:rsidRDefault="005742C9" w:rsidP="00D65903">
            <w:pPr>
              <w:rPr>
                <w:rFonts w:eastAsia="Calibri" w:cs="Arial"/>
                <w:sz w:val="20"/>
                <w:szCs w:val="20"/>
                <w:lang w:val="en-US"/>
              </w:rPr>
            </w:pPr>
            <w:r>
              <w:rPr>
                <w:rFonts w:eastAsia="Calibri" w:cs="Arial"/>
                <w:sz w:val="20"/>
                <w:szCs w:val="20"/>
                <w:lang w:val="en-US"/>
              </w:rPr>
              <w:t>3</w:t>
            </w:r>
            <w:r w:rsidRPr="005742C9">
              <w:rPr>
                <w:rFonts w:eastAsia="Calibri" w:cs="Arial"/>
                <w:sz w:val="20"/>
                <w:szCs w:val="20"/>
                <w:vertAlign w:val="superscript"/>
                <w:lang w:val="en-US"/>
              </w:rPr>
              <w:t>rd</w:t>
            </w:r>
            <w:r>
              <w:rPr>
                <w:rFonts w:eastAsia="Calibri" w:cs="Arial"/>
                <w:sz w:val="20"/>
                <w:szCs w:val="20"/>
                <w:lang w:val="en-US"/>
              </w:rPr>
              <w:t xml:space="preserve"> Place</w:t>
            </w:r>
          </w:p>
        </w:tc>
        <w:tc>
          <w:tcPr>
            <w:tcW w:w="567" w:type="dxa"/>
          </w:tcPr>
          <w:p w:rsidR="00982153" w:rsidRDefault="005742C9" w:rsidP="00D65903">
            <w:pPr>
              <w:rPr>
                <w:rFonts w:eastAsia="Calibri" w:cs="Arial"/>
                <w:sz w:val="20"/>
                <w:szCs w:val="20"/>
                <w:lang w:val="en-US"/>
              </w:rPr>
            </w:pPr>
            <w:r>
              <w:rPr>
                <w:rFonts w:eastAsia="Calibri" w:cs="Arial"/>
                <w:sz w:val="20"/>
                <w:szCs w:val="20"/>
                <w:lang w:val="en-US"/>
              </w:rPr>
              <w:t>vs.</w:t>
            </w:r>
          </w:p>
        </w:tc>
        <w:tc>
          <w:tcPr>
            <w:tcW w:w="1418" w:type="dxa"/>
          </w:tcPr>
          <w:p w:rsidR="00982153" w:rsidRDefault="005742C9" w:rsidP="00D65903">
            <w:pPr>
              <w:rPr>
                <w:rFonts w:eastAsia="Calibri" w:cs="Arial"/>
                <w:sz w:val="20"/>
                <w:szCs w:val="20"/>
                <w:lang w:val="en-US"/>
              </w:rPr>
            </w:pPr>
            <w:r>
              <w:rPr>
                <w:rFonts w:eastAsia="Calibri" w:cs="Arial"/>
                <w:sz w:val="20"/>
                <w:szCs w:val="20"/>
                <w:lang w:val="en-US"/>
              </w:rPr>
              <w:t>2</w:t>
            </w:r>
            <w:r w:rsidRPr="005742C9">
              <w:rPr>
                <w:rFonts w:eastAsia="Calibri" w:cs="Arial"/>
                <w:sz w:val="20"/>
                <w:szCs w:val="20"/>
                <w:vertAlign w:val="superscript"/>
                <w:lang w:val="en-US"/>
              </w:rPr>
              <w:t>nd</w:t>
            </w:r>
            <w:r>
              <w:rPr>
                <w:rFonts w:eastAsia="Calibri" w:cs="Arial"/>
                <w:sz w:val="20"/>
                <w:szCs w:val="20"/>
                <w:lang w:val="en-US"/>
              </w:rPr>
              <w:t xml:space="preserve"> Place</w:t>
            </w:r>
          </w:p>
        </w:tc>
        <w:tc>
          <w:tcPr>
            <w:tcW w:w="2238" w:type="dxa"/>
          </w:tcPr>
          <w:p w:rsidR="00982153" w:rsidRDefault="005742C9" w:rsidP="00D65903">
            <w:pPr>
              <w:rPr>
                <w:rFonts w:eastAsia="Calibri" w:cs="Arial"/>
                <w:sz w:val="20"/>
                <w:szCs w:val="20"/>
                <w:lang w:val="en-US"/>
              </w:rPr>
            </w:pPr>
            <w:r>
              <w:rPr>
                <w:rFonts w:eastAsia="Calibri" w:cs="Arial"/>
                <w:sz w:val="20"/>
                <w:szCs w:val="20"/>
                <w:lang w:val="en-US"/>
              </w:rPr>
              <w:t>Semi-Final/Tiebreaker</w:t>
            </w:r>
          </w:p>
        </w:tc>
      </w:tr>
      <w:tr w:rsidR="00982153" w:rsidTr="00C6538E">
        <w:tc>
          <w:tcPr>
            <w:tcW w:w="1242" w:type="dxa"/>
          </w:tcPr>
          <w:p w:rsidR="00982153" w:rsidRDefault="00982153" w:rsidP="00D65903">
            <w:pPr>
              <w:rPr>
                <w:rFonts w:eastAsia="Calibri" w:cs="Arial"/>
                <w:sz w:val="20"/>
                <w:szCs w:val="20"/>
                <w:lang w:val="en-US"/>
              </w:rPr>
            </w:pPr>
          </w:p>
        </w:tc>
        <w:tc>
          <w:tcPr>
            <w:tcW w:w="993" w:type="dxa"/>
          </w:tcPr>
          <w:p w:rsidR="00982153" w:rsidRDefault="005742C9" w:rsidP="00D65903">
            <w:pPr>
              <w:rPr>
                <w:rFonts w:eastAsia="Calibri" w:cs="Arial"/>
                <w:sz w:val="20"/>
                <w:szCs w:val="20"/>
                <w:lang w:val="en-US"/>
              </w:rPr>
            </w:pPr>
            <w:r>
              <w:rPr>
                <w:rFonts w:eastAsia="Calibri" w:cs="Arial"/>
                <w:sz w:val="20"/>
                <w:szCs w:val="20"/>
                <w:lang w:val="en-US"/>
              </w:rPr>
              <w:t>8</w:t>
            </w:r>
          </w:p>
        </w:tc>
        <w:tc>
          <w:tcPr>
            <w:tcW w:w="1701" w:type="dxa"/>
          </w:tcPr>
          <w:p w:rsidR="00982153" w:rsidRDefault="005742C9" w:rsidP="00D65903">
            <w:pPr>
              <w:rPr>
                <w:rFonts w:eastAsia="Calibri" w:cs="Arial"/>
                <w:sz w:val="20"/>
                <w:szCs w:val="20"/>
                <w:lang w:val="en-US"/>
              </w:rPr>
            </w:pPr>
            <w:r>
              <w:rPr>
                <w:rFonts w:eastAsia="Calibri" w:cs="Arial"/>
                <w:sz w:val="20"/>
                <w:szCs w:val="20"/>
                <w:lang w:val="en-US"/>
              </w:rPr>
              <w:t>2:00pm*</w:t>
            </w:r>
          </w:p>
        </w:tc>
        <w:tc>
          <w:tcPr>
            <w:tcW w:w="1417" w:type="dxa"/>
          </w:tcPr>
          <w:p w:rsidR="00982153" w:rsidRDefault="005742C9" w:rsidP="00D65903">
            <w:pPr>
              <w:rPr>
                <w:rFonts w:eastAsia="Calibri" w:cs="Arial"/>
                <w:sz w:val="20"/>
                <w:szCs w:val="20"/>
                <w:lang w:val="en-US"/>
              </w:rPr>
            </w:pPr>
            <w:r>
              <w:rPr>
                <w:rFonts w:eastAsia="Calibri" w:cs="Arial"/>
                <w:sz w:val="20"/>
                <w:szCs w:val="20"/>
                <w:lang w:val="en-US"/>
              </w:rPr>
              <w:t>Winner G7</w:t>
            </w:r>
          </w:p>
        </w:tc>
        <w:tc>
          <w:tcPr>
            <w:tcW w:w="567" w:type="dxa"/>
          </w:tcPr>
          <w:p w:rsidR="00982153" w:rsidRDefault="005742C9" w:rsidP="00D65903">
            <w:pPr>
              <w:rPr>
                <w:rFonts w:eastAsia="Calibri" w:cs="Arial"/>
                <w:sz w:val="20"/>
                <w:szCs w:val="20"/>
                <w:lang w:val="en-US"/>
              </w:rPr>
            </w:pPr>
            <w:r>
              <w:rPr>
                <w:rFonts w:eastAsia="Calibri" w:cs="Arial"/>
                <w:sz w:val="20"/>
                <w:szCs w:val="20"/>
                <w:lang w:val="en-US"/>
              </w:rPr>
              <w:t>vs.</w:t>
            </w:r>
          </w:p>
        </w:tc>
        <w:tc>
          <w:tcPr>
            <w:tcW w:w="1418" w:type="dxa"/>
          </w:tcPr>
          <w:p w:rsidR="00982153" w:rsidRDefault="005742C9" w:rsidP="00D65903">
            <w:pPr>
              <w:rPr>
                <w:rFonts w:eastAsia="Calibri" w:cs="Arial"/>
                <w:sz w:val="20"/>
                <w:szCs w:val="20"/>
                <w:lang w:val="en-US"/>
              </w:rPr>
            </w:pPr>
            <w:r>
              <w:rPr>
                <w:rFonts w:eastAsia="Calibri" w:cs="Arial"/>
                <w:sz w:val="20"/>
                <w:szCs w:val="20"/>
                <w:lang w:val="en-US"/>
              </w:rPr>
              <w:t>1</w:t>
            </w:r>
            <w:r w:rsidRPr="005742C9">
              <w:rPr>
                <w:rFonts w:eastAsia="Calibri" w:cs="Arial"/>
                <w:sz w:val="20"/>
                <w:szCs w:val="20"/>
                <w:vertAlign w:val="superscript"/>
                <w:lang w:val="en-US"/>
              </w:rPr>
              <w:t>st</w:t>
            </w:r>
            <w:r>
              <w:rPr>
                <w:rFonts w:eastAsia="Calibri" w:cs="Arial"/>
                <w:sz w:val="20"/>
                <w:szCs w:val="20"/>
                <w:lang w:val="en-US"/>
              </w:rPr>
              <w:t xml:space="preserve"> Place</w:t>
            </w:r>
          </w:p>
        </w:tc>
        <w:tc>
          <w:tcPr>
            <w:tcW w:w="2238" w:type="dxa"/>
          </w:tcPr>
          <w:p w:rsidR="00982153" w:rsidRDefault="005742C9" w:rsidP="00D65903">
            <w:pPr>
              <w:rPr>
                <w:rFonts w:eastAsia="Calibri" w:cs="Arial"/>
                <w:sz w:val="20"/>
                <w:szCs w:val="20"/>
                <w:lang w:val="en-US"/>
              </w:rPr>
            </w:pPr>
            <w:r>
              <w:rPr>
                <w:rFonts w:eastAsia="Calibri" w:cs="Arial"/>
                <w:sz w:val="20"/>
                <w:szCs w:val="20"/>
                <w:lang w:val="en-US"/>
              </w:rPr>
              <w:t>Provincial Championship</w:t>
            </w:r>
          </w:p>
        </w:tc>
      </w:tr>
      <w:tr w:rsidR="005742C9" w:rsidTr="00C6538E">
        <w:tc>
          <w:tcPr>
            <w:tcW w:w="9576" w:type="dxa"/>
            <w:gridSpan w:val="7"/>
          </w:tcPr>
          <w:p w:rsidR="005742C9" w:rsidRPr="005742C9" w:rsidRDefault="005742C9" w:rsidP="00D65903">
            <w:pPr>
              <w:rPr>
                <w:rFonts w:eastAsia="Calibri" w:cs="Arial"/>
                <w:i/>
                <w:sz w:val="20"/>
                <w:szCs w:val="20"/>
                <w:lang w:val="en-US"/>
              </w:rPr>
            </w:pPr>
            <w:r w:rsidRPr="005742C9">
              <w:rPr>
                <w:rFonts w:eastAsia="Calibri" w:cs="Arial"/>
                <w:i/>
                <w:sz w:val="20"/>
                <w:szCs w:val="20"/>
                <w:lang w:val="en-US"/>
              </w:rPr>
              <w:t>*Or earlier if acc</w:t>
            </w:r>
            <w:r>
              <w:rPr>
                <w:rFonts w:eastAsia="Calibri" w:cs="Arial"/>
                <w:i/>
                <w:sz w:val="20"/>
                <w:szCs w:val="20"/>
                <w:lang w:val="en-US"/>
              </w:rPr>
              <w:t>eptable by semi-final/tiebreaker</w:t>
            </w:r>
            <w:r w:rsidRPr="005742C9">
              <w:rPr>
                <w:rFonts w:eastAsia="Calibri" w:cs="Arial"/>
                <w:i/>
                <w:sz w:val="20"/>
                <w:szCs w:val="20"/>
                <w:lang w:val="en-US"/>
              </w:rPr>
              <w:t xml:space="preserve"> winning team</w:t>
            </w:r>
          </w:p>
        </w:tc>
      </w:tr>
      <w:tr w:rsidR="005742C9" w:rsidTr="00C6538E">
        <w:tc>
          <w:tcPr>
            <w:tcW w:w="9576" w:type="dxa"/>
            <w:gridSpan w:val="7"/>
          </w:tcPr>
          <w:p w:rsidR="005742C9" w:rsidRDefault="00EC4134" w:rsidP="00D65903">
            <w:pPr>
              <w:rPr>
                <w:rFonts w:eastAsia="Calibri" w:cs="Arial"/>
                <w:sz w:val="20"/>
                <w:szCs w:val="20"/>
                <w:lang w:val="en-US"/>
              </w:rPr>
            </w:pPr>
            <w:r>
              <w:pict>
                <v:rect id="_x0000_i1040" style="width:0;height:1.5pt" o:hralign="center" o:hrstd="t" o:hr="t" fillcolor="#a0a0a0" stroked="f"/>
              </w:pict>
            </w:r>
          </w:p>
        </w:tc>
      </w:tr>
      <w:tr w:rsidR="005742C9" w:rsidTr="00C6538E">
        <w:tc>
          <w:tcPr>
            <w:tcW w:w="9576" w:type="dxa"/>
            <w:gridSpan w:val="7"/>
          </w:tcPr>
          <w:p w:rsidR="005742C9" w:rsidRPr="005855D2" w:rsidRDefault="005742C9" w:rsidP="00D65903">
            <w:pPr>
              <w:rPr>
                <w:rFonts w:eastAsia="Calibri" w:cs="Arial"/>
                <w:b/>
                <w:sz w:val="20"/>
                <w:szCs w:val="20"/>
                <w:lang w:val="en-US"/>
              </w:rPr>
            </w:pPr>
            <w:r w:rsidRPr="005855D2">
              <w:rPr>
                <w:rFonts w:eastAsia="Calibri" w:cs="Arial"/>
                <w:b/>
                <w:sz w:val="20"/>
                <w:szCs w:val="20"/>
                <w:lang w:val="en-US"/>
              </w:rPr>
              <w:t>IF 2 or 3 Teams Tied for 2</w:t>
            </w:r>
            <w:r w:rsidRPr="005855D2">
              <w:rPr>
                <w:rFonts w:eastAsia="Calibri" w:cs="Arial"/>
                <w:b/>
                <w:sz w:val="20"/>
                <w:szCs w:val="20"/>
                <w:vertAlign w:val="superscript"/>
                <w:lang w:val="en-US"/>
              </w:rPr>
              <w:t>nd</w:t>
            </w:r>
            <w:r w:rsidRPr="005855D2">
              <w:rPr>
                <w:rFonts w:eastAsia="Calibri" w:cs="Arial"/>
                <w:b/>
                <w:sz w:val="20"/>
                <w:szCs w:val="20"/>
                <w:lang w:val="en-US"/>
              </w:rPr>
              <w:t xml:space="preserve"> (4</w:t>
            </w:r>
            <w:r w:rsidRPr="005855D2">
              <w:rPr>
                <w:rFonts w:eastAsia="Calibri" w:cs="Arial"/>
                <w:b/>
                <w:sz w:val="20"/>
                <w:szCs w:val="20"/>
                <w:vertAlign w:val="superscript"/>
                <w:lang w:val="en-US"/>
              </w:rPr>
              <w:t>th</w:t>
            </w:r>
            <w:r w:rsidRPr="005855D2">
              <w:rPr>
                <w:rFonts w:eastAsia="Calibri" w:cs="Arial"/>
                <w:b/>
                <w:sz w:val="20"/>
                <w:szCs w:val="20"/>
                <w:lang w:val="en-US"/>
              </w:rPr>
              <w:t xml:space="preserve"> place team eliminated by tiebreaking rules)</w:t>
            </w:r>
            <w:r w:rsidR="005855D2">
              <w:rPr>
                <w:rFonts w:eastAsia="Calibri" w:cs="Arial"/>
                <w:b/>
                <w:sz w:val="20"/>
                <w:szCs w:val="20"/>
                <w:lang w:val="en-US"/>
              </w:rPr>
              <w:t>:</w:t>
            </w:r>
          </w:p>
        </w:tc>
      </w:tr>
      <w:tr w:rsidR="00982153" w:rsidTr="00C6538E">
        <w:tc>
          <w:tcPr>
            <w:tcW w:w="1242" w:type="dxa"/>
          </w:tcPr>
          <w:p w:rsidR="00982153" w:rsidRDefault="005742C9" w:rsidP="00D65903">
            <w:pPr>
              <w:rPr>
                <w:rFonts w:eastAsia="Calibri" w:cs="Arial"/>
                <w:sz w:val="20"/>
                <w:szCs w:val="20"/>
                <w:lang w:val="en-US"/>
              </w:rPr>
            </w:pPr>
            <w:r>
              <w:rPr>
                <w:rFonts w:eastAsia="Calibri" w:cs="Arial"/>
                <w:sz w:val="20"/>
                <w:szCs w:val="20"/>
                <w:lang w:val="en-US"/>
              </w:rPr>
              <w:t>Sunday</w:t>
            </w:r>
          </w:p>
        </w:tc>
        <w:tc>
          <w:tcPr>
            <w:tcW w:w="993" w:type="dxa"/>
          </w:tcPr>
          <w:p w:rsidR="00982153" w:rsidRDefault="005742C9" w:rsidP="00D65903">
            <w:pPr>
              <w:rPr>
                <w:rFonts w:eastAsia="Calibri" w:cs="Arial"/>
                <w:sz w:val="20"/>
                <w:szCs w:val="20"/>
                <w:lang w:val="en-US"/>
              </w:rPr>
            </w:pPr>
            <w:r>
              <w:rPr>
                <w:rFonts w:eastAsia="Calibri" w:cs="Arial"/>
                <w:sz w:val="20"/>
                <w:szCs w:val="20"/>
                <w:lang w:val="en-US"/>
              </w:rPr>
              <w:t>7</w:t>
            </w:r>
          </w:p>
        </w:tc>
        <w:tc>
          <w:tcPr>
            <w:tcW w:w="1701" w:type="dxa"/>
          </w:tcPr>
          <w:p w:rsidR="00982153" w:rsidRDefault="005742C9" w:rsidP="00D65903">
            <w:pPr>
              <w:rPr>
                <w:rFonts w:eastAsia="Calibri" w:cs="Arial"/>
                <w:sz w:val="20"/>
                <w:szCs w:val="20"/>
                <w:lang w:val="en-US"/>
              </w:rPr>
            </w:pPr>
            <w:r>
              <w:rPr>
                <w:rFonts w:eastAsia="Calibri" w:cs="Arial"/>
                <w:sz w:val="20"/>
                <w:szCs w:val="20"/>
                <w:lang w:val="en-US"/>
              </w:rPr>
              <w:t>10:00am</w:t>
            </w:r>
          </w:p>
        </w:tc>
        <w:tc>
          <w:tcPr>
            <w:tcW w:w="1417" w:type="dxa"/>
          </w:tcPr>
          <w:p w:rsidR="00982153" w:rsidRDefault="005742C9" w:rsidP="00D65903">
            <w:pPr>
              <w:rPr>
                <w:rFonts w:eastAsia="Calibri" w:cs="Arial"/>
                <w:sz w:val="20"/>
                <w:szCs w:val="20"/>
                <w:lang w:val="en-US"/>
              </w:rPr>
            </w:pPr>
            <w:r>
              <w:rPr>
                <w:rFonts w:eastAsia="Calibri" w:cs="Arial"/>
                <w:sz w:val="20"/>
                <w:szCs w:val="20"/>
                <w:lang w:val="en-US"/>
              </w:rPr>
              <w:t>3</w:t>
            </w:r>
            <w:r w:rsidRPr="005742C9">
              <w:rPr>
                <w:rFonts w:eastAsia="Calibri" w:cs="Arial"/>
                <w:sz w:val="20"/>
                <w:szCs w:val="20"/>
                <w:vertAlign w:val="superscript"/>
                <w:lang w:val="en-US"/>
              </w:rPr>
              <w:t>rd</w:t>
            </w:r>
            <w:r>
              <w:rPr>
                <w:rFonts w:eastAsia="Calibri" w:cs="Arial"/>
                <w:sz w:val="20"/>
                <w:szCs w:val="20"/>
                <w:lang w:val="en-US"/>
              </w:rPr>
              <w:t xml:space="preserve"> Place</w:t>
            </w:r>
          </w:p>
        </w:tc>
        <w:tc>
          <w:tcPr>
            <w:tcW w:w="567" w:type="dxa"/>
          </w:tcPr>
          <w:p w:rsidR="00982153" w:rsidRDefault="005742C9" w:rsidP="00D65903">
            <w:pPr>
              <w:rPr>
                <w:rFonts w:eastAsia="Calibri" w:cs="Arial"/>
                <w:sz w:val="20"/>
                <w:szCs w:val="20"/>
                <w:lang w:val="en-US"/>
              </w:rPr>
            </w:pPr>
            <w:r>
              <w:rPr>
                <w:rFonts w:eastAsia="Calibri" w:cs="Arial"/>
                <w:sz w:val="20"/>
                <w:szCs w:val="20"/>
                <w:lang w:val="en-US"/>
              </w:rPr>
              <w:t>vs.</w:t>
            </w:r>
          </w:p>
        </w:tc>
        <w:tc>
          <w:tcPr>
            <w:tcW w:w="1418" w:type="dxa"/>
          </w:tcPr>
          <w:p w:rsidR="00982153" w:rsidRDefault="005742C9" w:rsidP="00D65903">
            <w:pPr>
              <w:rPr>
                <w:rFonts w:eastAsia="Calibri" w:cs="Arial"/>
                <w:sz w:val="20"/>
                <w:szCs w:val="20"/>
                <w:lang w:val="en-US"/>
              </w:rPr>
            </w:pPr>
            <w:r>
              <w:rPr>
                <w:rFonts w:eastAsia="Calibri" w:cs="Arial"/>
                <w:sz w:val="20"/>
                <w:szCs w:val="20"/>
                <w:lang w:val="en-US"/>
              </w:rPr>
              <w:t>2</w:t>
            </w:r>
            <w:r w:rsidRPr="005742C9">
              <w:rPr>
                <w:rFonts w:eastAsia="Calibri" w:cs="Arial"/>
                <w:sz w:val="20"/>
                <w:szCs w:val="20"/>
                <w:vertAlign w:val="superscript"/>
                <w:lang w:val="en-US"/>
              </w:rPr>
              <w:t>nd</w:t>
            </w:r>
            <w:r>
              <w:rPr>
                <w:rFonts w:eastAsia="Calibri" w:cs="Arial"/>
                <w:sz w:val="20"/>
                <w:szCs w:val="20"/>
                <w:lang w:val="en-US"/>
              </w:rPr>
              <w:t xml:space="preserve"> Place</w:t>
            </w:r>
          </w:p>
        </w:tc>
        <w:tc>
          <w:tcPr>
            <w:tcW w:w="2238" w:type="dxa"/>
          </w:tcPr>
          <w:p w:rsidR="00982153" w:rsidRDefault="005742C9" w:rsidP="00D65903">
            <w:pPr>
              <w:rPr>
                <w:rFonts w:eastAsia="Calibri" w:cs="Arial"/>
                <w:sz w:val="20"/>
                <w:szCs w:val="20"/>
                <w:lang w:val="en-US"/>
              </w:rPr>
            </w:pPr>
            <w:r>
              <w:rPr>
                <w:rFonts w:eastAsia="Calibri" w:cs="Arial"/>
                <w:sz w:val="20"/>
                <w:szCs w:val="20"/>
                <w:lang w:val="en-US"/>
              </w:rPr>
              <w:t>Semi-Final/Tiebreaker</w:t>
            </w:r>
          </w:p>
        </w:tc>
      </w:tr>
      <w:tr w:rsidR="00982153" w:rsidTr="00C6538E">
        <w:tc>
          <w:tcPr>
            <w:tcW w:w="1242" w:type="dxa"/>
          </w:tcPr>
          <w:p w:rsidR="00982153" w:rsidRDefault="00982153" w:rsidP="00D65903">
            <w:pPr>
              <w:rPr>
                <w:rFonts w:eastAsia="Calibri" w:cs="Arial"/>
                <w:sz w:val="20"/>
                <w:szCs w:val="20"/>
                <w:lang w:val="en-US"/>
              </w:rPr>
            </w:pPr>
          </w:p>
        </w:tc>
        <w:tc>
          <w:tcPr>
            <w:tcW w:w="993" w:type="dxa"/>
          </w:tcPr>
          <w:p w:rsidR="00982153" w:rsidRDefault="005742C9" w:rsidP="00D65903">
            <w:pPr>
              <w:rPr>
                <w:rFonts w:eastAsia="Calibri" w:cs="Arial"/>
                <w:sz w:val="20"/>
                <w:szCs w:val="20"/>
                <w:lang w:val="en-US"/>
              </w:rPr>
            </w:pPr>
            <w:r>
              <w:rPr>
                <w:rFonts w:eastAsia="Calibri" w:cs="Arial"/>
                <w:sz w:val="20"/>
                <w:szCs w:val="20"/>
                <w:lang w:val="en-US"/>
              </w:rPr>
              <w:t>8</w:t>
            </w:r>
          </w:p>
        </w:tc>
        <w:tc>
          <w:tcPr>
            <w:tcW w:w="1701" w:type="dxa"/>
          </w:tcPr>
          <w:p w:rsidR="00982153" w:rsidRDefault="005742C9" w:rsidP="00D65903">
            <w:pPr>
              <w:rPr>
                <w:rFonts w:eastAsia="Calibri" w:cs="Arial"/>
                <w:sz w:val="20"/>
                <w:szCs w:val="20"/>
                <w:lang w:val="en-US"/>
              </w:rPr>
            </w:pPr>
            <w:r>
              <w:rPr>
                <w:rFonts w:eastAsia="Calibri" w:cs="Arial"/>
                <w:sz w:val="20"/>
                <w:szCs w:val="20"/>
                <w:lang w:val="en-US"/>
              </w:rPr>
              <w:t>1:00pm</w:t>
            </w:r>
          </w:p>
        </w:tc>
        <w:tc>
          <w:tcPr>
            <w:tcW w:w="1417" w:type="dxa"/>
          </w:tcPr>
          <w:p w:rsidR="00982153" w:rsidRDefault="005742C9" w:rsidP="00D65903">
            <w:pPr>
              <w:rPr>
                <w:rFonts w:eastAsia="Calibri" w:cs="Arial"/>
                <w:sz w:val="20"/>
                <w:szCs w:val="20"/>
                <w:lang w:val="en-US"/>
              </w:rPr>
            </w:pPr>
            <w:r>
              <w:rPr>
                <w:rFonts w:eastAsia="Calibri" w:cs="Arial"/>
                <w:sz w:val="20"/>
                <w:szCs w:val="20"/>
                <w:lang w:val="en-US"/>
              </w:rPr>
              <w:t>Winner G7</w:t>
            </w:r>
          </w:p>
        </w:tc>
        <w:tc>
          <w:tcPr>
            <w:tcW w:w="567" w:type="dxa"/>
          </w:tcPr>
          <w:p w:rsidR="00982153" w:rsidRDefault="005742C9" w:rsidP="00D65903">
            <w:pPr>
              <w:rPr>
                <w:rFonts w:eastAsia="Calibri" w:cs="Arial"/>
                <w:sz w:val="20"/>
                <w:szCs w:val="20"/>
                <w:lang w:val="en-US"/>
              </w:rPr>
            </w:pPr>
            <w:r>
              <w:rPr>
                <w:rFonts w:eastAsia="Calibri" w:cs="Arial"/>
                <w:sz w:val="20"/>
                <w:szCs w:val="20"/>
                <w:lang w:val="en-US"/>
              </w:rPr>
              <w:t>vs.</w:t>
            </w:r>
          </w:p>
        </w:tc>
        <w:tc>
          <w:tcPr>
            <w:tcW w:w="1418" w:type="dxa"/>
          </w:tcPr>
          <w:p w:rsidR="00982153" w:rsidRDefault="005742C9" w:rsidP="00D65903">
            <w:pPr>
              <w:rPr>
                <w:rFonts w:eastAsia="Calibri" w:cs="Arial"/>
                <w:sz w:val="20"/>
                <w:szCs w:val="20"/>
                <w:lang w:val="en-US"/>
              </w:rPr>
            </w:pPr>
            <w:r>
              <w:rPr>
                <w:rFonts w:eastAsia="Calibri" w:cs="Arial"/>
                <w:sz w:val="20"/>
                <w:szCs w:val="20"/>
                <w:lang w:val="en-US"/>
              </w:rPr>
              <w:t>1</w:t>
            </w:r>
            <w:r w:rsidRPr="005742C9">
              <w:rPr>
                <w:rFonts w:eastAsia="Calibri" w:cs="Arial"/>
                <w:sz w:val="20"/>
                <w:szCs w:val="20"/>
                <w:vertAlign w:val="superscript"/>
                <w:lang w:val="en-US"/>
              </w:rPr>
              <w:t>st</w:t>
            </w:r>
            <w:r>
              <w:rPr>
                <w:rFonts w:eastAsia="Calibri" w:cs="Arial"/>
                <w:sz w:val="20"/>
                <w:szCs w:val="20"/>
                <w:lang w:val="en-US"/>
              </w:rPr>
              <w:t xml:space="preserve"> Place</w:t>
            </w:r>
          </w:p>
        </w:tc>
        <w:tc>
          <w:tcPr>
            <w:tcW w:w="2238" w:type="dxa"/>
          </w:tcPr>
          <w:p w:rsidR="00982153" w:rsidRDefault="005742C9" w:rsidP="00D65903">
            <w:pPr>
              <w:rPr>
                <w:rFonts w:eastAsia="Calibri" w:cs="Arial"/>
                <w:sz w:val="20"/>
                <w:szCs w:val="20"/>
                <w:lang w:val="en-US"/>
              </w:rPr>
            </w:pPr>
            <w:r>
              <w:rPr>
                <w:rFonts w:eastAsia="Calibri" w:cs="Arial"/>
                <w:sz w:val="20"/>
                <w:szCs w:val="20"/>
                <w:lang w:val="en-US"/>
              </w:rPr>
              <w:t>Provincial Championship</w:t>
            </w:r>
          </w:p>
        </w:tc>
      </w:tr>
      <w:tr w:rsidR="005742C9" w:rsidTr="00C6538E">
        <w:tc>
          <w:tcPr>
            <w:tcW w:w="1242" w:type="dxa"/>
          </w:tcPr>
          <w:p w:rsidR="005742C9" w:rsidRDefault="005742C9" w:rsidP="00D65903">
            <w:pPr>
              <w:rPr>
                <w:rFonts w:eastAsia="Calibri" w:cs="Arial"/>
                <w:sz w:val="20"/>
                <w:szCs w:val="20"/>
                <w:lang w:val="en-US"/>
              </w:rPr>
            </w:pPr>
          </w:p>
        </w:tc>
        <w:tc>
          <w:tcPr>
            <w:tcW w:w="993" w:type="dxa"/>
          </w:tcPr>
          <w:p w:rsidR="005742C9" w:rsidRDefault="005742C9" w:rsidP="00D65903">
            <w:pPr>
              <w:rPr>
                <w:rFonts w:eastAsia="Calibri" w:cs="Arial"/>
                <w:sz w:val="20"/>
                <w:szCs w:val="20"/>
                <w:lang w:val="en-US"/>
              </w:rPr>
            </w:pPr>
            <w:r>
              <w:rPr>
                <w:rFonts w:eastAsia="Calibri" w:cs="Arial"/>
                <w:sz w:val="20"/>
                <w:szCs w:val="20"/>
                <w:lang w:val="en-US"/>
              </w:rPr>
              <w:t>9*</w:t>
            </w:r>
          </w:p>
        </w:tc>
        <w:tc>
          <w:tcPr>
            <w:tcW w:w="1701" w:type="dxa"/>
          </w:tcPr>
          <w:p w:rsidR="005742C9" w:rsidRDefault="005742C9" w:rsidP="00D65903">
            <w:pPr>
              <w:rPr>
                <w:rFonts w:eastAsia="Calibri" w:cs="Arial"/>
                <w:sz w:val="20"/>
                <w:szCs w:val="20"/>
                <w:lang w:val="en-US"/>
              </w:rPr>
            </w:pPr>
            <w:r>
              <w:rPr>
                <w:rFonts w:eastAsia="Calibri" w:cs="Arial"/>
                <w:sz w:val="20"/>
                <w:szCs w:val="20"/>
                <w:lang w:val="en-US"/>
              </w:rPr>
              <w:t>4:00pm</w:t>
            </w:r>
          </w:p>
        </w:tc>
        <w:tc>
          <w:tcPr>
            <w:tcW w:w="1417" w:type="dxa"/>
          </w:tcPr>
          <w:p w:rsidR="005742C9" w:rsidRDefault="005742C9" w:rsidP="00D65903">
            <w:pPr>
              <w:rPr>
                <w:rFonts w:eastAsia="Calibri" w:cs="Arial"/>
                <w:sz w:val="20"/>
                <w:szCs w:val="20"/>
                <w:lang w:val="en-US"/>
              </w:rPr>
            </w:pPr>
            <w:r>
              <w:rPr>
                <w:rFonts w:eastAsia="Calibri" w:cs="Arial"/>
                <w:sz w:val="20"/>
                <w:szCs w:val="20"/>
                <w:lang w:val="en-US"/>
              </w:rPr>
              <w:t>Winner G7</w:t>
            </w:r>
          </w:p>
        </w:tc>
        <w:tc>
          <w:tcPr>
            <w:tcW w:w="567" w:type="dxa"/>
          </w:tcPr>
          <w:p w:rsidR="005742C9" w:rsidRDefault="005742C9" w:rsidP="00D65903">
            <w:pPr>
              <w:rPr>
                <w:rFonts w:eastAsia="Calibri" w:cs="Arial"/>
                <w:sz w:val="20"/>
                <w:szCs w:val="20"/>
                <w:lang w:val="en-US"/>
              </w:rPr>
            </w:pPr>
            <w:r>
              <w:rPr>
                <w:rFonts w:eastAsia="Calibri" w:cs="Arial"/>
                <w:sz w:val="20"/>
                <w:szCs w:val="20"/>
                <w:lang w:val="en-US"/>
              </w:rPr>
              <w:t>vs.</w:t>
            </w:r>
          </w:p>
        </w:tc>
        <w:tc>
          <w:tcPr>
            <w:tcW w:w="1418" w:type="dxa"/>
          </w:tcPr>
          <w:p w:rsidR="005742C9" w:rsidRDefault="005742C9" w:rsidP="00D65903">
            <w:pPr>
              <w:rPr>
                <w:rFonts w:eastAsia="Calibri" w:cs="Arial"/>
                <w:sz w:val="20"/>
                <w:szCs w:val="20"/>
                <w:lang w:val="en-US"/>
              </w:rPr>
            </w:pPr>
            <w:r>
              <w:rPr>
                <w:rFonts w:eastAsia="Calibri" w:cs="Arial"/>
                <w:sz w:val="20"/>
                <w:szCs w:val="20"/>
                <w:lang w:val="en-US"/>
              </w:rPr>
              <w:t>1</w:t>
            </w:r>
            <w:r w:rsidRPr="005742C9">
              <w:rPr>
                <w:rFonts w:eastAsia="Calibri" w:cs="Arial"/>
                <w:sz w:val="20"/>
                <w:szCs w:val="20"/>
                <w:vertAlign w:val="superscript"/>
                <w:lang w:val="en-US"/>
              </w:rPr>
              <w:t>st</w:t>
            </w:r>
            <w:r>
              <w:rPr>
                <w:rFonts w:eastAsia="Calibri" w:cs="Arial"/>
                <w:sz w:val="20"/>
                <w:szCs w:val="20"/>
                <w:lang w:val="en-US"/>
              </w:rPr>
              <w:t xml:space="preserve"> Place</w:t>
            </w:r>
          </w:p>
        </w:tc>
        <w:tc>
          <w:tcPr>
            <w:tcW w:w="2238" w:type="dxa"/>
          </w:tcPr>
          <w:p w:rsidR="005742C9" w:rsidRDefault="005742C9" w:rsidP="00D65903">
            <w:pPr>
              <w:rPr>
                <w:rFonts w:eastAsia="Calibri" w:cs="Arial"/>
                <w:sz w:val="20"/>
                <w:szCs w:val="20"/>
                <w:lang w:val="en-US"/>
              </w:rPr>
            </w:pPr>
            <w:r>
              <w:rPr>
                <w:rFonts w:eastAsia="Calibri" w:cs="Arial"/>
                <w:sz w:val="20"/>
                <w:szCs w:val="20"/>
                <w:lang w:val="en-US"/>
              </w:rPr>
              <w:t>Provincial Championship</w:t>
            </w:r>
          </w:p>
        </w:tc>
      </w:tr>
      <w:tr w:rsidR="005742C9" w:rsidTr="00C6538E">
        <w:tc>
          <w:tcPr>
            <w:tcW w:w="9576" w:type="dxa"/>
            <w:gridSpan w:val="7"/>
          </w:tcPr>
          <w:p w:rsidR="005742C9" w:rsidRDefault="005742C9" w:rsidP="00D65903">
            <w:pPr>
              <w:rPr>
                <w:rFonts w:eastAsia="Calibri" w:cs="Arial"/>
                <w:sz w:val="20"/>
                <w:szCs w:val="20"/>
                <w:lang w:val="en-US"/>
              </w:rPr>
            </w:pPr>
            <w:r w:rsidRPr="00982153">
              <w:rPr>
                <w:rFonts w:eastAsia="Calibri" w:cs="Arial"/>
                <w:i/>
                <w:sz w:val="20"/>
                <w:szCs w:val="20"/>
                <w:lang w:val="en-US"/>
              </w:rPr>
              <w:t>*If 1</w:t>
            </w:r>
            <w:r w:rsidRPr="00982153">
              <w:rPr>
                <w:rFonts w:eastAsia="Calibri" w:cs="Arial"/>
                <w:i/>
                <w:sz w:val="20"/>
                <w:szCs w:val="20"/>
                <w:vertAlign w:val="superscript"/>
                <w:lang w:val="en-US"/>
              </w:rPr>
              <w:t>st</w:t>
            </w:r>
            <w:r w:rsidRPr="00982153">
              <w:rPr>
                <w:rFonts w:eastAsia="Calibri" w:cs="Arial"/>
                <w:i/>
                <w:sz w:val="20"/>
                <w:szCs w:val="20"/>
                <w:lang w:val="en-US"/>
              </w:rPr>
              <w:t xml:space="preserve"> place team is undefeated in round robin portion of Championship and defeated in Game 7 (‘AAA’ Only)</w:t>
            </w:r>
          </w:p>
        </w:tc>
      </w:tr>
      <w:tr w:rsidR="00C6538E" w:rsidTr="00C6538E">
        <w:tc>
          <w:tcPr>
            <w:tcW w:w="9576" w:type="dxa"/>
            <w:gridSpan w:val="7"/>
          </w:tcPr>
          <w:p w:rsidR="00C6538E" w:rsidRPr="00982153" w:rsidRDefault="00C6538E" w:rsidP="00D65903">
            <w:pPr>
              <w:rPr>
                <w:rFonts w:eastAsia="Calibri" w:cs="Arial"/>
                <w:i/>
                <w:sz w:val="20"/>
                <w:szCs w:val="20"/>
                <w:lang w:val="en-US"/>
              </w:rPr>
            </w:pPr>
          </w:p>
        </w:tc>
      </w:tr>
      <w:tr w:rsidR="00C6538E" w:rsidTr="00C6538E">
        <w:tc>
          <w:tcPr>
            <w:tcW w:w="9576" w:type="dxa"/>
            <w:gridSpan w:val="7"/>
          </w:tcPr>
          <w:p w:rsidR="00C6538E" w:rsidRPr="00C6538E" w:rsidRDefault="00C6538E" w:rsidP="00C6538E">
            <w:pPr>
              <w:jc w:val="center"/>
              <w:rPr>
                <w:rFonts w:eastAsia="Calibri" w:cs="Arial"/>
                <w:b/>
                <w:sz w:val="20"/>
                <w:szCs w:val="20"/>
                <w:lang w:val="en-US"/>
              </w:rPr>
            </w:pPr>
            <w:r w:rsidRPr="00C6538E">
              <w:rPr>
                <w:rFonts w:eastAsia="Calibri" w:cs="Arial"/>
                <w:b/>
                <w:sz w:val="20"/>
                <w:szCs w:val="20"/>
                <w:lang w:val="en-US"/>
              </w:rPr>
              <w:t>In all cross-over Semi-Final and Tiebreaker Provincial Championship games, the higher placed team after the Round Robin may choose to be Home or Visitor.</w:t>
            </w:r>
          </w:p>
        </w:tc>
      </w:tr>
    </w:tbl>
    <w:p w:rsidR="000B0440" w:rsidRDefault="002957B0" w:rsidP="002957B0">
      <w:pPr>
        <w:spacing w:after="0" w:line="240" w:lineRule="auto"/>
        <w:jc w:val="center"/>
        <w:rPr>
          <w:rFonts w:eastAsia="Calibri" w:cs="Arial"/>
          <w:b/>
          <w:i/>
          <w:sz w:val="28"/>
          <w:szCs w:val="28"/>
          <w:lang w:val="en-US"/>
        </w:rPr>
      </w:pPr>
      <w:r>
        <w:rPr>
          <w:rFonts w:eastAsia="Calibri" w:cs="Arial"/>
          <w:b/>
          <w:i/>
          <w:noProof/>
          <w:sz w:val="28"/>
          <w:szCs w:val="28"/>
          <w:lang w:eastAsia="en-CA"/>
        </w:rPr>
        <w:drawing>
          <wp:inline distT="0" distB="0" distL="0" distR="0" wp14:anchorId="1E2F0130">
            <wp:extent cx="4657725" cy="31089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0543" cy="3124224"/>
                    </a:xfrm>
                    <a:prstGeom prst="rect">
                      <a:avLst/>
                    </a:prstGeom>
                    <a:noFill/>
                  </pic:spPr>
                </pic:pic>
              </a:graphicData>
            </a:graphic>
          </wp:inline>
        </w:drawing>
      </w:r>
    </w:p>
    <w:p w:rsidR="001B1B0E" w:rsidRPr="001B1B0E" w:rsidRDefault="001B1B0E" w:rsidP="00D65903">
      <w:pPr>
        <w:spacing w:after="0" w:line="240" w:lineRule="auto"/>
        <w:rPr>
          <w:rFonts w:eastAsia="Calibri" w:cs="Arial"/>
          <w:b/>
          <w:i/>
          <w:sz w:val="28"/>
          <w:szCs w:val="28"/>
          <w:lang w:val="en-US"/>
        </w:rPr>
      </w:pPr>
      <w:r w:rsidRPr="001B1B0E">
        <w:rPr>
          <w:rFonts w:eastAsia="Calibri" w:cs="Arial"/>
          <w:b/>
          <w:i/>
          <w:sz w:val="28"/>
          <w:szCs w:val="28"/>
          <w:lang w:val="en-US"/>
        </w:rPr>
        <w:lastRenderedPageBreak/>
        <w:t>5 Team Provincial Championships</w:t>
      </w:r>
    </w:p>
    <w:p w:rsidR="001B1B0E" w:rsidRDefault="001B1B0E" w:rsidP="00D65903">
      <w:pPr>
        <w:spacing w:after="0" w:line="240" w:lineRule="auto"/>
        <w:rPr>
          <w:rFonts w:eastAsia="Calibri" w:cs="Arial"/>
          <w:sz w:val="20"/>
          <w:szCs w:val="20"/>
          <w:lang w:val="en-US"/>
        </w:rPr>
      </w:pPr>
      <w:r>
        <w:rPr>
          <w:rFonts w:eastAsia="Calibri" w:cs="Arial"/>
          <w:sz w:val="20"/>
          <w:szCs w:val="20"/>
          <w:lang w:val="en-US"/>
        </w:rPr>
        <w:t>(Teams to be Placed According to Distance Away from Host</w:t>
      </w:r>
      <w:r w:rsidR="001F3E11">
        <w:rPr>
          <w:rFonts w:eastAsia="Calibri" w:cs="Arial"/>
          <w:sz w:val="20"/>
          <w:szCs w:val="20"/>
          <w:lang w:val="en-US"/>
        </w:rPr>
        <w:t xml:space="preserve">; Team </w:t>
      </w:r>
      <w:proofErr w:type="gramStart"/>
      <w:r w:rsidR="001F3E11">
        <w:rPr>
          <w:rFonts w:eastAsia="Calibri" w:cs="Arial"/>
          <w:sz w:val="20"/>
          <w:szCs w:val="20"/>
          <w:lang w:val="en-US"/>
        </w:rPr>
        <w:t>A</w:t>
      </w:r>
      <w:proofErr w:type="gramEnd"/>
      <w:r w:rsidR="001F3E11">
        <w:rPr>
          <w:rFonts w:eastAsia="Calibri" w:cs="Arial"/>
          <w:sz w:val="20"/>
          <w:szCs w:val="20"/>
          <w:lang w:val="en-US"/>
        </w:rPr>
        <w:t xml:space="preserve"> being closest to Host, Team D being furthest</w:t>
      </w:r>
      <w:r>
        <w:rPr>
          <w:rFonts w:eastAsia="Calibri" w:cs="Arial"/>
          <w:sz w:val="20"/>
          <w:szCs w:val="20"/>
          <w:lang w:val="en-US"/>
        </w:rPr>
        <w:t>)</w:t>
      </w:r>
    </w:p>
    <w:p w:rsidR="001B1B0E" w:rsidRDefault="001B1B0E" w:rsidP="00D65903">
      <w:pPr>
        <w:spacing w:after="0" w:line="240" w:lineRule="auto"/>
        <w:rPr>
          <w:rFonts w:eastAsia="Calibri" w:cs="Arial"/>
          <w:sz w:val="20"/>
          <w:szCs w:val="20"/>
          <w:lang w:val="en-US"/>
        </w:rPr>
      </w:pPr>
    </w:p>
    <w:tbl>
      <w:tblPr>
        <w:tblStyle w:val="TableGrid"/>
        <w:tblW w:w="95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992"/>
        <w:gridCol w:w="1701"/>
        <w:gridCol w:w="1418"/>
        <w:gridCol w:w="567"/>
        <w:gridCol w:w="1418"/>
        <w:gridCol w:w="2240"/>
      </w:tblGrid>
      <w:tr w:rsidR="00AB0623" w:rsidTr="00C6538E">
        <w:tc>
          <w:tcPr>
            <w:tcW w:w="1242" w:type="dxa"/>
          </w:tcPr>
          <w:p w:rsidR="00AB0623" w:rsidRPr="00586A87" w:rsidRDefault="00AB0623" w:rsidP="00D65903">
            <w:pPr>
              <w:rPr>
                <w:rFonts w:eastAsia="Calibri" w:cs="Arial"/>
                <w:b/>
                <w:sz w:val="20"/>
                <w:szCs w:val="20"/>
                <w:lang w:val="en-US"/>
              </w:rPr>
            </w:pPr>
            <w:r w:rsidRPr="00586A87">
              <w:rPr>
                <w:rFonts w:eastAsia="Calibri" w:cs="Arial"/>
                <w:b/>
                <w:sz w:val="20"/>
                <w:szCs w:val="20"/>
                <w:lang w:val="en-US"/>
              </w:rPr>
              <w:t>Day</w:t>
            </w:r>
          </w:p>
        </w:tc>
        <w:tc>
          <w:tcPr>
            <w:tcW w:w="992" w:type="dxa"/>
          </w:tcPr>
          <w:p w:rsidR="00AB0623" w:rsidRPr="00586A87" w:rsidRDefault="00AB0623" w:rsidP="00D65903">
            <w:pPr>
              <w:rPr>
                <w:rFonts w:eastAsia="Calibri" w:cs="Arial"/>
                <w:b/>
                <w:sz w:val="20"/>
                <w:szCs w:val="20"/>
                <w:lang w:val="en-US"/>
              </w:rPr>
            </w:pPr>
            <w:r w:rsidRPr="00586A87">
              <w:rPr>
                <w:rFonts w:eastAsia="Calibri" w:cs="Arial"/>
                <w:b/>
                <w:sz w:val="20"/>
                <w:szCs w:val="20"/>
                <w:lang w:val="en-US"/>
              </w:rPr>
              <w:t>Game #</w:t>
            </w:r>
          </w:p>
        </w:tc>
        <w:tc>
          <w:tcPr>
            <w:tcW w:w="1701" w:type="dxa"/>
          </w:tcPr>
          <w:p w:rsidR="00AB0623" w:rsidRPr="00586A87" w:rsidRDefault="00AB0623" w:rsidP="00D65903">
            <w:pPr>
              <w:rPr>
                <w:rFonts w:eastAsia="Calibri" w:cs="Arial"/>
                <w:b/>
                <w:sz w:val="20"/>
                <w:szCs w:val="20"/>
                <w:lang w:val="en-US"/>
              </w:rPr>
            </w:pPr>
            <w:r w:rsidRPr="00586A87">
              <w:rPr>
                <w:rFonts w:eastAsia="Calibri" w:cs="Arial"/>
                <w:b/>
                <w:sz w:val="20"/>
                <w:szCs w:val="20"/>
                <w:lang w:val="en-US"/>
              </w:rPr>
              <w:t>Time</w:t>
            </w:r>
          </w:p>
        </w:tc>
        <w:tc>
          <w:tcPr>
            <w:tcW w:w="1418" w:type="dxa"/>
          </w:tcPr>
          <w:p w:rsidR="00AB0623" w:rsidRPr="00586A87" w:rsidRDefault="00AB0623" w:rsidP="00D65903">
            <w:pPr>
              <w:rPr>
                <w:rFonts w:eastAsia="Calibri" w:cs="Arial"/>
                <w:b/>
                <w:sz w:val="20"/>
                <w:szCs w:val="20"/>
                <w:lang w:val="en-US"/>
              </w:rPr>
            </w:pPr>
            <w:r w:rsidRPr="00586A87">
              <w:rPr>
                <w:rFonts w:eastAsia="Calibri" w:cs="Arial"/>
                <w:b/>
                <w:sz w:val="20"/>
                <w:szCs w:val="20"/>
                <w:lang w:val="en-US"/>
              </w:rPr>
              <w:t>Visitor</w:t>
            </w:r>
          </w:p>
        </w:tc>
        <w:tc>
          <w:tcPr>
            <w:tcW w:w="567" w:type="dxa"/>
          </w:tcPr>
          <w:p w:rsidR="00AB0623" w:rsidRPr="00586A87" w:rsidRDefault="00AB0623" w:rsidP="00D65903">
            <w:pPr>
              <w:rPr>
                <w:rFonts w:eastAsia="Calibri" w:cs="Arial"/>
                <w:b/>
                <w:sz w:val="20"/>
                <w:szCs w:val="20"/>
                <w:lang w:val="en-US"/>
              </w:rPr>
            </w:pPr>
          </w:p>
        </w:tc>
        <w:tc>
          <w:tcPr>
            <w:tcW w:w="1418" w:type="dxa"/>
          </w:tcPr>
          <w:p w:rsidR="00AB0623" w:rsidRPr="00586A87" w:rsidRDefault="00AB0623" w:rsidP="00D65903">
            <w:pPr>
              <w:rPr>
                <w:rFonts w:eastAsia="Calibri" w:cs="Arial"/>
                <w:b/>
                <w:sz w:val="20"/>
                <w:szCs w:val="20"/>
                <w:lang w:val="en-US"/>
              </w:rPr>
            </w:pPr>
            <w:r w:rsidRPr="00586A87">
              <w:rPr>
                <w:rFonts w:eastAsia="Calibri" w:cs="Arial"/>
                <w:b/>
                <w:sz w:val="20"/>
                <w:szCs w:val="20"/>
                <w:lang w:val="en-US"/>
              </w:rPr>
              <w:t>Home</w:t>
            </w:r>
          </w:p>
        </w:tc>
        <w:tc>
          <w:tcPr>
            <w:tcW w:w="2240" w:type="dxa"/>
            <w:vMerge w:val="restart"/>
            <w:vAlign w:val="center"/>
          </w:tcPr>
          <w:p w:rsidR="00AB0623" w:rsidRDefault="00AB0623" w:rsidP="00AB0623">
            <w:pPr>
              <w:jc w:val="center"/>
              <w:rPr>
                <w:rFonts w:eastAsia="Calibri" w:cs="Arial"/>
                <w:sz w:val="20"/>
                <w:szCs w:val="20"/>
                <w:lang w:val="en-US"/>
              </w:rPr>
            </w:pPr>
            <w:r>
              <w:rPr>
                <w:rFonts w:eastAsia="Calibri" w:cs="Arial"/>
                <w:noProof/>
                <w:sz w:val="20"/>
                <w:szCs w:val="20"/>
                <w:lang w:eastAsia="en-CA"/>
              </w:rPr>
              <w:drawing>
                <wp:inline distT="0" distB="0" distL="0" distR="0" wp14:anchorId="66F5981F" wp14:editId="76D9C63C">
                  <wp:extent cx="1288444" cy="91440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incials_Logo_Web.png"/>
                          <pic:cNvPicPr/>
                        </pic:nvPicPr>
                        <pic:blipFill>
                          <a:blip r:embed="rId22">
                            <a:extLst>
                              <a:ext uri="{28A0092B-C50C-407E-A947-70E740481C1C}">
                                <a14:useLocalDpi xmlns:a14="http://schemas.microsoft.com/office/drawing/2010/main" val="0"/>
                              </a:ext>
                            </a:extLst>
                          </a:blip>
                          <a:stretch>
                            <a:fillRect/>
                          </a:stretch>
                        </pic:blipFill>
                        <pic:spPr>
                          <a:xfrm>
                            <a:off x="0" y="0"/>
                            <a:ext cx="1286535" cy="913045"/>
                          </a:xfrm>
                          <a:prstGeom prst="rect">
                            <a:avLst/>
                          </a:prstGeom>
                        </pic:spPr>
                      </pic:pic>
                    </a:graphicData>
                  </a:graphic>
                </wp:inline>
              </w:drawing>
            </w:r>
          </w:p>
        </w:tc>
      </w:tr>
      <w:tr w:rsidR="00AB0623" w:rsidTr="00C6538E">
        <w:tc>
          <w:tcPr>
            <w:tcW w:w="1242" w:type="dxa"/>
          </w:tcPr>
          <w:p w:rsidR="00AB0623" w:rsidRDefault="00AB0623" w:rsidP="00D65903">
            <w:pPr>
              <w:rPr>
                <w:rFonts w:eastAsia="Calibri" w:cs="Arial"/>
                <w:sz w:val="20"/>
                <w:szCs w:val="20"/>
                <w:lang w:val="en-US"/>
              </w:rPr>
            </w:pPr>
            <w:r>
              <w:rPr>
                <w:rFonts w:eastAsia="Calibri" w:cs="Arial"/>
                <w:sz w:val="20"/>
                <w:szCs w:val="20"/>
                <w:lang w:val="en-US"/>
              </w:rPr>
              <w:t>Friday</w:t>
            </w:r>
          </w:p>
        </w:tc>
        <w:tc>
          <w:tcPr>
            <w:tcW w:w="992" w:type="dxa"/>
          </w:tcPr>
          <w:p w:rsidR="00AB0623" w:rsidRDefault="00AB0623" w:rsidP="00D65903">
            <w:pPr>
              <w:rPr>
                <w:rFonts w:eastAsia="Calibri" w:cs="Arial"/>
                <w:sz w:val="20"/>
                <w:szCs w:val="20"/>
                <w:lang w:val="en-US"/>
              </w:rPr>
            </w:pPr>
            <w:r>
              <w:rPr>
                <w:rFonts w:eastAsia="Calibri" w:cs="Arial"/>
                <w:sz w:val="20"/>
                <w:szCs w:val="20"/>
                <w:lang w:val="en-US"/>
              </w:rPr>
              <w:t>1</w:t>
            </w:r>
          </w:p>
        </w:tc>
        <w:tc>
          <w:tcPr>
            <w:tcW w:w="1701" w:type="dxa"/>
          </w:tcPr>
          <w:p w:rsidR="00AB0623" w:rsidRDefault="00AB0623" w:rsidP="00D65903">
            <w:pPr>
              <w:rPr>
                <w:rFonts w:eastAsia="Calibri" w:cs="Arial"/>
                <w:sz w:val="20"/>
                <w:szCs w:val="20"/>
                <w:lang w:val="en-US"/>
              </w:rPr>
            </w:pPr>
            <w:r>
              <w:rPr>
                <w:rFonts w:eastAsia="Calibri" w:cs="Arial"/>
                <w:sz w:val="20"/>
                <w:szCs w:val="20"/>
                <w:lang w:val="en-US"/>
              </w:rPr>
              <w:t>9:00am</w:t>
            </w:r>
          </w:p>
        </w:tc>
        <w:tc>
          <w:tcPr>
            <w:tcW w:w="1418" w:type="dxa"/>
          </w:tcPr>
          <w:p w:rsidR="00AB0623" w:rsidRDefault="00AB0623" w:rsidP="00D65903">
            <w:pPr>
              <w:rPr>
                <w:rFonts w:eastAsia="Calibri" w:cs="Arial"/>
                <w:sz w:val="20"/>
                <w:szCs w:val="20"/>
                <w:lang w:val="en-US"/>
              </w:rPr>
            </w:pPr>
            <w:r>
              <w:rPr>
                <w:rFonts w:eastAsia="Calibri" w:cs="Arial"/>
                <w:sz w:val="20"/>
                <w:szCs w:val="20"/>
                <w:lang w:val="en-US"/>
              </w:rPr>
              <w:t>Host</w:t>
            </w:r>
          </w:p>
        </w:tc>
        <w:tc>
          <w:tcPr>
            <w:tcW w:w="567" w:type="dxa"/>
          </w:tcPr>
          <w:p w:rsidR="00AB0623" w:rsidRDefault="00AB0623" w:rsidP="00D65903">
            <w:pPr>
              <w:rPr>
                <w:rFonts w:eastAsia="Calibri" w:cs="Arial"/>
                <w:sz w:val="20"/>
                <w:szCs w:val="20"/>
                <w:lang w:val="en-US"/>
              </w:rPr>
            </w:pPr>
            <w:r>
              <w:rPr>
                <w:rFonts w:eastAsia="Calibri" w:cs="Arial"/>
                <w:sz w:val="20"/>
                <w:szCs w:val="20"/>
                <w:lang w:val="en-US"/>
              </w:rPr>
              <w:t>vs.</w:t>
            </w:r>
          </w:p>
        </w:tc>
        <w:tc>
          <w:tcPr>
            <w:tcW w:w="1418" w:type="dxa"/>
          </w:tcPr>
          <w:p w:rsidR="00AB0623" w:rsidRDefault="00AB0623" w:rsidP="00D65903">
            <w:pPr>
              <w:rPr>
                <w:rFonts w:eastAsia="Calibri" w:cs="Arial"/>
                <w:sz w:val="20"/>
                <w:szCs w:val="20"/>
                <w:lang w:val="en-US"/>
              </w:rPr>
            </w:pPr>
            <w:r>
              <w:rPr>
                <w:rFonts w:eastAsia="Calibri" w:cs="Arial"/>
                <w:sz w:val="20"/>
                <w:szCs w:val="20"/>
                <w:lang w:val="en-US"/>
              </w:rPr>
              <w:t>Team A</w:t>
            </w:r>
          </w:p>
        </w:tc>
        <w:tc>
          <w:tcPr>
            <w:tcW w:w="2240" w:type="dxa"/>
            <w:vMerge/>
          </w:tcPr>
          <w:p w:rsidR="00AB0623" w:rsidRDefault="00AB0623" w:rsidP="00D65903">
            <w:pPr>
              <w:rPr>
                <w:rFonts w:eastAsia="Calibri" w:cs="Arial"/>
                <w:sz w:val="20"/>
                <w:szCs w:val="20"/>
                <w:lang w:val="en-US"/>
              </w:rPr>
            </w:pPr>
          </w:p>
        </w:tc>
      </w:tr>
      <w:tr w:rsidR="00AB0623" w:rsidTr="00C6538E">
        <w:tc>
          <w:tcPr>
            <w:tcW w:w="1242" w:type="dxa"/>
          </w:tcPr>
          <w:p w:rsidR="00AB0623" w:rsidRDefault="00AB0623" w:rsidP="00D65903">
            <w:pPr>
              <w:rPr>
                <w:rFonts w:eastAsia="Calibri" w:cs="Arial"/>
                <w:sz w:val="20"/>
                <w:szCs w:val="20"/>
                <w:lang w:val="en-US"/>
              </w:rPr>
            </w:pPr>
          </w:p>
        </w:tc>
        <w:tc>
          <w:tcPr>
            <w:tcW w:w="992" w:type="dxa"/>
          </w:tcPr>
          <w:p w:rsidR="00AB0623" w:rsidRDefault="00AB0623" w:rsidP="00D65903">
            <w:pPr>
              <w:rPr>
                <w:rFonts w:eastAsia="Calibri" w:cs="Arial"/>
                <w:sz w:val="20"/>
                <w:szCs w:val="20"/>
                <w:lang w:val="en-US"/>
              </w:rPr>
            </w:pPr>
            <w:r>
              <w:rPr>
                <w:rFonts w:eastAsia="Calibri" w:cs="Arial"/>
                <w:sz w:val="20"/>
                <w:szCs w:val="20"/>
                <w:lang w:val="en-US"/>
              </w:rPr>
              <w:t>2</w:t>
            </w:r>
          </w:p>
        </w:tc>
        <w:tc>
          <w:tcPr>
            <w:tcW w:w="1701" w:type="dxa"/>
          </w:tcPr>
          <w:p w:rsidR="00AB0623" w:rsidRDefault="00AB0623" w:rsidP="00D65903">
            <w:pPr>
              <w:rPr>
                <w:rFonts w:eastAsia="Calibri" w:cs="Arial"/>
                <w:sz w:val="20"/>
                <w:szCs w:val="20"/>
                <w:lang w:val="en-US"/>
              </w:rPr>
            </w:pPr>
            <w:r>
              <w:rPr>
                <w:rFonts w:eastAsia="Calibri" w:cs="Arial"/>
                <w:sz w:val="20"/>
                <w:szCs w:val="20"/>
                <w:lang w:val="en-US"/>
              </w:rPr>
              <w:t>12:00pm</w:t>
            </w:r>
          </w:p>
        </w:tc>
        <w:tc>
          <w:tcPr>
            <w:tcW w:w="1418" w:type="dxa"/>
          </w:tcPr>
          <w:p w:rsidR="00AB0623" w:rsidRDefault="00AB0623" w:rsidP="00D65903">
            <w:pPr>
              <w:rPr>
                <w:rFonts w:eastAsia="Calibri" w:cs="Arial"/>
                <w:sz w:val="20"/>
                <w:szCs w:val="20"/>
                <w:lang w:val="en-US"/>
              </w:rPr>
            </w:pPr>
            <w:r>
              <w:rPr>
                <w:rFonts w:eastAsia="Calibri" w:cs="Arial"/>
                <w:sz w:val="20"/>
                <w:szCs w:val="20"/>
                <w:lang w:val="en-US"/>
              </w:rPr>
              <w:t>Team B</w:t>
            </w:r>
          </w:p>
        </w:tc>
        <w:tc>
          <w:tcPr>
            <w:tcW w:w="567" w:type="dxa"/>
          </w:tcPr>
          <w:p w:rsidR="00AB0623" w:rsidRDefault="00AB0623" w:rsidP="00D65903">
            <w:pPr>
              <w:rPr>
                <w:rFonts w:eastAsia="Calibri" w:cs="Arial"/>
                <w:sz w:val="20"/>
                <w:szCs w:val="20"/>
                <w:lang w:val="en-US"/>
              </w:rPr>
            </w:pPr>
            <w:r>
              <w:rPr>
                <w:rFonts w:eastAsia="Calibri" w:cs="Arial"/>
                <w:sz w:val="20"/>
                <w:szCs w:val="20"/>
                <w:lang w:val="en-US"/>
              </w:rPr>
              <w:t>vs.</w:t>
            </w:r>
          </w:p>
        </w:tc>
        <w:tc>
          <w:tcPr>
            <w:tcW w:w="1418" w:type="dxa"/>
          </w:tcPr>
          <w:p w:rsidR="00AB0623" w:rsidRDefault="00AB0623" w:rsidP="00D65903">
            <w:pPr>
              <w:rPr>
                <w:rFonts w:eastAsia="Calibri" w:cs="Arial"/>
                <w:sz w:val="20"/>
                <w:szCs w:val="20"/>
                <w:lang w:val="en-US"/>
              </w:rPr>
            </w:pPr>
            <w:r>
              <w:rPr>
                <w:rFonts w:eastAsia="Calibri" w:cs="Arial"/>
                <w:sz w:val="20"/>
                <w:szCs w:val="20"/>
                <w:lang w:val="en-US"/>
              </w:rPr>
              <w:t>Team C</w:t>
            </w:r>
          </w:p>
        </w:tc>
        <w:tc>
          <w:tcPr>
            <w:tcW w:w="2240" w:type="dxa"/>
            <w:vMerge/>
          </w:tcPr>
          <w:p w:rsidR="00AB0623" w:rsidRDefault="00AB0623" w:rsidP="00D65903">
            <w:pPr>
              <w:rPr>
                <w:rFonts w:eastAsia="Calibri" w:cs="Arial"/>
                <w:sz w:val="20"/>
                <w:szCs w:val="20"/>
                <w:lang w:val="en-US"/>
              </w:rPr>
            </w:pPr>
          </w:p>
        </w:tc>
      </w:tr>
      <w:tr w:rsidR="00AB0623" w:rsidTr="00C6538E">
        <w:tc>
          <w:tcPr>
            <w:tcW w:w="1242" w:type="dxa"/>
          </w:tcPr>
          <w:p w:rsidR="00AB0623" w:rsidRDefault="00AB0623" w:rsidP="00D65903">
            <w:pPr>
              <w:rPr>
                <w:rFonts w:eastAsia="Calibri" w:cs="Arial"/>
                <w:sz w:val="20"/>
                <w:szCs w:val="20"/>
                <w:lang w:val="en-US"/>
              </w:rPr>
            </w:pPr>
          </w:p>
        </w:tc>
        <w:tc>
          <w:tcPr>
            <w:tcW w:w="992" w:type="dxa"/>
          </w:tcPr>
          <w:p w:rsidR="00AB0623" w:rsidRDefault="00AB0623" w:rsidP="00D65903">
            <w:pPr>
              <w:rPr>
                <w:rFonts w:eastAsia="Calibri" w:cs="Arial"/>
                <w:sz w:val="20"/>
                <w:szCs w:val="20"/>
                <w:lang w:val="en-US"/>
              </w:rPr>
            </w:pPr>
            <w:r>
              <w:rPr>
                <w:rFonts w:eastAsia="Calibri" w:cs="Arial"/>
                <w:sz w:val="20"/>
                <w:szCs w:val="20"/>
                <w:lang w:val="en-US"/>
              </w:rPr>
              <w:t>3</w:t>
            </w:r>
          </w:p>
        </w:tc>
        <w:tc>
          <w:tcPr>
            <w:tcW w:w="1701" w:type="dxa"/>
          </w:tcPr>
          <w:p w:rsidR="00AB0623" w:rsidRDefault="00AB0623" w:rsidP="00D65903">
            <w:pPr>
              <w:rPr>
                <w:rFonts w:eastAsia="Calibri" w:cs="Arial"/>
                <w:sz w:val="20"/>
                <w:szCs w:val="20"/>
                <w:lang w:val="en-US"/>
              </w:rPr>
            </w:pPr>
            <w:r>
              <w:rPr>
                <w:rFonts w:eastAsia="Calibri" w:cs="Arial"/>
                <w:sz w:val="20"/>
                <w:szCs w:val="20"/>
                <w:lang w:val="en-US"/>
              </w:rPr>
              <w:t>3:00pm</w:t>
            </w:r>
          </w:p>
        </w:tc>
        <w:tc>
          <w:tcPr>
            <w:tcW w:w="1418" w:type="dxa"/>
          </w:tcPr>
          <w:p w:rsidR="00AB0623" w:rsidRDefault="00AB0623" w:rsidP="00D65903">
            <w:pPr>
              <w:rPr>
                <w:rFonts w:eastAsia="Calibri" w:cs="Arial"/>
                <w:sz w:val="20"/>
                <w:szCs w:val="20"/>
                <w:lang w:val="en-US"/>
              </w:rPr>
            </w:pPr>
            <w:r>
              <w:rPr>
                <w:rFonts w:eastAsia="Calibri" w:cs="Arial"/>
                <w:sz w:val="20"/>
                <w:szCs w:val="20"/>
                <w:lang w:val="en-US"/>
              </w:rPr>
              <w:t>Team A</w:t>
            </w:r>
          </w:p>
        </w:tc>
        <w:tc>
          <w:tcPr>
            <w:tcW w:w="567" w:type="dxa"/>
          </w:tcPr>
          <w:p w:rsidR="00AB0623" w:rsidRDefault="00AB0623" w:rsidP="00D65903">
            <w:pPr>
              <w:rPr>
                <w:rFonts w:eastAsia="Calibri" w:cs="Arial"/>
                <w:sz w:val="20"/>
                <w:szCs w:val="20"/>
                <w:lang w:val="en-US"/>
              </w:rPr>
            </w:pPr>
            <w:r>
              <w:rPr>
                <w:rFonts w:eastAsia="Calibri" w:cs="Arial"/>
                <w:sz w:val="20"/>
                <w:szCs w:val="20"/>
                <w:lang w:val="en-US"/>
              </w:rPr>
              <w:t>vs.</w:t>
            </w:r>
          </w:p>
        </w:tc>
        <w:tc>
          <w:tcPr>
            <w:tcW w:w="1418" w:type="dxa"/>
          </w:tcPr>
          <w:p w:rsidR="00AB0623" w:rsidRDefault="00AB0623" w:rsidP="00D65903">
            <w:pPr>
              <w:rPr>
                <w:rFonts w:eastAsia="Calibri" w:cs="Arial"/>
                <w:sz w:val="20"/>
                <w:szCs w:val="20"/>
                <w:lang w:val="en-US"/>
              </w:rPr>
            </w:pPr>
            <w:r>
              <w:rPr>
                <w:rFonts w:eastAsia="Calibri" w:cs="Arial"/>
                <w:sz w:val="20"/>
                <w:szCs w:val="20"/>
                <w:lang w:val="en-US"/>
              </w:rPr>
              <w:t>Team D</w:t>
            </w:r>
          </w:p>
        </w:tc>
        <w:tc>
          <w:tcPr>
            <w:tcW w:w="2240" w:type="dxa"/>
            <w:vMerge/>
          </w:tcPr>
          <w:p w:rsidR="00AB0623" w:rsidRDefault="00AB0623" w:rsidP="00D65903">
            <w:pPr>
              <w:rPr>
                <w:rFonts w:eastAsia="Calibri" w:cs="Arial"/>
                <w:sz w:val="20"/>
                <w:szCs w:val="20"/>
                <w:lang w:val="en-US"/>
              </w:rPr>
            </w:pPr>
          </w:p>
        </w:tc>
      </w:tr>
      <w:tr w:rsidR="00AB0623" w:rsidTr="00C6538E">
        <w:tc>
          <w:tcPr>
            <w:tcW w:w="1242" w:type="dxa"/>
          </w:tcPr>
          <w:p w:rsidR="00AB0623" w:rsidRDefault="00AB0623" w:rsidP="00D65903">
            <w:pPr>
              <w:rPr>
                <w:rFonts w:eastAsia="Calibri" w:cs="Arial"/>
                <w:sz w:val="20"/>
                <w:szCs w:val="20"/>
                <w:lang w:val="en-US"/>
              </w:rPr>
            </w:pPr>
          </w:p>
        </w:tc>
        <w:tc>
          <w:tcPr>
            <w:tcW w:w="992" w:type="dxa"/>
          </w:tcPr>
          <w:p w:rsidR="00AB0623" w:rsidRDefault="00AB0623" w:rsidP="00D65903">
            <w:pPr>
              <w:rPr>
                <w:rFonts w:eastAsia="Calibri" w:cs="Arial"/>
                <w:sz w:val="20"/>
                <w:szCs w:val="20"/>
                <w:lang w:val="en-US"/>
              </w:rPr>
            </w:pPr>
            <w:r>
              <w:rPr>
                <w:rFonts w:eastAsia="Calibri" w:cs="Arial"/>
                <w:sz w:val="20"/>
                <w:szCs w:val="20"/>
                <w:lang w:val="en-US"/>
              </w:rPr>
              <w:t>4</w:t>
            </w:r>
          </w:p>
        </w:tc>
        <w:tc>
          <w:tcPr>
            <w:tcW w:w="1701" w:type="dxa"/>
          </w:tcPr>
          <w:p w:rsidR="00AB0623" w:rsidRDefault="00AB0623" w:rsidP="00D65903">
            <w:pPr>
              <w:rPr>
                <w:rFonts w:eastAsia="Calibri" w:cs="Arial"/>
                <w:sz w:val="20"/>
                <w:szCs w:val="20"/>
                <w:lang w:val="en-US"/>
              </w:rPr>
            </w:pPr>
            <w:r>
              <w:rPr>
                <w:rFonts w:eastAsia="Calibri" w:cs="Arial"/>
                <w:sz w:val="20"/>
                <w:szCs w:val="20"/>
                <w:lang w:val="en-US"/>
              </w:rPr>
              <w:t>6:00pm</w:t>
            </w:r>
          </w:p>
        </w:tc>
        <w:tc>
          <w:tcPr>
            <w:tcW w:w="1418" w:type="dxa"/>
          </w:tcPr>
          <w:p w:rsidR="00AB0623" w:rsidRDefault="00AB0623" w:rsidP="00D65903">
            <w:pPr>
              <w:rPr>
                <w:rFonts w:eastAsia="Calibri" w:cs="Arial"/>
                <w:sz w:val="20"/>
                <w:szCs w:val="20"/>
                <w:lang w:val="en-US"/>
              </w:rPr>
            </w:pPr>
            <w:r>
              <w:rPr>
                <w:rFonts w:eastAsia="Calibri" w:cs="Arial"/>
                <w:sz w:val="20"/>
                <w:szCs w:val="20"/>
                <w:lang w:val="en-US"/>
              </w:rPr>
              <w:t>Team C</w:t>
            </w:r>
          </w:p>
        </w:tc>
        <w:tc>
          <w:tcPr>
            <w:tcW w:w="567" w:type="dxa"/>
          </w:tcPr>
          <w:p w:rsidR="00AB0623" w:rsidRDefault="00AB0623" w:rsidP="00D65903">
            <w:pPr>
              <w:rPr>
                <w:rFonts w:eastAsia="Calibri" w:cs="Arial"/>
                <w:sz w:val="20"/>
                <w:szCs w:val="20"/>
                <w:lang w:val="en-US"/>
              </w:rPr>
            </w:pPr>
            <w:r>
              <w:rPr>
                <w:rFonts w:eastAsia="Calibri" w:cs="Arial"/>
                <w:sz w:val="20"/>
                <w:szCs w:val="20"/>
                <w:lang w:val="en-US"/>
              </w:rPr>
              <w:t>vs.</w:t>
            </w:r>
          </w:p>
        </w:tc>
        <w:tc>
          <w:tcPr>
            <w:tcW w:w="1418" w:type="dxa"/>
          </w:tcPr>
          <w:p w:rsidR="00AB0623" w:rsidRDefault="00AB0623" w:rsidP="00D65903">
            <w:pPr>
              <w:rPr>
                <w:rFonts w:eastAsia="Calibri" w:cs="Arial"/>
                <w:sz w:val="20"/>
                <w:szCs w:val="20"/>
                <w:lang w:val="en-US"/>
              </w:rPr>
            </w:pPr>
            <w:r>
              <w:rPr>
                <w:rFonts w:eastAsia="Calibri" w:cs="Arial"/>
                <w:sz w:val="20"/>
                <w:szCs w:val="20"/>
                <w:lang w:val="en-US"/>
              </w:rPr>
              <w:t>Host</w:t>
            </w:r>
          </w:p>
        </w:tc>
        <w:tc>
          <w:tcPr>
            <w:tcW w:w="2240" w:type="dxa"/>
            <w:vMerge/>
          </w:tcPr>
          <w:p w:rsidR="00AB0623" w:rsidRDefault="00AB0623" w:rsidP="00D65903">
            <w:pPr>
              <w:rPr>
                <w:rFonts w:eastAsia="Calibri" w:cs="Arial"/>
                <w:sz w:val="20"/>
                <w:szCs w:val="20"/>
                <w:lang w:val="en-US"/>
              </w:rPr>
            </w:pPr>
          </w:p>
        </w:tc>
      </w:tr>
      <w:tr w:rsidR="00AB0623" w:rsidTr="00C6538E">
        <w:tc>
          <w:tcPr>
            <w:tcW w:w="1242" w:type="dxa"/>
          </w:tcPr>
          <w:p w:rsidR="00AB0623" w:rsidRDefault="00AB0623" w:rsidP="00D65903">
            <w:pPr>
              <w:rPr>
                <w:rFonts w:eastAsia="Calibri" w:cs="Arial"/>
                <w:sz w:val="20"/>
                <w:szCs w:val="20"/>
                <w:lang w:val="en-US"/>
              </w:rPr>
            </w:pPr>
          </w:p>
        </w:tc>
        <w:tc>
          <w:tcPr>
            <w:tcW w:w="992" w:type="dxa"/>
          </w:tcPr>
          <w:p w:rsidR="00AB0623" w:rsidRDefault="00AB0623" w:rsidP="00D65903">
            <w:pPr>
              <w:rPr>
                <w:rFonts w:eastAsia="Calibri" w:cs="Arial"/>
                <w:sz w:val="20"/>
                <w:szCs w:val="20"/>
                <w:lang w:val="en-US"/>
              </w:rPr>
            </w:pPr>
          </w:p>
        </w:tc>
        <w:tc>
          <w:tcPr>
            <w:tcW w:w="1701" w:type="dxa"/>
          </w:tcPr>
          <w:p w:rsidR="00AB0623" w:rsidRDefault="00AB0623" w:rsidP="00D65903">
            <w:pPr>
              <w:rPr>
                <w:rFonts w:eastAsia="Calibri" w:cs="Arial"/>
                <w:sz w:val="20"/>
                <w:szCs w:val="20"/>
                <w:lang w:val="en-US"/>
              </w:rPr>
            </w:pPr>
          </w:p>
        </w:tc>
        <w:tc>
          <w:tcPr>
            <w:tcW w:w="1418" w:type="dxa"/>
          </w:tcPr>
          <w:p w:rsidR="00AB0623" w:rsidRDefault="00AB0623" w:rsidP="00D65903">
            <w:pPr>
              <w:rPr>
                <w:rFonts w:eastAsia="Calibri" w:cs="Arial"/>
                <w:sz w:val="20"/>
                <w:szCs w:val="20"/>
                <w:lang w:val="en-US"/>
              </w:rPr>
            </w:pPr>
          </w:p>
        </w:tc>
        <w:tc>
          <w:tcPr>
            <w:tcW w:w="567" w:type="dxa"/>
          </w:tcPr>
          <w:p w:rsidR="00AB0623" w:rsidRDefault="00AB0623" w:rsidP="00D65903">
            <w:pPr>
              <w:rPr>
                <w:rFonts w:eastAsia="Calibri" w:cs="Arial"/>
                <w:sz w:val="20"/>
                <w:szCs w:val="20"/>
                <w:lang w:val="en-US"/>
              </w:rPr>
            </w:pPr>
          </w:p>
        </w:tc>
        <w:tc>
          <w:tcPr>
            <w:tcW w:w="1418" w:type="dxa"/>
          </w:tcPr>
          <w:p w:rsidR="00AB0623" w:rsidRDefault="00AB0623" w:rsidP="00D65903">
            <w:pPr>
              <w:rPr>
                <w:rFonts w:eastAsia="Calibri" w:cs="Arial"/>
                <w:sz w:val="20"/>
                <w:szCs w:val="20"/>
                <w:lang w:val="en-US"/>
              </w:rPr>
            </w:pPr>
          </w:p>
        </w:tc>
        <w:tc>
          <w:tcPr>
            <w:tcW w:w="2240" w:type="dxa"/>
            <w:vMerge/>
          </w:tcPr>
          <w:p w:rsidR="00AB0623" w:rsidRDefault="00AB0623" w:rsidP="00D65903">
            <w:pPr>
              <w:rPr>
                <w:rFonts w:eastAsia="Calibri" w:cs="Arial"/>
                <w:sz w:val="20"/>
                <w:szCs w:val="20"/>
                <w:lang w:val="en-US"/>
              </w:rPr>
            </w:pPr>
          </w:p>
        </w:tc>
      </w:tr>
      <w:tr w:rsidR="00AB0623" w:rsidTr="00C6538E">
        <w:tc>
          <w:tcPr>
            <w:tcW w:w="1242" w:type="dxa"/>
          </w:tcPr>
          <w:p w:rsidR="00AB0623" w:rsidRDefault="00AB0623" w:rsidP="00D65903">
            <w:pPr>
              <w:rPr>
                <w:rFonts w:eastAsia="Calibri" w:cs="Arial"/>
                <w:sz w:val="20"/>
                <w:szCs w:val="20"/>
                <w:lang w:val="en-US"/>
              </w:rPr>
            </w:pPr>
            <w:r>
              <w:rPr>
                <w:rFonts w:eastAsia="Calibri" w:cs="Arial"/>
                <w:sz w:val="20"/>
                <w:szCs w:val="20"/>
                <w:lang w:val="en-US"/>
              </w:rPr>
              <w:t>Saturday</w:t>
            </w:r>
          </w:p>
        </w:tc>
        <w:tc>
          <w:tcPr>
            <w:tcW w:w="992" w:type="dxa"/>
          </w:tcPr>
          <w:p w:rsidR="00AB0623" w:rsidRDefault="00AB0623" w:rsidP="00D65903">
            <w:pPr>
              <w:rPr>
                <w:rFonts w:eastAsia="Calibri" w:cs="Arial"/>
                <w:sz w:val="20"/>
                <w:szCs w:val="20"/>
                <w:lang w:val="en-US"/>
              </w:rPr>
            </w:pPr>
            <w:r>
              <w:rPr>
                <w:rFonts w:eastAsia="Calibri" w:cs="Arial"/>
                <w:sz w:val="20"/>
                <w:szCs w:val="20"/>
                <w:lang w:val="en-US"/>
              </w:rPr>
              <w:t>5</w:t>
            </w:r>
          </w:p>
        </w:tc>
        <w:tc>
          <w:tcPr>
            <w:tcW w:w="1701" w:type="dxa"/>
          </w:tcPr>
          <w:p w:rsidR="00AB0623" w:rsidRDefault="00AB0623" w:rsidP="00D65903">
            <w:pPr>
              <w:rPr>
                <w:rFonts w:eastAsia="Calibri" w:cs="Arial"/>
                <w:sz w:val="20"/>
                <w:szCs w:val="20"/>
                <w:lang w:val="en-US"/>
              </w:rPr>
            </w:pPr>
            <w:r>
              <w:rPr>
                <w:rFonts w:eastAsia="Calibri" w:cs="Arial"/>
                <w:sz w:val="20"/>
                <w:szCs w:val="20"/>
                <w:lang w:val="en-US"/>
              </w:rPr>
              <w:t>9:00am</w:t>
            </w:r>
          </w:p>
        </w:tc>
        <w:tc>
          <w:tcPr>
            <w:tcW w:w="1418" w:type="dxa"/>
          </w:tcPr>
          <w:p w:rsidR="00AB0623" w:rsidRDefault="00AB0623" w:rsidP="00D65903">
            <w:pPr>
              <w:rPr>
                <w:rFonts w:eastAsia="Calibri" w:cs="Arial"/>
                <w:sz w:val="20"/>
                <w:szCs w:val="20"/>
                <w:lang w:val="en-US"/>
              </w:rPr>
            </w:pPr>
            <w:r>
              <w:rPr>
                <w:rFonts w:eastAsia="Calibri" w:cs="Arial"/>
                <w:sz w:val="20"/>
                <w:szCs w:val="20"/>
                <w:lang w:val="en-US"/>
              </w:rPr>
              <w:t>Team B</w:t>
            </w:r>
          </w:p>
        </w:tc>
        <w:tc>
          <w:tcPr>
            <w:tcW w:w="567" w:type="dxa"/>
          </w:tcPr>
          <w:p w:rsidR="00AB0623" w:rsidRDefault="00AB0623" w:rsidP="00D65903">
            <w:pPr>
              <w:rPr>
                <w:rFonts w:eastAsia="Calibri" w:cs="Arial"/>
                <w:sz w:val="20"/>
                <w:szCs w:val="20"/>
                <w:lang w:val="en-US"/>
              </w:rPr>
            </w:pPr>
            <w:r>
              <w:rPr>
                <w:rFonts w:eastAsia="Calibri" w:cs="Arial"/>
                <w:sz w:val="20"/>
                <w:szCs w:val="20"/>
                <w:lang w:val="en-US"/>
              </w:rPr>
              <w:t>vs.</w:t>
            </w:r>
          </w:p>
        </w:tc>
        <w:tc>
          <w:tcPr>
            <w:tcW w:w="1418" w:type="dxa"/>
          </w:tcPr>
          <w:p w:rsidR="00AB0623" w:rsidRDefault="00AB0623" w:rsidP="00D65903">
            <w:pPr>
              <w:rPr>
                <w:rFonts w:eastAsia="Calibri" w:cs="Arial"/>
                <w:sz w:val="20"/>
                <w:szCs w:val="20"/>
                <w:lang w:val="en-US"/>
              </w:rPr>
            </w:pPr>
            <w:r>
              <w:rPr>
                <w:rFonts w:eastAsia="Calibri" w:cs="Arial"/>
                <w:sz w:val="20"/>
                <w:szCs w:val="20"/>
                <w:lang w:val="en-US"/>
              </w:rPr>
              <w:t>Team D</w:t>
            </w:r>
          </w:p>
        </w:tc>
        <w:tc>
          <w:tcPr>
            <w:tcW w:w="2240" w:type="dxa"/>
            <w:vMerge/>
          </w:tcPr>
          <w:p w:rsidR="00AB0623" w:rsidRDefault="00AB0623" w:rsidP="00D65903">
            <w:pPr>
              <w:rPr>
                <w:rFonts w:eastAsia="Calibri" w:cs="Arial"/>
                <w:sz w:val="20"/>
                <w:szCs w:val="20"/>
                <w:lang w:val="en-US"/>
              </w:rPr>
            </w:pPr>
          </w:p>
        </w:tc>
      </w:tr>
      <w:tr w:rsidR="00AB0623" w:rsidTr="00C6538E">
        <w:tc>
          <w:tcPr>
            <w:tcW w:w="1242" w:type="dxa"/>
          </w:tcPr>
          <w:p w:rsidR="00AB0623" w:rsidRDefault="00AB0623" w:rsidP="00D65903">
            <w:pPr>
              <w:rPr>
                <w:rFonts w:eastAsia="Calibri" w:cs="Arial"/>
                <w:sz w:val="20"/>
                <w:szCs w:val="20"/>
                <w:lang w:val="en-US"/>
              </w:rPr>
            </w:pPr>
          </w:p>
        </w:tc>
        <w:tc>
          <w:tcPr>
            <w:tcW w:w="992" w:type="dxa"/>
          </w:tcPr>
          <w:p w:rsidR="00AB0623" w:rsidRDefault="00AB0623" w:rsidP="00D65903">
            <w:pPr>
              <w:rPr>
                <w:rFonts w:eastAsia="Calibri" w:cs="Arial"/>
                <w:sz w:val="20"/>
                <w:szCs w:val="20"/>
                <w:lang w:val="en-US"/>
              </w:rPr>
            </w:pPr>
            <w:r>
              <w:rPr>
                <w:rFonts w:eastAsia="Calibri" w:cs="Arial"/>
                <w:sz w:val="20"/>
                <w:szCs w:val="20"/>
                <w:lang w:val="en-US"/>
              </w:rPr>
              <w:t>6</w:t>
            </w:r>
          </w:p>
        </w:tc>
        <w:tc>
          <w:tcPr>
            <w:tcW w:w="1701" w:type="dxa"/>
          </w:tcPr>
          <w:p w:rsidR="00AB0623" w:rsidRDefault="00AB0623" w:rsidP="00D65903">
            <w:pPr>
              <w:rPr>
                <w:rFonts w:eastAsia="Calibri" w:cs="Arial"/>
                <w:sz w:val="20"/>
                <w:szCs w:val="20"/>
                <w:lang w:val="en-US"/>
              </w:rPr>
            </w:pPr>
            <w:r>
              <w:rPr>
                <w:rFonts w:eastAsia="Calibri" w:cs="Arial"/>
                <w:sz w:val="20"/>
                <w:szCs w:val="20"/>
                <w:lang w:val="en-US"/>
              </w:rPr>
              <w:t>12:00pm</w:t>
            </w:r>
          </w:p>
        </w:tc>
        <w:tc>
          <w:tcPr>
            <w:tcW w:w="1418" w:type="dxa"/>
          </w:tcPr>
          <w:p w:rsidR="00AB0623" w:rsidRDefault="00AB0623" w:rsidP="00D65903">
            <w:pPr>
              <w:rPr>
                <w:rFonts w:eastAsia="Calibri" w:cs="Arial"/>
                <w:sz w:val="20"/>
                <w:szCs w:val="20"/>
                <w:lang w:val="en-US"/>
              </w:rPr>
            </w:pPr>
            <w:r>
              <w:rPr>
                <w:rFonts w:eastAsia="Calibri" w:cs="Arial"/>
                <w:sz w:val="20"/>
                <w:szCs w:val="20"/>
                <w:lang w:val="en-US"/>
              </w:rPr>
              <w:t>Team C</w:t>
            </w:r>
          </w:p>
        </w:tc>
        <w:tc>
          <w:tcPr>
            <w:tcW w:w="567" w:type="dxa"/>
          </w:tcPr>
          <w:p w:rsidR="00AB0623" w:rsidRDefault="00AB0623" w:rsidP="00D65903">
            <w:pPr>
              <w:rPr>
                <w:rFonts w:eastAsia="Calibri" w:cs="Arial"/>
                <w:sz w:val="20"/>
                <w:szCs w:val="20"/>
                <w:lang w:val="en-US"/>
              </w:rPr>
            </w:pPr>
            <w:r>
              <w:rPr>
                <w:rFonts w:eastAsia="Calibri" w:cs="Arial"/>
                <w:sz w:val="20"/>
                <w:szCs w:val="20"/>
                <w:lang w:val="en-US"/>
              </w:rPr>
              <w:t>vs.</w:t>
            </w:r>
          </w:p>
        </w:tc>
        <w:tc>
          <w:tcPr>
            <w:tcW w:w="1418" w:type="dxa"/>
          </w:tcPr>
          <w:p w:rsidR="00AB0623" w:rsidRDefault="00AB0623" w:rsidP="00D65903">
            <w:pPr>
              <w:rPr>
                <w:rFonts w:eastAsia="Calibri" w:cs="Arial"/>
                <w:sz w:val="20"/>
                <w:szCs w:val="20"/>
                <w:lang w:val="en-US"/>
              </w:rPr>
            </w:pPr>
            <w:r>
              <w:rPr>
                <w:rFonts w:eastAsia="Calibri" w:cs="Arial"/>
                <w:sz w:val="20"/>
                <w:szCs w:val="20"/>
                <w:lang w:val="en-US"/>
              </w:rPr>
              <w:t>Team A</w:t>
            </w:r>
          </w:p>
        </w:tc>
        <w:tc>
          <w:tcPr>
            <w:tcW w:w="2240" w:type="dxa"/>
            <w:vMerge/>
          </w:tcPr>
          <w:p w:rsidR="00AB0623" w:rsidRDefault="00AB0623" w:rsidP="00D65903">
            <w:pPr>
              <w:rPr>
                <w:rFonts w:eastAsia="Calibri" w:cs="Arial"/>
                <w:sz w:val="20"/>
                <w:szCs w:val="20"/>
                <w:lang w:val="en-US"/>
              </w:rPr>
            </w:pPr>
          </w:p>
        </w:tc>
      </w:tr>
      <w:tr w:rsidR="00AB0623" w:rsidTr="00C6538E">
        <w:tc>
          <w:tcPr>
            <w:tcW w:w="1242" w:type="dxa"/>
          </w:tcPr>
          <w:p w:rsidR="00AB0623" w:rsidRDefault="00AB0623" w:rsidP="00D65903">
            <w:pPr>
              <w:rPr>
                <w:rFonts w:eastAsia="Calibri" w:cs="Arial"/>
                <w:sz w:val="20"/>
                <w:szCs w:val="20"/>
                <w:lang w:val="en-US"/>
              </w:rPr>
            </w:pPr>
          </w:p>
        </w:tc>
        <w:tc>
          <w:tcPr>
            <w:tcW w:w="992" w:type="dxa"/>
          </w:tcPr>
          <w:p w:rsidR="00AB0623" w:rsidRDefault="00AB0623" w:rsidP="00D65903">
            <w:pPr>
              <w:rPr>
                <w:rFonts w:eastAsia="Calibri" w:cs="Arial"/>
                <w:sz w:val="20"/>
                <w:szCs w:val="20"/>
                <w:lang w:val="en-US"/>
              </w:rPr>
            </w:pPr>
            <w:r>
              <w:rPr>
                <w:rFonts w:eastAsia="Calibri" w:cs="Arial"/>
                <w:sz w:val="20"/>
                <w:szCs w:val="20"/>
                <w:lang w:val="en-US"/>
              </w:rPr>
              <w:t>7</w:t>
            </w:r>
          </w:p>
        </w:tc>
        <w:tc>
          <w:tcPr>
            <w:tcW w:w="1701" w:type="dxa"/>
          </w:tcPr>
          <w:p w:rsidR="00AB0623" w:rsidRDefault="00AB0623" w:rsidP="00D65903">
            <w:pPr>
              <w:rPr>
                <w:rFonts w:eastAsia="Calibri" w:cs="Arial"/>
                <w:sz w:val="20"/>
                <w:szCs w:val="20"/>
                <w:lang w:val="en-US"/>
              </w:rPr>
            </w:pPr>
            <w:r>
              <w:rPr>
                <w:rFonts w:eastAsia="Calibri" w:cs="Arial"/>
                <w:sz w:val="20"/>
                <w:szCs w:val="20"/>
                <w:lang w:val="en-US"/>
              </w:rPr>
              <w:t>3:00pm</w:t>
            </w:r>
          </w:p>
        </w:tc>
        <w:tc>
          <w:tcPr>
            <w:tcW w:w="1418" w:type="dxa"/>
          </w:tcPr>
          <w:p w:rsidR="00AB0623" w:rsidRDefault="00AB0623" w:rsidP="00D65903">
            <w:pPr>
              <w:rPr>
                <w:rFonts w:eastAsia="Calibri" w:cs="Arial"/>
                <w:sz w:val="20"/>
                <w:szCs w:val="20"/>
                <w:lang w:val="en-US"/>
              </w:rPr>
            </w:pPr>
            <w:r>
              <w:rPr>
                <w:rFonts w:eastAsia="Calibri" w:cs="Arial"/>
                <w:sz w:val="20"/>
                <w:szCs w:val="20"/>
                <w:lang w:val="en-US"/>
              </w:rPr>
              <w:t>Team D</w:t>
            </w:r>
          </w:p>
        </w:tc>
        <w:tc>
          <w:tcPr>
            <w:tcW w:w="567" w:type="dxa"/>
          </w:tcPr>
          <w:p w:rsidR="00AB0623" w:rsidRDefault="00AB0623" w:rsidP="00D65903">
            <w:pPr>
              <w:rPr>
                <w:rFonts w:eastAsia="Calibri" w:cs="Arial"/>
                <w:sz w:val="20"/>
                <w:szCs w:val="20"/>
                <w:lang w:val="en-US"/>
              </w:rPr>
            </w:pPr>
            <w:r>
              <w:rPr>
                <w:rFonts w:eastAsia="Calibri" w:cs="Arial"/>
                <w:sz w:val="20"/>
                <w:szCs w:val="20"/>
                <w:lang w:val="en-US"/>
              </w:rPr>
              <w:t>vs.</w:t>
            </w:r>
          </w:p>
        </w:tc>
        <w:tc>
          <w:tcPr>
            <w:tcW w:w="1418" w:type="dxa"/>
          </w:tcPr>
          <w:p w:rsidR="00AB0623" w:rsidRDefault="00AB0623" w:rsidP="00D65903">
            <w:pPr>
              <w:rPr>
                <w:rFonts w:eastAsia="Calibri" w:cs="Arial"/>
                <w:sz w:val="20"/>
                <w:szCs w:val="20"/>
                <w:lang w:val="en-US"/>
              </w:rPr>
            </w:pPr>
            <w:r>
              <w:rPr>
                <w:rFonts w:eastAsia="Calibri" w:cs="Arial"/>
                <w:sz w:val="20"/>
                <w:szCs w:val="20"/>
                <w:lang w:val="en-US"/>
              </w:rPr>
              <w:t>Host</w:t>
            </w:r>
          </w:p>
        </w:tc>
        <w:tc>
          <w:tcPr>
            <w:tcW w:w="2240" w:type="dxa"/>
            <w:vMerge/>
          </w:tcPr>
          <w:p w:rsidR="00AB0623" w:rsidRDefault="00AB0623" w:rsidP="00D65903">
            <w:pPr>
              <w:rPr>
                <w:rFonts w:eastAsia="Calibri" w:cs="Arial"/>
                <w:sz w:val="20"/>
                <w:szCs w:val="20"/>
                <w:lang w:val="en-US"/>
              </w:rPr>
            </w:pPr>
          </w:p>
        </w:tc>
      </w:tr>
      <w:tr w:rsidR="00AB0623" w:rsidTr="00C6538E">
        <w:tc>
          <w:tcPr>
            <w:tcW w:w="1242" w:type="dxa"/>
          </w:tcPr>
          <w:p w:rsidR="00AB0623" w:rsidRDefault="00AB0623" w:rsidP="00D65903">
            <w:pPr>
              <w:rPr>
                <w:rFonts w:eastAsia="Calibri" w:cs="Arial"/>
                <w:sz w:val="20"/>
                <w:szCs w:val="20"/>
                <w:lang w:val="en-US"/>
              </w:rPr>
            </w:pPr>
          </w:p>
        </w:tc>
        <w:tc>
          <w:tcPr>
            <w:tcW w:w="992" w:type="dxa"/>
          </w:tcPr>
          <w:p w:rsidR="00AB0623" w:rsidRDefault="00AB0623" w:rsidP="00D65903">
            <w:pPr>
              <w:rPr>
                <w:rFonts w:eastAsia="Calibri" w:cs="Arial"/>
                <w:sz w:val="20"/>
                <w:szCs w:val="20"/>
                <w:lang w:val="en-US"/>
              </w:rPr>
            </w:pPr>
            <w:r>
              <w:rPr>
                <w:rFonts w:eastAsia="Calibri" w:cs="Arial"/>
                <w:sz w:val="20"/>
                <w:szCs w:val="20"/>
                <w:lang w:val="en-US"/>
              </w:rPr>
              <w:t>8</w:t>
            </w:r>
          </w:p>
        </w:tc>
        <w:tc>
          <w:tcPr>
            <w:tcW w:w="1701" w:type="dxa"/>
          </w:tcPr>
          <w:p w:rsidR="00AB0623" w:rsidRDefault="00AB0623" w:rsidP="00D65903">
            <w:pPr>
              <w:rPr>
                <w:rFonts w:eastAsia="Calibri" w:cs="Arial"/>
                <w:sz w:val="20"/>
                <w:szCs w:val="20"/>
                <w:lang w:val="en-US"/>
              </w:rPr>
            </w:pPr>
            <w:r>
              <w:rPr>
                <w:rFonts w:eastAsia="Calibri" w:cs="Arial"/>
                <w:sz w:val="20"/>
                <w:szCs w:val="20"/>
                <w:lang w:val="en-US"/>
              </w:rPr>
              <w:t>6:00pm</w:t>
            </w:r>
          </w:p>
        </w:tc>
        <w:tc>
          <w:tcPr>
            <w:tcW w:w="1418" w:type="dxa"/>
          </w:tcPr>
          <w:p w:rsidR="00AB0623" w:rsidRDefault="00AB0623" w:rsidP="00D65903">
            <w:pPr>
              <w:rPr>
                <w:rFonts w:eastAsia="Calibri" w:cs="Arial"/>
                <w:sz w:val="20"/>
                <w:szCs w:val="20"/>
                <w:lang w:val="en-US"/>
              </w:rPr>
            </w:pPr>
            <w:r>
              <w:rPr>
                <w:rFonts w:eastAsia="Calibri" w:cs="Arial"/>
                <w:sz w:val="20"/>
                <w:szCs w:val="20"/>
                <w:lang w:val="en-US"/>
              </w:rPr>
              <w:t>Team A</w:t>
            </w:r>
          </w:p>
        </w:tc>
        <w:tc>
          <w:tcPr>
            <w:tcW w:w="567" w:type="dxa"/>
          </w:tcPr>
          <w:p w:rsidR="00AB0623" w:rsidRDefault="00AB0623" w:rsidP="00D65903">
            <w:pPr>
              <w:rPr>
                <w:rFonts w:eastAsia="Calibri" w:cs="Arial"/>
                <w:sz w:val="20"/>
                <w:szCs w:val="20"/>
                <w:lang w:val="en-US"/>
              </w:rPr>
            </w:pPr>
            <w:r>
              <w:rPr>
                <w:rFonts w:eastAsia="Calibri" w:cs="Arial"/>
                <w:sz w:val="20"/>
                <w:szCs w:val="20"/>
                <w:lang w:val="en-US"/>
              </w:rPr>
              <w:t>vs.</w:t>
            </w:r>
          </w:p>
        </w:tc>
        <w:tc>
          <w:tcPr>
            <w:tcW w:w="1418" w:type="dxa"/>
          </w:tcPr>
          <w:p w:rsidR="00AB0623" w:rsidRDefault="00AB0623" w:rsidP="00D65903">
            <w:pPr>
              <w:rPr>
                <w:rFonts w:eastAsia="Calibri" w:cs="Arial"/>
                <w:sz w:val="20"/>
                <w:szCs w:val="20"/>
                <w:lang w:val="en-US"/>
              </w:rPr>
            </w:pPr>
            <w:r>
              <w:rPr>
                <w:rFonts w:eastAsia="Calibri" w:cs="Arial"/>
                <w:sz w:val="20"/>
                <w:szCs w:val="20"/>
                <w:lang w:val="en-US"/>
              </w:rPr>
              <w:t>Team B</w:t>
            </w:r>
          </w:p>
        </w:tc>
        <w:tc>
          <w:tcPr>
            <w:tcW w:w="2240" w:type="dxa"/>
            <w:vMerge/>
          </w:tcPr>
          <w:p w:rsidR="00AB0623" w:rsidRDefault="00AB0623" w:rsidP="00D65903">
            <w:pPr>
              <w:rPr>
                <w:rFonts w:eastAsia="Calibri" w:cs="Arial"/>
                <w:sz w:val="20"/>
                <w:szCs w:val="20"/>
                <w:lang w:val="en-US"/>
              </w:rPr>
            </w:pPr>
          </w:p>
        </w:tc>
      </w:tr>
      <w:tr w:rsidR="00AB0623" w:rsidTr="00C6538E">
        <w:tc>
          <w:tcPr>
            <w:tcW w:w="1242" w:type="dxa"/>
          </w:tcPr>
          <w:p w:rsidR="00AB0623" w:rsidRDefault="00AB0623" w:rsidP="00D65903">
            <w:pPr>
              <w:rPr>
                <w:rFonts w:eastAsia="Calibri" w:cs="Arial"/>
                <w:sz w:val="20"/>
                <w:szCs w:val="20"/>
                <w:lang w:val="en-US"/>
              </w:rPr>
            </w:pPr>
          </w:p>
        </w:tc>
        <w:tc>
          <w:tcPr>
            <w:tcW w:w="992" w:type="dxa"/>
          </w:tcPr>
          <w:p w:rsidR="00AB0623" w:rsidRDefault="00AB0623" w:rsidP="00D65903">
            <w:pPr>
              <w:rPr>
                <w:rFonts w:eastAsia="Calibri" w:cs="Arial"/>
                <w:sz w:val="20"/>
                <w:szCs w:val="20"/>
                <w:lang w:val="en-US"/>
              </w:rPr>
            </w:pPr>
          </w:p>
        </w:tc>
        <w:tc>
          <w:tcPr>
            <w:tcW w:w="1701" w:type="dxa"/>
          </w:tcPr>
          <w:p w:rsidR="00AB0623" w:rsidRDefault="00AB0623" w:rsidP="00D65903">
            <w:pPr>
              <w:rPr>
                <w:rFonts w:eastAsia="Calibri" w:cs="Arial"/>
                <w:sz w:val="20"/>
                <w:szCs w:val="20"/>
                <w:lang w:val="en-US"/>
              </w:rPr>
            </w:pPr>
          </w:p>
        </w:tc>
        <w:tc>
          <w:tcPr>
            <w:tcW w:w="1418" w:type="dxa"/>
          </w:tcPr>
          <w:p w:rsidR="00AB0623" w:rsidRDefault="00AB0623" w:rsidP="00D65903">
            <w:pPr>
              <w:rPr>
                <w:rFonts w:eastAsia="Calibri" w:cs="Arial"/>
                <w:sz w:val="20"/>
                <w:szCs w:val="20"/>
                <w:lang w:val="en-US"/>
              </w:rPr>
            </w:pPr>
          </w:p>
        </w:tc>
        <w:tc>
          <w:tcPr>
            <w:tcW w:w="567" w:type="dxa"/>
          </w:tcPr>
          <w:p w:rsidR="00AB0623" w:rsidRDefault="00AB0623" w:rsidP="00D65903">
            <w:pPr>
              <w:rPr>
                <w:rFonts w:eastAsia="Calibri" w:cs="Arial"/>
                <w:sz w:val="20"/>
                <w:szCs w:val="20"/>
                <w:lang w:val="en-US"/>
              </w:rPr>
            </w:pPr>
          </w:p>
        </w:tc>
        <w:tc>
          <w:tcPr>
            <w:tcW w:w="1418" w:type="dxa"/>
          </w:tcPr>
          <w:p w:rsidR="00AB0623" w:rsidRDefault="00AB0623" w:rsidP="00D65903">
            <w:pPr>
              <w:rPr>
                <w:rFonts w:eastAsia="Calibri" w:cs="Arial"/>
                <w:sz w:val="20"/>
                <w:szCs w:val="20"/>
                <w:lang w:val="en-US"/>
              </w:rPr>
            </w:pPr>
          </w:p>
        </w:tc>
        <w:tc>
          <w:tcPr>
            <w:tcW w:w="2240" w:type="dxa"/>
            <w:vMerge/>
          </w:tcPr>
          <w:p w:rsidR="00AB0623" w:rsidRDefault="00AB0623" w:rsidP="00D65903">
            <w:pPr>
              <w:rPr>
                <w:rFonts w:eastAsia="Calibri" w:cs="Arial"/>
                <w:sz w:val="20"/>
                <w:szCs w:val="20"/>
                <w:lang w:val="en-US"/>
              </w:rPr>
            </w:pPr>
          </w:p>
        </w:tc>
      </w:tr>
      <w:tr w:rsidR="00AB0623" w:rsidTr="00C6538E">
        <w:tc>
          <w:tcPr>
            <w:tcW w:w="1242" w:type="dxa"/>
          </w:tcPr>
          <w:p w:rsidR="00AB0623" w:rsidRDefault="00AB0623" w:rsidP="00D65903">
            <w:pPr>
              <w:rPr>
                <w:rFonts w:eastAsia="Calibri" w:cs="Arial"/>
                <w:sz w:val="20"/>
                <w:szCs w:val="20"/>
                <w:lang w:val="en-US"/>
              </w:rPr>
            </w:pPr>
            <w:r>
              <w:rPr>
                <w:rFonts w:eastAsia="Calibri" w:cs="Arial"/>
                <w:sz w:val="20"/>
                <w:szCs w:val="20"/>
                <w:lang w:val="en-US"/>
              </w:rPr>
              <w:t>Sunday</w:t>
            </w:r>
          </w:p>
        </w:tc>
        <w:tc>
          <w:tcPr>
            <w:tcW w:w="992" w:type="dxa"/>
          </w:tcPr>
          <w:p w:rsidR="00AB0623" w:rsidRDefault="00AB0623" w:rsidP="00D65903">
            <w:pPr>
              <w:rPr>
                <w:rFonts w:eastAsia="Calibri" w:cs="Arial"/>
                <w:sz w:val="20"/>
                <w:szCs w:val="20"/>
                <w:lang w:val="en-US"/>
              </w:rPr>
            </w:pPr>
            <w:r>
              <w:rPr>
                <w:rFonts w:eastAsia="Calibri" w:cs="Arial"/>
                <w:sz w:val="20"/>
                <w:szCs w:val="20"/>
                <w:lang w:val="en-US"/>
              </w:rPr>
              <w:t>9</w:t>
            </w:r>
          </w:p>
        </w:tc>
        <w:tc>
          <w:tcPr>
            <w:tcW w:w="1701" w:type="dxa"/>
          </w:tcPr>
          <w:p w:rsidR="00AB0623" w:rsidRDefault="00AB0623" w:rsidP="00D65903">
            <w:pPr>
              <w:rPr>
                <w:rFonts w:eastAsia="Calibri" w:cs="Arial"/>
                <w:sz w:val="20"/>
                <w:szCs w:val="20"/>
                <w:lang w:val="en-US"/>
              </w:rPr>
            </w:pPr>
            <w:r>
              <w:rPr>
                <w:rFonts w:eastAsia="Calibri" w:cs="Arial"/>
                <w:sz w:val="20"/>
                <w:szCs w:val="20"/>
                <w:lang w:val="en-US"/>
              </w:rPr>
              <w:t>9:00am</w:t>
            </w:r>
          </w:p>
        </w:tc>
        <w:tc>
          <w:tcPr>
            <w:tcW w:w="1418" w:type="dxa"/>
          </w:tcPr>
          <w:p w:rsidR="00AB0623" w:rsidRDefault="00AB0623" w:rsidP="00D65903">
            <w:pPr>
              <w:rPr>
                <w:rFonts w:eastAsia="Calibri" w:cs="Arial"/>
                <w:sz w:val="20"/>
                <w:szCs w:val="20"/>
                <w:lang w:val="en-US"/>
              </w:rPr>
            </w:pPr>
            <w:r>
              <w:rPr>
                <w:rFonts w:eastAsia="Calibri" w:cs="Arial"/>
                <w:sz w:val="20"/>
                <w:szCs w:val="20"/>
                <w:lang w:val="en-US"/>
              </w:rPr>
              <w:t>Team D</w:t>
            </w:r>
          </w:p>
        </w:tc>
        <w:tc>
          <w:tcPr>
            <w:tcW w:w="567" w:type="dxa"/>
          </w:tcPr>
          <w:p w:rsidR="00AB0623" w:rsidRDefault="00AB0623" w:rsidP="00D65903">
            <w:pPr>
              <w:rPr>
                <w:rFonts w:eastAsia="Calibri" w:cs="Arial"/>
                <w:sz w:val="20"/>
                <w:szCs w:val="20"/>
                <w:lang w:val="en-US"/>
              </w:rPr>
            </w:pPr>
            <w:r>
              <w:rPr>
                <w:rFonts w:eastAsia="Calibri" w:cs="Arial"/>
                <w:sz w:val="20"/>
                <w:szCs w:val="20"/>
                <w:lang w:val="en-US"/>
              </w:rPr>
              <w:t>vs.</w:t>
            </w:r>
          </w:p>
        </w:tc>
        <w:tc>
          <w:tcPr>
            <w:tcW w:w="1418" w:type="dxa"/>
          </w:tcPr>
          <w:p w:rsidR="00AB0623" w:rsidRDefault="00AB0623" w:rsidP="00D65903">
            <w:pPr>
              <w:rPr>
                <w:rFonts w:eastAsia="Calibri" w:cs="Arial"/>
                <w:sz w:val="20"/>
                <w:szCs w:val="20"/>
                <w:lang w:val="en-US"/>
              </w:rPr>
            </w:pPr>
            <w:r>
              <w:rPr>
                <w:rFonts w:eastAsia="Calibri" w:cs="Arial"/>
                <w:sz w:val="20"/>
                <w:szCs w:val="20"/>
                <w:lang w:val="en-US"/>
              </w:rPr>
              <w:t>Team C</w:t>
            </w:r>
          </w:p>
        </w:tc>
        <w:tc>
          <w:tcPr>
            <w:tcW w:w="2240" w:type="dxa"/>
            <w:vMerge/>
          </w:tcPr>
          <w:p w:rsidR="00AB0623" w:rsidRDefault="00AB0623" w:rsidP="00D65903">
            <w:pPr>
              <w:rPr>
                <w:rFonts w:eastAsia="Calibri" w:cs="Arial"/>
                <w:sz w:val="20"/>
                <w:szCs w:val="20"/>
                <w:lang w:val="en-US"/>
              </w:rPr>
            </w:pPr>
          </w:p>
        </w:tc>
      </w:tr>
      <w:tr w:rsidR="00AB0623" w:rsidTr="00C6538E">
        <w:tc>
          <w:tcPr>
            <w:tcW w:w="1242" w:type="dxa"/>
          </w:tcPr>
          <w:p w:rsidR="00AB0623" w:rsidRDefault="00AB0623" w:rsidP="00D65903">
            <w:pPr>
              <w:rPr>
                <w:rFonts w:eastAsia="Calibri" w:cs="Arial"/>
                <w:sz w:val="20"/>
                <w:szCs w:val="20"/>
                <w:lang w:val="en-US"/>
              </w:rPr>
            </w:pPr>
          </w:p>
        </w:tc>
        <w:tc>
          <w:tcPr>
            <w:tcW w:w="992" w:type="dxa"/>
          </w:tcPr>
          <w:p w:rsidR="00AB0623" w:rsidRDefault="00AB0623" w:rsidP="00D65903">
            <w:pPr>
              <w:rPr>
                <w:rFonts w:eastAsia="Calibri" w:cs="Arial"/>
                <w:sz w:val="20"/>
                <w:szCs w:val="20"/>
                <w:lang w:val="en-US"/>
              </w:rPr>
            </w:pPr>
            <w:r>
              <w:rPr>
                <w:rFonts w:eastAsia="Calibri" w:cs="Arial"/>
                <w:sz w:val="20"/>
                <w:szCs w:val="20"/>
                <w:lang w:val="en-US"/>
              </w:rPr>
              <w:t>10</w:t>
            </w:r>
          </w:p>
        </w:tc>
        <w:tc>
          <w:tcPr>
            <w:tcW w:w="1701" w:type="dxa"/>
          </w:tcPr>
          <w:p w:rsidR="00AB0623" w:rsidRDefault="00AB0623" w:rsidP="00D65903">
            <w:pPr>
              <w:rPr>
                <w:rFonts w:eastAsia="Calibri" w:cs="Arial"/>
                <w:sz w:val="20"/>
                <w:szCs w:val="20"/>
                <w:lang w:val="en-US"/>
              </w:rPr>
            </w:pPr>
            <w:r>
              <w:rPr>
                <w:rFonts w:eastAsia="Calibri" w:cs="Arial"/>
                <w:sz w:val="20"/>
                <w:szCs w:val="20"/>
                <w:lang w:val="en-US"/>
              </w:rPr>
              <w:t>12:00pm</w:t>
            </w:r>
          </w:p>
        </w:tc>
        <w:tc>
          <w:tcPr>
            <w:tcW w:w="1418" w:type="dxa"/>
          </w:tcPr>
          <w:p w:rsidR="00AB0623" w:rsidRDefault="00AB0623" w:rsidP="00D65903">
            <w:pPr>
              <w:rPr>
                <w:rFonts w:eastAsia="Calibri" w:cs="Arial"/>
                <w:sz w:val="20"/>
                <w:szCs w:val="20"/>
                <w:lang w:val="en-US"/>
              </w:rPr>
            </w:pPr>
            <w:r>
              <w:rPr>
                <w:rFonts w:eastAsia="Calibri" w:cs="Arial"/>
                <w:sz w:val="20"/>
                <w:szCs w:val="20"/>
                <w:lang w:val="en-US"/>
              </w:rPr>
              <w:t>Host</w:t>
            </w:r>
          </w:p>
        </w:tc>
        <w:tc>
          <w:tcPr>
            <w:tcW w:w="567" w:type="dxa"/>
          </w:tcPr>
          <w:p w:rsidR="00AB0623" w:rsidRDefault="00AB0623" w:rsidP="00D65903">
            <w:pPr>
              <w:rPr>
                <w:rFonts w:eastAsia="Calibri" w:cs="Arial"/>
                <w:sz w:val="20"/>
                <w:szCs w:val="20"/>
                <w:lang w:val="en-US"/>
              </w:rPr>
            </w:pPr>
            <w:r>
              <w:rPr>
                <w:rFonts w:eastAsia="Calibri" w:cs="Arial"/>
                <w:sz w:val="20"/>
                <w:szCs w:val="20"/>
                <w:lang w:val="en-US"/>
              </w:rPr>
              <w:t>vs.</w:t>
            </w:r>
          </w:p>
        </w:tc>
        <w:tc>
          <w:tcPr>
            <w:tcW w:w="1418" w:type="dxa"/>
          </w:tcPr>
          <w:p w:rsidR="00AB0623" w:rsidRDefault="00AB0623" w:rsidP="00D65903">
            <w:pPr>
              <w:rPr>
                <w:rFonts w:eastAsia="Calibri" w:cs="Arial"/>
                <w:sz w:val="20"/>
                <w:szCs w:val="20"/>
                <w:lang w:val="en-US"/>
              </w:rPr>
            </w:pPr>
            <w:r>
              <w:rPr>
                <w:rFonts w:eastAsia="Calibri" w:cs="Arial"/>
                <w:sz w:val="20"/>
                <w:szCs w:val="20"/>
                <w:lang w:val="en-US"/>
              </w:rPr>
              <w:t>Team B</w:t>
            </w:r>
          </w:p>
        </w:tc>
        <w:tc>
          <w:tcPr>
            <w:tcW w:w="2240" w:type="dxa"/>
            <w:vMerge/>
          </w:tcPr>
          <w:p w:rsidR="00AB0623" w:rsidRDefault="00AB0623" w:rsidP="00D65903">
            <w:pPr>
              <w:rPr>
                <w:rFonts w:eastAsia="Calibri" w:cs="Arial"/>
                <w:sz w:val="20"/>
                <w:szCs w:val="20"/>
                <w:lang w:val="en-US"/>
              </w:rPr>
            </w:pPr>
          </w:p>
        </w:tc>
      </w:tr>
      <w:tr w:rsidR="005855D2" w:rsidTr="00C6538E">
        <w:tc>
          <w:tcPr>
            <w:tcW w:w="9578" w:type="dxa"/>
            <w:gridSpan w:val="7"/>
          </w:tcPr>
          <w:p w:rsidR="005855D2" w:rsidRDefault="00EC4134" w:rsidP="00D65903">
            <w:pPr>
              <w:rPr>
                <w:rFonts w:eastAsia="Calibri" w:cs="Arial"/>
                <w:sz w:val="20"/>
                <w:szCs w:val="20"/>
                <w:lang w:val="en-US"/>
              </w:rPr>
            </w:pPr>
            <w:r>
              <w:pict>
                <v:rect id="_x0000_i1041" style="width:0;height:1.5pt" o:hralign="center" o:hrstd="t" o:hr="t" fillcolor="#a0a0a0" stroked="f"/>
              </w:pict>
            </w:r>
          </w:p>
        </w:tc>
      </w:tr>
      <w:tr w:rsidR="005855D2" w:rsidTr="00C6538E">
        <w:tc>
          <w:tcPr>
            <w:tcW w:w="9578" w:type="dxa"/>
            <w:gridSpan w:val="7"/>
          </w:tcPr>
          <w:p w:rsidR="005855D2" w:rsidRPr="009F3721" w:rsidRDefault="005855D2" w:rsidP="00DD02DE">
            <w:pPr>
              <w:rPr>
                <w:rFonts w:eastAsia="Calibri" w:cs="Arial"/>
                <w:b/>
                <w:sz w:val="20"/>
                <w:szCs w:val="20"/>
                <w:lang w:val="en-US"/>
              </w:rPr>
            </w:pPr>
            <w:r w:rsidRPr="009F3721">
              <w:rPr>
                <w:rFonts w:eastAsia="Calibri" w:cs="Arial"/>
                <w:b/>
                <w:sz w:val="20"/>
                <w:szCs w:val="20"/>
                <w:lang w:val="en-US"/>
              </w:rPr>
              <w:t xml:space="preserve">IF </w:t>
            </w:r>
            <w:r w:rsidR="00DD02DE">
              <w:rPr>
                <w:rFonts w:eastAsia="Calibri" w:cs="Arial"/>
                <w:b/>
                <w:sz w:val="20"/>
                <w:szCs w:val="20"/>
                <w:lang w:val="en-US"/>
              </w:rPr>
              <w:t>there are no ties for 1</w:t>
            </w:r>
            <w:r w:rsidR="00DD02DE" w:rsidRPr="00DD02DE">
              <w:rPr>
                <w:rFonts w:eastAsia="Calibri" w:cs="Arial"/>
                <w:b/>
                <w:sz w:val="20"/>
                <w:szCs w:val="20"/>
                <w:vertAlign w:val="superscript"/>
                <w:lang w:val="en-US"/>
              </w:rPr>
              <w:t>st</w:t>
            </w:r>
            <w:r w:rsidR="00DD02DE">
              <w:rPr>
                <w:rFonts w:eastAsia="Calibri" w:cs="Arial"/>
                <w:b/>
                <w:sz w:val="20"/>
                <w:szCs w:val="20"/>
                <w:lang w:val="en-US"/>
              </w:rPr>
              <w:t xml:space="preserve"> Place</w:t>
            </w:r>
            <w:r w:rsidRPr="009F3721">
              <w:rPr>
                <w:rFonts w:eastAsia="Calibri" w:cs="Arial"/>
                <w:b/>
                <w:sz w:val="20"/>
                <w:szCs w:val="20"/>
                <w:lang w:val="en-US"/>
              </w:rPr>
              <w:t>:</w:t>
            </w:r>
          </w:p>
        </w:tc>
      </w:tr>
      <w:tr w:rsidR="005855D2" w:rsidTr="00C6538E">
        <w:tc>
          <w:tcPr>
            <w:tcW w:w="1242" w:type="dxa"/>
          </w:tcPr>
          <w:p w:rsidR="005855D2" w:rsidRDefault="005855D2" w:rsidP="00D65903">
            <w:pPr>
              <w:rPr>
                <w:rFonts w:eastAsia="Calibri" w:cs="Arial"/>
                <w:sz w:val="20"/>
                <w:szCs w:val="20"/>
                <w:lang w:val="en-US"/>
              </w:rPr>
            </w:pPr>
            <w:r>
              <w:rPr>
                <w:rFonts w:eastAsia="Calibri" w:cs="Arial"/>
                <w:sz w:val="20"/>
                <w:szCs w:val="20"/>
                <w:lang w:val="en-US"/>
              </w:rPr>
              <w:t>Sunday</w:t>
            </w:r>
          </w:p>
        </w:tc>
        <w:tc>
          <w:tcPr>
            <w:tcW w:w="992" w:type="dxa"/>
          </w:tcPr>
          <w:p w:rsidR="005855D2" w:rsidRDefault="005855D2" w:rsidP="00D65903">
            <w:pPr>
              <w:rPr>
                <w:rFonts w:eastAsia="Calibri" w:cs="Arial"/>
                <w:sz w:val="20"/>
                <w:szCs w:val="20"/>
                <w:lang w:val="en-US"/>
              </w:rPr>
            </w:pPr>
            <w:r>
              <w:rPr>
                <w:rFonts w:eastAsia="Calibri" w:cs="Arial"/>
                <w:sz w:val="20"/>
                <w:szCs w:val="20"/>
                <w:lang w:val="en-US"/>
              </w:rPr>
              <w:t>11</w:t>
            </w:r>
          </w:p>
        </w:tc>
        <w:tc>
          <w:tcPr>
            <w:tcW w:w="1701" w:type="dxa"/>
          </w:tcPr>
          <w:p w:rsidR="005855D2" w:rsidRDefault="005855D2" w:rsidP="00D65903">
            <w:pPr>
              <w:rPr>
                <w:rFonts w:eastAsia="Calibri" w:cs="Arial"/>
                <w:sz w:val="20"/>
                <w:szCs w:val="20"/>
                <w:lang w:val="en-US"/>
              </w:rPr>
            </w:pPr>
            <w:r>
              <w:rPr>
                <w:rFonts w:eastAsia="Calibri" w:cs="Arial"/>
                <w:sz w:val="20"/>
                <w:szCs w:val="20"/>
                <w:lang w:val="en-US"/>
              </w:rPr>
              <w:t>3:00pm</w:t>
            </w:r>
          </w:p>
        </w:tc>
        <w:tc>
          <w:tcPr>
            <w:tcW w:w="1418" w:type="dxa"/>
          </w:tcPr>
          <w:p w:rsidR="005855D2" w:rsidRDefault="005855D2" w:rsidP="00D65903">
            <w:pPr>
              <w:rPr>
                <w:rFonts w:eastAsia="Calibri" w:cs="Arial"/>
                <w:sz w:val="20"/>
                <w:szCs w:val="20"/>
                <w:lang w:val="en-US"/>
              </w:rPr>
            </w:pPr>
            <w:r>
              <w:rPr>
                <w:rFonts w:eastAsia="Calibri" w:cs="Arial"/>
                <w:sz w:val="20"/>
                <w:szCs w:val="20"/>
                <w:lang w:val="en-US"/>
              </w:rPr>
              <w:t>2</w:t>
            </w:r>
            <w:r w:rsidRPr="005855D2">
              <w:rPr>
                <w:rFonts w:eastAsia="Calibri" w:cs="Arial"/>
                <w:sz w:val="20"/>
                <w:szCs w:val="20"/>
                <w:vertAlign w:val="superscript"/>
                <w:lang w:val="en-US"/>
              </w:rPr>
              <w:t>nd</w:t>
            </w:r>
            <w:r>
              <w:rPr>
                <w:rFonts w:eastAsia="Calibri" w:cs="Arial"/>
                <w:sz w:val="20"/>
                <w:szCs w:val="20"/>
                <w:lang w:val="en-US"/>
              </w:rPr>
              <w:t xml:space="preserve"> Place</w:t>
            </w:r>
          </w:p>
        </w:tc>
        <w:tc>
          <w:tcPr>
            <w:tcW w:w="567" w:type="dxa"/>
          </w:tcPr>
          <w:p w:rsidR="005855D2" w:rsidRDefault="005855D2" w:rsidP="00D65903">
            <w:pPr>
              <w:rPr>
                <w:rFonts w:eastAsia="Calibri" w:cs="Arial"/>
                <w:sz w:val="20"/>
                <w:szCs w:val="20"/>
                <w:lang w:val="en-US"/>
              </w:rPr>
            </w:pPr>
            <w:r>
              <w:rPr>
                <w:rFonts w:eastAsia="Calibri" w:cs="Arial"/>
                <w:sz w:val="20"/>
                <w:szCs w:val="20"/>
                <w:lang w:val="en-US"/>
              </w:rPr>
              <w:t>vs.</w:t>
            </w:r>
          </w:p>
        </w:tc>
        <w:tc>
          <w:tcPr>
            <w:tcW w:w="1418" w:type="dxa"/>
          </w:tcPr>
          <w:p w:rsidR="005855D2" w:rsidRDefault="005855D2" w:rsidP="00D65903">
            <w:pPr>
              <w:rPr>
                <w:rFonts w:eastAsia="Calibri" w:cs="Arial"/>
                <w:sz w:val="20"/>
                <w:szCs w:val="20"/>
                <w:lang w:val="en-US"/>
              </w:rPr>
            </w:pPr>
            <w:r>
              <w:rPr>
                <w:rFonts w:eastAsia="Calibri" w:cs="Arial"/>
                <w:sz w:val="20"/>
                <w:szCs w:val="20"/>
                <w:lang w:val="en-US"/>
              </w:rPr>
              <w:t>1</w:t>
            </w:r>
            <w:r w:rsidRPr="005855D2">
              <w:rPr>
                <w:rFonts w:eastAsia="Calibri" w:cs="Arial"/>
                <w:sz w:val="20"/>
                <w:szCs w:val="20"/>
                <w:vertAlign w:val="superscript"/>
                <w:lang w:val="en-US"/>
              </w:rPr>
              <w:t>st</w:t>
            </w:r>
            <w:r>
              <w:rPr>
                <w:rFonts w:eastAsia="Calibri" w:cs="Arial"/>
                <w:sz w:val="20"/>
                <w:szCs w:val="20"/>
                <w:lang w:val="en-US"/>
              </w:rPr>
              <w:t xml:space="preserve"> Place</w:t>
            </w:r>
          </w:p>
        </w:tc>
        <w:tc>
          <w:tcPr>
            <w:tcW w:w="2240" w:type="dxa"/>
          </w:tcPr>
          <w:p w:rsidR="005855D2" w:rsidRDefault="005855D2" w:rsidP="00D65903">
            <w:pPr>
              <w:rPr>
                <w:rFonts w:eastAsia="Calibri" w:cs="Arial"/>
                <w:sz w:val="20"/>
                <w:szCs w:val="20"/>
                <w:lang w:val="en-US"/>
              </w:rPr>
            </w:pPr>
            <w:r>
              <w:rPr>
                <w:rFonts w:eastAsia="Calibri" w:cs="Arial"/>
                <w:sz w:val="20"/>
                <w:szCs w:val="20"/>
                <w:lang w:val="en-US"/>
              </w:rPr>
              <w:t>Provincial Championship</w:t>
            </w:r>
          </w:p>
        </w:tc>
      </w:tr>
      <w:tr w:rsidR="005855D2" w:rsidTr="00C6538E">
        <w:tc>
          <w:tcPr>
            <w:tcW w:w="1242" w:type="dxa"/>
          </w:tcPr>
          <w:p w:rsidR="005855D2" w:rsidRDefault="005855D2" w:rsidP="00D65903">
            <w:pPr>
              <w:rPr>
                <w:rFonts w:eastAsia="Calibri" w:cs="Arial"/>
                <w:sz w:val="20"/>
                <w:szCs w:val="20"/>
                <w:lang w:val="en-US"/>
              </w:rPr>
            </w:pPr>
            <w:r>
              <w:rPr>
                <w:rFonts w:eastAsia="Calibri" w:cs="Arial"/>
                <w:sz w:val="20"/>
                <w:szCs w:val="20"/>
                <w:lang w:val="en-US"/>
              </w:rPr>
              <w:t>Monday</w:t>
            </w:r>
          </w:p>
        </w:tc>
        <w:tc>
          <w:tcPr>
            <w:tcW w:w="992" w:type="dxa"/>
          </w:tcPr>
          <w:p w:rsidR="005855D2" w:rsidRDefault="005855D2" w:rsidP="00D65903">
            <w:pPr>
              <w:rPr>
                <w:rFonts w:eastAsia="Calibri" w:cs="Arial"/>
                <w:sz w:val="20"/>
                <w:szCs w:val="20"/>
                <w:lang w:val="en-US"/>
              </w:rPr>
            </w:pPr>
            <w:r>
              <w:rPr>
                <w:rFonts w:eastAsia="Calibri" w:cs="Arial"/>
                <w:sz w:val="20"/>
                <w:szCs w:val="20"/>
                <w:lang w:val="en-US"/>
              </w:rPr>
              <w:t>12*</w:t>
            </w:r>
          </w:p>
        </w:tc>
        <w:tc>
          <w:tcPr>
            <w:tcW w:w="1701" w:type="dxa"/>
          </w:tcPr>
          <w:p w:rsidR="005855D2" w:rsidRDefault="005855D2" w:rsidP="00D65903">
            <w:pPr>
              <w:rPr>
                <w:rFonts w:eastAsia="Calibri" w:cs="Arial"/>
                <w:sz w:val="20"/>
                <w:szCs w:val="20"/>
                <w:lang w:val="en-US"/>
              </w:rPr>
            </w:pPr>
            <w:r>
              <w:rPr>
                <w:rFonts w:eastAsia="Calibri" w:cs="Arial"/>
                <w:sz w:val="20"/>
                <w:szCs w:val="20"/>
                <w:lang w:val="en-US"/>
              </w:rPr>
              <w:t>10:00am</w:t>
            </w:r>
          </w:p>
        </w:tc>
        <w:tc>
          <w:tcPr>
            <w:tcW w:w="1418" w:type="dxa"/>
          </w:tcPr>
          <w:p w:rsidR="005855D2" w:rsidRDefault="005855D2" w:rsidP="00D65903">
            <w:pPr>
              <w:rPr>
                <w:rFonts w:eastAsia="Calibri" w:cs="Arial"/>
                <w:sz w:val="20"/>
                <w:szCs w:val="20"/>
                <w:lang w:val="en-US"/>
              </w:rPr>
            </w:pPr>
            <w:r>
              <w:rPr>
                <w:rFonts w:eastAsia="Calibri" w:cs="Arial"/>
                <w:sz w:val="20"/>
                <w:szCs w:val="20"/>
                <w:lang w:val="en-US"/>
              </w:rPr>
              <w:t>2</w:t>
            </w:r>
            <w:r w:rsidRPr="005855D2">
              <w:rPr>
                <w:rFonts w:eastAsia="Calibri" w:cs="Arial"/>
                <w:sz w:val="20"/>
                <w:szCs w:val="20"/>
                <w:vertAlign w:val="superscript"/>
                <w:lang w:val="en-US"/>
              </w:rPr>
              <w:t>nd</w:t>
            </w:r>
            <w:r>
              <w:rPr>
                <w:rFonts w:eastAsia="Calibri" w:cs="Arial"/>
                <w:sz w:val="20"/>
                <w:szCs w:val="20"/>
                <w:lang w:val="en-US"/>
              </w:rPr>
              <w:t xml:space="preserve"> Place</w:t>
            </w:r>
          </w:p>
        </w:tc>
        <w:tc>
          <w:tcPr>
            <w:tcW w:w="567" w:type="dxa"/>
          </w:tcPr>
          <w:p w:rsidR="005855D2" w:rsidRDefault="005855D2" w:rsidP="00D65903">
            <w:pPr>
              <w:rPr>
                <w:rFonts w:eastAsia="Calibri" w:cs="Arial"/>
                <w:sz w:val="20"/>
                <w:szCs w:val="20"/>
                <w:lang w:val="en-US"/>
              </w:rPr>
            </w:pPr>
            <w:r>
              <w:rPr>
                <w:rFonts w:eastAsia="Calibri" w:cs="Arial"/>
                <w:sz w:val="20"/>
                <w:szCs w:val="20"/>
                <w:lang w:val="en-US"/>
              </w:rPr>
              <w:t>vs.</w:t>
            </w:r>
          </w:p>
        </w:tc>
        <w:tc>
          <w:tcPr>
            <w:tcW w:w="1418" w:type="dxa"/>
          </w:tcPr>
          <w:p w:rsidR="005855D2" w:rsidRDefault="005855D2" w:rsidP="00D65903">
            <w:pPr>
              <w:rPr>
                <w:rFonts w:eastAsia="Calibri" w:cs="Arial"/>
                <w:sz w:val="20"/>
                <w:szCs w:val="20"/>
                <w:lang w:val="en-US"/>
              </w:rPr>
            </w:pPr>
            <w:r>
              <w:rPr>
                <w:rFonts w:eastAsia="Calibri" w:cs="Arial"/>
                <w:sz w:val="20"/>
                <w:szCs w:val="20"/>
                <w:lang w:val="en-US"/>
              </w:rPr>
              <w:t>1</w:t>
            </w:r>
            <w:r w:rsidRPr="005855D2">
              <w:rPr>
                <w:rFonts w:eastAsia="Calibri" w:cs="Arial"/>
                <w:sz w:val="20"/>
                <w:szCs w:val="20"/>
                <w:vertAlign w:val="superscript"/>
                <w:lang w:val="en-US"/>
              </w:rPr>
              <w:t>st</w:t>
            </w:r>
            <w:r>
              <w:rPr>
                <w:rFonts w:eastAsia="Calibri" w:cs="Arial"/>
                <w:sz w:val="20"/>
                <w:szCs w:val="20"/>
                <w:lang w:val="en-US"/>
              </w:rPr>
              <w:t xml:space="preserve"> Place</w:t>
            </w:r>
          </w:p>
        </w:tc>
        <w:tc>
          <w:tcPr>
            <w:tcW w:w="2240" w:type="dxa"/>
          </w:tcPr>
          <w:p w:rsidR="005855D2" w:rsidRDefault="005855D2" w:rsidP="00D65903">
            <w:pPr>
              <w:rPr>
                <w:rFonts w:eastAsia="Calibri" w:cs="Arial"/>
                <w:sz w:val="20"/>
                <w:szCs w:val="20"/>
                <w:lang w:val="en-US"/>
              </w:rPr>
            </w:pPr>
            <w:r>
              <w:rPr>
                <w:rFonts w:eastAsia="Calibri" w:cs="Arial"/>
                <w:sz w:val="20"/>
                <w:szCs w:val="20"/>
                <w:lang w:val="en-US"/>
              </w:rPr>
              <w:t>Provincial Championship</w:t>
            </w:r>
          </w:p>
        </w:tc>
      </w:tr>
      <w:tr w:rsidR="005855D2" w:rsidTr="00C6538E">
        <w:tc>
          <w:tcPr>
            <w:tcW w:w="9578" w:type="dxa"/>
            <w:gridSpan w:val="7"/>
          </w:tcPr>
          <w:p w:rsidR="005855D2" w:rsidRDefault="005855D2" w:rsidP="00D65903">
            <w:pPr>
              <w:rPr>
                <w:rFonts w:eastAsia="Calibri" w:cs="Arial"/>
                <w:sz w:val="20"/>
                <w:szCs w:val="20"/>
                <w:lang w:val="en-US"/>
              </w:rPr>
            </w:pPr>
            <w:r w:rsidRPr="00982153">
              <w:rPr>
                <w:rFonts w:eastAsia="Calibri" w:cs="Arial"/>
                <w:i/>
                <w:sz w:val="20"/>
                <w:szCs w:val="20"/>
                <w:lang w:val="en-US"/>
              </w:rPr>
              <w:t>*If 1</w:t>
            </w:r>
            <w:r w:rsidRPr="00982153">
              <w:rPr>
                <w:rFonts w:eastAsia="Calibri" w:cs="Arial"/>
                <w:i/>
                <w:sz w:val="20"/>
                <w:szCs w:val="20"/>
                <w:vertAlign w:val="superscript"/>
                <w:lang w:val="en-US"/>
              </w:rPr>
              <w:t>st</w:t>
            </w:r>
            <w:r w:rsidRPr="00982153">
              <w:rPr>
                <w:rFonts w:eastAsia="Calibri" w:cs="Arial"/>
                <w:i/>
                <w:sz w:val="20"/>
                <w:szCs w:val="20"/>
                <w:lang w:val="en-US"/>
              </w:rPr>
              <w:t xml:space="preserve"> place team is undefeated in round robin portion of Championship and defeated in Game 7 (‘AAA’ Only)</w:t>
            </w:r>
          </w:p>
        </w:tc>
      </w:tr>
      <w:tr w:rsidR="005855D2" w:rsidTr="00C6538E">
        <w:tc>
          <w:tcPr>
            <w:tcW w:w="9578" w:type="dxa"/>
            <w:gridSpan w:val="7"/>
          </w:tcPr>
          <w:p w:rsidR="005855D2" w:rsidRDefault="00EC4134" w:rsidP="00D65903">
            <w:pPr>
              <w:rPr>
                <w:rFonts w:eastAsia="Calibri" w:cs="Arial"/>
                <w:sz w:val="20"/>
                <w:szCs w:val="20"/>
                <w:lang w:val="en-US"/>
              </w:rPr>
            </w:pPr>
            <w:r>
              <w:pict>
                <v:rect id="_x0000_i1042" style="width:0;height:1.5pt" o:hralign="center" o:hrstd="t" o:hr="t" fillcolor="#a0a0a0" stroked="f"/>
              </w:pict>
            </w:r>
          </w:p>
        </w:tc>
      </w:tr>
      <w:tr w:rsidR="005855D2" w:rsidTr="00C6538E">
        <w:tc>
          <w:tcPr>
            <w:tcW w:w="9578" w:type="dxa"/>
            <w:gridSpan w:val="7"/>
          </w:tcPr>
          <w:p w:rsidR="005855D2" w:rsidRPr="009F3721" w:rsidRDefault="00DD02DE" w:rsidP="00D65903">
            <w:pPr>
              <w:rPr>
                <w:rFonts w:eastAsia="Calibri" w:cs="Arial"/>
                <w:b/>
                <w:sz w:val="20"/>
                <w:szCs w:val="20"/>
                <w:lang w:val="en-US"/>
              </w:rPr>
            </w:pPr>
            <w:r>
              <w:rPr>
                <w:rFonts w:eastAsia="Calibri" w:cs="Arial"/>
                <w:b/>
                <w:sz w:val="20"/>
                <w:szCs w:val="20"/>
                <w:lang w:val="en-US"/>
              </w:rPr>
              <w:t xml:space="preserve">IF there are </w:t>
            </w:r>
            <w:r w:rsidR="005855D2" w:rsidRPr="009F3721">
              <w:rPr>
                <w:rFonts w:eastAsia="Calibri" w:cs="Arial"/>
                <w:b/>
                <w:sz w:val="20"/>
                <w:szCs w:val="20"/>
                <w:lang w:val="en-US"/>
              </w:rPr>
              <w:t>3 teams tied for 1</w:t>
            </w:r>
            <w:r w:rsidR="005855D2" w:rsidRPr="009F3721">
              <w:rPr>
                <w:rFonts w:eastAsia="Calibri" w:cs="Arial"/>
                <w:b/>
                <w:sz w:val="20"/>
                <w:szCs w:val="20"/>
                <w:vertAlign w:val="superscript"/>
                <w:lang w:val="en-US"/>
              </w:rPr>
              <w:t>st</w:t>
            </w:r>
            <w:r>
              <w:rPr>
                <w:rFonts w:eastAsia="Calibri" w:cs="Arial"/>
                <w:b/>
                <w:sz w:val="20"/>
                <w:szCs w:val="20"/>
                <w:lang w:val="en-US"/>
              </w:rPr>
              <w:t xml:space="preserve"> place (teams ranked based on tiebreaking rules)</w:t>
            </w:r>
          </w:p>
        </w:tc>
      </w:tr>
      <w:tr w:rsidR="005855D2" w:rsidTr="00C6538E">
        <w:tc>
          <w:tcPr>
            <w:tcW w:w="1242" w:type="dxa"/>
          </w:tcPr>
          <w:p w:rsidR="005855D2" w:rsidRDefault="005855D2" w:rsidP="00D65903">
            <w:pPr>
              <w:rPr>
                <w:rFonts w:eastAsia="Calibri" w:cs="Arial"/>
                <w:sz w:val="20"/>
                <w:szCs w:val="20"/>
                <w:lang w:val="en-US"/>
              </w:rPr>
            </w:pPr>
            <w:r>
              <w:rPr>
                <w:rFonts w:eastAsia="Calibri" w:cs="Arial"/>
                <w:sz w:val="20"/>
                <w:szCs w:val="20"/>
                <w:lang w:val="en-US"/>
              </w:rPr>
              <w:t>Sunday</w:t>
            </w:r>
          </w:p>
        </w:tc>
        <w:tc>
          <w:tcPr>
            <w:tcW w:w="992" w:type="dxa"/>
          </w:tcPr>
          <w:p w:rsidR="005855D2" w:rsidRDefault="005855D2" w:rsidP="00D65903">
            <w:pPr>
              <w:rPr>
                <w:rFonts w:eastAsia="Calibri" w:cs="Arial"/>
                <w:sz w:val="20"/>
                <w:szCs w:val="20"/>
                <w:lang w:val="en-US"/>
              </w:rPr>
            </w:pPr>
            <w:r>
              <w:rPr>
                <w:rFonts w:eastAsia="Calibri" w:cs="Arial"/>
                <w:sz w:val="20"/>
                <w:szCs w:val="20"/>
                <w:lang w:val="en-US"/>
              </w:rPr>
              <w:t>11</w:t>
            </w:r>
          </w:p>
        </w:tc>
        <w:tc>
          <w:tcPr>
            <w:tcW w:w="1701" w:type="dxa"/>
          </w:tcPr>
          <w:p w:rsidR="005855D2" w:rsidRDefault="005855D2" w:rsidP="00D65903">
            <w:pPr>
              <w:rPr>
                <w:rFonts w:eastAsia="Calibri" w:cs="Arial"/>
                <w:sz w:val="20"/>
                <w:szCs w:val="20"/>
                <w:lang w:val="en-US"/>
              </w:rPr>
            </w:pPr>
            <w:r>
              <w:rPr>
                <w:rFonts w:eastAsia="Calibri" w:cs="Arial"/>
                <w:sz w:val="20"/>
                <w:szCs w:val="20"/>
                <w:lang w:val="en-US"/>
              </w:rPr>
              <w:t>3:00pm</w:t>
            </w:r>
          </w:p>
        </w:tc>
        <w:tc>
          <w:tcPr>
            <w:tcW w:w="1418" w:type="dxa"/>
          </w:tcPr>
          <w:p w:rsidR="005855D2" w:rsidRDefault="005855D2" w:rsidP="00D65903">
            <w:pPr>
              <w:rPr>
                <w:rFonts w:eastAsia="Calibri" w:cs="Arial"/>
                <w:sz w:val="20"/>
                <w:szCs w:val="20"/>
                <w:lang w:val="en-US"/>
              </w:rPr>
            </w:pPr>
            <w:r>
              <w:rPr>
                <w:rFonts w:eastAsia="Calibri" w:cs="Arial"/>
                <w:sz w:val="20"/>
                <w:szCs w:val="20"/>
                <w:lang w:val="en-US"/>
              </w:rPr>
              <w:t>3</w:t>
            </w:r>
            <w:r w:rsidRPr="005855D2">
              <w:rPr>
                <w:rFonts w:eastAsia="Calibri" w:cs="Arial"/>
                <w:sz w:val="20"/>
                <w:szCs w:val="20"/>
                <w:vertAlign w:val="superscript"/>
                <w:lang w:val="en-US"/>
              </w:rPr>
              <w:t>rd</w:t>
            </w:r>
            <w:r>
              <w:rPr>
                <w:rFonts w:eastAsia="Calibri" w:cs="Arial"/>
                <w:sz w:val="20"/>
                <w:szCs w:val="20"/>
                <w:lang w:val="en-US"/>
              </w:rPr>
              <w:t xml:space="preserve"> Place</w:t>
            </w:r>
          </w:p>
        </w:tc>
        <w:tc>
          <w:tcPr>
            <w:tcW w:w="567" w:type="dxa"/>
          </w:tcPr>
          <w:p w:rsidR="005855D2" w:rsidRDefault="005855D2" w:rsidP="00D65903">
            <w:pPr>
              <w:rPr>
                <w:rFonts w:eastAsia="Calibri" w:cs="Arial"/>
                <w:sz w:val="20"/>
                <w:szCs w:val="20"/>
                <w:lang w:val="en-US"/>
              </w:rPr>
            </w:pPr>
            <w:r>
              <w:rPr>
                <w:rFonts w:eastAsia="Calibri" w:cs="Arial"/>
                <w:sz w:val="20"/>
                <w:szCs w:val="20"/>
                <w:lang w:val="en-US"/>
              </w:rPr>
              <w:t>vs.</w:t>
            </w:r>
          </w:p>
        </w:tc>
        <w:tc>
          <w:tcPr>
            <w:tcW w:w="1418" w:type="dxa"/>
          </w:tcPr>
          <w:p w:rsidR="005855D2" w:rsidRDefault="005855D2" w:rsidP="00D65903">
            <w:pPr>
              <w:rPr>
                <w:rFonts w:eastAsia="Calibri" w:cs="Arial"/>
                <w:sz w:val="20"/>
                <w:szCs w:val="20"/>
                <w:lang w:val="en-US"/>
              </w:rPr>
            </w:pPr>
            <w:r>
              <w:rPr>
                <w:rFonts w:eastAsia="Calibri" w:cs="Arial"/>
                <w:sz w:val="20"/>
                <w:szCs w:val="20"/>
                <w:lang w:val="en-US"/>
              </w:rPr>
              <w:t>2</w:t>
            </w:r>
            <w:r w:rsidRPr="005855D2">
              <w:rPr>
                <w:rFonts w:eastAsia="Calibri" w:cs="Arial"/>
                <w:sz w:val="20"/>
                <w:szCs w:val="20"/>
                <w:vertAlign w:val="superscript"/>
                <w:lang w:val="en-US"/>
              </w:rPr>
              <w:t>nd</w:t>
            </w:r>
            <w:r>
              <w:rPr>
                <w:rFonts w:eastAsia="Calibri" w:cs="Arial"/>
                <w:sz w:val="20"/>
                <w:szCs w:val="20"/>
                <w:lang w:val="en-US"/>
              </w:rPr>
              <w:t xml:space="preserve"> Place</w:t>
            </w:r>
          </w:p>
        </w:tc>
        <w:tc>
          <w:tcPr>
            <w:tcW w:w="2240" w:type="dxa"/>
          </w:tcPr>
          <w:p w:rsidR="005855D2" w:rsidRDefault="005855D2" w:rsidP="00D65903">
            <w:pPr>
              <w:rPr>
                <w:rFonts w:eastAsia="Calibri" w:cs="Arial"/>
                <w:sz w:val="20"/>
                <w:szCs w:val="20"/>
                <w:lang w:val="en-US"/>
              </w:rPr>
            </w:pPr>
            <w:r>
              <w:rPr>
                <w:rFonts w:eastAsia="Calibri" w:cs="Arial"/>
                <w:sz w:val="20"/>
                <w:szCs w:val="20"/>
                <w:lang w:val="en-US"/>
              </w:rPr>
              <w:t>Semi-Final/Tiebreaker</w:t>
            </w:r>
          </w:p>
        </w:tc>
      </w:tr>
      <w:tr w:rsidR="005855D2" w:rsidTr="00C6538E">
        <w:tc>
          <w:tcPr>
            <w:tcW w:w="1242" w:type="dxa"/>
          </w:tcPr>
          <w:p w:rsidR="005855D2" w:rsidRDefault="005855D2" w:rsidP="00D65903">
            <w:pPr>
              <w:rPr>
                <w:rFonts w:eastAsia="Calibri" w:cs="Arial"/>
                <w:sz w:val="20"/>
                <w:szCs w:val="20"/>
                <w:lang w:val="en-US"/>
              </w:rPr>
            </w:pPr>
            <w:r>
              <w:rPr>
                <w:rFonts w:eastAsia="Calibri" w:cs="Arial"/>
                <w:sz w:val="20"/>
                <w:szCs w:val="20"/>
                <w:lang w:val="en-US"/>
              </w:rPr>
              <w:t>Monday</w:t>
            </w:r>
          </w:p>
        </w:tc>
        <w:tc>
          <w:tcPr>
            <w:tcW w:w="992" w:type="dxa"/>
          </w:tcPr>
          <w:p w:rsidR="005855D2" w:rsidRDefault="005855D2" w:rsidP="00D65903">
            <w:pPr>
              <w:rPr>
                <w:rFonts w:eastAsia="Calibri" w:cs="Arial"/>
                <w:sz w:val="20"/>
                <w:szCs w:val="20"/>
                <w:lang w:val="en-US"/>
              </w:rPr>
            </w:pPr>
            <w:r>
              <w:rPr>
                <w:rFonts w:eastAsia="Calibri" w:cs="Arial"/>
                <w:sz w:val="20"/>
                <w:szCs w:val="20"/>
                <w:lang w:val="en-US"/>
              </w:rPr>
              <w:t>12</w:t>
            </w:r>
          </w:p>
        </w:tc>
        <w:tc>
          <w:tcPr>
            <w:tcW w:w="1701" w:type="dxa"/>
          </w:tcPr>
          <w:p w:rsidR="005855D2" w:rsidRDefault="005855D2" w:rsidP="00D65903">
            <w:pPr>
              <w:rPr>
                <w:rFonts w:eastAsia="Calibri" w:cs="Arial"/>
                <w:sz w:val="20"/>
                <w:szCs w:val="20"/>
                <w:lang w:val="en-US"/>
              </w:rPr>
            </w:pPr>
            <w:r>
              <w:rPr>
                <w:rFonts w:eastAsia="Calibri" w:cs="Arial"/>
                <w:sz w:val="20"/>
                <w:szCs w:val="20"/>
                <w:lang w:val="en-US"/>
              </w:rPr>
              <w:t>10:00am</w:t>
            </w:r>
          </w:p>
        </w:tc>
        <w:tc>
          <w:tcPr>
            <w:tcW w:w="1418" w:type="dxa"/>
          </w:tcPr>
          <w:p w:rsidR="005855D2" w:rsidRDefault="005855D2" w:rsidP="00D65903">
            <w:pPr>
              <w:rPr>
                <w:rFonts w:eastAsia="Calibri" w:cs="Arial"/>
                <w:sz w:val="20"/>
                <w:szCs w:val="20"/>
                <w:lang w:val="en-US"/>
              </w:rPr>
            </w:pPr>
            <w:r>
              <w:rPr>
                <w:rFonts w:eastAsia="Calibri" w:cs="Arial"/>
                <w:sz w:val="20"/>
                <w:szCs w:val="20"/>
                <w:lang w:val="en-US"/>
              </w:rPr>
              <w:t>Winner G11</w:t>
            </w:r>
          </w:p>
        </w:tc>
        <w:tc>
          <w:tcPr>
            <w:tcW w:w="567" w:type="dxa"/>
          </w:tcPr>
          <w:p w:rsidR="005855D2" w:rsidRDefault="005855D2" w:rsidP="00D65903">
            <w:pPr>
              <w:rPr>
                <w:rFonts w:eastAsia="Calibri" w:cs="Arial"/>
                <w:sz w:val="20"/>
                <w:szCs w:val="20"/>
                <w:lang w:val="en-US"/>
              </w:rPr>
            </w:pPr>
            <w:r>
              <w:rPr>
                <w:rFonts w:eastAsia="Calibri" w:cs="Arial"/>
                <w:sz w:val="20"/>
                <w:szCs w:val="20"/>
                <w:lang w:val="en-US"/>
              </w:rPr>
              <w:t>vs.</w:t>
            </w:r>
          </w:p>
        </w:tc>
        <w:tc>
          <w:tcPr>
            <w:tcW w:w="1418" w:type="dxa"/>
          </w:tcPr>
          <w:p w:rsidR="005855D2" w:rsidRDefault="005855D2" w:rsidP="00D65903">
            <w:pPr>
              <w:rPr>
                <w:rFonts w:eastAsia="Calibri" w:cs="Arial"/>
                <w:sz w:val="20"/>
                <w:szCs w:val="20"/>
                <w:lang w:val="en-US"/>
              </w:rPr>
            </w:pPr>
            <w:r>
              <w:rPr>
                <w:rFonts w:eastAsia="Calibri" w:cs="Arial"/>
                <w:sz w:val="20"/>
                <w:szCs w:val="20"/>
                <w:lang w:val="en-US"/>
              </w:rPr>
              <w:t>1</w:t>
            </w:r>
            <w:r w:rsidRPr="005855D2">
              <w:rPr>
                <w:rFonts w:eastAsia="Calibri" w:cs="Arial"/>
                <w:sz w:val="20"/>
                <w:szCs w:val="20"/>
                <w:vertAlign w:val="superscript"/>
                <w:lang w:val="en-US"/>
              </w:rPr>
              <w:t>st</w:t>
            </w:r>
            <w:r>
              <w:rPr>
                <w:rFonts w:eastAsia="Calibri" w:cs="Arial"/>
                <w:sz w:val="20"/>
                <w:szCs w:val="20"/>
                <w:lang w:val="en-US"/>
              </w:rPr>
              <w:t xml:space="preserve"> Place</w:t>
            </w:r>
          </w:p>
        </w:tc>
        <w:tc>
          <w:tcPr>
            <w:tcW w:w="2240" w:type="dxa"/>
          </w:tcPr>
          <w:p w:rsidR="005855D2" w:rsidRDefault="005855D2" w:rsidP="00D65903">
            <w:pPr>
              <w:rPr>
                <w:rFonts w:eastAsia="Calibri" w:cs="Arial"/>
                <w:sz w:val="20"/>
                <w:szCs w:val="20"/>
                <w:lang w:val="en-US"/>
              </w:rPr>
            </w:pPr>
            <w:r>
              <w:rPr>
                <w:rFonts w:eastAsia="Calibri" w:cs="Arial"/>
                <w:sz w:val="20"/>
                <w:szCs w:val="20"/>
                <w:lang w:val="en-US"/>
              </w:rPr>
              <w:t>Provincial Championship</w:t>
            </w:r>
          </w:p>
        </w:tc>
      </w:tr>
      <w:tr w:rsidR="005855D2" w:rsidTr="00C6538E">
        <w:tc>
          <w:tcPr>
            <w:tcW w:w="9578" w:type="dxa"/>
            <w:gridSpan w:val="7"/>
          </w:tcPr>
          <w:p w:rsidR="005855D2" w:rsidRDefault="00EC4134" w:rsidP="00D65903">
            <w:pPr>
              <w:rPr>
                <w:rFonts w:eastAsia="Calibri" w:cs="Arial"/>
                <w:sz w:val="20"/>
                <w:szCs w:val="20"/>
                <w:lang w:val="en-US"/>
              </w:rPr>
            </w:pPr>
            <w:r>
              <w:pict>
                <v:rect id="_x0000_i1043" style="width:0;height:1.5pt" o:hralign="center" o:hrstd="t" o:hr="t" fillcolor="#a0a0a0" stroked="f"/>
              </w:pict>
            </w:r>
          </w:p>
        </w:tc>
      </w:tr>
      <w:tr w:rsidR="005855D2" w:rsidTr="00C6538E">
        <w:tc>
          <w:tcPr>
            <w:tcW w:w="9578" w:type="dxa"/>
            <w:gridSpan w:val="7"/>
          </w:tcPr>
          <w:p w:rsidR="005855D2" w:rsidRPr="009F3721" w:rsidRDefault="00DD02DE" w:rsidP="00D65903">
            <w:pPr>
              <w:rPr>
                <w:rFonts w:eastAsia="Calibri" w:cs="Arial"/>
                <w:b/>
                <w:sz w:val="20"/>
                <w:szCs w:val="20"/>
                <w:lang w:val="en-US"/>
              </w:rPr>
            </w:pPr>
            <w:r>
              <w:rPr>
                <w:rFonts w:eastAsia="Calibri" w:cs="Arial"/>
                <w:b/>
                <w:sz w:val="20"/>
                <w:szCs w:val="20"/>
                <w:lang w:val="en-US"/>
              </w:rPr>
              <w:t xml:space="preserve">IF there are </w:t>
            </w:r>
            <w:r w:rsidR="005855D2" w:rsidRPr="009F3721">
              <w:rPr>
                <w:rFonts w:eastAsia="Calibri" w:cs="Arial"/>
                <w:b/>
                <w:sz w:val="20"/>
                <w:szCs w:val="20"/>
                <w:lang w:val="en-US"/>
              </w:rPr>
              <w:t>more than 3 teams tied for 1</w:t>
            </w:r>
            <w:r w:rsidR="005855D2" w:rsidRPr="009F3721">
              <w:rPr>
                <w:rFonts w:eastAsia="Calibri" w:cs="Arial"/>
                <w:b/>
                <w:sz w:val="20"/>
                <w:szCs w:val="20"/>
                <w:vertAlign w:val="superscript"/>
                <w:lang w:val="en-US"/>
              </w:rPr>
              <w:t>st</w:t>
            </w:r>
            <w:r>
              <w:rPr>
                <w:rFonts w:eastAsia="Calibri" w:cs="Arial"/>
                <w:b/>
                <w:sz w:val="20"/>
                <w:szCs w:val="20"/>
                <w:lang w:val="en-US"/>
              </w:rPr>
              <w:t xml:space="preserve"> place (teams ranked based on tiebreaking rules)</w:t>
            </w:r>
          </w:p>
        </w:tc>
      </w:tr>
      <w:tr w:rsidR="005855D2" w:rsidTr="00C6538E">
        <w:tc>
          <w:tcPr>
            <w:tcW w:w="1242" w:type="dxa"/>
          </w:tcPr>
          <w:p w:rsidR="005855D2" w:rsidRDefault="005855D2" w:rsidP="00D65903">
            <w:pPr>
              <w:rPr>
                <w:rFonts w:eastAsia="Calibri" w:cs="Arial"/>
                <w:sz w:val="20"/>
                <w:szCs w:val="20"/>
                <w:lang w:val="en-US"/>
              </w:rPr>
            </w:pPr>
            <w:r>
              <w:rPr>
                <w:rFonts w:eastAsia="Calibri" w:cs="Arial"/>
                <w:sz w:val="20"/>
                <w:szCs w:val="20"/>
                <w:lang w:val="en-US"/>
              </w:rPr>
              <w:t>Sunday</w:t>
            </w:r>
          </w:p>
        </w:tc>
        <w:tc>
          <w:tcPr>
            <w:tcW w:w="992" w:type="dxa"/>
          </w:tcPr>
          <w:p w:rsidR="005855D2" w:rsidRDefault="005855D2" w:rsidP="00D65903">
            <w:pPr>
              <w:rPr>
                <w:rFonts w:eastAsia="Calibri" w:cs="Arial"/>
                <w:sz w:val="20"/>
                <w:szCs w:val="20"/>
                <w:lang w:val="en-US"/>
              </w:rPr>
            </w:pPr>
            <w:r>
              <w:rPr>
                <w:rFonts w:eastAsia="Calibri" w:cs="Arial"/>
                <w:sz w:val="20"/>
                <w:szCs w:val="20"/>
                <w:lang w:val="en-US"/>
              </w:rPr>
              <w:t>11</w:t>
            </w:r>
          </w:p>
        </w:tc>
        <w:tc>
          <w:tcPr>
            <w:tcW w:w="1701" w:type="dxa"/>
          </w:tcPr>
          <w:p w:rsidR="005855D2" w:rsidRDefault="009F3721" w:rsidP="00D65903">
            <w:pPr>
              <w:rPr>
                <w:rFonts w:eastAsia="Calibri" w:cs="Arial"/>
                <w:sz w:val="20"/>
                <w:szCs w:val="20"/>
                <w:lang w:val="en-US"/>
              </w:rPr>
            </w:pPr>
            <w:r>
              <w:rPr>
                <w:rFonts w:eastAsia="Calibri" w:cs="Arial"/>
                <w:sz w:val="20"/>
                <w:szCs w:val="20"/>
                <w:lang w:val="en-US"/>
              </w:rPr>
              <w:t>3:00pm</w:t>
            </w:r>
          </w:p>
        </w:tc>
        <w:tc>
          <w:tcPr>
            <w:tcW w:w="1418" w:type="dxa"/>
          </w:tcPr>
          <w:p w:rsidR="005855D2" w:rsidRDefault="009F3721" w:rsidP="00D65903">
            <w:pPr>
              <w:rPr>
                <w:rFonts w:eastAsia="Calibri" w:cs="Arial"/>
                <w:sz w:val="20"/>
                <w:szCs w:val="20"/>
                <w:lang w:val="en-US"/>
              </w:rPr>
            </w:pPr>
            <w:r>
              <w:rPr>
                <w:rFonts w:eastAsia="Calibri" w:cs="Arial"/>
                <w:sz w:val="20"/>
                <w:szCs w:val="20"/>
                <w:lang w:val="en-US"/>
              </w:rPr>
              <w:t>3</w:t>
            </w:r>
            <w:r w:rsidRPr="009F3721">
              <w:rPr>
                <w:rFonts w:eastAsia="Calibri" w:cs="Arial"/>
                <w:sz w:val="20"/>
                <w:szCs w:val="20"/>
                <w:vertAlign w:val="superscript"/>
                <w:lang w:val="en-US"/>
              </w:rPr>
              <w:t>rd</w:t>
            </w:r>
            <w:r>
              <w:rPr>
                <w:rFonts w:eastAsia="Calibri" w:cs="Arial"/>
                <w:sz w:val="20"/>
                <w:szCs w:val="20"/>
                <w:lang w:val="en-US"/>
              </w:rPr>
              <w:t xml:space="preserve"> Place</w:t>
            </w:r>
          </w:p>
        </w:tc>
        <w:tc>
          <w:tcPr>
            <w:tcW w:w="567" w:type="dxa"/>
          </w:tcPr>
          <w:p w:rsidR="005855D2" w:rsidRDefault="009F3721" w:rsidP="00D65903">
            <w:pPr>
              <w:rPr>
                <w:rFonts w:eastAsia="Calibri" w:cs="Arial"/>
                <w:sz w:val="20"/>
                <w:szCs w:val="20"/>
                <w:lang w:val="en-US"/>
              </w:rPr>
            </w:pPr>
            <w:r>
              <w:rPr>
                <w:rFonts w:eastAsia="Calibri" w:cs="Arial"/>
                <w:sz w:val="20"/>
                <w:szCs w:val="20"/>
                <w:lang w:val="en-US"/>
              </w:rPr>
              <w:t>vs.</w:t>
            </w:r>
          </w:p>
        </w:tc>
        <w:tc>
          <w:tcPr>
            <w:tcW w:w="1418" w:type="dxa"/>
          </w:tcPr>
          <w:p w:rsidR="005855D2" w:rsidRDefault="009F3721" w:rsidP="00D65903">
            <w:pPr>
              <w:rPr>
                <w:rFonts w:eastAsia="Calibri" w:cs="Arial"/>
                <w:sz w:val="20"/>
                <w:szCs w:val="20"/>
                <w:lang w:val="en-US"/>
              </w:rPr>
            </w:pPr>
            <w:r>
              <w:rPr>
                <w:rFonts w:eastAsia="Calibri" w:cs="Arial"/>
                <w:sz w:val="20"/>
                <w:szCs w:val="20"/>
                <w:lang w:val="en-US"/>
              </w:rPr>
              <w:t>2</w:t>
            </w:r>
            <w:r w:rsidRPr="009F3721">
              <w:rPr>
                <w:rFonts w:eastAsia="Calibri" w:cs="Arial"/>
                <w:sz w:val="20"/>
                <w:szCs w:val="20"/>
                <w:vertAlign w:val="superscript"/>
                <w:lang w:val="en-US"/>
              </w:rPr>
              <w:t>nd</w:t>
            </w:r>
            <w:r>
              <w:rPr>
                <w:rFonts w:eastAsia="Calibri" w:cs="Arial"/>
                <w:sz w:val="20"/>
                <w:szCs w:val="20"/>
                <w:lang w:val="en-US"/>
              </w:rPr>
              <w:t xml:space="preserve"> Place</w:t>
            </w:r>
          </w:p>
        </w:tc>
        <w:tc>
          <w:tcPr>
            <w:tcW w:w="2240" w:type="dxa"/>
          </w:tcPr>
          <w:p w:rsidR="005855D2" w:rsidRDefault="009F3721" w:rsidP="00D65903">
            <w:pPr>
              <w:rPr>
                <w:rFonts w:eastAsia="Calibri" w:cs="Arial"/>
                <w:sz w:val="20"/>
                <w:szCs w:val="20"/>
                <w:lang w:val="en-US"/>
              </w:rPr>
            </w:pPr>
            <w:r>
              <w:rPr>
                <w:rFonts w:eastAsia="Calibri" w:cs="Arial"/>
                <w:sz w:val="20"/>
                <w:szCs w:val="20"/>
                <w:lang w:val="en-US"/>
              </w:rPr>
              <w:t>Semi-Final/Tiebreaker</w:t>
            </w:r>
          </w:p>
        </w:tc>
      </w:tr>
      <w:tr w:rsidR="005855D2" w:rsidTr="00C6538E">
        <w:tc>
          <w:tcPr>
            <w:tcW w:w="1242" w:type="dxa"/>
          </w:tcPr>
          <w:p w:rsidR="005855D2" w:rsidRDefault="005855D2" w:rsidP="00D65903">
            <w:pPr>
              <w:rPr>
                <w:rFonts w:eastAsia="Calibri" w:cs="Arial"/>
                <w:sz w:val="20"/>
                <w:szCs w:val="20"/>
                <w:lang w:val="en-US"/>
              </w:rPr>
            </w:pPr>
          </w:p>
        </w:tc>
        <w:tc>
          <w:tcPr>
            <w:tcW w:w="992" w:type="dxa"/>
          </w:tcPr>
          <w:p w:rsidR="005855D2" w:rsidRDefault="009F3721" w:rsidP="00D65903">
            <w:pPr>
              <w:rPr>
                <w:rFonts w:eastAsia="Calibri" w:cs="Arial"/>
                <w:sz w:val="20"/>
                <w:szCs w:val="20"/>
                <w:lang w:val="en-US"/>
              </w:rPr>
            </w:pPr>
            <w:r>
              <w:rPr>
                <w:rFonts w:eastAsia="Calibri" w:cs="Arial"/>
                <w:sz w:val="20"/>
                <w:szCs w:val="20"/>
                <w:lang w:val="en-US"/>
              </w:rPr>
              <w:t>12</w:t>
            </w:r>
          </w:p>
        </w:tc>
        <w:tc>
          <w:tcPr>
            <w:tcW w:w="1701" w:type="dxa"/>
          </w:tcPr>
          <w:p w:rsidR="005855D2" w:rsidRDefault="009F3721" w:rsidP="00D65903">
            <w:pPr>
              <w:rPr>
                <w:rFonts w:eastAsia="Calibri" w:cs="Arial"/>
                <w:sz w:val="20"/>
                <w:szCs w:val="20"/>
                <w:lang w:val="en-US"/>
              </w:rPr>
            </w:pPr>
            <w:r>
              <w:rPr>
                <w:rFonts w:eastAsia="Calibri" w:cs="Arial"/>
                <w:sz w:val="20"/>
                <w:szCs w:val="20"/>
                <w:lang w:val="en-US"/>
              </w:rPr>
              <w:t>6:00pm</w:t>
            </w:r>
          </w:p>
        </w:tc>
        <w:tc>
          <w:tcPr>
            <w:tcW w:w="1418" w:type="dxa"/>
          </w:tcPr>
          <w:p w:rsidR="005855D2" w:rsidRDefault="009F3721" w:rsidP="00D65903">
            <w:pPr>
              <w:rPr>
                <w:rFonts w:eastAsia="Calibri" w:cs="Arial"/>
                <w:sz w:val="20"/>
                <w:szCs w:val="20"/>
                <w:lang w:val="en-US"/>
              </w:rPr>
            </w:pPr>
            <w:r>
              <w:rPr>
                <w:rFonts w:eastAsia="Calibri" w:cs="Arial"/>
                <w:sz w:val="20"/>
                <w:szCs w:val="20"/>
                <w:lang w:val="en-US"/>
              </w:rPr>
              <w:t>4</w:t>
            </w:r>
            <w:r w:rsidRPr="009F3721">
              <w:rPr>
                <w:rFonts w:eastAsia="Calibri" w:cs="Arial"/>
                <w:sz w:val="20"/>
                <w:szCs w:val="20"/>
                <w:vertAlign w:val="superscript"/>
                <w:lang w:val="en-US"/>
              </w:rPr>
              <w:t>th</w:t>
            </w:r>
            <w:r>
              <w:rPr>
                <w:rFonts w:eastAsia="Calibri" w:cs="Arial"/>
                <w:sz w:val="20"/>
                <w:szCs w:val="20"/>
                <w:lang w:val="en-US"/>
              </w:rPr>
              <w:t xml:space="preserve"> Place</w:t>
            </w:r>
          </w:p>
        </w:tc>
        <w:tc>
          <w:tcPr>
            <w:tcW w:w="567" w:type="dxa"/>
          </w:tcPr>
          <w:p w:rsidR="005855D2" w:rsidRDefault="009F3721" w:rsidP="00D65903">
            <w:pPr>
              <w:rPr>
                <w:rFonts w:eastAsia="Calibri" w:cs="Arial"/>
                <w:sz w:val="20"/>
                <w:szCs w:val="20"/>
                <w:lang w:val="en-US"/>
              </w:rPr>
            </w:pPr>
            <w:r>
              <w:rPr>
                <w:rFonts w:eastAsia="Calibri" w:cs="Arial"/>
                <w:sz w:val="20"/>
                <w:szCs w:val="20"/>
                <w:lang w:val="en-US"/>
              </w:rPr>
              <w:t>vs.</w:t>
            </w:r>
          </w:p>
        </w:tc>
        <w:tc>
          <w:tcPr>
            <w:tcW w:w="1418" w:type="dxa"/>
          </w:tcPr>
          <w:p w:rsidR="005855D2" w:rsidRDefault="009F3721" w:rsidP="00D65903">
            <w:pPr>
              <w:rPr>
                <w:rFonts w:eastAsia="Calibri" w:cs="Arial"/>
                <w:sz w:val="20"/>
                <w:szCs w:val="20"/>
                <w:lang w:val="en-US"/>
              </w:rPr>
            </w:pPr>
            <w:r>
              <w:rPr>
                <w:rFonts w:eastAsia="Calibri" w:cs="Arial"/>
                <w:sz w:val="20"/>
                <w:szCs w:val="20"/>
                <w:lang w:val="en-US"/>
              </w:rPr>
              <w:t>1</w:t>
            </w:r>
            <w:r w:rsidRPr="009F3721">
              <w:rPr>
                <w:rFonts w:eastAsia="Calibri" w:cs="Arial"/>
                <w:sz w:val="20"/>
                <w:szCs w:val="20"/>
                <w:vertAlign w:val="superscript"/>
                <w:lang w:val="en-US"/>
              </w:rPr>
              <w:t>st</w:t>
            </w:r>
            <w:r>
              <w:rPr>
                <w:rFonts w:eastAsia="Calibri" w:cs="Arial"/>
                <w:sz w:val="20"/>
                <w:szCs w:val="20"/>
                <w:lang w:val="en-US"/>
              </w:rPr>
              <w:t xml:space="preserve"> Place</w:t>
            </w:r>
          </w:p>
        </w:tc>
        <w:tc>
          <w:tcPr>
            <w:tcW w:w="2240" w:type="dxa"/>
          </w:tcPr>
          <w:p w:rsidR="005855D2" w:rsidRDefault="009F3721" w:rsidP="00D65903">
            <w:pPr>
              <w:rPr>
                <w:rFonts w:eastAsia="Calibri" w:cs="Arial"/>
                <w:sz w:val="20"/>
                <w:szCs w:val="20"/>
                <w:lang w:val="en-US"/>
              </w:rPr>
            </w:pPr>
            <w:r>
              <w:rPr>
                <w:rFonts w:eastAsia="Calibri" w:cs="Arial"/>
                <w:sz w:val="20"/>
                <w:szCs w:val="20"/>
                <w:lang w:val="en-US"/>
              </w:rPr>
              <w:t>Semi-Final/Tiebreaker</w:t>
            </w:r>
          </w:p>
        </w:tc>
      </w:tr>
      <w:tr w:rsidR="005855D2" w:rsidTr="00C6538E">
        <w:tc>
          <w:tcPr>
            <w:tcW w:w="1242" w:type="dxa"/>
          </w:tcPr>
          <w:p w:rsidR="005855D2" w:rsidRDefault="009F3721" w:rsidP="00D65903">
            <w:pPr>
              <w:rPr>
                <w:rFonts w:eastAsia="Calibri" w:cs="Arial"/>
                <w:sz w:val="20"/>
                <w:szCs w:val="20"/>
                <w:lang w:val="en-US"/>
              </w:rPr>
            </w:pPr>
            <w:r>
              <w:rPr>
                <w:rFonts w:eastAsia="Calibri" w:cs="Arial"/>
                <w:sz w:val="20"/>
                <w:szCs w:val="20"/>
                <w:lang w:val="en-US"/>
              </w:rPr>
              <w:t>Monday</w:t>
            </w:r>
          </w:p>
        </w:tc>
        <w:tc>
          <w:tcPr>
            <w:tcW w:w="992" w:type="dxa"/>
          </w:tcPr>
          <w:p w:rsidR="005855D2" w:rsidRDefault="009F3721" w:rsidP="00D65903">
            <w:pPr>
              <w:rPr>
                <w:rFonts w:eastAsia="Calibri" w:cs="Arial"/>
                <w:sz w:val="20"/>
                <w:szCs w:val="20"/>
                <w:lang w:val="en-US"/>
              </w:rPr>
            </w:pPr>
            <w:r>
              <w:rPr>
                <w:rFonts w:eastAsia="Calibri" w:cs="Arial"/>
                <w:sz w:val="20"/>
                <w:szCs w:val="20"/>
                <w:lang w:val="en-US"/>
              </w:rPr>
              <w:t>13</w:t>
            </w:r>
          </w:p>
        </w:tc>
        <w:tc>
          <w:tcPr>
            <w:tcW w:w="1701" w:type="dxa"/>
          </w:tcPr>
          <w:p w:rsidR="005855D2" w:rsidRDefault="009F3721" w:rsidP="00D65903">
            <w:pPr>
              <w:rPr>
                <w:rFonts w:eastAsia="Calibri" w:cs="Arial"/>
                <w:sz w:val="20"/>
                <w:szCs w:val="20"/>
                <w:lang w:val="en-US"/>
              </w:rPr>
            </w:pPr>
            <w:r>
              <w:rPr>
                <w:rFonts w:eastAsia="Calibri" w:cs="Arial"/>
                <w:sz w:val="20"/>
                <w:szCs w:val="20"/>
                <w:lang w:val="en-US"/>
              </w:rPr>
              <w:t>12:00pm</w:t>
            </w:r>
          </w:p>
        </w:tc>
        <w:tc>
          <w:tcPr>
            <w:tcW w:w="1418" w:type="dxa"/>
          </w:tcPr>
          <w:p w:rsidR="005855D2" w:rsidRDefault="009F3721" w:rsidP="00D65903">
            <w:pPr>
              <w:rPr>
                <w:rFonts w:eastAsia="Calibri" w:cs="Arial"/>
                <w:sz w:val="20"/>
                <w:szCs w:val="20"/>
                <w:lang w:val="en-US"/>
              </w:rPr>
            </w:pPr>
            <w:r>
              <w:rPr>
                <w:rFonts w:eastAsia="Calibri" w:cs="Arial"/>
                <w:sz w:val="20"/>
                <w:szCs w:val="20"/>
                <w:lang w:val="en-US"/>
              </w:rPr>
              <w:t>Winner G11</w:t>
            </w:r>
          </w:p>
        </w:tc>
        <w:tc>
          <w:tcPr>
            <w:tcW w:w="567" w:type="dxa"/>
          </w:tcPr>
          <w:p w:rsidR="005855D2" w:rsidRDefault="009F3721" w:rsidP="00D65903">
            <w:pPr>
              <w:rPr>
                <w:rFonts w:eastAsia="Calibri" w:cs="Arial"/>
                <w:sz w:val="20"/>
                <w:szCs w:val="20"/>
                <w:lang w:val="en-US"/>
              </w:rPr>
            </w:pPr>
            <w:r>
              <w:rPr>
                <w:rFonts w:eastAsia="Calibri" w:cs="Arial"/>
                <w:sz w:val="20"/>
                <w:szCs w:val="20"/>
                <w:lang w:val="en-US"/>
              </w:rPr>
              <w:t>vs.</w:t>
            </w:r>
          </w:p>
        </w:tc>
        <w:tc>
          <w:tcPr>
            <w:tcW w:w="1418" w:type="dxa"/>
          </w:tcPr>
          <w:p w:rsidR="005855D2" w:rsidRDefault="009F3721" w:rsidP="00D65903">
            <w:pPr>
              <w:rPr>
                <w:rFonts w:eastAsia="Calibri" w:cs="Arial"/>
                <w:sz w:val="20"/>
                <w:szCs w:val="20"/>
                <w:lang w:val="en-US"/>
              </w:rPr>
            </w:pPr>
            <w:r>
              <w:rPr>
                <w:rFonts w:eastAsia="Calibri" w:cs="Arial"/>
                <w:sz w:val="20"/>
                <w:szCs w:val="20"/>
                <w:lang w:val="en-US"/>
              </w:rPr>
              <w:t>Winner G12</w:t>
            </w:r>
          </w:p>
        </w:tc>
        <w:tc>
          <w:tcPr>
            <w:tcW w:w="2240" w:type="dxa"/>
          </w:tcPr>
          <w:p w:rsidR="005855D2" w:rsidRDefault="009F3721" w:rsidP="00D65903">
            <w:pPr>
              <w:rPr>
                <w:rFonts w:eastAsia="Calibri" w:cs="Arial"/>
                <w:sz w:val="20"/>
                <w:szCs w:val="20"/>
                <w:lang w:val="en-US"/>
              </w:rPr>
            </w:pPr>
            <w:r>
              <w:rPr>
                <w:rFonts w:eastAsia="Calibri" w:cs="Arial"/>
                <w:sz w:val="20"/>
                <w:szCs w:val="20"/>
                <w:lang w:val="en-US"/>
              </w:rPr>
              <w:t>Provincial Championship</w:t>
            </w:r>
          </w:p>
        </w:tc>
      </w:tr>
      <w:tr w:rsidR="00B21B24" w:rsidTr="00C6538E">
        <w:tc>
          <w:tcPr>
            <w:tcW w:w="1242" w:type="dxa"/>
          </w:tcPr>
          <w:p w:rsidR="00B21B24" w:rsidRDefault="00B21B24" w:rsidP="00D65903">
            <w:pPr>
              <w:rPr>
                <w:rFonts w:eastAsia="Calibri" w:cs="Arial"/>
                <w:sz w:val="20"/>
                <w:szCs w:val="20"/>
                <w:lang w:val="en-US"/>
              </w:rPr>
            </w:pPr>
          </w:p>
        </w:tc>
        <w:tc>
          <w:tcPr>
            <w:tcW w:w="992" w:type="dxa"/>
          </w:tcPr>
          <w:p w:rsidR="00B21B24" w:rsidRDefault="00B21B24" w:rsidP="00D65903">
            <w:pPr>
              <w:rPr>
                <w:rFonts w:eastAsia="Calibri" w:cs="Arial"/>
                <w:sz w:val="20"/>
                <w:szCs w:val="20"/>
                <w:lang w:val="en-US"/>
              </w:rPr>
            </w:pPr>
          </w:p>
        </w:tc>
        <w:tc>
          <w:tcPr>
            <w:tcW w:w="1701" w:type="dxa"/>
          </w:tcPr>
          <w:p w:rsidR="00B21B24" w:rsidRDefault="00B21B24" w:rsidP="00D65903">
            <w:pPr>
              <w:rPr>
                <w:rFonts w:eastAsia="Calibri" w:cs="Arial"/>
                <w:sz w:val="20"/>
                <w:szCs w:val="20"/>
                <w:lang w:val="en-US"/>
              </w:rPr>
            </w:pPr>
          </w:p>
        </w:tc>
        <w:tc>
          <w:tcPr>
            <w:tcW w:w="1418" w:type="dxa"/>
          </w:tcPr>
          <w:p w:rsidR="00B21B24" w:rsidRDefault="00B21B24" w:rsidP="00D65903">
            <w:pPr>
              <w:rPr>
                <w:rFonts w:eastAsia="Calibri" w:cs="Arial"/>
                <w:sz w:val="20"/>
                <w:szCs w:val="20"/>
                <w:lang w:val="en-US"/>
              </w:rPr>
            </w:pPr>
          </w:p>
        </w:tc>
        <w:tc>
          <w:tcPr>
            <w:tcW w:w="567" w:type="dxa"/>
          </w:tcPr>
          <w:p w:rsidR="00B21B24" w:rsidRDefault="00B21B24" w:rsidP="00D65903">
            <w:pPr>
              <w:rPr>
                <w:rFonts w:eastAsia="Calibri" w:cs="Arial"/>
                <w:sz w:val="20"/>
                <w:szCs w:val="20"/>
                <w:lang w:val="en-US"/>
              </w:rPr>
            </w:pPr>
          </w:p>
        </w:tc>
        <w:tc>
          <w:tcPr>
            <w:tcW w:w="1418" w:type="dxa"/>
          </w:tcPr>
          <w:p w:rsidR="00B21B24" w:rsidRDefault="00B21B24" w:rsidP="00D65903">
            <w:pPr>
              <w:rPr>
                <w:rFonts w:eastAsia="Calibri" w:cs="Arial"/>
                <w:sz w:val="20"/>
                <w:szCs w:val="20"/>
                <w:lang w:val="en-US"/>
              </w:rPr>
            </w:pPr>
          </w:p>
        </w:tc>
        <w:tc>
          <w:tcPr>
            <w:tcW w:w="2240" w:type="dxa"/>
          </w:tcPr>
          <w:p w:rsidR="00B21B24" w:rsidRDefault="00B21B24" w:rsidP="00D65903">
            <w:pPr>
              <w:rPr>
                <w:rFonts w:eastAsia="Calibri" w:cs="Arial"/>
                <w:sz w:val="20"/>
                <w:szCs w:val="20"/>
                <w:lang w:val="en-US"/>
              </w:rPr>
            </w:pPr>
          </w:p>
        </w:tc>
      </w:tr>
      <w:tr w:rsidR="00C6538E" w:rsidTr="00C6538E">
        <w:tc>
          <w:tcPr>
            <w:tcW w:w="9578" w:type="dxa"/>
            <w:gridSpan w:val="7"/>
          </w:tcPr>
          <w:p w:rsidR="00C6538E" w:rsidRDefault="00C6538E" w:rsidP="00C6538E">
            <w:pPr>
              <w:jc w:val="center"/>
              <w:rPr>
                <w:rFonts w:eastAsia="Calibri" w:cs="Arial"/>
                <w:sz w:val="20"/>
                <w:szCs w:val="20"/>
                <w:lang w:val="en-US"/>
              </w:rPr>
            </w:pPr>
            <w:r w:rsidRPr="00C6538E">
              <w:rPr>
                <w:rFonts w:eastAsia="Calibri" w:cs="Arial"/>
                <w:b/>
                <w:sz w:val="20"/>
                <w:szCs w:val="20"/>
                <w:lang w:val="en-US"/>
              </w:rPr>
              <w:t>In all cross-over Semi-Final and Tiebreaker Provincial Championship games, the higher placed team after the Round Robin may choose to be Home or Visitor.</w:t>
            </w:r>
          </w:p>
        </w:tc>
      </w:tr>
    </w:tbl>
    <w:p w:rsidR="00C6538E" w:rsidRDefault="00C6538E" w:rsidP="00AB0623">
      <w:pPr>
        <w:spacing w:after="0" w:line="240" w:lineRule="auto"/>
        <w:jc w:val="center"/>
        <w:rPr>
          <w:rFonts w:eastAsia="Calibri" w:cs="Arial"/>
          <w:sz w:val="20"/>
          <w:szCs w:val="20"/>
          <w:lang w:val="en-US"/>
        </w:rPr>
      </w:pPr>
    </w:p>
    <w:p w:rsidR="001F3E11" w:rsidRDefault="00AB0623" w:rsidP="00AB0623">
      <w:pPr>
        <w:spacing w:after="0" w:line="240" w:lineRule="auto"/>
        <w:jc w:val="center"/>
        <w:rPr>
          <w:rFonts w:eastAsia="Calibri" w:cs="Arial"/>
          <w:sz w:val="20"/>
          <w:szCs w:val="20"/>
          <w:lang w:val="en-US"/>
        </w:rPr>
      </w:pPr>
      <w:r>
        <w:rPr>
          <w:rFonts w:eastAsia="Calibri" w:cs="Arial"/>
          <w:noProof/>
          <w:sz w:val="20"/>
          <w:szCs w:val="20"/>
          <w:lang w:eastAsia="en-CA"/>
        </w:rPr>
        <w:drawing>
          <wp:inline distT="0" distB="0" distL="0" distR="0" wp14:anchorId="5B576915" wp14:editId="4367279D">
            <wp:extent cx="4867275" cy="2815324"/>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0x376-RPR-Ads-RPR-Email.jpg"/>
                    <pic:cNvPicPr/>
                  </pic:nvPicPr>
                  <pic:blipFill>
                    <a:blip r:embed="rId24">
                      <a:extLst>
                        <a:ext uri="{28A0092B-C50C-407E-A947-70E740481C1C}">
                          <a14:useLocalDpi xmlns:a14="http://schemas.microsoft.com/office/drawing/2010/main" val="0"/>
                        </a:ext>
                      </a:extLst>
                    </a:blip>
                    <a:stretch>
                      <a:fillRect/>
                    </a:stretch>
                  </pic:blipFill>
                  <pic:spPr>
                    <a:xfrm>
                      <a:off x="0" y="0"/>
                      <a:ext cx="4884213" cy="2825121"/>
                    </a:xfrm>
                    <a:prstGeom prst="rect">
                      <a:avLst/>
                    </a:prstGeom>
                  </pic:spPr>
                </pic:pic>
              </a:graphicData>
            </a:graphic>
          </wp:inline>
        </w:drawing>
      </w:r>
    </w:p>
    <w:p w:rsidR="000B0440" w:rsidRDefault="000B0440" w:rsidP="00D65903">
      <w:pPr>
        <w:spacing w:after="0" w:line="240" w:lineRule="auto"/>
        <w:rPr>
          <w:rFonts w:eastAsia="Calibri" w:cs="Arial"/>
          <w:b/>
          <w:i/>
          <w:sz w:val="28"/>
          <w:szCs w:val="28"/>
          <w:lang w:val="en-US"/>
        </w:rPr>
      </w:pPr>
    </w:p>
    <w:p w:rsidR="001F3E11" w:rsidRPr="001F3E11" w:rsidRDefault="001F3E11" w:rsidP="00D65903">
      <w:pPr>
        <w:spacing w:after="0" w:line="240" w:lineRule="auto"/>
        <w:rPr>
          <w:rFonts w:eastAsia="Calibri" w:cs="Arial"/>
          <w:b/>
          <w:i/>
          <w:sz w:val="28"/>
          <w:szCs w:val="28"/>
          <w:lang w:val="en-US"/>
        </w:rPr>
      </w:pPr>
      <w:r w:rsidRPr="001F3E11">
        <w:rPr>
          <w:rFonts w:eastAsia="Calibri" w:cs="Arial"/>
          <w:b/>
          <w:i/>
          <w:sz w:val="28"/>
          <w:szCs w:val="28"/>
          <w:lang w:val="en-US"/>
        </w:rPr>
        <w:lastRenderedPageBreak/>
        <w:t>6 Team Provincial Championships</w:t>
      </w:r>
    </w:p>
    <w:p w:rsidR="001F3E11" w:rsidRDefault="001F3E11" w:rsidP="00D65903">
      <w:pPr>
        <w:spacing w:after="0" w:line="240" w:lineRule="auto"/>
        <w:rPr>
          <w:rFonts w:eastAsia="Calibri" w:cs="Arial"/>
          <w:sz w:val="20"/>
          <w:szCs w:val="20"/>
          <w:lang w:val="en-US"/>
        </w:rPr>
      </w:pPr>
      <w:r>
        <w:rPr>
          <w:rFonts w:eastAsia="Calibri" w:cs="Arial"/>
          <w:sz w:val="20"/>
          <w:szCs w:val="20"/>
          <w:lang w:val="en-US"/>
        </w:rPr>
        <w:t>(All Teams to be Ranked Based on Results)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5"/>
        <w:gridCol w:w="1015"/>
      </w:tblGrid>
      <w:tr w:rsidR="001F3E11" w:rsidTr="00CB609B">
        <w:trPr>
          <w:jc w:val="center"/>
        </w:trPr>
        <w:tc>
          <w:tcPr>
            <w:tcW w:w="1015" w:type="dxa"/>
          </w:tcPr>
          <w:p w:rsidR="001F3E11" w:rsidRPr="00CB609B" w:rsidRDefault="001F3E11" w:rsidP="001F3E11">
            <w:pPr>
              <w:jc w:val="center"/>
              <w:rPr>
                <w:rFonts w:eastAsia="Calibri" w:cs="Arial"/>
                <w:b/>
                <w:sz w:val="20"/>
                <w:szCs w:val="20"/>
                <w:u w:val="single"/>
                <w:lang w:val="en-US"/>
              </w:rPr>
            </w:pPr>
            <w:r w:rsidRPr="00CB609B">
              <w:rPr>
                <w:rFonts w:eastAsia="Calibri" w:cs="Arial"/>
                <w:b/>
                <w:sz w:val="20"/>
                <w:szCs w:val="20"/>
                <w:u w:val="single"/>
                <w:lang w:val="en-US"/>
              </w:rPr>
              <w:t>Pool A</w:t>
            </w:r>
          </w:p>
        </w:tc>
        <w:tc>
          <w:tcPr>
            <w:tcW w:w="1015" w:type="dxa"/>
          </w:tcPr>
          <w:p w:rsidR="001F3E11" w:rsidRPr="00CB609B" w:rsidRDefault="001F3E11" w:rsidP="001F3E11">
            <w:pPr>
              <w:jc w:val="center"/>
              <w:rPr>
                <w:rFonts w:eastAsia="Calibri" w:cs="Arial"/>
                <w:b/>
                <w:sz w:val="20"/>
                <w:szCs w:val="20"/>
                <w:u w:val="single"/>
                <w:lang w:val="en-US"/>
              </w:rPr>
            </w:pPr>
            <w:r w:rsidRPr="00CB609B">
              <w:rPr>
                <w:rFonts w:eastAsia="Calibri" w:cs="Arial"/>
                <w:b/>
                <w:sz w:val="20"/>
                <w:szCs w:val="20"/>
                <w:u w:val="single"/>
                <w:lang w:val="en-US"/>
              </w:rPr>
              <w:t>Pool B</w:t>
            </w:r>
          </w:p>
        </w:tc>
      </w:tr>
      <w:tr w:rsidR="001F3E11" w:rsidTr="00CB609B">
        <w:trPr>
          <w:jc w:val="center"/>
        </w:trPr>
        <w:tc>
          <w:tcPr>
            <w:tcW w:w="1015" w:type="dxa"/>
          </w:tcPr>
          <w:p w:rsidR="001F3E11" w:rsidRDefault="001F3E11" w:rsidP="001F3E11">
            <w:pPr>
              <w:jc w:val="center"/>
              <w:rPr>
                <w:rFonts w:eastAsia="Calibri" w:cs="Arial"/>
                <w:sz w:val="20"/>
                <w:szCs w:val="20"/>
                <w:lang w:val="en-US"/>
              </w:rPr>
            </w:pPr>
            <w:r>
              <w:rPr>
                <w:rFonts w:eastAsia="Calibri" w:cs="Arial"/>
                <w:sz w:val="20"/>
                <w:szCs w:val="20"/>
                <w:lang w:val="en-US"/>
              </w:rPr>
              <w:t>Team #1</w:t>
            </w:r>
          </w:p>
        </w:tc>
        <w:tc>
          <w:tcPr>
            <w:tcW w:w="1015" w:type="dxa"/>
          </w:tcPr>
          <w:p w:rsidR="001F3E11" w:rsidRDefault="001F3E11" w:rsidP="001F3E11">
            <w:pPr>
              <w:jc w:val="center"/>
              <w:rPr>
                <w:rFonts w:eastAsia="Calibri" w:cs="Arial"/>
                <w:sz w:val="20"/>
                <w:szCs w:val="20"/>
                <w:lang w:val="en-US"/>
              </w:rPr>
            </w:pPr>
            <w:r>
              <w:rPr>
                <w:rFonts w:eastAsia="Calibri" w:cs="Arial"/>
                <w:sz w:val="20"/>
                <w:szCs w:val="20"/>
                <w:lang w:val="en-US"/>
              </w:rPr>
              <w:t>Team #2</w:t>
            </w:r>
          </w:p>
        </w:tc>
      </w:tr>
      <w:tr w:rsidR="001F3E11" w:rsidTr="00CB609B">
        <w:trPr>
          <w:jc w:val="center"/>
        </w:trPr>
        <w:tc>
          <w:tcPr>
            <w:tcW w:w="1015" w:type="dxa"/>
          </w:tcPr>
          <w:p w:rsidR="001F3E11" w:rsidRDefault="001F3E11" w:rsidP="001F3E11">
            <w:pPr>
              <w:jc w:val="center"/>
              <w:rPr>
                <w:rFonts w:eastAsia="Calibri" w:cs="Arial"/>
                <w:sz w:val="20"/>
                <w:szCs w:val="20"/>
                <w:lang w:val="en-US"/>
              </w:rPr>
            </w:pPr>
            <w:r>
              <w:rPr>
                <w:rFonts w:eastAsia="Calibri" w:cs="Arial"/>
                <w:sz w:val="20"/>
                <w:szCs w:val="20"/>
                <w:lang w:val="en-US"/>
              </w:rPr>
              <w:t>Team #4</w:t>
            </w:r>
          </w:p>
        </w:tc>
        <w:tc>
          <w:tcPr>
            <w:tcW w:w="1015" w:type="dxa"/>
          </w:tcPr>
          <w:p w:rsidR="001F3E11" w:rsidRDefault="001F3E11" w:rsidP="001F3E11">
            <w:pPr>
              <w:jc w:val="center"/>
              <w:rPr>
                <w:rFonts w:eastAsia="Calibri" w:cs="Arial"/>
                <w:sz w:val="20"/>
                <w:szCs w:val="20"/>
                <w:lang w:val="en-US"/>
              </w:rPr>
            </w:pPr>
            <w:r>
              <w:rPr>
                <w:rFonts w:eastAsia="Calibri" w:cs="Arial"/>
                <w:sz w:val="20"/>
                <w:szCs w:val="20"/>
                <w:lang w:val="en-US"/>
              </w:rPr>
              <w:t>Team #3</w:t>
            </w:r>
          </w:p>
        </w:tc>
      </w:tr>
      <w:tr w:rsidR="001F3E11" w:rsidTr="00CB609B">
        <w:trPr>
          <w:jc w:val="center"/>
        </w:trPr>
        <w:tc>
          <w:tcPr>
            <w:tcW w:w="1015" w:type="dxa"/>
          </w:tcPr>
          <w:p w:rsidR="001F3E11" w:rsidRDefault="001F3E11" w:rsidP="001F3E11">
            <w:pPr>
              <w:jc w:val="center"/>
              <w:rPr>
                <w:rFonts w:eastAsia="Calibri" w:cs="Arial"/>
                <w:sz w:val="20"/>
                <w:szCs w:val="20"/>
                <w:lang w:val="en-US"/>
              </w:rPr>
            </w:pPr>
            <w:r>
              <w:rPr>
                <w:rFonts w:eastAsia="Calibri" w:cs="Arial"/>
                <w:sz w:val="20"/>
                <w:szCs w:val="20"/>
                <w:lang w:val="en-US"/>
              </w:rPr>
              <w:t>Team #6</w:t>
            </w:r>
          </w:p>
        </w:tc>
        <w:tc>
          <w:tcPr>
            <w:tcW w:w="1015" w:type="dxa"/>
          </w:tcPr>
          <w:p w:rsidR="001F3E11" w:rsidRDefault="001F3E11" w:rsidP="001F3E11">
            <w:pPr>
              <w:jc w:val="center"/>
              <w:rPr>
                <w:rFonts w:eastAsia="Calibri" w:cs="Arial"/>
                <w:sz w:val="20"/>
                <w:szCs w:val="20"/>
                <w:lang w:val="en-US"/>
              </w:rPr>
            </w:pPr>
            <w:r>
              <w:rPr>
                <w:rFonts w:eastAsia="Calibri" w:cs="Arial"/>
                <w:sz w:val="20"/>
                <w:szCs w:val="20"/>
                <w:lang w:val="en-US"/>
              </w:rPr>
              <w:t>Team #5</w:t>
            </w:r>
          </w:p>
        </w:tc>
      </w:tr>
    </w:tbl>
    <w:p w:rsidR="001F3E11" w:rsidRDefault="001F3E11" w:rsidP="00D65903">
      <w:pPr>
        <w:spacing w:after="0" w:line="240" w:lineRule="auto"/>
        <w:rPr>
          <w:rFonts w:eastAsia="Calibri" w:cs="Arial"/>
          <w:sz w:val="20"/>
          <w:szCs w:val="20"/>
          <w:lang w:val="en-US"/>
        </w:rPr>
      </w:pPr>
    </w:p>
    <w:tbl>
      <w:tblPr>
        <w:tblStyle w:val="TableGrid"/>
        <w:tblW w:w="95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992"/>
        <w:gridCol w:w="1701"/>
        <w:gridCol w:w="1418"/>
        <w:gridCol w:w="567"/>
        <w:gridCol w:w="1418"/>
        <w:gridCol w:w="2240"/>
      </w:tblGrid>
      <w:tr w:rsidR="00FA6D57" w:rsidTr="00C6538E">
        <w:tc>
          <w:tcPr>
            <w:tcW w:w="1242" w:type="dxa"/>
          </w:tcPr>
          <w:p w:rsidR="00FA6D57" w:rsidRPr="00586A87" w:rsidRDefault="00FA6D57" w:rsidP="001315DB">
            <w:pPr>
              <w:rPr>
                <w:rFonts w:eastAsia="Calibri" w:cs="Arial"/>
                <w:b/>
                <w:sz w:val="20"/>
                <w:szCs w:val="20"/>
                <w:lang w:val="en-US"/>
              </w:rPr>
            </w:pPr>
            <w:r w:rsidRPr="00586A87">
              <w:rPr>
                <w:rFonts w:eastAsia="Calibri" w:cs="Arial"/>
                <w:b/>
                <w:sz w:val="20"/>
                <w:szCs w:val="20"/>
                <w:lang w:val="en-US"/>
              </w:rPr>
              <w:t>Day</w:t>
            </w:r>
          </w:p>
        </w:tc>
        <w:tc>
          <w:tcPr>
            <w:tcW w:w="992" w:type="dxa"/>
          </w:tcPr>
          <w:p w:rsidR="00FA6D57" w:rsidRPr="00586A87" w:rsidRDefault="00FA6D57" w:rsidP="001315DB">
            <w:pPr>
              <w:rPr>
                <w:rFonts w:eastAsia="Calibri" w:cs="Arial"/>
                <w:b/>
                <w:sz w:val="20"/>
                <w:szCs w:val="20"/>
                <w:lang w:val="en-US"/>
              </w:rPr>
            </w:pPr>
            <w:r w:rsidRPr="00586A87">
              <w:rPr>
                <w:rFonts w:eastAsia="Calibri" w:cs="Arial"/>
                <w:b/>
                <w:sz w:val="20"/>
                <w:szCs w:val="20"/>
                <w:lang w:val="en-US"/>
              </w:rPr>
              <w:t>Game #</w:t>
            </w:r>
          </w:p>
        </w:tc>
        <w:tc>
          <w:tcPr>
            <w:tcW w:w="1701" w:type="dxa"/>
          </w:tcPr>
          <w:p w:rsidR="00FA6D57" w:rsidRPr="00586A87" w:rsidRDefault="00FA6D57" w:rsidP="001315DB">
            <w:pPr>
              <w:rPr>
                <w:rFonts w:eastAsia="Calibri" w:cs="Arial"/>
                <w:b/>
                <w:sz w:val="20"/>
                <w:szCs w:val="20"/>
                <w:lang w:val="en-US"/>
              </w:rPr>
            </w:pPr>
            <w:r w:rsidRPr="00586A87">
              <w:rPr>
                <w:rFonts w:eastAsia="Calibri" w:cs="Arial"/>
                <w:b/>
                <w:sz w:val="20"/>
                <w:szCs w:val="20"/>
                <w:lang w:val="en-US"/>
              </w:rPr>
              <w:t>Time</w:t>
            </w:r>
          </w:p>
        </w:tc>
        <w:tc>
          <w:tcPr>
            <w:tcW w:w="1418" w:type="dxa"/>
          </w:tcPr>
          <w:p w:rsidR="00FA6D57" w:rsidRPr="00586A87" w:rsidRDefault="00FA6D57" w:rsidP="001315DB">
            <w:pPr>
              <w:rPr>
                <w:rFonts w:eastAsia="Calibri" w:cs="Arial"/>
                <w:b/>
                <w:sz w:val="20"/>
                <w:szCs w:val="20"/>
                <w:lang w:val="en-US"/>
              </w:rPr>
            </w:pPr>
            <w:r w:rsidRPr="00586A87">
              <w:rPr>
                <w:rFonts w:eastAsia="Calibri" w:cs="Arial"/>
                <w:b/>
                <w:sz w:val="20"/>
                <w:szCs w:val="20"/>
                <w:lang w:val="en-US"/>
              </w:rPr>
              <w:t>Visitor</w:t>
            </w:r>
          </w:p>
        </w:tc>
        <w:tc>
          <w:tcPr>
            <w:tcW w:w="567" w:type="dxa"/>
          </w:tcPr>
          <w:p w:rsidR="00FA6D57" w:rsidRPr="00586A87" w:rsidRDefault="00FA6D57" w:rsidP="001315DB">
            <w:pPr>
              <w:rPr>
                <w:rFonts w:eastAsia="Calibri" w:cs="Arial"/>
                <w:b/>
                <w:sz w:val="20"/>
                <w:szCs w:val="20"/>
                <w:lang w:val="en-US"/>
              </w:rPr>
            </w:pPr>
          </w:p>
        </w:tc>
        <w:tc>
          <w:tcPr>
            <w:tcW w:w="1418" w:type="dxa"/>
          </w:tcPr>
          <w:p w:rsidR="00FA6D57" w:rsidRPr="00586A87" w:rsidRDefault="00FA6D57" w:rsidP="001315DB">
            <w:pPr>
              <w:rPr>
                <w:rFonts w:eastAsia="Calibri" w:cs="Arial"/>
                <w:b/>
                <w:sz w:val="20"/>
                <w:szCs w:val="20"/>
                <w:lang w:val="en-US"/>
              </w:rPr>
            </w:pPr>
            <w:r w:rsidRPr="00586A87">
              <w:rPr>
                <w:rFonts w:eastAsia="Calibri" w:cs="Arial"/>
                <w:b/>
                <w:sz w:val="20"/>
                <w:szCs w:val="20"/>
                <w:lang w:val="en-US"/>
              </w:rPr>
              <w:t>Home</w:t>
            </w:r>
          </w:p>
        </w:tc>
        <w:tc>
          <w:tcPr>
            <w:tcW w:w="2240" w:type="dxa"/>
            <w:vMerge w:val="restart"/>
            <w:vAlign w:val="center"/>
          </w:tcPr>
          <w:p w:rsidR="00FA6D57" w:rsidRDefault="00FA6D57" w:rsidP="00FA6D57">
            <w:pPr>
              <w:jc w:val="center"/>
              <w:rPr>
                <w:rFonts w:eastAsia="Calibri" w:cs="Arial"/>
                <w:sz w:val="20"/>
                <w:szCs w:val="20"/>
                <w:lang w:val="en-US"/>
              </w:rPr>
            </w:pPr>
            <w:r>
              <w:rPr>
                <w:rFonts w:eastAsia="Calibri" w:cs="Arial"/>
                <w:noProof/>
                <w:sz w:val="20"/>
                <w:szCs w:val="20"/>
                <w:lang w:eastAsia="en-CA"/>
              </w:rPr>
              <w:drawing>
                <wp:inline distT="0" distB="0" distL="0" distR="0" wp14:anchorId="79403336" wp14:editId="2EF99D79">
                  <wp:extent cx="1288444" cy="91440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incials_Logo_Web.png"/>
                          <pic:cNvPicPr/>
                        </pic:nvPicPr>
                        <pic:blipFill>
                          <a:blip r:embed="rId22">
                            <a:extLst>
                              <a:ext uri="{28A0092B-C50C-407E-A947-70E740481C1C}">
                                <a14:useLocalDpi xmlns:a14="http://schemas.microsoft.com/office/drawing/2010/main" val="0"/>
                              </a:ext>
                            </a:extLst>
                          </a:blip>
                          <a:stretch>
                            <a:fillRect/>
                          </a:stretch>
                        </pic:blipFill>
                        <pic:spPr>
                          <a:xfrm>
                            <a:off x="0" y="0"/>
                            <a:ext cx="1286535" cy="913045"/>
                          </a:xfrm>
                          <a:prstGeom prst="rect">
                            <a:avLst/>
                          </a:prstGeom>
                        </pic:spPr>
                      </pic:pic>
                    </a:graphicData>
                  </a:graphic>
                </wp:inline>
              </w:drawing>
            </w:r>
          </w:p>
        </w:tc>
      </w:tr>
      <w:tr w:rsidR="00FA6D57" w:rsidTr="00C6538E">
        <w:tc>
          <w:tcPr>
            <w:tcW w:w="1242" w:type="dxa"/>
          </w:tcPr>
          <w:p w:rsidR="00FA6D57" w:rsidRDefault="00FA6D57" w:rsidP="001315DB">
            <w:pPr>
              <w:rPr>
                <w:rFonts w:eastAsia="Calibri" w:cs="Arial"/>
                <w:sz w:val="20"/>
                <w:szCs w:val="20"/>
                <w:lang w:val="en-US"/>
              </w:rPr>
            </w:pPr>
            <w:r>
              <w:rPr>
                <w:rFonts w:eastAsia="Calibri" w:cs="Arial"/>
                <w:sz w:val="20"/>
                <w:szCs w:val="20"/>
                <w:lang w:val="en-US"/>
              </w:rPr>
              <w:t>Friday</w:t>
            </w:r>
          </w:p>
        </w:tc>
        <w:tc>
          <w:tcPr>
            <w:tcW w:w="992" w:type="dxa"/>
          </w:tcPr>
          <w:p w:rsidR="00FA6D57" w:rsidRDefault="00FA6D57" w:rsidP="001315DB">
            <w:pPr>
              <w:rPr>
                <w:rFonts w:eastAsia="Calibri" w:cs="Arial"/>
                <w:sz w:val="20"/>
                <w:szCs w:val="20"/>
                <w:lang w:val="en-US"/>
              </w:rPr>
            </w:pPr>
          </w:p>
        </w:tc>
        <w:tc>
          <w:tcPr>
            <w:tcW w:w="1701" w:type="dxa"/>
          </w:tcPr>
          <w:p w:rsidR="00FA6D57" w:rsidRDefault="00FA6D57" w:rsidP="001315DB">
            <w:pPr>
              <w:rPr>
                <w:rFonts w:eastAsia="Calibri" w:cs="Arial"/>
                <w:sz w:val="20"/>
                <w:szCs w:val="20"/>
                <w:lang w:val="en-US"/>
              </w:rPr>
            </w:pPr>
            <w:r>
              <w:rPr>
                <w:rFonts w:eastAsia="Calibri" w:cs="Arial"/>
                <w:sz w:val="20"/>
                <w:szCs w:val="20"/>
                <w:lang w:val="en-US"/>
              </w:rPr>
              <w:t>12:00pm</w:t>
            </w:r>
          </w:p>
        </w:tc>
        <w:tc>
          <w:tcPr>
            <w:tcW w:w="3403" w:type="dxa"/>
            <w:gridSpan w:val="3"/>
          </w:tcPr>
          <w:p w:rsidR="00FA6D57" w:rsidRDefault="00FA6D57" w:rsidP="001315DB">
            <w:pPr>
              <w:rPr>
                <w:rFonts w:eastAsia="Calibri" w:cs="Arial"/>
                <w:sz w:val="20"/>
                <w:szCs w:val="20"/>
                <w:lang w:val="en-US"/>
              </w:rPr>
            </w:pPr>
            <w:r>
              <w:rPr>
                <w:rFonts w:eastAsia="Calibri" w:cs="Arial"/>
                <w:sz w:val="20"/>
                <w:szCs w:val="20"/>
                <w:lang w:val="en-US"/>
              </w:rPr>
              <w:t>Pre-Tournament Meeting (Mandatory)</w:t>
            </w:r>
          </w:p>
        </w:tc>
        <w:tc>
          <w:tcPr>
            <w:tcW w:w="2240" w:type="dxa"/>
            <w:vMerge/>
          </w:tcPr>
          <w:p w:rsidR="00FA6D57" w:rsidRDefault="00FA6D57" w:rsidP="001315DB">
            <w:pPr>
              <w:rPr>
                <w:rFonts w:eastAsia="Calibri" w:cs="Arial"/>
                <w:sz w:val="20"/>
                <w:szCs w:val="20"/>
                <w:lang w:val="en-US"/>
              </w:rPr>
            </w:pPr>
          </w:p>
        </w:tc>
      </w:tr>
      <w:tr w:rsidR="00FA6D57" w:rsidTr="00C6538E">
        <w:tc>
          <w:tcPr>
            <w:tcW w:w="1242" w:type="dxa"/>
          </w:tcPr>
          <w:p w:rsidR="00FA6D57" w:rsidRDefault="00FA6D57" w:rsidP="001315DB">
            <w:pPr>
              <w:rPr>
                <w:rFonts w:eastAsia="Calibri" w:cs="Arial"/>
                <w:sz w:val="20"/>
                <w:szCs w:val="20"/>
                <w:lang w:val="en-US"/>
              </w:rPr>
            </w:pPr>
          </w:p>
        </w:tc>
        <w:tc>
          <w:tcPr>
            <w:tcW w:w="992" w:type="dxa"/>
          </w:tcPr>
          <w:p w:rsidR="00FA6D57" w:rsidRDefault="00FA6D57" w:rsidP="001315DB">
            <w:pPr>
              <w:rPr>
                <w:rFonts w:eastAsia="Calibri" w:cs="Arial"/>
                <w:sz w:val="20"/>
                <w:szCs w:val="20"/>
                <w:lang w:val="en-US"/>
              </w:rPr>
            </w:pPr>
            <w:r>
              <w:rPr>
                <w:rFonts w:eastAsia="Calibri" w:cs="Arial"/>
                <w:sz w:val="20"/>
                <w:szCs w:val="20"/>
                <w:lang w:val="en-US"/>
              </w:rPr>
              <w:t>1</w:t>
            </w:r>
          </w:p>
        </w:tc>
        <w:tc>
          <w:tcPr>
            <w:tcW w:w="1701" w:type="dxa"/>
          </w:tcPr>
          <w:p w:rsidR="00FA6D57" w:rsidRDefault="00FA6D57" w:rsidP="001315DB">
            <w:pPr>
              <w:rPr>
                <w:rFonts w:eastAsia="Calibri" w:cs="Arial"/>
                <w:sz w:val="20"/>
                <w:szCs w:val="20"/>
                <w:lang w:val="en-US"/>
              </w:rPr>
            </w:pPr>
            <w:r>
              <w:rPr>
                <w:rFonts w:eastAsia="Calibri" w:cs="Arial"/>
                <w:sz w:val="20"/>
                <w:szCs w:val="20"/>
                <w:lang w:val="en-US"/>
              </w:rPr>
              <w:t>3:00pm</w:t>
            </w:r>
          </w:p>
        </w:tc>
        <w:tc>
          <w:tcPr>
            <w:tcW w:w="1418" w:type="dxa"/>
          </w:tcPr>
          <w:p w:rsidR="00FA6D57" w:rsidRDefault="00FA6D57" w:rsidP="001315DB">
            <w:pPr>
              <w:rPr>
                <w:rFonts w:eastAsia="Calibri" w:cs="Arial"/>
                <w:sz w:val="20"/>
                <w:szCs w:val="20"/>
                <w:lang w:val="en-US"/>
              </w:rPr>
            </w:pPr>
            <w:r>
              <w:rPr>
                <w:rFonts w:eastAsia="Calibri" w:cs="Arial"/>
                <w:sz w:val="20"/>
                <w:szCs w:val="20"/>
                <w:lang w:val="en-US"/>
              </w:rPr>
              <w:t>Team #3</w:t>
            </w:r>
          </w:p>
        </w:tc>
        <w:tc>
          <w:tcPr>
            <w:tcW w:w="567" w:type="dxa"/>
          </w:tcPr>
          <w:p w:rsidR="00FA6D57" w:rsidRDefault="00FA6D57" w:rsidP="001315DB">
            <w:pPr>
              <w:rPr>
                <w:rFonts w:eastAsia="Calibri" w:cs="Arial"/>
                <w:sz w:val="20"/>
                <w:szCs w:val="20"/>
                <w:lang w:val="en-US"/>
              </w:rPr>
            </w:pPr>
            <w:r>
              <w:rPr>
                <w:rFonts w:eastAsia="Calibri" w:cs="Arial"/>
                <w:sz w:val="20"/>
                <w:szCs w:val="20"/>
                <w:lang w:val="en-US"/>
              </w:rPr>
              <w:t>vs.</w:t>
            </w:r>
          </w:p>
        </w:tc>
        <w:tc>
          <w:tcPr>
            <w:tcW w:w="1418" w:type="dxa"/>
          </w:tcPr>
          <w:p w:rsidR="00FA6D57" w:rsidRDefault="00FA6D57" w:rsidP="001315DB">
            <w:pPr>
              <w:rPr>
                <w:rFonts w:eastAsia="Calibri" w:cs="Arial"/>
                <w:sz w:val="20"/>
                <w:szCs w:val="20"/>
                <w:lang w:val="en-US"/>
              </w:rPr>
            </w:pPr>
            <w:r>
              <w:rPr>
                <w:rFonts w:eastAsia="Calibri" w:cs="Arial"/>
                <w:sz w:val="20"/>
                <w:szCs w:val="20"/>
                <w:lang w:val="en-US"/>
              </w:rPr>
              <w:t>Team #2</w:t>
            </w:r>
          </w:p>
        </w:tc>
        <w:tc>
          <w:tcPr>
            <w:tcW w:w="2240" w:type="dxa"/>
            <w:vMerge/>
          </w:tcPr>
          <w:p w:rsidR="00FA6D57" w:rsidRDefault="00FA6D57" w:rsidP="001315DB">
            <w:pPr>
              <w:rPr>
                <w:rFonts w:eastAsia="Calibri" w:cs="Arial"/>
                <w:sz w:val="20"/>
                <w:szCs w:val="20"/>
                <w:lang w:val="en-US"/>
              </w:rPr>
            </w:pPr>
          </w:p>
        </w:tc>
      </w:tr>
      <w:tr w:rsidR="00FA6D57" w:rsidTr="00C6538E">
        <w:tc>
          <w:tcPr>
            <w:tcW w:w="1242" w:type="dxa"/>
          </w:tcPr>
          <w:p w:rsidR="00FA6D57" w:rsidRDefault="00FA6D57" w:rsidP="001315DB">
            <w:pPr>
              <w:rPr>
                <w:rFonts w:eastAsia="Calibri" w:cs="Arial"/>
                <w:sz w:val="20"/>
                <w:szCs w:val="20"/>
                <w:lang w:val="en-US"/>
              </w:rPr>
            </w:pPr>
          </w:p>
        </w:tc>
        <w:tc>
          <w:tcPr>
            <w:tcW w:w="992" w:type="dxa"/>
          </w:tcPr>
          <w:p w:rsidR="00FA6D57" w:rsidRDefault="00FA6D57" w:rsidP="001315DB">
            <w:pPr>
              <w:rPr>
                <w:rFonts w:eastAsia="Calibri" w:cs="Arial"/>
                <w:sz w:val="20"/>
                <w:szCs w:val="20"/>
                <w:lang w:val="en-US"/>
              </w:rPr>
            </w:pPr>
          </w:p>
        </w:tc>
        <w:tc>
          <w:tcPr>
            <w:tcW w:w="1701" w:type="dxa"/>
          </w:tcPr>
          <w:p w:rsidR="00FA6D57" w:rsidRDefault="00FA6D57" w:rsidP="001315DB">
            <w:pPr>
              <w:rPr>
                <w:rFonts w:eastAsia="Calibri" w:cs="Arial"/>
                <w:sz w:val="20"/>
                <w:szCs w:val="20"/>
                <w:lang w:val="en-US"/>
              </w:rPr>
            </w:pPr>
            <w:r>
              <w:rPr>
                <w:rFonts w:eastAsia="Calibri" w:cs="Arial"/>
                <w:sz w:val="20"/>
                <w:szCs w:val="20"/>
                <w:lang w:val="en-US"/>
              </w:rPr>
              <w:t>6:00pm</w:t>
            </w:r>
          </w:p>
        </w:tc>
        <w:tc>
          <w:tcPr>
            <w:tcW w:w="3403" w:type="dxa"/>
            <w:gridSpan w:val="3"/>
          </w:tcPr>
          <w:p w:rsidR="00FA6D57" w:rsidRDefault="00FA6D57" w:rsidP="001315DB">
            <w:pPr>
              <w:rPr>
                <w:rFonts w:eastAsia="Calibri" w:cs="Arial"/>
                <w:sz w:val="20"/>
                <w:szCs w:val="20"/>
                <w:lang w:val="en-US"/>
              </w:rPr>
            </w:pPr>
            <w:r>
              <w:rPr>
                <w:rFonts w:eastAsia="Calibri" w:cs="Arial"/>
                <w:sz w:val="20"/>
                <w:szCs w:val="20"/>
                <w:lang w:val="en-US"/>
              </w:rPr>
              <w:t>Opening Ceremonies</w:t>
            </w:r>
          </w:p>
        </w:tc>
        <w:tc>
          <w:tcPr>
            <w:tcW w:w="2240" w:type="dxa"/>
            <w:vMerge/>
          </w:tcPr>
          <w:p w:rsidR="00FA6D57" w:rsidRDefault="00FA6D57" w:rsidP="001315DB">
            <w:pPr>
              <w:rPr>
                <w:rFonts w:eastAsia="Calibri" w:cs="Arial"/>
                <w:sz w:val="20"/>
                <w:szCs w:val="20"/>
                <w:lang w:val="en-US"/>
              </w:rPr>
            </w:pPr>
          </w:p>
        </w:tc>
      </w:tr>
      <w:tr w:rsidR="00FA6D57" w:rsidTr="00C6538E">
        <w:tc>
          <w:tcPr>
            <w:tcW w:w="1242" w:type="dxa"/>
          </w:tcPr>
          <w:p w:rsidR="00FA6D57" w:rsidRDefault="00FA6D57" w:rsidP="001315DB">
            <w:pPr>
              <w:rPr>
                <w:rFonts w:eastAsia="Calibri" w:cs="Arial"/>
                <w:sz w:val="20"/>
                <w:szCs w:val="20"/>
                <w:lang w:val="en-US"/>
              </w:rPr>
            </w:pPr>
          </w:p>
        </w:tc>
        <w:tc>
          <w:tcPr>
            <w:tcW w:w="992" w:type="dxa"/>
          </w:tcPr>
          <w:p w:rsidR="00FA6D57" w:rsidRDefault="00FA6D57" w:rsidP="001315DB">
            <w:pPr>
              <w:rPr>
                <w:rFonts w:eastAsia="Calibri" w:cs="Arial"/>
                <w:sz w:val="20"/>
                <w:szCs w:val="20"/>
                <w:lang w:val="en-US"/>
              </w:rPr>
            </w:pPr>
            <w:r>
              <w:rPr>
                <w:rFonts w:eastAsia="Calibri" w:cs="Arial"/>
                <w:sz w:val="20"/>
                <w:szCs w:val="20"/>
                <w:lang w:val="en-US"/>
              </w:rPr>
              <w:t>2</w:t>
            </w:r>
          </w:p>
        </w:tc>
        <w:tc>
          <w:tcPr>
            <w:tcW w:w="1701" w:type="dxa"/>
          </w:tcPr>
          <w:p w:rsidR="00FA6D57" w:rsidRDefault="00FA6D57" w:rsidP="001315DB">
            <w:pPr>
              <w:rPr>
                <w:rFonts w:eastAsia="Calibri" w:cs="Arial"/>
                <w:sz w:val="20"/>
                <w:szCs w:val="20"/>
                <w:lang w:val="en-US"/>
              </w:rPr>
            </w:pPr>
            <w:r>
              <w:rPr>
                <w:rFonts w:eastAsia="Calibri" w:cs="Arial"/>
                <w:sz w:val="20"/>
                <w:szCs w:val="20"/>
                <w:lang w:val="en-US"/>
              </w:rPr>
              <w:t>6:30pm</w:t>
            </w:r>
          </w:p>
        </w:tc>
        <w:tc>
          <w:tcPr>
            <w:tcW w:w="1418" w:type="dxa"/>
          </w:tcPr>
          <w:p w:rsidR="00FA6D57" w:rsidRDefault="00FA6D57" w:rsidP="001315DB">
            <w:pPr>
              <w:rPr>
                <w:rFonts w:eastAsia="Calibri" w:cs="Arial"/>
                <w:sz w:val="20"/>
                <w:szCs w:val="20"/>
                <w:lang w:val="en-US"/>
              </w:rPr>
            </w:pPr>
            <w:r>
              <w:rPr>
                <w:rFonts w:eastAsia="Calibri" w:cs="Arial"/>
                <w:sz w:val="20"/>
                <w:szCs w:val="20"/>
                <w:lang w:val="en-US"/>
              </w:rPr>
              <w:t>Team #4</w:t>
            </w:r>
          </w:p>
        </w:tc>
        <w:tc>
          <w:tcPr>
            <w:tcW w:w="567" w:type="dxa"/>
          </w:tcPr>
          <w:p w:rsidR="00FA6D57" w:rsidRDefault="00FA6D57" w:rsidP="001315DB">
            <w:pPr>
              <w:rPr>
                <w:rFonts w:eastAsia="Calibri" w:cs="Arial"/>
                <w:sz w:val="20"/>
                <w:szCs w:val="20"/>
                <w:lang w:val="en-US"/>
              </w:rPr>
            </w:pPr>
            <w:r>
              <w:rPr>
                <w:rFonts w:eastAsia="Calibri" w:cs="Arial"/>
                <w:sz w:val="20"/>
                <w:szCs w:val="20"/>
                <w:lang w:val="en-US"/>
              </w:rPr>
              <w:t>vs.</w:t>
            </w:r>
          </w:p>
        </w:tc>
        <w:tc>
          <w:tcPr>
            <w:tcW w:w="1418" w:type="dxa"/>
          </w:tcPr>
          <w:p w:rsidR="00FA6D57" w:rsidRDefault="00FA6D57" w:rsidP="001315DB">
            <w:pPr>
              <w:rPr>
                <w:rFonts w:eastAsia="Calibri" w:cs="Arial"/>
                <w:sz w:val="20"/>
                <w:szCs w:val="20"/>
                <w:lang w:val="en-US"/>
              </w:rPr>
            </w:pPr>
            <w:r>
              <w:rPr>
                <w:rFonts w:eastAsia="Calibri" w:cs="Arial"/>
                <w:sz w:val="20"/>
                <w:szCs w:val="20"/>
                <w:lang w:val="en-US"/>
              </w:rPr>
              <w:t>Team #1</w:t>
            </w:r>
          </w:p>
        </w:tc>
        <w:tc>
          <w:tcPr>
            <w:tcW w:w="2240" w:type="dxa"/>
            <w:vMerge/>
          </w:tcPr>
          <w:p w:rsidR="00FA6D57" w:rsidRDefault="00FA6D57" w:rsidP="001315DB">
            <w:pPr>
              <w:rPr>
                <w:rFonts w:eastAsia="Calibri" w:cs="Arial"/>
                <w:sz w:val="20"/>
                <w:szCs w:val="20"/>
                <w:lang w:val="en-US"/>
              </w:rPr>
            </w:pPr>
          </w:p>
        </w:tc>
      </w:tr>
      <w:tr w:rsidR="00FA6D57" w:rsidTr="00C6538E">
        <w:tc>
          <w:tcPr>
            <w:tcW w:w="7338" w:type="dxa"/>
            <w:gridSpan w:val="6"/>
          </w:tcPr>
          <w:p w:rsidR="00FA6D57" w:rsidRDefault="00FA6D57" w:rsidP="001315DB">
            <w:pPr>
              <w:rPr>
                <w:rFonts w:eastAsia="Calibri" w:cs="Arial"/>
                <w:sz w:val="20"/>
                <w:szCs w:val="20"/>
                <w:lang w:val="en-US"/>
              </w:rPr>
            </w:pPr>
          </w:p>
        </w:tc>
        <w:tc>
          <w:tcPr>
            <w:tcW w:w="2240" w:type="dxa"/>
            <w:vMerge/>
          </w:tcPr>
          <w:p w:rsidR="00FA6D57" w:rsidRDefault="00FA6D57" w:rsidP="001315DB">
            <w:pPr>
              <w:rPr>
                <w:rFonts w:eastAsia="Calibri" w:cs="Arial"/>
                <w:sz w:val="20"/>
                <w:szCs w:val="20"/>
                <w:lang w:val="en-US"/>
              </w:rPr>
            </w:pPr>
          </w:p>
        </w:tc>
      </w:tr>
      <w:tr w:rsidR="00FA6D57" w:rsidTr="00C6538E">
        <w:tc>
          <w:tcPr>
            <w:tcW w:w="1242" w:type="dxa"/>
          </w:tcPr>
          <w:p w:rsidR="00FA6D57" w:rsidRDefault="00FA6D57" w:rsidP="001315DB">
            <w:pPr>
              <w:rPr>
                <w:rFonts w:eastAsia="Calibri" w:cs="Arial"/>
                <w:sz w:val="20"/>
                <w:szCs w:val="20"/>
                <w:lang w:val="en-US"/>
              </w:rPr>
            </w:pPr>
            <w:r>
              <w:rPr>
                <w:rFonts w:eastAsia="Calibri" w:cs="Arial"/>
                <w:sz w:val="20"/>
                <w:szCs w:val="20"/>
                <w:lang w:val="en-US"/>
              </w:rPr>
              <w:t>Saturday</w:t>
            </w:r>
          </w:p>
        </w:tc>
        <w:tc>
          <w:tcPr>
            <w:tcW w:w="992" w:type="dxa"/>
          </w:tcPr>
          <w:p w:rsidR="00FA6D57" w:rsidRDefault="00FA6D57" w:rsidP="001315DB">
            <w:pPr>
              <w:rPr>
                <w:rFonts w:eastAsia="Calibri" w:cs="Arial"/>
                <w:sz w:val="20"/>
                <w:szCs w:val="20"/>
                <w:lang w:val="en-US"/>
              </w:rPr>
            </w:pPr>
            <w:r>
              <w:rPr>
                <w:rFonts w:eastAsia="Calibri" w:cs="Arial"/>
                <w:sz w:val="20"/>
                <w:szCs w:val="20"/>
                <w:lang w:val="en-US"/>
              </w:rPr>
              <w:t>3</w:t>
            </w:r>
          </w:p>
        </w:tc>
        <w:tc>
          <w:tcPr>
            <w:tcW w:w="1701" w:type="dxa"/>
          </w:tcPr>
          <w:p w:rsidR="00FA6D57" w:rsidRDefault="00FA6D57" w:rsidP="001315DB">
            <w:pPr>
              <w:rPr>
                <w:rFonts w:eastAsia="Calibri" w:cs="Arial"/>
                <w:sz w:val="20"/>
                <w:szCs w:val="20"/>
                <w:lang w:val="en-US"/>
              </w:rPr>
            </w:pPr>
            <w:r>
              <w:rPr>
                <w:rFonts w:eastAsia="Calibri" w:cs="Arial"/>
                <w:sz w:val="20"/>
                <w:szCs w:val="20"/>
                <w:lang w:val="en-US"/>
              </w:rPr>
              <w:t>9:00am</w:t>
            </w:r>
          </w:p>
        </w:tc>
        <w:tc>
          <w:tcPr>
            <w:tcW w:w="1418" w:type="dxa"/>
          </w:tcPr>
          <w:p w:rsidR="00FA6D57" w:rsidRDefault="00FA6D57" w:rsidP="001315DB">
            <w:pPr>
              <w:rPr>
                <w:rFonts w:eastAsia="Calibri" w:cs="Arial"/>
                <w:sz w:val="20"/>
                <w:szCs w:val="20"/>
                <w:lang w:val="en-US"/>
              </w:rPr>
            </w:pPr>
            <w:r>
              <w:rPr>
                <w:rFonts w:eastAsia="Calibri" w:cs="Arial"/>
                <w:sz w:val="20"/>
                <w:szCs w:val="20"/>
                <w:lang w:val="en-US"/>
              </w:rPr>
              <w:t>Team #5</w:t>
            </w:r>
          </w:p>
        </w:tc>
        <w:tc>
          <w:tcPr>
            <w:tcW w:w="567" w:type="dxa"/>
          </w:tcPr>
          <w:p w:rsidR="00FA6D57" w:rsidRDefault="00FA6D57" w:rsidP="001315DB">
            <w:pPr>
              <w:rPr>
                <w:rFonts w:eastAsia="Calibri" w:cs="Arial"/>
                <w:sz w:val="20"/>
                <w:szCs w:val="20"/>
                <w:lang w:val="en-US"/>
              </w:rPr>
            </w:pPr>
            <w:r>
              <w:rPr>
                <w:rFonts w:eastAsia="Calibri" w:cs="Arial"/>
                <w:sz w:val="20"/>
                <w:szCs w:val="20"/>
                <w:lang w:val="en-US"/>
              </w:rPr>
              <w:t>vs.</w:t>
            </w:r>
          </w:p>
        </w:tc>
        <w:tc>
          <w:tcPr>
            <w:tcW w:w="1418" w:type="dxa"/>
          </w:tcPr>
          <w:p w:rsidR="00FA6D57" w:rsidRDefault="00FA6D57" w:rsidP="001315DB">
            <w:pPr>
              <w:rPr>
                <w:rFonts w:eastAsia="Calibri" w:cs="Arial"/>
                <w:sz w:val="20"/>
                <w:szCs w:val="20"/>
                <w:lang w:val="en-US"/>
              </w:rPr>
            </w:pPr>
            <w:r>
              <w:rPr>
                <w:rFonts w:eastAsia="Calibri" w:cs="Arial"/>
                <w:sz w:val="20"/>
                <w:szCs w:val="20"/>
                <w:lang w:val="en-US"/>
              </w:rPr>
              <w:t>Team #3</w:t>
            </w:r>
          </w:p>
        </w:tc>
        <w:tc>
          <w:tcPr>
            <w:tcW w:w="2240" w:type="dxa"/>
            <w:vMerge/>
          </w:tcPr>
          <w:p w:rsidR="00FA6D57" w:rsidRDefault="00FA6D57" w:rsidP="001315DB">
            <w:pPr>
              <w:rPr>
                <w:rFonts w:eastAsia="Calibri" w:cs="Arial"/>
                <w:sz w:val="20"/>
                <w:szCs w:val="20"/>
                <w:lang w:val="en-US"/>
              </w:rPr>
            </w:pPr>
          </w:p>
        </w:tc>
      </w:tr>
      <w:tr w:rsidR="00FA6D57" w:rsidTr="00C6538E">
        <w:tc>
          <w:tcPr>
            <w:tcW w:w="1242" w:type="dxa"/>
          </w:tcPr>
          <w:p w:rsidR="00FA6D57" w:rsidRDefault="00FA6D57" w:rsidP="001315DB">
            <w:pPr>
              <w:rPr>
                <w:rFonts w:eastAsia="Calibri" w:cs="Arial"/>
                <w:sz w:val="20"/>
                <w:szCs w:val="20"/>
                <w:lang w:val="en-US"/>
              </w:rPr>
            </w:pPr>
          </w:p>
        </w:tc>
        <w:tc>
          <w:tcPr>
            <w:tcW w:w="992" w:type="dxa"/>
          </w:tcPr>
          <w:p w:rsidR="00FA6D57" w:rsidRDefault="00FA6D57" w:rsidP="001315DB">
            <w:pPr>
              <w:rPr>
                <w:rFonts w:eastAsia="Calibri" w:cs="Arial"/>
                <w:sz w:val="20"/>
                <w:szCs w:val="20"/>
                <w:lang w:val="en-US"/>
              </w:rPr>
            </w:pPr>
            <w:r>
              <w:rPr>
                <w:rFonts w:eastAsia="Calibri" w:cs="Arial"/>
                <w:sz w:val="20"/>
                <w:szCs w:val="20"/>
                <w:lang w:val="en-US"/>
              </w:rPr>
              <w:t>4</w:t>
            </w:r>
          </w:p>
        </w:tc>
        <w:tc>
          <w:tcPr>
            <w:tcW w:w="1701" w:type="dxa"/>
          </w:tcPr>
          <w:p w:rsidR="00FA6D57" w:rsidRDefault="00FA6D57" w:rsidP="001315DB">
            <w:pPr>
              <w:rPr>
                <w:rFonts w:eastAsia="Calibri" w:cs="Arial"/>
                <w:sz w:val="20"/>
                <w:szCs w:val="20"/>
                <w:lang w:val="en-US"/>
              </w:rPr>
            </w:pPr>
            <w:r>
              <w:rPr>
                <w:rFonts w:eastAsia="Calibri" w:cs="Arial"/>
                <w:sz w:val="20"/>
                <w:szCs w:val="20"/>
                <w:lang w:val="en-US"/>
              </w:rPr>
              <w:t>12:00pm</w:t>
            </w:r>
          </w:p>
        </w:tc>
        <w:tc>
          <w:tcPr>
            <w:tcW w:w="1418" w:type="dxa"/>
          </w:tcPr>
          <w:p w:rsidR="00FA6D57" w:rsidRDefault="00FA6D57" w:rsidP="001315DB">
            <w:pPr>
              <w:rPr>
                <w:rFonts w:eastAsia="Calibri" w:cs="Arial"/>
                <w:sz w:val="20"/>
                <w:szCs w:val="20"/>
                <w:lang w:val="en-US"/>
              </w:rPr>
            </w:pPr>
            <w:r>
              <w:rPr>
                <w:rFonts w:eastAsia="Calibri" w:cs="Arial"/>
                <w:sz w:val="20"/>
                <w:szCs w:val="20"/>
                <w:lang w:val="en-US"/>
              </w:rPr>
              <w:t>Team #6</w:t>
            </w:r>
          </w:p>
        </w:tc>
        <w:tc>
          <w:tcPr>
            <w:tcW w:w="567" w:type="dxa"/>
          </w:tcPr>
          <w:p w:rsidR="00FA6D57" w:rsidRDefault="00FA6D57" w:rsidP="001315DB">
            <w:pPr>
              <w:rPr>
                <w:rFonts w:eastAsia="Calibri" w:cs="Arial"/>
                <w:sz w:val="20"/>
                <w:szCs w:val="20"/>
                <w:lang w:val="en-US"/>
              </w:rPr>
            </w:pPr>
            <w:r>
              <w:rPr>
                <w:rFonts w:eastAsia="Calibri" w:cs="Arial"/>
                <w:sz w:val="20"/>
                <w:szCs w:val="20"/>
                <w:lang w:val="en-US"/>
              </w:rPr>
              <w:t>vs.</w:t>
            </w:r>
          </w:p>
        </w:tc>
        <w:tc>
          <w:tcPr>
            <w:tcW w:w="1418" w:type="dxa"/>
          </w:tcPr>
          <w:p w:rsidR="00FA6D57" w:rsidRDefault="00FA6D57" w:rsidP="001315DB">
            <w:pPr>
              <w:rPr>
                <w:rFonts w:eastAsia="Calibri" w:cs="Arial"/>
                <w:sz w:val="20"/>
                <w:szCs w:val="20"/>
                <w:lang w:val="en-US"/>
              </w:rPr>
            </w:pPr>
            <w:r>
              <w:rPr>
                <w:rFonts w:eastAsia="Calibri" w:cs="Arial"/>
                <w:sz w:val="20"/>
                <w:szCs w:val="20"/>
                <w:lang w:val="en-US"/>
              </w:rPr>
              <w:t>Team #4</w:t>
            </w:r>
          </w:p>
        </w:tc>
        <w:tc>
          <w:tcPr>
            <w:tcW w:w="2240" w:type="dxa"/>
            <w:vMerge/>
          </w:tcPr>
          <w:p w:rsidR="00FA6D57" w:rsidRDefault="00FA6D57" w:rsidP="001315DB">
            <w:pPr>
              <w:rPr>
                <w:rFonts w:eastAsia="Calibri" w:cs="Arial"/>
                <w:sz w:val="20"/>
                <w:szCs w:val="20"/>
                <w:lang w:val="en-US"/>
              </w:rPr>
            </w:pPr>
          </w:p>
        </w:tc>
      </w:tr>
      <w:tr w:rsidR="00FA6D57" w:rsidTr="00C6538E">
        <w:tc>
          <w:tcPr>
            <w:tcW w:w="1242" w:type="dxa"/>
          </w:tcPr>
          <w:p w:rsidR="00FA6D57" w:rsidRDefault="00FA6D57" w:rsidP="001315DB">
            <w:pPr>
              <w:rPr>
                <w:rFonts w:eastAsia="Calibri" w:cs="Arial"/>
                <w:sz w:val="20"/>
                <w:szCs w:val="20"/>
                <w:lang w:val="en-US"/>
              </w:rPr>
            </w:pPr>
          </w:p>
        </w:tc>
        <w:tc>
          <w:tcPr>
            <w:tcW w:w="992" w:type="dxa"/>
          </w:tcPr>
          <w:p w:rsidR="00FA6D57" w:rsidRDefault="00FA6D57" w:rsidP="001315DB">
            <w:pPr>
              <w:rPr>
                <w:rFonts w:eastAsia="Calibri" w:cs="Arial"/>
                <w:sz w:val="20"/>
                <w:szCs w:val="20"/>
                <w:lang w:val="en-US"/>
              </w:rPr>
            </w:pPr>
            <w:r>
              <w:rPr>
                <w:rFonts w:eastAsia="Calibri" w:cs="Arial"/>
                <w:sz w:val="20"/>
                <w:szCs w:val="20"/>
                <w:lang w:val="en-US"/>
              </w:rPr>
              <w:t>5</w:t>
            </w:r>
          </w:p>
        </w:tc>
        <w:tc>
          <w:tcPr>
            <w:tcW w:w="1701" w:type="dxa"/>
          </w:tcPr>
          <w:p w:rsidR="00FA6D57" w:rsidRDefault="00FA6D57" w:rsidP="001315DB">
            <w:pPr>
              <w:rPr>
                <w:rFonts w:eastAsia="Calibri" w:cs="Arial"/>
                <w:sz w:val="20"/>
                <w:szCs w:val="20"/>
                <w:lang w:val="en-US"/>
              </w:rPr>
            </w:pPr>
            <w:r>
              <w:rPr>
                <w:rFonts w:eastAsia="Calibri" w:cs="Arial"/>
                <w:sz w:val="20"/>
                <w:szCs w:val="20"/>
                <w:lang w:val="en-US"/>
              </w:rPr>
              <w:t>3:00pm</w:t>
            </w:r>
          </w:p>
        </w:tc>
        <w:tc>
          <w:tcPr>
            <w:tcW w:w="1418" w:type="dxa"/>
          </w:tcPr>
          <w:p w:rsidR="00FA6D57" w:rsidRDefault="00FA6D57" w:rsidP="001315DB">
            <w:pPr>
              <w:rPr>
                <w:rFonts w:eastAsia="Calibri" w:cs="Arial"/>
                <w:sz w:val="20"/>
                <w:szCs w:val="20"/>
                <w:lang w:val="en-US"/>
              </w:rPr>
            </w:pPr>
            <w:r>
              <w:rPr>
                <w:rFonts w:eastAsia="Calibri" w:cs="Arial"/>
                <w:sz w:val="20"/>
                <w:szCs w:val="20"/>
                <w:lang w:val="en-US"/>
              </w:rPr>
              <w:t>Team #2</w:t>
            </w:r>
          </w:p>
        </w:tc>
        <w:tc>
          <w:tcPr>
            <w:tcW w:w="567" w:type="dxa"/>
          </w:tcPr>
          <w:p w:rsidR="00FA6D57" w:rsidRDefault="00FA6D57" w:rsidP="001315DB">
            <w:pPr>
              <w:rPr>
                <w:rFonts w:eastAsia="Calibri" w:cs="Arial"/>
                <w:sz w:val="20"/>
                <w:szCs w:val="20"/>
                <w:lang w:val="en-US"/>
              </w:rPr>
            </w:pPr>
            <w:r>
              <w:rPr>
                <w:rFonts w:eastAsia="Calibri" w:cs="Arial"/>
                <w:sz w:val="20"/>
                <w:szCs w:val="20"/>
                <w:lang w:val="en-US"/>
              </w:rPr>
              <w:t>vs.</w:t>
            </w:r>
          </w:p>
        </w:tc>
        <w:tc>
          <w:tcPr>
            <w:tcW w:w="1418" w:type="dxa"/>
          </w:tcPr>
          <w:p w:rsidR="00FA6D57" w:rsidRDefault="00FA6D57" w:rsidP="001315DB">
            <w:pPr>
              <w:rPr>
                <w:rFonts w:eastAsia="Calibri" w:cs="Arial"/>
                <w:sz w:val="20"/>
                <w:szCs w:val="20"/>
                <w:lang w:val="en-US"/>
              </w:rPr>
            </w:pPr>
            <w:r>
              <w:rPr>
                <w:rFonts w:eastAsia="Calibri" w:cs="Arial"/>
                <w:sz w:val="20"/>
                <w:szCs w:val="20"/>
                <w:lang w:val="en-US"/>
              </w:rPr>
              <w:t>Team #5</w:t>
            </w:r>
          </w:p>
        </w:tc>
        <w:tc>
          <w:tcPr>
            <w:tcW w:w="2240" w:type="dxa"/>
            <w:vMerge/>
          </w:tcPr>
          <w:p w:rsidR="00FA6D57" w:rsidRDefault="00FA6D57" w:rsidP="001315DB">
            <w:pPr>
              <w:rPr>
                <w:rFonts w:eastAsia="Calibri" w:cs="Arial"/>
                <w:sz w:val="20"/>
                <w:szCs w:val="20"/>
                <w:lang w:val="en-US"/>
              </w:rPr>
            </w:pPr>
          </w:p>
        </w:tc>
      </w:tr>
      <w:tr w:rsidR="00FA6D57" w:rsidTr="00C6538E">
        <w:tc>
          <w:tcPr>
            <w:tcW w:w="1242" w:type="dxa"/>
          </w:tcPr>
          <w:p w:rsidR="00FA6D57" w:rsidRDefault="00FA6D57" w:rsidP="001315DB">
            <w:pPr>
              <w:rPr>
                <w:rFonts w:eastAsia="Calibri" w:cs="Arial"/>
                <w:sz w:val="20"/>
                <w:szCs w:val="20"/>
                <w:lang w:val="en-US"/>
              </w:rPr>
            </w:pPr>
          </w:p>
        </w:tc>
        <w:tc>
          <w:tcPr>
            <w:tcW w:w="992" w:type="dxa"/>
          </w:tcPr>
          <w:p w:rsidR="00FA6D57" w:rsidRDefault="00FA6D57" w:rsidP="001315DB">
            <w:pPr>
              <w:rPr>
                <w:rFonts w:eastAsia="Calibri" w:cs="Arial"/>
                <w:sz w:val="20"/>
                <w:szCs w:val="20"/>
                <w:lang w:val="en-US"/>
              </w:rPr>
            </w:pPr>
            <w:r>
              <w:rPr>
                <w:rFonts w:eastAsia="Calibri" w:cs="Arial"/>
                <w:sz w:val="20"/>
                <w:szCs w:val="20"/>
                <w:lang w:val="en-US"/>
              </w:rPr>
              <w:t>6</w:t>
            </w:r>
          </w:p>
        </w:tc>
        <w:tc>
          <w:tcPr>
            <w:tcW w:w="1701" w:type="dxa"/>
          </w:tcPr>
          <w:p w:rsidR="00FA6D57" w:rsidRDefault="00FA6D57" w:rsidP="001315DB">
            <w:pPr>
              <w:rPr>
                <w:rFonts w:eastAsia="Calibri" w:cs="Arial"/>
                <w:sz w:val="20"/>
                <w:szCs w:val="20"/>
                <w:lang w:val="en-US"/>
              </w:rPr>
            </w:pPr>
            <w:r>
              <w:rPr>
                <w:rFonts w:eastAsia="Calibri" w:cs="Arial"/>
                <w:sz w:val="20"/>
                <w:szCs w:val="20"/>
                <w:lang w:val="en-US"/>
              </w:rPr>
              <w:t>6:00pm</w:t>
            </w:r>
          </w:p>
        </w:tc>
        <w:tc>
          <w:tcPr>
            <w:tcW w:w="1418" w:type="dxa"/>
          </w:tcPr>
          <w:p w:rsidR="00FA6D57" w:rsidRDefault="00FA6D57" w:rsidP="001315DB">
            <w:pPr>
              <w:rPr>
                <w:rFonts w:eastAsia="Calibri" w:cs="Arial"/>
                <w:sz w:val="20"/>
                <w:szCs w:val="20"/>
                <w:lang w:val="en-US"/>
              </w:rPr>
            </w:pPr>
            <w:r>
              <w:rPr>
                <w:rFonts w:eastAsia="Calibri" w:cs="Arial"/>
                <w:sz w:val="20"/>
                <w:szCs w:val="20"/>
                <w:lang w:val="en-US"/>
              </w:rPr>
              <w:t>Team #1</w:t>
            </w:r>
          </w:p>
        </w:tc>
        <w:tc>
          <w:tcPr>
            <w:tcW w:w="567" w:type="dxa"/>
          </w:tcPr>
          <w:p w:rsidR="00FA6D57" w:rsidRDefault="00FA6D57" w:rsidP="001315DB">
            <w:pPr>
              <w:rPr>
                <w:rFonts w:eastAsia="Calibri" w:cs="Arial"/>
                <w:sz w:val="20"/>
                <w:szCs w:val="20"/>
                <w:lang w:val="en-US"/>
              </w:rPr>
            </w:pPr>
            <w:r>
              <w:rPr>
                <w:rFonts w:eastAsia="Calibri" w:cs="Arial"/>
                <w:sz w:val="20"/>
                <w:szCs w:val="20"/>
                <w:lang w:val="en-US"/>
              </w:rPr>
              <w:t>vs.</w:t>
            </w:r>
          </w:p>
        </w:tc>
        <w:tc>
          <w:tcPr>
            <w:tcW w:w="1418" w:type="dxa"/>
          </w:tcPr>
          <w:p w:rsidR="00FA6D57" w:rsidRDefault="00FA6D57" w:rsidP="001315DB">
            <w:pPr>
              <w:rPr>
                <w:rFonts w:eastAsia="Calibri" w:cs="Arial"/>
                <w:sz w:val="20"/>
                <w:szCs w:val="20"/>
                <w:lang w:val="en-US"/>
              </w:rPr>
            </w:pPr>
            <w:r>
              <w:rPr>
                <w:rFonts w:eastAsia="Calibri" w:cs="Arial"/>
                <w:sz w:val="20"/>
                <w:szCs w:val="20"/>
                <w:lang w:val="en-US"/>
              </w:rPr>
              <w:t>Team #6</w:t>
            </w:r>
          </w:p>
        </w:tc>
        <w:tc>
          <w:tcPr>
            <w:tcW w:w="2240" w:type="dxa"/>
            <w:vMerge/>
          </w:tcPr>
          <w:p w:rsidR="00FA6D57" w:rsidRDefault="00FA6D57" w:rsidP="001315DB">
            <w:pPr>
              <w:rPr>
                <w:rFonts w:eastAsia="Calibri" w:cs="Arial"/>
                <w:sz w:val="20"/>
                <w:szCs w:val="20"/>
                <w:lang w:val="en-US"/>
              </w:rPr>
            </w:pPr>
          </w:p>
        </w:tc>
      </w:tr>
      <w:tr w:rsidR="001F3E11" w:rsidTr="00C6538E">
        <w:tc>
          <w:tcPr>
            <w:tcW w:w="9578" w:type="dxa"/>
            <w:gridSpan w:val="7"/>
          </w:tcPr>
          <w:p w:rsidR="001F3E11" w:rsidRDefault="00EC4134" w:rsidP="001315DB">
            <w:pPr>
              <w:rPr>
                <w:rFonts w:eastAsia="Calibri" w:cs="Arial"/>
                <w:sz w:val="20"/>
                <w:szCs w:val="20"/>
                <w:lang w:val="en-US"/>
              </w:rPr>
            </w:pPr>
            <w:r>
              <w:pict>
                <v:rect id="_x0000_i1044" style="width:0;height:1.5pt" o:hralign="center" o:hrstd="t" o:hr="t" fillcolor="#a0a0a0" stroked="f"/>
              </w:pict>
            </w:r>
          </w:p>
        </w:tc>
      </w:tr>
      <w:tr w:rsidR="001F3E11" w:rsidTr="00C6538E">
        <w:tc>
          <w:tcPr>
            <w:tcW w:w="9578" w:type="dxa"/>
            <w:gridSpan w:val="7"/>
          </w:tcPr>
          <w:p w:rsidR="001F3E11" w:rsidRPr="009F3721" w:rsidRDefault="001F3E11" w:rsidP="00CB609B">
            <w:pPr>
              <w:rPr>
                <w:rFonts w:eastAsia="Calibri" w:cs="Arial"/>
                <w:b/>
                <w:sz w:val="20"/>
                <w:szCs w:val="20"/>
                <w:lang w:val="en-US"/>
              </w:rPr>
            </w:pPr>
            <w:r w:rsidRPr="009F3721">
              <w:rPr>
                <w:rFonts w:eastAsia="Calibri" w:cs="Arial"/>
                <w:b/>
                <w:sz w:val="20"/>
                <w:szCs w:val="20"/>
                <w:lang w:val="en-US"/>
              </w:rPr>
              <w:t xml:space="preserve">IF </w:t>
            </w:r>
            <w:r>
              <w:rPr>
                <w:rFonts w:eastAsia="Calibri" w:cs="Arial"/>
                <w:b/>
                <w:sz w:val="20"/>
                <w:szCs w:val="20"/>
                <w:lang w:val="en-US"/>
              </w:rPr>
              <w:t xml:space="preserve">there are no ties </w:t>
            </w:r>
            <w:r w:rsidR="00CB609B">
              <w:rPr>
                <w:rFonts w:eastAsia="Calibri" w:cs="Arial"/>
                <w:b/>
                <w:sz w:val="20"/>
                <w:szCs w:val="20"/>
                <w:lang w:val="en-US"/>
              </w:rPr>
              <w:t>in either pool:</w:t>
            </w:r>
          </w:p>
        </w:tc>
      </w:tr>
      <w:tr w:rsidR="001F3E11" w:rsidTr="00C6538E">
        <w:tc>
          <w:tcPr>
            <w:tcW w:w="1242" w:type="dxa"/>
          </w:tcPr>
          <w:p w:rsidR="001F3E11" w:rsidRDefault="001F3E11" w:rsidP="001315DB">
            <w:pPr>
              <w:rPr>
                <w:rFonts w:eastAsia="Calibri" w:cs="Arial"/>
                <w:sz w:val="20"/>
                <w:szCs w:val="20"/>
                <w:lang w:val="en-US"/>
              </w:rPr>
            </w:pPr>
            <w:r>
              <w:rPr>
                <w:rFonts w:eastAsia="Calibri" w:cs="Arial"/>
                <w:sz w:val="20"/>
                <w:szCs w:val="20"/>
                <w:lang w:val="en-US"/>
              </w:rPr>
              <w:t>Sunday</w:t>
            </w:r>
          </w:p>
        </w:tc>
        <w:tc>
          <w:tcPr>
            <w:tcW w:w="992" w:type="dxa"/>
          </w:tcPr>
          <w:p w:rsidR="001F3E11" w:rsidRDefault="00CB609B" w:rsidP="001315DB">
            <w:pPr>
              <w:rPr>
                <w:rFonts w:eastAsia="Calibri" w:cs="Arial"/>
                <w:sz w:val="20"/>
                <w:szCs w:val="20"/>
                <w:lang w:val="en-US"/>
              </w:rPr>
            </w:pPr>
            <w:r>
              <w:rPr>
                <w:rFonts w:eastAsia="Calibri" w:cs="Arial"/>
                <w:sz w:val="20"/>
                <w:szCs w:val="20"/>
                <w:lang w:val="en-US"/>
              </w:rPr>
              <w:t>7</w:t>
            </w:r>
          </w:p>
        </w:tc>
        <w:tc>
          <w:tcPr>
            <w:tcW w:w="1701" w:type="dxa"/>
          </w:tcPr>
          <w:p w:rsidR="001F3E11" w:rsidRDefault="00CB609B" w:rsidP="001315DB">
            <w:pPr>
              <w:rPr>
                <w:rFonts w:eastAsia="Calibri" w:cs="Arial"/>
                <w:sz w:val="20"/>
                <w:szCs w:val="20"/>
                <w:lang w:val="en-US"/>
              </w:rPr>
            </w:pPr>
            <w:r>
              <w:rPr>
                <w:rFonts w:eastAsia="Calibri" w:cs="Arial"/>
                <w:sz w:val="20"/>
                <w:szCs w:val="20"/>
                <w:lang w:val="en-US"/>
              </w:rPr>
              <w:t>9:00am</w:t>
            </w:r>
          </w:p>
        </w:tc>
        <w:tc>
          <w:tcPr>
            <w:tcW w:w="1418" w:type="dxa"/>
          </w:tcPr>
          <w:p w:rsidR="001F3E11" w:rsidRDefault="00CB609B" w:rsidP="001315DB">
            <w:pPr>
              <w:rPr>
                <w:rFonts w:eastAsia="Calibri" w:cs="Arial"/>
                <w:sz w:val="20"/>
                <w:szCs w:val="20"/>
                <w:lang w:val="en-US"/>
              </w:rPr>
            </w:pPr>
            <w:r>
              <w:rPr>
                <w:rFonts w:eastAsia="Calibri" w:cs="Arial"/>
                <w:sz w:val="20"/>
                <w:szCs w:val="20"/>
                <w:lang w:val="en-US"/>
              </w:rPr>
              <w:t>3</w:t>
            </w:r>
            <w:r w:rsidRPr="00CB609B">
              <w:rPr>
                <w:rFonts w:eastAsia="Calibri" w:cs="Arial"/>
                <w:sz w:val="20"/>
                <w:szCs w:val="20"/>
                <w:vertAlign w:val="superscript"/>
                <w:lang w:val="en-US"/>
              </w:rPr>
              <w:t>rd</w:t>
            </w:r>
            <w:r>
              <w:rPr>
                <w:rFonts w:eastAsia="Calibri" w:cs="Arial"/>
                <w:sz w:val="20"/>
                <w:szCs w:val="20"/>
                <w:lang w:val="en-US"/>
              </w:rPr>
              <w:t xml:space="preserve"> Pool A</w:t>
            </w:r>
          </w:p>
        </w:tc>
        <w:tc>
          <w:tcPr>
            <w:tcW w:w="567" w:type="dxa"/>
          </w:tcPr>
          <w:p w:rsidR="001F3E11" w:rsidRDefault="001F3E11" w:rsidP="001315DB">
            <w:pPr>
              <w:rPr>
                <w:rFonts w:eastAsia="Calibri" w:cs="Arial"/>
                <w:sz w:val="20"/>
                <w:szCs w:val="20"/>
                <w:lang w:val="en-US"/>
              </w:rPr>
            </w:pPr>
            <w:r>
              <w:rPr>
                <w:rFonts w:eastAsia="Calibri" w:cs="Arial"/>
                <w:sz w:val="20"/>
                <w:szCs w:val="20"/>
                <w:lang w:val="en-US"/>
              </w:rPr>
              <w:t>vs.</w:t>
            </w:r>
          </w:p>
        </w:tc>
        <w:tc>
          <w:tcPr>
            <w:tcW w:w="1418" w:type="dxa"/>
          </w:tcPr>
          <w:p w:rsidR="001F3E11" w:rsidRDefault="00CB609B" w:rsidP="001315DB">
            <w:pPr>
              <w:rPr>
                <w:rFonts w:eastAsia="Calibri" w:cs="Arial"/>
                <w:sz w:val="20"/>
                <w:szCs w:val="20"/>
                <w:lang w:val="en-US"/>
              </w:rPr>
            </w:pPr>
            <w:r>
              <w:rPr>
                <w:rFonts w:eastAsia="Calibri" w:cs="Arial"/>
                <w:sz w:val="20"/>
                <w:szCs w:val="20"/>
                <w:lang w:val="en-US"/>
              </w:rPr>
              <w:t>3</w:t>
            </w:r>
            <w:r w:rsidRPr="00CB609B">
              <w:rPr>
                <w:rFonts w:eastAsia="Calibri" w:cs="Arial"/>
                <w:sz w:val="20"/>
                <w:szCs w:val="20"/>
                <w:vertAlign w:val="superscript"/>
                <w:lang w:val="en-US"/>
              </w:rPr>
              <w:t>rd</w:t>
            </w:r>
            <w:r>
              <w:rPr>
                <w:rFonts w:eastAsia="Calibri" w:cs="Arial"/>
                <w:sz w:val="20"/>
                <w:szCs w:val="20"/>
                <w:lang w:val="en-US"/>
              </w:rPr>
              <w:t xml:space="preserve"> Pool B</w:t>
            </w:r>
          </w:p>
        </w:tc>
        <w:tc>
          <w:tcPr>
            <w:tcW w:w="2240" w:type="dxa"/>
          </w:tcPr>
          <w:p w:rsidR="001F3E11" w:rsidRDefault="00CB609B" w:rsidP="001315DB">
            <w:pPr>
              <w:rPr>
                <w:rFonts w:eastAsia="Calibri" w:cs="Arial"/>
                <w:sz w:val="20"/>
                <w:szCs w:val="20"/>
                <w:lang w:val="en-US"/>
              </w:rPr>
            </w:pPr>
            <w:r>
              <w:rPr>
                <w:rFonts w:eastAsia="Calibri" w:cs="Arial"/>
                <w:sz w:val="20"/>
                <w:szCs w:val="20"/>
                <w:lang w:val="en-US"/>
              </w:rPr>
              <w:t>Consolation Final</w:t>
            </w:r>
          </w:p>
        </w:tc>
      </w:tr>
      <w:tr w:rsidR="00CB609B" w:rsidTr="00C6538E">
        <w:tc>
          <w:tcPr>
            <w:tcW w:w="1242" w:type="dxa"/>
          </w:tcPr>
          <w:p w:rsidR="00CB609B" w:rsidRDefault="00CB609B" w:rsidP="001315DB">
            <w:pPr>
              <w:rPr>
                <w:rFonts w:eastAsia="Calibri" w:cs="Arial"/>
                <w:sz w:val="20"/>
                <w:szCs w:val="20"/>
                <w:lang w:val="en-US"/>
              </w:rPr>
            </w:pPr>
          </w:p>
        </w:tc>
        <w:tc>
          <w:tcPr>
            <w:tcW w:w="992" w:type="dxa"/>
          </w:tcPr>
          <w:p w:rsidR="00CB609B" w:rsidRDefault="00CB609B" w:rsidP="001315DB">
            <w:pPr>
              <w:rPr>
                <w:rFonts w:eastAsia="Calibri" w:cs="Arial"/>
                <w:sz w:val="20"/>
                <w:szCs w:val="20"/>
                <w:lang w:val="en-US"/>
              </w:rPr>
            </w:pPr>
          </w:p>
        </w:tc>
        <w:tc>
          <w:tcPr>
            <w:tcW w:w="1701" w:type="dxa"/>
          </w:tcPr>
          <w:p w:rsidR="00CB609B" w:rsidRDefault="00CB609B" w:rsidP="001315DB">
            <w:pPr>
              <w:rPr>
                <w:rFonts w:eastAsia="Calibri" w:cs="Arial"/>
                <w:sz w:val="20"/>
                <w:szCs w:val="20"/>
                <w:lang w:val="en-US"/>
              </w:rPr>
            </w:pPr>
          </w:p>
        </w:tc>
        <w:tc>
          <w:tcPr>
            <w:tcW w:w="5643" w:type="dxa"/>
            <w:gridSpan w:val="4"/>
          </w:tcPr>
          <w:p w:rsidR="00CB609B" w:rsidRPr="001315DB" w:rsidRDefault="00CB609B" w:rsidP="001315DB">
            <w:pPr>
              <w:rPr>
                <w:rFonts w:eastAsia="Calibri" w:cs="Arial"/>
                <w:i/>
                <w:sz w:val="20"/>
                <w:szCs w:val="20"/>
                <w:lang w:val="en-US"/>
              </w:rPr>
            </w:pPr>
            <w:r w:rsidRPr="001315DB">
              <w:rPr>
                <w:rFonts w:eastAsia="Calibri" w:cs="Arial"/>
                <w:i/>
                <w:sz w:val="20"/>
                <w:szCs w:val="20"/>
                <w:lang w:val="en-US"/>
              </w:rPr>
              <w:t>(Home Team to be team with best record in pool or coin flip)</w:t>
            </w:r>
          </w:p>
        </w:tc>
      </w:tr>
      <w:tr w:rsidR="00CB609B" w:rsidTr="00C6538E">
        <w:tc>
          <w:tcPr>
            <w:tcW w:w="1242" w:type="dxa"/>
          </w:tcPr>
          <w:p w:rsidR="00CB609B" w:rsidRDefault="00CB609B" w:rsidP="001315DB">
            <w:pPr>
              <w:rPr>
                <w:rFonts w:eastAsia="Calibri" w:cs="Arial"/>
                <w:sz w:val="20"/>
                <w:szCs w:val="20"/>
                <w:lang w:val="en-US"/>
              </w:rPr>
            </w:pPr>
          </w:p>
        </w:tc>
        <w:tc>
          <w:tcPr>
            <w:tcW w:w="992" w:type="dxa"/>
          </w:tcPr>
          <w:p w:rsidR="00CB609B" w:rsidRDefault="00CB609B" w:rsidP="001315DB">
            <w:pPr>
              <w:rPr>
                <w:rFonts w:eastAsia="Calibri" w:cs="Arial"/>
                <w:sz w:val="20"/>
                <w:szCs w:val="20"/>
                <w:lang w:val="en-US"/>
              </w:rPr>
            </w:pPr>
            <w:r>
              <w:rPr>
                <w:rFonts w:eastAsia="Calibri" w:cs="Arial"/>
                <w:sz w:val="20"/>
                <w:szCs w:val="20"/>
                <w:lang w:val="en-US"/>
              </w:rPr>
              <w:t>8</w:t>
            </w:r>
          </w:p>
        </w:tc>
        <w:tc>
          <w:tcPr>
            <w:tcW w:w="1701" w:type="dxa"/>
          </w:tcPr>
          <w:p w:rsidR="00CB609B" w:rsidRDefault="00CB609B" w:rsidP="001315DB">
            <w:pPr>
              <w:rPr>
                <w:rFonts w:eastAsia="Calibri" w:cs="Arial"/>
                <w:sz w:val="20"/>
                <w:szCs w:val="20"/>
                <w:lang w:val="en-US"/>
              </w:rPr>
            </w:pPr>
            <w:r>
              <w:rPr>
                <w:rFonts w:eastAsia="Calibri" w:cs="Arial"/>
                <w:sz w:val="20"/>
                <w:szCs w:val="20"/>
                <w:lang w:val="en-US"/>
              </w:rPr>
              <w:t>12:00pm</w:t>
            </w:r>
          </w:p>
        </w:tc>
        <w:tc>
          <w:tcPr>
            <w:tcW w:w="1418" w:type="dxa"/>
          </w:tcPr>
          <w:p w:rsidR="00CB609B" w:rsidRDefault="00CB609B" w:rsidP="001315DB">
            <w:pPr>
              <w:rPr>
                <w:rFonts w:eastAsia="Calibri" w:cs="Arial"/>
                <w:sz w:val="20"/>
                <w:szCs w:val="20"/>
                <w:lang w:val="en-US"/>
              </w:rPr>
            </w:pPr>
            <w:r>
              <w:rPr>
                <w:rFonts w:eastAsia="Calibri" w:cs="Arial"/>
                <w:sz w:val="20"/>
                <w:szCs w:val="20"/>
                <w:lang w:val="en-US"/>
              </w:rPr>
              <w:t>2</w:t>
            </w:r>
            <w:r w:rsidRPr="00CB609B">
              <w:rPr>
                <w:rFonts w:eastAsia="Calibri" w:cs="Arial"/>
                <w:sz w:val="20"/>
                <w:szCs w:val="20"/>
                <w:vertAlign w:val="superscript"/>
                <w:lang w:val="en-US"/>
              </w:rPr>
              <w:t>nd</w:t>
            </w:r>
            <w:r>
              <w:rPr>
                <w:rFonts w:eastAsia="Calibri" w:cs="Arial"/>
                <w:sz w:val="20"/>
                <w:szCs w:val="20"/>
                <w:lang w:val="en-US"/>
              </w:rPr>
              <w:t xml:space="preserve"> Pool B</w:t>
            </w:r>
          </w:p>
        </w:tc>
        <w:tc>
          <w:tcPr>
            <w:tcW w:w="567" w:type="dxa"/>
          </w:tcPr>
          <w:p w:rsidR="00CB609B" w:rsidRDefault="00CB609B" w:rsidP="001315DB">
            <w:pPr>
              <w:rPr>
                <w:rFonts w:eastAsia="Calibri" w:cs="Arial"/>
                <w:sz w:val="20"/>
                <w:szCs w:val="20"/>
                <w:lang w:val="en-US"/>
              </w:rPr>
            </w:pPr>
            <w:r>
              <w:rPr>
                <w:rFonts w:eastAsia="Calibri" w:cs="Arial"/>
                <w:sz w:val="20"/>
                <w:szCs w:val="20"/>
                <w:lang w:val="en-US"/>
              </w:rPr>
              <w:t>vs.</w:t>
            </w:r>
          </w:p>
        </w:tc>
        <w:tc>
          <w:tcPr>
            <w:tcW w:w="1418" w:type="dxa"/>
          </w:tcPr>
          <w:p w:rsidR="00CB609B" w:rsidRDefault="00CB609B" w:rsidP="001315DB">
            <w:pPr>
              <w:rPr>
                <w:rFonts w:eastAsia="Calibri" w:cs="Arial"/>
                <w:sz w:val="20"/>
                <w:szCs w:val="20"/>
                <w:lang w:val="en-US"/>
              </w:rPr>
            </w:pPr>
            <w:r>
              <w:rPr>
                <w:rFonts w:eastAsia="Calibri" w:cs="Arial"/>
                <w:sz w:val="20"/>
                <w:szCs w:val="20"/>
                <w:lang w:val="en-US"/>
              </w:rPr>
              <w:t>1</w:t>
            </w:r>
            <w:r w:rsidRPr="00CB609B">
              <w:rPr>
                <w:rFonts w:eastAsia="Calibri" w:cs="Arial"/>
                <w:sz w:val="20"/>
                <w:szCs w:val="20"/>
                <w:vertAlign w:val="superscript"/>
                <w:lang w:val="en-US"/>
              </w:rPr>
              <w:t>st</w:t>
            </w:r>
            <w:r>
              <w:rPr>
                <w:rFonts w:eastAsia="Calibri" w:cs="Arial"/>
                <w:sz w:val="20"/>
                <w:szCs w:val="20"/>
                <w:lang w:val="en-US"/>
              </w:rPr>
              <w:t xml:space="preserve"> Pool A</w:t>
            </w:r>
          </w:p>
        </w:tc>
        <w:tc>
          <w:tcPr>
            <w:tcW w:w="2240" w:type="dxa"/>
          </w:tcPr>
          <w:p w:rsidR="00CB609B" w:rsidRDefault="00CB609B" w:rsidP="001315DB">
            <w:pPr>
              <w:rPr>
                <w:rFonts w:eastAsia="Calibri" w:cs="Arial"/>
                <w:sz w:val="20"/>
                <w:szCs w:val="20"/>
                <w:lang w:val="en-US"/>
              </w:rPr>
            </w:pPr>
            <w:r>
              <w:rPr>
                <w:rFonts w:eastAsia="Calibri" w:cs="Arial"/>
                <w:sz w:val="20"/>
                <w:szCs w:val="20"/>
                <w:lang w:val="en-US"/>
              </w:rPr>
              <w:t>Semi-Final</w:t>
            </w:r>
          </w:p>
        </w:tc>
      </w:tr>
      <w:tr w:rsidR="00CB609B" w:rsidTr="00C6538E">
        <w:tc>
          <w:tcPr>
            <w:tcW w:w="1242" w:type="dxa"/>
          </w:tcPr>
          <w:p w:rsidR="00CB609B" w:rsidRDefault="00CB609B" w:rsidP="001315DB">
            <w:pPr>
              <w:rPr>
                <w:rFonts w:eastAsia="Calibri" w:cs="Arial"/>
                <w:sz w:val="20"/>
                <w:szCs w:val="20"/>
                <w:lang w:val="en-US"/>
              </w:rPr>
            </w:pPr>
          </w:p>
        </w:tc>
        <w:tc>
          <w:tcPr>
            <w:tcW w:w="992" w:type="dxa"/>
          </w:tcPr>
          <w:p w:rsidR="00CB609B" w:rsidRDefault="00CB609B" w:rsidP="001315DB">
            <w:pPr>
              <w:rPr>
                <w:rFonts w:eastAsia="Calibri" w:cs="Arial"/>
                <w:sz w:val="20"/>
                <w:szCs w:val="20"/>
                <w:lang w:val="en-US"/>
              </w:rPr>
            </w:pPr>
            <w:r>
              <w:rPr>
                <w:rFonts w:eastAsia="Calibri" w:cs="Arial"/>
                <w:sz w:val="20"/>
                <w:szCs w:val="20"/>
                <w:lang w:val="en-US"/>
              </w:rPr>
              <w:t>9</w:t>
            </w:r>
          </w:p>
        </w:tc>
        <w:tc>
          <w:tcPr>
            <w:tcW w:w="1701" w:type="dxa"/>
          </w:tcPr>
          <w:p w:rsidR="00CB609B" w:rsidRDefault="00CB609B" w:rsidP="001315DB">
            <w:pPr>
              <w:rPr>
                <w:rFonts w:eastAsia="Calibri" w:cs="Arial"/>
                <w:sz w:val="20"/>
                <w:szCs w:val="20"/>
                <w:lang w:val="en-US"/>
              </w:rPr>
            </w:pPr>
            <w:r>
              <w:rPr>
                <w:rFonts w:eastAsia="Calibri" w:cs="Arial"/>
                <w:sz w:val="20"/>
                <w:szCs w:val="20"/>
                <w:lang w:val="en-US"/>
              </w:rPr>
              <w:t>3:00pm</w:t>
            </w:r>
          </w:p>
        </w:tc>
        <w:tc>
          <w:tcPr>
            <w:tcW w:w="1418" w:type="dxa"/>
          </w:tcPr>
          <w:p w:rsidR="00CB609B" w:rsidRDefault="00CB609B" w:rsidP="001315DB">
            <w:pPr>
              <w:rPr>
                <w:rFonts w:eastAsia="Calibri" w:cs="Arial"/>
                <w:sz w:val="20"/>
                <w:szCs w:val="20"/>
                <w:lang w:val="en-US"/>
              </w:rPr>
            </w:pPr>
            <w:r>
              <w:rPr>
                <w:rFonts w:eastAsia="Calibri" w:cs="Arial"/>
                <w:sz w:val="20"/>
                <w:szCs w:val="20"/>
                <w:lang w:val="en-US"/>
              </w:rPr>
              <w:t>2</w:t>
            </w:r>
            <w:r w:rsidRPr="00CB609B">
              <w:rPr>
                <w:rFonts w:eastAsia="Calibri" w:cs="Arial"/>
                <w:sz w:val="20"/>
                <w:szCs w:val="20"/>
                <w:vertAlign w:val="superscript"/>
                <w:lang w:val="en-US"/>
              </w:rPr>
              <w:t>nd</w:t>
            </w:r>
            <w:r>
              <w:rPr>
                <w:rFonts w:eastAsia="Calibri" w:cs="Arial"/>
                <w:sz w:val="20"/>
                <w:szCs w:val="20"/>
                <w:lang w:val="en-US"/>
              </w:rPr>
              <w:t xml:space="preserve"> Pool A</w:t>
            </w:r>
          </w:p>
        </w:tc>
        <w:tc>
          <w:tcPr>
            <w:tcW w:w="567" w:type="dxa"/>
          </w:tcPr>
          <w:p w:rsidR="00CB609B" w:rsidRDefault="00CB609B" w:rsidP="001315DB">
            <w:pPr>
              <w:rPr>
                <w:rFonts w:eastAsia="Calibri" w:cs="Arial"/>
                <w:sz w:val="20"/>
                <w:szCs w:val="20"/>
                <w:lang w:val="en-US"/>
              </w:rPr>
            </w:pPr>
            <w:r>
              <w:rPr>
                <w:rFonts w:eastAsia="Calibri" w:cs="Arial"/>
                <w:sz w:val="20"/>
                <w:szCs w:val="20"/>
                <w:lang w:val="en-US"/>
              </w:rPr>
              <w:t>vs.</w:t>
            </w:r>
          </w:p>
        </w:tc>
        <w:tc>
          <w:tcPr>
            <w:tcW w:w="1418" w:type="dxa"/>
          </w:tcPr>
          <w:p w:rsidR="00CB609B" w:rsidRDefault="00CB609B" w:rsidP="001315DB">
            <w:pPr>
              <w:rPr>
                <w:rFonts w:eastAsia="Calibri" w:cs="Arial"/>
                <w:sz w:val="20"/>
                <w:szCs w:val="20"/>
                <w:lang w:val="en-US"/>
              </w:rPr>
            </w:pPr>
            <w:r>
              <w:rPr>
                <w:rFonts w:eastAsia="Calibri" w:cs="Arial"/>
                <w:sz w:val="20"/>
                <w:szCs w:val="20"/>
                <w:lang w:val="en-US"/>
              </w:rPr>
              <w:t>1</w:t>
            </w:r>
            <w:r w:rsidRPr="00CB609B">
              <w:rPr>
                <w:rFonts w:eastAsia="Calibri" w:cs="Arial"/>
                <w:sz w:val="20"/>
                <w:szCs w:val="20"/>
                <w:vertAlign w:val="superscript"/>
                <w:lang w:val="en-US"/>
              </w:rPr>
              <w:t>st</w:t>
            </w:r>
            <w:r>
              <w:rPr>
                <w:rFonts w:eastAsia="Calibri" w:cs="Arial"/>
                <w:sz w:val="20"/>
                <w:szCs w:val="20"/>
                <w:lang w:val="en-US"/>
              </w:rPr>
              <w:t xml:space="preserve"> Pool B</w:t>
            </w:r>
          </w:p>
        </w:tc>
        <w:tc>
          <w:tcPr>
            <w:tcW w:w="2240" w:type="dxa"/>
          </w:tcPr>
          <w:p w:rsidR="00CB609B" w:rsidRDefault="00CB609B" w:rsidP="001315DB">
            <w:pPr>
              <w:rPr>
                <w:rFonts w:eastAsia="Calibri" w:cs="Arial"/>
                <w:sz w:val="20"/>
                <w:szCs w:val="20"/>
                <w:lang w:val="en-US"/>
              </w:rPr>
            </w:pPr>
            <w:r>
              <w:rPr>
                <w:rFonts w:eastAsia="Calibri" w:cs="Arial"/>
                <w:sz w:val="20"/>
                <w:szCs w:val="20"/>
                <w:lang w:val="en-US"/>
              </w:rPr>
              <w:t>Semi-Final</w:t>
            </w:r>
          </w:p>
        </w:tc>
      </w:tr>
      <w:tr w:rsidR="00CB609B" w:rsidTr="00C6538E">
        <w:tc>
          <w:tcPr>
            <w:tcW w:w="1242" w:type="dxa"/>
          </w:tcPr>
          <w:p w:rsidR="00CB609B" w:rsidRDefault="00CB609B" w:rsidP="001315DB">
            <w:pPr>
              <w:rPr>
                <w:rFonts w:eastAsia="Calibri" w:cs="Arial"/>
                <w:sz w:val="20"/>
                <w:szCs w:val="20"/>
                <w:lang w:val="en-US"/>
              </w:rPr>
            </w:pPr>
          </w:p>
        </w:tc>
        <w:tc>
          <w:tcPr>
            <w:tcW w:w="992" w:type="dxa"/>
          </w:tcPr>
          <w:p w:rsidR="00CB609B" w:rsidRDefault="00CB609B" w:rsidP="001315DB">
            <w:pPr>
              <w:rPr>
                <w:rFonts w:eastAsia="Calibri" w:cs="Arial"/>
                <w:sz w:val="20"/>
                <w:szCs w:val="20"/>
                <w:lang w:val="en-US"/>
              </w:rPr>
            </w:pPr>
            <w:r>
              <w:rPr>
                <w:rFonts w:eastAsia="Calibri" w:cs="Arial"/>
                <w:sz w:val="20"/>
                <w:szCs w:val="20"/>
                <w:lang w:val="en-US"/>
              </w:rPr>
              <w:t>10</w:t>
            </w:r>
          </w:p>
        </w:tc>
        <w:tc>
          <w:tcPr>
            <w:tcW w:w="1701" w:type="dxa"/>
          </w:tcPr>
          <w:p w:rsidR="00CB609B" w:rsidRDefault="00CB609B" w:rsidP="001315DB">
            <w:pPr>
              <w:rPr>
                <w:rFonts w:eastAsia="Calibri" w:cs="Arial"/>
                <w:sz w:val="20"/>
                <w:szCs w:val="20"/>
                <w:lang w:val="en-US"/>
              </w:rPr>
            </w:pPr>
            <w:r>
              <w:rPr>
                <w:rFonts w:eastAsia="Calibri" w:cs="Arial"/>
                <w:sz w:val="20"/>
                <w:szCs w:val="20"/>
                <w:lang w:val="en-US"/>
              </w:rPr>
              <w:t>6:00pm</w:t>
            </w:r>
          </w:p>
        </w:tc>
        <w:tc>
          <w:tcPr>
            <w:tcW w:w="1418" w:type="dxa"/>
          </w:tcPr>
          <w:p w:rsidR="00CB609B" w:rsidRDefault="00CB609B" w:rsidP="001315DB">
            <w:pPr>
              <w:rPr>
                <w:rFonts w:eastAsia="Calibri" w:cs="Arial"/>
                <w:sz w:val="20"/>
                <w:szCs w:val="20"/>
                <w:lang w:val="en-US"/>
              </w:rPr>
            </w:pPr>
            <w:r>
              <w:rPr>
                <w:rFonts w:eastAsia="Calibri" w:cs="Arial"/>
                <w:sz w:val="20"/>
                <w:szCs w:val="20"/>
                <w:lang w:val="en-US"/>
              </w:rPr>
              <w:t>Winner G8</w:t>
            </w:r>
          </w:p>
        </w:tc>
        <w:tc>
          <w:tcPr>
            <w:tcW w:w="567" w:type="dxa"/>
          </w:tcPr>
          <w:p w:rsidR="00CB609B" w:rsidRDefault="00CB609B" w:rsidP="001315DB">
            <w:pPr>
              <w:rPr>
                <w:rFonts w:eastAsia="Calibri" w:cs="Arial"/>
                <w:sz w:val="20"/>
                <w:szCs w:val="20"/>
                <w:lang w:val="en-US"/>
              </w:rPr>
            </w:pPr>
            <w:r>
              <w:rPr>
                <w:rFonts w:eastAsia="Calibri" w:cs="Arial"/>
                <w:sz w:val="20"/>
                <w:szCs w:val="20"/>
                <w:lang w:val="en-US"/>
              </w:rPr>
              <w:t>vs.</w:t>
            </w:r>
          </w:p>
        </w:tc>
        <w:tc>
          <w:tcPr>
            <w:tcW w:w="1418" w:type="dxa"/>
          </w:tcPr>
          <w:p w:rsidR="00CB609B" w:rsidRDefault="00CB609B" w:rsidP="001315DB">
            <w:pPr>
              <w:rPr>
                <w:rFonts w:eastAsia="Calibri" w:cs="Arial"/>
                <w:sz w:val="20"/>
                <w:szCs w:val="20"/>
                <w:lang w:val="en-US"/>
              </w:rPr>
            </w:pPr>
            <w:r>
              <w:rPr>
                <w:rFonts w:eastAsia="Calibri" w:cs="Arial"/>
                <w:sz w:val="20"/>
                <w:szCs w:val="20"/>
                <w:lang w:val="en-US"/>
              </w:rPr>
              <w:t>Winner G9</w:t>
            </w:r>
          </w:p>
        </w:tc>
        <w:tc>
          <w:tcPr>
            <w:tcW w:w="2240" w:type="dxa"/>
          </w:tcPr>
          <w:p w:rsidR="00CB609B" w:rsidRDefault="00CB609B" w:rsidP="001315DB">
            <w:pPr>
              <w:rPr>
                <w:rFonts w:eastAsia="Calibri" w:cs="Arial"/>
                <w:sz w:val="20"/>
                <w:szCs w:val="20"/>
                <w:lang w:val="en-US"/>
              </w:rPr>
            </w:pPr>
            <w:r>
              <w:rPr>
                <w:rFonts w:eastAsia="Calibri" w:cs="Arial"/>
                <w:sz w:val="20"/>
                <w:szCs w:val="20"/>
                <w:lang w:val="en-US"/>
              </w:rPr>
              <w:t>Provincial Championship</w:t>
            </w:r>
          </w:p>
        </w:tc>
      </w:tr>
      <w:tr w:rsidR="00CB609B" w:rsidTr="00C6538E">
        <w:tc>
          <w:tcPr>
            <w:tcW w:w="1242" w:type="dxa"/>
          </w:tcPr>
          <w:p w:rsidR="00CB609B" w:rsidRDefault="00CB609B" w:rsidP="001315DB">
            <w:pPr>
              <w:rPr>
                <w:rFonts w:eastAsia="Calibri" w:cs="Arial"/>
                <w:sz w:val="20"/>
                <w:szCs w:val="20"/>
                <w:lang w:val="en-US"/>
              </w:rPr>
            </w:pPr>
          </w:p>
        </w:tc>
        <w:tc>
          <w:tcPr>
            <w:tcW w:w="992" w:type="dxa"/>
          </w:tcPr>
          <w:p w:rsidR="00CB609B" w:rsidRDefault="00CB609B" w:rsidP="001315DB">
            <w:pPr>
              <w:rPr>
                <w:rFonts w:eastAsia="Calibri" w:cs="Arial"/>
                <w:sz w:val="20"/>
                <w:szCs w:val="20"/>
                <w:lang w:val="en-US"/>
              </w:rPr>
            </w:pPr>
          </w:p>
        </w:tc>
        <w:tc>
          <w:tcPr>
            <w:tcW w:w="1701" w:type="dxa"/>
          </w:tcPr>
          <w:p w:rsidR="00CB609B" w:rsidRDefault="00CB609B" w:rsidP="001315DB">
            <w:pPr>
              <w:rPr>
                <w:rFonts w:eastAsia="Calibri" w:cs="Arial"/>
                <w:sz w:val="20"/>
                <w:szCs w:val="20"/>
                <w:lang w:val="en-US"/>
              </w:rPr>
            </w:pPr>
          </w:p>
        </w:tc>
        <w:tc>
          <w:tcPr>
            <w:tcW w:w="5643" w:type="dxa"/>
            <w:gridSpan w:val="4"/>
          </w:tcPr>
          <w:p w:rsidR="00CB609B" w:rsidRPr="001315DB" w:rsidRDefault="00CB609B" w:rsidP="001315DB">
            <w:pPr>
              <w:rPr>
                <w:rFonts w:eastAsia="Calibri" w:cs="Arial"/>
                <w:i/>
                <w:sz w:val="20"/>
                <w:szCs w:val="20"/>
                <w:lang w:val="en-US"/>
              </w:rPr>
            </w:pPr>
            <w:r w:rsidRPr="001315DB">
              <w:rPr>
                <w:rFonts w:eastAsia="Calibri" w:cs="Arial"/>
                <w:i/>
                <w:sz w:val="20"/>
                <w:szCs w:val="20"/>
                <w:lang w:val="en-US"/>
              </w:rPr>
              <w:t>(Home Team to be team with best record in pool or coin flip)</w:t>
            </w:r>
          </w:p>
        </w:tc>
      </w:tr>
      <w:tr w:rsidR="001F3E11" w:rsidTr="00C6538E">
        <w:tc>
          <w:tcPr>
            <w:tcW w:w="9578" w:type="dxa"/>
            <w:gridSpan w:val="7"/>
          </w:tcPr>
          <w:p w:rsidR="001F3E11" w:rsidRDefault="00EC4134" w:rsidP="001315DB">
            <w:pPr>
              <w:rPr>
                <w:rFonts w:eastAsia="Calibri" w:cs="Arial"/>
                <w:sz w:val="20"/>
                <w:szCs w:val="20"/>
                <w:lang w:val="en-US"/>
              </w:rPr>
            </w:pPr>
            <w:r>
              <w:pict>
                <v:rect id="_x0000_i1045" style="width:0;height:1.5pt" o:hralign="center" o:hrstd="t" o:hr="t" fillcolor="#a0a0a0" stroked="f"/>
              </w:pict>
            </w:r>
          </w:p>
        </w:tc>
      </w:tr>
      <w:tr w:rsidR="001F3E11" w:rsidTr="00C6538E">
        <w:tc>
          <w:tcPr>
            <w:tcW w:w="9578" w:type="dxa"/>
            <w:gridSpan w:val="7"/>
          </w:tcPr>
          <w:p w:rsidR="001F3E11" w:rsidRPr="009F3721" w:rsidRDefault="001F3E11" w:rsidP="001315DB">
            <w:pPr>
              <w:rPr>
                <w:rFonts w:eastAsia="Calibri" w:cs="Arial"/>
                <w:b/>
                <w:sz w:val="20"/>
                <w:szCs w:val="20"/>
                <w:lang w:val="en-US"/>
              </w:rPr>
            </w:pPr>
            <w:r>
              <w:rPr>
                <w:rFonts w:eastAsia="Calibri" w:cs="Arial"/>
                <w:b/>
                <w:sz w:val="20"/>
                <w:szCs w:val="20"/>
                <w:lang w:val="en-US"/>
              </w:rPr>
              <w:t xml:space="preserve">IF </w:t>
            </w:r>
            <w:r w:rsidR="001315DB">
              <w:rPr>
                <w:rFonts w:eastAsia="Calibri" w:cs="Arial"/>
                <w:b/>
                <w:sz w:val="20"/>
                <w:szCs w:val="20"/>
                <w:lang w:val="en-US"/>
              </w:rPr>
              <w:t>there are 3 teams tied in 1 pool</w:t>
            </w:r>
            <w:r>
              <w:rPr>
                <w:rFonts w:eastAsia="Calibri" w:cs="Arial"/>
                <w:b/>
                <w:sz w:val="20"/>
                <w:szCs w:val="20"/>
                <w:lang w:val="en-US"/>
              </w:rPr>
              <w:t xml:space="preserve"> (teams ranked based on tiebreaking rules)</w:t>
            </w:r>
            <w:r w:rsidR="001315DB">
              <w:rPr>
                <w:rFonts w:eastAsia="Calibri" w:cs="Arial"/>
                <w:b/>
                <w:sz w:val="20"/>
                <w:szCs w:val="20"/>
                <w:lang w:val="en-US"/>
              </w:rPr>
              <w:t>:</w:t>
            </w:r>
          </w:p>
        </w:tc>
      </w:tr>
      <w:tr w:rsidR="001F3E11" w:rsidTr="00C6538E">
        <w:tc>
          <w:tcPr>
            <w:tcW w:w="1242" w:type="dxa"/>
          </w:tcPr>
          <w:p w:rsidR="001F3E11" w:rsidRDefault="001315DB" w:rsidP="001315DB">
            <w:pPr>
              <w:rPr>
                <w:rFonts w:eastAsia="Calibri" w:cs="Arial"/>
                <w:sz w:val="20"/>
                <w:szCs w:val="20"/>
                <w:lang w:val="en-US"/>
              </w:rPr>
            </w:pPr>
            <w:r>
              <w:rPr>
                <w:rFonts w:eastAsia="Calibri" w:cs="Arial"/>
                <w:sz w:val="20"/>
                <w:szCs w:val="20"/>
                <w:lang w:val="en-US"/>
              </w:rPr>
              <w:t>Sunday</w:t>
            </w:r>
          </w:p>
        </w:tc>
        <w:tc>
          <w:tcPr>
            <w:tcW w:w="992" w:type="dxa"/>
          </w:tcPr>
          <w:p w:rsidR="001F3E11" w:rsidRDefault="001315DB" w:rsidP="001315DB">
            <w:pPr>
              <w:rPr>
                <w:rFonts w:eastAsia="Calibri" w:cs="Arial"/>
                <w:sz w:val="20"/>
                <w:szCs w:val="20"/>
                <w:lang w:val="en-US"/>
              </w:rPr>
            </w:pPr>
            <w:r>
              <w:rPr>
                <w:rFonts w:eastAsia="Calibri" w:cs="Arial"/>
                <w:sz w:val="20"/>
                <w:szCs w:val="20"/>
                <w:lang w:val="en-US"/>
              </w:rPr>
              <w:t>7</w:t>
            </w:r>
          </w:p>
        </w:tc>
        <w:tc>
          <w:tcPr>
            <w:tcW w:w="1701" w:type="dxa"/>
          </w:tcPr>
          <w:p w:rsidR="001F3E11" w:rsidRDefault="001315DB" w:rsidP="001315DB">
            <w:pPr>
              <w:rPr>
                <w:rFonts w:eastAsia="Calibri" w:cs="Arial"/>
                <w:sz w:val="20"/>
                <w:szCs w:val="20"/>
                <w:lang w:val="en-US"/>
              </w:rPr>
            </w:pPr>
            <w:r>
              <w:rPr>
                <w:rFonts w:eastAsia="Calibri" w:cs="Arial"/>
                <w:sz w:val="20"/>
                <w:szCs w:val="20"/>
                <w:lang w:val="en-US"/>
              </w:rPr>
              <w:t>8:00am</w:t>
            </w:r>
          </w:p>
        </w:tc>
        <w:tc>
          <w:tcPr>
            <w:tcW w:w="1418" w:type="dxa"/>
          </w:tcPr>
          <w:p w:rsidR="001F3E11" w:rsidRDefault="001315DB" w:rsidP="001315DB">
            <w:pPr>
              <w:rPr>
                <w:rFonts w:eastAsia="Calibri" w:cs="Arial"/>
                <w:sz w:val="20"/>
                <w:szCs w:val="20"/>
                <w:lang w:val="en-US"/>
              </w:rPr>
            </w:pPr>
            <w:r>
              <w:rPr>
                <w:rFonts w:eastAsia="Calibri" w:cs="Arial"/>
                <w:sz w:val="20"/>
                <w:szCs w:val="20"/>
                <w:lang w:val="en-US"/>
              </w:rPr>
              <w:t>3</w:t>
            </w:r>
            <w:r w:rsidRPr="001315DB">
              <w:rPr>
                <w:rFonts w:eastAsia="Calibri" w:cs="Arial"/>
                <w:sz w:val="20"/>
                <w:szCs w:val="20"/>
                <w:vertAlign w:val="superscript"/>
                <w:lang w:val="en-US"/>
              </w:rPr>
              <w:t>rd</w:t>
            </w:r>
            <w:r>
              <w:rPr>
                <w:rFonts w:eastAsia="Calibri" w:cs="Arial"/>
                <w:sz w:val="20"/>
                <w:szCs w:val="20"/>
                <w:lang w:val="en-US"/>
              </w:rPr>
              <w:t xml:space="preserve"> Pool A/B</w:t>
            </w:r>
          </w:p>
        </w:tc>
        <w:tc>
          <w:tcPr>
            <w:tcW w:w="567" w:type="dxa"/>
          </w:tcPr>
          <w:p w:rsidR="001F3E11" w:rsidRDefault="001315DB" w:rsidP="001315DB">
            <w:pPr>
              <w:rPr>
                <w:rFonts w:eastAsia="Calibri" w:cs="Arial"/>
                <w:sz w:val="20"/>
                <w:szCs w:val="20"/>
                <w:lang w:val="en-US"/>
              </w:rPr>
            </w:pPr>
            <w:r>
              <w:rPr>
                <w:rFonts w:eastAsia="Calibri" w:cs="Arial"/>
                <w:sz w:val="20"/>
                <w:szCs w:val="20"/>
                <w:lang w:val="en-US"/>
              </w:rPr>
              <w:t>vs.</w:t>
            </w:r>
          </w:p>
        </w:tc>
        <w:tc>
          <w:tcPr>
            <w:tcW w:w="1418" w:type="dxa"/>
          </w:tcPr>
          <w:p w:rsidR="001F3E11" w:rsidRDefault="001315DB" w:rsidP="001315DB">
            <w:pPr>
              <w:rPr>
                <w:rFonts w:eastAsia="Calibri" w:cs="Arial"/>
                <w:sz w:val="20"/>
                <w:szCs w:val="20"/>
                <w:lang w:val="en-US"/>
              </w:rPr>
            </w:pPr>
            <w:r>
              <w:rPr>
                <w:rFonts w:eastAsia="Calibri" w:cs="Arial"/>
                <w:sz w:val="20"/>
                <w:szCs w:val="20"/>
                <w:lang w:val="en-US"/>
              </w:rPr>
              <w:t>2</w:t>
            </w:r>
            <w:r w:rsidRPr="001315DB">
              <w:rPr>
                <w:rFonts w:eastAsia="Calibri" w:cs="Arial"/>
                <w:sz w:val="20"/>
                <w:szCs w:val="20"/>
                <w:vertAlign w:val="superscript"/>
                <w:lang w:val="en-US"/>
              </w:rPr>
              <w:t>nd</w:t>
            </w:r>
            <w:r>
              <w:rPr>
                <w:rFonts w:eastAsia="Calibri" w:cs="Arial"/>
                <w:sz w:val="20"/>
                <w:szCs w:val="20"/>
                <w:lang w:val="en-US"/>
              </w:rPr>
              <w:t xml:space="preserve"> Pool A/B</w:t>
            </w:r>
          </w:p>
        </w:tc>
        <w:tc>
          <w:tcPr>
            <w:tcW w:w="2240" w:type="dxa"/>
          </w:tcPr>
          <w:p w:rsidR="001F3E11" w:rsidRDefault="001315DB" w:rsidP="001315DB">
            <w:pPr>
              <w:rPr>
                <w:rFonts w:eastAsia="Calibri" w:cs="Arial"/>
                <w:sz w:val="20"/>
                <w:szCs w:val="20"/>
                <w:lang w:val="en-US"/>
              </w:rPr>
            </w:pPr>
            <w:r>
              <w:rPr>
                <w:rFonts w:eastAsia="Calibri" w:cs="Arial"/>
                <w:sz w:val="20"/>
                <w:szCs w:val="20"/>
                <w:lang w:val="en-US"/>
              </w:rPr>
              <w:t>Tiebreaker</w:t>
            </w:r>
          </w:p>
        </w:tc>
      </w:tr>
      <w:tr w:rsidR="001315DB" w:rsidTr="00C6538E">
        <w:tc>
          <w:tcPr>
            <w:tcW w:w="1242" w:type="dxa"/>
          </w:tcPr>
          <w:p w:rsidR="001315DB" w:rsidRDefault="001315DB" w:rsidP="001315DB">
            <w:pPr>
              <w:rPr>
                <w:rFonts w:eastAsia="Calibri" w:cs="Arial"/>
                <w:sz w:val="20"/>
                <w:szCs w:val="20"/>
                <w:lang w:val="en-US"/>
              </w:rPr>
            </w:pPr>
          </w:p>
        </w:tc>
        <w:tc>
          <w:tcPr>
            <w:tcW w:w="992" w:type="dxa"/>
          </w:tcPr>
          <w:p w:rsidR="001315DB" w:rsidRDefault="001315DB" w:rsidP="001315DB">
            <w:pPr>
              <w:rPr>
                <w:rFonts w:eastAsia="Calibri" w:cs="Arial"/>
                <w:sz w:val="20"/>
                <w:szCs w:val="20"/>
                <w:lang w:val="en-US"/>
              </w:rPr>
            </w:pPr>
            <w:r>
              <w:rPr>
                <w:rFonts w:eastAsia="Calibri" w:cs="Arial"/>
                <w:sz w:val="20"/>
                <w:szCs w:val="20"/>
                <w:lang w:val="en-US"/>
              </w:rPr>
              <w:t>8</w:t>
            </w:r>
          </w:p>
        </w:tc>
        <w:tc>
          <w:tcPr>
            <w:tcW w:w="1701" w:type="dxa"/>
          </w:tcPr>
          <w:p w:rsidR="001315DB" w:rsidRDefault="001315DB" w:rsidP="001315DB">
            <w:pPr>
              <w:rPr>
                <w:rFonts w:eastAsia="Calibri" w:cs="Arial"/>
                <w:sz w:val="20"/>
                <w:szCs w:val="20"/>
                <w:lang w:val="en-US"/>
              </w:rPr>
            </w:pPr>
            <w:r>
              <w:rPr>
                <w:rFonts w:eastAsia="Calibri" w:cs="Arial"/>
                <w:sz w:val="20"/>
                <w:szCs w:val="20"/>
                <w:lang w:val="en-US"/>
              </w:rPr>
              <w:t>10:30am</w:t>
            </w:r>
          </w:p>
        </w:tc>
        <w:tc>
          <w:tcPr>
            <w:tcW w:w="1418" w:type="dxa"/>
          </w:tcPr>
          <w:p w:rsidR="001315DB" w:rsidRDefault="001315DB" w:rsidP="001315DB">
            <w:pPr>
              <w:rPr>
                <w:rFonts w:eastAsia="Calibri" w:cs="Arial"/>
                <w:sz w:val="20"/>
                <w:szCs w:val="20"/>
                <w:lang w:val="en-US"/>
              </w:rPr>
            </w:pPr>
            <w:r>
              <w:rPr>
                <w:rFonts w:eastAsia="Calibri" w:cs="Arial"/>
                <w:sz w:val="20"/>
                <w:szCs w:val="20"/>
                <w:lang w:val="en-US"/>
              </w:rPr>
              <w:t>Loser G7</w:t>
            </w:r>
          </w:p>
        </w:tc>
        <w:tc>
          <w:tcPr>
            <w:tcW w:w="567" w:type="dxa"/>
          </w:tcPr>
          <w:p w:rsidR="001315DB" w:rsidRDefault="001315DB" w:rsidP="001315DB">
            <w:pPr>
              <w:rPr>
                <w:rFonts w:eastAsia="Calibri" w:cs="Arial"/>
                <w:sz w:val="20"/>
                <w:szCs w:val="20"/>
                <w:lang w:val="en-US"/>
              </w:rPr>
            </w:pPr>
            <w:r>
              <w:rPr>
                <w:rFonts w:eastAsia="Calibri" w:cs="Arial"/>
                <w:sz w:val="20"/>
                <w:szCs w:val="20"/>
                <w:lang w:val="en-US"/>
              </w:rPr>
              <w:t>vs.</w:t>
            </w:r>
          </w:p>
        </w:tc>
        <w:tc>
          <w:tcPr>
            <w:tcW w:w="1418" w:type="dxa"/>
          </w:tcPr>
          <w:p w:rsidR="001315DB" w:rsidRDefault="001315DB" w:rsidP="001315DB">
            <w:pPr>
              <w:rPr>
                <w:rFonts w:eastAsia="Calibri" w:cs="Arial"/>
                <w:sz w:val="20"/>
                <w:szCs w:val="20"/>
                <w:lang w:val="en-US"/>
              </w:rPr>
            </w:pPr>
            <w:r>
              <w:rPr>
                <w:rFonts w:eastAsia="Calibri" w:cs="Arial"/>
                <w:sz w:val="20"/>
                <w:szCs w:val="20"/>
                <w:lang w:val="en-US"/>
              </w:rPr>
              <w:t>3</w:t>
            </w:r>
            <w:r w:rsidRPr="001315DB">
              <w:rPr>
                <w:rFonts w:eastAsia="Calibri" w:cs="Arial"/>
                <w:sz w:val="20"/>
                <w:szCs w:val="20"/>
                <w:vertAlign w:val="superscript"/>
                <w:lang w:val="en-US"/>
              </w:rPr>
              <w:t>rd</w:t>
            </w:r>
            <w:r>
              <w:rPr>
                <w:rFonts w:eastAsia="Calibri" w:cs="Arial"/>
                <w:sz w:val="20"/>
                <w:szCs w:val="20"/>
                <w:lang w:val="en-US"/>
              </w:rPr>
              <w:t xml:space="preserve"> Other Pool</w:t>
            </w:r>
          </w:p>
        </w:tc>
        <w:tc>
          <w:tcPr>
            <w:tcW w:w="2240" w:type="dxa"/>
          </w:tcPr>
          <w:p w:rsidR="001315DB" w:rsidRDefault="001315DB" w:rsidP="001315DB">
            <w:pPr>
              <w:rPr>
                <w:rFonts w:eastAsia="Calibri" w:cs="Arial"/>
                <w:sz w:val="20"/>
                <w:szCs w:val="20"/>
                <w:lang w:val="en-US"/>
              </w:rPr>
            </w:pPr>
            <w:r>
              <w:rPr>
                <w:rFonts w:eastAsia="Calibri" w:cs="Arial"/>
                <w:sz w:val="20"/>
                <w:szCs w:val="20"/>
                <w:lang w:val="en-US"/>
              </w:rPr>
              <w:t>Consolation Final</w:t>
            </w:r>
          </w:p>
        </w:tc>
      </w:tr>
      <w:tr w:rsidR="001315DB" w:rsidTr="00C6538E">
        <w:tc>
          <w:tcPr>
            <w:tcW w:w="1242" w:type="dxa"/>
          </w:tcPr>
          <w:p w:rsidR="001315DB" w:rsidRDefault="001315DB" w:rsidP="001315DB">
            <w:pPr>
              <w:rPr>
                <w:rFonts w:eastAsia="Calibri" w:cs="Arial"/>
                <w:sz w:val="20"/>
                <w:szCs w:val="20"/>
                <w:lang w:val="en-US"/>
              </w:rPr>
            </w:pPr>
          </w:p>
        </w:tc>
        <w:tc>
          <w:tcPr>
            <w:tcW w:w="992" w:type="dxa"/>
          </w:tcPr>
          <w:p w:rsidR="001315DB" w:rsidRDefault="001315DB" w:rsidP="001315DB">
            <w:pPr>
              <w:rPr>
                <w:rFonts w:eastAsia="Calibri" w:cs="Arial"/>
                <w:sz w:val="20"/>
                <w:szCs w:val="20"/>
                <w:lang w:val="en-US"/>
              </w:rPr>
            </w:pPr>
          </w:p>
        </w:tc>
        <w:tc>
          <w:tcPr>
            <w:tcW w:w="1701" w:type="dxa"/>
          </w:tcPr>
          <w:p w:rsidR="001315DB" w:rsidRDefault="001315DB" w:rsidP="001315DB">
            <w:pPr>
              <w:rPr>
                <w:rFonts w:eastAsia="Calibri" w:cs="Arial"/>
                <w:sz w:val="20"/>
                <w:szCs w:val="20"/>
                <w:lang w:val="en-US"/>
              </w:rPr>
            </w:pPr>
          </w:p>
        </w:tc>
        <w:tc>
          <w:tcPr>
            <w:tcW w:w="5643" w:type="dxa"/>
            <w:gridSpan w:val="4"/>
          </w:tcPr>
          <w:p w:rsidR="001315DB" w:rsidRDefault="001315DB" w:rsidP="001315DB">
            <w:pPr>
              <w:rPr>
                <w:rFonts w:eastAsia="Calibri" w:cs="Arial"/>
                <w:sz w:val="20"/>
                <w:szCs w:val="20"/>
                <w:lang w:val="en-US"/>
              </w:rPr>
            </w:pPr>
            <w:r w:rsidRPr="001315DB">
              <w:rPr>
                <w:rFonts w:eastAsia="Calibri" w:cs="Arial"/>
                <w:i/>
                <w:sz w:val="20"/>
                <w:szCs w:val="20"/>
                <w:lang w:val="en-US"/>
              </w:rPr>
              <w:t>(Home Team to be team with best record in pool or coin flip)</w:t>
            </w:r>
          </w:p>
        </w:tc>
      </w:tr>
      <w:tr w:rsidR="001315DB" w:rsidTr="00C6538E">
        <w:tc>
          <w:tcPr>
            <w:tcW w:w="1242" w:type="dxa"/>
          </w:tcPr>
          <w:p w:rsidR="001315DB" w:rsidRDefault="001315DB" w:rsidP="001315DB">
            <w:pPr>
              <w:rPr>
                <w:rFonts w:eastAsia="Calibri" w:cs="Arial"/>
                <w:sz w:val="20"/>
                <w:szCs w:val="20"/>
                <w:lang w:val="en-US"/>
              </w:rPr>
            </w:pPr>
          </w:p>
        </w:tc>
        <w:tc>
          <w:tcPr>
            <w:tcW w:w="992" w:type="dxa"/>
          </w:tcPr>
          <w:p w:rsidR="001315DB" w:rsidRDefault="001315DB" w:rsidP="001315DB">
            <w:pPr>
              <w:rPr>
                <w:rFonts w:eastAsia="Calibri" w:cs="Arial"/>
                <w:sz w:val="20"/>
                <w:szCs w:val="20"/>
                <w:lang w:val="en-US"/>
              </w:rPr>
            </w:pPr>
            <w:r>
              <w:rPr>
                <w:rFonts w:eastAsia="Calibri" w:cs="Arial"/>
                <w:sz w:val="20"/>
                <w:szCs w:val="20"/>
                <w:lang w:val="en-US"/>
              </w:rPr>
              <w:t>9</w:t>
            </w:r>
          </w:p>
        </w:tc>
        <w:tc>
          <w:tcPr>
            <w:tcW w:w="1701" w:type="dxa"/>
          </w:tcPr>
          <w:p w:rsidR="001315DB" w:rsidRDefault="001315DB" w:rsidP="001315DB">
            <w:pPr>
              <w:rPr>
                <w:rFonts w:eastAsia="Calibri" w:cs="Arial"/>
                <w:sz w:val="20"/>
                <w:szCs w:val="20"/>
                <w:lang w:val="en-US"/>
              </w:rPr>
            </w:pPr>
            <w:r>
              <w:rPr>
                <w:rFonts w:eastAsia="Calibri" w:cs="Arial"/>
                <w:sz w:val="20"/>
                <w:szCs w:val="20"/>
                <w:lang w:val="en-US"/>
              </w:rPr>
              <w:t>1:00pm</w:t>
            </w:r>
          </w:p>
        </w:tc>
        <w:tc>
          <w:tcPr>
            <w:tcW w:w="1418" w:type="dxa"/>
          </w:tcPr>
          <w:p w:rsidR="001315DB" w:rsidRDefault="001315DB" w:rsidP="001315DB">
            <w:pPr>
              <w:rPr>
                <w:rFonts w:eastAsia="Calibri" w:cs="Arial"/>
                <w:sz w:val="20"/>
                <w:szCs w:val="20"/>
                <w:lang w:val="en-US"/>
              </w:rPr>
            </w:pPr>
            <w:r>
              <w:rPr>
                <w:rFonts w:eastAsia="Calibri" w:cs="Arial"/>
                <w:sz w:val="20"/>
                <w:szCs w:val="20"/>
                <w:lang w:val="en-US"/>
              </w:rPr>
              <w:t>2</w:t>
            </w:r>
            <w:r w:rsidRPr="001315DB">
              <w:rPr>
                <w:rFonts w:eastAsia="Calibri" w:cs="Arial"/>
                <w:sz w:val="20"/>
                <w:szCs w:val="20"/>
                <w:vertAlign w:val="superscript"/>
                <w:lang w:val="en-US"/>
              </w:rPr>
              <w:t>nd</w:t>
            </w:r>
            <w:r>
              <w:rPr>
                <w:rFonts w:eastAsia="Calibri" w:cs="Arial"/>
                <w:sz w:val="20"/>
                <w:szCs w:val="20"/>
                <w:lang w:val="en-US"/>
              </w:rPr>
              <w:t xml:space="preserve"> Pool B</w:t>
            </w:r>
          </w:p>
        </w:tc>
        <w:tc>
          <w:tcPr>
            <w:tcW w:w="567" w:type="dxa"/>
          </w:tcPr>
          <w:p w:rsidR="001315DB" w:rsidRDefault="001315DB" w:rsidP="001315DB">
            <w:pPr>
              <w:rPr>
                <w:rFonts w:eastAsia="Calibri" w:cs="Arial"/>
                <w:sz w:val="20"/>
                <w:szCs w:val="20"/>
                <w:lang w:val="en-US"/>
              </w:rPr>
            </w:pPr>
            <w:r>
              <w:rPr>
                <w:rFonts w:eastAsia="Calibri" w:cs="Arial"/>
                <w:sz w:val="20"/>
                <w:szCs w:val="20"/>
                <w:lang w:val="en-US"/>
              </w:rPr>
              <w:t>vs.</w:t>
            </w:r>
          </w:p>
        </w:tc>
        <w:tc>
          <w:tcPr>
            <w:tcW w:w="1418" w:type="dxa"/>
          </w:tcPr>
          <w:p w:rsidR="001315DB" w:rsidRDefault="001315DB" w:rsidP="001315DB">
            <w:pPr>
              <w:rPr>
                <w:rFonts w:eastAsia="Calibri" w:cs="Arial"/>
                <w:sz w:val="20"/>
                <w:szCs w:val="20"/>
                <w:lang w:val="en-US"/>
              </w:rPr>
            </w:pPr>
            <w:r>
              <w:rPr>
                <w:rFonts w:eastAsia="Calibri" w:cs="Arial"/>
                <w:sz w:val="20"/>
                <w:szCs w:val="20"/>
                <w:lang w:val="en-US"/>
              </w:rPr>
              <w:t>1</w:t>
            </w:r>
            <w:r w:rsidRPr="001315DB">
              <w:rPr>
                <w:rFonts w:eastAsia="Calibri" w:cs="Arial"/>
                <w:sz w:val="20"/>
                <w:szCs w:val="20"/>
                <w:vertAlign w:val="superscript"/>
                <w:lang w:val="en-US"/>
              </w:rPr>
              <w:t>st</w:t>
            </w:r>
            <w:r>
              <w:rPr>
                <w:rFonts w:eastAsia="Calibri" w:cs="Arial"/>
                <w:sz w:val="20"/>
                <w:szCs w:val="20"/>
                <w:lang w:val="en-US"/>
              </w:rPr>
              <w:t xml:space="preserve"> Pool A</w:t>
            </w:r>
          </w:p>
        </w:tc>
        <w:tc>
          <w:tcPr>
            <w:tcW w:w="2240" w:type="dxa"/>
          </w:tcPr>
          <w:p w:rsidR="001315DB" w:rsidRDefault="001315DB" w:rsidP="001315DB">
            <w:pPr>
              <w:rPr>
                <w:rFonts w:eastAsia="Calibri" w:cs="Arial"/>
                <w:sz w:val="20"/>
                <w:szCs w:val="20"/>
                <w:lang w:val="en-US"/>
              </w:rPr>
            </w:pPr>
            <w:r>
              <w:rPr>
                <w:rFonts w:eastAsia="Calibri" w:cs="Arial"/>
                <w:sz w:val="20"/>
                <w:szCs w:val="20"/>
                <w:lang w:val="en-US"/>
              </w:rPr>
              <w:t>Semi-Final</w:t>
            </w:r>
          </w:p>
        </w:tc>
      </w:tr>
      <w:tr w:rsidR="001315DB" w:rsidTr="00C6538E">
        <w:tc>
          <w:tcPr>
            <w:tcW w:w="1242" w:type="dxa"/>
          </w:tcPr>
          <w:p w:rsidR="001315DB" w:rsidRDefault="001315DB" w:rsidP="001315DB">
            <w:pPr>
              <w:rPr>
                <w:rFonts w:eastAsia="Calibri" w:cs="Arial"/>
                <w:sz w:val="20"/>
                <w:szCs w:val="20"/>
                <w:lang w:val="en-US"/>
              </w:rPr>
            </w:pPr>
          </w:p>
        </w:tc>
        <w:tc>
          <w:tcPr>
            <w:tcW w:w="992" w:type="dxa"/>
          </w:tcPr>
          <w:p w:rsidR="001315DB" w:rsidRDefault="001315DB" w:rsidP="001315DB">
            <w:pPr>
              <w:rPr>
                <w:rFonts w:eastAsia="Calibri" w:cs="Arial"/>
                <w:sz w:val="20"/>
                <w:szCs w:val="20"/>
                <w:lang w:val="en-US"/>
              </w:rPr>
            </w:pPr>
            <w:r>
              <w:rPr>
                <w:rFonts w:eastAsia="Calibri" w:cs="Arial"/>
                <w:sz w:val="20"/>
                <w:szCs w:val="20"/>
                <w:lang w:val="en-US"/>
              </w:rPr>
              <w:t>10</w:t>
            </w:r>
          </w:p>
        </w:tc>
        <w:tc>
          <w:tcPr>
            <w:tcW w:w="1701" w:type="dxa"/>
          </w:tcPr>
          <w:p w:rsidR="001315DB" w:rsidRDefault="001315DB" w:rsidP="001315DB">
            <w:pPr>
              <w:rPr>
                <w:rFonts w:eastAsia="Calibri" w:cs="Arial"/>
                <w:sz w:val="20"/>
                <w:szCs w:val="20"/>
                <w:lang w:val="en-US"/>
              </w:rPr>
            </w:pPr>
            <w:r>
              <w:rPr>
                <w:rFonts w:eastAsia="Calibri" w:cs="Arial"/>
                <w:sz w:val="20"/>
                <w:szCs w:val="20"/>
                <w:lang w:val="en-US"/>
              </w:rPr>
              <w:t>3:30pm</w:t>
            </w:r>
          </w:p>
        </w:tc>
        <w:tc>
          <w:tcPr>
            <w:tcW w:w="1418" w:type="dxa"/>
          </w:tcPr>
          <w:p w:rsidR="001315DB" w:rsidRDefault="001315DB" w:rsidP="001315DB">
            <w:pPr>
              <w:rPr>
                <w:rFonts w:eastAsia="Calibri" w:cs="Arial"/>
                <w:sz w:val="20"/>
                <w:szCs w:val="20"/>
                <w:lang w:val="en-US"/>
              </w:rPr>
            </w:pPr>
            <w:r>
              <w:rPr>
                <w:rFonts w:eastAsia="Calibri" w:cs="Arial"/>
                <w:sz w:val="20"/>
                <w:szCs w:val="20"/>
                <w:lang w:val="en-US"/>
              </w:rPr>
              <w:t>2</w:t>
            </w:r>
            <w:r w:rsidRPr="001315DB">
              <w:rPr>
                <w:rFonts w:eastAsia="Calibri" w:cs="Arial"/>
                <w:sz w:val="20"/>
                <w:szCs w:val="20"/>
                <w:vertAlign w:val="superscript"/>
                <w:lang w:val="en-US"/>
              </w:rPr>
              <w:t>nd</w:t>
            </w:r>
            <w:r>
              <w:rPr>
                <w:rFonts w:eastAsia="Calibri" w:cs="Arial"/>
                <w:sz w:val="20"/>
                <w:szCs w:val="20"/>
                <w:lang w:val="en-US"/>
              </w:rPr>
              <w:t xml:space="preserve"> Pool A</w:t>
            </w:r>
          </w:p>
        </w:tc>
        <w:tc>
          <w:tcPr>
            <w:tcW w:w="567" w:type="dxa"/>
          </w:tcPr>
          <w:p w:rsidR="001315DB" w:rsidRDefault="001315DB" w:rsidP="001315DB">
            <w:pPr>
              <w:rPr>
                <w:rFonts w:eastAsia="Calibri" w:cs="Arial"/>
                <w:sz w:val="20"/>
                <w:szCs w:val="20"/>
                <w:lang w:val="en-US"/>
              </w:rPr>
            </w:pPr>
            <w:r>
              <w:rPr>
                <w:rFonts w:eastAsia="Calibri" w:cs="Arial"/>
                <w:sz w:val="20"/>
                <w:szCs w:val="20"/>
                <w:lang w:val="en-US"/>
              </w:rPr>
              <w:t>vs.</w:t>
            </w:r>
          </w:p>
        </w:tc>
        <w:tc>
          <w:tcPr>
            <w:tcW w:w="1418" w:type="dxa"/>
          </w:tcPr>
          <w:p w:rsidR="001315DB" w:rsidRDefault="001315DB" w:rsidP="001315DB">
            <w:pPr>
              <w:rPr>
                <w:rFonts w:eastAsia="Calibri" w:cs="Arial"/>
                <w:sz w:val="20"/>
                <w:szCs w:val="20"/>
                <w:lang w:val="en-US"/>
              </w:rPr>
            </w:pPr>
            <w:r>
              <w:rPr>
                <w:rFonts w:eastAsia="Calibri" w:cs="Arial"/>
                <w:sz w:val="20"/>
                <w:szCs w:val="20"/>
                <w:lang w:val="en-US"/>
              </w:rPr>
              <w:t>1</w:t>
            </w:r>
            <w:r w:rsidRPr="001315DB">
              <w:rPr>
                <w:rFonts w:eastAsia="Calibri" w:cs="Arial"/>
                <w:sz w:val="20"/>
                <w:szCs w:val="20"/>
                <w:vertAlign w:val="superscript"/>
                <w:lang w:val="en-US"/>
              </w:rPr>
              <w:t>st</w:t>
            </w:r>
            <w:r>
              <w:rPr>
                <w:rFonts w:eastAsia="Calibri" w:cs="Arial"/>
                <w:sz w:val="20"/>
                <w:szCs w:val="20"/>
                <w:lang w:val="en-US"/>
              </w:rPr>
              <w:t xml:space="preserve"> Pool B</w:t>
            </w:r>
          </w:p>
        </w:tc>
        <w:tc>
          <w:tcPr>
            <w:tcW w:w="2240" w:type="dxa"/>
          </w:tcPr>
          <w:p w:rsidR="001315DB" w:rsidRDefault="001315DB" w:rsidP="001315DB">
            <w:pPr>
              <w:rPr>
                <w:rFonts w:eastAsia="Calibri" w:cs="Arial"/>
                <w:sz w:val="20"/>
                <w:szCs w:val="20"/>
                <w:lang w:val="en-US"/>
              </w:rPr>
            </w:pPr>
            <w:r>
              <w:rPr>
                <w:rFonts w:eastAsia="Calibri" w:cs="Arial"/>
                <w:sz w:val="20"/>
                <w:szCs w:val="20"/>
                <w:lang w:val="en-US"/>
              </w:rPr>
              <w:t>Semi-Final</w:t>
            </w:r>
          </w:p>
        </w:tc>
      </w:tr>
      <w:tr w:rsidR="001315DB" w:rsidTr="00C6538E">
        <w:tc>
          <w:tcPr>
            <w:tcW w:w="1242" w:type="dxa"/>
          </w:tcPr>
          <w:p w:rsidR="001315DB" w:rsidRDefault="001315DB" w:rsidP="001315DB">
            <w:pPr>
              <w:rPr>
                <w:rFonts w:eastAsia="Calibri" w:cs="Arial"/>
                <w:sz w:val="20"/>
                <w:szCs w:val="20"/>
                <w:lang w:val="en-US"/>
              </w:rPr>
            </w:pPr>
          </w:p>
        </w:tc>
        <w:tc>
          <w:tcPr>
            <w:tcW w:w="992" w:type="dxa"/>
          </w:tcPr>
          <w:p w:rsidR="001315DB" w:rsidRDefault="001315DB" w:rsidP="001315DB">
            <w:pPr>
              <w:rPr>
                <w:rFonts w:eastAsia="Calibri" w:cs="Arial"/>
                <w:sz w:val="20"/>
                <w:szCs w:val="20"/>
                <w:lang w:val="en-US"/>
              </w:rPr>
            </w:pPr>
            <w:r>
              <w:rPr>
                <w:rFonts w:eastAsia="Calibri" w:cs="Arial"/>
                <w:sz w:val="20"/>
                <w:szCs w:val="20"/>
                <w:lang w:val="en-US"/>
              </w:rPr>
              <w:t>11</w:t>
            </w:r>
          </w:p>
        </w:tc>
        <w:tc>
          <w:tcPr>
            <w:tcW w:w="1701" w:type="dxa"/>
          </w:tcPr>
          <w:p w:rsidR="001315DB" w:rsidRDefault="001315DB" w:rsidP="001315DB">
            <w:pPr>
              <w:rPr>
                <w:rFonts w:eastAsia="Calibri" w:cs="Arial"/>
                <w:sz w:val="20"/>
                <w:szCs w:val="20"/>
                <w:lang w:val="en-US"/>
              </w:rPr>
            </w:pPr>
            <w:r>
              <w:rPr>
                <w:rFonts w:eastAsia="Calibri" w:cs="Arial"/>
                <w:sz w:val="20"/>
                <w:szCs w:val="20"/>
                <w:lang w:val="en-US"/>
              </w:rPr>
              <w:t>7:00pm</w:t>
            </w:r>
          </w:p>
        </w:tc>
        <w:tc>
          <w:tcPr>
            <w:tcW w:w="1418" w:type="dxa"/>
          </w:tcPr>
          <w:p w:rsidR="001315DB" w:rsidRDefault="001315DB" w:rsidP="001315DB">
            <w:pPr>
              <w:rPr>
                <w:rFonts w:eastAsia="Calibri" w:cs="Arial"/>
                <w:sz w:val="20"/>
                <w:szCs w:val="20"/>
                <w:lang w:val="en-US"/>
              </w:rPr>
            </w:pPr>
            <w:r>
              <w:rPr>
                <w:rFonts w:eastAsia="Calibri" w:cs="Arial"/>
                <w:sz w:val="20"/>
                <w:szCs w:val="20"/>
                <w:lang w:val="en-US"/>
              </w:rPr>
              <w:t>Winner G9</w:t>
            </w:r>
          </w:p>
        </w:tc>
        <w:tc>
          <w:tcPr>
            <w:tcW w:w="567" w:type="dxa"/>
          </w:tcPr>
          <w:p w:rsidR="001315DB" w:rsidRDefault="001315DB" w:rsidP="001315DB">
            <w:pPr>
              <w:rPr>
                <w:rFonts w:eastAsia="Calibri" w:cs="Arial"/>
                <w:sz w:val="20"/>
                <w:szCs w:val="20"/>
                <w:lang w:val="en-US"/>
              </w:rPr>
            </w:pPr>
            <w:r>
              <w:rPr>
                <w:rFonts w:eastAsia="Calibri" w:cs="Arial"/>
                <w:sz w:val="20"/>
                <w:szCs w:val="20"/>
                <w:lang w:val="en-US"/>
              </w:rPr>
              <w:t>vs.</w:t>
            </w:r>
          </w:p>
        </w:tc>
        <w:tc>
          <w:tcPr>
            <w:tcW w:w="1418" w:type="dxa"/>
          </w:tcPr>
          <w:p w:rsidR="001315DB" w:rsidRDefault="001315DB" w:rsidP="001315DB">
            <w:pPr>
              <w:rPr>
                <w:rFonts w:eastAsia="Calibri" w:cs="Arial"/>
                <w:sz w:val="20"/>
                <w:szCs w:val="20"/>
                <w:lang w:val="en-US"/>
              </w:rPr>
            </w:pPr>
            <w:r>
              <w:rPr>
                <w:rFonts w:eastAsia="Calibri" w:cs="Arial"/>
                <w:sz w:val="20"/>
                <w:szCs w:val="20"/>
                <w:lang w:val="en-US"/>
              </w:rPr>
              <w:t>Winner G10</w:t>
            </w:r>
          </w:p>
        </w:tc>
        <w:tc>
          <w:tcPr>
            <w:tcW w:w="2240" w:type="dxa"/>
          </w:tcPr>
          <w:p w:rsidR="001315DB" w:rsidRDefault="001315DB" w:rsidP="001315DB">
            <w:pPr>
              <w:rPr>
                <w:rFonts w:eastAsia="Calibri" w:cs="Arial"/>
                <w:sz w:val="20"/>
                <w:szCs w:val="20"/>
                <w:lang w:val="en-US"/>
              </w:rPr>
            </w:pPr>
            <w:r>
              <w:rPr>
                <w:rFonts w:eastAsia="Calibri" w:cs="Arial"/>
                <w:sz w:val="20"/>
                <w:szCs w:val="20"/>
                <w:lang w:val="en-US"/>
              </w:rPr>
              <w:t>Provincial Championship</w:t>
            </w:r>
          </w:p>
        </w:tc>
      </w:tr>
      <w:tr w:rsidR="001315DB" w:rsidTr="00C6538E">
        <w:tc>
          <w:tcPr>
            <w:tcW w:w="1242" w:type="dxa"/>
          </w:tcPr>
          <w:p w:rsidR="001315DB" w:rsidRDefault="001315DB" w:rsidP="001315DB">
            <w:pPr>
              <w:rPr>
                <w:rFonts w:eastAsia="Calibri" w:cs="Arial"/>
                <w:sz w:val="20"/>
                <w:szCs w:val="20"/>
                <w:lang w:val="en-US"/>
              </w:rPr>
            </w:pPr>
          </w:p>
        </w:tc>
        <w:tc>
          <w:tcPr>
            <w:tcW w:w="992" w:type="dxa"/>
          </w:tcPr>
          <w:p w:rsidR="001315DB" w:rsidRDefault="001315DB" w:rsidP="001315DB">
            <w:pPr>
              <w:rPr>
                <w:rFonts w:eastAsia="Calibri" w:cs="Arial"/>
                <w:sz w:val="20"/>
                <w:szCs w:val="20"/>
                <w:lang w:val="en-US"/>
              </w:rPr>
            </w:pPr>
          </w:p>
        </w:tc>
        <w:tc>
          <w:tcPr>
            <w:tcW w:w="1701" w:type="dxa"/>
          </w:tcPr>
          <w:p w:rsidR="001315DB" w:rsidRDefault="001315DB" w:rsidP="001315DB">
            <w:pPr>
              <w:rPr>
                <w:rFonts w:eastAsia="Calibri" w:cs="Arial"/>
                <w:sz w:val="20"/>
                <w:szCs w:val="20"/>
                <w:lang w:val="en-US"/>
              </w:rPr>
            </w:pPr>
          </w:p>
        </w:tc>
        <w:tc>
          <w:tcPr>
            <w:tcW w:w="5643" w:type="dxa"/>
            <w:gridSpan w:val="4"/>
          </w:tcPr>
          <w:p w:rsidR="001315DB" w:rsidRDefault="001315DB" w:rsidP="001315DB">
            <w:pPr>
              <w:rPr>
                <w:rFonts w:eastAsia="Calibri" w:cs="Arial"/>
                <w:sz w:val="20"/>
                <w:szCs w:val="20"/>
                <w:lang w:val="en-US"/>
              </w:rPr>
            </w:pPr>
            <w:r w:rsidRPr="001315DB">
              <w:rPr>
                <w:rFonts w:eastAsia="Calibri" w:cs="Arial"/>
                <w:i/>
                <w:sz w:val="20"/>
                <w:szCs w:val="20"/>
                <w:lang w:val="en-US"/>
              </w:rPr>
              <w:t>(Home Team to be team with best record in pool or coin flip)</w:t>
            </w:r>
          </w:p>
        </w:tc>
      </w:tr>
      <w:tr w:rsidR="001F3E11" w:rsidTr="00C6538E">
        <w:tc>
          <w:tcPr>
            <w:tcW w:w="9578" w:type="dxa"/>
            <w:gridSpan w:val="7"/>
          </w:tcPr>
          <w:p w:rsidR="001F3E11" w:rsidRDefault="00EC4134" w:rsidP="001315DB">
            <w:pPr>
              <w:rPr>
                <w:rFonts w:eastAsia="Calibri" w:cs="Arial"/>
                <w:sz w:val="20"/>
                <w:szCs w:val="20"/>
                <w:lang w:val="en-US"/>
              </w:rPr>
            </w:pPr>
            <w:r>
              <w:pict>
                <v:rect id="_x0000_i1046" style="width:0;height:1.5pt" o:hralign="center" o:hrstd="t" o:hr="t" fillcolor="#a0a0a0" stroked="f"/>
              </w:pict>
            </w:r>
          </w:p>
        </w:tc>
      </w:tr>
      <w:tr w:rsidR="001F3E11" w:rsidTr="00C6538E">
        <w:tc>
          <w:tcPr>
            <w:tcW w:w="9578" w:type="dxa"/>
            <w:gridSpan w:val="7"/>
          </w:tcPr>
          <w:p w:rsidR="001F3E11" w:rsidRPr="009F3721" w:rsidRDefault="001F3E11" w:rsidP="001315DB">
            <w:pPr>
              <w:rPr>
                <w:rFonts w:eastAsia="Calibri" w:cs="Arial"/>
                <w:b/>
                <w:sz w:val="20"/>
                <w:szCs w:val="20"/>
                <w:lang w:val="en-US"/>
              </w:rPr>
            </w:pPr>
            <w:r>
              <w:rPr>
                <w:rFonts w:eastAsia="Calibri" w:cs="Arial"/>
                <w:b/>
                <w:sz w:val="20"/>
                <w:szCs w:val="20"/>
                <w:lang w:val="en-US"/>
              </w:rPr>
              <w:t xml:space="preserve">IF there are </w:t>
            </w:r>
            <w:r w:rsidR="001315DB">
              <w:rPr>
                <w:rFonts w:eastAsia="Calibri" w:cs="Arial"/>
                <w:b/>
                <w:sz w:val="20"/>
                <w:szCs w:val="20"/>
                <w:lang w:val="en-US"/>
              </w:rPr>
              <w:t xml:space="preserve">3 teams tied in both pools </w:t>
            </w:r>
            <w:r>
              <w:rPr>
                <w:rFonts w:eastAsia="Calibri" w:cs="Arial"/>
                <w:b/>
                <w:sz w:val="20"/>
                <w:szCs w:val="20"/>
                <w:lang w:val="en-US"/>
              </w:rPr>
              <w:t>(teams ranked based on tiebreaking rules)</w:t>
            </w:r>
            <w:r w:rsidR="001315DB">
              <w:rPr>
                <w:rFonts w:eastAsia="Calibri" w:cs="Arial"/>
                <w:b/>
                <w:sz w:val="20"/>
                <w:szCs w:val="20"/>
                <w:lang w:val="en-US"/>
              </w:rPr>
              <w:t>:</w:t>
            </w:r>
          </w:p>
        </w:tc>
      </w:tr>
      <w:tr w:rsidR="001F3E11" w:rsidTr="00C6538E">
        <w:tc>
          <w:tcPr>
            <w:tcW w:w="1242" w:type="dxa"/>
          </w:tcPr>
          <w:p w:rsidR="001F3E11" w:rsidRDefault="001315DB" w:rsidP="001315DB">
            <w:pPr>
              <w:rPr>
                <w:rFonts w:eastAsia="Calibri" w:cs="Arial"/>
                <w:sz w:val="20"/>
                <w:szCs w:val="20"/>
                <w:lang w:val="en-US"/>
              </w:rPr>
            </w:pPr>
            <w:r>
              <w:rPr>
                <w:rFonts w:eastAsia="Calibri" w:cs="Arial"/>
                <w:sz w:val="20"/>
                <w:szCs w:val="20"/>
                <w:lang w:val="en-US"/>
              </w:rPr>
              <w:t>Sunday</w:t>
            </w:r>
          </w:p>
        </w:tc>
        <w:tc>
          <w:tcPr>
            <w:tcW w:w="992" w:type="dxa"/>
          </w:tcPr>
          <w:p w:rsidR="001F3E11" w:rsidRDefault="001315DB" w:rsidP="001315DB">
            <w:pPr>
              <w:rPr>
                <w:rFonts w:eastAsia="Calibri" w:cs="Arial"/>
                <w:sz w:val="20"/>
                <w:szCs w:val="20"/>
                <w:lang w:val="en-US"/>
              </w:rPr>
            </w:pPr>
            <w:r>
              <w:rPr>
                <w:rFonts w:eastAsia="Calibri" w:cs="Arial"/>
                <w:sz w:val="20"/>
                <w:szCs w:val="20"/>
                <w:lang w:val="en-US"/>
              </w:rPr>
              <w:t>7</w:t>
            </w:r>
          </w:p>
        </w:tc>
        <w:tc>
          <w:tcPr>
            <w:tcW w:w="1701" w:type="dxa"/>
          </w:tcPr>
          <w:p w:rsidR="001F3E11" w:rsidRDefault="001315DB" w:rsidP="001315DB">
            <w:pPr>
              <w:rPr>
                <w:rFonts w:eastAsia="Calibri" w:cs="Arial"/>
                <w:sz w:val="20"/>
                <w:szCs w:val="20"/>
                <w:lang w:val="en-US"/>
              </w:rPr>
            </w:pPr>
            <w:r>
              <w:rPr>
                <w:rFonts w:eastAsia="Calibri" w:cs="Arial"/>
                <w:sz w:val="20"/>
                <w:szCs w:val="20"/>
                <w:lang w:val="en-US"/>
              </w:rPr>
              <w:t>8:00am</w:t>
            </w:r>
          </w:p>
        </w:tc>
        <w:tc>
          <w:tcPr>
            <w:tcW w:w="1418" w:type="dxa"/>
          </w:tcPr>
          <w:p w:rsidR="001F3E11" w:rsidRDefault="001315DB" w:rsidP="001315DB">
            <w:pPr>
              <w:rPr>
                <w:rFonts w:eastAsia="Calibri" w:cs="Arial"/>
                <w:sz w:val="20"/>
                <w:szCs w:val="20"/>
                <w:lang w:val="en-US"/>
              </w:rPr>
            </w:pPr>
            <w:r>
              <w:rPr>
                <w:rFonts w:eastAsia="Calibri" w:cs="Arial"/>
                <w:sz w:val="20"/>
                <w:szCs w:val="20"/>
                <w:lang w:val="en-US"/>
              </w:rPr>
              <w:t>3</w:t>
            </w:r>
            <w:r w:rsidRPr="001315DB">
              <w:rPr>
                <w:rFonts w:eastAsia="Calibri" w:cs="Arial"/>
                <w:sz w:val="20"/>
                <w:szCs w:val="20"/>
                <w:vertAlign w:val="superscript"/>
                <w:lang w:val="en-US"/>
              </w:rPr>
              <w:t>rd</w:t>
            </w:r>
            <w:r>
              <w:rPr>
                <w:rFonts w:eastAsia="Calibri" w:cs="Arial"/>
                <w:sz w:val="20"/>
                <w:szCs w:val="20"/>
                <w:lang w:val="en-US"/>
              </w:rPr>
              <w:t xml:space="preserve"> Pool B</w:t>
            </w:r>
          </w:p>
        </w:tc>
        <w:tc>
          <w:tcPr>
            <w:tcW w:w="567" w:type="dxa"/>
          </w:tcPr>
          <w:p w:rsidR="001F3E11" w:rsidRDefault="001315DB" w:rsidP="001315DB">
            <w:pPr>
              <w:rPr>
                <w:rFonts w:eastAsia="Calibri" w:cs="Arial"/>
                <w:sz w:val="20"/>
                <w:szCs w:val="20"/>
                <w:lang w:val="en-US"/>
              </w:rPr>
            </w:pPr>
            <w:r>
              <w:rPr>
                <w:rFonts w:eastAsia="Calibri" w:cs="Arial"/>
                <w:sz w:val="20"/>
                <w:szCs w:val="20"/>
                <w:lang w:val="en-US"/>
              </w:rPr>
              <w:t>vs.</w:t>
            </w:r>
          </w:p>
        </w:tc>
        <w:tc>
          <w:tcPr>
            <w:tcW w:w="1418" w:type="dxa"/>
          </w:tcPr>
          <w:p w:rsidR="001F3E11" w:rsidRDefault="001315DB" w:rsidP="001315DB">
            <w:pPr>
              <w:rPr>
                <w:rFonts w:eastAsia="Calibri" w:cs="Arial"/>
                <w:sz w:val="20"/>
                <w:szCs w:val="20"/>
                <w:lang w:val="en-US"/>
              </w:rPr>
            </w:pPr>
            <w:r>
              <w:rPr>
                <w:rFonts w:eastAsia="Calibri" w:cs="Arial"/>
                <w:sz w:val="20"/>
                <w:szCs w:val="20"/>
                <w:lang w:val="en-US"/>
              </w:rPr>
              <w:t>2</w:t>
            </w:r>
            <w:r w:rsidRPr="001315DB">
              <w:rPr>
                <w:rFonts w:eastAsia="Calibri" w:cs="Arial"/>
                <w:sz w:val="20"/>
                <w:szCs w:val="20"/>
                <w:vertAlign w:val="superscript"/>
                <w:lang w:val="en-US"/>
              </w:rPr>
              <w:t>nd</w:t>
            </w:r>
            <w:r>
              <w:rPr>
                <w:rFonts w:eastAsia="Calibri" w:cs="Arial"/>
                <w:sz w:val="20"/>
                <w:szCs w:val="20"/>
                <w:lang w:val="en-US"/>
              </w:rPr>
              <w:t xml:space="preserve"> Pool B</w:t>
            </w:r>
          </w:p>
        </w:tc>
        <w:tc>
          <w:tcPr>
            <w:tcW w:w="2240" w:type="dxa"/>
          </w:tcPr>
          <w:p w:rsidR="001F3E11" w:rsidRDefault="001315DB" w:rsidP="001315DB">
            <w:pPr>
              <w:rPr>
                <w:rFonts w:eastAsia="Calibri" w:cs="Arial"/>
                <w:sz w:val="20"/>
                <w:szCs w:val="20"/>
                <w:lang w:val="en-US"/>
              </w:rPr>
            </w:pPr>
            <w:r>
              <w:rPr>
                <w:rFonts w:eastAsia="Calibri" w:cs="Arial"/>
                <w:sz w:val="20"/>
                <w:szCs w:val="20"/>
                <w:lang w:val="en-US"/>
              </w:rPr>
              <w:t>Tiebreaker</w:t>
            </w:r>
          </w:p>
        </w:tc>
      </w:tr>
      <w:tr w:rsidR="001315DB" w:rsidTr="00C6538E">
        <w:tc>
          <w:tcPr>
            <w:tcW w:w="1242" w:type="dxa"/>
          </w:tcPr>
          <w:p w:rsidR="001315DB" w:rsidRDefault="001315DB" w:rsidP="001315DB">
            <w:pPr>
              <w:rPr>
                <w:rFonts w:eastAsia="Calibri" w:cs="Arial"/>
                <w:sz w:val="20"/>
                <w:szCs w:val="20"/>
                <w:lang w:val="en-US"/>
              </w:rPr>
            </w:pPr>
          </w:p>
        </w:tc>
        <w:tc>
          <w:tcPr>
            <w:tcW w:w="992" w:type="dxa"/>
          </w:tcPr>
          <w:p w:rsidR="001315DB" w:rsidRDefault="001315DB" w:rsidP="001315DB">
            <w:pPr>
              <w:rPr>
                <w:rFonts w:eastAsia="Calibri" w:cs="Arial"/>
                <w:sz w:val="20"/>
                <w:szCs w:val="20"/>
                <w:lang w:val="en-US"/>
              </w:rPr>
            </w:pPr>
            <w:r>
              <w:rPr>
                <w:rFonts w:eastAsia="Calibri" w:cs="Arial"/>
                <w:sz w:val="20"/>
                <w:szCs w:val="20"/>
                <w:lang w:val="en-US"/>
              </w:rPr>
              <w:t>8</w:t>
            </w:r>
          </w:p>
        </w:tc>
        <w:tc>
          <w:tcPr>
            <w:tcW w:w="1701" w:type="dxa"/>
          </w:tcPr>
          <w:p w:rsidR="001315DB" w:rsidRDefault="001315DB" w:rsidP="001315DB">
            <w:pPr>
              <w:rPr>
                <w:rFonts w:eastAsia="Calibri" w:cs="Arial"/>
                <w:sz w:val="20"/>
                <w:szCs w:val="20"/>
                <w:lang w:val="en-US"/>
              </w:rPr>
            </w:pPr>
            <w:r>
              <w:rPr>
                <w:rFonts w:eastAsia="Calibri" w:cs="Arial"/>
                <w:sz w:val="20"/>
                <w:szCs w:val="20"/>
                <w:lang w:val="en-US"/>
              </w:rPr>
              <w:t>10:30am</w:t>
            </w:r>
          </w:p>
        </w:tc>
        <w:tc>
          <w:tcPr>
            <w:tcW w:w="1418" w:type="dxa"/>
          </w:tcPr>
          <w:p w:rsidR="001315DB" w:rsidRDefault="001315DB" w:rsidP="001315DB">
            <w:pPr>
              <w:rPr>
                <w:rFonts w:eastAsia="Calibri" w:cs="Arial"/>
                <w:sz w:val="20"/>
                <w:szCs w:val="20"/>
                <w:lang w:val="en-US"/>
              </w:rPr>
            </w:pPr>
            <w:r>
              <w:rPr>
                <w:rFonts w:eastAsia="Calibri" w:cs="Arial"/>
                <w:sz w:val="20"/>
                <w:szCs w:val="20"/>
                <w:lang w:val="en-US"/>
              </w:rPr>
              <w:t>3</w:t>
            </w:r>
            <w:r w:rsidRPr="001315DB">
              <w:rPr>
                <w:rFonts w:eastAsia="Calibri" w:cs="Arial"/>
                <w:sz w:val="20"/>
                <w:szCs w:val="20"/>
                <w:vertAlign w:val="superscript"/>
                <w:lang w:val="en-US"/>
              </w:rPr>
              <w:t>rd</w:t>
            </w:r>
            <w:r>
              <w:rPr>
                <w:rFonts w:eastAsia="Calibri" w:cs="Arial"/>
                <w:sz w:val="20"/>
                <w:szCs w:val="20"/>
                <w:lang w:val="en-US"/>
              </w:rPr>
              <w:t xml:space="preserve"> Pool A</w:t>
            </w:r>
          </w:p>
        </w:tc>
        <w:tc>
          <w:tcPr>
            <w:tcW w:w="567" w:type="dxa"/>
          </w:tcPr>
          <w:p w:rsidR="001315DB" w:rsidRDefault="001315DB" w:rsidP="001315DB">
            <w:pPr>
              <w:rPr>
                <w:rFonts w:eastAsia="Calibri" w:cs="Arial"/>
                <w:sz w:val="20"/>
                <w:szCs w:val="20"/>
                <w:lang w:val="en-US"/>
              </w:rPr>
            </w:pPr>
            <w:r>
              <w:rPr>
                <w:rFonts w:eastAsia="Calibri" w:cs="Arial"/>
                <w:sz w:val="20"/>
                <w:szCs w:val="20"/>
                <w:lang w:val="en-US"/>
              </w:rPr>
              <w:t>vs.</w:t>
            </w:r>
          </w:p>
        </w:tc>
        <w:tc>
          <w:tcPr>
            <w:tcW w:w="1418" w:type="dxa"/>
          </w:tcPr>
          <w:p w:rsidR="001315DB" w:rsidRDefault="001315DB" w:rsidP="001315DB">
            <w:pPr>
              <w:rPr>
                <w:rFonts w:eastAsia="Calibri" w:cs="Arial"/>
                <w:sz w:val="20"/>
                <w:szCs w:val="20"/>
                <w:lang w:val="en-US"/>
              </w:rPr>
            </w:pPr>
            <w:r>
              <w:rPr>
                <w:rFonts w:eastAsia="Calibri" w:cs="Arial"/>
                <w:sz w:val="20"/>
                <w:szCs w:val="20"/>
                <w:lang w:val="en-US"/>
              </w:rPr>
              <w:t>2</w:t>
            </w:r>
            <w:r w:rsidRPr="001315DB">
              <w:rPr>
                <w:rFonts w:eastAsia="Calibri" w:cs="Arial"/>
                <w:sz w:val="20"/>
                <w:szCs w:val="20"/>
                <w:vertAlign w:val="superscript"/>
                <w:lang w:val="en-US"/>
              </w:rPr>
              <w:t>nd</w:t>
            </w:r>
            <w:r>
              <w:rPr>
                <w:rFonts w:eastAsia="Calibri" w:cs="Arial"/>
                <w:sz w:val="20"/>
                <w:szCs w:val="20"/>
                <w:lang w:val="en-US"/>
              </w:rPr>
              <w:t xml:space="preserve"> Pool A</w:t>
            </w:r>
          </w:p>
        </w:tc>
        <w:tc>
          <w:tcPr>
            <w:tcW w:w="2240" w:type="dxa"/>
          </w:tcPr>
          <w:p w:rsidR="001315DB" w:rsidRDefault="001315DB" w:rsidP="001315DB">
            <w:pPr>
              <w:rPr>
                <w:rFonts w:eastAsia="Calibri" w:cs="Arial"/>
                <w:sz w:val="20"/>
                <w:szCs w:val="20"/>
                <w:lang w:val="en-US"/>
              </w:rPr>
            </w:pPr>
            <w:r>
              <w:rPr>
                <w:rFonts w:eastAsia="Calibri" w:cs="Arial"/>
                <w:sz w:val="20"/>
                <w:szCs w:val="20"/>
                <w:lang w:val="en-US"/>
              </w:rPr>
              <w:t>Tiebreaker</w:t>
            </w:r>
          </w:p>
        </w:tc>
      </w:tr>
      <w:tr w:rsidR="001315DB" w:rsidTr="00C6538E">
        <w:tc>
          <w:tcPr>
            <w:tcW w:w="1242" w:type="dxa"/>
          </w:tcPr>
          <w:p w:rsidR="001315DB" w:rsidRDefault="001315DB" w:rsidP="001315DB">
            <w:pPr>
              <w:rPr>
                <w:rFonts w:eastAsia="Calibri" w:cs="Arial"/>
                <w:sz w:val="20"/>
                <w:szCs w:val="20"/>
                <w:lang w:val="en-US"/>
              </w:rPr>
            </w:pPr>
          </w:p>
        </w:tc>
        <w:tc>
          <w:tcPr>
            <w:tcW w:w="992" w:type="dxa"/>
          </w:tcPr>
          <w:p w:rsidR="001315DB" w:rsidRDefault="001315DB" w:rsidP="001315DB">
            <w:pPr>
              <w:rPr>
                <w:rFonts w:eastAsia="Calibri" w:cs="Arial"/>
                <w:sz w:val="20"/>
                <w:szCs w:val="20"/>
                <w:lang w:val="en-US"/>
              </w:rPr>
            </w:pPr>
            <w:r>
              <w:rPr>
                <w:rFonts w:eastAsia="Calibri" w:cs="Arial"/>
                <w:sz w:val="20"/>
                <w:szCs w:val="20"/>
                <w:lang w:val="en-US"/>
              </w:rPr>
              <w:t>9</w:t>
            </w:r>
          </w:p>
        </w:tc>
        <w:tc>
          <w:tcPr>
            <w:tcW w:w="1701" w:type="dxa"/>
          </w:tcPr>
          <w:p w:rsidR="001315DB" w:rsidRDefault="001315DB" w:rsidP="001315DB">
            <w:pPr>
              <w:rPr>
                <w:rFonts w:eastAsia="Calibri" w:cs="Arial"/>
                <w:sz w:val="20"/>
                <w:szCs w:val="20"/>
                <w:lang w:val="en-US"/>
              </w:rPr>
            </w:pPr>
            <w:r>
              <w:rPr>
                <w:rFonts w:eastAsia="Calibri" w:cs="Arial"/>
                <w:sz w:val="20"/>
                <w:szCs w:val="20"/>
                <w:lang w:val="en-US"/>
              </w:rPr>
              <w:t>1:00pm</w:t>
            </w:r>
          </w:p>
        </w:tc>
        <w:tc>
          <w:tcPr>
            <w:tcW w:w="1418" w:type="dxa"/>
          </w:tcPr>
          <w:p w:rsidR="001315DB" w:rsidRDefault="001315DB" w:rsidP="001315DB">
            <w:pPr>
              <w:rPr>
                <w:rFonts w:eastAsia="Calibri" w:cs="Arial"/>
                <w:sz w:val="20"/>
                <w:szCs w:val="20"/>
                <w:lang w:val="en-US"/>
              </w:rPr>
            </w:pPr>
            <w:r>
              <w:rPr>
                <w:rFonts w:eastAsia="Calibri" w:cs="Arial"/>
                <w:sz w:val="20"/>
                <w:szCs w:val="20"/>
                <w:lang w:val="en-US"/>
              </w:rPr>
              <w:t>Winner G7</w:t>
            </w:r>
          </w:p>
        </w:tc>
        <w:tc>
          <w:tcPr>
            <w:tcW w:w="567" w:type="dxa"/>
          </w:tcPr>
          <w:p w:rsidR="001315DB" w:rsidRDefault="001315DB" w:rsidP="001315DB">
            <w:pPr>
              <w:rPr>
                <w:rFonts w:eastAsia="Calibri" w:cs="Arial"/>
                <w:sz w:val="20"/>
                <w:szCs w:val="20"/>
                <w:lang w:val="en-US"/>
              </w:rPr>
            </w:pPr>
            <w:r>
              <w:rPr>
                <w:rFonts w:eastAsia="Calibri" w:cs="Arial"/>
                <w:sz w:val="20"/>
                <w:szCs w:val="20"/>
                <w:lang w:val="en-US"/>
              </w:rPr>
              <w:t>vs.</w:t>
            </w:r>
          </w:p>
        </w:tc>
        <w:tc>
          <w:tcPr>
            <w:tcW w:w="1418" w:type="dxa"/>
          </w:tcPr>
          <w:p w:rsidR="001315DB" w:rsidRDefault="001315DB" w:rsidP="001315DB">
            <w:pPr>
              <w:rPr>
                <w:rFonts w:eastAsia="Calibri" w:cs="Arial"/>
                <w:sz w:val="20"/>
                <w:szCs w:val="20"/>
                <w:lang w:val="en-US"/>
              </w:rPr>
            </w:pPr>
            <w:r>
              <w:rPr>
                <w:rFonts w:eastAsia="Calibri" w:cs="Arial"/>
                <w:sz w:val="20"/>
                <w:szCs w:val="20"/>
                <w:lang w:val="en-US"/>
              </w:rPr>
              <w:t>1</w:t>
            </w:r>
            <w:r w:rsidRPr="001315DB">
              <w:rPr>
                <w:rFonts w:eastAsia="Calibri" w:cs="Arial"/>
                <w:sz w:val="20"/>
                <w:szCs w:val="20"/>
                <w:vertAlign w:val="superscript"/>
                <w:lang w:val="en-US"/>
              </w:rPr>
              <w:t>st</w:t>
            </w:r>
            <w:r>
              <w:rPr>
                <w:rFonts w:eastAsia="Calibri" w:cs="Arial"/>
                <w:sz w:val="20"/>
                <w:szCs w:val="20"/>
                <w:lang w:val="en-US"/>
              </w:rPr>
              <w:t xml:space="preserve"> Pool A</w:t>
            </w:r>
          </w:p>
        </w:tc>
        <w:tc>
          <w:tcPr>
            <w:tcW w:w="2240" w:type="dxa"/>
          </w:tcPr>
          <w:p w:rsidR="001315DB" w:rsidRDefault="001315DB" w:rsidP="001315DB">
            <w:pPr>
              <w:rPr>
                <w:rFonts w:eastAsia="Calibri" w:cs="Arial"/>
                <w:sz w:val="20"/>
                <w:szCs w:val="20"/>
                <w:lang w:val="en-US"/>
              </w:rPr>
            </w:pPr>
            <w:r>
              <w:rPr>
                <w:rFonts w:eastAsia="Calibri" w:cs="Arial"/>
                <w:sz w:val="20"/>
                <w:szCs w:val="20"/>
                <w:lang w:val="en-US"/>
              </w:rPr>
              <w:t>Semi-Final</w:t>
            </w:r>
          </w:p>
        </w:tc>
      </w:tr>
      <w:tr w:rsidR="001315DB" w:rsidTr="00C6538E">
        <w:tc>
          <w:tcPr>
            <w:tcW w:w="1242" w:type="dxa"/>
          </w:tcPr>
          <w:p w:rsidR="001315DB" w:rsidRDefault="001315DB" w:rsidP="001315DB">
            <w:pPr>
              <w:rPr>
                <w:rFonts w:eastAsia="Calibri" w:cs="Arial"/>
                <w:sz w:val="20"/>
                <w:szCs w:val="20"/>
                <w:lang w:val="en-US"/>
              </w:rPr>
            </w:pPr>
          </w:p>
        </w:tc>
        <w:tc>
          <w:tcPr>
            <w:tcW w:w="992" w:type="dxa"/>
          </w:tcPr>
          <w:p w:rsidR="001315DB" w:rsidRDefault="001315DB" w:rsidP="001315DB">
            <w:pPr>
              <w:rPr>
                <w:rFonts w:eastAsia="Calibri" w:cs="Arial"/>
                <w:sz w:val="20"/>
                <w:szCs w:val="20"/>
                <w:lang w:val="en-US"/>
              </w:rPr>
            </w:pPr>
            <w:r>
              <w:rPr>
                <w:rFonts w:eastAsia="Calibri" w:cs="Arial"/>
                <w:sz w:val="20"/>
                <w:szCs w:val="20"/>
                <w:lang w:val="en-US"/>
              </w:rPr>
              <w:t>10</w:t>
            </w:r>
          </w:p>
        </w:tc>
        <w:tc>
          <w:tcPr>
            <w:tcW w:w="1701" w:type="dxa"/>
          </w:tcPr>
          <w:p w:rsidR="001315DB" w:rsidRDefault="001315DB" w:rsidP="001315DB">
            <w:pPr>
              <w:rPr>
                <w:rFonts w:eastAsia="Calibri" w:cs="Arial"/>
                <w:sz w:val="20"/>
                <w:szCs w:val="20"/>
                <w:lang w:val="en-US"/>
              </w:rPr>
            </w:pPr>
            <w:r>
              <w:rPr>
                <w:rFonts w:eastAsia="Calibri" w:cs="Arial"/>
                <w:sz w:val="20"/>
                <w:szCs w:val="20"/>
                <w:lang w:val="en-US"/>
              </w:rPr>
              <w:t>3:30pm</w:t>
            </w:r>
          </w:p>
        </w:tc>
        <w:tc>
          <w:tcPr>
            <w:tcW w:w="1418" w:type="dxa"/>
          </w:tcPr>
          <w:p w:rsidR="001315DB" w:rsidRDefault="001315DB" w:rsidP="001315DB">
            <w:pPr>
              <w:rPr>
                <w:rFonts w:eastAsia="Calibri" w:cs="Arial"/>
                <w:sz w:val="20"/>
                <w:szCs w:val="20"/>
                <w:lang w:val="en-US"/>
              </w:rPr>
            </w:pPr>
            <w:r>
              <w:rPr>
                <w:rFonts w:eastAsia="Calibri" w:cs="Arial"/>
                <w:sz w:val="20"/>
                <w:szCs w:val="20"/>
                <w:lang w:val="en-US"/>
              </w:rPr>
              <w:t>Winner G8</w:t>
            </w:r>
          </w:p>
        </w:tc>
        <w:tc>
          <w:tcPr>
            <w:tcW w:w="567" w:type="dxa"/>
          </w:tcPr>
          <w:p w:rsidR="001315DB" w:rsidRDefault="001315DB" w:rsidP="001315DB">
            <w:pPr>
              <w:rPr>
                <w:rFonts w:eastAsia="Calibri" w:cs="Arial"/>
                <w:sz w:val="20"/>
                <w:szCs w:val="20"/>
                <w:lang w:val="en-US"/>
              </w:rPr>
            </w:pPr>
            <w:r>
              <w:rPr>
                <w:rFonts w:eastAsia="Calibri" w:cs="Arial"/>
                <w:sz w:val="20"/>
                <w:szCs w:val="20"/>
                <w:lang w:val="en-US"/>
              </w:rPr>
              <w:t>vs.</w:t>
            </w:r>
          </w:p>
        </w:tc>
        <w:tc>
          <w:tcPr>
            <w:tcW w:w="1418" w:type="dxa"/>
          </w:tcPr>
          <w:p w:rsidR="001315DB" w:rsidRDefault="001315DB" w:rsidP="001315DB">
            <w:pPr>
              <w:rPr>
                <w:rFonts w:eastAsia="Calibri" w:cs="Arial"/>
                <w:sz w:val="20"/>
                <w:szCs w:val="20"/>
                <w:lang w:val="en-US"/>
              </w:rPr>
            </w:pPr>
            <w:r>
              <w:rPr>
                <w:rFonts w:eastAsia="Calibri" w:cs="Arial"/>
                <w:sz w:val="20"/>
                <w:szCs w:val="20"/>
                <w:lang w:val="en-US"/>
              </w:rPr>
              <w:t>1</w:t>
            </w:r>
            <w:r w:rsidRPr="001315DB">
              <w:rPr>
                <w:rFonts w:eastAsia="Calibri" w:cs="Arial"/>
                <w:sz w:val="20"/>
                <w:szCs w:val="20"/>
                <w:vertAlign w:val="superscript"/>
                <w:lang w:val="en-US"/>
              </w:rPr>
              <w:t>st</w:t>
            </w:r>
            <w:r>
              <w:rPr>
                <w:rFonts w:eastAsia="Calibri" w:cs="Arial"/>
                <w:sz w:val="20"/>
                <w:szCs w:val="20"/>
                <w:lang w:val="en-US"/>
              </w:rPr>
              <w:t xml:space="preserve"> Pool B</w:t>
            </w:r>
          </w:p>
        </w:tc>
        <w:tc>
          <w:tcPr>
            <w:tcW w:w="2240" w:type="dxa"/>
          </w:tcPr>
          <w:p w:rsidR="001315DB" w:rsidRDefault="001315DB" w:rsidP="001315DB">
            <w:pPr>
              <w:rPr>
                <w:rFonts w:eastAsia="Calibri" w:cs="Arial"/>
                <w:sz w:val="20"/>
                <w:szCs w:val="20"/>
                <w:lang w:val="en-US"/>
              </w:rPr>
            </w:pPr>
            <w:r>
              <w:rPr>
                <w:rFonts w:eastAsia="Calibri" w:cs="Arial"/>
                <w:sz w:val="20"/>
                <w:szCs w:val="20"/>
                <w:lang w:val="en-US"/>
              </w:rPr>
              <w:t>Semi-Final</w:t>
            </w:r>
          </w:p>
        </w:tc>
      </w:tr>
      <w:tr w:rsidR="001F3E11" w:rsidTr="00C6538E">
        <w:tc>
          <w:tcPr>
            <w:tcW w:w="1242" w:type="dxa"/>
          </w:tcPr>
          <w:p w:rsidR="001F3E11" w:rsidRDefault="001F3E11" w:rsidP="001315DB">
            <w:pPr>
              <w:rPr>
                <w:rFonts w:eastAsia="Calibri" w:cs="Arial"/>
                <w:sz w:val="20"/>
                <w:szCs w:val="20"/>
                <w:lang w:val="en-US"/>
              </w:rPr>
            </w:pPr>
          </w:p>
        </w:tc>
        <w:tc>
          <w:tcPr>
            <w:tcW w:w="992" w:type="dxa"/>
          </w:tcPr>
          <w:p w:rsidR="001F3E11" w:rsidRDefault="001315DB" w:rsidP="001315DB">
            <w:pPr>
              <w:rPr>
                <w:rFonts w:eastAsia="Calibri" w:cs="Arial"/>
                <w:sz w:val="20"/>
                <w:szCs w:val="20"/>
                <w:lang w:val="en-US"/>
              </w:rPr>
            </w:pPr>
            <w:r>
              <w:rPr>
                <w:rFonts w:eastAsia="Calibri" w:cs="Arial"/>
                <w:sz w:val="20"/>
                <w:szCs w:val="20"/>
                <w:lang w:val="en-US"/>
              </w:rPr>
              <w:t>11</w:t>
            </w:r>
          </w:p>
        </w:tc>
        <w:tc>
          <w:tcPr>
            <w:tcW w:w="1701" w:type="dxa"/>
          </w:tcPr>
          <w:p w:rsidR="001F3E11" w:rsidRDefault="001315DB" w:rsidP="001315DB">
            <w:pPr>
              <w:rPr>
                <w:rFonts w:eastAsia="Calibri" w:cs="Arial"/>
                <w:sz w:val="20"/>
                <w:szCs w:val="20"/>
                <w:lang w:val="en-US"/>
              </w:rPr>
            </w:pPr>
            <w:r>
              <w:rPr>
                <w:rFonts w:eastAsia="Calibri" w:cs="Arial"/>
                <w:sz w:val="20"/>
                <w:szCs w:val="20"/>
                <w:lang w:val="en-US"/>
              </w:rPr>
              <w:t>7:00pm</w:t>
            </w:r>
          </w:p>
        </w:tc>
        <w:tc>
          <w:tcPr>
            <w:tcW w:w="1418" w:type="dxa"/>
          </w:tcPr>
          <w:p w:rsidR="001F3E11" w:rsidRDefault="001315DB" w:rsidP="001315DB">
            <w:pPr>
              <w:rPr>
                <w:rFonts w:eastAsia="Calibri" w:cs="Arial"/>
                <w:sz w:val="20"/>
                <w:szCs w:val="20"/>
                <w:lang w:val="en-US"/>
              </w:rPr>
            </w:pPr>
            <w:r>
              <w:rPr>
                <w:rFonts w:eastAsia="Calibri" w:cs="Arial"/>
                <w:sz w:val="20"/>
                <w:szCs w:val="20"/>
                <w:lang w:val="en-US"/>
              </w:rPr>
              <w:t>Winner G9</w:t>
            </w:r>
          </w:p>
        </w:tc>
        <w:tc>
          <w:tcPr>
            <w:tcW w:w="567" w:type="dxa"/>
          </w:tcPr>
          <w:p w:rsidR="001F3E11" w:rsidRDefault="001315DB" w:rsidP="001315DB">
            <w:pPr>
              <w:rPr>
                <w:rFonts w:eastAsia="Calibri" w:cs="Arial"/>
                <w:sz w:val="20"/>
                <w:szCs w:val="20"/>
                <w:lang w:val="en-US"/>
              </w:rPr>
            </w:pPr>
            <w:r>
              <w:rPr>
                <w:rFonts w:eastAsia="Calibri" w:cs="Arial"/>
                <w:sz w:val="20"/>
                <w:szCs w:val="20"/>
                <w:lang w:val="en-US"/>
              </w:rPr>
              <w:t>vs.</w:t>
            </w:r>
          </w:p>
        </w:tc>
        <w:tc>
          <w:tcPr>
            <w:tcW w:w="1418" w:type="dxa"/>
          </w:tcPr>
          <w:p w:rsidR="001F3E11" w:rsidRDefault="001315DB" w:rsidP="001315DB">
            <w:pPr>
              <w:rPr>
                <w:rFonts w:eastAsia="Calibri" w:cs="Arial"/>
                <w:sz w:val="20"/>
                <w:szCs w:val="20"/>
                <w:lang w:val="en-US"/>
              </w:rPr>
            </w:pPr>
            <w:r>
              <w:rPr>
                <w:rFonts w:eastAsia="Calibri" w:cs="Arial"/>
                <w:sz w:val="20"/>
                <w:szCs w:val="20"/>
                <w:lang w:val="en-US"/>
              </w:rPr>
              <w:t>Winner G10</w:t>
            </w:r>
          </w:p>
        </w:tc>
        <w:tc>
          <w:tcPr>
            <w:tcW w:w="2240" w:type="dxa"/>
          </w:tcPr>
          <w:p w:rsidR="001F3E11" w:rsidRDefault="001315DB" w:rsidP="001315DB">
            <w:pPr>
              <w:rPr>
                <w:rFonts w:eastAsia="Calibri" w:cs="Arial"/>
                <w:sz w:val="20"/>
                <w:szCs w:val="20"/>
                <w:lang w:val="en-US"/>
              </w:rPr>
            </w:pPr>
            <w:r>
              <w:rPr>
                <w:rFonts w:eastAsia="Calibri" w:cs="Arial"/>
                <w:sz w:val="20"/>
                <w:szCs w:val="20"/>
                <w:lang w:val="en-US"/>
              </w:rPr>
              <w:t>Provincial Final</w:t>
            </w:r>
          </w:p>
        </w:tc>
      </w:tr>
      <w:tr w:rsidR="001315DB" w:rsidTr="00C6538E">
        <w:tc>
          <w:tcPr>
            <w:tcW w:w="1242" w:type="dxa"/>
          </w:tcPr>
          <w:p w:rsidR="001315DB" w:rsidRDefault="001315DB" w:rsidP="001315DB">
            <w:pPr>
              <w:rPr>
                <w:rFonts w:eastAsia="Calibri" w:cs="Arial"/>
                <w:sz w:val="20"/>
                <w:szCs w:val="20"/>
                <w:lang w:val="en-US"/>
              </w:rPr>
            </w:pPr>
          </w:p>
        </w:tc>
        <w:tc>
          <w:tcPr>
            <w:tcW w:w="992" w:type="dxa"/>
          </w:tcPr>
          <w:p w:rsidR="001315DB" w:rsidRDefault="001315DB" w:rsidP="001315DB">
            <w:pPr>
              <w:rPr>
                <w:rFonts w:eastAsia="Calibri" w:cs="Arial"/>
                <w:sz w:val="20"/>
                <w:szCs w:val="20"/>
                <w:lang w:val="en-US"/>
              </w:rPr>
            </w:pPr>
          </w:p>
        </w:tc>
        <w:tc>
          <w:tcPr>
            <w:tcW w:w="1701" w:type="dxa"/>
          </w:tcPr>
          <w:p w:rsidR="001315DB" w:rsidRDefault="001315DB" w:rsidP="001315DB">
            <w:pPr>
              <w:rPr>
                <w:rFonts w:eastAsia="Calibri" w:cs="Arial"/>
                <w:sz w:val="20"/>
                <w:szCs w:val="20"/>
                <w:lang w:val="en-US"/>
              </w:rPr>
            </w:pPr>
          </w:p>
        </w:tc>
        <w:tc>
          <w:tcPr>
            <w:tcW w:w="5643" w:type="dxa"/>
            <w:gridSpan w:val="4"/>
          </w:tcPr>
          <w:p w:rsidR="001315DB" w:rsidRDefault="001315DB" w:rsidP="001315DB">
            <w:pPr>
              <w:rPr>
                <w:rFonts w:eastAsia="Calibri" w:cs="Arial"/>
                <w:sz w:val="20"/>
                <w:szCs w:val="20"/>
                <w:lang w:val="en-US"/>
              </w:rPr>
            </w:pPr>
            <w:r w:rsidRPr="001315DB">
              <w:rPr>
                <w:rFonts w:eastAsia="Calibri" w:cs="Arial"/>
                <w:i/>
                <w:sz w:val="20"/>
                <w:szCs w:val="20"/>
                <w:lang w:val="en-US"/>
              </w:rPr>
              <w:t>(Home Team to be team with best record in pool or coin flip)</w:t>
            </w:r>
          </w:p>
        </w:tc>
      </w:tr>
      <w:tr w:rsidR="00C6538E" w:rsidTr="00C6538E">
        <w:tc>
          <w:tcPr>
            <w:tcW w:w="1242" w:type="dxa"/>
          </w:tcPr>
          <w:p w:rsidR="00C6538E" w:rsidRDefault="00C6538E" w:rsidP="001315DB">
            <w:pPr>
              <w:rPr>
                <w:rFonts w:eastAsia="Calibri" w:cs="Arial"/>
                <w:sz w:val="20"/>
                <w:szCs w:val="20"/>
                <w:lang w:val="en-US"/>
              </w:rPr>
            </w:pPr>
          </w:p>
        </w:tc>
        <w:tc>
          <w:tcPr>
            <w:tcW w:w="992" w:type="dxa"/>
          </w:tcPr>
          <w:p w:rsidR="00C6538E" w:rsidRDefault="00C6538E" w:rsidP="001315DB">
            <w:pPr>
              <w:rPr>
                <w:rFonts w:eastAsia="Calibri" w:cs="Arial"/>
                <w:sz w:val="20"/>
                <w:szCs w:val="20"/>
                <w:lang w:val="en-US"/>
              </w:rPr>
            </w:pPr>
          </w:p>
        </w:tc>
        <w:tc>
          <w:tcPr>
            <w:tcW w:w="1701" w:type="dxa"/>
          </w:tcPr>
          <w:p w:rsidR="00C6538E" w:rsidRDefault="00C6538E" w:rsidP="001315DB">
            <w:pPr>
              <w:rPr>
                <w:rFonts w:eastAsia="Calibri" w:cs="Arial"/>
                <w:sz w:val="20"/>
                <w:szCs w:val="20"/>
                <w:lang w:val="en-US"/>
              </w:rPr>
            </w:pPr>
          </w:p>
        </w:tc>
        <w:tc>
          <w:tcPr>
            <w:tcW w:w="5643" w:type="dxa"/>
            <w:gridSpan w:val="4"/>
          </w:tcPr>
          <w:p w:rsidR="00C6538E" w:rsidRPr="001315DB" w:rsidRDefault="00C6538E" w:rsidP="001315DB">
            <w:pPr>
              <w:rPr>
                <w:rFonts w:eastAsia="Calibri" w:cs="Arial"/>
                <w:i/>
                <w:sz w:val="20"/>
                <w:szCs w:val="20"/>
                <w:lang w:val="en-US"/>
              </w:rPr>
            </w:pPr>
          </w:p>
        </w:tc>
      </w:tr>
      <w:tr w:rsidR="00C6538E" w:rsidTr="00C6538E">
        <w:tc>
          <w:tcPr>
            <w:tcW w:w="9578" w:type="dxa"/>
            <w:gridSpan w:val="7"/>
          </w:tcPr>
          <w:p w:rsidR="00C6538E" w:rsidRPr="001315DB" w:rsidRDefault="00C6538E" w:rsidP="00C6538E">
            <w:pPr>
              <w:jc w:val="center"/>
              <w:rPr>
                <w:rFonts w:eastAsia="Calibri" w:cs="Arial"/>
                <w:i/>
                <w:sz w:val="20"/>
                <w:szCs w:val="20"/>
                <w:lang w:val="en-US"/>
              </w:rPr>
            </w:pPr>
            <w:r w:rsidRPr="00C6538E">
              <w:rPr>
                <w:rFonts w:eastAsia="Calibri" w:cs="Arial"/>
                <w:b/>
                <w:sz w:val="20"/>
                <w:szCs w:val="20"/>
                <w:lang w:val="en-US"/>
              </w:rPr>
              <w:t>In all cross-over Semi-Final and Tiebreaker Provincial Championship games, the higher placed team after the Round Robin may choose to be Home or Visitor.</w:t>
            </w:r>
          </w:p>
        </w:tc>
      </w:tr>
    </w:tbl>
    <w:p w:rsidR="00FA6D57" w:rsidRDefault="00FA6D57" w:rsidP="00D65903">
      <w:pPr>
        <w:spacing w:after="0" w:line="240" w:lineRule="auto"/>
        <w:rPr>
          <w:rFonts w:eastAsia="Calibri" w:cs="Arial"/>
          <w:sz w:val="20"/>
          <w:szCs w:val="20"/>
          <w:lang w:val="en-US"/>
        </w:rPr>
      </w:pPr>
    </w:p>
    <w:p w:rsidR="000B0440" w:rsidRPr="004E33DD" w:rsidRDefault="000B0440" w:rsidP="004E33DD">
      <w:pPr>
        <w:spacing w:after="0" w:line="240" w:lineRule="auto"/>
        <w:jc w:val="center"/>
        <w:rPr>
          <w:rFonts w:eastAsia="Calibri" w:cs="Arial"/>
          <w:sz w:val="20"/>
          <w:szCs w:val="20"/>
          <w:lang w:val="en-US"/>
        </w:rPr>
      </w:pPr>
    </w:p>
    <w:p w:rsidR="0095561C" w:rsidRDefault="0095561C" w:rsidP="00D65903">
      <w:pPr>
        <w:spacing w:after="0" w:line="240" w:lineRule="auto"/>
        <w:rPr>
          <w:rFonts w:eastAsia="Calibri" w:cs="Arial"/>
          <w:b/>
          <w:i/>
          <w:sz w:val="28"/>
          <w:szCs w:val="28"/>
          <w:lang w:val="en-US"/>
        </w:rPr>
      </w:pPr>
    </w:p>
    <w:p w:rsidR="00C6538E" w:rsidRDefault="00C6538E" w:rsidP="00D65903">
      <w:pPr>
        <w:spacing w:after="0" w:line="240" w:lineRule="auto"/>
        <w:rPr>
          <w:rFonts w:eastAsia="Calibri" w:cs="Arial"/>
          <w:b/>
          <w:i/>
          <w:sz w:val="28"/>
          <w:szCs w:val="28"/>
          <w:lang w:val="en-US"/>
        </w:rPr>
      </w:pPr>
    </w:p>
    <w:p w:rsidR="008E3EDB" w:rsidRDefault="008E3EDB" w:rsidP="00D65903">
      <w:pPr>
        <w:spacing w:after="0" w:line="240" w:lineRule="auto"/>
        <w:rPr>
          <w:rFonts w:eastAsia="Calibri" w:cs="Arial"/>
          <w:b/>
          <w:i/>
          <w:sz w:val="28"/>
          <w:szCs w:val="28"/>
          <w:lang w:val="en-US"/>
        </w:rPr>
      </w:pPr>
    </w:p>
    <w:p w:rsidR="00946B08" w:rsidRDefault="00946B08" w:rsidP="00D65903">
      <w:pPr>
        <w:spacing w:after="0" w:line="240" w:lineRule="auto"/>
        <w:rPr>
          <w:rFonts w:eastAsia="Calibri" w:cs="Arial"/>
          <w:b/>
          <w:i/>
          <w:sz w:val="28"/>
          <w:szCs w:val="28"/>
          <w:lang w:val="en-US"/>
        </w:rPr>
      </w:pPr>
    </w:p>
    <w:p w:rsidR="00C6538E" w:rsidRDefault="00C6538E" w:rsidP="00D65903">
      <w:pPr>
        <w:spacing w:after="0" w:line="240" w:lineRule="auto"/>
        <w:rPr>
          <w:rFonts w:eastAsia="Calibri" w:cs="Arial"/>
          <w:b/>
          <w:i/>
          <w:sz w:val="28"/>
          <w:szCs w:val="28"/>
          <w:lang w:val="en-US"/>
        </w:rPr>
      </w:pPr>
    </w:p>
    <w:p w:rsidR="00F5074A" w:rsidRPr="00E62F6F" w:rsidRDefault="00F5074A" w:rsidP="00D65903">
      <w:pPr>
        <w:spacing w:after="0" w:line="240" w:lineRule="auto"/>
        <w:rPr>
          <w:rFonts w:eastAsia="Calibri" w:cs="Arial"/>
          <w:b/>
          <w:i/>
          <w:sz w:val="28"/>
          <w:szCs w:val="28"/>
          <w:lang w:val="en-US"/>
        </w:rPr>
      </w:pPr>
      <w:r w:rsidRPr="00E62F6F">
        <w:rPr>
          <w:rFonts w:eastAsia="Calibri" w:cs="Arial"/>
          <w:b/>
          <w:i/>
          <w:sz w:val="28"/>
          <w:szCs w:val="28"/>
          <w:lang w:val="en-US"/>
        </w:rPr>
        <w:t>8 Team Provincial Championships</w:t>
      </w:r>
    </w:p>
    <w:p w:rsidR="00F5074A" w:rsidRDefault="00F5074A" w:rsidP="00F5074A">
      <w:pPr>
        <w:spacing w:after="0" w:line="240" w:lineRule="auto"/>
        <w:rPr>
          <w:rFonts w:eastAsia="Calibri" w:cs="Arial"/>
          <w:sz w:val="20"/>
          <w:szCs w:val="20"/>
          <w:lang w:val="en-US"/>
        </w:rPr>
      </w:pPr>
      <w:r>
        <w:rPr>
          <w:rFonts w:eastAsia="Calibri" w:cs="Arial"/>
          <w:sz w:val="20"/>
          <w:szCs w:val="20"/>
          <w:lang w:val="en-US"/>
        </w:rPr>
        <w:t>(All Teams to be Ranked Based on Results)</w:t>
      </w:r>
    </w:p>
    <w:p w:rsidR="00F5074A" w:rsidRDefault="00F5074A" w:rsidP="00D65903">
      <w:pPr>
        <w:spacing w:after="0" w:line="240" w:lineRule="auto"/>
        <w:rPr>
          <w:rFonts w:eastAsia="Calibri" w:cs="Arial"/>
          <w:sz w:val="20"/>
          <w:szCs w:val="20"/>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68"/>
        <w:gridCol w:w="2268"/>
      </w:tblGrid>
      <w:tr w:rsidR="00FA6D57" w:rsidTr="00FA6D57">
        <w:trPr>
          <w:jc w:val="center"/>
        </w:trPr>
        <w:tc>
          <w:tcPr>
            <w:tcW w:w="2268" w:type="dxa"/>
          </w:tcPr>
          <w:p w:rsidR="00FA6D57" w:rsidRPr="00CB609B" w:rsidRDefault="00FA6D57" w:rsidP="004A0E1B">
            <w:pPr>
              <w:jc w:val="center"/>
              <w:rPr>
                <w:rFonts w:eastAsia="Calibri" w:cs="Arial"/>
                <w:b/>
                <w:sz w:val="20"/>
                <w:szCs w:val="20"/>
                <w:u w:val="single"/>
                <w:lang w:val="en-US"/>
              </w:rPr>
            </w:pPr>
            <w:r w:rsidRPr="00CB609B">
              <w:rPr>
                <w:rFonts w:eastAsia="Calibri" w:cs="Arial"/>
                <w:b/>
                <w:sz w:val="20"/>
                <w:szCs w:val="20"/>
                <w:u w:val="single"/>
                <w:lang w:val="en-US"/>
              </w:rPr>
              <w:t>Pool A</w:t>
            </w:r>
          </w:p>
        </w:tc>
        <w:tc>
          <w:tcPr>
            <w:tcW w:w="2268" w:type="dxa"/>
          </w:tcPr>
          <w:p w:rsidR="00FA6D57" w:rsidRPr="00CB609B" w:rsidRDefault="00FA6D57" w:rsidP="004A0E1B">
            <w:pPr>
              <w:jc w:val="center"/>
              <w:rPr>
                <w:rFonts w:eastAsia="Calibri" w:cs="Arial"/>
                <w:b/>
                <w:sz w:val="20"/>
                <w:szCs w:val="20"/>
                <w:u w:val="single"/>
                <w:lang w:val="en-US"/>
              </w:rPr>
            </w:pPr>
            <w:r w:rsidRPr="00CB609B">
              <w:rPr>
                <w:rFonts w:eastAsia="Calibri" w:cs="Arial"/>
                <w:b/>
                <w:sz w:val="20"/>
                <w:szCs w:val="20"/>
                <w:u w:val="single"/>
                <w:lang w:val="en-US"/>
              </w:rPr>
              <w:t>Pool B</w:t>
            </w:r>
          </w:p>
        </w:tc>
        <w:tc>
          <w:tcPr>
            <w:tcW w:w="2268" w:type="dxa"/>
            <w:vMerge w:val="restart"/>
          </w:tcPr>
          <w:p w:rsidR="00FA6D57" w:rsidRPr="00CB609B" w:rsidRDefault="00FA6D57" w:rsidP="004A0E1B">
            <w:pPr>
              <w:jc w:val="center"/>
              <w:rPr>
                <w:rFonts w:eastAsia="Calibri" w:cs="Arial"/>
                <w:b/>
                <w:sz w:val="20"/>
                <w:szCs w:val="20"/>
                <w:u w:val="single"/>
                <w:lang w:val="en-US"/>
              </w:rPr>
            </w:pPr>
            <w:r>
              <w:rPr>
                <w:rFonts w:eastAsia="Calibri" w:cs="Arial"/>
                <w:noProof/>
                <w:sz w:val="20"/>
                <w:szCs w:val="20"/>
                <w:lang w:eastAsia="en-CA"/>
              </w:rPr>
              <w:drawing>
                <wp:inline distT="0" distB="0" distL="0" distR="0" wp14:anchorId="24F7D23F" wp14:editId="52497E52">
                  <wp:extent cx="1288444" cy="91440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incials_Logo_Web.png"/>
                          <pic:cNvPicPr/>
                        </pic:nvPicPr>
                        <pic:blipFill>
                          <a:blip r:embed="rId22">
                            <a:extLst>
                              <a:ext uri="{28A0092B-C50C-407E-A947-70E740481C1C}">
                                <a14:useLocalDpi xmlns:a14="http://schemas.microsoft.com/office/drawing/2010/main" val="0"/>
                              </a:ext>
                            </a:extLst>
                          </a:blip>
                          <a:stretch>
                            <a:fillRect/>
                          </a:stretch>
                        </pic:blipFill>
                        <pic:spPr>
                          <a:xfrm>
                            <a:off x="0" y="0"/>
                            <a:ext cx="1286535" cy="913045"/>
                          </a:xfrm>
                          <a:prstGeom prst="rect">
                            <a:avLst/>
                          </a:prstGeom>
                        </pic:spPr>
                      </pic:pic>
                    </a:graphicData>
                  </a:graphic>
                </wp:inline>
              </w:drawing>
            </w:r>
          </w:p>
        </w:tc>
      </w:tr>
      <w:tr w:rsidR="00FA6D57" w:rsidTr="00FA6D57">
        <w:trPr>
          <w:jc w:val="center"/>
        </w:trPr>
        <w:tc>
          <w:tcPr>
            <w:tcW w:w="2268" w:type="dxa"/>
          </w:tcPr>
          <w:p w:rsidR="00FA6D57" w:rsidRDefault="00FA6D57" w:rsidP="004A0E1B">
            <w:pPr>
              <w:jc w:val="center"/>
              <w:rPr>
                <w:rFonts w:eastAsia="Calibri" w:cs="Arial"/>
                <w:sz w:val="20"/>
                <w:szCs w:val="20"/>
                <w:lang w:val="en-US"/>
              </w:rPr>
            </w:pPr>
            <w:r>
              <w:rPr>
                <w:rFonts w:eastAsia="Calibri" w:cs="Arial"/>
                <w:sz w:val="20"/>
                <w:szCs w:val="20"/>
                <w:lang w:val="en-US"/>
              </w:rPr>
              <w:t>Team #1</w:t>
            </w:r>
          </w:p>
        </w:tc>
        <w:tc>
          <w:tcPr>
            <w:tcW w:w="2268" w:type="dxa"/>
          </w:tcPr>
          <w:p w:rsidR="00FA6D57" w:rsidRDefault="00FA6D57" w:rsidP="004A0E1B">
            <w:pPr>
              <w:jc w:val="center"/>
              <w:rPr>
                <w:rFonts w:eastAsia="Calibri" w:cs="Arial"/>
                <w:sz w:val="20"/>
                <w:szCs w:val="20"/>
                <w:lang w:val="en-US"/>
              </w:rPr>
            </w:pPr>
            <w:r>
              <w:rPr>
                <w:rFonts w:eastAsia="Calibri" w:cs="Arial"/>
                <w:sz w:val="20"/>
                <w:szCs w:val="20"/>
                <w:lang w:val="en-US"/>
              </w:rPr>
              <w:t>Team #2</w:t>
            </w:r>
          </w:p>
        </w:tc>
        <w:tc>
          <w:tcPr>
            <w:tcW w:w="2268" w:type="dxa"/>
            <w:vMerge/>
          </w:tcPr>
          <w:p w:rsidR="00FA6D57" w:rsidRDefault="00FA6D57" w:rsidP="004A0E1B">
            <w:pPr>
              <w:jc w:val="center"/>
              <w:rPr>
                <w:rFonts w:eastAsia="Calibri" w:cs="Arial"/>
                <w:sz w:val="20"/>
                <w:szCs w:val="20"/>
                <w:lang w:val="en-US"/>
              </w:rPr>
            </w:pPr>
          </w:p>
        </w:tc>
      </w:tr>
      <w:tr w:rsidR="00FA6D57" w:rsidTr="00FA6D57">
        <w:trPr>
          <w:jc w:val="center"/>
        </w:trPr>
        <w:tc>
          <w:tcPr>
            <w:tcW w:w="2268" w:type="dxa"/>
          </w:tcPr>
          <w:p w:rsidR="00FA6D57" w:rsidRDefault="00FA6D57" w:rsidP="004A0E1B">
            <w:pPr>
              <w:jc w:val="center"/>
              <w:rPr>
                <w:rFonts w:eastAsia="Calibri" w:cs="Arial"/>
                <w:sz w:val="20"/>
                <w:szCs w:val="20"/>
                <w:lang w:val="en-US"/>
              </w:rPr>
            </w:pPr>
            <w:r>
              <w:rPr>
                <w:rFonts w:eastAsia="Calibri" w:cs="Arial"/>
                <w:sz w:val="20"/>
                <w:szCs w:val="20"/>
                <w:lang w:val="en-US"/>
              </w:rPr>
              <w:t>Team #4</w:t>
            </w:r>
          </w:p>
        </w:tc>
        <w:tc>
          <w:tcPr>
            <w:tcW w:w="2268" w:type="dxa"/>
          </w:tcPr>
          <w:p w:rsidR="00FA6D57" w:rsidRDefault="00FA6D57" w:rsidP="004A0E1B">
            <w:pPr>
              <w:jc w:val="center"/>
              <w:rPr>
                <w:rFonts w:eastAsia="Calibri" w:cs="Arial"/>
                <w:sz w:val="20"/>
                <w:szCs w:val="20"/>
                <w:lang w:val="en-US"/>
              </w:rPr>
            </w:pPr>
            <w:r>
              <w:rPr>
                <w:rFonts w:eastAsia="Calibri" w:cs="Arial"/>
                <w:sz w:val="20"/>
                <w:szCs w:val="20"/>
                <w:lang w:val="en-US"/>
              </w:rPr>
              <w:t>Team #3</w:t>
            </w:r>
          </w:p>
        </w:tc>
        <w:tc>
          <w:tcPr>
            <w:tcW w:w="2268" w:type="dxa"/>
            <w:vMerge/>
          </w:tcPr>
          <w:p w:rsidR="00FA6D57" w:rsidRDefault="00FA6D57" w:rsidP="004A0E1B">
            <w:pPr>
              <w:jc w:val="center"/>
              <w:rPr>
                <w:rFonts w:eastAsia="Calibri" w:cs="Arial"/>
                <w:sz w:val="20"/>
                <w:szCs w:val="20"/>
                <w:lang w:val="en-US"/>
              </w:rPr>
            </w:pPr>
          </w:p>
        </w:tc>
      </w:tr>
      <w:tr w:rsidR="00FA6D57" w:rsidTr="00FA6D57">
        <w:trPr>
          <w:jc w:val="center"/>
        </w:trPr>
        <w:tc>
          <w:tcPr>
            <w:tcW w:w="2268" w:type="dxa"/>
          </w:tcPr>
          <w:p w:rsidR="00FA6D57" w:rsidRDefault="00FA6D57" w:rsidP="004A0E1B">
            <w:pPr>
              <w:jc w:val="center"/>
              <w:rPr>
                <w:rFonts w:eastAsia="Calibri" w:cs="Arial"/>
                <w:sz w:val="20"/>
                <w:szCs w:val="20"/>
                <w:lang w:val="en-US"/>
              </w:rPr>
            </w:pPr>
            <w:r>
              <w:rPr>
                <w:rFonts w:eastAsia="Calibri" w:cs="Arial"/>
                <w:sz w:val="20"/>
                <w:szCs w:val="20"/>
                <w:lang w:val="en-US"/>
              </w:rPr>
              <w:t>Team #5</w:t>
            </w:r>
          </w:p>
        </w:tc>
        <w:tc>
          <w:tcPr>
            <w:tcW w:w="2268" w:type="dxa"/>
          </w:tcPr>
          <w:p w:rsidR="00FA6D57" w:rsidRDefault="00FA6D57" w:rsidP="004A0E1B">
            <w:pPr>
              <w:jc w:val="center"/>
              <w:rPr>
                <w:rFonts w:eastAsia="Calibri" w:cs="Arial"/>
                <w:sz w:val="20"/>
                <w:szCs w:val="20"/>
                <w:lang w:val="en-US"/>
              </w:rPr>
            </w:pPr>
            <w:r>
              <w:rPr>
                <w:rFonts w:eastAsia="Calibri" w:cs="Arial"/>
                <w:sz w:val="20"/>
                <w:szCs w:val="20"/>
                <w:lang w:val="en-US"/>
              </w:rPr>
              <w:t>Team #6</w:t>
            </w:r>
          </w:p>
        </w:tc>
        <w:tc>
          <w:tcPr>
            <w:tcW w:w="2268" w:type="dxa"/>
            <w:vMerge/>
          </w:tcPr>
          <w:p w:rsidR="00FA6D57" w:rsidRDefault="00FA6D57" w:rsidP="004A0E1B">
            <w:pPr>
              <w:jc w:val="center"/>
              <w:rPr>
                <w:rFonts w:eastAsia="Calibri" w:cs="Arial"/>
                <w:sz w:val="20"/>
                <w:szCs w:val="20"/>
                <w:lang w:val="en-US"/>
              </w:rPr>
            </w:pPr>
          </w:p>
        </w:tc>
      </w:tr>
      <w:tr w:rsidR="00FA6D57" w:rsidTr="00FA6D57">
        <w:trPr>
          <w:jc w:val="center"/>
        </w:trPr>
        <w:tc>
          <w:tcPr>
            <w:tcW w:w="2268" w:type="dxa"/>
          </w:tcPr>
          <w:p w:rsidR="00FA6D57" w:rsidRDefault="00FA6D57" w:rsidP="004A0E1B">
            <w:pPr>
              <w:jc w:val="center"/>
              <w:rPr>
                <w:rFonts w:eastAsia="Calibri" w:cs="Arial"/>
                <w:sz w:val="20"/>
                <w:szCs w:val="20"/>
                <w:lang w:val="en-US"/>
              </w:rPr>
            </w:pPr>
            <w:r>
              <w:rPr>
                <w:rFonts w:eastAsia="Calibri" w:cs="Arial"/>
                <w:sz w:val="20"/>
                <w:szCs w:val="20"/>
                <w:lang w:val="en-US"/>
              </w:rPr>
              <w:t>Team #8</w:t>
            </w:r>
          </w:p>
        </w:tc>
        <w:tc>
          <w:tcPr>
            <w:tcW w:w="2268" w:type="dxa"/>
          </w:tcPr>
          <w:p w:rsidR="00FA6D57" w:rsidRDefault="00FA6D57" w:rsidP="004A0E1B">
            <w:pPr>
              <w:jc w:val="center"/>
              <w:rPr>
                <w:rFonts w:eastAsia="Calibri" w:cs="Arial"/>
                <w:sz w:val="20"/>
                <w:szCs w:val="20"/>
                <w:lang w:val="en-US"/>
              </w:rPr>
            </w:pPr>
            <w:r>
              <w:rPr>
                <w:rFonts w:eastAsia="Calibri" w:cs="Arial"/>
                <w:sz w:val="20"/>
                <w:szCs w:val="20"/>
                <w:lang w:val="en-US"/>
              </w:rPr>
              <w:t>Team #7</w:t>
            </w:r>
          </w:p>
        </w:tc>
        <w:tc>
          <w:tcPr>
            <w:tcW w:w="2268" w:type="dxa"/>
            <w:vMerge/>
          </w:tcPr>
          <w:p w:rsidR="00FA6D57" w:rsidRDefault="00FA6D57" w:rsidP="004A0E1B">
            <w:pPr>
              <w:jc w:val="center"/>
              <w:rPr>
                <w:rFonts w:eastAsia="Calibri" w:cs="Arial"/>
                <w:sz w:val="20"/>
                <w:szCs w:val="20"/>
                <w:lang w:val="en-US"/>
              </w:rPr>
            </w:pPr>
          </w:p>
        </w:tc>
      </w:tr>
    </w:tbl>
    <w:p w:rsidR="00F5074A" w:rsidRDefault="00F5074A" w:rsidP="00D65903">
      <w:pPr>
        <w:spacing w:after="0" w:line="240" w:lineRule="auto"/>
        <w:rPr>
          <w:rFonts w:eastAsia="Calibri" w:cs="Arial"/>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992"/>
        <w:gridCol w:w="851"/>
        <w:gridCol w:w="1236"/>
        <w:gridCol w:w="465"/>
        <w:gridCol w:w="1275"/>
        <w:gridCol w:w="851"/>
        <w:gridCol w:w="1276"/>
        <w:gridCol w:w="474"/>
        <w:gridCol w:w="1197"/>
      </w:tblGrid>
      <w:tr w:rsidR="00F5074A" w:rsidTr="00C6538E">
        <w:tc>
          <w:tcPr>
            <w:tcW w:w="959" w:type="dxa"/>
          </w:tcPr>
          <w:p w:rsidR="00F5074A" w:rsidRPr="00A608C6" w:rsidRDefault="00F5074A" w:rsidP="00D65903">
            <w:pPr>
              <w:rPr>
                <w:rFonts w:eastAsia="Calibri" w:cs="Arial"/>
                <w:b/>
                <w:sz w:val="20"/>
                <w:szCs w:val="20"/>
                <w:lang w:val="en-US"/>
              </w:rPr>
            </w:pPr>
            <w:r w:rsidRPr="00A608C6">
              <w:rPr>
                <w:rFonts w:eastAsia="Calibri" w:cs="Arial"/>
                <w:b/>
                <w:sz w:val="20"/>
                <w:szCs w:val="20"/>
                <w:lang w:val="en-US"/>
              </w:rPr>
              <w:t>Day</w:t>
            </w:r>
          </w:p>
        </w:tc>
        <w:tc>
          <w:tcPr>
            <w:tcW w:w="992" w:type="dxa"/>
          </w:tcPr>
          <w:p w:rsidR="00F5074A" w:rsidRPr="00A608C6" w:rsidRDefault="00F5074A" w:rsidP="00D65903">
            <w:pPr>
              <w:rPr>
                <w:rFonts w:eastAsia="Calibri" w:cs="Arial"/>
                <w:b/>
                <w:sz w:val="20"/>
                <w:szCs w:val="20"/>
                <w:lang w:val="en-US"/>
              </w:rPr>
            </w:pPr>
            <w:r w:rsidRPr="00A608C6">
              <w:rPr>
                <w:rFonts w:eastAsia="Calibri" w:cs="Arial"/>
                <w:b/>
                <w:sz w:val="20"/>
                <w:szCs w:val="20"/>
                <w:lang w:val="en-US"/>
              </w:rPr>
              <w:t>Time</w:t>
            </w:r>
          </w:p>
        </w:tc>
        <w:tc>
          <w:tcPr>
            <w:tcW w:w="851" w:type="dxa"/>
          </w:tcPr>
          <w:p w:rsidR="00F5074A" w:rsidRPr="00A608C6" w:rsidRDefault="00F5074A" w:rsidP="00D65903">
            <w:pPr>
              <w:rPr>
                <w:rFonts w:eastAsia="Calibri" w:cs="Arial"/>
                <w:b/>
                <w:sz w:val="20"/>
                <w:szCs w:val="20"/>
                <w:lang w:val="en-US"/>
              </w:rPr>
            </w:pPr>
            <w:r w:rsidRPr="00A608C6">
              <w:rPr>
                <w:rFonts w:eastAsia="Calibri" w:cs="Arial"/>
                <w:b/>
                <w:sz w:val="20"/>
                <w:szCs w:val="20"/>
                <w:lang w:val="en-US"/>
              </w:rPr>
              <w:t>Game #</w:t>
            </w:r>
          </w:p>
        </w:tc>
        <w:tc>
          <w:tcPr>
            <w:tcW w:w="1236" w:type="dxa"/>
          </w:tcPr>
          <w:p w:rsidR="00F5074A" w:rsidRPr="00A608C6" w:rsidRDefault="00F5074A" w:rsidP="00D65903">
            <w:pPr>
              <w:rPr>
                <w:rFonts w:eastAsia="Calibri" w:cs="Arial"/>
                <w:b/>
                <w:sz w:val="20"/>
                <w:szCs w:val="20"/>
                <w:lang w:val="en-US"/>
              </w:rPr>
            </w:pPr>
            <w:r w:rsidRPr="00A608C6">
              <w:rPr>
                <w:rFonts w:eastAsia="Calibri" w:cs="Arial"/>
                <w:b/>
                <w:sz w:val="20"/>
                <w:szCs w:val="20"/>
                <w:lang w:val="en-US"/>
              </w:rPr>
              <w:t>Visitor</w:t>
            </w:r>
          </w:p>
        </w:tc>
        <w:tc>
          <w:tcPr>
            <w:tcW w:w="465" w:type="dxa"/>
          </w:tcPr>
          <w:p w:rsidR="00F5074A" w:rsidRPr="00A608C6" w:rsidRDefault="00F5074A" w:rsidP="00D65903">
            <w:pPr>
              <w:rPr>
                <w:rFonts w:eastAsia="Calibri" w:cs="Arial"/>
                <w:b/>
                <w:sz w:val="20"/>
                <w:szCs w:val="20"/>
                <w:lang w:val="en-US"/>
              </w:rPr>
            </w:pPr>
          </w:p>
        </w:tc>
        <w:tc>
          <w:tcPr>
            <w:tcW w:w="1275" w:type="dxa"/>
          </w:tcPr>
          <w:p w:rsidR="00F5074A" w:rsidRPr="00A608C6" w:rsidRDefault="00F5074A" w:rsidP="00D65903">
            <w:pPr>
              <w:rPr>
                <w:rFonts w:eastAsia="Calibri" w:cs="Arial"/>
                <w:b/>
                <w:sz w:val="20"/>
                <w:szCs w:val="20"/>
                <w:lang w:val="en-US"/>
              </w:rPr>
            </w:pPr>
            <w:r w:rsidRPr="00A608C6">
              <w:rPr>
                <w:rFonts w:eastAsia="Calibri" w:cs="Arial"/>
                <w:b/>
                <w:sz w:val="20"/>
                <w:szCs w:val="20"/>
                <w:lang w:val="en-US"/>
              </w:rPr>
              <w:t>Home</w:t>
            </w:r>
          </w:p>
        </w:tc>
        <w:tc>
          <w:tcPr>
            <w:tcW w:w="851" w:type="dxa"/>
          </w:tcPr>
          <w:p w:rsidR="00F5074A" w:rsidRPr="00A608C6" w:rsidRDefault="00F5074A" w:rsidP="001443F6">
            <w:pPr>
              <w:jc w:val="right"/>
              <w:rPr>
                <w:rFonts w:eastAsia="Calibri" w:cs="Arial"/>
                <w:b/>
                <w:sz w:val="20"/>
                <w:szCs w:val="20"/>
                <w:lang w:val="en-US"/>
              </w:rPr>
            </w:pPr>
            <w:r w:rsidRPr="00A608C6">
              <w:rPr>
                <w:rFonts w:eastAsia="Calibri" w:cs="Arial"/>
                <w:b/>
                <w:sz w:val="20"/>
                <w:szCs w:val="20"/>
                <w:lang w:val="en-US"/>
              </w:rPr>
              <w:t>Game #</w:t>
            </w:r>
          </w:p>
        </w:tc>
        <w:tc>
          <w:tcPr>
            <w:tcW w:w="1276" w:type="dxa"/>
          </w:tcPr>
          <w:p w:rsidR="00F5074A" w:rsidRPr="00A608C6" w:rsidRDefault="00F5074A" w:rsidP="001443F6">
            <w:pPr>
              <w:jc w:val="right"/>
              <w:rPr>
                <w:rFonts w:eastAsia="Calibri" w:cs="Arial"/>
                <w:b/>
                <w:sz w:val="20"/>
                <w:szCs w:val="20"/>
                <w:lang w:val="en-US"/>
              </w:rPr>
            </w:pPr>
            <w:r w:rsidRPr="00A608C6">
              <w:rPr>
                <w:rFonts w:eastAsia="Calibri" w:cs="Arial"/>
                <w:b/>
                <w:sz w:val="20"/>
                <w:szCs w:val="20"/>
                <w:lang w:val="en-US"/>
              </w:rPr>
              <w:t>Visitor</w:t>
            </w:r>
          </w:p>
        </w:tc>
        <w:tc>
          <w:tcPr>
            <w:tcW w:w="474" w:type="dxa"/>
          </w:tcPr>
          <w:p w:rsidR="00F5074A" w:rsidRPr="00A608C6" w:rsidRDefault="00F5074A" w:rsidP="001443F6">
            <w:pPr>
              <w:jc w:val="right"/>
              <w:rPr>
                <w:rFonts w:eastAsia="Calibri" w:cs="Arial"/>
                <w:b/>
                <w:sz w:val="20"/>
                <w:szCs w:val="20"/>
                <w:lang w:val="en-US"/>
              </w:rPr>
            </w:pPr>
          </w:p>
        </w:tc>
        <w:tc>
          <w:tcPr>
            <w:tcW w:w="1197" w:type="dxa"/>
          </w:tcPr>
          <w:p w:rsidR="00F5074A" w:rsidRPr="00A608C6" w:rsidRDefault="00F5074A" w:rsidP="001443F6">
            <w:pPr>
              <w:jc w:val="right"/>
              <w:rPr>
                <w:rFonts w:eastAsia="Calibri" w:cs="Arial"/>
                <w:b/>
                <w:sz w:val="20"/>
                <w:szCs w:val="20"/>
                <w:lang w:val="en-US"/>
              </w:rPr>
            </w:pPr>
            <w:r w:rsidRPr="00A608C6">
              <w:rPr>
                <w:rFonts w:eastAsia="Calibri" w:cs="Arial"/>
                <w:b/>
                <w:sz w:val="20"/>
                <w:szCs w:val="20"/>
                <w:lang w:val="en-US"/>
              </w:rPr>
              <w:t>Home</w:t>
            </w:r>
          </w:p>
        </w:tc>
      </w:tr>
      <w:tr w:rsidR="00F5074A" w:rsidTr="00C6538E">
        <w:tc>
          <w:tcPr>
            <w:tcW w:w="959" w:type="dxa"/>
          </w:tcPr>
          <w:p w:rsidR="00F5074A" w:rsidRDefault="00F5074A" w:rsidP="00D65903">
            <w:pPr>
              <w:rPr>
                <w:rFonts w:eastAsia="Calibri" w:cs="Arial"/>
                <w:sz w:val="20"/>
                <w:szCs w:val="20"/>
                <w:lang w:val="en-US"/>
              </w:rPr>
            </w:pPr>
            <w:r>
              <w:rPr>
                <w:rFonts w:eastAsia="Calibri" w:cs="Arial"/>
                <w:sz w:val="20"/>
                <w:szCs w:val="20"/>
                <w:lang w:val="en-US"/>
              </w:rPr>
              <w:t>Friday</w:t>
            </w:r>
          </w:p>
        </w:tc>
        <w:tc>
          <w:tcPr>
            <w:tcW w:w="992" w:type="dxa"/>
          </w:tcPr>
          <w:p w:rsidR="00F5074A" w:rsidRDefault="00F5074A" w:rsidP="00D65903">
            <w:pPr>
              <w:rPr>
                <w:rFonts w:eastAsia="Calibri" w:cs="Arial"/>
                <w:sz w:val="20"/>
                <w:szCs w:val="20"/>
                <w:lang w:val="en-US"/>
              </w:rPr>
            </w:pPr>
            <w:r>
              <w:rPr>
                <w:rFonts w:eastAsia="Calibri" w:cs="Arial"/>
                <w:sz w:val="20"/>
                <w:szCs w:val="20"/>
                <w:lang w:val="en-US"/>
              </w:rPr>
              <w:t>9:00am</w:t>
            </w:r>
          </w:p>
        </w:tc>
        <w:tc>
          <w:tcPr>
            <w:tcW w:w="851" w:type="dxa"/>
          </w:tcPr>
          <w:p w:rsidR="00F5074A" w:rsidRDefault="00F5074A" w:rsidP="00D65903">
            <w:pPr>
              <w:rPr>
                <w:rFonts w:eastAsia="Calibri" w:cs="Arial"/>
                <w:sz w:val="20"/>
                <w:szCs w:val="20"/>
                <w:lang w:val="en-US"/>
              </w:rPr>
            </w:pPr>
            <w:r>
              <w:rPr>
                <w:rFonts w:eastAsia="Calibri" w:cs="Arial"/>
                <w:sz w:val="20"/>
                <w:szCs w:val="20"/>
                <w:lang w:val="en-US"/>
              </w:rPr>
              <w:t>1</w:t>
            </w:r>
          </w:p>
        </w:tc>
        <w:tc>
          <w:tcPr>
            <w:tcW w:w="1236" w:type="dxa"/>
          </w:tcPr>
          <w:p w:rsidR="00F5074A" w:rsidRDefault="00F5074A" w:rsidP="00D65903">
            <w:pPr>
              <w:rPr>
                <w:rFonts w:eastAsia="Calibri" w:cs="Arial"/>
                <w:sz w:val="20"/>
                <w:szCs w:val="20"/>
                <w:lang w:val="en-US"/>
              </w:rPr>
            </w:pPr>
            <w:r>
              <w:rPr>
                <w:rFonts w:eastAsia="Calibri" w:cs="Arial"/>
                <w:sz w:val="20"/>
                <w:szCs w:val="20"/>
                <w:lang w:val="en-US"/>
              </w:rPr>
              <w:t>Team #7</w:t>
            </w:r>
          </w:p>
        </w:tc>
        <w:tc>
          <w:tcPr>
            <w:tcW w:w="465" w:type="dxa"/>
          </w:tcPr>
          <w:p w:rsidR="00F5074A" w:rsidRDefault="00F5074A" w:rsidP="00D65903">
            <w:pPr>
              <w:rPr>
                <w:rFonts w:eastAsia="Calibri" w:cs="Arial"/>
                <w:sz w:val="20"/>
                <w:szCs w:val="20"/>
                <w:lang w:val="en-US"/>
              </w:rPr>
            </w:pPr>
            <w:r>
              <w:rPr>
                <w:rFonts w:eastAsia="Calibri" w:cs="Arial"/>
                <w:sz w:val="20"/>
                <w:szCs w:val="20"/>
                <w:lang w:val="en-US"/>
              </w:rPr>
              <w:t>vs.</w:t>
            </w:r>
          </w:p>
        </w:tc>
        <w:tc>
          <w:tcPr>
            <w:tcW w:w="1275" w:type="dxa"/>
          </w:tcPr>
          <w:p w:rsidR="00F5074A" w:rsidRDefault="00F5074A" w:rsidP="00D65903">
            <w:pPr>
              <w:rPr>
                <w:rFonts w:eastAsia="Calibri" w:cs="Arial"/>
                <w:sz w:val="20"/>
                <w:szCs w:val="20"/>
                <w:lang w:val="en-US"/>
              </w:rPr>
            </w:pPr>
            <w:r>
              <w:rPr>
                <w:rFonts w:eastAsia="Calibri" w:cs="Arial"/>
                <w:sz w:val="20"/>
                <w:szCs w:val="20"/>
                <w:lang w:val="en-US"/>
              </w:rPr>
              <w:t>Team #3</w:t>
            </w:r>
          </w:p>
        </w:tc>
        <w:tc>
          <w:tcPr>
            <w:tcW w:w="851" w:type="dxa"/>
          </w:tcPr>
          <w:p w:rsidR="00F5074A" w:rsidRDefault="00F5074A" w:rsidP="00D65903">
            <w:pPr>
              <w:rPr>
                <w:rFonts w:eastAsia="Calibri" w:cs="Arial"/>
                <w:sz w:val="20"/>
                <w:szCs w:val="20"/>
                <w:lang w:val="en-US"/>
              </w:rPr>
            </w:pPr>
          </w:p>
        </w:tc>
        <w:tc>
          <w:tcPr>
            <w:tcW w:w="1276" w:type="dxa"/>
          </w:tcPr>
          <w:p w:rsidR="00F5074A" w:rsidRDefault="00F5074A" w:rsidP="00D65903">
            <w:pPr>
              <w:rPr>
                <w:rFonts w:eastAsia="Calibri" w:cs="Arial"/>
                <w:sz w:val="20"/>
                <w:szCs w:val="20"/>
                <w:lang w:val="en-US"/>
              </w:rPr>
            </w:pPr>
          </w:p>
        </w:tc>
        <w:tc>
          <w:tcPr>
            <w:tcW w:w="474" w:type="dxa"/>
          </w:tcPr>
          <w:p w:rsidR="00F5074A" w:rsidRDefault="00F5074A" w:rsidP="00D65903">
            <w:pPr>
              <w:rPr>
                <w:rFonts w:eastAsia="Calibri" w:cs="Arial"/>
                <w:sz w:val="20"/>
                <w:szCs w:val="20"/>
                <w:lang w:val="en-US"/>
              </w:rPr>
            </w:pPr>
          </w:p>
        </w:tc>
        <w:tc>
          <w:tcPr>
            <w:tcW w:w="1197" w:type="dxa"/>
          </w:tcPr>
          <w:p w:rsidR="00F5074A" w:rsidRDefault="00F5074A" w:rsidP="00D65903">
            <w:pPr>
              <w:rPr>
                <w:rFonts w:eastAsia="Calibri" w:cs="Arial"/>
                <w:sz w:val="20"/>
                <w:szCs w:val="20"/>
                <w:lang w:val="en-US"/>
              </w:rPr>
            </w:pPr>
          </w:p>
        </w:tc>
      </w:tr>
      <w:tr w:rsidR="00F5074A" w:rsidTr="00C6538E">
        <w:tc>
          <w:tcPr>
            <w:tcW w:w="959" w:type="dxa"/>
          </w:tcPr>
          <w:p w:rsidR="00F5074A" w:rsidRDefault="00F5074A" w:rsidP="00D65903">
            <w:pPr>
              <w:rPr>
                <w:rFonts w:eastAsia="Calibri" w:cs="Arial"/>
                <w:sz w:val="20"/>
                <w:szCs w:val="20"/>
                <w:lang w:val="en-US"/>
              </w:rPr>
            </w:pPr>
          </w:p>
        </w:tc>
        <w:tc>
          <w:tcPr>
            <w:tcW w:w="992" w:type="dxa"/>
          </w:tcPr>
          <w:p w:rsidR="00F5074A" w:rsidRDefault="00F5074A" w:rsidP="00D65903">
            <w:pPr>
              <w:rPr>
                <w:rFonts w:eastAsia="Calibri" w:cs="Arial"/>
                <w:sz w:val="20"/>
                <w:szCs w:val="20"/>
                <w:lang w:val="en-US"/>
              </w:rPr>
            </w:pPr>
            <w:r>
              <w:rPr>
                <w:rFonts w:eastAsia="Calibri" w:cs="Arial"/>
                <w:sz w:val="20"/>
                <w:szCs w:val="20"/>
                <w:lang w:val="en-US"/>
              </w:rPr>
              <w:t>12:00pm</w:t>
            </w:r>
          </w:p>
        </w:tc>
        <w:tc>
          <w:tcPr>
            <w:tcW w:w="851" w:type="dxa"/>
          </w:tcPr>
          <w:p w:rsidR="00F5074A" w:rsidRDefault="00F5074A" w:rsidP="00D65903">
            <w:pPr>
              <w:rPr>
                <w:rFonts w:eastAsia="Calibri" w:cs="Arial"/>
                <w:sz w:val="20"/>
                <w:szCs w:val="20"/>
                <w:lang w:val="en-US"/>
              </w:rPr>
            </w:pPr>
            <w:r>
              <w:rPr>
                <w:rFonts w:eastAsia="Calibri" w:cs="Arial"/>
                <w:sz w:val="20"/>
                <w:szCs w:val="20"/>
                <w:lang w:val="en-US"/>
              </w:rPr>
              <w:t>2</w:t>
            </w:r>
          </w:p>
        </w:tc>
        <w:tc>
          <w:tcPr>
            <w:tcW w:w="1236" w:type="dxa"/>
          </w:tcPr>
          <w:p w:rsidR="00F5074A" w:rsidRDefault="00F5074A" w:rsidP="00D65903">
            <w:pPr>
              <w:rPr>
                <w:rFonts w:eastAsia="Calibri" w:cs="Arial"/>
                <w:sz w:val="20"/>
                <w:szCs w:val="20"/>
                <w:lang w:val="en-US"/>
              </w:rPr>
            </w:pPr>
            <w:r>
              <w:rPr>
                <w:rFonts w:eastAsia="Calibri" w:cs="Arial"/>
                <w:sz w:val="20"/>
                <w:szCs w:val="20"/>
                <w:lang w:val="en-US"/>
              </w:rPr>
              <w:t>Team #8</w:t>
            </w:r>
          </w:p>
        </w:tc>
        <w:tc>
          <w:tcPr>
            <w:tcW w:w="465" w:type="dxa"/>
          </w:tcPr>
          <w:p w:rsidR="00F5074A" w:rsidRDefault="00F5074A" w:rsidP="00D65903">
            <w:pPr>
              <w:rPr>
                <w:rFonts w:eastAsia="Calibri" w:cs="Arial"/>
                <w:sz w:val="20"/>
                <w:szCs w:val="20"/>
                <w:lang w:val="en-US"/>
              </w:rPr>
            </w:pPr>
            <w:r>
              <w:rPr>
                <w:rFonts w:eastAsia="Calibri" w:cs="Arial"/>
                <w:sz w:val="20"/>
                <w:szCs w:val="20"/>
                <w:lang w:val="en-US"/>
              </w:rPr>
              <w:t>vs.</w:t>
            </w:r>
          </w:p>
        </w:tc>
        <w:tc>
          <w:tcPr>
            <w:tcW w:w="1275" w:type="dxa"/>
          </w:tcPr>
          <w:p w:rsidR="00F5074A" w:rsidRDefault="00F5074A" w:rsidP="00D65903">
            <w:pPr>
              <w:rPr>
                <w:rFonts w:eastAsia="Calibri" w:cs="Arial"/>
                <w:sz w:val="20"/>
                <w:szCs w:val="20"/>
                <w:lang w:val="en-US"/>
              </w:rPr>
            </w:pPr>
            <w:r>
              <w:rPr>
                <w:rFonts w:eastAsia="Calibri" w:cs="Arial"/>
                <w:sz w:val="20"/>
                <w:szCs w:val="20"/>
                <w:lang w:val="en-US"/>
              </w:rPr>
              <w:t>Team #4</w:t>
            </w:r>
          </w:p>
        </w:tc>
        <w:tc>
          <w:tcPr>
            <w:tcW w:w="851" w:type="dxa"/>
          </w:tcPr>
          <w:p w:rsidR="00F5074A" w:rsidRDefault="00F5074A" w:rsidP="00D65903">
            <w:pPr>
              <w:rPr>
                <w:rFonts w:eastAsia="Calibri" w:cs="Arial"/>
                <w:sz w:val="20"/>
                <w:szCs w:val="20"/>
                <w:lang w:val="en-US"/>
              </w:rPr>
            </w:pPr>
          </w:p>
        </w:tc>
        <w:tc>
          <w:tcPr>
            <w:tcW w:w="1276" w:type="dxa"/>
          </w:tcPr>
          <w:p w:rsidR="00F5074A" w:rsidRDefault="00F5074A" w:rsidP="00D65903">
            <w:pPr>
              <w:rPr>
                <w:rFonts w:eastAsia="Calibri" w:cs="Arial"/>
                <w:sz w:val="20"/>
                <w:szCs w:val="20"/>
                <w:lang w:val="en-US"/>
              </w:rPr>
            </w:pPr>
          </w:p>
        </w:tc>
        <w:tc>
          <w:tcPr>
            <w:tcW w:w="474" w:type="dxa"/>
          </w:tcPr>
          <w:p w:rsidR="00F5074A" w:rsidRDefault="00F5074A" w:rsidP="00D65903">
            <w:pPr>
              <w:rPr>
                <w:rFonts w:eastAsia="Calibri" w:cs="Arial"/>
                <w:sz w:val="20"/>
                <w:szCs w:val="20"/>
                <w:lang w:val="en-US"/>
              </w:rPr>
            </w:pPr>
          </w:p>
        </w:tc>
        <w:tc>
          <w:tcPr>
            <w:tcW w:w="1197" w:type="dxa"/>
          </w:tcPr>
          <w:p w:rsidR="00F5074A" w:rsidRDefault="00F5074A" w:rsidP="00D65903">
            <w:pPr>
              <w:rPr>
                <w:rFonts w:eastAsia="Calibri" w:cs="Arial"/>
                <w:sz w:val="20"/>
                <w:szCs w:val="20"/>
                <w:lang w:val="en-US"/>
              </w:rPr>
            </w:pPr>
          </w:p>
        </w:tc>
      </w:tr>
      <w:tr w:rsidR="00F5074A" w:rsidTr="00C6538E">
        <w:tc>
          <w:tcPr>
            <w:tcW w:w="959" w:type="dxa"/>
          </w:tcPr>
          <w:p w:rsidR="00F5074A" w:rsidRDefault="00F5074A" w:rsidP="00D65903">
            <w:pPr>
              <w:rPr>
                <w:rFonts w:eastAsia="Calibri" w:cs="Arial"/>
                <w:sz w:val="20"/>
                <w:szCs w:val="20"/>
                <w:lang w:val="en-US"/>
              </w:rPr>
            </w:pPr>
          </w:p>
        </w:tc>
        <w:tc>
          <w:tcPr>
            <w:tcW w:w="992" w:type="dxa"/>
          </w:tcPr>
          <w:p w:rsidR="00F5074A" w:rsidRDefault="00F5074A" w:rsidP="00D65903">
            <w:pPr>
              <w:rPr>
                <w:rFonts w:eastAsia="Calibri" w:cs="Arial"/>
                <w:sz w:val="20"/>
                <w:szCs w:val="20"/>
                <w:lang w:val="en-US"/>
              </w:rPr>
            </w:pPr>
            <w:r>
              <w:rPr>
                <w:rFonts w:eastAsia="Calibri" w:cs="Arial"/>
                <w:sz w:val="20"/>
                <w:szCs w:val="20"/>
                <w:lang w:val="en-US"/>
              </w:rPr>
              <w:t>3:00pm</w:t>
            </w:r>
          </w:p>
        </w:tc>
        <w:tc>
          <w:tcPr>
            <w:tcW w:w="851" w:type="dxa"/>
          </w:tcPr>
          <w:p w:rsidR="00F5074A" w:rsidRDefault="00F5074A" w:rsidP="00D65903">
            <w:pPr>
              <w:rPr>
                <w:rFonts w:eastAsia="Calibri" w:cs="Arial"/>
                <w:sz w:val="20"/>
                <w:szCs w:val="20"/>
                <w:lang w:val="en-US"/>
              </w:rPr>
            </w:pPr>
            <w:r>
              <w:rPr>
                <w:rFonts w:eastAsia="Calibri" w:cs="Arial"/>
                <w:sz w:val="20"/>
                <w:szCs w:val="20"/>
                <w:lang w:val="en-US"/>
              </w:rPr>
              <w:t>3</w:t>
            </w:r>
          </w:p>
        </w:tc>
        <w:tc>
          <w:tcPr>
            <w:tcW w:w="1236" w:type="dxa"/>
          </w:tcPr>
          <w:p w:rsidR="00F5074A" w:rsidRDefault="00F5074A" w:rsidP="00D65903">
            <w:pPr>
              <w:rPr>
                <w:rFonts w:eastAsia="Calibri" w:cs="Arial"/>
                <w:sz w:val="20"/>
                <w:szCs w:val="20"/>
                <w:lang w:val="en-US"/>
              </w:rPr>
            </w:pPr>
            <w:r>
              <w:rPr>
                <w:rFonts w:eastAsia="Calibri" w:cs="Arial"/>
                <w:sz w:val="20"/>
                <w:szCs w:val="20"/>
                <w:lang w:val="en-US"/>
              </w:rPr>
              <w:t>Team #6</w:t>
            </w:r>
          </w:p>
        </w:tc>
        <w:tc>
          <w:tcPr>
            <w:tcW w:w="465" w:type="dxa"/>
          </w:tcPr>
          <w:p w:rsidR="00F5074A" w:rsidRDefault="00F5074A" w:rsidP="00D65903">
            <w:pPr>
              <w:rPr>
                <w:rFonts w:eastAsia="Calibri" w:cs="Arial"/>
                <w:sz w:val="20"/>
                <w:szCs w:val="20"/>
                <w:lang w:val="en-US"/>
              </w:rPr>
            </w:pPr>
            <w:r>
              <w:rPr>
                <w:rFonts w:eastAsia="Calibri" w:cs="Arial"/>
                <w:sz w:val="20"/>
                <w:szCs w:val="20"/>
                <w:lang w:val="en-US"/>
              </w:rPr>
              <w:t>vs.</w:t>
            </w:r>
          </w:p>
        </w:tc>
        <w:tc>
          <w:tcPr>
            <w:tcW w:w="1275" w:type="dxa"/>
          </w:tcPr>
          <w:p w:rsidR="00F5074A" w:rsidRDefault="00F5074A" w:rsidP="00D65903">
            <w:pPr>
              <w:rPr>
                <w:rFonts w:eastAsia="Calibri" w:cs="Arial"/>
                <w:sz w:val="20"/>
                <w:szCs w:val="20"/>
                <w:lang w:val="en-US"/>
              </w:rPr>
            </w:pPr>
            <w:r>
              <w:rPr>
                <w:rFonts w:eastAsia="Calibri" w:cs="Arial"/>
                <w:sz w:val="20"/>
                <w:szCs w:val="20"/>
                <w:lang w:val="en-US"/>
              </w:rPr>
              <w:t>Team #2</w:t>
            </w:r>
          </w:p>
        </w:tc>
        <w:tc>
          <w:tcPr>
            <w:tcW w:w="851" w:type="dxa"/>
          </w:tcPr>
          <w:p w:rsidR="00F5074A" w:rsidRDefault="00F5074A" w:rsidP="00D65903">
            <w:pPr>
              <w:rPr>
                <w:rFonts w:eastAsia="Calibri" w:cs="Arial"/>
                <w:sz w:val="20"/>
                <w:szCs w:val="20"/>
                <w:lang w:val="en-US"/>
              </w:rPr>
            </w:pPr>
          </w:p>
        </w:tc>
        <w:tc>
          <w:tcPr>
            <w:tcW w:w="1276" w:type="dxa"/>
          </w:tcPr>
          <w:p w:rsidR="00F5074A" w:rsidRDefault="00F5074A" w:rsidP="00D65903">
            <w:pPr>
              <w:rPr>
                <w:rFonts w:eastAsia="Calibri" w:cs="Arial"/>
                <w:sz w:val="20"/>
                <w:szCs w:val="20"/>
                <w:lang w:val="en-US"/>
              </w:rPr>
            </w:pPr>
          </w:p>
        </w:tc>
        <w:tc>
          <w:tcPr>
            <w:tcW w:w="474" w:type="dxa"/>
          </w:tcPr>
          <w:p w:rsidR="00F5074A" w:rsidRDefault="00F5074A" w:rsidP="00D65903">
            <w:pPr>
              <w:rPr>
                <w:rFonts w:eastAsia="Calibri" w:cs="Arial"/>
                <w:sz w:val="20"/>
                <w:szCs w:val="20"/>
                <w:lang w:val="en-US"/>
              </w:rPr>
            </w:pPr>
          </w:p>
        </w:tc>
        <w:tc>
          <w:tcPr>
            <w:tcW w:w="1197" w:type="dxa"/>
          </w:tcPr>
          <w:p w:rsidR="00F5074A" w:rsidRDefault="00F5074A" w:rsidP="00D65903">
            <w:pPr>
              <w:rPr>
                <w:rFonts w:eastAsia="Calibri" w:cs="Arial"/>
                <w:sz w:val="20"/>
                <w:szCs w:val="20"/>
                <w:lang w:val="en-US"/>
              </w:rPr>
            </w:pPr>
          </w:p>
        </w:tc>
      </w:tr>
      <w:tr w:rsidR="00F5074A" w:rsidTr="00C6538E">
        <w:tc>
          <w:tcPr>
            <w:tcW w:w="959" w:type="dxa"/>
          </w:tcPr>
          <w:p w:rsidR="00F5074A" w:rsidRDefault="00F5074A" w:rsidP="00D65903">
            <w:pPr>
              <w:rPr>
                <w:rFonts w:eastAsia="Calibri" w:cs="Arial"/>
                <w:sz w:val="20"/>
                <w:szCs w:val="20"/>
                <w:lang w:val="en-US"/>
              </w:rPr>
            </w:pPr>
          </w:p>
        </w:tc>
        <w:tc>
          <w:tcPr>
            <w:tcW w:w="992" w:type="dxa"/>
          </w:tcPr>
          <w:p w:rsidR="00F5074A" w:rsidRDefault="00F5074A" w:rsidP="00D65903">
            <w:pPr>
              <w:rPr>
                <w:rFonts w:eastAsia="Calibri" w:cs="Arial"/>
                <w:sz w:val="20"/>
                <w:szCs w:val="20"/>
                <w:lang w:val="en-US"/>
              </w:rPr>
            </w:pPr>
            <w:r>
              <w:rPr>
                <w:rFonts w:eastAsia="Calibri" w:cs="Arial"/>
                <w:sz w:val="20"/>
                <w:szCs w:val="20"/>
                <w:lang w:val="en-US"/>
              </w:rPr>
              <w:t>6:00pm</w:t>
            </w:r>
          </w:p>
        </w:tc>
        <w:tc>
          <w:tcPr>
            <w:tcW w:w="851" w:type="dxa"/>
          </w:tcPr>
          <w:p w:rsidR="00F5074A" w:rsidRDefault="00F5074A" w:rsidP="00D65903">
            <w:pPr>
              <w:rPr>
                <w:rFonts w:eastAsia="Calibri" w:cs="Arial"/>
                <w:sz w:val="20"/>
                <w:szCs w:val="20"/>
                <w:lang w:val="en-US"/>
              </w:rPr>
            </w:pPr>
            <w:r>
              <w:rPr>
                <w:rFonts w:eastAsia="Calibri" w:cs="Arial"/>
                <w:sz w:val="20"/>
                <w:szCs w:val="20"/>
                <w:lang w:val="en-US"/>
              </w:rPr>
              <w:t>4</w:t>
            </w:r>
          </w:p>
        </w:tc>
        <w:tc>
          <w:tcPr>
            <w:tcW w:w="1236" w:type="dxa"/>
          </w:tcPr>
          <w:p w:rsidR="00F5074A" w:rsidRDefault="00F5074A" w:rsidP="00D65903">
            <w:pPr>
              <w:rPr>
                <w:rFonts w:eastAsia="Calibri" w:cs="Arial"/>
                <w:sz w:val="20"/>
                <w:szCs w:val="20"/>
                <w:lang w:val="en-US"/>
              </w:rPr>
            </w:pPr>
            <w:r>
              <w:rPr>
                <w:rFonts w:eastAsia="Calibri" w:cs="Arial"/>
                <w:sz w:val="20"/>
                <w:szCs w:val="20"/>
                <w:lang w:val="en-US"/>
              </w:rPr>
              <w:t>Team #5</w:t>
            </w:r>
          </w:p>
        </w:tc>
        <w:tc>
          <w:tcPr>
            <w:tcW w:w="465" w:type="dxa"/>
          </w:tcPr>
          <w:p w:rsidR="00F5074A" w:rsidRDefault="00F5074A" w:rsidP="00D65903">
            <w:pPr>
              <w:rPr>
                <w:rFonts w:eastAsia="Calibri" w:cs="Arial"/>
                <w:sz w:val="20"/>
                <w:szCs w:val="20"/>
                <w:lang w:val="en-US"/>
              </w:rPr>
            </w:pPr>
            <w:r>
              <w:rPr>
                <w:rFonts w:eastAsia="Calibri" w:cs="Arial"/>
                <w:sz w:val="20"/>
                <w:szCs w:val="20"/>
                <w:lang w:val="en-US"/>
              </w:rPr>
              <w:t>vs.</w:t>
            </w:r>
          </w:p>
        </w:tc>
        <w:tc>
          <w:tcPr>
            <w:tcW w:w="1275" w:type="dxa"/>
          </w:tcPr>
          <w:p w:rsidR="00F5074A" w:rsidRDefault="00F5074A" w:rsidP="00D65903">
            <w:pPr>
              <w:rPr>
                <w:rFonts w:eastAsia="Calibri" w:cs="Arial"/>
                <w:sz w:val="20"/>
                <w:szCs w:val="20"/>
                <w:lang w:val="en-US"/>
              </w:rPr>
            </w:pPr>
            <w:r>
              <w:rPr>
                <w:rFonts w:eastAsia="Calibri" w:cs="Arial"/>
                <w:sz w:val="20"/>
                <w:szCs w:val="20"/>
                <w:lang w:val="en-US"/>
              </w:rPr>
              <w:t>Team #1</w:t>
            </w:r>
          </w:p>
        </w:tc>
        <w:tc>
          <w:tcPr>
            <w:tcW w:w="851" w:type="dxa"/>
          </w:tcPr>
          <w:p w:rsidR="00F5074A" w:rsidRDefault="00F5074A" w:rsidP="00D65903">
            <w:pPr>
              <w:rPr>
                <w:rFonts w:eastAsia="Calibri" w:cs="Arial"/>
                <w:sz w:val="20"/>
                <w:szCs w:val="20"/>
                <w:lang w:val="en-US"/>
              </w:rPr>
            </w:pPr>
          </w:p>
        </w:tc>
        <w:tc>
          <w:tcPr>
            <w:tcW w:w="1276" w:type="dxa"/>
          </w:tcPr>
          <w:p w:rsidR="00F5074A" w:rsidRDefault="00F5074A" w:rsidP="00D65903">
            <w:pPr>
              <w:rPr>
                <w:rFonts w:eastAsia="Calibri" w:cs="Arial"/>
                <w:sz w:val="20"/>
                <w:szCs w:val="20"/>
                <w:lang w:val="en-US"/>
              </w:rPr>
            </w:pPr>
          </w:p>
        </w:tc>
        <w:tc>
          <w:tcPr>
            <w:tcW w:w="474" w:type="dxa"/>
          </w:tcPr>
          <w:p w:rsidR="00F5074A" w:rsidRDefault="00F5074A" w:rsidP="00D65903">
            <w:pPr>
              <w:rPr>
                <w:rFonts w:eastAsia="Calibri" w:cs="Arial"/>
                <w:sz w:val="20"/>
                <w:szCs w:val="20"/>
                <w:lang w:val="en-US"/>
              </w:rPr>
            </w:pPr>
          </w:p>
        </w:tc>
        <w:tc>
          <w:tcPr>
            <w:tcW w:w="1197" w:type="dxa"/>
          </w:tcPr>
          <w:p w:rsidR="00F5074A" w:rsidRDefault="00F5074A" w:rsidP="00D65903">
            <w:pPr>
              <w:rPr>
                <w:rFonts w:eastAsia="Calibri" w:cs="Arial"/>
                <w:sz w:val="20"/>
                <w:szCs w:val="20"/>
                <w:lang w:val="en-US"/>
              </w:rPr>
            </w:pPr>
          </w:p>
        </w:tc>
      </w:tr>
      <w:tr w:rsidR="00F5074A" w:rsidTr="00C6538E">
        <w:tc>
          <w:tcPr>
            <w:tcW w:w="959" w:type="dxa"/>
          </w:tcPr>
          <w:p w:rsidR="00F5074A" w:rsidRDefault="00F5074A" w:rsidP="00D65903">
            <w:pPr>
              <w:rPr>
                <w:rFonts w:eastAsia="Calibri" w:cs="Arial"/>
                <w:sz w:val="20"/>
                <w:szCs w:val="20"/>
                <w:lang w:val="en-US"/>
              </w:rPr>
            </w:pPr>
          </w:p>
        </w:tc>
        <w:tc>
          <w:tcPr>
            <w:tcW w:w="992" w:type="dxa"/>
          </w:tcPr>
          <w:p w:rsidR="00F5074A" w:rsidRDefault="00F5074A" w:rsidP="00D65903">
            <w:pPr>
              <w:rPr>
                <w:rFonts w:eastAsia="Calibri" w:cs="Arial"/>
                <w:sz w:val="20"/>
                <w:szCs w:val="20"/>
                <w:lang w:val="en-US"/>
              </w:rPr>
            </w:pPr>
          </w:p>
        </w:tc>
        <w:tc>
          <w:tcPr>
            <w:tcW w:w="851" w:type="dxa"/>
          </w:tcPr>
          <w:p w:rsidR="00F5074A" w:rsidRDefault="00F5074A" w:rsidP="00D65903">
            <w:pPr>
              <w:rPr>
                <w:rFonts w:eastAsia="Calibri" w:cs="Arial"/>
                <w:sz w:val="20"/>
                <w:szCs w:val="20"/>
                <w:lang w:val="en-US"/>
              </w:rPr>
            </w:pPr>
          </w:p>
        </w:tc>
        <w:tc>
          <w:tcPr>
            <w:tcW w:w="1236" w:type="dxa"/>
          </w:tcPr>
          <w:p w:rsidR="00F5074A" w:rsidRDefault="00F5074A" w:rsidP="00D65903">
            <w:pPr>
              <w:rPr>
                <w:rFonts w:eastAsia="Calibri" w:cs="Arial"/>
                <w:sz w:val="20"/>
                <w:szCs w:val="20"/>
                <w:lang w:val="en-US"/>
              </w:rPr>
            </w:pPr>
          </w:p>
        </w:tc>
        <w:tc>
          <w:tcPr>
            <w:tcW w:w="465" w:type="dxa"/>
          </w:tcPr>
          <w:p w:rsidR="00F5074A" w:rsidRDefault="00F5074A" w:rsidP="00D65903">
            <w:pPr>
              <w:rPr>
                <w:rFonts w:eastAsia="Calibri" w:cs="Arial"/>
                <w:sz w:val="20"/>
                <w:szCs w:val="20"/>
                <w:lang w:val="en-US"/>
              </w:rPr>
            </w:pPr>
          </w:p>
        </w:tc>
        <w:tc>
          <w:tcPr>
            <w:tcW w:w="1275" w:type="dxa"/>
          </w:tcPr>
          <w:p w:rsidR="00F5074A" w:rsidRDefault="00F5074A" w:rsidP="00D65903">
            <w:pPr>
              <w:rPr>
                <w:rFonts w:eastAsia="Calibri" w:cs="Arial"/>
                <w:sz w:val="20"/>
                <w:szCs w:val="20"/>
                <w:lang w:val="en-US"/>
              </w:rPr>
            </w:pPr>
          </w:p>
        </w:tc>
        <w:tc>
          <w:tcPr>
            <w:tcW w:w="851" w:type="dxa"/>
          </w:tcPr>
          <w:p w:rsidR="00F5074A" w:rsidRDefault="00F5074A" w:rsidP="00D65903">
            <w:pPr>
              <w:rPr>
                <w:rFonts w:eastAsia="Calibri" w:cs="Arial"/>
                <w:sz w:val="20"/>
                <w:szCs w:val="20"/>
                <w:lang w:val="en-US"/>
              </w:rPr>
            </w:pPr>
          </w:p>
        </w:tc>
        <w:tc>
          <w:tcPr>
            <w:tcW w:w="1276" w:type="dxa"/>
          </w:tcPr>
          <w:p w:rsidR="00F5074A" w:rsidRDefault="00F5074A" w:rsidP="00D65903">
            <w:pPr>
              <w:rPr>
                <w:rFonts w:eastAsia="Calibri" w:cs="Arial"/>
                <w:sz w:val="20"/>
                <w:szCs w:val="20"/>
                <w:lang w:val="en-US"/>
              </w:rPr>
            </w:pPr>
          </w:p>
        </w:tc>
        <w:tc>
          <w:tcPr>
            <w:tcW w:w="474" w:type="dxa"/>
          </w:tcPr>
          <w:p w:rsidR="00F5074A" w:rsidRDefault="00F5074A" w:rsidP="00D65903">
            <w:pPr>
              <w:rPr>
                <w:rFonts w:eastAsia="Calibri" w:cs="Arial"/>
                <w:sz w:val="20"/>
                <w:szCs w:val="20"/>
                <w:lang w:val="en-US"/>
              </w:rPr>
            </w:pPr>
          </w:p>
        </w:tc>
        <w:tc>
          <w:tcPr>
            <w:tcW w:w="1197" w:type="dxa"/>
          </w:tcPr>
          <w:p w:rsidR="00F5074A" w:rsidRDefault="00F5074A" w:rsidP="00D65903">
            <w:pPr>
              <w:rPr>
                <w:rFonts w:eastAsia="Calibri" w:cs="Arial"/>
                <w:sz w:val="20"/>
                <w:szCs w:val="20"/>
                <w:lang w:val="en-US"/>
              </w:rPr>
            </w:pPr>
          </w:p>
        </w:tc>
      </w:tr>
      <w:tr w:rsidR="00F5074A" w:rsidTr="00C6538E">
        <w:tc>
          <w:tcPr>
            <w:tcW w:w="959" w:type="dxa"/>
          </w:tcPr>
          <w:p w:rsidR="00F5074A" w:rsidRDefault="00F5074A" w:rsidP="00D65903">
            <w:pPr>
              <w:rPr>
                <w:rFonts w:eastAsia="Calibri" w:cs="Arial"/>
                <w:sz w:val="20"/>
                <w:szCs w:val="20"/>
                <w:lang w:val="en-US"/>
              </w:rPr>
            </w:pPr>
            <w:r>
              <w:rPr>
                <w:rFonts w:eastAsia="Calibri" w:cs="Arial"/>
                <w:sz w:val="20"/>
                <w:szCs w:val="20"/>
                <w:lang w:val="en-US"/>
              </w:rPr>
              <w:t>Saturday</w:t>
            </w:r>
          </w:p>
        </w:tc>
        <w:tc>
          <w:tcPr>
            <w:tcW w:w="992" w:type="dxa"/>
          </w:tcPr>
          <w:p w:rsidR="00F5074A" w:rsidRDefault="00F5074A" w:rsidP="00D65903">
            <w:pPr>
              <w:rPr>
                <w:rFonts w:eastAsia="Calibri" w:cs="Arial"/>
                <w:sz w:val="20"/>
                <w:szCs w:val="20"/>
                <w:lang w:val="en-US"/>
              </w:rPr>
            </w:pPr>
            <w:r>
              <w:rPr>
                <w:rFonts w:eastAsia="Calibri" w:cs="Arial"/>
                <w:sz w:val="20"/>
                <w:szCs w:val="20"/>
                <w:lang w:val="en-US"/>
              </w:rPr>
              <w:t>9:00am</w:t>
            </w:r>
          </w:p>
        </w:tc>
        <w:tc>
          <w:tcPr>
            <w:tcW w:w="851" w:type="dxa"/>
          </w:tcPr>
          <w:p w:rsidR="00F5074A" w:rsidRDefault="00F5074A" w:rsidP="00D65903">
            <w:pPr>
              <w:rPr>
                <w:rFonts w:eastAsia="Calibri" w:cs="Arial"/>
                <w:sz w:val="20"/>
                <w:szCs w:val="20"/>
                <w:lang w:val="en-US"/>
              </w:rPr>
            </w:pPr>
            <w:r>
              <w:rPr>
                <w:rFonts w:eastAsia="Calibri" w:cs="Arial"/>
                <w:sz w:val="20"/>
                <w:szCs w:val="20"/>
                <w:lang w:val="en-US"/>
              </w:rPr>
              <w:t>5</w:t>
            </w:r>
          </w:p>
        </w:tc>
        <w:tc>
          <w:tcPr>
            <w:tcW w:w="1236" w:type="dxa"/>
          </w:tcPr>
          <w:p w:rsidR="00F5074A" w:rsidRDefault="00F5074A" w:rsidP="00D65903">
            <w:pPr>
              <w:rPr>
                <w:rFonts w:eastAsia="Calibri" w:cs="Arial"/>
                <w:sz w:val="20"/>
                <w:szCs w:val="20"/>
                <w:lang w:val="en-US"/>
              </w:rPr>
            </w:pPr>
            <w:r>
              <w:rPr>
                <w:rFonts w:eastAsia="Calibri" w:cs="Arial"/>
                <w:sz w:val="20"/>
                <w:szCs w:val="20"/>
                <w:lang w:val="en-US"/>
              </w:rPr>
              <w:t>Team #4</w:t>
            </w:r>
          </w:p>
        </w:tc>
        <w:tc>
          <w:tcPr>
            <w:tcW w:w="465" w:type="dxa"/>
          </w:tcPr>
          <w:p w:rsidR="00F5074A" w:rsidRDefault="00F5074A" w:rsidP="00D65903">
            <w:pPr>
              <w:rPr>
                <w:rFonts w:eastAsia="Calibri" w:cs="Arial"/>
                <w:sz w:val="20"/>
                <w:szCs w:val="20"/>
                <w:lang w:val="en-US"/>
              </w:rPr>
            </w:pPr>
            <w:r>
              <w:rPr>
                <w:rFonts w:eastAsia="Calibri" w:cs="Arial"/>
                <w:sz w:val="20"/>
                <w:szCs w:val="20"/>
                <w:lang w:val="en-US"/>
              </w:rPr>
              <w:t>vs.</w:t>
            </w:r>
          </w:p>
        </w:tc>
        <w:tc>
          <w:tcPr>
            <w:tcW w:w="1275" w:type="dxa"/>
          </w:tcPr>
          <w:p w:rsidR="00F5074A" w:rsidRDefault="00F5074A" w:rsidP="00D65903">
            <w:pPr>
              <w:rPr>
                <w:rFonts w:eastAsia="Calibri" w:cs="Arial"/>
                <w:sz w:val="20"/>
                <w:szCs w:val="20"/>
                <w:lang w:val="en-US"/>
              </w:rPr>
            </w:pPr>
            <w:r>
              <w:rPr>
                <w:rFonts w:eastAsia="Calibri" w:cs="Arial"/>
                <w:sz w:val="20"/>
                <w:szCs w:val="20"/>
                <w:lang w:val="en-US"/>
              </w:rPr>
              <w:t>Team #5</w:t>
            </w:r>
          </w:p>
        </w:tc>
        <w:tc>
          <w:tcPr>
            <w:tcW w:w="851" w:type="dxa"/>
          </w:tcPr>
          <w:p w:rsidR="00F5074A" w:rsidRDefault="00F5074A" w:rsidP="001443F6">
            <w:pPr>
              <w:jc w:val="right"/>
              <w:rPr>
                <w:rFonts w:eastAsia="Calibri" w:cs="Arial"/>
                <w:sz w:val="20"/>
                <w:szCs w:val="20"/>
                <w:lang w:val="en-US"/>
              </w:rPr>
            </w:pPr>
            <w:r>
              <w:rPr>
                <w:rFonts w:eastAsia="Calibri" w:cs="Arial"/>
                <w:sz w:val="20"/>
                <w:szCs w:val="20"/>
                <w:lang w:val="en-US"/>
              </w:rPr>
              <w:t>6</w:t>
            </w:r>
          </w:p>
        </w:tc>
        <w:tc>
          <w:tcPr>
            <w:tcW w:w="1276" w:type="dxa"/>
          </w:tcPr>
          <w:p w:rsidR="00F5074A" w:rsidRDefault="00F5074A" w:rsidP="001443F6">
            <w:pPr>
              <w:jc w:val="right"/>
              <w:rPr>
                <w:rFonts w:eastAsia="Calibri" w:cs="Arial"/>
                <w:sz w:val="20"/>
                <w:szCs w:val="20"/>
                <w:lang w:val="en-US"/>
              </w:rPr>
            </w:pPr>
            <w:r>
              <w:rPr>
                <w:rFonts w:eastAsia="Calibri" w:cs="Arial"/>
                <w:sz w:val="20"/>
                <w:szCs w:val="20"/>
                <w:lang w:val="en-US"/>
              </w:rPr>
              <w:t>Team #3</w:t>
            </w:r>
          </w:p>
        </w:tc>
        <w:tc>
          <w:tcPr>
            <w:tcW w:w="474" w:type="dxa"/>
          </w:tcPr>
          <w:p w:rsidR="00F5074A" w:rsidRDefault="00F5074A" w:rsidP="001443F6">
            <w:pPr>
              <w:jc w:val="right"/>
              <w:rPr>
                <w:rFonts w:eastAsia="Calibri" w:cs="Arial"/>
                <w:sz w:val="20"/>
                <w:szCs w:val="20"/>
                <w:lang w:val="en-US"/>
              </w:rPr>
            </w:pPr>
            <w:r>
              <w:rPr>
                <w:rFonts w:eastAsia="Calibri" w:cs="Arial"/>
                <w:sz w:val="20"/>
                <w:szCs w:val="20"/>
                <w:lang w:val="en-US"/>
              </w:rPr>
              <w:t>vs.</w:t>
            </w:r>
          </w:p>
        </w:tc>
        <w:tc>
          <w:tcPr>
            <w:tcW w:w="1197" w:type="dxa"/>
          </w:tcPr>
          <w:p w:rsidR="00F5074A" w:rsidRDefault="004A0E1B" w:rsidP="001443F6">
            <w:pPr>
              <w:jc w:val="right"/>
              <w:rPr>
                <w:rFonts w:eastAsia="Calibri" w:cs="Arial"/>
                <w:sz w:val="20"/>
                <w:szCs w:val="20"/>
                <w:lang w:val="en-US"/>
              </w:rPr>
            </w:pPr>
            <w:r>
              <w:rPr>
                <w:rFonts w:eastAsia="Calibri" w:cs="Arial"/>
                <w:sz w:val="20"/>
                <w:szCs w:val="20"/>
                <w:lang w:val="en-US"/>
              </w:rPr>
              <w:t>Team #6</w:t>
            </w:r>
          </w:p>
        </w:tc>
      </w:tr>
      <w:tr w:rsidR="00F5074A" w:rsidTr="00C6538E">
        <w:tc>
          <w:tcPr>
            <w:tcW w:w="959" w:type="dxa"/>
          </w:tcPr>
          <w:p w:rsidR="00F5074A" w:rsidRDefault="00F5074A" w:rsidP="00D65903">
            <w:pPr>
              <w:rPr>
                <w:rFonts w:eastAsia="Calibri" w:cs="Arial"/>
                <w:sz w:val="20"/>
                <w:szCs w:val="20"/>
                <w:lang w:val="en-US"/>
              </w:rPr>
            </w:pPr>
          </w:p>
        </w:tc>
        <w:tc>
          <w:tcPr>
            <w:tcW w:w="992" w:type="dxa"/>
          </w:tcPr>
          <w:p w:rsidR="00F5074A" w:rsidRDefault="004A0E1B" w:rsidP="00D65903">
            <w:pPr>
              <w:rPr>
                <w:rFonts w:eastAsia="Calibri" w:cs="Arial"/>
                <w:sz w:val="20"/>
                <w:szCs w:val="20"/>
                <w:lang w:val="en-US"/>
              </w:rPr>
            </w:pPr>
            <w:r>
              <w:rPr>
                <w:rFonts w:eastAsia="Calibri" w:cs="Arial"/>
                <w:sz w:val="20"/>
                <w:szCs w:val="20"/>
                <w:lang w:val="en-US"/>
              </w:rPr>
              <w:t>12:00pm</w:t>
            </w:r>
          </w:p>
        </w:tc>
        <w:tc>
          <w:tcPr>
            <w:tcW w:w="851" w:type="dxa"/>
          </w:tcPr>
          <w:p w:rsidR="00F5074A" w:rsidRDefault="004A0E1B" w:rsidP="00D65903">
            <w:pPr>
              <w:rPr>
                <w:rFonts w:eastAsia="Calibri" w:cs="Arial"/>
                <w:sz w:val="20"/>
                <w:szCs w:val="20"/>
                <w:lang w:val="en-US"/>
              </w:rPr>
            </w:pPr>
            <w:r>
              <w:rPr>
                <w:rFonts w:eastAsia="Calibri" w:cs="Arial"/>
                <w:sz w:val="20"/>
                <w:szCs w:val="20"/>
                <w:lang w:val="en-US"/>
              </w:rPr>
              <w:t>7</w:t>
            </w:r>
          </w:p>
        </w:tc>
        <w:tc>
          <w:tcPr>
            <w:tcW w:w="1236" w:type="dxa"/>
          </w:tcPr>
          <w:p w:rsidR="00F5074A" w:rsidRDefault="004A0E1B" w:rsidP="00D65903">
            <w:pPr>
              <w:rPr>
                <w:rFonts w:eastAsia="Calibri" w:cs="Arial"/>
                <w:sz w:val="20"/>
                <w:szCs w:val="20"/>
                <w:lang w:val="en-US"/>
              </w:rPr>
            </w:pPr>
            <w:r>
              <w:rPr>
                <w:rFonts w:eastAsia="Calibri" w:cs="Arial"/>
                <w:sz w:val="20"/>
                <w:szCs w:val="20"/>
                <w:lang w:val="en-US"/>
              </w:rPr>
              <w:t>Team #1</w:t>
            </w:r>
          </w:p>
        </w:tc>
        <w:tc>
          <w:tcPr>
            <w:tcW w:w="465" w:type="dxa"/>
          </w:tcPr>
          <w:p w:rsidR="00F5074A" w:rsidRDefault="004A0E1B" w:rsidP="00D65903">
            <w:pPr>
              <w:rPr>
                <w:rFonts w:eastAsia="Calibri" w:cs="Arial"/>
                <w:sz w:val="20"/>
                <w:szCs w:val="20"/>
                <w:lang w:val="en-US"/>
              </w:rPr>
            </w:pPr>
            <w:r>
              <w:rPr>
                <w:rFonts w:eastAsia="Calibri" w:cs="Arial"/>
                <w:sz w:val="20"/>
                <w:szCs w:val="20"/>
                <w:lang w:val="en-US"/>
              </w:rPr>
              <w:t>vs.</w:t>
            </w:r>
          </w:p>
        </w:tc>
        <w:tc>
          <w:tcPr>
            <w:tcW w:w="1275" w:type="dxa"/>
          </w:tcPr>
          <w:p w:rsidR="00F5074A" w:rsidRDefault="004A0E1B" w:rsidP="00D65903">
            <w:pPr>
              <w:rPr>
                <w:rFonts w:eastAsia="Calibri" w:cs="Arial"/>
                <w:sz w:val="20"/>
                <w:szCs w:val="20"/>
                <w:lang w:val="en-US"/>
              </w:rPr>
            </w:pPr>
            <w:r>
              <w:rPr>
                <w:rFonts w:eastAsia="Calibri" w:cs="Arial"/>
                <w:sz w:val="20"/>
                <w:szCs w:val="20"/>
                <w:lang w:val="en-US"/>
              </w:rPr>
              <w:t>Team #8</w:t>
            </w:r>
          </w:p>
        </w:tc>
        <w:tc>
          <w:tcPr>
            <w:tcW w:w="851" w:type="dxa"/>
          </w:tcPr>
          <w:p w:rsidR="00F5074A" w:rsidRDefault="004A0E1B" w:rsidP="001443F6">
            <w:pPr>
              <w:jc w:val="right"/>
              <w:rPr>
                <w:rFonts w:eastAsia="Calibri" w:cs="Arial"/>
                <w:sz w:val="20"/>
                <w:szCs w:val="20"/>
                <w:lang w:val="en-US"/>
              </w:rPr>
            </w:pPr>
            <w:r>
              <w:rPr>
                <w:rFonts w:eastAsia="Calibri" w:cs="Arial"/>
                <w:sz w:val="20"/>
                <w:szCs w:val="20"/>
                <w:lang w:val="en-US"/>
              </w:rPr>
              <w:t>8</w:t>
            </w:r>
          </w:p>
        </w:tc>
        <w:tc>
          <w:tcPr>
            <w:tcW w:w="1276" w:type="dxa"/>
          </w:tcPr>
          <w:p w:rsidR="00F5074A" w:rsidRDefault="004A0E1B" w:rsidP="001443F6">
            <w:pPr>
              <w:jc w:val="right"/>
              <w:rPr>
                <w:rFonts w:eastAsia="Calibri" w:cs="Arial"/>
                <w:sz w:val="20"/>
                <w:szCs w:val="20"/>
                <w:lang w:val="en-US"/>
              </w:rPr>
            </w:pPr>
            <w:r>
              <w:rPr>
                <w:rFonts w:eastAsia="Calibri" w:cs="Arial"/>
                <w:sz w:val="20"/>
                <w:szCs w:val="20"/>
                <w:lang w:val="en-US"/>
              </w:rPr>
              <w:t>Team #2</w:t>
            </w:r>
          </w:p>
        </w:tc>
        <w:tc>
          <w:tcPr>
            <w:tcW w:w="474" w:type="dxa"/>
          </w:tcPr>
          <w:p w:rsidR="00F5074A" w:rsidRDefault="004A0E1B" w:rsidP="001443F6">
            <w:pPr>
              <w:jc w:val="right"/>
              <w:rPr>
                <w:rFonts w:eastAsia="Calibri" w:cs="Arial"/>
                <w:sz w:val="20"/>
                <w:szCs w:val="20"/>
                <w:lang w:val="en-US"/>
              </w:rPr>
            </w:pPr>
            <w:r>
              <w:rPr>
                <w:rFonts w:eastAsia="Calibri" w:cs="Arial"/>
                <w:sz w:val="20"/>
                <w:szCs w:val="20"/>
                <w:lang w:val="en-US"/>
              </w:rPr>
              <w:t>vs.</w:t>
            </w:r>
          </w:p>
        </w:tc>
        <w:tc>
          <w:tcPr>
            <w:tcW w:w="1197" w:type="dxa"/>
          </w:tcPr>
          <w:p w:rsidR="00F5074A" w:rsidRDefault="004A0E1B" w:rsidP="001443F6">
            <w:pPr>
              <w:jc w:val="right"/>
              <w:rPr>
                <w:rFonts w:eastAsia="Calibri" w:cs="Arial"/>
                <w:sz w:val="20"/>
                <w:szCs w:val="20"/>
                <w:lang w:val="en-US"/>
              </w:rPr>
            </w:pPr>
            <w:r>
              <w:rPr>
                <w:rFonts w:eastAsia="Calibri" w:cs="Arial"/>
                <w:sz w:val="20"/>
                <w:szCs w:val="20"/>
                <w:lang w:val="en-US"/>
              </w:rPr>
              <w:t>Team #7</w:t>
            </w:r>
          </w:p>
        </w:tc>
      </w:tr>
      <w:tr w:rsidR="00F5074A" w:rsidTr="00C6538E">
        <w:tc>
          <w:tcPr>
            <w:tcW w:w="959" w:type="dxa"/>
          </w:tcPr>
          <w:p w:rsidR="00F5074A" w:rsidRDefault="00F5074A" w:rsidP="00D65903">
            <w:pPr>
              <w:rPr>
                <w:rFonts w:eastAsia="Calibri" w:cs="Arial"/>
                <w:sz w:val="20"/>
                <w:szCs w:val="20"/>
                <w:lang w:val="en-US"/>
              </w:rPr>
            </w:pPr>
          </w:p>
        </w:tc>
        <w:tc>
          <w:tcPr>
            <w:tcW w:w="992" w:type="dxa"/>
          </w:tcPr>
          <w:p w:rsidR="00F5074A" w:rsidRDefault="004A0E1B" w:rsidP="00D65903">
            <w:pPr>
              <w:rPr>
                <w:rFonts w:eastAsia="Calibri" w:cs="Arial"/>
                <w:sz w:val="20"/>
                <w:szCs w:val="20"/>
                <w:lang w:val="en-US"/>
              </w:rPr>
            </w:pPr>
            <w:r>
              <w:rPr>
                <w:rFonts w:eastAsia="Calibri" w:cs="Arial"/>
                <w:sz w:val="20"/>
                <w:szCs w:val="20"/>
                <w:lang w:val="en-US"/>
              </w:rPr>
              <w:t>3:00pm</w:t>
            </w:r>
          </w:p>
        </w:tc>
        <w:tc>
          <w:tcPr>
            <w:tcW w:w="851" w:type="dxa"/>
          </w:tcPr>
          <w:p w:rsidR="00F5074A" w:rsidRDefault="004A0E1B" w:rsidP="00D65903">
            <w:pPr>
              <w:rPr>
                <w:rFonts w:eastAsia="Calibri" w:cs="Arial"/>
                <w:sz w:val="20"/>
                <w:szCs w:val="20"/>
                <w:lang w:val="en-US"/>
              </w:rPr>
            </w:pPr>
            <w:r>
              <w:rPr>
                <w:rFonts w:eastAsia="Calibri" w:cs="Arial"/>
                <w:sz w:val="20"/>
                <w:szCs w:val="20"/>
                <w:lang w:val="en-US"/>
              </w:rPr>
              <w:t>9</w:t>
            </w:r>
          </w:p>
        </w:tc>
        <w:tc>
          <w:tcPr>
            <w:tcW w:w="1236" w:type="dxa"/>
          </w:tcPr>
          <w:p w:rsidR="00F5074A" w:rsidRDefault="004A0E1B" w:rsidP="00D65903">
            <w:pPr>
              <w:rPr>
                <w:rFonts w:eastAsia="Calibri" w:cs="Arial"/>
                <w:sz w:val="20"/>
                <w:szCs w:val="20"/>
                <w:lang w:val="en-US"/>
              </w:rPr>
            </w:pPr>
            <w:r>
              <w:rPr>
                <w:rFonts w:eastAsia="Calibri" w:cs="Arial"/>
                <w:sz w:val="20"/>
                <w:szCs w:val="20"/>
                <w:lang w:val="en-US"/>
              </w:rPr>
              <w:t>Team #5</w:t>
            </w:r>
          </w:p>
        </w:tc>
        <w:tc>
          <w:tcPr>
            <w:tcW w:w="465" w:type="dxa"/>
          </w:tcPr>
          <w:p w:rsidR="00F5074A" w:rsidRDefault="004A0E1B" w:rsidP="00D65903">
            <w:pPr>
              <w:rPr>
                <w:rFonts w:eastAsia="Calibri" w:cs="Arial"/>
                <w:sz w:val="20"/>
                <w:szCs w:val="20"/>
                <w:lang w:val="en-US"/>
              </w:rPr>
            </w:pPr>
            <w:r>
              <w:rPr>
                <w:rFonts w:eastAsia="Calibri" w:cs="Arial"/>
                <w:sz w:val="20"/>
                <w:szCs w:val="20"/>
                <w:lang w:val="en-US"/>
              </w:rPr>
              <w:t>vs.</w:t>
            </w:r>
          </w:p>
        </w:tc>
        <w:tc>
          <w:tcPr>
            <w:tcW w:w="1275" w:type="dxa"/>
          </w:tcPr>
          <w:p w:rsidR="00F5074A" w:rsidRDefault="004A0E1B" w:rsidP="00D65903">
            <w:pPr>
              <w:rPr>
                <w:rFonts w:eastAsia="Calibri" w:cs="Arial"/>
                <w:sz w:val="20"/>
                <w:szCs w:val="20"/>
                <w:lang w:val="en-US"/>
              </w:rPr>
            </w:pPr>
            <w:r>
              <w:rPr>
                <w:rFonts w:eastAsia="Calibri" w:cs="Arial"/>
                <w:sz w:val="20"/>
                <w:szCs w:val="20"/>
                <w:lang w:val="en-US"/>
              </w:rPr>
              <w:t>Team #8</w:t>
            </w:r>
          </w:p>
        </w:tc>
        <w:tc>
          <w:tcPr>
            <w:tcW w:w="851" w:type="dxa"/>
          </w:tcPr>
          <w:p w:rsidR="00F5074A" w:rsidRDefault="004A0E1B" w:rsidP="001443F6">
            <w:pPr>
              <w:jc w:val="right"/>
              <w:rPr>
                <w:rFonts w:eastAsia="Calibri" w:cs="Arial"/>
                <w:sz w:val="20"/>
                <w:szCs w:val="20"/>
                <w:lang w:val="en-US"/>
              </w:rPr>
            </w:pPr>
            <w:r>
              <w:rPr>
                <w:rFonts w:eastAsia="Calibri" w:cs="Arial"/>
                <w:sz w:val="20"/>
                <w:szCs w:val="20"/>
                <w:lang w:val="en-US"/>
              </w:rPr>
              <w:t>10</w:t>
            </w:r>
          </w:p>
        </w:tc>
        <w:tc>
          <w:tcPr>
            <w:tcW w:w="1276" w:type="dxa"/>
          </w:tcPr>
          <w:p w:rsidR="00F5074A" w:rsidRDefault="004A0E1B" w:rsidP="001443F6">
            <w:pPr>
              <w:jc w:val="right"/>
              <w:rPr>
                <w:rFonts w:eastAsia="Calibri" w:cs="Arial"/>
                <w:sz w:val="20"/>
                <w:szCs w:val="20"/>
                <w:lang w:val="en-US"/>
              </w:rPr>
            </w:pPr>
            <w:r>
              <w:rPr>
                <w:rFonts w:eastAsia="Calibri" w:cs="Arial"/>
                <w:sz w:val="20"/>
                <w:szCs w:val="20"/>
                <w:lang w:val="en-US"/>
              </w:rPr>
              <w:t>Team #6</w:t>
            </w:r>
          </w:p>
        </w:tc>
        <w:tc>
          <w:tcPr>
            <w:tcW w:w="474" w:type="dxa"/>
          </w:tcPr>
          <w:p w:rsidR="00F5074A" w:rsidRDefault="004A0E1B" w:rsidP="001443F6">
            <w:pPr>
              <w:jc w:val="right"/>
              <w:rPr>
                <w:rFonts w:eastAsia="Calibri" w:cs="Arial"/>
                <w:sz w:val="20"/>
                <w:szCs w:val="20"/>
                <w:lang w:val="en-US"/>
              </w:rPr>
            </w:pPr>
            <w:r>
              <w:rPr>
                <w:rFonts w:eastAsia="Calibri" w:cs="Arial"/>
                <w:sz w:val="20"/>
                <w:szCs w:val="20"/>
                <w:lang w:val="en-US"/>
              </w:rPr>
              <w:t>vs.</w:t>
            </w:r>
          </w:p>
        </w:tc>
        <w:tc>
          <w:tcPr>
            <w:tcW w:w="1197" w:type="dxa"/>
          </w:tcPr>
          <w:p w:rsidR="00F5074A" w:rsidRDefault="004A0E1B" w:rsidP="001443F6">
            <w:pPr>
              <w:jc w:val="right"/>
              <w:rPr>
                <w:rFonts w:eastAsia="Calibri" w:cs="Arial"/>
                <w:sz w:val="20"/>
                <w:szCs w:val="20"/>
                <w:lang w:val="en-US"/>
              </w:rPr>
            </w:pPr>
            <w:r>
              <w:rPr>
                <w:rFonts w:eastAsia="Calibri" w:cs="Arial"/>
                <w:sz w:val="20"/>
                <w:szCs w:val="20"/>
                <w:lang w:val="en-US"/>
              </w:rPr>
              <w:t>Team #7</w:t>
            </w:r>
          </w:p>
        </w:tc>
      </w:tr>
      <w:tr w:rsidR="004A0E1B" w:rsidTr="00C6538E">
        <w:tc>
          <w:tcPr>
            <w:tcW w:w="959" w:type="dxa"/>
          </w:tcPr>
          <w:p w:rsidR="004A0E1B" w:rsidRDefault="004A0E1B" w:rsidP="00D65903">
            <w:pPr>
              <w:rPr>
                <w:rFonts w:eastAsia="Calibri" w:cs="Arial"/>
                <w:sz w:val="20"/>
                <w:szCs w:val="20"/>
                <w:lang w:val="en-US"/>
              </w:rPr>
            </w:pPr>
          </w:p>
        </w:tc>
        <w:tc>
          <w:tcPr>
            <w:tcW w:w="992" w:type="dxa"/>
          </w:tcPr>
          <w:p w:rsidR="004A0E1B" w:rsidRDefault="004A0E1B" w:rsidP="00D65903">
            <w:pPr>
              <w:rPr>
                <w:rFonts w:eastAsia="Calibri" w:cs="Arial"/>
                <w:sz w:val="20"/>
                <w:szCs w:val="20"/>
                <w:lang w:val="en-US"/>
              </w:rPr>
            </w:pPr>
          </w:p>
        </w:tc>
        <w:tc>
          <w:tcPr>
            <w:tcW w:w="851" w:type="dxa"/>
          </w:tcPr>
          <w:p w:rsidR="004A0E1B" w:rsidRDefault="004A0E1B" w:rsidP="00D65903">
            <w:pPr>
              <w:rPr>
                <w:rFonts w:eastAsia="Calibri" w:cs="Arial"/>
                <w:sz w:val="20"/>
                <w:szCs w:val="20"/>
                <w:lang w:val="en-US"/>
              </w:rPr>
            </w:pPr>
          </w:p>
        </w:tc>
        <w:tc>
          <w:tcPr>
            <w:tcW w:w="2976" w:type="dxa"/>
            <w:gridSpan w:val="3"/>
          </w:tcPr>
          <w:p w:rsidR="004A0E1B" w:rsidRDefault="004A0E1B" w:rsidP="00D65903">
            <w:pPr>
              <w:rPr>
                <w:rFonts w:eastAsia="Calibri" w:cs="Arial"/>
                <w:sz w:val="20"/>
                <w:szCs w:val="20"/>
                <w:lang w:val="en-US"/>
              </w:rPr>
            </w:pPr>
            <w:r w:rsidRPr="004A0E1B">
              <w:rPr>
                <w:rFonts w:eastAsia="Calibri" w:cs="Arial"/>
                <w:i/>
                <w:sz w:val="20"/>
                <w:szCs w:val="20"/>
                <w:lang w:val="en-US"/>
              </w:rPr>
              <w:t>(Flip for Home Team)</w:t>
            </w:r>
          </w:p>
        </w:tc>
        <w:tc>
          <w:tcPr>
            <w:tcW w:w="851" w:type="dxa"/>
          </w:tcPr>
          <w:p w:rsidR="004A0E1B" w:rsidRDefault="004A0E1B" w:rsidP="001443F6">
            <w:pPr>
              <w:jc w:val="right"/>
              <w:rPr>
                <w:rFonts w:eastAsia="Calibri" w:cs="Arial"/>
                <w:sz w:val="20"/>
                <w:szCs w:val="20"/>
                <w:lang w:val="en-US"/>
              </w:rPr>
            </w:pPr>
          </w:p>
        </w:tc>
        <w:tc>
          <w:tcPr>
            <w:tcW w:w="2947" w:type="dxa"/>
            <w:gridSpan w:val="3"/>
          </w:tcPr>
          <w:p w:rsidR="004A0E1B" w:rsidRPr="004A0E1B" w:rsidRDefault="004A0E1B" w:rsidP="001443F6">
            <w:pPr>
              <w:jc w:val="right"/>
              <w:rPr>
                <w:rFonts w:eastAsia="Calibri" w:cs="Arial"/>
                <w:i/>
                <w:sz w:val="20"/>
                <w:szCs w:val="20"/>
                <w:lang w:val="en-US"/>
              </w:rPr>
            </w:pPr>
            <w:r w:rsidRPr="004A0E1B">
              <w:rPr>
                <w:rFonts w:eastAsia="Calibri" w:cs="Arial"/>
                <w:i/>
                <w:sz w:val="20"/>
                <w:szCs w:val="20"/>
                <w:lang w:val="en-US"/>
              </w:rPr>
              <w:t>(Flip for Home Team)</w:t>
            </w:r>
          </w:p>
        </w:tc>
      </w:tr>
      <w:tr w:rsidR="00F5074A" w:rsidTr="00C6538E">
        <w:tc>
          <w:tcPr>
            <w:tcW w:w="959" w:type="dxa"/>
          </w:tcPr>
          <w:p w:rsidR="00F5074A" w:rsidRDefault="00F5074A" w:rsidP="00D65903">
            <w:pPr>
              <w:rPr>
                <w:rFonts w:eastAsia="Calibri" w:cs="Arial"/>
                <w:sz w:val="20"/>
                <w:szCs w:val="20"/>
                <w:lang w:val="en-US"/>
              </w:rPr>
            </w:pPr>
          </w:p>
        </w:tc>
        <w:tc>
          <w:tcPr>
            <w:tcW w:w="992" w:type="dxa"/>
          </w:tcPr>
          <w:p w:rsidR="00F5074A" w:rsidRDefault="004A0E1B" w:rsidP="00D65903">
            <w:pPr>
              <w:rPr>
                <w:rFonts w:eastAsia="Calibri" w:cs="Arial"/>
                <w:sz w:val="20"/>
                <w:szCs w:val="20"/>
                <w:lang w:val="en-US"/>
              </w:rPr>
            </w:pPr>
            <w:r>
              <w:rPr>
                <w:rFonts w:eastAsia="Calibri" w:cs="Arial"/>
                <w:sz w:val="20"/>
                <w:szCs w:val="20"/>
                <w:lang w:val="en-US"/>
              </w:rPr>
              <w:t>6:00pm</w:t>
            </w:r>
          </w:p>
        </w:tc>
        <w:tc>
          <w:tcPr>
            <w:tcW w:w="851" w:type="dxa"/>
          </w:tcPr>
          <w:p w:rsidR="00F5074A" w:rsidRDefault="004A0E1B" w:rsidP="00D65903">
            <w:pPr>
              <w:rPr>
                <w:rFonts w:eastAsia="Calibri" w:cs="Arial"/>
                <w:sz w:val="20"/>
                <w:szCs w:val="20"/>
                <w:lang w:val="en-US"/>
              </w:rPr>
            </w:pPr>
            <w:r>
              <w:rPr>
                <w:rFonts w:eastAsia="Calibri" w:cs="Arial"/>
                <w:sz w:val="20"/>
                <w:szCs w:val="20"/>
                <w:lang w:val="en-US"/>
              </w:rPr>
              <w:t>11</w:t>
            </w:r>
          </w:p>
        </w:tc>
        <w:tc>
          <w:tcPr>
            <w:tcW w:w="1236" w:type="dxa"/>
          </w:tcPr>
          <w:p w:rsidR="00F5074A" w:rsidRDefault="004A0E1B" w:rsidP="00D65903">
            <w:pPr>
              <w:rPr>
                <w:rFonts w:eastAsia="Calibri" w:cs="Arial"/>
                <w:sz w:val="20"/>
                <w:szCs w:val="20"/>
                <w:lang w:val="en-US"/>
              </w:rPr>
            </w:pPr>
            <w:r>
              <w:rPr>
                <w:rFonts w:eastAsia="Calibri" w:cs="Arial"/>
                <w:sz w:val="20"/>
                <w:szCs w:val="20"/>
                <w:lang w:val="en-US"/>
              </w:rPr>
              <w:t>Team #4</w:t>
            </w:r>
          </w:p>
        </w:tc>
        <w:tc>
          <w:tcPr>
            <w:tcW w:w="465" w:type="dxa"/>
          </w:tcPr>
          <w:p w:rsidR="00F5074A" w:rsidRDefault="004A0E1B" w:rsidP="00D65903">
            <w:pPr>
              <w:rPr>
                <w:rFonts w:eastAsia="Calibri" w:cs="Arial"/>
                <w:sz w:val="20"/>
                <w:szCs w:val="20"/>
                <w:lang w:val="en-US"/>
              </w:rPr>
            </w:pPr>
            <w:r>
              <w:rPr>
                <w:rFonts w:eastAsia="Calibri" w:cs="Arial"/>
                <w:sz w:val="20"/>
                <w:szCs w:val="20"/>
                <w:lang w:val="en-US"/>
              </w:rPr>
              <w:t>vs.</w:t>
            </w:r>
          </w:p>
        </w:tc>
        <w:tc>
          <w:tcPr>
            <w:tcW w:w="1275" w:type="dxa"/>
          </w:tcPr>
          <w:p w:rsidR="00F5074A" w:rsidRDefault="004A0E1B" w:rsidP="00D65903">
            <w:pPr>
              <w:rPr>
                <w:rFonts w:eastAsia="Calibri" w:cs="Arial"/>
                <w:sz w:val="20"/>
                <w:szCs w:val="20"/>
                <w:lang w:val="en-US"/>
              </w:rPr>
            </w:pPr>
            <w:r>
              <w:rPr>
                <w:rFonts w:eastAsia="Calibri" w:cs="Arial"/>
                <w:sz w:val="20"/>
                <w:szCs w:val="20"/>
                <w:lang w:val="en-US"/>
              </w:rPr>
              <w:t>Team #1</w:t>
            </w:r>
          </w:p>
        </w:tc>
        <w:tc>
          <w:tcPr>
            <w:tcW w:w="851" w:type="dxa"/>
          </w:tcPr>
          <w:p w:rsidR="00F5074A" w:rsidRDefault="004A0E1B" w:rsidP="001443F6">
            <w:pPr>
              <w:jc w:val="right"/>
              <w:rPr>
                <w:rFonts w:eastAsia="Calibri" w:cs="Arial"/>
                <w:sz w:val="20"/>
                <w:szCs w:val="20"/>
                <w:lang w:val="en-US"/>
              </w:rPr>
            </w:pPr>
            <w:r>
              <w:rPr>
                <w:rFonts w:eastAsia="Calibri" w:cs="Arial"/>
                <w:sz w:val="20"/>
                <w:szCs w:val="20"/>
                <w:lang w:val="en-US"/>
              </w:rPr>
              <w:t>12</w:t>
            </w:r>
          </w:p>
        </w:tc>
        <w:tc>
          <w:tcPr>
            <w:tcW w:w="1276" w:type="dxa"/>
          </w:tcPr>
          <w:p w:rsidR="00F5074A" w:rsidRDefault="004A0E1B" w:rsidP="001443F6">
            <w:pPr>
              <w:jc w:val="right"/>
              <w:rPr>
                <w:rFonts w:eastAsia="Calibri" w:cs="Arial"/>
                <w:sz w:val="20"/>
                <w:szCs w:val="20"/>
                <w:lang w:val="en-US"/>
              </w:rPr>
            </w:pPr>
            <w:r>
              <w:rPr>
                <w:rFonts w:eastAsia="Calibri" w:cs="Arial"/>
                <w:sz w:val="20"/>
                <w:szCs w:val="20"/>
                <w:lang w:val="en-US"/>
              </w:rPr>
              <w:t>Team #3</w:t>
            </w:r>
          </w:p>
        </w:tc>
        <w:tc>
          <w:tcPr>
            <w:tcW w:w="474" w:type="dxa"/>
          </w:tcPr>
          <w:p w:rsidR="00F5074A" w:rsidRDefault="004A0E1B" w:rsidP="001443F6">
            <w:pPr>
              <w:jc w:val="right"/>
              <w:rPr>
                <w:rFonts w:eastAsia="Calibri" w:cs="Arial"/>
                <w:sz w:val="20"/>
                <w:szCs w:val="20"/>
                <w:lang w:val="en-US"/>
              </w:rPr>
            </w:pPr>
            <w:r>
              <w:rPr>
                <w:rFonts w:eastAsia="Calibri" w:cs="Arial"/>
                <w:sz w:val="20"/>
                <w:szCs w:val="20"/>
                <w:lang w:val="en-US"/>
              </w:rPr>
              <w:t>vs.</w:t>
            </w:r>
          </w:p>
        </w:tc>
        <w:tc>
          <w:tcPr>
            <w:tcW w:w="1197" w:type="dxa"/>
          </w:tcPr>
          <w:p w:rsidR="00F5074A" w:rsidRDefault="004A0E1B" w:rsidP="001443F6">
            <w:pPr>
              <w:jc w:val="right"/>
              <w:rPr>
                <w:rFonts w:eastAsia="Calibri" w:cs="Arial"/>
                <w:sz w:val="20"/>
                <w:szCs w:val="20"/>
                <w:lang w:val="en-US"/>
              </w:rPr>
            </w:pPr>
            <w:r>
              <w:rPr>
                <w:rFonts w:eastAsia="Calibri" w:cs="Arial"/>
                <w:sz w:val="20"/>
                <w:szCs w:val="20"/>
                <w:lang w:val="en-US"/>
              </w:rPr>
              <w:t>Team #2</w:t>
            </w:r>
          </w:p>
        </w:tc>
      </w:tr>
      <w:tr w:rsidR="004A0E1B" w:rsidTr="00C6538E">
        <w:tc>
          <w:tcPr>
            <w:tcW w:w="959" w:type="dxa"/>
          </w:tcPr>
          <w:p w:rsidR="004A0E1B" w:rsidRDefault="004A0E1B" w:rsidP="00D65903">
            <w:pPr>
              <w:rPr>
                <w:rFonts w:eastAsia="Calibri" w:cs="Arial"/>
                <w:sz w:val="20"/>
                <w:szCs w:val="20"/>
                <w:lang w:val="en-US"/>
              </w:rPr>
            </w:pPr>
          </w:p>
        </w:tc>
        <w:tc>
          <w:tcPr>
            <w:tcW w:w="992" w:type="dxa"/>
          </w:tcPr>
          <w:p w:rsidR="004A0E1B" w:rsidRDefault="004A0E1B" w:rsidP="00D65903">
            <w:pPr>
              <w:rPr>
                <w:rFonts w:eastAsia="Calibri" w:cs="Arial"/>
                <w:sz w:val="20"/>
                <w:szCs w:val="20"/>
                <w:lang w:val="en-US"/>
              </w:rPr>
            </w:pPr>
          </w:p>
        </w:tc>
        <w:tc>
          <w:tcPr>
            <w:tcW w:w="851" w:type="dxa"/>
          </w:tcPr>
          <w:p w:rsidR="004A0E1B" w:rsidRDefault="004A0E1B" w:rsidP="00D65903">
            <w:pPr>
              <w:rPr>
                <w:rFonts w:eastAsia="Calibri" w:cs="Arial"/>
                <w:sz w:val="20"/>
                <w:szCs w:val="20"/>
                <w:lang w:val="en-US"/>
              </w:rPr>
            </w:pPr>
          </w:p>
        </w:tc>
        <w:tc>
          <w:tcPr>
            <w:tcW w:w="2976" w:type="dxa"/>
            <w:gridSpan w:val="3"/>
          </w:tcPr>
          <w:p w:rsidR="004A0E1B" w:rsidRDefault="004A0E1B" w:rsidP="00D65903">
            <w:pPr>
              <w:rPr>
                <w:rFonts w:eastAsia="Calibri" w:cs="Arial"/>
                <w:sz w:val="20"/>
                <w:szCs w:val="20"/>
                <w:lang w:val="en-US"/>
              </w:rPr>
            </w:pPr>
            <w:r w:rsidRPr="004A0E1B">
              <w:rPr>
                <w:rFonts w:eastAsia="Calibri" w:cs="Arial"/>
                <w:i/>
                <w:sz w:val="20"/>
                <w:szCs w:val="20"/>
                <w:lang w:val="en-US"/>
              </w:rPr>
              <w:t>(Flip for Home Team)</w:t>
            </w:r>
          </w:p>
        </w:tc>
        <w:tc>
          <w:tcPr>
            <w:tcW w:w="851" w:type="dxa"/>
          </w:tcPr>
          <w:p w:rsidR="004A0E1B" w:rsidRDefault="004A0E1B" w:rsidP="001443F6">
            <w:pPr>
              <w:jc w:val="right"/>
              <w:rPr>
                <w:rFonts w:eastAsia="Calibri" w:cs="Arial"/>
                <w:sz w:val="20"/>
                <w:szCs w:val="20"/>
                <w:lang w:val="en-US"/>
              </w:rPr>
            </w:pPr>
          </w:p>
        </w:tc>
        <w:tc>
          <w:tcPr>
            <w:tcW w:w="2947" w:type="dxa"/>
            <w:gridSpan w:val="3"/>
          </w:tcPr>
          <w:p w:rsidR="004A0E1B" w:rsidRDefault="004A0E1B" w:rsidP="001443F6">
            <w:pPr>
              <w:jc w:val="right"/>
              <w:rPr>
                <w:rFonts w:eastAsia="Calibri" w:cs="Arial"/>
                <w:sz w:val="20"/>
                <w:szCs w:val="20"/>
                <w:lang w:val="en-US"/>
              </w:rPr>
            </w:pPr>
            <w:r w:rsidRPr="004A0E1B">
              <w:rPr>
                <w:rFonts w:eastAsia="Calibri" w:cs="Arial"/>
                <w:i/>
                <w:sz w:val="20"/>
                <w:szCs w:val="20"/>
                <w:lang w:val="en-US"/>
              </w:rPr>
              <w:t>(Flip for Home Team)</w:t>
            </w:r>
          </w:p>
        </w:tc>
      </w:tr>
      <w:tr w:rsidR="004A0E1B" w:rsidTr="00C6538E">
        <w:tc>
          <w:tcPr>
            <w:tcW w:w="9576" w:type="dxa"/>
            <w:gridSpan w:val="10"/>
          </w:tcPr>
          <w:p w:rsidR="004A0E1B" w:rsidRDefault="00EC4134" w:rsidP="00D65903">
            <w:pPr>
              <w:rPr>
                <w:rFonts w:eastAsia="Calibri" w:cs="Arial"/>
                <w:sz w:val="20"/>
                <w:szCs w:val="20"/>
                <w:lang w:val="en-US"/>
              </w:rPr>
            </w:pPr>
            <w:r>
              <w:pict>
                <v:rect id="_x0000_i1047" style="width:0;height:1.5pt" o:hralign="center" o:hrstd="t" o:hr="t" fillcolor="#a0a0a0" stroked="f"/>
              </w:pict>
            </w:r>
          </w:p>
        </w:tc>
      </w:tr>
      <w:tr w:rsidR="004A0E1B" w:rsidTr="00C6538E">
        <w:tc>
          <w:tcPr>
            <w:tcW w:w="9576" w:type="dxa"/>
            <w:gridSpan w:val="10"/>
          </w:tcPr>
          <w:p w:rsidR="004A0E1B" w:rsidRDefault="004A0E1B" w:rsidP="00D65903">
            <w:pPr>
              <w:rPr>
                <w:rFonts w:eastAsia="Calibri" w:cs="Arial"/>
                <w:sz w:val="20"/>
                <w:szCs w:val="20"/>
                <w:lang w:val="en-US"/>
              </w:rPr>
            </w:pPr>
            <w:r w:rsidRPr="004A0E1B">
              <w:rPr>
                <w:rFonts w:eastAsia="Calibri" w:cs="Arial"/>
                <w:b/>
                <w:sz w:val="20"/>
                <w:szCs w:val="20"/>
                <w:lang w:val="en-US"/>
              </w:rPr>
              <w:t>ALTERNATE DRAW – 2 DIAMONDS USED FIRST DAY</w:t>
            </w:r>
            <w:r>
              <w:rPr>
                <w:rFonts w:eastAsia="Calibri" w:cs="Arial"/>
                <w:sz w:val="20"/>
                <w:szCs w:val="20"/>
                <w:lang w:val="en-US"/>
              </w:rPr>
              <w:t xml:space="preserve"> (must apply to Baseball Alberta by July 1</w:t>
            </w:r>
            <w:r w:rsidRPr="004A0E1B">
              <w:rPr>
                <w:rFonts w:eastAsia="Calibri" w:cs="Arial"/>
                <w:sz w:val="20"/>
                <w:szCs w:val="20"/>
                <w:vertAlign w:val="superscript"/>
                <w:lang w:val="en-US"/>
              </w:rPr>
              <w:t>st</w:t>
            </w:r>
            <w:r>
              <w:rPr>
                <w:rFonts w:eastAsia="Calibri" w:cs="Arial"/>
                <w:sz w:val="20"/>
                <w:szCs w:val="20"/>
                <w:lang w:val="en-US"/>
              </w:rPr>
              <w:t xml:space="preserve"> to use)</w:t>
            </w:r>
          </w:p>
        </w:tc>
      </w:tr>
      <w:tr w:rsidR="00F5074A" w:rsidTr="00C6538E">
        <w:tc>
          <w:tcPr>
            <w:tcW w:w="959" w:type="dxa"/>
          </w:tcPr>
          <w:p w:rsidR="00F5074A" w:rsidRDefault="004A0E1B" w:rsidP="00D65903">
            <w:pPr>
              <w:rPr>
                <w:rFonts w:eastAsia="Calibri" w:cs="Arial"/>
                <w:sz w:val="20"/>
                <w:szCs w:val="20"/>
                <w:lang w:val="en-US"/>
              </w:rPr>
            </w:pPr>
            <w:r>
              <w:rPr>
                <w:rFonts w:eastAsia="Calibri" w:cs="Arial"/>
                <w:sz w:val="20"/>
                <w:szCs w:val="20"/>
                <w:lang w:val="en-US"/>
              </w:rPr>
              <w:t>Friday</w:t>
            </w:r>
          </w:p>
        </w:tc>
        <w:tc>
          <w:tcPr>
            <w:tcW w:w="992" w:type="dxa"/>
          </w:tcPr>
          <w:p w:rsidR="00F5074A" w:rsidRDefault="004A0E1B" w:rsidP="00D65903">
            <w:pPr>
              <w:rPr>
                <w:rFonts w:eastAsia="Calibri" w:cs="Arial"/>
                <w:sz w:val="20"/>
                <w:szCs w:val="20"/>
                <w:lang w:val="en-US"/>
              </w:rPr>
            </w:pPr>
            <w:r>
              <w:rPr>
                <w:rFonts w:eastAsia="Calibri" w:cs="Arial"/>
                <w:sz w:val="20"/>
                <w:szCs w:val="20"/>
                <w:lang w:val="en-US"/>
              </w:rPr>
              <w:t>9:00am</w:t>
            </w:r>
          </w:p>
        </w:tc>
        <w:tc>
          <w:tcPr>
            <w:tcW w:w="851" w:type="dxa"/>
          </w:tcPr>
          <w:p w:rsidR="00F5074A" w:rsidRDefault="004A0E1B" w:rsidP="00D65903">
            <w:pPr>
              <w:rPr>
                <w:rFonts w:eastAsia="Calibri" w:cs="Arial"/>
                <w:sz w:val="20"/>
                <w:szCs w:val="20"/>
                <w:lang w:val="en-US"/>
              </w:rPr>
            </w:pPr>
            <w:r>
              <w:rPr>
                <w:rFonts w:eastAsia="Calibri" w:cs="Arial"/>
                <w:sz w:val="20"/>
                <w:szCs w:val="20"/>
                <w:lang w:val="en-US"/>
              </w:rPr>
              <w:t>1</w:t>
            </w:r>
          </w:p>
        </w:tc>
        <w:tc>
          <w:tcPr>
            <w:tcW w:w="1236" w:type="dxa"/>
          </w:tcPr>
          <w:p w:rsidR="00F5074A" w:rsidRDefault="004A0E1B" w:rsidP="00D65903">
            <w:pPr>
              <w:rPr>
                <w:rFonts w:eastAsia="Calibri" w:cs="Arial"/>
                <w:sz w:val="20"/>
                <w:szCs w:val="20"/>
                <w:lang w:val="en-US"/>
              </w:rPr>
            </w:pPr>
            <w:r>
              <w:rPr>
                <w:rFonts w:eastAsia="Calibri" w:cs="Arial"/>
                <w:sz w:val="20"/>
                <w:szCs w:val="20"/>
                <w:lang w:val="en-US"/>
              </w:rPr>
              <w:t>Team #5</w:t>
            </w:r>
          </w:p>
        </w:tc>
        <w:tc>
          <w:tcPr>
            <w:tcW w:w="465" w:type="dxa"/>
          </w:tcPr>
          <w:p w:rsidR="00F5074A" w:rsidRDefault="004A0E1B" w:rsidP="00D65903">
            <w:pPr>
              <w:rPr>
                <w:rFonts w:eastAsia="Calibri" w:cs="Arial"/>
                <w:sz w:val="20"/>
                <w:szCs w:val="20"/>
                <w:lang w:val="en-US"/>
              </w:rPr>
            </w:pPr>
            <w:r>
              <w:rPr>
                <w:rFonts w:eastAsia="Calibri" w:cs="Arial"/>
                <w:sz w:val="20"/>
                <w:szCs w:val="20"/>
                <w:lang w:val="en-US"/>
              </w:rPr>
              <w:t>vs.</w:t>
            </w:r>
          </w:p>
        </w:tc>
        <w:tc>
          <w:tcPr>
            <w:tcW w:w="1275" w:type="dxa"/>
          </w:tcPr>
          <w:p w:rsidR="00F5074A" w:rsidRDefault="004A0E1B" w:rsidP="00D65903">
            <w:pPr>
              <w:rPr>
                <w:rFonts w:eastAsia="Calibri" w:cs="Arial"/>
                <w:sz w:val="20"/>
                <w:szCs w:val="20"/>
                <w:lang w:val="en-US"/>
              </w:rPr>
            </w:pPr>
            <w:r>
              <w:rPr>
                <w:rFonts w:eastAsia="Calibri" w:cs="Arial"/>
                <w:sz w:val="20"/>
                <w:szCs w:val="20"/>
                <w:lang w:val="en-US"/>
              </w:rPr>
              <w:t>Team #4</w:t>
            </w:r>
          </w:p>
        </w:tc>
        <w:tc>
          <w:tcPr>
            <w:tcW w:w="851" w:type="dxa"/>
          </w:tcPr>
          <w:p w:rsidR="00F5074A" w:rsidRDefault="004A0E1B" w:rsidP="001443F6">
            <w:pPr>
              <w:jc w:val="right"/>
              <w:rPr>
                <w:rFonts w:eastAsia="Calibri" w:cs="Arial"/>
                <w:sz w:val="20"/>
                <w:szCs w:val="20"/>
                <w:lang w:val="en-US"/>
              </w:rPr>
            </w:pPr>
            <w:r>
              <w:rPr>
                <w:rFonts w:eastAsia="Calibri" w:cs="Arial"/>
                <w:sz w:val="20"/>
                <w:szCs w:val="20"/>
                <w:lang w:val="en-US"/>
              </w:rPr>
              <w:t>2</w:t>
            </w:r>
          </w:p>
        </w:tc>
        <w:tc>
          <w:tcPr>
            <w:tcW w:w="1276" w:type="dxa"/>
          </w:tcPr>
          <w:p w:rsidR="00F5074A" w:rsidRDefault="004A0E1B" w:rsidP="001443F6">
            <w:pPr>
              <w:jc w:val="right"/>
              <w:rPr>
                <w:rFonts w:eastAsia="Calibri" w:cs="Arial"/>
                <w:sz w:val="20"/>
                <w:szCs w:val="20"/>
                <w:lang w:val="en-US"/>
              </w:rPr>
            </w:pPr>
            <w:r>
              <w:rPr>
                <w:rFonts w:eastAsia="Calibri" w:cs="Arial"/>
                <w:sz w:val="20"/>
                <w:szCs w:val="20"/>
                <w:lang w:val="en-US"/>
              </w:rPr>
              <w:t>Team #6</w:t>
            </w:r>
          </w:p>
        </w:tc>
        <w:tc>
          <w:tcPr>
            <w:tcW w:w="474" w:type="dxa"/>
          </w:tcPr>
          <w:p w:rsidR="00F5074A" w:rsidRDefault="004A0E1B" w:rsidP="001443F6">
            <w:pPr>
              <w:jc w:val="right"/>
              <w:rPr>
                <w:rFonts w:eastAsia="Calibri" w:cs="Arial"/>
                <w:sz w:val="20"/>
                <w:szCs w:val="20"/>
                <w:lang w:val="en-US"/>
              </w:rPr>
            </w:pPr>
            <w:r>
              <w:rPr>
                <w:rFonts w:eastAsia="Calibri" w:cs="Arial"/>
                <w:sz w:val="20"/>
                <w:szCs w:val="20"/>
                <w:lang w:val="en-US"/>
              </w:rPr>
              <w:t>vs.</w:t>
            </w:r>
          </w:p>
        </w:tc>
        <w:tc>
          <w:tcPr>
            <w:tcW w:w="1197" w:type="dxa"/>
          </w:tcPr>
          <w:p w:rsidR="00F5074A" w:rsidRDefault="004A0E1B" w:rsidP="001443F6">
            <w:pPr>
              <w:jc w:val="right"/>
              <w:rPr>
                <w:rFonts w:eastAsia="Calibri" w:cs="Arial"/>
                <w:sz w:val="20"/>
                <w:szCs w:val="20"/>
                <w:lang w:val="en-US"/>
              </w:rPr>
            </w:pPr>
            <w:r>
              <w:rPr>
                <w:rFonts w:eastAsia="Calibri" w:cs="Arial"/>
                <w:sz w:val="20"/>
                <w:szCs w:val="20"/>
                <w:lang w:val="en-US"/>
              </w:rPr>
              <w:t>Team #3</w:t>
            </w:r>
          </w:p>
        </w:tc>
      </w:tr>
      <w:tr w:rsidR="00F5074A" w:rsidTr="00C6538E">
        <w:tc>
          <w:tcPr>
            <w:tcW w:w="959" w:type="dxa"/>
          </w:tcPr>
          <w:p w:rsidR="00F5074A" w:rsidRDefault="00F5074A" w:rsidP="00D65903">
            <w:pPr>
              <w:rPr>
                <w:rFonts w:eastAsia="Calibri" w:cs="Arial"/>
                <w:sz w:val="20"/>
                <w:szCs w:val="20"/>
                <w:lang w:val="en-US"/>
              </w:rPr>
            </w:pPr>
          </w:p>
        </w:tc>
        <w:tc>
          <w:tcPr>
            <w:tcW w:w="992" w:type="dxa"/>
          </w:tcPr>
          <w:p w:rsidR="00F5074A" w:rsidRDefault="004A0E1B" w:rsidP="00D65903">
            <w:pPr>
              <w:rPr>
                <w:rFonts w:eastAsia="Calibri" w:cs="Arial"/>
                <w:sz w:val="20"/>
                <w:szCs w:val="20"/>
                <w:lang w:val="en-US"/>
              </w:rPr>
            </w:pPr>
            <w:r>
              <w:rPr>
                <w:rFonts w:eastAsia="Calibri" w:cs="Arial"/>
                <w:sz w:val="20"/>
                <w:szCs w:val="20"/>
                <w:lang w:val="en-US"/>
              </w:rPr>
              <w:t>12:00pm</w:t>
            </w:r>
          </w:p>
        </w:tc>
        <w:tc>
          <w:tcPr>
            <w:tcW w:w="851" w:type="dxa"/>
          </w:tcPr>
          <w:p w:rsidR="00F5074A" w:rsidRDefault="004A0E1B" w:rsidP="00D65903">
            <w:pPr>
              <w:rPr>
                <w:rFonts w:eastAsia="Calibri" w:cs="Arial"/>
                <w:sz w:val="20"/>
                <w:szCs w:val="20"/>
                <w:lang w:val="en-US"/>
              </w:rPr>
            </w:pPr>
            <w:r>
              <w:rPr>
                <w:rFonts w:eastAsia="Calibri" w:cs="Arial"/>
                <w:sz w:val="20"/>
                <w:szCs w:val="20"/>
                <w:lang w:val="en-US"/>
              </w:rPr>
              <w:t>3</w:t>
            </w:r>
          </w:p>
        </w:tc>
        <w:tc>
          <w:tcPr>
            <w:tcW w:w="1236" w:type="dxa"/>
          </w:tcPr>
          <w:p w:rsidR="00F5074A" w:rsidRDefault="004A0E1B" w:rsidP="00D65903">
            <w:pPr>
              <w:rPr>
                <w:rFonts w:eastAsia="Calibri" w:cs="Arial"/>
                <w:sz w:val="20"/>
                <w:szCs w:val="20"/>
                <w:lang w:val="en-US"/>
              </w:rPr>
            </w:pPr>
            <w:r>
              <w:rPr>
                <w:rFonts w:eastAsia="Calibri" w:cs="Arial"/>
                <w:sz w:val="20"/>
                <w:szCs w:val="20"/>
                <w:lang w:val="en-US"/>
              </w:rPr>
              <w:t>Team #8</w:t>
            </w:r>
          </w:p>
        </w:tc>
        <w:tc>
          <w:tcPr>
            <w:tcW w:w="465" w:type="dxa"/>
          </w:tcPr>
          <w:p w:rsidR="00F5074A" w:rsidRDefault="004A0E1B" w:rsidP="00D65903">
            <w:pPr>
              <w:rPr>
                <w:rFonts w:eastAsia="Calibri" w:cs="Arial"/>
                <w:sz w:val="20"/>
                <w:szCs w:val="20"/>
                <w:lang w:val="en-US"/>
              </w:rPr>
            </w:pPr>
            <w:r>
              <w:rPr>
                <w:rFonts w:eastAsia="Calibri" w:cs="Arial"/>
                <w:sz w:val="20"/>
                <w:szCs w:val="20"/>
                <w:lang w:val="en-US"/>
              </w:rPr>
              <w:t>vs.</w:t>
            </w:r>
          </w:p>
        </w:tc>
        <w:tc>
          <w:tcPr>
            <w:tcW w:w="1275" w:type="dxa"/>
          </w:tcPr>
          <w:p w:rsidR="00F5074A" w:rsidRDefault="004A0E1B" w:rsidP="00D65903">
            <w:pPr>
              <w:rPr>
                <w:rFonts w:eastAsia="Calibri" w:cs="Arial"/>
                <w:sz w:val="20"/>
                <w:szCs w:val="20"/>
                <w:lang w:val="en-US"/>
              </w:rPr>
            </w:pPr>
            <w:r>
              <w:rPr>
                <w:rFonts w:eastAsia="Calibri" w:cs="Arial"/>
                <w:sz w:val="20"/>
                <w:szCs w:val="20"/>
                <w:lang w:val="en-US"/>
              </w:rPr>
              <w:t>Team #1</w:t>
            </w:r>
          </w:p>
        </w:tc>
        <w:tc>
          <w:tcPr>
            <w:tcW w:w="851" w:type="dxa"/>
          </w:tcPr>
          <w:p w:rsidR="00F5074A" w:rsidRDefault="004A0E1B" w:rsidP="001443F6">
            <w:pPr>
              <w:jc w:val="right"/>
              <w:rPr>
                <w:rFonts w:eastAsia="Calibri" w:cs="Arial"/>
                <w:sz w:val="20"/>
                <w:szCs w:val="20"/>
                <w:lang w:val="en-US"/>
              </w:rPr>
            </w:pPr>
            <w:r>
              <w:rPr>
                <w:rFonts w:eastAsia="Calibri" w:cs="Arial"/>
                <w:sz w:val="20"/>
                <w:szCs w:val="20"/>
                <w:lang w:val="en-US"/>
              </w:rPr>
              <w:t>4</w:t>
            </w:r>
          </w:p>
        </w:tc>
        <w:tc>
          <w:tcPr>
            <w:tcW w:w="1276" w:type="dxa"/>
          </w:tcPr>
          <w:p w:rsidR="00F5074A" w:rsidRDefault="004A0E1B" w:rsidP="001443F6">
            <w:pPr>
              <w:jc w:val="right"/>
              <w:rPr>
                <w:rFonts w:eastAsia="Calibri" w:cs="Arial"/>
                <w:sz w:val="20"/>
                <w:szCs w:val="20"/>
                <w:lang w:val="en-US"/>
              </w:rPr>
            </w:pPr>
            <w:r>
              <w:rPr>
                <w:rFonts w:eastAsia="Calibri" w:cs="Arial"/>
                <w:sz w:val="20"/>
                <w:szCs w:val="20"/>
                <w:lang w:val="en-US"/>
              </w:rPr>
              <w:t>Team #7</w:t>
            </w:r>
          </w:p>
        </w:tc>
        <w:tc>
          <w:tcPr>
            <w:tcW w:w="474" w:type="dxa"/>
          </w:tcPr>
          <w:p w:rsidR="00F5074A" w:rsidRDefault="004A0E1B" w:rsidP="001443F6">
            <w:pPr>
              <w:jc w:val="right"/>
              <w:rPr>
                <w:rFonts w:eastAsia="Calibri" w:cs="Arial"/>
                <w:sz w:val="20"/>
                <w:szCs w:val="20"/>
                <w:lang w:val="en-US"/>
              </w:rPr>
            </w:pPr>
            <w:r>
              <w:rPr>
                <w:rFonts w:eastAsia="Calibri" w:cs="Arial"/>
                <w:sz w:val="20"/>
                <w:szCs w:val="20"/>
                <w:lang w:val="en-US"/>
              </w:rPr>
              <w:t>vs.</w:t>
            </w:r>
          </w:p>
        </w:tc>
        <w:tc>
          <w:tcPr>
            <w:tcW w:w="1197" w:type="dxa"/>
          </w:tcPr>
          <w:p w:rsidR="00F5074A" w:rsidRDefault="004A0E1B" w:rsidP="001443F6">
            <w:pPr>
              <w:jc w:val="right"/>
              <w:rPr>
                <w:rFonts w:eastAsia="Calibri" w:cs="Arial"/>
                <w:sz w:val="20"/>
                <w:szCs w:val="20"/>
                <w:lang w:val="en-US"/>
              </w:rPr>
            </w:pPr>
            <w:r>
              <w:rPr>
                <w:rFonts w:eastAsia="Calibri" w:cs="Arial"/>
                <w:sz w:val="20"/>
                <w:szCs w:val="20"/>
                <w:lang w:val="en-US"/>
              </w:rPr>
              <w:t>Team #2</w:t>
            </w:r>
          </w:p>
        </w:tc>
      </w:tr>
      <w:tr w:rsidR="00F5074A" w:rsidTr="00C6538E">
        <w:tc>
          <w:tcPr>
            <w:tcW w:w="959" w:type="dxa"/>
          </w:tcPr>
          <w:p w:rsidR="00F5074A" w:rsidRDefault="00F5074A" w:rsidP="00D65903">
            <w:pPr>
              <w:rPr>
                <w:rFonts w:eastAsia="Calibri" w:cs="Arial"/>
                <w:sz w:val="20"/>
                <w:szCs w:val="20"/>
                <w:lang w:val="en-US"/>
              </w:rPr>
            </w:pPr>
          </w:p>
        </w:tc>
        <w:tc>
          <w:tcPr>
            <w:tcW w:w="992" w:type="dxa"/>
          </w:tcPr>
          <w:p w:rsidR="00F5074A" w:rsidRDefault="004A0E1B" w:rsidP="00D65903">
            <w:pPr>
              <w:rPr>
                <w:rFonts w:eastAsia="Calibri" w:cs="Arial"/>
                <w:sz w:val="20"/>
                <w:szCs w:val="20"/>
                <w:lang w:val="en-US"/>
              </w:rPr>
            </w:pPr>
            <w:r>
              <w:rPr>
                <w:rFonts w:eastAsia="Calibri" w:cs="Arial"/>
                <w:sz w:val="20"/>
                <w:szCs w:val="20"/>
                <w:lang w:val="en-US"/>
              </w:rPr>
              <w:t>3:00pm</w:t>
            </w:r>
          </w:p>
        </w:tc>
        <w:tc>
          <w:tcPr>
            <w:tcW w:w="851" w:type="dxa"/>
          </w:tcPr>
          <w:p w:rsidR="00F5074A" w:rsidRDefault="004A0E1B" w:rsidP="00D65903">
            <w:pPr>
              <w:rPr>
                <w:rFonts w:eastAsia="Calibri" w:cs="Arial"/>
                <w:sz w:val="20"/>
                <w:szCs w:val="20"/>
                <w:lang w:val="en-US"/>
              </w:rPr>
            </w:pPr>
            <w:r>
              <w:rPr>
                <w:rFonts w:eastAsia="Calibri" w:cs="Arial"/>
                <w:sz w:val="20"/>
                <w:szCs w:val="20"/>
                <w:lang w:val="en-US"/>
              </w:rPr>
              <w:t>5</w:t>
            </w:r>
          </w:p>
        </w:tc>
        <w:tc>
          <w:tcPr>
            <w:tcW w:w="1236" w:type="dxa"/>
          </w:tcPr>
          <w:p w:rsidR="00F5074A" w:rsidRDefault="004A0E1B" w:rsidP="00D65903">
            <w:pPr>
              <w:rPr>
                <w:rFonts w:eastAsia="Calibri" w:cs="Arial"/>
                <w:sz w:val="20"/>
                <w:szCs w:val="20"/>
                <w:lang w:val="en-US"/>
              </w:rPr>
            </w:pPr>
            <w:r>
              <w:rPr>
                <w:rFonts w:eastAsia="Calibri" w:cs="Arial"/>
                <w:sz w:val="20"/>
                <w:szCs w:val="20"/>
                <w:lang w:val="en-US"/>
              </w:rPr>
              <w:t>Team #4</w:t>
            </w:r>
          </w:p>
        </w:tc>
        <w:tc>
          <w:tcPr>
            <w:tcW w:w="465" w:type="dxa"/>
          </w:tcPr>
          <w:p w:rsidR="00F5074A" w:rsidRDefault="004A0E1B" w:rsidP="00D65903">
            <w:pPr>
              <w:rPr>
                <w:rFonts w:eastAsia="Calibri" w:cs="Arial"/>
                <w:sz w:val="20"/>
                <w:szCs w:val="20"/>
                <w:lang w:val="en-US"/>
              </w:rPr>
            </w:pPr>
            <w:r>
              <w:rPr>
                <w:rFonts w:eastAsia="Calibri" w:cs="Arial"/>
                <w:sz w:val="20"/>
                <w:szCs w:val="20"/>
                <w:lang w:val="en-US"/>
              </w:rPr>
              <w:t>vs.</w:t>
            </w:r>
          </w:p>
        </w:tc>
        <w:tc>
          <w:tcPr>
            <w:tcW w:w="1275" w:type="dxa"/>
          </w:tcPr>
          <w:p w:rsidR="00F5074A" w:rsidRDefault="004A0E1B" w:rsidP="00D65903">
            <w:pPr>
              <w:rPr>
                <w:rFonts w:eastAsia="Calibri" w:cs="Arial"/>
                <w:sz w:val="20"/>
                <w:szCs w:val="20"/>
                <w:lang w:val="en-US"/>
              </w:rPr>
            </w:pPr>
            <w:r>
              <w:rPr>
                <w:rFonts w:eastAsia="Calibri" w:cs="Arial"/>
                <w:sz w:val="20"/>
                <w:szCs w:val="20"/>
                <w:lang w:val="en-US"/>
              </w:rPr>
              <w:t>Team #8</w:t>
            </w:r>
          </w:p>
        </w:tc>
        <w:tc>
          <w:tcPr>
            <w:tcW w:w="851" w:type="dxa"/>
          </w:tcPr>
          <w:p w:rsidR="00F5074A" w:rsidRDefault="004A0E1B" w:rsidP="001443F6">
            <w:pPr>
              <w:jc w:val="right"/>
              <w:rPr>
                <w:rFonts w:eastAsia="Calibri" w:cs="Arial"/>
                <w:sz w:val="20"/>
                <w:szCs w:val="20"/>
                <w:lang w:val="en-US"/>
              </w:rPr>
            </w:pPr>
            <w:r>
              <w:rPr>
                <w:rFonts w:eastAsia="Calibri" w:cs="Arial"/>
                <w:sz w:val="20"/>
                <w:szCs w:val="20"/>
                <w:lang w:val="en-US"/>
              </w:rPr>
              <w:t>6</w:t>
            </w:r>
          </w:p>
        </w:tc>
        <w:tc>
          <w:tcPr>
            <w:tcW w:w="1276" w:type="dxa"/>
          </w:tcPr>
          <w:p w:rsidR="00F5074A" w:rsidRDefault="004A0E1B" w:rsidP="001443F6">
            <w:pPr>
              <w:jc w:val="right"/>
              <w:rPr>
                <w:rFonts w:eastAsia="Calibri" w:cs="Arial"/>
                <w:sz w:val="20"/>
                <w:szCs w:val="20"/>
                <w:lang w:val="en-US"/>
              </w:rPr>
            </w:pPr>
            <w:r>
              <w:rPr>
                <w:rFonts w:eastAsia="Calibri" w:cs="Arial"/>
                <w:sz w:val="20"/>
                <w:szCs w:val="20"/>
                <w:lang w:val="en-US"/>
              </w:rPr>
              <w:t>Team #3</w:t>
            </w:r>
          </w:p>
        </w:tc>
        <w:tc>
          <w:tcPr>
            <w:tcW w:w="474" w:type="dxa"/>
          </w:tcPr>
          <w:p w:rsidR="00F5074A" w:rsidRDefault="004A0E1B" w:rsidP="001443F6">
            <w:pPr>
              <w:jc w:val="right"/>
              <w:rPr>
                <w:rFonts w:eastAsia="Calibri" w:cs="Arial"/>
                <w:sz w:val="20"/>
                <w:szCs w:val="20"/>
                <w:lang w:val="en-US"/>
              </w:rPr>
            </w:pPr>
            <w:r>
              <w:rPr>
                <w:rFonts w:eastAsia="Calibri" w:cs="Arial"/>
                <w:sz w:val="20"/>
                <w:szCs w:val="20"/>
                <w:lang w:val="en-US"/>
              </w:rPr>
              <w:t>vs.</w:t>
            </w:r>
          </w:p>
        </w:tc>
        <w:tc>
          <w:tcPr>
            <w:tcW w:w="1197" w:type="dxa"/>
          </w:tcPr>
          <w:p w:rsidR="00F5074A" w:rsidRDefault="004A0E1B" w:rsidP="001443F6">
            <w:pPr>
              <w:jc w:val="right"/>
              <w:rPr>
                <w:rFonts w:eastAsia="Calibri" w:cs="Arial"/>
                <w:sz w:val="20"/>
                <w:szCs w:val="20"/>
                <w:lang w:val="en-US"/>
              </w:rPr>
            </w:pPr>
            <w:r>
              <w:rPr>
                <w:rFonts w:eastAsia="Calibri" w:cs="Arial"/>
                <w:sz w:val="20"/>
                <w:szCs w:val="20"/>
                <w:lang w:val="en-US"/>
              </w:rPr>
              <w:t>Team #7</w:t>
            </w:r>
          </w:p>
        </w:tc>
      </w:tr>
      <w:tr w:rsidR="00F5074A" w:rsidTr="00C6538E">
        <w:tc>
          <w:tcPr>
            <w:tcW w:w="959" w:type="dxa"/>
          </w:tcPr>
          <w:p w:rsidR="00F5074A" w:rsidRDefault="00F5074A" w:rsidP="00D65903">
            <w:pPr>
              <w:rPr>
                <w:rFonts w:eastAsia="Calibri" w:cs="Arial"/>
                <w:sz w:val="20"/>
                <w:szCs w:val="20"/>
                <w:lang w:val="en-US"/>
              </w:rPr>
            </w:pPr>
          </w:p>
        </w:tc>
        <w:tc>
          <w:tcPr>
            <w:tcW w:w="992" w:type="dxa"/>
          </w:tcPr>
          <w:p w:rsidR="00F5074A" w:rsidRDefault="004A0E1B" w:rsidP="00D65903">
            <w:pPr>
              <w:rPr>
                <w:rFonts w:eastAsia="Calibri" w:cs="Arial"/>
                <w:sz w:val="20"/>
                <w:szCs w:val="20"/>
                <w:lang w:val="en-US"/>
              </w:rPr>
            </w:pPr>
            <w:r>
              <w:rPr>
                <w:rFonts w:eastAsia="Calibri" w:cs="Arial"/>
                <w:sz w:val="20"/>
                <w:szCs w:val="20"/>
                <w:lang w:val="en-US"/>
              </w:rPr>
              <w:t>6:00pm</w:t>
            </w:r>
          </w:p>
        </w:tc>
        <w:tc>
          <w:tcPr>
            <w:tcW w:w="851" w:type="dxa"/>
          </w:tcPr>
          <w:p w:rsidR="00F5074A" w:rsidRDefault="004A0E1B" w:rsidP="00D65903">
            <w:pPr>
              <w:rPr>
                <w:rFonts w:eastAsia="Calibri" w:cs="Arial"/>
                <w:sz w:val="20"/>
                <w:szCs w:val="20"/>
                <w:lang w:val="en-US"/>
              </w:rPr>
            </w:pPr>
            <w:r>
              <w:rPr>
                <w:rFonts w:eastAsia="Calibri" w:cs="Arial"/>
                <w:sz w:val="20"/>
                <w:szCs w:val="20"/>
                <w:lang w:val="en-US"/>
              </w:rPr>
              <w:t>7</w:t>
            </w:r>
          </w:p>
        </w:tc>
        <w:tc>
          <w:tcPr>
            <w:tcW w:w="1236" w:type="dxa"/>
          </w:tcPr>
          <w:p w:rsidR="00F5074A" w:rsidRDefault="004A0E1B" w:rsidP="00D65903">
            <w:pPr>
              <w:rPr>
                <w:rFonts w:eastAsia="Calibri" w:cs="Arial"/>
                <w:sz w:val="20"/>
                <w:szCs w:val="20"/>
                <w:lang w:val="en-US"/>
              </w:rPr>
            </w:pPr>
            <w:r>
              <w:rPr>
                <w:rFonts w:eastAsia="Calibri" w:cs="Arial"/>
                <w:sz w:val="20"/>
                <w:szCs w:val="20"/>
                <w:lang w:val="en-US"/>
              </w:rPr>
              <w:t>Team #1</w:t>
            </w:r>
          </w:p>
        </w:tc>
        <w:tc>
          <w:tcPr>
            <w:tcW w:w="465" w:type="dxa"/>
          </w:tcPr>
          <w:p w:rsidR="00F5074A" w:rsidRDefault="004A0E1B" w:rsidP="00D65903">
            <w:pPr>
              <w:rPr>
                <w:rFonts w:eastAsia="Calibri" w:cs="Arial"/>
                <w:sz w:val="20"/>
                <w:szCs w:val="20"/>
                <w:lang w:val="en-US"/>
              </w:rPr>
            </w:pPr>
            <w:r>
              <w:rPr>
                <w:rFonts w:eastAsia="Calibri" w:cs="Arial"/>
                <w:sz w:val="20"/>
                <w:szCs w:val="20"/>
                <w:lang w:val="en-US"/>
              </w:rPr>
              <w:t>vs.</w:t>
            </w:r>
          </w:p>
        </w:tc>
        <w:tc>
          <w:tcPr>
            <w:tcW w:w="1275" w:type="dxa"/>
          </w:tcPr>
          <w:p w:rsidR="00F5074A" w:rsidRDefault="004A0E1B" w:rsidP="00D65903">
            <w:pPr>
              <w:rPr>
                <w:rFonts w:eastAsia="Calibri" w:cs="Arial"/>
                <w:sz w:val="20"/>
                <w:szCs w:val="20"/>
                <w:lang w:val="en-US"/>
              </w:rPr>
            </w:pPr>
            <w:r>
              <w:rPr>
                <w:rFonts w:eastAsia="Calibri" w:cs="Arial"/>
                <w:sz w:val="20"/>
                <w:szCs w:val="20"/>
                <w:lang w:val="en-US"/>
              </w:rPr>
              <w:t>Team #5</w:t>
            </w:r>
          </w:p>
        </w:tc>
        <w:tc>
          <w:tcPr>
            <w:tcW w:w="851" w:type="dxa"/>
          </w:tcPr>
          <w:p w:rsidR="00F5074A" w:rsidRDefault="004A0E1B" w:rsidP="001443F6">
            <w:pPr>
              <w:jc w:val="right"/>
              <w:rPr>
                <w:rFonts w:eastAsia="Calibri" w:cs="Arial"/>
                <w:sz w:val="20"/>
                <w:szCs w:val="20"/>
                <w:lang w:val="en-US"/>
              </w:rPr>
            </w:pPr>
            <w:r>
              <w:rPr>
                <w:rFonts w:eastAsia="Calibri" w:cs="Arial"/>
                <w:sz w:val="20"/>
                <w:szCs w:val="20"/>
                <w:lang w:val="en-US"/>
              </w:rPr>
              <w:t>8</w:t>
            </w:r>
          </w:p>
        </w:tc>
        <w:tc>
          <w:tcPr>
            <w:tcW w:w="1276" w:type="dxa"/>
          </w:tcPr>
          <w:p w:rsidR="00F5074A" w:rsidRDefault="004A0E1B" w:rsidP="001443F6">
            <w:pPr>
              <w:jc w:val="right"/>
              <w:rPr>
                <w:rFonts w:eastAsia="Calibri" w:cs="Arial"/>
                <w:sz w:val="20"/>
                <w:szCs w:val="20"/>
                <w:lang w:val="en-US"/>
              </w:rPr>
            </w:pPr>
            <w:r>
              <w:rPr>
                <w:rFonts w:eastAsia="Calibri" w:cs="Arial"/>
                <w:sz w:val="20"/>
                <w:szCs w:val="20"/>
                <w:lang w:val="en-US"/>
              </w:rPr>
              <w:t>Team #2</w:t>
            </w:r>
          </w:p>
        </w:tc>
        <w:tc>
          <w:tcPr>
            <w:tcW w:w="474" w:type="dxa"/>
          </w:tcPr>
          <w:p w:rsidR="00F5074A" w:rsidRDefault="004A0E1B" w:rsidP="001443F6">
            <w:pPr>
              <w:jc w:val="right"/>
              <w:rPr>
                <w:rFonts w:eastAsia="Calibri" w:cs="Arial"/>
                <w:sz w:val="20"/>
                <w:szCs w:val="20"/>
                <w:lang w:val="en-US"/>
              </w:rPr>
            </w:pPr>
            <w:r>
              <w:rPr>
                <w:rFonts w:eastAsia="Calibri" w:cs="Arial"/>
                <w:sz w:val="20"/>
                <w:szCs w:val="20"/>
                <w:lang w:val="en-US"/>
              </w:rPr>
              <w:t>vs.</w:t>
            </w:r>
          </w:p>
        </w:tc>
        <w:tc>
          <w:tcPr>
            <w:tcW w:w="1197" w:type="dxa"/>
          </w:tcPr>
          <w:p w:rsidR="00F5074A" w:rsidRDefault="004A0E1B" w:rsidP="001443F6">
            <w:pPr>
              <w:jc w:val="right"/>
              <w:rPr>
                <w:rFonts w:eastAsia="Calibri" w:cs="Arial"/>
                <w:sz w:val="20"/>
                <w:szCs w:val="20"/>
                <w:lang w:val="en-US"/>
              </w:rPr>
            </w:pPr>
            <w:r>
              <w:rPr>
                <w:rFonts w:eastAsia="Calibri" w:cs="Arial"/>
                <w:sz w:val="20"/>
                <w:szCs w:val="20"/>
                <w:lang w:val="en-US"/>
              </w:rPr>
              <w:t>Team #6</w:t>
            </w:r>
          </w:p>
        </w:tc>
      </w:tr>
      <w:tr w:rsidR="00F5074A" w:rsidTr="00C6538E">
        <w:tc>
          <w:tcPr>
            <w:tcW w:w="959" w:type="dxa"/>
          </w:tcPr>
          <w:p w:rsidR="00F5074A" w:rsidRDefault="00F5074A" w:rsidP="00D65903">
            <w:pPr>
              <w:rPr>
                <w:rFonts w:eastAsia="Calibri" w:cs="Arial"/>
                <w:sz w:val="20"/>
                <w:szCs w:val="20"/>
                <w:lang w:val="en-US"/>
              </w:rPr>
            </w:pPr>
          </w:p>
        </w:tc>
        <w:tc>
          <w:tcPr>
            <w:tcW w:w="992" w:type="dxa"/>
          </w:tcPr>
          <w:p w:rsidR="00F5074A" w:rsidRDefault="00F5074A" w:rsidP="00D65903">
            <w:pPr>
              <w:rPr>
                <w:rFonts w:eastAsia="Calibri" w:cs="Arial"/>
                <w:sz w:val="20"/>
                <w:szCs w:val="20"/>
                <w:lang w:val="en-US"/>
              </w:rPr>
            </w:pPr>
          </w:p>
        </w:tc>
        <w:tc>
          <w:tcPr>
            <w:tcW w:w="851" w:type="dxa"/>
          </w:tcPr>
          <w:p w:rsidR="00F5074A" w:rsidRDefault="00F5074A" w:rsidP="00D65903">
            <w:pPr>
              <w:rPr>
                <w:rFonts w:eastAsia="Calibri" w:cs="Arial"/>
                <w:sz w:val="20"/>
                <w:szCs w:val="20"/>
                <w:lang w:val="en-US"/>
              </w:rPr>
            </w:pPr>
          </w:p>
        </w:tc>
        <w:tc>
          <w:tcPr>
            <w:tcW w:w="1236" w:type="dxa"/>
          </w:tcPr>
          <w:p w:rsidR="00F5074A" w:rsidRDefault="00F5074A" w:rsidP="00D65903">
            <w:pPr>
              <w:rPr>
                <w:rFonts w:eastAsia="Calibri" w:cs="Arial"/>
                <w:sz w:val="20"/>
                <w:szCs w:val="20"/>
                <w:lang w:val="en-US"/>
              </w:rPr>
            </w:pPr>
          </w:p>
        </w:tc>
        <w:tc>
          <w:tcPr>
            <w:tcW w:w="465" w:type="dxa"/>
          </w:tcPr>
          <w:p w:rsidR="00F5074A" w:rsidRDefault="00F5074A" w:rsidP="00D65903">
            <w:pPr>
              <w:rPr>
                <w:rFonts w:eastAsia="Calibri" w:cs="Arial"/>
                <w:sz w:val="20"/>
                <w:szCs w:val="20"/>
                <w:lang w:val="en-US"/>
              </w:rPr>
            </w:pPr>
          </w:p>
        </w:tc>
        <w:tc>
          <w:tcPr>
            <w:tcW w:w="1275" w:type="dxa"/>
          </w:tcPr>
          <w:p w:rsidR="00F5074A" w:rsidRDefault="00F5074A" w:rsidP="00D65903">
            <w:pPr>
              <w:rPr>
                <w:rFonts w:eastAsia="Calibri" w:cs="Arial"/>
                <w:sz w:val="20"/>
                <w:szCs w:val="20"/>
                <w:lang w:val="en-US"/>
              </w:rPr>
            </w:pPr>
          </w:p>
        </w:tc>
        <w:tc>
          <w:tcPr>
            <w:tcW w:w="851" w:type="dxa"/>
          </w:tcPr>
          <w:p w:rsidR="00F5074A" w:rsidRDefault="00F5074A" w:rsidP="00D65903">
            <w:pPr>
              <w:rPr>
                <w:rFonts w:eastAsia="Calibri" w:cs="Arial"/>
                <w:sz w:val="20"/>
                <w:szCs w:val="20"/>
                <w:lang w:val="en-US"/>
              </w:rPr>
            </w:pPr>
          </w:p>
        </w:tc>
        <w:tc>
          <w:tcPr>
            <w:tcW w:w="1276" w:type="dxa"/>
          </w:tcPr>
          <w:p w:rsidR="00F5074A" w:rsidRDefault="00F5074A" w:rsidP="00D65903">
            <w:pPr>
              <w:rPr>
                <w:rFonts w:eastAsia="Calibri" w:cs="Arial"/>
                <w:sz w:val="20"/>
                <w:szCs w:val="20"/>
                <w:lang w:val="en-US"/>
              </w:rPr>
            </w:pPr>
          </w:p>
        </w:tc>
        <w:tc>
          <w:tcPr>
            <w:tcW w:w="474" w:type="dxa"/>
          </w:tcPr>
          <w:p w:rsidR="00F5074A" w:rsidRDefault="00F5074A" w:rsidP="00D65903">
            <w:pPr>
              <w:rPr>
                <w:rFonts w:eastAsia="Calibri" w:cs="Arial"/>
                <w:sz w:val="20"/>
                <w:szCs w:val="20"/>
                <w:lang w:val="en-US"/>
              </w:rPr>
            </w:pPr>
          </w:p>
        </w:tc>
        <w:tc>
          <w:tcPr>
            <w:tcW w:w="1197" w:type="dxa"/>
          </w:tcPr>
          <w:p w:rsidR="00F5074A" w:rsidRDefault="00F5074A" w:rsidP="00D65903">
            <w:pPr>
              <w:rPr>
                <w:rFonts w:eastAsia="Calibri" w:cs="Arial"/>
                <w:sz w:val="20"/>
                <w:szCs w:val="20"/>
                <w:lang w:val="en-US"/>
              </w:rPr>
            </w:pPr>
          </w:p>
        </w:tc>
      </w:tr>
      <w:tr w:rsidR="001443F6" w:rsidTr="00C6538E">
        <w:tc>
          <w:tcPr>
            <w:tcW w:w="959" w:type="dxa"/>
          </w:tcPr>
          <w:p w:rsidR="001443F6" w:rsidRDefault="001443F6" w:rsidP="00D65903">
            <w:pPr>
              <w:rPr>
                <w:rFonts w:eastAsia="Calibri" w:cs="Arial"/>
                <w:sz w:val="20"/>
                <w:szCs w:val="20"/>
                <w:lang w:val="en-US"/>
              </w:rPr>
            </w:pPr>
            <w:r>
              <w:rPr>
                <w:rFonts w:eastAsia="Calibri" w:cs="Arial"/>
                <w:sz w:val="20"/>
                <w:szCs w:val="20"/>
                <w:lang w:val="en-US"/>
              </w:rPr>
              <w:t>Saturday</w:t>
            </w:r>
          </w:p>
        </w:tc>
        <w:tc>
          <w:tcPr>
            <w:tcW w:w="992" w:type="dxa"/>
          </w:tcPr>
          <w:p w:rsidR="001443F6" w:rsidRDefault="001443F6" w:rsidP="00D65903">
            <w:pPr>
              <w:rPr>
                <w:rFonts w:eastAsia="Calibri" w:cs="Arial"/>
                <w:sz w:val="20"/>
                <w:szCs w:val="20"/>
                <w:lang w:val="en-US"/>
              </w:rPr>
            </w:pPr>
            <w:r>
              <w:rPr>
                <w:rFonts w:eastAsia="Calibri" w:cs="Arial"/>
                <w:sz w:val="20"/>
                <w:szCs w:val="20"/>
                <w:lang w:val="en-US"/>
              </w:rPr>
              <w:t>9:00am</w:t>
            </w:r>
          </w:p>
        </w:tc>
        <w:tc>
          <w:tcPr>
            <w:tcW w:w="851" w:type="dxa"/>
          </w:tcPr>
          <w:p w:rsidR="001443F6" w:rsidRDefault="001443F6" w:rsidP="00D65903">
            <w:pPr>
              <w:rPr>
                <w:rFonts w:eastAsia="Calibri" w:cs="Arial"/>
                <w:sz w:val="20"/>
                <w:szCs w:val="20"/>
                <w:lang w:val="en-US"/>
              </w:rPr>
            </w:pPr>
            <w:r>
              <w:rPr>
                <w:rFonts w:eastAsia="Calibri" w:cs="Arial"/>
                <w:sz w:val="20"/>
                <w:szCs w:val="20"/>
                <w:lang w:val="en-US"/>
              </w:rPr>
              <w:t>9</w:t>
            </w:r>
          </w:p>
        </w:tc>
        <w:tc>
          <w:tcPr>
            <w:tcW w:w="1236" w:type="dxa"/>
          </w:tcPr>
          <w:p w:rsidR="001443F6" w:rsidRDefault="001443F6" w:rsidP="00D65903">
            <w:pPr>
              <w:rPr>
                <w:rFonts w:eastAsia="Calibri" w:cs="Arial"/>
                <w:sz w:val="20"/>
                <w:szCs w:val="20"/>
                <w:lang w:val="en-US"/>
              </w:rPr>
            </w:pPr>
            <w:r>
              <w:rPr>
                <w:rFonts w:eastAsia="Calibri" w:cs="Arial"/>
                <w:sz w:val="20"/>
                <w:szCs w:val="20"/>
                <w:lang w:val="en-US"/>
              </w:rPr>
              <w:t>Team #8</w:t>
            </w:r>
          </w:p>
        </w:tc>
        <w:tc>
          <w:tcPr>
            <w:tcW w:w="465" w:type="dxa"/>
          </w:tcPr>
          <w:p w:rsidR="001443F6" w:rsidRDefault="001443F6" w:rsidP="00D65903">
            <w:pPr>
              <w:rPr>
                <w:rFonts w:eastAsia="Calibri" w:cs="Arial"/>
                <w:sz w:val="20"/>
                <w:szCs w:val="20"/>
                <w:lang w:val="en-US"/>
              </w:rPr>
            </w:pPr>
            <w:r>
              <w:rPr>
                <w:rFonts w:eastAsia="Calibri" w:cs="Arial"/>
                <w:sz w:val="20"/>
                <w:szCs w:val="20"/>
                <w:lang w:val="en-US"/>
              </w:rPr>
              <w:t>vs.</w:t>
            </w:r>
          </w:p>
        </w:tc>
        <w:tc>
          <w:tcPr>
            <w:tcW w:w="1275" w:type="dxa"/>
          </w:tcPr>
          <w:p w:rsidR="001443F6" w:rsidRDefault="001443F6" w:rsidP="00D65903">
            <w:pPr>
              <w:rPr>
                <w:rFonts w:eastAsia="Calibri" w:cs="Arial"/>
                <w:sz w:val="20"/>
                <w:szCs w:val="20"/>
                <w:lang w:val="en-US"/>
              </w:rPr>
            </w:pPr>
            <w:r>
              <w:rPr>
                <w:rFonts w:eastAsia="Calibri" w:cs="Arial"/>
                <w:sz w:val="20"/>
                <w:szCs w:val="20"/>
                <w:lang w:val="en-US"/>
              </w:rPr>
              <w:t>Team #5</w:t>
            </w:r>
          </w:p>
        </w:tc>
        <w:tc>
          <w:tcPr>
            <w:tcW w:w="2601" w:type="dxa"/>
            <w:gridSpan w:val="3"/>
          </w:tcPr>
          <w:p w:rsidR="001443F6" w:rsidRDefault="001443F6" w:rsidP="00D65903">
            <w:pPr>
              <w:rPr>
                <w:rFonts w:eastAsia="Calibri" w:cs="Arial"/>
                <w:sz w:val="20"/>
                <w:szCs w:val="20"/>
                <w:lang w:val="en-US"/>
              </w:rPr>
            </w:pPr>
            <w:r w:rsidRPr="004A0E1B">
              <w:rPr>
                <w:rFonts w:eastAsia="Calibri" w:cs="Arial"/>
                <w:i/>
                <w:sz w:val="20"/>
                <w:szCs w:val="20"/>
                <w:lang w:val="en-US"/>
              </w:rPr>
              <w:t>(Flip for Home Team)</w:t>
            </w:r>
          </w:p>
        </w:tc>
        <w:tc>
          <w:tcPr>
            <w:tcW w:w="1197" w:type="dxa"/>
          </w:tcPr>
          <w:p w:rsidR="001443F6" w:rsidRDefault="001443F6" w:rsidP="00D65903">
            <w:pPr>
              <w:rPr>
                <w:rFonts w:eastAsia="Calibri" w:cs="Arial"/>
                <w:sz w:val="20"/>
                <w:szCs w:val="20"/>
                <w:lang w:val="en-US"/>
              </w:rPr>
            </w:pPr>
          </w:p>
        </w:tc>
      </w:tr>
      <w:tr w:rsidR="001443F6" w:rsidTr="00C6538E">
        <w:tc>
          <w:tcPr>
            <w:tcW w:w="959" w:type="dxa"/>
          </w:tcPr>
          <w:p w:rsidR="001443F6" w:rsidRDefault="001443F6" w:rsidP="00D65903">
            <w:pPr>
              <w:rPr>
                <w:rFonts w:eastAsia="Calibri" w:cs="Arial"/>
                <w:sz w:val="20"/>
                <w:szCs w:val="20"/>
                <w:lang w:val="en-US"/>
              </w:rPr>
            </w:pPr>
          </w:p>
        </w:tc>
        <w:tc>
          <w:tcPr>
            <w:tcW w:w="992" w:type="dxa"/>
          </w:tcPr>
          <w:p w:rsidR="001443F6" w:rsidRDefault="001443F6" w:rsidP="00D65903">
            <w:pPr>
              <w:rPr>
                <w:rFonts w:eastAsia="Calibri" w:cs="Arial"/>
                <w:sz w:val="20"/>
                <w:szCs w:val="20"/>
                <w:lang w:val="en-US"/>
              </w:rPr>
            </w:pPr>
            <w:r>
              <w:rPr>
                <w:rFonts w:eastAsia="Calibri" w:cs="Arial"/>
                <w:sz w:val="20"/>
                <w:szCs w:val="20"/>
                <w:lang w:val="en-US"/>
              </w:rPr>
              <w:t>12:00pm</w:t>
            </w:r>
          </w:p>
        </w:tc>
        <w:tc>
          <w:tcPr>
            <w:tcW w:w="851" w:type="dxa"/>
          </w:tcPr>
          <w:p w:rsidR="001443F6" w:rsidRDefault="001443F6" w:rsidP="00D65903">
            <w:pPr>
              <w:rPr>
                <w:rFonts w:eastAsia="Calibri" w:cs="Arial"/>
                <w:sz w:val="20"/>
                <w:szCs w:val="20"/>
                <w:lang w:val="en-US"/>
              </w:rPr>
            </w:pPr>
            <w:r>
              <w:rPr>
                <w:rFonts w:eastAsia="Calibri" w:cs="Arial"/>
                <w:sz w:val="20"/>
                <w:szCs w:val="20"/>
                <w:lang w:val="en-US"/>
              </w:rPr>
              <w:t>10</w:t>
            </w:r>
          </w:p>
        </w:tc>
        <w:tc>
          <w:tcPr>
            <w:tcW w:w="1236" w:type="dxa"/>
          </w:tcPr>
          <w:p w:rsidR="001443F6" w:rsidRDefault="001443F6" w:rsidP="00D65903">
            <w:pPr>
              <w:rPr>
                <w:rFonts w:eastAsia="Calibri" w:cs="Arial"/>
                <w:sz w:val="20"/>
                <w:szCs w:val="20"/>
                <w:lang w:val="en-US"/>
              </w:rPr>
            </w:pPr>
            <w:r>
              <w:rPr>
                <w:rFonts w:eastAsia="Calibri" w:cs="Arial"/>
                <w:sz w:val="20"/>
                <w:szCs w:val="20"/>
                <w:lang w:val="en-US"/>
              </w:rPr>
              <w:t>Team #7</w:t>
            </w:r>
          </w:p>
        </w:tc>
        <w:tc>
          <w:tcPr>
            <w:tcW w:w="465" w:type="dxa"/>
          </w:tcPr>
          <w:p w:rsidR="001443F6" w:rsidRDefault="001443F6" w:rsidP="00D65903">
            <w:pPr>
              <w:rPr>
                <w:rFonts w:eastAsia="Calibri" w:cs="Arial"/>
                <w:sz w:val="20"/>
                <w:szCs w:val="20"/>
                <w:lang w:val="en-US"/>
              </w:rPr>
            </w:pPr>
            <w:r>
              <w:rPr>
                <w:rFonts w:eastAsia="Calibri" w:cs="Arial"/>
                <w:sz w:val="20"/>
                <w:szCs w:val="20"/>
                <w:lang w:val="en-US"/>
              </w:rPr>
              <w:t>vs.</w:t>
            </w:r>
          </w:p>
        </w:tc>
        <w:tc>
          <w:tcPr>
            <w:tcW w:w="1275" w:type="dxa"/>
          </w:tcPr>
          <w:p w:rsidR="001443F6" w:rsidRDefault="001443F6" w:rsidP="00D65903">
            <w:pPr>
              <w:rPr>
                <w:rFonts w:eastAsia="Calibri" w:cs="Arial"/>
                <w:sz w:val="20"/>
                <w:szCs w:val="20"/>
                <w:lang w:val="en-US"/>
              </w:rPr>
            </w:pPr>
            <w:r>
              <w:rPr>
                <w:rFonts w:eastAsia="Calibri" w:cs="Arial"/>
                <w:sz w:val="20"/>
                <w:szCs w:val="20"/>
                <w:lang w:val="en-US"/>
              </w:rPr>
              <w:t>Team #6</w:t>
            </w:r>
          </w:p>
        </w:tc>
        <w:tc>
          <w:tcPr>
            <w:tcW w:w="2601" w:type="dxa"/>
            <w:gridSpan w:val="3"/>
          </w:tcPr>
          <w:p w:rsidR="001443F6" w:rsidRDefault="001443F6" w:rsidP="00D65903">
            <w:pPr>
              <w:rPr>
                <w:rFonts w:eastAsia="Calibri" w:cs="Arial"/>
                <w:sz w:val="20"/>
                <w:szCs w:val="20"/>
                <w:lang w:val="en-US"/>
              </w:rPr>
            </w:pPr>
            <w:r w:rsidRPr="004A0E1B">
              <w:rPr>
                <w:rFonts w:eastAsia="Calibri" w:cs="Arial"/>
                <w:i/>
                <w:sz w:val="20"/>
                <w:szCs w:val="20"/>
                <w:lang w:val="en-US"/>
              </w:rPr>
              <w:t>(Flip for Home Team)</w:t>
            </w:r>
          </w:p>
        </w:tc>
        <w:tc>
          <w:tcPr>
            <w:tcW w:w="1197" w:type="dxa"/>
          </w:tcPr>
          <w:p w:rsidR="001443F6" w:rsidRDefault="001443F6" w:rsidP="00D65903">
            <w:pPr>
              <w:rPr>
                <w:rFonts w:eastAsia="Calibri" w:cs="Arial"/>
                <w:sz w:val="20"/>
                <w:szCs w:val="20"/>
                <w:lang w:val="en-US"/>
              </w:rPr>
            </w:pPr>
          </w:p>
        </w:tc>
      </w:tr>
      <w:tr w:rsidR="001443F6" w:rsidTr="00C6538E">
        <w:tc>
          <w:tcPr>
            <w:tcW w:w="959" w:type="dxa"/>
          </w:tcPr>
          <w:p w:rsidR="001443F6" w:rsidRDefault="001443F6" w:rsidP="00D65903">
            <w:pPr>
              <w:rPr>
                <w:rFonts w:eastAsia="Calibri" w:cs="Arial"/>
                <w:sz w:val="20"/>
                <w:szCs w:val="20"/>
                <w:lang w:val="en-US"/>
              </w:rPr>
            </w:pPr>
          </w:p>
        </w:tc>
        <w:tc>
          <w:tcPr>
            <w:tcW w:w="992" w:type="dxa"/>
          </w:tcPr>
          <w:p w:rsidR="001443F6" w:rsidRDefault="001443F6" w:rsidP="00D65903">
            <w:pPr>
              <w:rPr>
                <w:rFonts w:eastAsia="Calibri" w:cs="Arial"/>
                <w:sz w:val="20"/>
                <w:szCs w:val="20"/>
                <w:lang w:val="en-US"/>
              </w:rPr>
            </w:pPr>
            <w:r>
              <w:rPr>
                <w:rFonts w:eastAsia="Calibri" w:cs="Arial"/>
                <w:sz w:val="20"/>
                <w:szCs w:val="20"/>
                <w:lang w:val="en-US"/>
              </w:rPr>
              <w:t>3:00pm</w:t>
            </w:r>
          </w:p>
        </w:tc>
        <w:tc>
          <w:tcPr>
            <w:tcW w:w="851" w:type="dxa"/>
          </w:tcPr>
          <w:p w:rsidR="001443F6" w:rsidRDefault="001443F6" w:rsidP="00D65903">
            <w:pPr>
              <w:rPr>
                <w:rFonts w:eastAsia="Calibri" w:cs="Arial"/>
                <w:sz w:val="20"/>
                <w:szCs w:val="20"/>
                <w:lang w:val="en-US"/>
              </w:rPr>
            </w:pPr>
            <w:r>
              <w:rPr>
                <w:rFonts w:eastAsia="Calibri" w:cs="Arial"/>
                <w:sz w:val="20"/>
                <w:szCs w:val="20"/>
                <w:lang w:val="en-US"/>
              </w:rPr>
              <w:t>11</w:t>
            </w:r>
          </w:p>
        </w:tc>
        <w:tc>
          <w:tcPr>
            <w:tcW w:w="1236" w:type="dxa"/>
          </w:tcPr>
          <w:p w:rsidR="001443F6" w:rsidRDefault="001443F6" w:rsidP="00D65903">
            <w:pPr>
              <w:rPr>
                <w:rFonts w:eastAsia="Calibri" w:cs="Arial"/>
                <w:sz w:val="20"/>
                <w:szCs w:val="20"/>
                <w:lang w:val="en-US"/>
              </w:rPr>
            </w:pPr>
            <w:r>
              <w:rPr>
                <w:rFonts w:eastAsia="Calibri" w:cs="Arial"/>
                <w:sz w:val="20"/>
                <w:szCs w:val="20"/>
                <w:lang w:val="en-US"/>
              </w:rPr>
              <w:t>Team #4</w:t>
            </w:r>
          </w:p>
        </w:tc>
        <w:tc>
          <w:tcPr>
            <w:tcW w:w="465" w:type="dxa"/>
          </w:tcPr>
          <w:p w:rsidR="001443F6" w:rsidRDefault="001443F6" w:rsidP="00D65903">
            <w:pPr>
              <w:rPr>
                <w:rFonts w:eastAsia="Calibri" w:cs="Arial"/>
                <w:sz w:val="20"/>
                <w:szCs w:val="20"/>
                <w:lang w:val="en-US"/>
              </w:rPr>
            </w:pPr>
            <w:r>
              <w:rPr>
                <w:rFonts w:eastAsia="Calibri" w:cs="Arial"/>
                <w:sz w:val="20"/>
                <w:szCs w:val="20"/>
                <w:lang w:val="en-US"/>
              </w:rPr>
              <w:t>vs.</w:t>
            </w:r>
          </w:p>
        </w:tc>
        <w:tc>
          <w:tcPr>
            <w:tcW w:w="1275" w:type="dxa"/>
          </w:tcPr>
          <w:p w:rsidR="001443F6" w:rsidRDefault="001443F6" w:rsidP="00D65903">
            <w:pPr>
              <w:rPr>
                <w:rFonts w:eastAsia="Calibri" w:cs="Arial"/>
                <w:sz w:val="20"/>
                <w:szCs w:val="20"/>
                <w:lang w:val="en-US"/>
              </w:rPr>
            </w:pPr>
            <w:r>
              <w:rPr>
                <w:rFonts w:eastAsia="Calibri" w:cs="Arial"/>
                <w:sz w:val="20"/>
                <w:szCs w:val="20"/>
                <w:lang w:val="en-US"/>
              </w:rPr>
              <w:t>Team #1</w:t>
            </w:r>
          </w:p>
        </w:tc>
        <w:tc>
          <w:tcPr>
            <w:tcW w:w="2601" w:type="dxa"/>
            <w:gridSpan w:val="3"/>
          </w:tcPr>
          <w:p w:rsidR="001443F6" w:rsidRDefault="001443F6" w:rsidP="00D65903">
            <w:pPr>
              <w:rPr>
                <w:rFonts w:eastAsia="Calibri" w:cs="Arial"/>
                <w:sz w:val="20"/>
                <w:szCs w:val="20"/>
                <w:lang w:val="en-US"/>
              </w:rPr>
            </w:pPr>
            <w:r w:rsidRPr="004A0E1B">
              <w:rPr>
                <w:rFonts w:eastAsia="Calibri" w:cs="Arial"/>
                <w:i/>
                <w:sz w:val="20"/>
                <w:szCs w:val="20"/>
                <w:lang w:val="en-US"/>
              </w:rPr>
              <w:t>(Flip for Home Team)</w:t>
            </w:r>
          </w:p>
        </w:tc>
        <w:tc>
          <w:tcPr>
            <w:tcW w:w="1197" w:type="dxa"/>
          </w:tcPr>
          <w:p w:rsidR="001443F6" w:rsidRDefault="001443F6" w:rsidP="00D65903">
            <w:pPr>
              <w:rPr>
                <w:rFonts w:eastAsia="Calibri" w:cs="Arial"/>
                <w:sz w:val="20"/>
                <w:szCs w:val="20"/>
                <w:lang w:val="en-US"/>
              </w:rPr>
            </w:pPr>
          </w:p>
        </w:tc>
      </w:tr>
      <w:tr w:rsidR="001443F6" w:rsidTr="00C6538E">
        <w:tc>
          <w:tcPr>
            <w:tcW w:w="959" w:type="dxa"/>
          </w:tcPr>
          <w:p w:rsidR="001443F6" w:rsidRDefault="001443F6" w:rsidP="00D65903">
            <w:pPr>
              <w:rPr>
                <w:rFonts w:eastAsia="Calibri" w:cs="Arial"/>
                <w:sz w:val="20"/>
                <w:szCs w:val="20"/>
                <w:lang w:val="en-US"/>
              </w:rPr>
            </w:pPr>
          </w:p>
        </w:tc>
        <w:tc>
          <w:tcPr>
            <w:tcW w:w="992" w:type="dxa"/>
          </w:tcPr>
          <w:p w:rsidR="001443F6" w:rsidRDefault="001443F6" w:rsidP="00D65903">
            <w:pPr>
              <w:rPr>
                <w:rFonts w:eastAsia="Calibri" w:cs="Arial"/>
                <w:sz w:val="20"/>
                <w:szCs w:val="20"/>
                <w:lang w:val="en-US"/>
              </w:rPr>
            </w:pPr>
            <w:r>
              <w:rPr>
                <w:rFonts w:eastAsia="Calibri" w:cs="Arial"/>
                <w:sz w:val="20"/>
                <w:szCs w:val="20"/>
                <w:lang w:val="en-US"/>
              </w:rPr>
              <w:t>6:00pm</w:t>
            </w:r>
          </w:p>
        </w:tc>
        <w:tc>
          <w:tcPr>
            <w:tcW w:w="851" w:type="dxa"/>
          </w:tcPr>
          <w:p w:rsidR="001443F6" w:rsidRDefault="001443F6" w:rsidP="00D65903">
            <w:pPr>
              <w:rPr>
                <w:rFonts w:eastAsia="Calibri" w:cs="Arial"/>
                <w:sz w:val="20"/>
                <w:szCs w:val="20"/>
                <w:lang w:val="en-US"/>
              </w:rPr>
            </w:pPr>
            <w:r>
              <w:rPr>
                <w:rFonts w:eastAsia="Calibri" w:cs="Arial"/>
                <w:sz w:val="20"/>
                <w:szCs w:val="20"/>
                <w:lang w:val="en-US"/>
              </w:rPr>
              <w:t>12</w:t>
            </w:r>
          </w:p>
        </w:tc>
        <w:tc>
          <w:tcPr>
            <w:tcW w:w="1236" w:type="dxa"/>
          </w:tcPr>
          <w:p w:rsidR="001443F6" w:rsidRDefault="001443F6" w:rsidP="00D65903">
            <w:pPr>
              <w:rPr>
                <w:rFonts w:eastAsia="Calibri" w:cs="Arial"/>
                <w:sz w:val="20"/>
                <w:szCs w:val="20"/>
                <w:lang w:val="en-US"/>
              </w:rPr>
            </w:pPr>
            <w:r>
              <w:rPr>
                <w:rFonts w:eastAsia="Calibri" w:cs="Arial"/>
                <w:sz w:val="20"/>
                <w:szCs w:val="20"/>
                <w:lang w:val="en-US"/>
              </w:rPr>
              <w:t>Team #3</w:t>
            </w:r>
          </w:p>
        </w:tc>
        <w:tc>
          <w:tcPr>
            <w:tcW w:w="465" w:type="dxa"/>
          </w:tcPr>
          <w:p w:rsidR="001443F6" w:rsidRDefault="001443F6" w:rsidP="00D65903">
            <w:pPr>
              <w:rPr>
                <w:rFonts w:eastAsia="Calibri" w:cs="Arial"/>
                <w:sz w:val="20"/>
                <w:szCs w:val="20"/>
                <w:lang w:val="en-US"/>
              </w:rPr>
            </w:pPr>
            <w:r>
              <w:rPr>
                <w:rFonts w:eastAsia="Calibri" w:cs="Arial"/>
                <w:sz w:val="20"/>
                <w:szCs w:val="20"/>
                <w:lang w:val="en-US"/>
              </w:rPr>
              <w:t>vs.</w:t>
            </w:r>
          </w:p>
        </w:tc>
        <w:tc>
          <w:tcPr>
            <w:tcW w:w="1275" w:type="dxa"/>
          </w:tcPr>
          <w:p w:rsidR="001443F6" w:rsidRDefault="001443F6" w:rsidP="00D65903">
            <w:pPr>
              <w:rPr>
                <w:rFonts w:eastAsia="Calibri" w:cs="Arial"/>
                <w:sz w:val="20"/>
                <w:szCs w:val="20"/>
                <w:lang w:val="en-US"/>
              </w:rPr>
            </w:pPr>
            <w:r>
              <w:rPr>
                <w:rFonts w:eastAsia="Calibri" w:cs="Arial"/>
                <w:sz w:val="20"/>
                <w:szCs w:val="20"/>
                <w:lang w:val="en-US"/>
              </w:rPr>
              <w:t>Team #2</w:t>
            </w:r>
          </w:p>
        </w:tc>
        <w:tc>
          <w:tcPr>
            <w:tcW w:w="2601" w:type="dxa"/>
            <w:gridSpan w:val="3"/>
          </w:tcPr>
          <w:p w:rsidR="001443F6" w:rsidRDefault="001443F6" w:rsidP="00D65903">
            <w:pPr>
              <w:rPr>
                <w:rFonts w:eastAsia="Calibri" w:cs="Arial"/>
                <w:sz w:val="20"/>
                <w:szCs w:val="20"/>
                <w:lang w:val="en-US"/>
              </w:rPr>
            </w:pPr>
            <w:r w:rsidRPr="004A0E1B">
              <w:rPr>
                <w:rFonts w:eastAsia="Calibri" w:cs="Arial"/>
                <w:i/>
                <w:sz w:val="20"/>
                <w:szCs w:val="20"/>
                <w:lang w:val="en-US"/>
              </w:rPr>
              <w:t>(Flip for Home Team)</w:t>
            </w:r>
          </w:p>
        </w:tc>
        <w:tc>
          <w:tcPr>
            <w:tcW w:w="1197" w:type="dxa"/>
          </w:tcPr>
          <w:p w:rsidR="001443F6" w:rsidRDefault="001443F6" w:rsidP="00D65903">
            <w:pPr>
              <w:rPr>
                <w:rFonts w:eastAsia="Calibri" w:cs="Arial"/>
                <w:sz w:val="20"/>
                <w:szCs w:val="20"/>
                <w:lang w:val="en-US"/>
              </w:rPr>
            </w:pPr>
          </w:p>
        </w:tc>
      </w:tr>
      <w:tr w:rsidR="001443F6" w:rsidTr="00C6538E">
        <w:tc>
          <w:tcPr>
            <w:tcW w:w="9576" w:type="dxa"/>
            <w:gridSpan w:val="10"/>
          </w:tcPr>
          <w:p w:rsidR="001443F6" w:rsidRDefault="00EC4134" w:rsidP="00D65903">
            <w:pPr>
              <w:rPr>
                <w:rFonts w:eastAsia="Calibri" w:cs="Arial"/>
                <w:sz w:val="20"/>
                <w:szCs w:val="20"/>
                <w:lang w:val="en-US"/>
              </w:rPr>
            </w:pPr>
            <w:r>
              <w:pict>
                <v:rect id="_x0000_i1048" style="width:0;height:1.5pt" o:hralign="center" o:hrstd="t" o:hr="t" fillcolor="#a0a0a0" stroked="f"/>
              </w:pict>
            </w:r>
          </w:p>
        </w:tc>
      </w:tr>
      <w:tr w:rsidR="001443F6" w:rsidTr="00C6538E">
        <w:tc>
          <w:tcPr>
            <w:tcW w:w="9576" w:type="dxa"/>
            <w:gridSpan w:val="10"/>
          </w:tcPr>
          <w:p w:rsidR="001443F6" w:rsidRPr="001443F6" w:rsidRDefault="001443F6" w:rsidP="00D65903">
            <w:pPr>
              <w:rPr>
                <w:rFonts w:eastAsia="Calibri" w:cs="Arial"/>
                <w:b/>
                <w:sz w:val="20"/>
                <w:szCs w:val="20"/>
                <w:lang w:val="en-US"/>
              </w:rPr>
            </w:pPr>
            <w:r w:rsidRPr="001443F6">
              <w:rPr>
                <w:rFonts w:eastAsia="Calibri" w:cs="Arial"/>
                <w:b/>
                <w:sz w:val="20"/>
                <w:szCs w:val="20"/>
                <w:lang w:val="en-US"/>
              </w:rPr>
              <w:t>IF no tiebreakers:</w:t>
            </w:r>
          </w:p>
        </w:tc>
      </w:tr>
      <w:tr w:rsidR="001443F6" w:rsidTr="00C6538E">
        <w:tc>
          <w:tcPr>
            <w:tcW w:w="959" w:type="dxa"/>
          </w:tcPr>
          <w:p w:rsidR="001443F6" w:rsidRDefault="001443F6" w:rsidP="00D65903">
            <w:pPr>
              <w:rPr>
                <w:rFonts w:eastAsia="Calibri" w:cs="Arial"/>
                <w:sz w:val="20"/>
                <w:szCs w:val="20"/>
                <w:lang w:val="en-US"/>
              </w:rPr>
            </w:pPr>
            <w:r>
              <w:rPr>
                <w:rFonts w:eastAsia="Calibri" w:cs="Arial"/>
                <w:sz w:val="20"/>
                <w:szCs w:val="20"/>
                <w:lang w:val="en-US"/>
              </w:rPr>
              <w:t>Sunday</w:t>
            </w:r>
          </w:p>
        </w:tc>
        <w:tc>
          <w:tcPr>
            <w:tcW w:w="992" w:type="dxa"/>
          </w:tcPr>
          <w:p w:rsidR="001443F6" w:rsidRDefault="001443F6" w:rsidP="00D65903">
            <w:pPr>
              <w:rPr>
                <w:rFonts w:eastAsia="Calibri" w:cs="Arial"/>
                <w:sz w:val="20"/>
                <w:szCs w:val="20"/>
                <w:lang w:val="en-US"/>
              </w:rPr>
            </w:pPr>
            <w:r>
              <w:rPr>
                <w:rFonts w:eastAsia="Calibri" w:cs="Arial"/>
                <w:sz w:val="20"/>
                <w:szCs w:val="20"/>
                <w:lang w:val="en-US"/>
              </w:rPr>
              <w:t>9:00am</w:t>
            </w:r>
          </w:p>
        </w:tc>
        <w:tc>
          <w:tcPr>
            <w:tcW w:w="851" w:type="dxa"/>
          </w:tcPr>
          <w:p w:rsidR="001443F6" w:rsidRDefault="001443F6" w:rsidP="00D65903">
            <w:pPr>
              <w:rPr>
                <w:rFonts w:eastAsia="Calibri" w:cs="Arial"/>
                <w:sz w:val="20"/>
                <w:szCs w:val="20"/>
                <w:lang w:val="en-US"/>
              </w:rPr>
            </w:pPr>
            <w:r>
              <w:rPr>
                <w:rFonts w:eastAsia="Calibri" w:cs="Arial"/>
                <w:sz w:val="20"/>
                <w:szCs w:val="20"/>
                <w:lang w:val="en-US"/>
              </w:rPr>
              <w:t>13</w:t>
            </w:r>
          </w:p>
        </w:tc>
        <w:tc>
          <w:tcPr>
            <w:tcW w:w="1236" w:type="dxa"/>
          </w:tcPr>
          <w:p w:rsidR="001443F6" w:rsidRDefault="001443F6" w:rsidP="00D65903">
            <w:pPr>
              <w:rPr>
                <w:rFonts w:eastAsia="Calibri" w:cs="Arial"/>
                <w:sz w:val="20"/>
                <w:szCs w:val="20"/>
                <w:lang w:val="en-US"/>
              </w:rPr>
            </w:pPr>
            <w:r>
              <w:rPr>
                <w:rFonts w:eastAsia="Calibri" w:cs="Arial"/>
                <w:sz w:val="20"/>
                <w:szCs w:val="20"/>
                <w:lang w:val="en-US"/>
              </w:rPr>
              <w:t>2</w:t>
            </w:r>
            <w:r w:rsidRPr="001443F6">
              <w:rPr>
                <w:rFonts w:eastAsia="Calibri" w:cs="Arial"/>
                <w:sz w:val="20"/>
                <w:szCs w:val="20"/>
                <w:vertAlign w:val="superscript"/>
                <w:lang w:val="en-US"/>
              </w:rPr>
              <w:t>nd</w:t>
            </w:r>
            <w:r>
              <w:rPr>
                <w:rFonts w:eastAsia="Calibri" w:cs="Arial"/>
                <w:sz w:val="20"/>
                <w:szCs w:val="20"/>
                <w:lang w:val="en-US"/>
              </w:rPr>
              <w:t xml:space="preserve"> Pool B</w:t>
            </w:r>
          </w:p>
        </w:tc>
        <w:tc>
          <w:tcPr>
            <w:tcW w:w="465" w:type="dxa"/>
          </w:tcPr>
          <w:p w:rsidR="001443F6" w:rsidRDefault="001443F6" w:rsidP="00D65903">
            <w:pPr>
              <w:rPr>
                <w:rFonts w:eastAsia="Calibri" w:cs="Arial"/>
                <w:sz w:val="20"/>
                <w:szCs w:val="20"/>
                <w:lang w:val="en-US"/>
              </w:rPr>
            </w:pPr>
            <w:r>
              <w:rPr>
                <w:rFonts w:eastAsia="Calibri" w:cs="Arial"/>
                <w:sz w:val="20"/>
                <w:szCs w:val="20"/>
                <w:lang w:val="en-US"/>
              </w:rPr>
              <w:t>vs.</w:t>
            </w:r>
          </w:p>
        </w:tc>
        <w:tc>
          <w:tcPr>
            <w:tcW w:w="1275" w:type="dxa"/>
          </w:tcPr>
          <w:p w:rsidR="001443F6" w:rsidRDefault="001443F6" w:rsidP="00D65903">
            <w:pPr>
              <w:rPr>
                <w:rFonts w:eastAsia="Calibri" w:cs="Arial"/>
                <w:sz w:val="20"/>
                <w:szCs w:val="20"/>
                <w:lang w:val="en-US"/>
              </w:rPr>
            </w:pPr>
            <w:r>
              <w:rPr>
                <w:rFonts w:eastAsia="Calibri" w:cs="Arial"/>
                <w:sz w:val="20"/>
                <w:szCs w:val="20"/>
                <w:lang w:val="en-US"/>
              </w:rPr>
              <w:t>1</w:t>
            </w:r>
            <w:r w:rsidRPr="001443F6">
              <w:rPr>
                <w:rFonts w:eastAsia="Calibri" w:cs="Arial"/>
                <w:sz w:val="20"/>
                <w:szCs w:val="20"/>
                <w:vertAlign w:val="superscript"/>
                <w:lang w:val="en-US"/>
              </w:rPr>
              <w:t>st</w:t>
            </w:r>
            <w:r>
              <w:rPr>
                <w:rFonts w:eastAsia="Calibri" w:cs="Arial"/>
                <w:sz w:val="20"/>
                <w:szCs w:val="20"/>
                <w:lang w:val="en-US"/>
              </w:rPr>
              <w:t xml:space="preserve"> Pool A</w:t>
            </w:r>
          </w:p>
        </w:tc>
        <w:tc>
          <w:tcPr>
            <w:tcW w:w="3798" w:type="dxa"/>
            <w:gridSpan w:val="4"/>
          </w:tcPr>
          <w:p w:rsidR="001443F6" w:rsidRDefault="001443F6" w:rsidP="00D65903">
            <w:pPr>
              <w:rPr>
                <w:rFonts w:eastAsia="Calibri" w:cs="Arial"/>
                <w:sz w:val="20"/>
                <w:szCs w:val="20"/>
                <w:lang w:val="en-US"/>
              </w:rPr>
            </w:pPr>
            <w:r>
              <w:rPr>
                <w:rFonts w:eastAsia="Calibri" w:cs="Arial"/>
                <w:sz w:val="20"/>
                <w:szCs w:val="20"/>
                <w:lang w:val="en-US"/>
              </w:rPr>
              <w:t>Semi-Final</w:t>
            </w:r>
          </w:p>
        </w:tc>
      </w:tr>
      <w:tr w:rsidR="001443F6" w:rsidTr="00C6538E">
        <w:tc>
          <w:tcPr>
            <w:tcW w:w="959" w:type="dxa"/>
          </w:tcPr>
          <w:p w:rsidR="001443F6" w:rsidRDefault="001443F6" w:rsidP="00D65903">
            <w:pPr>
              <w:rPr>
                <w:rFonts w:eastAsia="Calibri" w:cs="Arial"/>
                <w:sz w:val="20"/>
                <w:szCs w:val="20"/>
                <w:lang w:val="en-US"/>
              </w:rPr>
            </w:pPr>
          </w:p>
        </w:tc>
        <w:tc>
          <w:tcPr>
            <w:tcW w:w="992" w:type="dxa"/>
          </w:tcPr>
          <w:p w:rsidR="001443F6" w:rsidRDefault="001443F6" w:rsidP="00D65903">
            <w:pPr>
              <w:rPr>
                <w:rFonts w:eastAsia="Calibri" w:cs="Arial"/>
                <w:sz w:val="20"/>
                <w:szCs w:val="20"/>
                <w:lang w:val="en-US"/>
              </w:rPr>
            </w:pPr>
            <w:r>
              <w:rPr>
                <w:rFonts w:eastAsia="Calibri" w:cs="Arial"/>
                <w:sz w:val="20"/>
                <w:szCs w:val="20"/>
                <w:lang w:val="en-US"/>
              </w:rPr>
              <w:t>12:00pm</w:t>
            </w:r>
          </w:p>
        </w:tc>
        <w:tc>
          <w:tcPr>
            <w:tcW w:w="851" w:type="dxa"/>
          </w:tcPr>
          <w:p w:rsidR="001443F6" w:rsidRDefault="001443F6" w:rsidP="00D65903">
            <w:pPr>
              <w:rPr>
                <w:rFonts w:eastAsia="Calibri" w:cs="Arial"/>
                <w:sz w:val="20"/>
                <w:szCs w:val="20"/>
                <w:lang w:val="en-US"/>
              </w:rPr>
            </w:pPr>
            <w:r>
              <w:rPr>
                <w:rFonts w:eastAsia="Calibri" w:cs="Arial"/>
                <w:sz w:val="20"/>
                <w:szCs w:val="20"/>
                <w:lang w:val="en-US"/>
              </w:rPr>
              <w:t>14</w:t>
            </w:r>
          </w:p>
        </w:tc>
        <w:tc>
          <w:tcPr>
            <w:tcW w:w="1236" w:type="dxa"/>
          </w:tcPr>
          <w:p w:rsidR="001443F6" w:rsidRDefault="001443F6" w:rsidP="00D65903">
            <w:pPr>
              <w:rPr>
                <w:rFonts w:eastAsia="Calibri" w:cs="Arial"/>
                <w:sz w:val="20"/>
                <w:szCs w:val="20"/>
                <w:lang w:val="en-US"/>
              </w:rPr>
            </w:pPr>
            <w:r>
              <w:rPr>
                <w:rFonts w:eastAsia="Calibri" w:cs="Arial"/>
                <w:sz w:val="20"/>
                <w:szCs w:val="20"/>
                <w:lang w:val="en-US"/>
              </w:rPr>
              <w:t>2</w:t>
            </w:r>
            <w:r w:rsidRPr="001443F6">
              <w:rPr>
                <w:rFonts w:eastAsia="Calibri" w:cs="Arial"/>
                <w:sz w:val="20"/>
                <w:szCs w:val="20"/>
                <w:vertAlign w:val="superscript"/>
                <w:lang w:val="en-US"/>
              </w:rPr>
              <w:t>nd</w:t>
            </w:r>
            <w:r>
              <w:rPr>
                <w:rFonts w:eastAsia="Calibri" w:cs="Arial"/>
                <w:sz w:val="20"/>
                <w:szCs w:val="20"/>
                <w:lang w:val="en-US"/>
              </w:rPr>
              <w:t xml:space="preserve"> Pool A</w:t>
            </w:r>
          </w:p>
        </w:tc>
        <w:tc>
          <w:tcPr>
            <w:tcW w:w="465" w:type="dxa"/>
          </w:tcPr>
          <w:p w:rsidR="001443F6" w:rsidRDefault="001443F6" w:rsidP="00D65903">
            <w:pPr>
              <w:rPr>
                <w:rFonts w:eastAsia="Calibri" w:cs="Arial"/>
                <w:sz w:val="20"/>
                <w:szCs w:val="20"/>
                <w:lang w:val="en-US"/>
              </w:rPr>
            </w:pPr>
            <w:r>
              <w:rPr>
                <w:rFonts w:eastAsia="Calibri" w:cs="Arial"/>
                <w:sz w:val="20"/>
                <w:szCs w:val="20"/>
                <w:lang w:val="en-US"/>
              </w:rPr>
              <w:t>vs.</w:t>
            </w:r>
          </w:p>
        </w:tc>
        <w:tc>
          <w:tcPr>
            <w:tcW w:w="1275" w:type="dxa"/>
          </w:tcPr>
          <w:p w:rsidR="001443F6" w:rsidRDefault="001443F6" w:rsidP="00D65903">
            <w:pPr>
              <w:rPr>
                <w:rFonts w:eastAsia="Calibri" w:cs="Arial"/>
                <w:sz w:val="20"/>
                <w:szCs w:val="20"/>
                <w:lang w:val="en-US"/>
              </w:rPr>
            </w:pPr>
            <w:r>
              <w:rPr>
                <w:rFonts w:eastAsia="Calibri" w:cs="Arial"/>
                <w:sz w:val="20"/>
                <w:szCs w:val="20"/>
                <w:lang w:val="en-US"/>
              </w:rPr>
              <w:t>1</w:t>
            </w:r>
            <w:r w:rsidRPr="001443F6">
              <w:rPr>
                <w:rFonts w:eastAsia="Calibri" w:cs="Arial"/>
                <w:sz w:val="20"/>
                <w:szCs w:val="20"/>
                <w:vertAlign w:val="superscript"/>
                <w:lang w:val="en-US"/>
              </w:rPr>
              <w:t>st</w:t>
            </w:r>
            <w:r>
              <w:rPr>
                <w:rFonts w:eastAsia="Calibri" w:cs="Arial"/>
                <w:sz w:val="20"/>
                <w:szCs w:val="20"/>
                <w:lang w:val="en-US"/>
              </w:rPr>
              <w:t xml:space="preserve"> Pool B</w:t>
            </w:r>
          </w:p>
        </w:tc>
        <w:tc>
          <w:tcPr>
            <w:tcW w:w="3798" w:type="dxa"/>
            <w:gridSpan w:val="4"/>
          </w:tcPr>
          <w:p w:rsidR="001443F6" w:rsidRDefault="001443F6" w:rsidP="00D65903">
            <w:pPr>
              <w:rPr>
                <w:rFonts w:eastAsia="Calibri" w:cs="Arial"/>
                <w:sz w:val="20"/>
                <w:szCs w:val="20"/>
                <w:lang w:val="en-US"/>
              </w:rPr>
            </w:pPr>
            <w:r>
              <w:rPr>
                <w:rFonts w:eastAsia="Calibri" w:cs="Arial"/>
                <w:sz w:val="20"/>
                <w:szCs w:val="20"/>
                <w:lang w:val="en-US"/>
              </w:rPr>
              <w:t>Semi-Final</w:t>
            </w:r>
          </w:p>
        </w:tc>
      </w:tr>
      <w:tr w:rsidR="001443F6" w:rsidTr="00C6538E">
        <w:tc>
          <w:tcPr>
            <w:tcW w:w="959" w:type="dxa"/>
          </w:tcPr>
          <w:p w:rsidR="001443F6" w:rsidRDefault="001443F6" w:rsidP="00D65903">
            <w:pPr>
              <w:rPr>
                <w:rFonts w:eastAsia="Calibri" w:cs="Arial"/>
                <w:sz w:val="20"/>
                <w:szCs w:val="20"/>
                <w:lang w:val="en-US"/>
              </w:rPr>
            </w:pPr>
          </w:p>
        </w:tc>
        <w:tc>
          <w:tcPr>
            <w:tcW w:w="992" w:type="dxa"/>
          </w:tcPr>
          <w:p w:rsidR="001443F6" w:rsidRDefault="001443F6" w:rsidP="00D65903">
            <w:pPr>
              <w:rPr>
                <w:rFonts w:eastAsia="Calibri" w:cs="Arial"/>
                <w:sz w:val="20"/>
                <w:szCs w:val="20"/>
                <w:lang w:val="en-US"/>
              </w:rPr>
            </w:pPr>
            <w:r>
              <w:rPr>
                <w:rFonts w:eastAsia="Calibri" w:cs="Arial"/>
                <w:sz w:val="20"/>
                <w:szCs w:val="20"/>
                <w:lang w:val="en-US"/>
              </w:rPr>
              <w:t>3:00pm</w:t>
            </w:r>
          </w:p>
        </w:tc>
        <w:tc>
          <w:tcPr>
            <w:tcW w:w="851" w:type="dxa"/>
          </w:tcPr>
          <w:p w:rsidR="001443F6" w:rsidRDefault="001443F6" w:rsidP="00D65903">
            <w:pPr>
              <w:rPr>
                <w:rFonts w:eastAsia="Calibri" w:cs="Arial"/>
                <w:sz w:val="20"/>
                <w:szCs w:val="20"/>
                <w:lang w:val="en-US"/>
              </w:rPr>
            </w:pPr>
            <w:r>
              <w:rPr>
                <w:rFonts w:eastAsia="Calibri" w:cs="Arial"/>
                <w:sz w:val="20"/>
                <w:szCs w:val="20"/>
                <w:lang w:val="en-US"/>
              </w:rPr>
              <w:t>15</w:t>
            </w:r>
          </w:p>
        </w:tc>
        <w:tc>
          <w:tcPr>
            <w:tcW w:w="1236" w:type="dxa"/>
          </w:tcPr>
          <w:p w:rsidR="001443F6" w:rsidRDefault="001443F6" w:rsidP="00D65903">
            <w:pPr>
              <w:rPr>
                <w:rFonts w:eastAsia="Calibri" w:cs="Arial"/>
                <w:sz w:val="20"/>
                <w:szCs w:val="20"/>
                <w:lang w:val="en-US"/>
              </w:rPr>
            </w:pPr>
            <w:r>
              <w:rPr>
                <w:rFonts w:eastAsia="Calibri" w:cs="Arial"/>
                <w:sz w:val="20"/>
                <w:szCs w:val="20"/>
                <w:lang w:val="en-US"/>
              </w:rPr>
              <w:t>Winner G13</w:t>
            </w:r>
          </w:p>
        </w:tc>
        <w:tc>
          <w:tcPr>
            <w:tcW w:w="465" w:type="dxa"/>
          </w:tcPr>
          <w:p w:rsidR="001443F6" w:rsidRDefault="001443F6" w:rsidP="00D65903">
            <w:pPr>
              <w:rPr>
                <w:rFonts w:eastAsia="Calibri" w:cs="Arial"/>
                <w:sz w:val="20"/>
                <w:szCs w:val="20"/>
                <w:lang w:val="en-US"/>
              </w:rPr>
            </w:pPr>
            <w:r>
              <w:rPr>
                <w:rFonts w:eastAsia="Calibri" w:cs="Arial"/>
                <w:sz w:val="20"/>
                <w:szCs w:val="20"/>
                <w:lang w:val="en-US"/>
              </w:rPr>
              <w:t>vs.</w:t>
            </w:r>
          </w:p>
        </w:tc>
        <w:tc>
          <w:tcPr>
            <w:tcW w:w="1275" w:type="dxa"/>
          </w:tcPr>
          <w:p w:rsidR="001443F6" w:rsidRDefault="001443F6" w:rsidP="00D65903">
            <w:pPr>
              <w:rPr>
                <w:rFonts w:eastAsia="Calibri" w:cs="Arial"/>
                <w:sz w:val="20"/>
                <w:szCs w:val="20"/>
                <w:lang w:val="en-US"/>
              </w:rPr>
            </w:pPr>
            <w:r>
              <w:rPr>
                <w:rFonts w:eastAsia="Calibri" w:cs="Arial"/>
                <w:sz w:val="20"/>
                <w:szCs w:val="20"/>
                <w:lang w:val="en-US"/>
              </w:rPr>
              <w:t>Winner G14</w:t>
            </w:r>
          </w:p>
        </w:tc>
        <w:tc>
          <w:tcPr>
            <w:tcW w:w="3798" w:type="dxa"/>
            <w:gridSpan w:val="4"/>
          </w:tcPr>
          <w:p w:rsidR="001443F6" w:rsidRDefault="001443F6" w:rsidP="00D65903">
            <w:pPr>
              <w:rPr>
                <w:rFonts w:eastAsia="Calibri" w:cs="Arial"/>
                <w:sz w:val="20"/>
                <w:szCs w:val="20"/>
                <w:lang w:val="en-US"/>
              </w:rPr>
            </w:pPr>
            <w:r>
              <w:rPr>
                <w:rFonts w:eastAsia="Calibri" w:cs="Arial"/>
                <w:sz w:val="20"/>
                <w:szCs w:val="20"/>
                <w:lang w:val="en-US"/>
              </w:rPr>
              <w:t>Provincial Championship</w:t>
            </w:r>
          </w:p>
        </w:tc>
      </w:tr>
      <w:tr w:rsidR="001443F6" w:rsidTr="00C6538E">
        <w:tc>
          <w:tcPr>
            <w:tcW w:w="959" w:type="dxa"/>
          </w:tcPr>
          <w:p w:rsidR="001443F6" w:rsidRDefault="001443F6" w:rsidP="00D65903">
            <w:pPr>
              <w:rPr>
                <w:rFonts w:eastAsia="Calibri" w:cs="Arial"/>
                <w:sz w:val="20"/>
                <w:szCs w:val="20"/>
                <w:lang w:val="en-US"/>
              </w:rPr>
            </w:pPr>
          </w:p>
        </w:tc>
        <w:tc>
          <w:tcPr>
            <w:tcW w:w="992" w:type="dxa"/>
          </w:tcPr>
          <w:p w:rsidR="001443F6" w:rsidRDefault="001443F6" w:rsidP="00D65903">
            <w:pPr>
              <w:rPr>
                <w:rFonts w:eastAsia="Calibri" w:cs="Arial"/>
                <w:sz w:val="20"/>
                <w:szCs w:val="20"/>
                <w:lang w:val="en-US"/>
              </w:rPr>
            </w:pPr>
          </w:p>
        </w:tc>
        <w:tc>
          <w:tcPr>
            <w:tcW w:w="851" w:type="dxa"/>
          </w:tcPr>
          <w:p w:rsidR="001443F6" w:rsidRDefault="001443F6" w:rsidP="00D65903">
            <w:pPr>
              <w:rPr>
                <w:rFonts w:eastAsia="Calibri" w:cs="Arial"/>
                <w:sz w:val="20"/>
                <w:szCs w:val="20"/>
                <w:lang w:val="en-US"/>
              </w:rPr>
            </w:pPr>
          </w:p>
        </w:tc>
        <w:tc>
          <w:tcPr>
            <w:tcW w:w="5577" w:type="dxa"/>
            <w:gridSpan w:val="6"/>
          </w:tcPr>
          <w:p w:rsidR="001443F6" w:rsidRDefault="001443F6" w:rsidP="00D65903">
            <w:pPr>
              <w:rPr>
                <w:rFonts w:eastAsia="Calibri" w:cs="Arial"/>
                <w:sz w:val="20"/>
                <w:szCs w:val="20"/>
                <w:lang w:val="en-US"/>
              </w:rPr>
            </w:pPr>
            <w:r w:rsidRPr="001315DB">
              <w:rPr>
                <w:rFonts w:eastAsia="Calibri" w:cs="Arial"/>
                <w:i/>
                <w:sz w:val="20"/>
                <w:szCs w:val="20"/>
                <w:lang w:val="en-US"/>
              </w:rPr>
              <w:t>(Home Team to be team with best record in pool or coin flip)</w:t>
            </w:r>
          </w:p>
        </w:tc>
        <w:tc>
          <w:tcPr>
            <w:tcW w:w="1197" w:type="dxa"/>
          </w:tcPr>
          <w:p w:rsidR="001443F6" w:rsidRDefault="001443F6" w:rsidP="00D65903">
            <w:pPr>
              <w:rPr>
                <w:rFonts w:eastAsia="Calibri" w:cs="Arial"/>
                <w:sz w:val="20"/>
                <w:szCs w:val="20"/>
                <w:lang w:val="en-US"/>
              </w:rPr>
            </w:pPr>
          </w:p>
        </w:tc>
      </w:tr>
      <w:tr w:rsidR="001443F6" w:rsidTr="00C6538E">
        <w:tc>
          <w:tcPr>
            <w:tcW w:w="9576" w:type="dxa"/>
            <w:gridSpan w:val="10"/>
          </w:tcPr>
          <w:p w:rsidR="001443F6" w:rsidRDefault="00EC4134" w:rsidP="00D65903">
            <w:pPr>
              <w:rPr>
                <w:rFonts w:eastAsia="Calibri" w:cs="Arial"/>
                <w:sz w:val="20"/>
                <w:szCs w:val="20"/>
                <w:lang w:val="en-US"/>
              </w:rPr>
            </w:pPr>
            <w:r>
              <w:pict>
                <v:rect id="_x0000_i1049" style="width:0;height:1.5pt" o:hralign="center" o:hrstd="t" o:hr="t" fillcolor="#a0a0a0" stroked="f"/>
              </w:pict>
            </w:r>
          </w:p>
        </w:tc>
      </w:tr>
      <w:tr w:rsidR="001443F6" w:rsidTr="00C6538E">
        <w:tc>
          <w:tcPr>
            <w:tcW w:w="9576" w:type="dxa"/>
            <w:gridSpan w:val="10"/>
          </w:tcPr>
          <w:p w:rsidR="001443F6" w:rsidRPr="00E62F6F" w:rsidRDefault="001443F6" w:rsidP="00E62F6F">
            <w:pPr>
              <w:rPr>
                <w:rFonts w:eastAsia="Calibri" w:cs="Arial"/>
                <w:b/>
                <w:sz w:val="20"/>
                <w:szCs w:val="20"/>
                <w:lang w:val="en-US"/>
              </w:rPr>
            </w:pPr>
            <w:r w:rsidRPr="00E62F6F">
              <w:rPr>
                <w:rFonts w:eastAsia="Calibri" w:cs="Arial"/>
                <w:b/>
                <w:sz w:val="20"/>
                <w:szCs w:val="20"/>
                <w:lang w:val="en-US"/>
              </w:rPr>
              <w:t xml:space="preserve">IF </w:t>
            </w:r>
            <w:r w:rsidR="00E62F6F" w:rsidRPr="00E62F6F">
              <w:rPr>
                <w:rFonts w:eastAsia="Calibri" w:cs="Arial"/>
                <w:b/>
                <w:sz w:val="20"/>
                <w:szCs w:val="20"/>
                <w:lang w:val="en-US"/>
              </w:rPr>
              <w:t>3 teams tied for 1</w:t>
            </w:r>
            <w:r w:rsidR="00E62F6F" w:rsidRPr="00E62F6F">
              <w:rPr>
                <w:rFonts w:eastAsia="Calibri" w:cs="Arial"/>
                <w:b/>
                <w:sz w:val="20"/>
                <w:szCs w:val="20"/>
                <w:vertAlign w:val="superscript"/>
                <w:lang w:val="en-US"/>
              </w:rPr>
              <w:t>st</w:t>
            </w:r>
            <w:r w:rsidR="00E62F6F" w:rsidRPr="00E62F6F">
              <w:rPr>
                <w:rFonts w:eastAsia="Calibri" w:cs="Arial"/>
                <w:b/>
                <w:sz w:val="20"/>
                <w:szCs w:val="20"/>
                <w:lang w:val="en-US"/>
              </w:rPr>
              <w:t xml:space="preserve"> in one/both pools (teams ranked based on tiebreaking rules):</w:t>
            </w:r>
          </w:p>
        </w:tc>
      </w:tr>
      <w:tr w:rsidR="001443F6" w:rsidTr="00C6538E">
        <w:tc>
          <w:tcPr>
            <w:tcW w:w="959" w:type="dxa"/>
          </w:tcPr>
          <w:p w:rsidR="001443F6" w:rsidRDefault="00E62F6F" w:rsidP="00D65903">
            <w:pPr>
              <w:rPr>
                <w:rFonts w:eastAsia="Calibri" w:cs="Arial"/>
                <w:sz w:val="20"/>
                <w:szCs w:val="20"/>
                <w:lang w:val="en-US"/>
              </w:rPr>
            </w:pPr>
            <w:r>
              <w:rPr>
                <w:rFonts w:eastAsia="Calibri" w:cs="Arial"/>
                <w:sz w:val="20"/>
                <w:szCs w:val="20"/>
                <w:lang w:val="en-US"/>
              </w:rPr>
              <w:t>Sunday</w:t>
            </w:r>
          </w:p>
        </w:tc>
        <w:tc>
          <w:tcPr>
            <w:tcW w:w="992" w:type="dxa"/>
          </w:tcPr>
          <w:p w:rsidR="001443F6" w:rsidRDefault="00E62F6F" w:rsidP="00D65903">
            <w:pPr>
              <w:rPr>
                <w:rFonts w:eastAsia="Calibri" w:cs="Arial"/>
                <w:sz w:val="20"/>
                <w:szCs w:val="20"/>
                <w:lang w:val="en-US"/>
              </w:rPr>
            </w:pPr>
            <w:r>
              <w:rPr>
                <w:rFonts w:eastAsia="Calibri" w:cs="Arial"/>
                <w:sz w:val="20"/>
                <w:szCs w:val="20"/>
                <w:lang w:val="en-US"/>
              </w:rPr>
              <w:t>10:00am</w:t>
            </w:r>
          </w:p>
        </w:tc>
        <w:tc>
          <w:tcPr>
            <w:tcW w:w="851" w:type="dxa"/>
          </w:tcPr>
          <w:p w:rsidR="001443F6" w:rsidRDefault="00E62F6F" w:rsidP="00D65903">
            <w:pPr>
              <w:rPr>
                <w:rFonts w:eastAsia="Calibri" w:cs="Arial"/>
                <w:sz w:val="20"/>
                <w:szCs w:val="20"/>
                <w:lang w:val="en-US"/>
              </w:rPr>
            </w:pPr>
            <w:r>
              <w:rPr>
                <w:rFonts w:eastAsia="Calibri" w:cs="Arial"/>
                <w:sz w:val="20"/>
                <w:szCs w:val="20"/>
                <w:lang w:val="en-US"/>
              </w:rPr>
              <w:t>13</w:t>
            </w:r>
          </w:p>
        </w:tc>
        <w:tc>
          <w:tcPr>
            <w:tcW w:w="1236" w:type="dxa"/>
          </w:tcPr>
          <w:p w:rsidR="001443F6" w:rsidRDefault="00E62F6F" w:rsidP="00D65903">
            <w:pPr>
              <w:rPr>
                <w:rFonts w:eastAsia="Calibri" w:cs="Arial"/>
                <w:sz w:val="20"/>
                <w:szCs w:val="20"/>
                <w:lang w:val="en-US"/>
              </w:rPr>
            </w:pPr>
            <w:r>
              <w:rPr>
                <w:rFonts w:eastAsia="Calibri" w:cs="Arial"/>
                <w:sz w:val="20"/>
                <w:szCs w:val="20"/>
                <w:lang w:val="en-US"/>
              </w:rPr>
              <w:t>3</w:t>
            </w:r>
            <w:r w:rsidRPr="00E62F6F">
              <w:rPr>
                <w:rFonts w:eastAsia="Calibri" w:cs="Arial"/>
                <w:sz w:val="20"/>
                <w:szCs w:val="20"/>
                <w:vertAlign w:val="superscript"/>
                <w:lang w:val="en-US"/>
              </w:rPr>
              <w:t>rd</w:t>
            </w:r>
            <w:r>
              <w:rPr>
                <w:rFonts w:eastAsia="Calibri" w:cs="Arial"/>
                <w:sz w:val="20"/>
                <w:szCs w:val="20"/>
                <w:lang w:val="en-US"/>
              </w:rPr>
              <w:t xml:space="preserve"> Pool A</w:t>
            </w:r>
          </w:p>
        </w:tc>
        <w:tc>
          <w:tcPr>
            <w:tcW w:w="465" w:type="dxa"/>
          </w:tcPr>
          <w:p w:rsidR="001443F6" w:rsidRDefault="00E62F6F" w:rsidP="00D65903">
            <w:pPr>
              <w:rPr>
                <w:rFonts w:eastAsia="Calibri" w:cs="Arial"/>
                <w:sz w:val="20"/>
                <w:szCs w:val="20"/>
                <w:lang w:val="en-US"/>
              </w:rPr>
            </w:pPr>
            <w:r>
              <w:rPr>
                <w:rFonts w:eastAsia="Calibri" w:cs="Arial"/>
                <w:sz w:val="20"/>
                <w:szCs w:val="20"/>
                <w:lang w:val="en-US"/>
              </w:rPr>
              <w:t>vs.</w:t>
            </w:r>
          </w:p>
        </w:tc>
        <w:tc>
          <w:tcPr>
            <w:tcW w:w="1275" w:type="dxa"/>
          </w:tcPr>
          <w:p w:rsidR="001443F6" w:rsidRDefault="00E62F6F" w:rsidP="00D65903">
            <w:pPr>
              <w:rPr>
                <w:rFonts w:eastAsia="Calibri" w:cs="Arial"/>
                <w:sz w:val="20"/>
                <w:szCs w:val="20"/>
                <w:lang w:val="en-US"/>
              </w:rPr>
            </w:pPr>
            <w:r>
              <w:rPr>
                <w:rFonts w:eastAsia="Calibri" w:cs="Arial"/>
                <w:sz w:val="20"/>
                <w:szCs w:val="20"/>
                <w:lang w:val="en-US"/>
              </w:rPr>
              <w:t>2</w:t>
            </w:r>
            <w:r w:rsidRPr="00E62F6F">
              <w:rPr>
                <w:rFonts w:eastAsia="Calibri" w:cs="Arial"/>
                <w:sz w:val="20"/>
                <w:szCs w:val="20"/>
                <w:vertAlign w:val="superscript"/>
                <w:lang w:val="en-US"/>
              </w:rPr>
              <w:t>nd</w:t>
            </w:r>
            <w:r>
              <w:rPr>
                <w:rFonts w:eastAsia="Calibri" w:cs="Arial"/>
                <w:sz w:val="20"/>
                <w:szCs w:val="20"/>
                <w:lang w:val="en-US"/>
              </w:rPr>
              <w:t xml:space="preserve"> Pool A</w:t>
            </w:r>
          </w:p>
        </w:tc>
        <w:tc>
          <w:tcPr>
            <w:tcW w:w="851" w:type="dxa"/>
          </w:tcPr>
          <w:p w:rsidR="001443F6" w:rsidRDefault="00E62F6F" w:rsidP="00E62F6F">
            <w:pPr>
              <w:jc w:val="right"/>
              <w:rPr>
                <w:rFonts w:eastAsia="Calibri" w:cs="Arial"/>
                <w:sz w:val="20"/>
                <w:szCs w:val="20"/>
                <w:lang w:val="en-US"/>
              </w:rPr>
            </w:pPr>
            <w:r>
              <w:rPr>
                <w:rFonts w:eastAsia="Calibri" w:cs="Arial"/>
                <w:sz w:val="20"/>
                <w:szCs w:val="20"/>
                <w:lang w:val="en-US"/>
              </w:rPr>
              <w:t>14</w:t>
            </w:r>
          </w:p>
        </w:tc>
        <w:tc>
          <w:tcPr>
            <w:tcW w:w="1276" w:type="dxa"/>
          </w:tcPr>
          <w:p w:rsidR="001443F6" w:rsidRDefault="00E62F6F" w:rsidP="00E62F6F">
            <w:pPr>
              <w:jc w:val="right"/>
              <w:rPr>
                <w:rFonts w:eastAsia="Calibri" w:cs="Arial"/>
                <w:sz w:val="20"/>
                <w:szCs w:val="20"/>
                <w:lang w:val="en-US"/>
              </w:rPr>
            </w:pPr>
            <w:r>
              <w:rPr>
                <w:rFonts w:eastAsia="Calibri" w:cs="Arial"/>
                <w:sz w:val="20"/>
                <w:szCs w:val="20"/>
                <w:lang w:val="en-US"/>
              </w:rPr>
              <w:t>3</w:t>
            </w:r>
            <w:r w:rsidRPr="00E62F6F">
              <w:rPr>
                <w:rFonts w:eastAsia="Calibri" w:cs="Arial"/>
                <w:sz w:val="20"/>
                <w:szCs w:val="20"/>
                <w:vertAlign w:val="superscript"/>
                <w:lang w:val="en-US"/>
              </w:rPr>
              <w:t>rd</w:t>
            </w:r>
            <w:r>
              <w:rPr>
                <w:rFonts w:eastAsia="Calibri" w:cs="Arial"/>
                <w:sz w:val="20"/>
                <w:szCs w:val="20"/>
                <w:lang w:val="en-US"/>
              </w:rPr>
              <w:t xml:space="preserve"> Pool B</w:t>
            </w:r>
          </w:p>
        </w:tc>
        <w:tc>
          <w:tcPr>
            <w:tcW w:w="474" w:type="dxa"/>
          </w:tcPr>
          <w:p w:rsidR="001443F6" w:rsidRDefault="00E62F6F" w:rsidP="00E62F6F">
            <w:pPr>
              <w:jc w:val="right"/>
              <w:rPr>
                <w:rFonts w:eastAsia="Calibri" w:cs="Arial"/>
                <w:sz w:val="20"/>
                <w:szCs w:val="20"/>
                <w:lang w:val="en-US"/>
              </w:rPr>
            </w:pPr>
            <w:r>
              <w:rPr>
                <w:rFonts w:eastAsia="Calibri" w:cs="Arial"/>
                <w:sz w:val="20"/>
                <w:szCs w:val="20"/>
                <w:lang w:val="en-US"/>
              </w:rPr>
              <w:t>vs.</w:t>
            </w:r>
          </w:p>
        </w:tc>
        <w:tc>
          <w:tcPr>
            <w:tcW w:w="1197" w:type="dxa"/>
          </w:tcPr>
          <w:p w:rsidR="001443F6" w:rsidRDefault="00E62F6F" w:rsidP="00E62F6F">
            <w:pPr>
              <w:jc w:val="right"/>
              <w:rPr>
                <w:rFonts w:eastAsia="Calibri" w:cs="Arial"/>
                <w:sz w:val="20"/>
                <w:szCs w:val="20"/>
                <w:lang w:val="en-US"/>
              </w:rPr>
            </w:pPr>
            <w:r>
              <w:rPr>
                <w:rFonts w:eastAsia="Calibri" w:cs="Arial"/>
                <w:sz w:val="20"/>
                <w:szCs w:val="20"/>
                <w:lang w:val="en-US"/>
              </w:rPr>
              <w:t>2</w:t>
            </w:r>
            <w:r w:rsidRPr="00E62F6F">
              <w:rPr>
                <w:rFonts w:eastAsia="Calibri" w:cs="Arial"/>
                <w:sz w:val="20"/>
                <w:szCs w:val="20"/>
                <w:vertAlign w:val="superscript"/>
                <w:lang w:val="en-US"/>
              </w:rPr>
              <w:t>nd</w:t>
            </w:r>
            <w:r>
              <w:rPr>
                <w:rFonts w:eastAsia="Calibri" w:cs="Arial"/>
                <w:sz w:val="20"/>
                <w:szCs w:val="20"/>
                <w:lang w:val="en-US"/>
              </w:rPr>
              <w:t xml:space="preserve"> Pool B</w:t>
            </w:r>
          </w:p>
        </w:tc>
      </w:tr>
      <w:tr w:rsidR="001443F6" w:rsidTr="00C6538E">
        <w:tc>
          <w:tcPr>
            <w:tcW w:w="959" w:type="dxa"/>
          </w:tcPr>
          <w:p w:rsidR="001443F6" w:rsidRDefault="001443F6" w:rsidP="00D65903">
            <w:pPr>
              <w:rPr>
                <w:rFonts w:eastAsia="Calibri" w:cs="Arial"/>
                <w:sz w:val="20"/>
                <w:szCs w:val="20"/>
                <w:lang w:val="en-US"/>
              </w:rPr>
            </w:pPr>
          </w:p>
        </w:tc>
        <w:tc>
          <w:tcPr>
            <w:tcW w:w="992" w:type="dxa"/>
          </w:tcPr>
          <w:p w:rsidR="001443F6" w:rsidRDefault="00E62F6F" w:rsidP="00D65903">
            <w:pPr>
              <w:rPr>
                <w:rFonts w:eastAsia="Calibri" w:cs="Arial"/>
                <w:sz w:val="20"/>
                <w:szCs w:val="20"/>
                <w:lang w:val="en-US"/>
              </w:rPr>
            </w:pPr>
            <w:r>
              <w:rPr>
                <w:rFonts w:eastAsia="Calibri" w:cs="Arial"/>
                <w:sz w:val="20"/>
                <w:szCs w:val="20"/>
                <w:lang w:val="en-US"/>
              </w:rPr>
              <w:t>1:00pm</w:t>
            </w:r>
          </w:p>
        </w:tc>
        <w:tc>
          <w:tcPr>
            <w:tcW w:w="851" w:type="dxa"/>
          </w:tcPr>
          <w:p w:rsidR="001443F6" w:rsidRDefault="00E62F6F" w:rsidP="00D65903">
            <w:pPr>
              <w:rPr>
                <w:rFonts w:eastAsia="Calibri" w:cs="Arial"/>
                <w:sz w:val="20"/>
                <w:szCs w:val="20"/>
                <w:lang w:val="en-US"/>
              </w:rPr>
            </w:pPr>
            <w:r>
              <w:rPr>
                <w:rFonts w:eastAsia="Calibri" w:cs="Arial"/>
                <w:sz w:val="20"/>
                <w:szCs w:val="20"/>
                <w:lang w:val="en-US"/>
              </w:rPr>
              <w:t>15</w:t>
            </w:r>
          </w:p>
        </w:tc>
        <w:tc>
          <w:tcPr>
            <w:tcW w:w="1236" w:type="dxa"/>
          </w:tcPr>
          <w:p w:rsidR="001443F6" w:rsidRDefault="00E62F6F" w:rsidP="00D65903">
            <w:pPr>
              <w:rPr>
                <w:rFonts w:eastAsia="Calibri" w:cs="Arial"/>
                <w:sz w:val="20"/>
                <w:szCs w:val="20"/>
                <w:lang w:val="en-US"/>
              </w:rPr>
            </w:pPr>
            <w:r>
              <w:rPr>
                <w:rFonts w:eastAsia="Calibri" w:cs="Arial"/>
                <w:sz w:val="20"/>
                <w:szCs w:val="20"/>
                <w:lang w:val="en-US"/>
              </w:rPr>
              <w:t>Winner G14</w:t>
            </w:r>
          </w:p>
        </w:tc>
        <w:tc>
          <w:tcPr>
            <w:tcW w:w="465" w:type="dxa"/>
          </w:tcPr>
          <w:p w:rsidR="001443F6" w:rsidRDefault="00E62F6F" w:rsidP="00D65903">
            <w:pPr>
              <w:rPr>
                <w:rFonts w:eastAsia="Calibri" w:cs="Arial"/>
                <w:sz w:val="20"/>
                <w:szCs w:val="20"/>
                <w:lang w:val="en-US"/>
              </w:rPr>
            </w:pPr>
            <w:r>
              <w:rPr>
                <w:rFonts w:eastAsia="Calibri" w:cs="Arial"/>
                <w:sz w:val="20"/>
                <w:szCs w:val="20"/>
                <w:lang w:val="en-US"/>
              </w:rPr>
              <w:t>vs.</w:t>
            </w:r>
          </w:p>
        </w:tc>
        <w:tc>
          <w:tcPr>
            <w:tcW w:w="1275" w:type="dxa"/>
          </w:tcPr>
          <w:p w:rsidR="001443F6" w:rsidRDefault="00E62F6F" w:rsidP="00D65903">
            <w:pPr>
              <w:rPr>
                <w:rFonts w:eastAsia="Calibri" w:cs="Arial"/>
                <w:sz w:val="20"/>
                <w:szCs w:val="20"/>
                <w:lang w:val="en-US"/>
              </w:rPr>
            </w:pPr>
            <w:r>
              <w:rPr>
                <w:rFonts w:eastAsia="Calibri" w:cs="Arial"/>
                <w:sz w:val="20"/>
                <w:szCs w:val="20"/>
                <w:lang w:val="en-US"/>
              </w:rPr>
              <w:t>1</w:t>
            </w:r>
            <w:r w:rsidRPr="00E62F6F">
              <w:rPr>
                <w:rFonts w:eastAsia="Calibri" w:cs="Arial"/>
                <w:sz w:val="20"/>
                <w:szCs w:val="20"/>
                <w:vertAlign w:val="superscript"/>
                <w:lang w:val="en-US"/>
              </w:rPr>
              <w:t>st</w:t>
            </w:r>
            <w:r>
              <w:rPr>
                <w:rFonts w:eastAsia="Calibri" w:cs="Arial"/>
                <w:sz w:val="20"/>
                <w:szCs w:val="20"/>
                <w:lang w:val="en-US"/>
              </w:rPr>
              <w:t xml:space="preserve"> Pool A</w:t>
            </w:r>
          </w:p>
        </w:tc>
        <w:tc>
          <w:tcPr>
            <w:tcW w:w="851" w:type="dxa"/>
          </w:tcPr>
          <w:p w:rsidR="001443F6" w:rsidRDefault="00E62F6F" w:rsidP="00E62F6F">
            <w:pPr>
              <w:jc w:val="right"/>
              <w:rPr>
                <w:rFonts w:eastAsia="Calibri" w:cs="Arial"/>
                <w:sz w:val="20"/>
                <w:szCs w:val="20"/>
                <w:lang w:val="en-US"/>
              </w:rPr>
            </w:pPr>
            <w:r>
              <w:rPr>
                <w:rFonts w:eastAsia="Calibri" w:cs="Arial"/>
                <w:sz w:val="20"/>
                <w:szCs w:val="20"/>
                <w:lang w:val="en-US"/>
              </w:rPr>
              <w:t>16</w:t>
            </w:r>
          </w:p>
        </w:tc>
        <w:tc>
          <w:tcPr>
            <w:tcW w:w="1276" w:type="dxa"/>
          </w:tcPr>
          <w:p w:rsidR="001443F6" w:rsidRDefault="00E62F6F" w:rsidP="00E62F6F">
            <w:pPr>
              <w:jc w:val="right"/>
              <w:rPr>
                <w:rFonts w:eastAsia="Calibri" w:cs="Arial"/>
                <w:sz w:val="20"/>
                <w:szCs w:val="20"/>
                <w:lang w:val="en-US"/>
              </w:rPr>
            </w:pPr>
            <w:r>
              <w:rPr>
                <w:rFonts w:eastAsia="Calibri" w:cs="Arial"/>
                <w:sz w:val="20"/>
                <w:szCs w:val="20"/>
                <w:lang w:val="en-US"/>
              </w:rPr>
              <w:t>Winner G13</w:t>
            </w:r>
          </w:p>
        </w:tc>
        <w:tc>
          <w:tcPr>
            <w:tcW w:w="474" w:type="dxa"/>
          </w:tcPr>
          <w:p w:rsidR="001443F6" w:rsidRDefault="00E62F6F" w:rsidP="00E62F6F">
            <w:pPr>
              <w:jc w:val="right"/>
              <w:rPr>
                <w:rFonts w:eastAsia="Calibri" w:cs="Arial"/>
                <w:sz w:val="20"/>
                <w:szCs w:val="20"/>
                <w:lang w:val="en-US"/>
              </w:rPr>
            </w:pPr>
            <w:r>
              <w:rPr>
                <w:rFonts w:eastAsia="Calibri" w:cs="Arial"/>
                <w:sz w:val="20"/>
                <w:szCs w:val="20"/>
                <w:lang w:val="en-US"/>
              </w:rPr>
              <w:t>vs.</w:t>
            </w:r>
          </w:p>
        </w:tc>
        <w:tc>
          <w:tcPr>
            <w:tcW w:w="1197" w:type="dxa"/>
          </w:tcPr>
          <w:p w:rsidR="001443F6" w:rsidRDefault="00E62F6F" w:rsidP="00E62F6F">
            <w:pPr>
              <w:jc w:val="right"/>
              <w:rPr>
                <w:rFonts w:eastAsia="Calibri" w:cs="Arial"/>
                <w:sz w:val="20"/>
                <w:szCs w:val="20"/>
                <w:lang w:val="en-US"/>
              </w:rPr>
            </w:pPr>
            <w:r>
              <w:rPr>
                <w:rFonts w:eastAsia="Calibri" w:cs="Arial"/>
                <w:sz w:val="20"/>
                <w:szCs w:val="20"/>
                <w:lang w:val="en-US"/>
              </w:rPr>
              <w:t>1</w:t>
            </w:r>
            <w:r w:rsidRPr="00E62F6F">
              <w:rPr>
                <w:rFonts w:eastAsia="Calibri" w:cs="Arial"/>
                <w:sz w:val="20"/>
                <w:szCs w:val="20"/>
                <w:vertAlign w:val="superscript"/>
                <w:lang w:val="en-US"/>
              </w:rPr>
              <w:t>st</w:t>
            </w:r>
            <w:r>
              <w:rPr>
                <w:rFonts w:eastAsia="Calibri" w:cs="Arial"/>
                <w:sz w:val="20"/>
                <w:szCs w:val="20"/>
                <w:lang w:val="en-US"/>
              </w:rPr>
              <w:t xml:space="preserve"> Pool B</w:t>
            </w:r>
          </w:p>
        </w:tc>
      </w:tr>
      <w:tr w:rsidR="00E62F6F" w:rsidTr="00C6538E">
        <w:tc>
          <w:tcPr>
            <w:tcW w:w="959" w:type="dxa"/>
          </w:tcPr>
          <w:p w:rsidR="00E62F6F" w:rsidRDefault="00E62F6F" w:rsidP="00D65903">
            <w:pPr>
              <w:rPr>
                <w:rFonts w:eastAsia="Calibri" w:cs="Arial"/>
                <w:sz w:val="20"/>
                <w:szCs w:val="20"/>
                <w:lang w:val="en-US"/>
              </w:rPr>
            </w:pPr>
          </w:p>
        </w:tc>
        <w:tc>
          <w:tcPr>
            <w:tcW w:w="992" w:type="dxa"/>
          </w:tcPr>
          <w:p w:rsidR="00E62F6F" w:rsidRDefault="00E62F6F" w:rsidP="00D65903">
            <w:pPr>
              <w:rPr>
                <w:rFonts w:eastAsia="Calibri" w:cs="Arial"/>
                <w:sz w:val="20"/>
                <w:szCs w:val="20"/>
                <w:lang w:val="en-US"/>
              </w:rPr>
            </w:pPr>
            <w:r>
              <w:rPr>
                <w:rFonts w:eastAsia="Calibri" w:cs="Arial"/>
                <w:sz w:val="20"/>
                <w:szCs w:val="20"/>
                <w:lang w:val="en-US"/>
              </w:rPr>
              <w:t>5:00pm</w:t>
            </w:r>
          </w:p>
        </w:tc>
        <w:tc>
          <w:tcPr>
            <w:tcW w:w="851" w:type="dxa"/>
          </w:tcPr>
          <w:p w:rsidR="00E62F6F" w:rsidRDefault="00E62F6F" w:rsidP="00D65903">
            <w:pPr>
              <w:rPr>
                <w:rFonts w:eastAsia="Calibri" w:cs="Arial"/>
                <w:sz w:val="20"/>
                <w:szCs w:val="20"/>
                <w:lang w:val="en-US"/>
              </w:rPr>
            </w:pPr>
            <w:r>
              <w:rPr>
                <w:rFonts w:eastAsia="Calibri" w:cs="Arial"/>
                <w:sz w:val="20"/>
                <w:szCs w:val="20"/>
                <w:lang w:val="en-US"/>
              </w:rPr>
              <w:t>17*</w:t>
            </w:r>
          </w:p>
        </w:tc>
        <w:tc>
          <w:tcPr>
            <w:tcW w:w="1236" w:type="dxa"/>
          </w:tcPr>
          <w:p w:rsidR="00E62F6F" w:rsidRDefault="00E62F6F" w:rsidP="00D65903">
            <w:pPr>
              <w:rPr>
                <w:rFonts w:eastAsia="Calibri" w:cs="Arial"/>
                <w:sz w:val="20"/>
                <w:szCs w:val="20"/>
                <w:lang w:val="en-US"/>
              </w:rPr>
            </w:pPr>
            <w:r>
              <w:rPr>
                <w:rFonts w:eastAsia="Calibri" w:cs="Arial"/>
                <w:sz w:val="20"/>
                <w:szCs w:val="20"/>
                <w:lang w:val="en-US"/>
              </w:rPr>
              <w:t>Winner G15</w:t>
            </w:r>
          </w:p>
        </w:tc>
        <w:tc>
          <w:tcPr>
            <w:tcW w:w="465" w:type="dxa"/>
          </w:tcPr>
          <w:p w:rsidR="00E62F6F" w:rsidRDefault="00E62F6F" w:rsidP="00D65903">
            <w:pPr>
              <w:rPr>
                <w:rFonts w:eastAsia="Calibri" w:cs="Arial"/>
                <w:sz w:val="20"/>
                <w:szCs w:val="20"/>
                <w:lang w:val="en-US"/>
              </w:rPr>
            </w:pPr>
            <w:r>
              <w:rPr>
                <w:rFonts w:eastAsia="Calibri" w:cs="Arial"/>
                <w:sz w:val="20"/>
                <w:szCs w:val="20"/>
                <w:lang w:val="en-US"/>
              </w:rPr>
              <w:t>vs.</w:t>
            </w:r>
          </w:p>
        </w:tc>
        <w:tc>
          <w:tcPr>
            <w:tcW w:w="1275" w:type="dxa"/>
          </w:tcPr>
          <w:p w:rsidR="00E62F6F" w:rsidRDefault="00E62F6F" w:rsidP="00D65903">
            <w:pPr>
              <w:rPr>
                <w:rFonts w:eastAsia="Calibri" w:cs="Arial"/>
                <w:sz w:val="20"/>
                <w:szCs w:val="20"/>
                <w:lang w:val="en-US"/>
              </w:rPr>
            </w:pPr>
            <w:r>
              <w:rPr>
                <w:rFonts w:eastAsia="Calibri" w:cs="Arial"/>
                <w:sz w:val="20"/>
                <w:szCs w:val="20"/>
                <w:lang w:val="en-US"/>
              </w:rPr>
              <w:t>Winner G16</w:t>
            </w:r>
          </w:p>
        </w:tc>
        <w:tc>
          <w:tcPr>
            <w:tcW w:w="3798" w:type="dxa"/>
            <w:gridSpan w:val="4"/>
          </w:tcPr>
          <w:p w:rsidR="00E62F6F" w:rsidRDefault="00E62F6F" w:rsidP="00D65903">
            <w:pPr>
              <w:rPr>
                <w:rFonts w:eastAsia="Calibri" w:cs="Arial"/>
                <w:sz w:val="20"/>
                <w:szCs w:val="20"/>
                <w:lang w:val="en-US"/>
              </w:rPr>
            </w:pPr>
            <w:r>
              <w:rPr>
                <w:rFonts w:eastAsia="Calibri" w:cs="Arial"/>
                <w:sz w:val="20"/>
                <w:szCs w:val="20"/>
                <w:lang w:val="en-US"/>
              </w:rPr>
              <w:t>Provincial Championship</w:t>
            </w:r>
          </w:p>
        </w:tc>
      </w:tr>
      <w:tr w:rsidR="00E62F6F" w:rsidTr="00C6538E">
        <w:tc>
          <w:tcPr>
            <w:tcW w:w="959" w:type="dxa"/>
          </w:tcPr>
          <w:p w:rsidR="00E62F6F" w:rsidRDefault="00E62F6F" w:rsidP="00D65903">
            <w:pPr>
              <w:rPr>
                <w:rFonts w:eastAsia="Calibri" w:cs="Arial"/>
                <w:sz w:val="20"/>
                <w:szCs w:val="20"/>
                <w:lang w:val="en-US"/>
              </w:rPr>
            </w:pPr>
          </w:p>
        </w:tc>
        <w:tc>
          <w:tcPr>
            <w:tcW w:w="992" w:type="dxa"/>
          </w:tcPr>
          <w:p w:rsidR="00E62F6F" w:rsidRDefault="00E62F6F" w:rsidP="00D65903">
            <w:pPr>
              <w:rPr>
                <w:rFonts w:eastAsia="Calibri" w:cs="Arial"/>
                <w:sz w:val="20"/>
                <w:szCs w:val="20"/>
                <w:lang w:val="en-US"/>
              </w:rPr>
            </w:pPr>
          </w:p>
        </w:tc>
        <w:tc>
          <w:tcPr>
            <w:tcW w:w="851" w:type="dxa"/>
          </w:tcPr>
          <w:p w:rsidR="00E62F6F" w:rsidRDefault="00E62F6F" w:rsidP="00D65903">
            <w:pPr>
              <w:rPr>
                <w:rFonts w:eastAsia="Calibri" w:cs="Arial"/>
                <w:sz w:val="20"/>
                <w:szCs w:val="20"/>
                <w:lang w:val="en-US"/>
              </w:rPr>
            </w:pPr>
          </w:p>
        </w:tc>
        <w:tc>
          <w:tcPr>
            <w:tcW w:w="5577" w:type="dxa"/>
            <w:gridSpan w:val="6"/>
          </w:tcPr>
          <w:p w:rsidR="00E62F6F" w:rsidRDefault="00E62F6F" w:rsidP="00D65903">
            <w:pPr>
              <w:rPr>
                <w:rFonts w:eastAsia="Calibri" w:cs="Arial"/>
                <w:sz w:val="20"/>
                <w:szCs w:val="20"/>
                <w:lang w:val="en-US"/>
              </w:rPr>
            </w:pPr>
            <w:r w:rsidRPr="001315DB">
              <w:rPr>
                <w:rFonts w:eastAsia="Calibri" w:cs="Arial"/>
                <w:i/>
                <w:sz w:val="20"/>
                <w:szCs w:val="20"/>
                <w:lang w:val="en-US"/>
              </w:rPr>
              <w:t>(Home Team to be team with best record in pool or coin flip)</w:t>
            </w:r>
          </w:p>
        </w:tc>
        <w:tc>
          <w:tcPr>
            <w:tcW w:w="1197" w:type="dxa"/>
          </w:tcPr>
          <w:p w:rsidR="00E62F6F" w:rsidRDefault="00E62F6F" w:rsidP="00D65903">
            <w:pPr>
              <w:rPr>
                <w:rFonts w:eastAsia="Calibri" w:cs="Arial"/>
                <w:sz w:val="20"/>
                <w:szCs w:val="20"/>
                <w:lang w:val="en-US"/>
              </w:rPr>
            </w:pPr>
          </w:p>
        </w:tc>
      </w:tr>
      <w:tr w:rsidR="00E62F6F" w:rsidTr="00C6538E">
        <w:tc>
          <w:tcPr>
            <w:tcW w:w="9576" w:type="dxa"/>
            <w:gridSpan w:val="10"/>
          </w:tcPr>
          <w:p w:rsidR="00E62F6F" w:rsidRDefault="00E62F6F" w:rsidP="00D65903">
            <w:pPr>
              <w:rPr>
                <w:rFonts w:eastAsia="Calibri" w:cs="Arial"/>
                <w:sz w:val="20"/>
                <w:szCs w:val="20"/>
                <w:lang w:val="en-US"/>
              </w:rPr>
            </w:pPr>
            <w:r>
              <w:rPr>
                <w:rFonts w:eastAsia="Calibri" w:cs="Arial"/>
                <w:sz w:val="20"/>
                <w:szCs w:val="20"/>
                <w:lang w:val="en-US"/>
              </w:rPr>
              <w:t>May be moved to Monday at 12:00pm if it is the 3</w:t>
            </w:r>
            <w:r w:rsidRPr="00E62F6F">
              <w:rPr>
                <w:rFonts w:eastAsia="Calibri" w:cs="Arial"/>
                <w:sz w:val="20"/>
                <w:szCs w:val="20"/>
                <w:vertAlign w:val="superscript"/>
                <w:lang w:val="en-US"/>
              </w:rPr>
              <w:t>rd</w:t>
            </w:r>
            <w:r>
              <w:rPr>
                <w:rFonts w:eastAsia="Calibri" w:cs="Arial"/>
                <w:sz w:val="20"/>
                <w:szCs w:val="20"/>
                <w:lang w:val="en-US"/>
              </w:rPr>
              <w:t xml:space="preserve"> game of the day for either/both team(s); unless that team(s) agrees to play 3 games in a day.</w:t>
            </w:r>
          </w:p>
        </w:tc>
      </w:tr>
      <w:tr w:rsidR="00C6538E" w:rsidTr="00C6538E">
        <w:tc>
          <w:tcPr>
            <w:tcW w:w="9576" w:type="dxa"/>
            <w:gridSpan w:val="10"/>
          </w:tcPr>
          <w:p w:rsidR="00C6538E" w:rsidRDefault="00C6538E" w:rsidP="00D65903">
            <w:pPr>
              <w:rPr>
                <w:rFonts w:eastAsia="Calibri" w:cs="Arial"/>
                <w:sz w:val="20"/>
                <w:szCs w:val="20"/>
                <w:lang w:val="en-US"/>
              </w:rPr>
            </w:pPr>
          </w:p>
        </w:tc>
      </w:tr>
      <w:tr w:rsidR="00C6538E" w:rsidTr="00C6538E">
        <w:tc>
          <w:tcPr>
            <w:tcW w:w="9576" w:type="dxa"/>
            <w:gridSpan w:val="10"/>
          </w:tcPr>
          <w:p w:rsidR="00C6538E" w:rsidRDefault="00C6538E" w:rsidP="00C6538E">
            <w:pPr>
              <w:jc w:val="center"/>
              <w:rPr>
                <w:rFonts w:eastAsia="Calibri" w:cs="Arial"/>
                <w:sz w:val="20"/>
                <w:szCs w:val="20"/>
                <w:lang w:val="en-US"/>
              </w:rPr>
            </w:pPr>
            <w:r w:rsidRPr="00C6538E">
              <w:rPr>
                <w:rFonts w:eastAsia="Calibri" w:cs="Arial"/>
                <w:b/>
                <w:sz w:val="20"/>
                <w:szCs w:val="20"/>
                <w:lang w:val="en-US"/>
              </w:rPr>
              <w:t>In all cross-over Semi-Final and Tiebreaker Provincial Championship games, the higher placed team after the Round Robin may choose to be Home or Visitor.</w:t>
            </w:r>
          </w:p>
        </w:tc>
      </w:tr>
    </w:tbl>
    <w:p w:rsidR="00A608C6" w:rsidRDefault="00A608C6" w:rsidP="00D65903">
      <w:pPr>
        <w:spacing w:after="0" w:line="240" w:lineRule="auto"/>
        <w:rPr>
          <w:rFonts w:eastAsia="Calibri" w:cs="Arial"/>
          <w:sz w:val="20"/>
          <w:szCs w:val="20"/>
          <w:lang w:val="en-US"/>
        </w:rPr>
      </w:pPr>
    </w:p>
    <w:p w:rsidR="00586A87" w:rsidRDefault="00586A87" w:rsidP="00D65903">
      <w:pPr>
        <w:spacing w:after="0" w:line="240" w:lineRule="auto"/>
        <w:rPr>
          <w:rFonts w:eastAsia="Calibri" w:cs="Arial"/>
          <w:sz w:val="20"/>
          <w:szCs w:val="20"/>
          <w:lang w:val="en-US"/>
        </w:rPr>
      </w:pPr>
    </w:p>
    <w:p w:rsidR="00AA5D81" w:rsidRPr="000F37E1" w:rsidRDefault="00AA5D81" w:rsidP="00D63A52">
      <w:pPr>
        <w:pStyle w:val="ListParagraph"/>
        <w:numPr>
          <w:ilvl w:val="0"/>
          <w:numId w:val="13"/>
        </w:numPr>
        <w:spacing w:after="0" w:line="240" w:lineRule="auto"/>
        <w:ind w:left="426"/>
        <w:rPr>
          <w:b/>
          <w:i/>
          <w:smallCaps/>
          <w:sz w:val="32"/>
          <w:szCs w:val="32"/>
        </w:rPr>
      </w:pPr>
      <w:r w:rsidRPr="000F37E1">
        <w:rPr>
          <w:b/>
          <w:i/>
          <w:smallCaps/>
          <w:sz w:val="32"/>
          <w:szCs w:val="32"/>
        </w:rPr>
        <w:lastRenderedPageBreak/>
        <w:t>Championship Host Application &amp; Requirements</w:t>
      </w:r>
    </w:p>
    <w:p w:rsidR="00A608C6" w:rsidRDefault="00A608C6" w:rsidP="00A608C6">
      <w:pPr>
        <w:tabs>
          <w:tab w:val="left" w:pos="720"/>
          <w:tab w:val="left" w:pos="2160"/>
          <w:tab w:val="center" w:pos="2520"/>
          <w:tab w:val="left" w:pos="3600"/>
          <w:tab w:val="left" w:pos="5040"/>
          <w:tab w:val="left" w:pos="6480"/>
          <w:tab w:val="left" w:pos="7920"/>
          <w:tab w:val="right" w:pos="10620"/>
        </w:tabs>
        <w:spacing w:after="0" w:line="240" w:lineRule="auto"/>
        <w:jc w:val="both"/>
        <w:rPr>
          <w:rFonts w:eastAsia="Times New Roman" w:cs="Arial"/>
          <w:sz w:val="20"/>
          <w:szCs w:val="20"/>
          <w:lang w:val="en-US"/>
        </w:rPr>
      </w:pPr>
      <w:r w:rsidRPr="00A608C6">
        <w:rPr>
          <w:rFonts w:eastAsia="Times New Roman" w:cs="Arial"/>
          <w:sz w:val="20"/>
          <w:szCs w:val="20"/>
          <w:lang w:val="en-US"/>
        </w:rPr>
        <w:t>Teams wishing to apply to host a Provincial Championship must submit a completed Championship Host Application.</w:t>
      </w:r>
    </w:p>
    <w:p w:rsidR="00A608C6" w:rsidRPr="00A608C6" w:rsidRDefault="00A608C6" w:rsidP="00A608C6">
      <w:pPr>
        <w:tabs>
          <w:tab w:val="left" w:pos="720"/>
          <w:tab w:val="left" w:pos="2160"/>
          <w:tab w:val="center" w:pos="2520"/>
          <w:tab w:val="left" w:pos="3600"/>
          <w:tab w:val="left" w:pos="5040"/>
          <w:tab w:val="left" w:pos="6480"/>
          <w:tab w:val="left" w:pos="7920"/>
          <w:tab w:val="right" w:pos="10620"/>
        </w:tabs>
        <w:spacing w:after="0" w:line="240" w:lineRule="auto"/>
        <w:jc w:val="both"/>
        <w:rPr>
          <w:rFonts w:eastAsia="Times New Roman" w:cs="Arial"/>
          <w:sz w:val="20"/>
          <w:szCs w:val="20"/>
          <w:lang w:val="en-US"/>
        </w:rPr>
      </w:pPr>
    </w:p>
    <w:p w:rsidR="00A608C6" w:rsidRDefault="00A608C6" w:rsidP="00A608C6">
      <w:pPr>
        <w:tabs>
          <w:tab w:val="left" w:pos="720"/>
          <w:tab w:val="left" w:pos="2160"/>
          <w:tab w:val="center" w:pos="2520"/>
          <w:tab w:val="left" w:pos="3600"/>
          <w:tab w:val="left" w:pos="5040"/>
          <w:tab w:val="left" w:pos="6480"/>
          <w:tab w:val="left" w:pos="7920"/>
          <w:tab w:val="right" w:pos="10620"/>
        </w:tabs>
        <w:spacing w:after="0" w:line="240" w:lineRule="auto"/>
        <w:jc w:val="both"/>
        <w:rPr>
          <w:rFonts w:eastAsia="Times New Roman" w:cs="Arial"/>
          <w:sz w:val="20"/>
          <w:szCs w:val="20"/>
          <w:lang w:val="en-US"/>
        </w:rPr>
      </w:pPr>
      <w:r w:rsidRPr="00A608C6">
        <w:rPr>
          <w:rFonts w:eastAsia="Times New Roman" w:cs="Arial"/>
          <w:sz w:val="20"/>
          <w:szCs w:val="20"/>
          <w:lang w:val="en-US"/>
        </w:rPr>
        <w:t>Each host site must be able to provide one regulation diamond with appropriate field dimensions (outfield fences, backstop and mounds) for</w:t>
      </w:r>
      <w:r w:rsidR="00352F85">
        <w:rPr>
          <w:rFonts w:eastAsia="Times New Roman" w:cs="Arial"/>
          <w:sz w:val="20"/>
          <w:szCs w:val="20"/>
          <w:lang w:val="en-US"/>
        </w:rPr>
        <w:t xml:space="preserve"> that Category/Division of play (or two diamonds if hosting an eight-team or larger tournament).</w:t>
      </w:r>
    </w:p>
    <w:p w:rsidR="00A608C6" w:rsidRPr="00A608C6" w:rsidRDefault="00A608C6" w:rsidP="00A608C6">
      <w:pPr>
        <w:tabs>
          <w:tab w:val="left" w:pos="720"/>
          <w:tab w:val="left" w:pos="2160"/>
          <w:tab w:val="center" w:pos="2520"/>
          <w:tab w:val="left" w:pos="3600"/>
          <w:tab w:val="left" w:pos="5040"/>
          <w:tab w:val="left" w:pos="6480"/>
          <w:tab w:val="left" w:pos="7920"/>
          <w:tab w:val="right" w:pos="10620"/>
        </w:tabs>
        <w:spacing w:after="0" w:line="240" w:lineRule="auto"/>
        <w:jc w:val="both"/>
        <w:rPr>
          <w:rFonts w:eastAsia="Times New Roman" w:cs="Arial"/>
          <w:sz w:val="20"/>
          <w:szCs w:val="20"/>
          <w:lang w:val="en-US"/>
        </w:rPr>
      </w:pPr>
    </w:p>
    <w:p w:rsidR="00A608C6" w:rsidRPr="00A608C6" w:rsidRDefault="00A608C6" w:rsidP="00A608C6">
      <w:pPr>
        <w:tabs>
          <w:tab w:val="left" w:pos="720"/>
          <w:tab w:val="left" w:pos="2160"/>
          <w:tab w:val="center" w:pos="2520"/>
          <w:tab w:val="left" w:pos="3600"/>
          <w:tab w:val="left" w:pos="5040"/>
          <w:tab w:val="left" w:pos="6480"/>
          <w:tab w:val="left" w:pos="7920"/>
          <w:tab w:val="right" w:pos="10620"/>
        </w:tabs>
        <w:spacing w:after="0" w:line="240" w:lineRule="auto"/>
        <w:jc w:val="both"/>
        <w:rPr>
          <w:rFonts w:eastAsia="Times New Roman" w:cs="Arial"/>
          <w:sz w:val="20"/>
          <w:szCs w:val="20"/>
          <w:lang w:val="en-US"/>
        </w:rPr>
      </w:pPr>
      <w:r w:rsidRPr="00A608C6">
        <w:rPr>
          <w:rFonts w:eastAsia="Times New Roman" w:cs="Arial"/>
          <w:sz w:val="20"/>
          <w:szCs w:val="20"/>
          <w:lang w:val="en-US"/>
        </w:rPr>
        <w:t>All teams (including host) at Provincial Championships will be responsible for paying for half of the umpire game fees in games which they participate in.  If a 3 man umpire system is used then each team will be responsible for 1 ½ umpire game fees per game played. The umpire travel and accommodation expenses will be covered by Baseball Alberta.</w:t>
      </w:r>
    </w:p>
    <w:p w:rsidR="00A608C6" w:rsidRPr="00A608C6" w:rsidRDefault="00A608C6" w:rsidP="00A608C6">
      <w:pPr>
        <w:tabs>
          <w:tab w:val="left" w:pos="720"/>
          <w:tab w:val="left" w:pos="2160"/>
          <w:tab w:val="center" w:pos="2520"/>
          <w:tab w:val="left" w:pos="3600"/>
          <w:tab w:val="left" w:pos="5040"/>
          <w:tab w:val="left" w:pos="6480"/>
          <w:tab w:val="left" w:pos="7920"/>
          <w:tab w:val="right" w:pos="10620"/>
        </w:tabs>
        <w:spacing w:after="0" w:line="240" w:lineRule="auto"/>
        <w:jc w:val="both"/>
        <w:rPr>
          <w:rFonts w:eastAsia="Times New Roman" w:cs="Arial"/>
          <w:sz w:val="20"/>
          <w:szCs w:val="20"/>
          <w:lang w:val="en-US"/>
        </w:rPr>
      </w:pPr>
    </w:p>
    <w:p w:rsidR="00A608C6" w:rsidRPr="00A608C6" w:rsidRDefault="00A608C6" w:rsidP="00A608C6">
      <w:pPr>
        <w:spacing w:after="0" w:line="240" w:lineRule="auto"/>
        <w:jc w:val="both"/>
        <w:rPr>
          <w:rFonts w:eastAsia="Times New Roman" w:cs="Arial"/>
          <w:b/>
          <w:sz w:val="20"/>
          <w:szCs w:val="20"/>
          <w:lang w:val="en-US"/>
        </w:rPr>
      </w:pPr>
      <w:r w:rsidRPr="00A608C6">
        <w:rPr>
          <w:rFonts w:eastAsia="Times New Roman" w:cs="Arial"/>
          <w:b/>
          <w:sz w:val="20"/>
          <w:szCs w:val="20"/>
          <w:lang w:val="en-US"/>
        </w:rPr>
        <w:t>THE HOST TEAM WILL BE RESPONSIBLE FOR PROVIDING THE FOLLOWING:</w:t>
      </w:r>
    </w:p>
    <w:p w:rsidR="00A608C6" w:rsidRPr="00A608C6" w:rsidRDefault="00A608C6" w:rsidP="00D63A52">
      <w:pPr>
        <w:pStyle w:val="ListParagraph"/>
        <w:numPr>
          <w:ilvl w:val="0"/>
          <w:numId w:val="55"/>
        </w:numPr>
        <w:spacing w:after="0" w:line="240" w:lineRule="auto"/>
        <w:jc w:val="both"/>
        <w:rPr>
          <w:rFonts w:eastAsia="Times New Roman" w:cs="Arial"/>
          <w:sz w:val="20"/>
          <w:szCs w:val="20"/>
          <w:lang w:val="en-US"/>
        </w:rPr>
      </w:pPr>
      <w:r w:rsidRPr="00A608C6">
        <w:rPr>
          <w:rFonts w:eastAsia="Times New Roman" w:cs="Arial"/>
          <w:sz w:val="20"/>
          <w:szCs w:val="20"/>
          <w:lang w:val="en-US"/>
        </w:rPr>
        <w:t>Assigning a Host Chairperson that will be responsible for organization of the event and all off-field activities during the weekend of play</w:t>
      </w:r>
      <w:r w:rsidR="00352F85">
        <w:rPr>
          <w:rFonts w:eastAsia="Times New Roman" w:cs="Arial"/>
          <w:sz w:val="20"/>
          <w:szCs w:val="20"/>
          <w:lang w:val="en-US"/>
        </w:rPr>
        <w:t>.</w:t>
      </w:r>
    </w:p>
    <w:p w:rsidR="00A608C6" w:rsidRPr="00A608C6" w:rsidRDefault="00A608C6" w:rsidP="00D63A52">
      <w:pPr>
        <w:pStyle w:val="ListParagraph"/>
        <w:numPr>
          <w:ilvl w:val="0"/>
          <w:numId w:val="55"/>
        </w:numPr>
        <w:spacing w:after="0" w:line="240" w:lineRule="auto"/>
        <w:jc w:val="both"/>
        <w:rPr>
          <w:rFonts w:eastAsia="Times New Roman" w:cs="Arial"/>
          <w:sz w:val="20"/>
          <w:szCs w:val="20"/>
          <w:lang w:val="en-US"/>
        </w:rPr>
      </w:pPr>
      <w:r w:rsidRPr="00A608C6">
        <w:rPr>
          <w:rFonts w:eastAsia="Times New Roman" w:cs="Arial"/>
          <w:sz w:val="20"/>
          <w:szCs w:val="20"/>
          <w:lang w:val="en-US"/>
        </w:rPr>
        <w:t xml:space="preserve">Diamond(s) of proper size for the category involved (fenced with mounds; mounds not mandatory for Mosquito/Pee Wee Community only); proper preparation/maintenance/lining of diamonds prior to each game and effort to </w:t>
      </w:r>
      <w:r w:rsidR="00352F85">
        <w:rPr>
          <w:rFonts w:eastAsia="Times New Roman" w:cs="Arial"/>
          <w:sz w:val="20"/>
          <w:szCs w:val="20"/>
          <w:lang w:val="en-US"/>
        </w:rPr>
        <w:t>keep field playable if it rains.</w:t>
      </w:r>
    </w:p>
    <w:p w:rsidR="00A608C6" w:rsidRPr="00A608C6" w:rsidRDefault="00A608C6" w:rsidP="00D63A52">
      <w:pPr>
        <w:pStyle w:val="ListParagraph"/>
        <w:numPr>
          <w:ilvl w:val="0"/>
          <w:numId w:val="55"/>
        </w:numPr>
        <w:spacing w:after="0" w:line="240" w:lineRule="auto"/>
        <w:jc w:val="both"/>
        <w:rPr>
          <w:rFonts w:eastAsia="Times New Roman" w:cs="Arial"/>
          <w:sz w:val="20"/>
          <w:szCs w:val="20"/>
          <w:lang w:val="en-US"/>
        </w:rPr>
      </w:pPr>
      <w:r w:rsidRPr="00A608C6">
        <w:rPr>
          <w:rFonts w:eastAsia="Times New Roman" w:cs="Arial"/>
          <w:sz w:val="20"/>
          <w:szCs w:val="20"/>
          <w:lang w:val="en-US"/>
        </w:rPr>
        <w:t>Covered dugouts (may use tarps)</w:t>
      </w:r>
      <w:r w:rsidR="00352F85">
        <w:rPr>
          <w:rFonts w:eastAsia="Times New Roman" w:cs="Arial"/>
          <w:sz w:val="20"/>
          <w:szCs w:val="20"/>
          <w:lang w:val="en-US"/>
        </w:rPr>
        <w:t>.</w:t>
      </w:r>
    </w:p>
    <w:p w:rsidR="00A608C6" w:rsidRPr="00A608C6" w:rsidRDefault="00A608C6" w:rsidP="00D63A52">
      <w:pPr>
        <w:pStyle w:val="ListParagraph"/>
        <w:numPr>
          <w:ilvl w:val="0"/>
          <w:numId w:val="55"/>
        </w:numPr>
        <w:spacing w:after="0" w:line="240" w:lineRule="auto"/>
        <w:jc w:val="both"/>
        <w:rPr>
          <w:rFonts w:eastAsia="Times New Roman" w:cs="Arial"/>
          <w:sz w:val="20"/>
          <w:szCs w:val="20"/>
          <w:lang w:val="en-US"/>
        </w:rPr>
      </w:pPr>
      <w:r w:rsidRPr="00A608C6">
        <w:rPr>
          <w:rFonts w:eastAsia="Times New Roman" w:cs="Arial"/>
          <w:sz w:val="20"/>
          <w:szCs w:val="20"/>
          <w:lang w:val="en-US"/>
        </w:rPr>
        <w:t>Official Program with approved front cover (with Baseball Alberta logo)</w:t>
      </w:r>
      <w:r w:rsidR="00E50B1E">
        <w:rPr>
          <w:rFonts w:eastAsia="Times New Roman" w:cs="Arial"/>
          <w:sz w:val="20"/>
          <w:szCs w:val="20"/>
          <w:lang w:val="en-US"/>
        </w:rPr>
        <w:t xml:space="preserve"> (Optional)</w:t>
      </w:r>
      <w:r w:rsidR="00352F85">
        <w:rPr>
          <w:rFonts w:eastAsia="Times New Roman" w:cs="Arial"/>
          <w:sz w:val="20"/>
          <w:szCs w:val="20"/>
          <w:lang w:val="en-US"/>
        </w:rPr>
        <w:t>.</w:t>
      </w:r>
    </w:p>
    <w:p w:rsidR="00A608C6" w:rsidRPr="00A608C6" w:rsidRDefault="00A608C6" w:rsidP="00D63A52">
      <w:pPr>
        <w:pStyle w:val="ListParagraph"/>
        <w:numPr>
          <w:ilvl w:val="0"/>
          <w:numId w:val="55"/>
        </w:numPr>
        <w:spacing w:after="0" w:line="240" w:lineRule="auto"/>
        <w:jc w:val="both"/>
        <w:rPr>
          <w:rFonts w:eastAsia="Times New Roman" w:cs="Arial"/>
          <w:sz w:val="20"/>
          <w:szCs w:val="20"/>
          <w:lang w:val="en-US"/>
        </w:rPr>
      </w:pPr>
      <w:r w:rsidRPr="00A608C6">
        <w:rPr>
          <w:rFonts w:eastAsia="Times New Roman" w:cs="Arial"/>
          <w:sz w:val="20"/>
          <w:szCs w:val="20"/>
          <w:lang w:val="en-US"/>
        </w:rPr>
        <w:t>List of available accommodations to be provided to traveling teams (host hotels, camping, etc.)</w:t>
      </w:r>
      <w:r w:rsidR="00352F85">
        <w:rPr>
          <w:rFonts w:eastAsia="Times New Roman" w:cs="Arial"/>
          <w:sz w:val="20"/>
          <w:szCs w:val="20"/>
          <w:lang w:val="en-US"/>
        </w:rPr>
        <w:t>.</w:t>
      </w:r>
      <w:r w:rsidRPr="00A608C6">
        <w:rPr>
          <w:rFonts w:eastAsia="Times New Roman" w:cs="Arial"/>
          <w:sz w:val="20"/>
          <w:szCs w:val="20"/>
          <w:lang w:val="en-US"/>
        </w:rPr>
        <w:t xml:space="preserve"> </w:t>
      </w:r>
    </w:p>
    <w:p w:rsidR="00A608C6" w:rsidRPr="00A608C6" w:rsidRDefault="00A608C6" w:rsidP="00D63A52">
      <w:pPr>
        <w:pStyle w:val="ListParagraph"/>
        <w:numPr>
          <w:ilvl w:val="0"/>
          <w:numId w:val="55"/>
        </w:numPr>
        <w:spacing w:after="0" w:line="240" w:lineRule="auto"/>
        <w:jc w:val="both"/>
        <w:rPr>
          <w:rFonts w:eastAsia="Times New Roman" w:cs="Arial"/>
          <w:sz w:val="20"/>
          <w:szCs w:val="20"/>
          <w:lang w:val="en-US"/>
        </w:rPr>
      </w:pPr>
      <w:r w:rsidRPr="00A608C6">
        <w:rPr>
          <w:rFonts w:eastAsia="Times New Roman" w:cs="Arial"/>
          <w:sz w:val="20"/>
          <w:szCs w:val="20"/>
          <w:lang w:val="en-US"/>
        </w:rPr>
        <w:t>Availability of restaurants in the immediate vicinity provided to visiting teams/officials</w:t>
      </w:r>
      <w:r w:rsidR="00352F85">
        <w:rPr>
          <w:rFonts w:eastAsia="Times New Roman" w:cs="Arial"/>
          <w:sz w:val="20"/>
          <w:szCs w:val="20"/>
          <w:lang w:val="en-US"/>
        </w:rPr>
        <w:t>.</w:t>
      </w:r>
    </w:p>
    <w:p w:rsidR="00A608C6" w:rsidRPr="00A608C6" w:rsidRDefault="00A608C6" w:rsidP="00D63A52">
      <w:pPr>
        <w:pStyle w:val="ListParagraph"/>
        <w:numPr>
          <w:ilvl w:val="0"/>
          <w:numId w:val="55"/>
        </w:numPr>
        <w:spacing w:after="0" w:line="240" w:lineRule="auto"/>
        <w:jc w:val="both"/>
        <w:rPr>
          <w:rFonts w:eastAsia="Times New Roman" w:cs="Arial"/>
          <w:sz w:val="20"/>
          <w:szCs w:val="20"/>
          <w:lang w:val="en-US"/>
        </w:rPr>
      </w:pPr>
      <w:r w:rsidRPr="00A608C6">
        <w:rPr>
          <w:rFonts w:eastAsia="Times New Roman" w:cs="Arial"/>
          <w:sz w:val="20"/>
          <w:szCs w:val="20"/>
          <w:lang w:val="en-US"/>
        </w:rPr>
        <w:t>Concession provided at the diamond</w:t>
      </w:r>
      <w:r w:rsidR="00352F85">
        <w:rPr>
          <w:rFonts w:eastAsia="Times New Roman" w:cs="Arial"/>
          <w:sz w:val="20"/>
          <w:szCs w:val="20"/>
          <w:lang w:val="en-US"/>
        </w:rPr>
        <w:t>.</w:t>
      </w:r>
    </w:p>
    <w:p w:rsidR="00A608C6" w:rsidRPr="00A608C6" w:rsidRDefault="00A608C6" w:rsidP="00D63A52">
      <w:pPr>
        <w:pStyle w:val="ListParagraph"/>
        <w:numPr>
          <w:ilvl w:val="0"/>
          <w:numId w:val="55"/>
        </w:numPr>
        <w:spacing w:after="0" w:line="240" w:lineRule="auto"/>
        <w:jc w:val="both"/>
        <w:rPr>
          <w:rFonts w:eastAsia="Times New Roman" w:cs="Arial"/>
          <w:sz w:val="20"/>
          <w:szCs w:val="20"/>
          <w:lang w:val="en-US"/>
        </w:rPr>
      </w:pPr>
      <w:r w:rsidRPr="00A608C6">
        <w:rPr>
          <w:rFonts w:eastAsia="Times New Roman" w:cs="Arial"/>
          <w:sz w:val="20"/>
          <w:szCs w:val="20"/>
          <w:lang w:val="en-US"/>
        </w:rPr>
        <w:t>Official Scorekeepers to be assigned for each game</w:t>
      </w:r>
      <w:r w:rsidR="00352F85">
        <w:rPr>
          <w:rFonts w:eastAsia="Times New Roman" w:cs="Arial"/>
          <w:sz w:val="20"/>
          <w:szCs w:val="20"/>
          <w:lang w:val="en-US"/>
        </w:rPr>
        <w:t>.</w:t>
      </w:r>
    </w:p>
    <w:p w:rsidR="00A608C6" w:rsidRPr="00A608C6" w:rsidRDefault="00A608C6" w:rsidP="00D63A52">
      <w:pPr>
        <w:pStyle w:val="ListParagraph"/>
        <w:numPr>
          <w:ilvl w:val="0"/>
          <w:numId w:val="55"/>
        </w:numPr>
        <w:spacing w:after="0" w:line="240" w:lineRule="auto"/>
        <w:jc w:val="both"/>
        <w:rPr>
          <w:rFonts w:eastAsia="Times New Roman" w:cs="Arial"/>
          <w:sz w:val="20"/>
          <w:szCs w:val="20"/>
          <w:lang w:val="en-US"/>
        </w:rPr>
      </w:pPr>
      <w:r w:rsidRPr="00A608C6">
        <w:rPr>
          <w:rFonts w:eastAsia="Times New Roman" w:cs="Arial"/>
          <w:sz w:val="20"/>
          <w:szCs w:val="20"/>
          <w:lang w:val="en-US"/>
        </w:rPr>
        <w:t>Providing 3 non-team members to sit on Protest Committee (with appropriate knowledge of Baseball Alberta rules)</w:t>
      </w:r>
      <w:r w:rsidR="00352F85">
        <w:rPr>
          <w:rFonts w:eastAsia="Times New Roman" w:cs="Arial"/>
          <w:sz w:val="20"/>
          <w:szCs w:val="20"/>
          <w:lang w:val="en-US"/>
        </w:rPr>
        <w:t>.</w:t>
      </w:r>
    </w:p>
    <w:p w:rsidR="00A608C6" w:rsidRPr="00A608C6" w:rsidRDefault="00A608C6" w:rsidP="00D63A52">
      <w:pPr>
        <w:pStyle w:val="ListParagraph"/>
        <w:numPr>
          <w:ilvl w:val="0"/>
          <w:numId w:val="55"/>
        </w:numPr>
        <w:spacing w:after="0" w:line="240" w:lineRule="auto"/>
        <w:jc w:val="both"/>
        <w:rPr>
          <w:rFonts w:eastAsia="Times New Roman" w:cs="Arial"/>
          <w:sz w:val="20"/>
          <w:szCs w:val="20"/>
          <w:lang w:val="en-US"/>
        </w:rPr>
      </w:pPr>
      <w:r w:rsidRPr="00A608C6">
        <w:rPr>
          <w:rFonts w:eastAsia="Times New Roman" w:cs="Arial"/>
          <w:sz w:val="20"/>
          <w:szCs w:val="20"/>
          <w:lang w:val="en-US"/>
        </w:rPr>
        <w:t>Washrooms available for players, officials and the public</w:t>
      </w:r>
      <w:r w:rsidR="00352F85">
        <w:rPr>
          <w:rFonts w:eastAsia="Times New Roman" w:cs="Arial"/>
          <w:sz w:val="20"/>
          <w:szCs w:val="20"/>
          <w:lang w:val="en-US"/>
        </w:rPr>
        <w:t>.</w:t>
      </w:r>
    </w:p>
    <w:p w:rsidR="00A608C6" w:rsidRPr="00A608C6" w:rsidRDefault="00A608C6" w:rsidP="00D63A52">
      <w:pPr>
        <w:pStyle w:val="ListParagraph"/>
        <w:numPr>
          <w:ilvl w:val="0"/>
          <w:numId w:val="55"/>
        </w:numPr>
        <w:spacing w:after="0" w:line="240" w:lineRule="auto"/>
        <w:jc w:val="both"/>
        <w:rPr>
          <w:rFonts w:eastAsia="Times New Roman" w:cs="Arial"/>
          <w:sz w:val="20"/>
          <w:szCs w:val="20"/>
          <w:lang w:val="en-US"/>
        </w:rPr>
      </w:pPr>
      <w:r w:rsidRPr="00A608C6">
        <w:rPr>
          <w:rFonts w:eastAsia="Times New Roman" w:cs="Arial"/>
          <w:sz w:val="20"/>
          <w:szCs w:val="20"/>
          <w:lang w:val="en-US"/>
        </w:rPr>
        <w:t>Change room or trailer for umpires</w:t>
      </w:r>
      <w:r w:rsidR="00352F85">
        <w:rPr>
          <w:rFonts w:eastAsia="Times New Roman" w:cs="Arial"/>
          <w:sz w:val="20"/>
          <w:szCs w:val="20"/>
          <w:lang w:val="en-US"/>
        </w:rPr>
        <w:t>.</w:t>
      </w:r>
    </w:p>
    <w:p w:rsidR="00A608C6" w:rsidRPr="00A608C6" w:rsidRDefault="00A608C6" w:rsidP="00D63A52">
      <w:pPr>
        <w:pStyle w:val="ListParagraph"/>
        <w:numPr>
          <w:ilvl w:val="0"/>
          <w:numId w:val="55"/>
        </w:numPr>
        <w:spacing w:after="0" w:line="240" w:lineRule="auto"/>
        <w:jc w:val="both"/>
        <w:rPr>
          <w:rFonts w:eastAsia="Times New Roman" w:cs="Arial"/>
          <w:sz w:val="20"/>
          <w:szCs w:val="20"/>
          <w:lang w:val="en-US"/>
        </w:rPr>
      </w:pPr>
      <w:r w:rsidRPr="00A608C6">
        <w:rPr>
          <w:rFonts w:eastAsia="Times New Roman" w:cs="Arial"/>
          <w:sz w:val="20"/>
          <w:szCs w:val="20"/>
          <w:lang w:val="en-US"/>
        </w:rPr>
        <w:t>Meeting room for pre-tournament meeting</w:t>
      </w:r>
      <w:r w:rsidR="002C6E51">
        <w:rPr>
          <w:rFonts w:eastAsia="Times New Roman" w:cs="Arial"/>
          <w:sz w:val="20"/>
          <w:szCs w:val="20"/>
          <w:lang w:val="en-US"/>
        </w:rPr>
        <w:t xml:space="preserve"> (Optional)</w:t>
      </w:r>
      <w:r w:rsidR="00352F85">
        <w:rPr>
          <w:rFonts w:eastAsia="Times New Roman" w:cs="Arial"/>
          <w:sz w:val="20"/>
          <w:szCs w:val="20"/>
          <w:lang w:val="en-US"/>
        </w:rPr>
        <w:t>.</w:t>
      </w:r>
    </w:p>
    <w:p w:rsidR="00A608C6" w:rsidRPr="00A608C6" w:rsidRDefault="00A608C6" w:rsidP="00D63A52">
      <w:pPr>
        <w:pStyle w:val="ListParagraph"/>
        <w:numPr>
          <w:ilvl w:val="0"/>
          <w:numId w:val="55"/>
        </w:numPr>
        <w:spacing w:after="0" w:line="240" w:lineRule="auto"/>
        <w:jc w:val="both"/>
        <w:rPr>
          <w:rFonts w:eastAsia="Times New Roman" w:cs="Arial"/>
          <w:sz w:val="20"/>
          <w:szCs w:val="20"/>
          <w:lang w:val="en-US"/>
        </w:rPr>
      </w:pPr>
      <w:r w:rsidRPr="00A608C6">
        <w:rPr>
          <w:rFonts w:eastAsia="Times New Roman" w:cs="Arial"/>
          <w:sz w:val="20"/>
          <w:szCs w:val="20"/>
          <w:lang w:val="en-US"/>
        </w:rPr>
        <w:t>Opening Ceremonies (Optional)</w:t>
      </w:r>
      <w:r w:rsidR="00352F85">
        <w:rPr>
          <w:rFonts w:eastAsia="Times New Roman" w:cs="Arial"/>
          <w:sz w:val="20"/>
          <w:szCs w:val="20"/>
          <w:lang w:val="en-US"/>
        </w:rPr>
        <w:t>.</w:t>
      </w:r>
    </w:p>
    <w:p w:rsidR="00A608C6" w:rsidRPr="00A608C6" w:rsidRDefault="00A608C6" w:rsidP="00D63A52">
      <w:pPr>
        <w:pStyle w:val="ListParagraph"/>
        <w:numPr>
          <w:ilvl w:val="0"/>
          <w:numId w:val="55"/>
        </w:numPr>
        <w:spacing w:after="0" w:line="240" w:lineRule="auto"/>
        <w:jc w:val="both"/>
        <w:rPr>
          <w:rFonts w:eastAsia="Times New Roman" w:cs="Arial"/>
          <w:sz w:val="20"/>
          <w:szCs w:val="20"/>
          <w:lang w:val="en-US"/>
        </w:rPr>
      </w:pPr>
      <w:r w:rsidRPr="00A608C6">
        <w:rPr>
          <w:rFonts w:eastAsia="Times New Roman" w:cs="Arial"/>
          <w:sz w:val="20"/>
          <w:szCs w:val="20"/>
          <w:lang w:val="en-US"/>
        </w:rPr>
        <w:t>Any Additional Liability Insurance for Concession/Food Sales (All Divisions and Events)</w:t>
      </w:r>
      <w:r w:rsidR="00352F85">
        <w:rPr>
          <w:rFonts w:eastAsia="Times New Roman" w:cs="Arial"/>
          <w:sz w:val="20"/>
          <w:szCs w:val="20"/>
          <w:lang w:val="en-US"/>
        </w:rPr>
        <w:t>.</w:t>
      </w:r>
    </w:p>
    <w:p w:rsidR="00A608C6" w:rsidRPr="00A608C6" w:rsidRDefault="00A608C6" w:rsidP="00D63A52">
      <w:pPr>
        <w:pStyle w:val="ListParagraph"/>
        <w:numPr>
          <w:ilvl w:val="0"/>
          <w:numId w:val="55"/>
        </w:numPr>
        <w:spacing w:after="0" w:line="240" w:lineRule="auto"/>
        <w:jc w:val="both"/>
        <w:rPr>
          <w:rFonts w:eastAsia="Times New Roman" w:cs="Arial"/>
          <w:sz w:val="20"/>
          <w:szCs w:val="20"/>
          <w:lang w:val="en-US"/>
        </w:rPr>
      </w:pPr>
      <w:r w:rsidRPr="00A608C6">
        <w:rPr>
          <w:rFonts w:eastAsia="Times New Roman" w:cs="Arial"/>
          <w:sz w:val="20"/>
          <w:szCs w:val="20"/>
          <w:lang w:val="en-US"/>
        </w:rPr>
        <w:t>Liquor License and Liability Insurance for Beer Garden (</w:t>
      </w:r>
      <w:r w:rsidRPr="00A608C6">
        <w:rPr>
          <w:rFonts w:eastAsia="Times New Roman" w:cs="Arial"/>
          <w:i/>
          <w:sz w:val="20"/>
          <w:szCs w:val="20"/>
          <w:lang w:val="en-US"/>
        </w:rPr>
        <w:t>only allowed at Junior/Senior/</w:t>
      </w:r>
      <w:proofErr w:type="spellStart"/>
      <w:r w:rsidRPr="00A608C6">
        <w:rPr>
          <w:rFonts w:eastAsia="Times New Roman" w:cs="Arial"/>
          <w:i/>
          <w:sz w:val="20"/>
          <w:szCs w:val="20"/>
          <w:lang w:val="en-US"/>
        </w:rPr>
        <w:t>Twilite</w:t>
      </w:r>
      <w:proofErr w:type="spellEnd"/>
      <w:r w:rsidRPr="00A608C6">
        <w:rPr>
          <w:rFonts w:eastAsia="Times New Roman" w:cs="Arial"/>
          <w:sz w:val="20"/>
          <w:szCs w:val="20"/>
          <w:lang w:val="en-US"/>
        </w:rPr>
        <w:t>)</w:t>
      </w:r>
      <w:r w:rsidR="00352F85">
        <w:rPr>
          <w:rFonts w:eastAsia="Times New Roman" w:cs="Arial"/>
          <w:sz w:val="20"/>
          <w:szCs w:val="20"/>
          <w:lang w:val="en-US"/>
        </w:rPr>
        <w:t>.</w:t>
      </w:r>
    </w:p>
    <w:p w:rsidR="00A608C6" w:rsidRPr="00A608C6" w:rsidRDefault="00A608C6" w:rsidP="00D63A52">
      <w:pPr>
        <w:pStyle w:val="ListParagraph"/>
        <w:numPr>
          <w:ilvl w:val="0"/>
          <w:numId w:val="55"/>
        </w:numPr>
        <w:spacing w:after="0" w:line="240" w:lineRule="auto"/>
        <w:jc w:val="both"/>
        <w:rPr>
          <w:rFonts w:eastAsia="Times New Roman" w:cs="Arial"/>
          <w:sz w:val="20"/>
          <w:szCs w:val="20"/>
          <w:lang w:val="en-US"/>
        </w:rPr>
      </w:pPr>
      <w:r w:rsidRPr="00A608C6">
        <w:rPr>
          <w:rFonts w:eastAsia="Times New Roman" w:cs="Arial"/>
          <w:sz w:val="20"/>
          <w:szCs w:val="20"/>
          <w:lang w:val="en-US"/>
        </w:rPr>
        <w:t>Obtaining Any Required Gaming/Raffle Licenses for 50/50 and/or Raffles utilized for fundraising</w:t>
      </w:r>
      <w:r w:rsidR="00352F85">
        <w:rPr>
          <w:rFonts w:eastAsia="Times New Roman" w:cs="Arial"/>
          <w:sz w:val="20"/>
          <w:szCs w:val="20"/>
          <w:lang w:val="en-US"/>
        </w:rPr>
        <w:t>.</w:t>
      </w:r>
    </w:p>
    <w:p w:rsidR="00A608C6" w:rsidRPr="00A608C6" w:rsidRDefault="00A608C6" w:rsidP="00D63A52">
      <w:pPr>
        <w:pStyle w:val="ListParagraph"/>
        <w:numPr>
          <w:ilvl w:val="0"/>
          <w:numId w:val="55"/>
        </w:numPr>
        <w:spacing w:after="0" w:line="240" w:lineRule="auto"/>
        <w:jc w:val="both"/>
        <w:rPr>
          <w:rFonts w:eastAsia="Times New Roman" w:cs="Arial"/>
          <w:sz w:val="20"/>
          <w:szCs w:val="20"/>
          <w:lang w:val="en-US"/>
        </w:rPr>
      </w:pPr>
      <w:r w:rsidRPr="00A608C6">
        <w:rPr>
          <w:rFonts w:eastAsia="Times New Roman" w:cs="Arial"/>
          <w:sz w:val="20"/>
          <w:szCs w:val="20"/>
          <w:lang w:val="en-US"/>
        </w:rPr>
        <w:t>Providing Access to Water (or providing water to Teams/Officials)</w:t>
      </w:r>
      <w:r w:rsidR="00352F85">
        <w:rPr>
          <w:rFonts w:eastAsia="Times New Roman" w:cs="Arial"/>
          <w:sz w:val="20"/>
          <w:szCs w:val="20"/>
          <w:lang w:val="en-US"/>
        </w:rPr>
        <w:t>.</w:t>
      </w:r>
    </w:p>
    <w:p w:rsidR="00A608C6" w:rsidRPr="00A608C6" w:rsidRDefault="00A608C6" w:rsidP="00D63A52">
      <w:pPr>
        <w:pStyle w:val="ListParagraph"/>
        <w:numPr>
          <w:ilvl w:val="0"/>
          <w:numId w:val="55"/>
        </w:numPr>
        <w:spacing w:after="0" w:line="240" w:lineRule="auto"/>
        <w:jc w:val="both"/>
        <w:rPr>
          <w:rFonts w:eastAsia="Times New Roman" w:cs="Arial"/>
          <w:sz w:val="20"/>
          <w:szCs w:val="20"/>
          <w:lang w:val="en-US"/>
        </w:rPr>
      </w:pPr>
      <w:r w:rsidRPr="00A608C6">
        <w:rPr>
          <w:rFonts w:eastAsia="Times New Roman" w:cs="Arial"/>
          <w:sz w:val="20"/>
          <w:szCs w:val="20"/>
          <w:lang w:val="en-US"/>
        </w:rPr>
        <w:t>Providing an Emergency Plan (to be included in Host Package)</w:t>
      </w:r>
      <w:r w:rsidR="00352F85">
        <w:rPr>
          <w:rFonts w:eastAsia="Times New Roman" w:cs="Arial"/>
          <w:sz w:val="20"/>
          <w:szCs w:val="20"/>
          <w:lang w:val="en-US"/>
        </w:rPr>
        <w:t>.</w:t>
      </w:r>
    </w:p>
    <w:p w:rsidR="00A608C6" w:rsidRPr="00EC4134" w:rsidRDefault="00555BE2" w:rsidP="00D63A52">
      <w:pPr>
        <w:pStyle w:val="ListParagraph"/>
        <w:numPr>
          <w:ilvl w:val="0"/>
          <w:numId w:val="55"/>
        </w:numPr>
        <w:spacing w:after="0" w:line="240" w:lineRule="auto"/>
        <w:jc w:val="both"/>
        <w:rPr>
          <w:rFonts w:eastAsia="Times New Roman" w:cs="Arial"/>
          <w:sz w:val="20"/>
          <w:szCs w:val="20"/>
          <w:lang w:val="en-US"/>
        </w:rPr>
      </w:pPr>
      <w:r w:rsidRPr="00EC4134">
        <w:rPr>
          <w:rFonts w:eastAsia="Times New Roman" w:cs="Arial"/>
          <w:sz w:val="20"/>
          <w:szCs w:val="20"/>
          <w:lang w:val="en-US"/>
        </w:rPr>
        <w:t>Ensuring</w:t>
      </w:r>
      <w:r w:rsidR="00A608C6" w:rsidRPr="00EC4134">
        <w:rPr>
          <w:rFonts w:eastAsia="Times New Roman" w:cs="Arial"/>
          <w:sz w:val="20"/>
          <w:szCs w:val="20"/>
          <w:lang w:val="en-US"/>
        </w:rPr>
        <w:t xml:space="preserve"> Team Photographs are taken (for all teams) and submitted to</w:t>
      </w:r>
      <w:r w:rsidRPr="00EC4134">
        <w:rPr>
          <w:rFonts w:eastAsia="Times New Roman" w:cs="Arial"/>
          <w:sz w:val="20"/>
          <w:szCs w:val="20"/>
          <w:lang w:val="en-US"/>
        </w:rPr>
        <w:t xml:space="preserve"> Baseball Alberta by August 31.</w:t>
      </w:r>
    </w:p>
    <w:p w:rsidR="00A608C6" w:rsidRPr="00EC4134" w:rsidRDefault="00A608C6" w:rsidP="00D63A52">
      <w:pPr>
        <w:pStyle w:val="ListParagraph"/>
        <w:numPr>
          <w:ilvl w:val="0"/>
          <w:numId w:val="55"/>
        </w:numPr>
        <w:spacing w:after="0" w:line="240" w:lineRule="auto"/>
        <w:jc w:val="both"/>
        <w:rPr>
          <w:rFonts w:eastAsia="Times New Roman" w:cs="Arial"/>
          <w:sz w:val="20"/>
          <w:szCs w:val="20"/>
          <w:lang w:val="en-US"/>
        </w:rPr>
      </w:pPr>
      <w:r w:rsidRPr="00EC4134">
        <w:rPr>
          <w:rFonts w:eastAsia="Times New Roman" w:cs="Arial"/>
          <w:sz w:val="20"/>
          <w:szCs w:val="20"/>
          <w:lang w:val="en-US"/>
        </w:rPr>
        <w:t>Awards Ceremony at Conclusion of Championship</w:t>
      </w:r>
      <w:r w:rsidR="00352F85" w:rsidRPr="00EC4134">
        <w:rPr>
          <w:rFonts w:eastAsia="Times New Roman" w:cs="Arial"/>
          <w:sz w:val="20"/>
          <w:szCs w:val="20"/>
          <w:lang w:val="en-US"/>
        </w:rPr>
        <w:t>.</w:t>
      </w:r>
    </w:p>
    <w:p w:rsidR="00A608C6" w:rsidRPr="00A608C6" w:rsidRDefault="00A608C6" w:rsidP="00A608C6">
      <w:pPr>
        <w:spacing w:after="0" w:line="240" w:lineRule="auto"/>
        <w:jc w:val="both"/>
        <w:rPr>
          <w:rFonts w:eastAsia="Times New Roman" w:cs="Arial"/>
          <w:sz w:val="20"/>
          <w:szCs w:val="20"/>
          <w:lang w:val="en-US"/>
        </w:rPr>
      </w:pPr>
    </w:p>
    <w:p w:rsidR="00A608C6" w:rsidRPr="00A608C6" w:rsidRDefault="00A608C6" w:rsidP="00A608C6">
      <w:pPr>
        <w:spacing w:after="0" w:line="240" w:lineRule="auto"/>
        <w:jc w:val="both"/>
        <w:rPr>
          <w:rFonts w:eastAsia="Times New Roman" w:cs="Arial"/>
          <w:b/>
          <w:sz w:val="20"/>
          <w:szCs w:val="20"/>
          <w:lang w:val="en-US"/>
        </w:rPr>
      </w:pPr>
      <w:r w:rsidRPr="00A608C6">
        <w:rPr>
          <w:rFonts w:eastAsia="Times New Roman" w:cs="Arial"/>
          <w:b/>
          <w:sz w:val="20"/>
          <w:szCs w:val="20"/>
          <w:lang w:val="en-US"/>
        </w:rPr>
        <w:t>THE HOST TEAM SHOULD/MAY PROVIDE THE FOLLOWING:</w:t>
      </w:r>
    </w:p>
    <w:p w:rsidR="00A608C6" w:rsidRPr="00A608C6" w:rsidRDefault="00A608C6" w:rsidP="00D63A52">
      <w:pPr>
        <w:pStyle w:val="ListParagraph"/>
        <w:numPr>
          <w:ilvl w:val="0"/>
          <w:numId w:val="56"/>
        </w:numPr>
        <w:spacing w:after="0" w:line="240" w:lineRule="auto"/>
        <w:jc w:val="both"/>
        <w:rPr>
          <w:rFonts w:eastAsia="Times New Roman" w:cs="Arial"/>
          <w:sz w:val="20"/>
          <w:szCs w:val="20"/>
          <w:lang w:val="en-US"/>
        </w:rPr>
      </w:pPr>
      <w:r w:rsidRPr="00A608C6">
        <w:rPr>
          <w:rFonts w:eastAsia="Times New Roman" w:cs="Arial"/>
          <w:sz w:val="20"/>
          <w:szCs w:val="20"/>
          <w:lang w:val="en-US"/>
        </w:rPr>
        <w:t>Second diamond available for practice or games, if necessary</w:t>
      </w:r>
      <w:r w:rsidR="00352F85">
        <w:rPr>
          <w:rFonts w:eastAsia="Times New Roman" w:cs="Arial"/>
          <w:sz w:val="20"/>
          <w:szCs w:val="20"/>
          <w:lang w:val="en-US"/>
        </w:rPr>
        <w:t>.</w:t>
      </w:r>
    </w:p>
    <w:p w:rsidR="00A608C6" w:rsidRPr="00A608C6" w:rsidRDefault="00A608C6" w:rsidP="00D63A52">
      <w:pPr>
        <w:pStyle w:val="ListParagraph"/>
        <w:numPr>
          <w:ilvl w:val="0"/>
          <w:numId w:val="56"/>
        </w:numPr>
        <w:spacing w:after="0" w:line="240" w:lineRule="auto"/>
        <w:jc w:val="both"/>
        <w:rPr>
          <w:rFonts w:eastAsia="Times New Roman" w:cs="Arial"/>
          <w:sz w:val="20"/>
          <w:szCs w:val="20"/>
          <w:lang w:val="en-US"/>
        </w:rPr>
      </w:pPr>
      <w:r w:rsidRPr="00A608C6">
        <w:rPr>
          <w:rFonts w:eastAsia="Times New Roman" w:cs="Arial"/>
          <w:sz w:val="20"/>
          <w:szCs w:val="20"/>
          <w:lang w:val="en-US"/>
        </w:rPr>
        <w:t>Banquet, barbeque or some other function provided for players, coaches and dignitaries</w:t>
      </w:r>
      <w:r w:rsidR="00352F85">
        <w:rPr>
          <w:rFonts w:eastAsia="Times New Roman" w:cs="Arial"/>
          <w:sz w:val="20"/>
          <w:szCs w:val="20"/>
          <w:lang w:val="en-US"/>
        </w:rPr>
        <w:t>.</w:t>
      </w:r>
      <w:r w:rsidRPr="00A608C6">
        <w:rPr>
          <w:rFonts w:eastAsia="Times New Roman" w:cs="Arial"/>
          <w:sz w:val="20"/>
          <w:szCs w:val="20"/>
          <w:lang w:val="en-US"/>
        </w:rPr>
        <w:t xml:space="preserve"> </w:t>
      </w:r>
    </w:p>
    <w:p w:rsidR="00A608C6" w:rsidRPr="00A608C6" w:rsidRDefault="00A608C6" w:rsidP="00D63A52">
      <w:pPr>
        <w:pStyle w:val="ListParagraph"/>
        <w:numPr>
          <w:ilvl w:val="0"/>
          <w:numId w:val="56"/>
        </w:numPr>
        <w:spacing w:after="0" w:line="240" w:lineRule="auto"/>
        <w:jc w:val="both"/>
        <w:rPr>
          <w:rFonts w:eastAsia="Times New Roman" w:cs="Arial"/>
          <w:sz w:val="20"/>
          <w:szCs w:val="20"/>
          <w:lang w:val="en-US"/>
        </w:rPr>
      </w:pPr>
      <w:r w:rsidRPr="00A608C6">
        <w:rPr>
          <w:rFonts w:eastAsia="Times New Roman" w:cs="Arial"/>
          <w:sz w:val="20"/>
          <w:szCs w:val="20"/>
          <w:lang w:val="en-US"/>
        </w:rPr>
        <w:t>Championship t-shirt sales and Championship Photography (with Baseball Alberta logo)</w:t>
      </w:r>
      <w:r w:rsidR="00352F85">
        <w:rPr>
          <w:rFonts w:eastAsia="Times New Roman" w:cs="Arial"/>
          <w:sz w:val="20"/>
          <w:szCs w:val="20"/>
          <w:lang w:val="en-US"/>
        </w:rPr>
        <w:t>.</w:t>
      </w:r>
    </w:p>
    <w:p w:rsidR="00A608C6" w:rsidRPr="00A608C6" w:rsidRDefault="00A608C6" w:rsidP="00D63A52">
      <w:pPr>
        <w:pStyle w:val="ListParagraph"/>
        <w:numPr>
          <w:ilvl w:val="0"/>
          <w:numId w:val="56"/>
        </w:numPr>
        <w:spacing w:after="0" w:line="240" w:lineRule="auto"/>
        <w:jc w:val="both"/>
        <w:rPr>
          <w:rFonts w:eastAsia="Times New Roman" w:cs="Arial"/>
          <w:sz w:val="20"/>
          <w:szCs w:val="20"/>
          <w:lang w:val="en-US"/>
        </w:rPr>
      </w:pPr>
      <w:r w:rsidRPr="00A608C6">
        <w:rPr>
          <w:rFonts w:eastAsia="Times New Roman" w:cs="Arial"/>
          <w:sz w:val="20"/>
          <w:szCs w:val="20"/>
          <w:lang w:val="en-US"/>
        </w:rPr>
        <w:t>Media coverage/announcing games</w:t>
      </w:r>
      <w:r w:rsidR="00352F85">
        <w:rPr>
          <w:rFonts w:eastAsia="Times New Roman" w:cs="Arial"/>
          <w:sz w:val="20"/>
          <w:szCs w:val="20"/>
          <w:lang w:val="en-US"/>
        </w:rPr>
        <w:t>.</w:t>
      </w:r>
    </w:p>
    <w:p w:rsidR="00A608C6" w:rsidRPr="00A608C6" w:rsidRDefault="00A608C6" w:rsidP="00D63A52">
      <w:pPr>
        <w:pStyle w:val="ListParagraph"/>
        <w:numPr>
          <w:ilvl w:val="0"/>
          <w:numId w:val="56"/>
        </w:numPr>
        <w:spacing w:after="0" w:line="240" w:lineRule="auto"/>
        <w:jc w:val="both"/>
        <w:rPr>
          <w:rFonts w:eastAsia="Times New Roman" w:cs="Arial"/>
          <w:sz w:val="20"/>
          <w:szCs w:val="20"/>
          <w:lang w:val="en-US"/>
        </w:rPr>
      </w:pPr>
      <w:r w:rsidRPr="00A608C6">
        <w:rPr>
          <w:rFonts w:eastAsia="Times New Roman" w:cs="Arial"/>
          <w:sz w:val="20"/>
          <w:szCs w:val="20"/>
          <w:lang w:val="en-US"/>
        </w:rPr>
        <w:t>Additional Individual/Team Awards</w:t>
      </w:r>
      <w:r w:rsidR="00352F85">
        <w:rPr>
          <w:rFonts w:eastAsia="Times New Roman" w:cs="Arial"/>
          <w:sz w:val="20"/>
          <w:szCs w:val="20"/>
          <w:lang w:val="en-US"/>
        </w:rPr>
        <w:t>.</w:t>
      </w:r>
    </w:p>
    <w:p w:rsidR="00A608C6" w:rsidRPr="00A608C6" w:rsidRDefault="00A608C6" w:rsidP="00D63A52">
      <w:pPr>
        <w:pStyle w:val="ListParagraph"/>
        <w:numPr>
          <w:ilvl w:val="0"/>
          <w:numId w:val="56"/>
        </w:numPr>
        <w:spacing w:after="0" w:line="240" w:lineRule="auto"/>
        <w:jc w:val="both"/>
        <w:rPr>
          <w:rFonts w:eastAsia="Times New Roman" w:cs="Arial"/>
          <w:sz w:val="20"/>
          <w:szCs w:val="20"/>
          <w:lang w:val="en-US"/>
        </w:rPr>
      </w:pPr>
      <w:r w:rsidRPr="00A608C6">
        <w:rPr>
          <w:rFonts w:eastAsia="Times New Roman" w:cs="Arial"/>
          <w:sz w:val="20"/>
          <w:szCs w:val="20"/>
          <w:lang w:val="en-US"/>
        </w:rPr>
        <w:t>Water for teams, umpires and volunteers</w:t>
      </w:r>
      <w:r w:rsidR="00352F85">
        <w:rPr>
          <w:rFonts w:eastAsia="Times New Roman" w:cs="Arial"/>
          <w:sz w:val="20"/>
          <w:szCs w:val="20"/>
          <w:lang w:val="en-US"/>
        </w:rPr>
        <w:t>.</w:t>
      </w:r>
    </w:p>
    <w:p w:rsidR="00A608C6" w:rsidRPr="00A608C6" w:rsidRDefault="00A608C6" w:rsidP="00A608C6">
      <w:pPr>
        <w:spacing w:after="0" w:line="240" w:lineRule="auto"/>
        <w:jc w:val="both"/>
        <w:rPr>
          <w:rFonts w:eastAsia="Times New Roman" w:cs="Arial"/>
          <w:sz w:val="20"/>
          <w:szCs w:val="20"/>
          <w:lang w:val="en-US"/>
        </w:rPr>
      </w:pPr>
    </w:p>
    <w:p w:rsidR="00A608C6" w:rsidRPr="00A608C6" w:rsidRDefault="00A608C6" w:rsidP="00A608C6">
      <w:pPr>
        <w:spacing w:after="0" w:line="240" w:lineRule="auto"/>
        <w:jc w:val="both"/>
        <w:rPr>
          <w:rFonts w:eastAsia="Times New Roman" w:cs="Arial"/>
          <w:b/>
          <w:sz w:val="20"/>
          <w:szCs w:val="20"/>
          <w:lang w:val="en-US"/>
        </w:rPr>
      </w:pPr>
      <w:r w:rsidRPr="00A608C6">
        <w:rPr>
          <w:rFonts w:eastAsia="Times New Roman" w:cs="Arial"/>
          <w:b/>
          <w:sz w:val="20"/>
          <w:szCs w:val="20"/>
          <w:lang w:val="en-US"/>
        </w:rPr>
        <w:t>BASEBALL ALBERTA WILL BE RESPONSIBLE FOR PROVIDING THE FOLLOWING:</w:t>
      </w:r>
    </w:p>
    <w:p w:rsidR="00A608C6" w:rsidRPr="00A608C6" w:rsidRDefault="00A608C6" w:rsidP="00D63A52">
      <w:pPr>
        <w:pStyle w:val="ListParagraph"/>
        <w:numPr>
          <w:ilvl w:val="0"/>
          <w:numId w:val="57"/>
        </w:numPr>
        <w:spacing w:after="0" w:line="240" w:lineRule="auto"/>
        <w:jc w:val="both"/>
        <w:rPr>
          <w:rFonts w:eastAsia="Times New Roman" w:cs="Arial"/>
          <w:sz w:val="20"/>
          <w:szCs w:val="20"/>
          <w:lang w:val="en-US"/>
        </w:rPr>
      </w:pPr>
      <w:r w:rsidRPr="00A608C6">
        <w:rPr>
          <w:rFonts w:eastAsia="Times New Roman" w:cs="Arial"/>
          <w:sz w:val="20"/>
          <w:szCs w:val="20"/>
          <w:lang w:val="en-US"/>
        </w:rPr>
        <w:t>Gold and Silver Medals</w:t>
      </w:r>
      <w:r w:rsidR="00352F85">
        <w:rPr>
          <w:rFonts w:eastAsia="Times New Roman" w:cs="Arial"/>
          <w:sz w:val="20"/>
          <w:szCs w:val="20"/>
          <w:lang w:val="en-US"/>
        </w:rPr>
        <w:t>.</w:t>
      </w:r>
    </w:p>
    <w:p w:rsidR="00A608C6" w:rsidRPr="00A608C6" w:rsidRDefault="00A608C6" w:rsidP="00D63A52">
      <w:pPr>
        <w:pStyle w:val="ListParagraph"/>
        <w:numPr>
          <w:ilvl w:val="0"/>
          <w:numId w:val="57"/>
        </w:numPr>
        <w:spacing w:after="0" w:line="240" w:lineRule="auto"/>
        <w:jc w:val="both"/>
        <w:rPr>
          <w:rFonts w:eastAsia="Times New Roman" w:cs="Arial"/>
          <w:sz w:val="20"/>
          <w:szCs w:val="20"/>
          <w:lang w:val="en-US"/>
        </w:rPr>
      </w:pPr>
      <w:r w:rsidRPr="00A608C6">
        <w:rPr>
          <w:rFonts w:eastAsia="Times New Roman" w:cs="Arial"/>
          <w:sz w:val="20"/>
          <w:szCs w:val="20"/>
          <w:lang w:val="en-US"/>
        </w:rPr>
        <w:t>Minimum 3 Dozen Official Baseballs of Baseball Alberta (Rawlings) – amount based on number of teams.</w:t>
      </w:r>
    </w:p>
    <w:p w:rsidR="00A608C6" w:rsidRPr="00A608C6" w:rsidRDefault="00A608C6" w:rsidP="00D63A52">
      <w:pPr>
        <w:pStyle w:val="ListParagraph"/>
        <w:numPr>
          <w:ilvl w:val="0"/>
          <w:numId w:val="57"/>
        </w:numPr>
        <w:spacing w:after="0" w:line="240" w:lineRule="auto"/>
        <w:jc w:val="both"/>
        <w:rPr>
          <w:rFonts w:eastAsia="Times New Roman" w:cs="Arial"/>
          <w:sz w:val="20"/>
          <w:szCs w:val="20"/>
          <w:lang w:val="en-US"/>
        </w:rPr>
      </w:pPr>
      <w:r w:rsidRPr="00A608C6">
        <w:rPr>
          <w:rFonts w:eastAsia="Times New Roman" w:cs="Arial"/>
          <w:sz w:val="20"/>
          <w:szCs w:val="20"/>
          <w:lang w:val="en-US"/>
        </w:rPr>
        <w:t>Tournament Support (tiebreakers, protests, etc.)</w:t>
      </w:r>
      <w:r w:rsidR="00352F85">
        <w:rPr>
          <w:rFonts w:eastAsia="Times New Roman" w:cs="Arial"/>
          <w:sz w:val="20"/>
          <w:szCs w:val="20"/>
          <w:lang w:val="en-US"/>
        </w:rPr>
        <w:t>.</w:t>
      </w:r>
      <w:r w:rsidRPr="00A608C6">
        <w:rPr>
          <w:rFonts w:eastAsia="Times New Roman" w:cs="Arial"/>
          <w:sz w:val="20"/>
          <w:szCs w:val="20"/>
          <w:lang w:val="en-US"/>
        </w:rPr>
        <w:t xml:space="preserve"> </w:t>
      </w:r>
    </w:p>
    <w:p w:rsidR="00A608C6" w:rsidRPr="00A608C6" w:rsidRDefault="00A608C6" w:rsidP="00D63A52">
      <w:pPr>
        <w:pStyle w:val="ListParagraph"/>
        <w:numPr>
          <w:ilvl w:val="0"/>
          <w:numId w:val="57"/>
        </w:numPr>
        <w:spacing w:after="0" w:line="240" w:lineRule="auto"/>
        <w:jc w:val="both"/>
        <w:rPr>
          <w:rFonts w:eastAsia="Times New Roman" w:cs="Arial"/>
          <w:sz w:val="20"/>
          <w:szCs w:val="20"/>
          <w:lang w:val="en-US"/>
        </w:rPr>
      </w:pPr>
      <w:r w:rsidRPr="00A608C6">
        <w:rPr>
          <w:rFonts w:eastAsia="Times New Roman" w:cs="Arial"/>
          <w:sz w:val="20"/>
          <w:szCs w:val="20"/>
          <w:lang w:val="en-US"/>
        </w:rPr>
        <w:t>Assigning Umpires</w:t>
      </w:r>
      <w:r w:rsidR="00352F85">
        <w:rPr>
          <w:rFonts w:eastAsia="Times New Roman" w:cs="Arial"/>
          <w:sz w:val="20"/>
          <w:szCs w:val="20"/>
          <w:lang w:val="en-US"/>
        </w:rPr>
        <w:t>.</w:t>
      </w:r>
      <w:r w:rsidRPr="00A608C6">
        <w:rPr>
          <w:rFonts w:eastAsia="Times New Roman" w:cs="Arial"/>
          <w:sz w:val="20"/>
          <w:szCs w:val="20"/>
          <w:lang w:val="en-US"/>
        </w:rPr>
        <w:t xml:space="preserve"> </w:t>
      </w:r>
    </w:p>
    <w:p w:rsidR="00A608C6" w:rsidRPr="00A608C6" w:rsidRDefault="00A608C6" w:rsidP="00D63A52">
      <w:pPr>
        <w:pStyle w:val="ListParagraph"/>
        <w:numPr>
          <w:ilvl w:val="0"/>
          <w:numId w:val="57"/>
        </w:numPr>
        <w:spacing w:after="0" w:line="240" w:lineRule="auto"/>
        <w:jc w:val="both"/>
        <w:rPr>
          <w:rFonts w:eastAsia="Times New Roman" w:cs="Arial"/>
          <w:sz w:val="20"/>
          <w:szCs w:val="20"/>
          <w:lang w:val="en-US"/>
        </w:rPr>
      </w:pPr>
      <w:r w:rsidRPr="00A608C6">
        <w:rPr>
          <w:rFonts w:eastAsia="Times New Roman" w:cs="Arial"/>
          <w:sz w:val="20"/>
          <w:szCs w:val="20"/>
          <w:lang w:val="en-US"/>
        </w:rPr>
        <w:t xml:space="preserve">Baseball Alberta will </w:t>
      </w:r>
      <w:r w:rsidR="00352F85">
        <w:rPr>
          <w:rFonts w:eastAsia="Times New Roman" w:cs="Arial"/>
          <w:sz w:val="20"/>
          <w:szCs w:val="20"/>
          <w:lang w:val="en-US"/>
        </w:rPr>
        <w:t>pay</w:t>
      </w:r>
      <w:r w:rsidRPr="00A608C6">
        <w:rPr>
          <w:rFonts w:eastAsia="Times New Roman" w:cs="Arial"/>
          <w:sz w:val="20"/>
          <w:szCs w:val="20"/>
          <w:lang w:val="en-US"/>
        </w:rPr>
        <w:t xml:space="preserve"> all umpire travel and accommodation expenses for all Provincial Championships.</w:t>
      </w:r>
    </w:p>
    <w:p w:rsidR="00A608C6" w:rsidRPr="00A608C6" w:rsidRDefault="00A608C6" w:rsidP="00D63A52">
      <w:pPr>
        <w:pStyle w:val="ListParagraph"/>
        <w:numPr>
          <w:ilvl w:val="0"/>
          <w:numId w:val="57"/>
        </w:numPr>
        <w:spacing w:after="0" w:line="240" w:lineRule="auto"/>
        <w:jc w:val="both"/>
        <w:rPr>
          <w:rFonts w:eastAsia="Times New Roman" w:cs="Arial"/>
          <w:sz w:val="20"/>
          <w:szCs w:val="20"/>
          <w:lang w:val="en-US"/>
        </w:rPr>
      </w:pPr>
      <w:r w:rsidRPr="00A608C6">
        <w:rPr>
          <w:rFonts w:eastAsia="Times New Roman" w:cs="Arial"/>
          <w:sz w:val="20"/>
          <w:szCs w:val="20"/>
          <w:lang w:val="en-US"/>
        </w:rPr>
        <w:t>Championship MVP Awards (as available based on Baseball Alberta sponsorship)</w:t>
      </w:r>
      <w:r w:rsidR="00352F85">
        <w:rPr>
          <w:rFonts w:eastAsia="Times New Roman" w:cs="Arial"/>
          <w:sz w:val="20"/>
          <w:szCs w:val="20"/>
          <w:lang w:val="en-US"/>
        </w:rPr>
        <w:t>.</w:t>
      </w:r>
    </w:p>
    <w:p w:rsidR="00A608C6" w:rsidRDefault="000B0440" w:rsidP="00D63A52">
      <w:pPr>
        <w:pStyle w:val="ListParagraph"/>
        <w:numPr>
          <w:ilvl w:val="0"/>
          <w:numId w:val="57"/>
        </w:numPr>
        <w:spacing w:after="0" w:line="240" w:lineRule="auto"/>
        <w:jc w:val="both"/>
        <w:rPr>
          <w:rFonts w:eastAsia="Times New Roman" w:cs="Arial"/>
          <w:sz w:val="20"/>
          <w:szCs w:val="20"/>
          <w:lang w:val="en-US"/>
        </w:rPr>
      </w:pPr>
      <w:r>
        <w:rPr>
          <w:rFonts w:eastAsia="Times New Roman" w:cs="Arial"/>
          <w:sz w:val="20"/>
          <w:szCs w:val="20"/>
          <w:lang w:val="en-US"/>
        </w:rPr>
        <w:t>Championship Trophy</w:t>
      </w:r>
      <w:r w:rsidR="00352F85">
        <w:rPr>
          <w:rFonts w:eastAsia="Times New Roman" w:cs="Arial"/>
          <w:sz w:val="20"/>
          <w:szCs w:val="20"/>
          <w:lang w:val="en-US"/>
        </w:rPr>
        <w:t>.</w:t>
      </w:r>
    </w:p>
    <w:p w:rsidR="00E50B1E" w:rsidRDefault="00E50B1E" w:rsidP="00D63A52">
      <w:pPr>
        <w:pStyle w:val="ListParagraph"/>
        <w:numPr>
          <w:ilvl w:val="0"/>
          <w:numId w:val="57"/>
        </w:numPr>
        <w:spacing w:after="0" w:line="240" w:lineRule="auto"/>
        <w:jc w:val="both"/>
        <w:rPr>
          <w:rFonts w:eastAsia="Times New Roman" w:cs="Arial"/>
          <w:sz w:val="20"/>
          <w:szCs w:val="20"/>
          <w:lang w:val="en-US"/>
        </w:rPr>
      </w:pPr>
      <w:r>
        <w:rPr>
          <w:rFonts w:eastAsia="Times New Roman" w:cs="Arial"/>
          <w:sz w:val="20"/>
          <w:szCs w:val="20"/>
          <w:lang w:val="en-US"/>
        </w:rPr>
        <w:t>Support to the Host Chairperson via telephone</w:t>
      </w:r>
      <w:r w:rsidR="00352F85">
        <w:rPr>
          <w:rFonts w:eastAsia="Times New Roman" w:cs="Arial"/>
          <w:sz w:val="20"/>
          <w:szCs w:val="20"/>
          <w:lang w:val="en-US"/>
        </w:rPr>
        <w:t>.</w:t>
      </w:r>
      <w:bookmarkStart w:id="0" w:name="_GoBack"/>
      <w:bookmarkEnd w:id="0"/>
    </w:p>
    <w:p w:rsidR="00EC4134" w:rsidRPr="00EC4134" w:rsidRDefault="00EC4134" w:rsidP="00EC4134">
      <w:pPr>
        <w:spacing w:after="0" w:line="240" w:lineRule="auto"/>
        <w:ind w:left="360"/>
        <w:jc w:val="both"/>
        <w:rPr>
          <w:rFonts w:eastAsia="Times New Roman" w:cs="Arial"/>
          <w:sz w:val="20"/>
          <w:szCs w:val="20"/>
          <w:lang w:val="en-US"/>
        </w:rPr>
      </w:pPr>
    </w:p>
    <w:p w:rsidR="00A608C6" w:rsidRPr="00A608C6" w:rsidRDefault="00A608C6" w:rsidP="00A608C6">
      <w:pPr>
        <w:spacing w:after="0" w:line="240" w:lineRule="auto"/>
        <w:jc w:val="both"/>
        <w:rPr>
          <w:rFonts w:eastAsia="Times New Roman" w:cs="Arial"/>
          <w:b/>
          <w:sz w:val="20"/>
          <w:szCs w:val="20"/>
          <w:lang w:val="en-US"/>
        </w:rPr>
      </w:pPr>
      <w:r w:rsidRPr="00A608C6">
        <w:rPr>
          <w:rFonts w:eastAsia="Times New Roman" w:cs="Arial"/>
          <w:b/>
          <w:sz w:val="20"/>
          <w:szCs w:val="20"/>
          <w:lang w:val="en-US"/>
        </w:rPr>
        <w:lastRenderedPageBreak/>
        <w:t xml:space="preserve">PROPOSED HOSTING REGIONS </w:t>
      </w:r>
    </w:p>
    <w:p w:rsidR="00A608C6" w:rsidRPr="00A608C6" w:rsidRDefault="00A608C6" w:rsidP="00A608C6">
      <w:pPr>
        <w:spacing w:after="0" w:line="240" w:lineRule="auto"/>
        <w:jc w:val="both"/>
        <w:rPr>
          <w:rFonts w:eastAsia="Times New Roman" w:cs="Arial"/>
          <w:sz w:val="20"/>
          <w:szCs w:val="20"/>
          <w:lang w:val="en-US"/>
        </w:rPr>
      </w:pPr>
      <w:r w:rsidRPr="00A608C6">
        <w:rPr>
          <w:rFonts w:eastAsia="Times New Roman" w:cs="Arial"/>
          <w:sz w:val="20"/>
          <w:szCs w:val="20"/>
          <w:lang w:val="en-US"/>
        </w:rPr>
        <w:t>It is an objective of Baseball Alberta to rotate Championships throughout the Province from year to year in order to balance the numbers of events for umpiring as well as for opportunity for communities to host and promote baseball in all areas of the Province.  If no host is available or applies out of that region, then Baseball Alberta will have the right to either recruit another host site in that region or award the host site to another team who applied for the hosting opportunity.</w:t>
      </w:r>
    </w:p>
    <w:p w:rsidR="00A608C6" w:rsidRPr="00A608C6" w:rsidRDefault="00A608C6" w:rsidP="00A608C6">
      <w:pPr>
        <w:spacing w:after="0" w:line="240" w:lineRule="auto"/>
        <w:rPr>
          <w:sz w:val="20"/>
          <w:szCs w:val="20"/>
        </w:rPr>
      </w:pPr>
    </w:p>
    <w:p w:rsidR="00AA5D81" w:rsidRPr="003F0007" w:rsidRDefault="00AA5D81" w:rsidP="00D63A52">
      <w:pPr>
        <w:pStyle w:val="ListParagraph"/>
        <w:numPr>
          <w:ilvl w:val="0"/>
          <w:numId w:val="13"/>
        </w:numPr>
        <w:spacing w:after="0" w:line="240" w:lineRule="auto"/>
        <w:ind w:left="426"/>
        <w:rPr>
          <w:b/>
          <w:i/>
          <w:smallCaps/>
          <w:sz w:val="32"/>
          <w:szCs w:val="32"/>
        </w:rPr>
      </w:pPr>
      <w:r w:rsidRPr="003F0007">
        <w:rPr>
          <w:b/>
          <w:i/>
          <w:smallCaps/>
          <w:sz w:val="32"/>
          <w:szCs w:val="32"/>
        </w:rPr>
        <w:t>Pick-Up Players (Draft)</w:t>
      </w:r>
    </w:p>
    <w:p w:rsidR="00A608C6" w:rsidRPr="003F0007" w:rsidRDefault="00057237" w:rsidP="00A608C6">
      <w:pPr>
        <w:spacing w:after="0" w:line="240" w:lineRule="auto"/>
        <w:jc w:val="both"/>
        <w:rPr>
          <w:rFonts w:eastAsia="Times New Roman" w:cs="Arial"/>
          <w:sz w:val="20"/>
          <w:szCs w:val="20"/>
          <w:lang w:val="en-US"/>
        </w:rPr>
      </w:pPr>
      <w:r w:rsidRPr="003F0007">
        <w:rPr>
          <w:rFonts w:eastAsia="Times New Roman" w:cs="Arial"/>
          <w:sz w:val="20"/>
          <w:szCs w:val="20"/>
          <w:lang w:val="en-US"/>
        </w:rPr>
        <w:t>Pick-Up Players are only permitted in the Pee Wee, Bantam and Midget ‘AA’ Divisions.</w:t>
      </w:r>
    </w:p>
    <w:p w:rsidR="002C5D00" w:rsidRPr="003F0007" w:rsidRDefault="002C5D00" w:rsidP="00A608C6">
      <w:pPr>
        <w:spacing w:after="0" w:line="240" w:lineRule="auto"/>
        <w:jc w:val="both"/>
        <w:rPr>
          <w:rFonts w:eastAsia="Times New Roman" w:cs="Arial"/>
          <w:sz w:val="20"/>
          <w:szCs w:val="20"/>
          <w:lang w:val="en-US"/>
        </w:rPr>
      </w:pPr>
    </w:p>
    <w:p w:rsidR="002C5D00" w:rsidRPr="003F0007" w:rsidRDefault="002C5D00" w:rsidP="00A608C6">
      <w:pPr>
        <w:spacing w:after="0" w:line="240" w:lineRule="auto"/>
        <w:jc w:val="both"/>
        <w:rPr>
          <w:rFonts w:eastAsia="Times New Roman" w:cs="Arial"/>
          <w:sz w:val="20"/>
          <w:szCs w:val="20"/>
          <w:lang w:val="en-US"/>
        </w:rPr>
      </w:pPr>
      <w:r w:rsidRPr="003F0007">
        <w:rPr>
          <w:rFonts w:eastAsia="Times New Roman" w:cs="Arial"/>
          <w:sz w:val="20"/>
          <w:szCs w:val="20"/>
          <w:lang w:val="en-US"/>
        </w:rPr>
        <w:t>The intent of the player draft is to ensure that teams have enough players on their roster to be able to compete in the three day Provincial Championship tournaments.</w:t>
      </w:r>
    </w:p>
    <w:p w:rsidR="00A608C6" w:rsidRPr="003F0007" w:rsidRDefault="00A608C6" w:rsidP="00A608C6">
      <w:pPr>
        <w:spacing w:after="0" w:line="240" w:lineRule="auto"/>
        <w:jc w:val="both"/>
        <w:rPr>
          <w:rFonts w:eastAsia="Times New Roman" w:cs="Arial"/>
          <w:b/>
          <w:bCs/>
          <w:sz w:val="20"/>
          <w:szCs w:val="20"/>
          <w:u w:val="single"/>
          <w:lang w:val="en-US"/>
        </w:rPr>
      </w:pPr>
    </w:p>
    <w:p w:rsidR="00057237" w:rsidRPr="003F0007" w:rsidRDefault="003618C6" w:rsidP="00A608C6">
      <w:pPr>
        <w:spacing w:after="0" w:line="240" w:lineRule="auto"/>
        <w:jc w:val="both"/>
        <w:rPr>
          <w:rFonts w:eastAsia="Times New Roman" w:cs="Arial"/>
          <w:b/>
          <w:bCs/>
          <w:sz w:val="20"/>
          <w:szCs w:val="20"/>
          <w:lang w:val="en-US"/>
        </w:rPr>
      </w:pPr>
      <w:r w:rsidRPr="003F0007">
        <w:rPr>
          <w:rFonts w:eastAsia="Times New Roman" w:cs="Arial"/>
          <w:b/>
          <w:bCs/>
          <w:sz w:val="20"/>
          <w:szCs w:val="20"/>
          <w:lang w:val="en-US"/>
        </w:rPr>
        <w:t>Guidelines</w:t>
      </w:r>
    </w:p>
    <w:p w:rsidR="00A608C6" w:rsidRPr="003F0007" w:rsidRDefault="00A608C6" w:rsidP="00D63A52">
      <w:pPr>
        <w:pStyle w:val="ListParagraph"/>
        <w:numPr>
          <w:ilvl w:val="0"/>
          <w:numId w:val="58"/>
        </w:numPr>
        <w:tabs>
          <w:tab w:val="num" w:pos="1080"/>
        </w:tabs>
        <w:spacing w:after="0" w:line="240" w:lineRule="auto"/>
        <w:jc w:val="both"/>
        <w:rPr>
          <w:rFonts w:eastAsia="Times New Roman" w:cs="Arial"/>
          <w:b/>
          <w:bCs/>
          <w:sz w:val="20"/>
          <w:szCs w:val="20"/>
          <w:lang w:val="en-US"/>
        </w:rPr>
      </w:pPr>
      <w:r w:rsidRPr="003F0007">
        <w:rPr>
          <w:rFonts w:eastAsia="Times New Roman" w:cs="Arial"/>
          <w:bCs/>
          <w:sz w:val="20"/>
          <w:szCs w:val="20"/>
          <w:lang w:val="en-US"/>
        </w:rPr>
        <w:t xml:space="preserve">Pickups can come from anywhere in the province </w:t>
      </w:r>
    </w:p>
    <w:p w:rsidR="00A608C6" w:rsidRPr="003F0007" w:rsidRDefault="00A608C6" w:rsidP="00D63A52">
      <w:pPr>
        <w:pStyle w:val="ListParagraph"/>
        <w:numPr>
          <w:ilvl w:val="0"/>
          <w:numId w:val="58"/>
        </w:numPr>
        <w:tabs>
          <w:tab w:val="num" w:pos="1080"/>
        </w:tabs>
        <w:spacing w:after="0" w:line="240" w:lineRule="auto"/>
        <w:jc w:val="both"/>
        <w:rPr>
          <w:rFonts w:eastAsia="Times New Roman" w:cs="Arial"/>
          <w:b/>
          <w:bCs/>
          <w:sz w:val="20"/>
          <w:szCs w:val="20"/>
          <w:lang w:val="en-US"/>
        </w:rPr>
      </w:pPr>
      <w:r w:rsidRPr="003F0007">
        <w:rPr>
          <w:rFonts w:eastAsia="Times New Roman" w:cs="Arial"/>
          <w:b/>
          <w:bCs/>
          <w:sz w:val="20"/>
          <w:szCs w:val="20"/>
          <w:lang w:val="en-US"/>
        </w:rPr>
        <w:t xml:space="preserve">Pickup players </w:t>
      </w:r>
      <w:r w:rsidRPr="003F0007">
        <w:rPr>
          <w:rFonts w:eastAsia="Times New Roman" w:cs="Arial"/>
          <w:b/>
          <w:bCs/>
          <w:iCs/>
          <w:sz w:val="20"/>
          <w:szCs w:val="20"/>
          <w:lang w:val="en-US"/>
        </w:rPr>
        <w:t>must be previously registered as of June 1</w:t>
      </w:r>
      <w:r w:rsidRPr="003F0007">
        <w:rPr>
          <w:rFonts w:eastAsia="Times New Roman" w:cs="Arial"/>
          <w:b/>
          <w:bCs/>
          <w:iCs/>
          <w:sz w:val="20"/>
          <w:szCs w:val="20"/>
          <w:vertAlign w:val="superscript"/>
          <w:lang w:val="en-US"/>
        </w:rPr>
        <w:t>st</w:t>
      </w:r>
      <w:r w:rsidRPr="003F0007">
        <w:rPr>
          <w:rFonts w:eastAsia="Times New Roman" w:cs="Arial"/>
          <w:b/>
          <w:bCs/>
          <w:iCs/>
          <w:sz w:val="20"/>
          <w:szCs w:val="20"/>
          <w:lang w:val="en-US"/>
        </w:rPr>
        <w:t xml:space="preserve"> in the current playing year with Baseball Alberta and cannot be from a higher category of play.</w:t>
      </w:r>
    </w:p>
    <w:p w:rsidR="0057015F" w:rsidRPr="003F0007" w:rsidRDefault="0057015F" w:rsidP="0057015F">
      <w:pPr>
        <w:pStyle w:val="ListParagraph"/>
        <w:numPr>
          <w:ilvl w:val="0"/>
          <w:numId w:val="58"/>
        </w:numPr>
        <w:rPr>
          <w:rFonts w:eastAsia="Times New Roman" w:cs="Arial"/>
          <w:b/>
          <w:bCs/>
          <w:sz w:val="20"/>
          <w:szCs w:val="20"/>
          <w:lang w:val="en-US"/>
        </w:rPr>
      </w:pPr>
      <w:r w:rsidRPr="003F0007">
        <w:rPr>
          <w:rFonts w:eastAsia="Times New Roman" w:cs="Arial"/>
          <w:b/>
          <w:bCs/>
          <w:sz w:val="20"/>
          <w:szCs w:val="20"/>
          <w:lang w:val="en-US"/>
        </w:rPr>
        <w:t>Only players playing in Baseball Alberta leagues (House League, ‘A’, ‘AA’ and ‘AAA’) are eligible for teams to use as pick-ups for Provincials/Westerns/Nationals</w:t>
      </w:r>
    </w:p>
    <w:p w:rsidR="00A608C6" w:rsidRPr="003F0007" w:rsidRDefault="00A608C6" w:rsidP="00D63A52">
      <w:pPr>
        <w:pStyle w:val="ListParagraph"/>
        <w:numPr>
          <w:ilvl w:val="0"/>
          <w:numId w:val="58"/>
        </w:numPr>
        <w:tabs>
          <w:tab w:val="num" w:pos="1080"/>
        </w:tabs>
        <w:spacing w:after="0" w:line="240" w:lineRule="auto"/>
        <w:jc w:val="both"/>
        <w:rPr>
          <w:rFonts w:eastAsia="Times New Roman" w:cs="Arial"/>
          <w:bCs/>
          <w:sz w:val="20"/>
          <w:szCs w:val="20"/>
          <w:lang w:val="en-US"/>
        </w:rPr>
      </w:pPr>
      <w:r w:rsidRPr="003F0007">
        <w:rPr>
          <w:rFonts w:eastAsia="Times New Roman" w:cs="Arial"/>
          <w:bCs/>
          <w:sz w:val="20"/>
          <w:szCs w:val="20"/>
          <w:lang w:val="en-US"/>
        </w:rPr>
        <w:t>The category or division of play shall be determined by the team with which a player registers.</w:t>
      </w:r>
    </w:p>
    <w:p w:rsidR="00A608C6" w:rsidRPr="003F0007" w:rsidRDefault="00A608C6" w:rsidP="00D63A52">
      <w:pPr>
        <w:pStyle w:val="ListParagraph"/>
        <w:numPr>
          <w:ilvl w:val="0"/>
          <w:numId w:val="58"/>
        </w:numPr>
        <w:tabs>
          <w:tab w:val="num" w:pos="1080"/>
        </w:tabs>
        <w:spacing w:after="0" w:line="240" w:lineRule="auto"/>
        <w:jc w:val="both"/>
        <w:rPr>
          <w:rFonts w:eastAsia="Times New Roman" w:cs="Arial"/>
          <w:bCs/>
          <w:sz w:val="20"/>
          <w:szCs w:val="20"/>
          <w:lang w:val="en-US"/>
        </w:rPr>
      </w:pPr>
      <w:r w:rsidRPr="003F0007">
        <w:rPr>
          <w:rFonts w:eastAsia="Times New Roman" w:cs="Arial"/>
          <w:bCs/>
          <w:sz w:val="20"/>
          <w:szCs w:val="20"/>
          <w:lang w:val="en-US"/>
        </w:rPr>
        <w:t>For a player who does not register with a team, his individual player registration will determine his age category.</w:t>
      </w:r>
    </w:p>
    <w:p w:rsidR="00A608C6" w:rsidRPr="003F0007" w:rsidRDefault="00A608C6" w:rsidP="00D63A52">
      <w:pPr>
        <w:pStyle w:val="ListParagraph"/>
        <w:numPr>
          <w:ilvl w:val="0"/>
          <w:numId w:val="58"/>
        </w:numPr>
        <w:tabs>
          <w:tab w:val="num" w:pos="1080"/>
        </w:tabs>
        <w:spacing w:after="0" w:line="240" w:lineRule="auto"/>
        <w:jc w:val="both"/>
        <w:rPr>
          <w:rFonts w:eastAsia="Times New Roman" w:cs="Arial"/>
          <w:bCs/>
          <w:sz w:val="20"/>
          <w:szCs w:val="20"/>
          <w:lang w:val="en-US"/>
        </w:rPr>
      </w:pPr>
      <w:r w:rsidRPr="003F0007">
        <w:rPr>
          <w:rFonts w:eastAsia="Times New Roman" w:cs="Arial"/>
          <w:bCs/>
          <w:sz w:val="20"/>
          <w:szCs w:val="20"/>
          <w:lang w:val="en-US"/>
        </w:rPr>
        <w:t>A player on a suspended team shall remain eligible for pickup.</w:t>
      </w:r>
    </w:p>
    <w:p w:rsidR="00DB4321" w:rsidRPr="003F0007" w:rsidRDefault="00DB4321" w:rsidP="00D63A52">
      <w:pPr>
        <w:pStyle w:val="ListParagraph"/>
        <w:numPr>
          <w:ilvl w:val="0"/>
          <w:numId w:val="58"/>
        </w:numPr>
        <w:tabs>
          <w:tab w:val="num" w:pos="1080"/>
        </w:tabs>
        <w:spacing w:after="0" w:line="240" w:lineRule="auto"/>
        <w:jc w:val="both"/>
        <w:rPr>
          <w:rFonts w:eastAsia="Times New Roman" w:cs="Arial"/>
          <w:bCs/>
          <w:sz w:val="20"/>
          <w:szCs w:val="20"/>
          <w:lang w:val="en-US"/>
        </w:rPr>
      </w:pPr>
      <w:r w:rsidRPr="003F0007">
        <w:rPr>
          <w:rFonts w:eastAsia="Times New Roman" w:cs="Arial"/>
          <w:b/>
          <w:bCs/>
          <w:sz w:val="20"/>
          <w:szCs w:val="20"/>
          <w:u w:val="single"/>
          <w:lang w:val="en-US"/>
        </w:rPr>
        <w:t>NEW FOR 2018:</w:t>
      </w:r>
      <w:r w:rsidRPr="003F0007">
        <w:rPr>
          <w:rFonts w:eastAsia="Times New Roman" w:cs="Arial"/>
          <w:b/>
          <w:bCs/>
          <w:sz w:val="20"/>
          <w:szCs w:val="20"/>
          <w:lang w:val="en-US"/>
        </w:rPr>
        <w:t xml:space="preserve">  ‘AA’ teams are able to select pickup players only from the ‘A’ or house league level of play.  Teams will no longer be able to select players at the same division from lower Tiers of league play.</w:t>
      </w:r>
    </w:p>
    <w:p w:rsidR="00A608C6" w:rsidRPr="003F0007" w:rsidRDefault="00A608C6" w:rsidP="00D63A52">
      <w:pPr>
        <w:pStyle w:val="ListParagraph"/>
        <w:numPr>
          <w:ilvl w:val="0"/>
          <w:numId w:val="58"/>
        </w:numPr>
        <w:tabs>
          <w:tab w:val="num" w:pos="1080"/>
        </w:tabs>
        <w:spacing w:after="0" w:line="240" w:lineRule="auto"/>
        <w:jc w:val="both"/>
        <w:rPr>
          <w:rFonts w:eastAsia="Times New Roman" w:cs="Arial"/>
          <w:bCs/>
          <w:sz w:val="20"/>
          <w:szCs w:val="20"/>
          <w:lang w:val="en-US"/>
        </w:rPr>
      </w:pPr>
      <w:r w:rsidRPr="003F0007">
        <w:rPr>
          <w:rFonts w:eastAsia="Times New Roman" w:cs="Arial"/>
          <w:bCs/>
          <w:sz w:val="20"/>
          <w:szCs w:val="20"/>
          <w:lang w:val="en-US"/>
        </w:rPr>
        <w:t>There will only two pickups per team.  A team will be allowed the following pick-ups, if as of June 1</w:t>
      </w:r>
      <w:r w:rsidRPr="003F0007">
        <w:rPr>
          <w:rFonts w:eastAsia="Times New Roman" w:cs="Arial"/>
          <w:bCs/>
          <w:sz w:val="20"/>
          <w:szCs w:val="20"/>
          <w:vertAlign w:val="superscript"/>
          <w:lang w:val="en-US"/>
        </w:rPr>
        <w:t>st</w:t>
      </w:r>
      <w:r w:rsidR="003618C6" w:rsidRPr="003F0007">
        <w:rPr>
          <w:rFonts w:eastAsia="Times New Roman" w:cs="Arial"/>
          <w:bCs/>
          <w:sz w:val="20"/>
          <w:szCs w:val="20"/>
          <w:lang w:val="en-US"/>
        </w:rPr>
        <w:t xml:space="preserve"> a team has registered:</w:t>
      </w:r>
    </w:p>
    <w:p w:rsidR="00A608C6" w:rsidRPr="003F0007" w:rsidRDefault="003618C6" w:rsidP="00352F85">
      <w:pPr>
        <w:spacing w:after="0" w:line="240" w:lineRule="auto"/>
        <w:ind w:left="360" w:firstLine="720"/>
        <w:jc w:val="both"/>
        <w:rPr>
          <w:rFonts w:eastAsia="Times New Roman" w:cs="Arial"/>
          <w:bCs/>
          <w:sz w:val="20"/>
          <w:szCs w:val="20"/>
          <w:lang w:val="en-US"/>
        </w:rPr>
      </w:pPr>
      <w:r w:rsidRPr="003F0007">
        <w:rPr>
          <w:rFonts w:eastAsia="Times New Roman" w:cs="Arial"/>
          <w:bCs/>
          <w:sz w:val="20"/>
          <w:szCs w:val="20"/>
          <w:lang w:val="en-US"/>
        </w:rPr>
        <w:t xml:space="preserve">18 players – </w:t>
      </w:r>
      <w:r w:rsidR="00A608C6" w:rsidRPr="003F0007">
        <w:rPr>
          <w:rFonts w:eastAsia="Times New Roman" w:cs="Arial"/>
          <w:bCs/>
          <w:sz w:val="20"/>
          <w:szCs w:val="20"/>
          <w:lang w:val="en-US"/>
        </w:rPr>
        <w:t>No pick-ups</w:t>
      </w:r>
    </w:p>
    <w:p w:rsidR="00A608C6" w:rsidRPr="003F0007" w:rsidRDefault="003618C6" w:rsidP="00352F85">
      <w:pPr>
        <w:spacing w:after="0" w:line="240" w:lineRule="auto"/>
        <w:ind w:left="1080"/>
        <w:jc w:val="both"/>
        <w:rPr>
          <w:rFonts w:eastAsia="Times New Roman" w:cs="Arial"/>
          <w:bCs/>
          <w:sz w:val="20"/>
          <w:szCs w:val="20"/>
          <w:lang w:val="en-US"/>
        </w:rPr>
      </w:pPr>
      <w:r w:rsidRPr="003F0007">
        <w:rPr>
          <w:rFonts w:eastAsia="Times New Roman" w:cs="Arial"/>
          <w:bCs/>
          <w:sz w:val="20"/>
          <w:szCs w:val="20"/>
          <w:lang w:val="en-US"/>
        </w:rPr>
        <w:t xml:space="preserve">17 players – </w:t>
      </w:r>
      <w:r w:rsidR="00A608C6" w:rsidRPr="003F0007">
        <w:rPr>
          <w:rFonts w:eastAsia="Times New Roman" w:cs="Arial"/>
          <w:bCs/>
          <w:sz w:val="20"/>
          <w:szCs w:val="20"/>
          <w:lang w:val="en-US"/>
        </w:rPr>
        <w:t>1 pick-up</w:t>
      </w:r>
    </w:p>
    <w:p w:rsidR="00A608C6" w:rsidRPr="003F0007" w:rsidRDefault="00A608C6" w:rsidP="00352F85">
      <w:pPr>
        <w:spacing w:after="0" w:line="240" w:lineRule="auto"/>
        <w:ind w:left="720" w:firstLine="360"/>
        <w:jc w:val="both"/>
        <w:rPr>
          <w:rFonts w:eastAsia="Times New Roman" w:cs="Arial"/>
          <w:bCs/>
          <w:sz w:val="20"/>
          <w:szCs w:val="20"/>
          <w:lang w:val="en-US"/>
        </w:rPr>
      </w:pPr>
      <w:r w:rsidRPr="003F0007">
        <w:rPr>
          <w:rFonts w:eastAsia="Times New Roman" w:cs="Arial"/>
          <w:bCs/>
          <w:sz w:val="20"/>
          <w:szCs w:val="20"/>
          <w:lang w:val="en-US"/>
        </w:rPr>
        <w:t>16 or less players</w:t>
      </w:r>
      <w:r w:rsidR="003618C6" w:rsidRPr="003F0007">
        <w:rPr>
          <w:rFonts w:eastAsia="Times New Roman" w:cs="Arial"/>
          <w:bCs/>
          <w:sz w:val="20"/>
          <w:szCs w:val="20"/>
          <w:lang w:val="en-US"/>
        </w:rPr>
        <w:t xml:space="preserve"> – </w:t>
      </w:r>
      <w:r w:rsidRPr="003F0007">
        <w:rPr>
          <w:rFonts w:eastAsia="Times New Roman" w:cs="Arial"/>
          <w:bCs/>
          <w:sz w:val="20"/>
          <w:szCs w:val="20"/>
          <w:lang w:val="en-US"/>
        </w:rPr>
        <w:t>2 pick-ups</w:t>
      </w:r>
    </w:p>
    <w:p w:rsidR="00A608C6" w:rsidRPr="003F0007" w:rsidRDefault="00A608C6" w:rsidP="00D63A52">
      <w:pPr>
        <w:pStyle w:val="ListParagraph"/>
        <w:numPr>
          <w:ilvl w:val="0"/>
          <w:numId w:val="59"/>
        </w:numPr>
        <w:tabs>
          <w:tab w:val="num" w:pos="1080"/>
        </w:tabs>
        <w:spacing w:after="0" w:line="240" w:lineRule="auto"/>
        <w:jc w:val="both"/>
        <w:rPr>
          <w:rFonts w:eastAsia="Times New Roman" w:cs="Arial"/>
          <w:bCs/>
          <w:sz w:val="20"/>
          <w:szCs w:val="20"/>
          <w:lang w:val="en-US"/>
        </w:rPr>
      </w:pPr>
      <w:r w:rsidRPr="003F0007">
        <w:rPr>
          <w:rFonts w:eastAsia="Times New Roman" w:cs="Arial"/>
          <w:bCs/>
          <w:sz w:val="20"/>
          <w:szCs w:val="20"/>
          <w:lang w:val="en-US"/>
        </w:rPr>
        <w:t>Pickups would only be done on rotational draft basis as per the following:</w:t>
      </w:r>
    </w:p>
    <w:p w:rsidR="00A608C6" w:rsidRPr="003F0007" w:rsidRDefault="003618C6" w:rsidP="003618C6">
      <w:pPr>
        <w:tabs>
          <w:tab w:val="num" w:pos="0"/>
        </w:tabs>
        <w:spacing w:after="0" w:line="240" w:lineRule="auto"/>
        <w:jc w:val="both"/>
        <w:rPr>
          <w:rFonts w:eastAsia="Times New Roman" w:cs="Arial"/>
          <w:bCs/>
          <w:sz w:val="20"/>
          <w:szCs w:val="20"/>
          <w:lang w:val="en-US"/>
        </w:rPr>
      </w:pPr>
      <w:r w:rsidRPr="003F0007">
        <w:rPr>
          <w:rFonts w:eastAsia="Times New Roman" w:cs="Arial"/>
          <w:bCs/>
          <w:sz w:val="20"/>
          <w:szCs w:val="20"/>
          <w:lang w:val="en-US"/>
        </w:rPr>
        <w:tab/>
      </w:r>
      <w:r w:rsidR="00A608C6" w:rsidRPr="003F0007">
        <w:rPr>
          <w:rFonts w:eastAsia="Times New Roman" w:cs="Arial"/>
          <w:bCs/>
          <w:sz w:val="20"/>
          <w:szCs w:val="20"/>
          <w:lang w:val="en-US"/>
        </w:rPr>
        <w:t>5 TEAM DRAFT</w:t>
      </w:r>
    </w:p>
    <w:p w:rsidR="00A608C6" w:rsidRPr="003F0007" w:rsidRDefault="00A608C6" w:rsidP="003618C6">
      <w:pPr>
        <w:spacing w:after="0" w:line="240" w:lineRule="auto"/>
        <w:ind w:firstLine="720"/>
        <w:jc w:val="both"/>
        <w:rPr>
          <w:rFonts w:eastAsia="Times New Roman" w:cs="Arial"/>
          <w:bCs/>
          <w:sz w:val="20"/>
          <w:szCs w:val="20"/>
          <w:lang w:val="en-US"/>
        </w:rPr>
      </w:pPr>
      <w:r w:rsidRPr="003F0007">
        <w:rPr>
          <w:rFonts w:eastAsia="Times New Roman" w:cs="Arial"/>
          <w:bCs/>
          <w:sz w:val="20"/>
          <w:szCs w:val="20"/>
          <w:lang w:val="en-US"/>
        </w:rPr>
        <w:t>First</w:t>
      </w:r>
      <w:r w:rsidRPr="003F0007">
        <w:rPr>
          <w:rFonts w:eastAsia="Times New Roman" w:cs="Arial"/>
          <w:bCs/>
          <w:sz w:val="20"/>
          <w:szCs w:val="20"/>
          <w:lang w:val="en-US"/>
        </w:rPr>
        <w:tab/>
      </w:r>
      <w:r w:rsidRPr="003F0007">
        <w:rPr>
          <w:rFonts w:eastAsia="Times New Roman" w:cs="Arial"/>
          <w:bCs/>
          <w:sz w:val="20"/>
          <w:szCs w:val="20"/>
          <w:lang w:val="en-US"/>
        </w:rPr>
        <w:tab/>
      </w:r>
      <w:r w:rsidRPr="003F0007">
        <w:rPr>
          <w:rFonts w:eastAsia="Times New Roman" w:cs="Arial"/>
          <w:bCs/>
          <w:sz w:val="20"/>
          <w:szCs w:val="20"/>
          <w:lang w:val="en-US"/>
        </w:rPr>
        <w:tab/>
        <w:t>No. 1 Team</w:t>
      </w:r>
      <w:r w:rsidRPr="003F0007">
        <w:rPr>
          <w:rFonts w:eastAsia="Times New Roman" w:cs="Arial"/>
          <w:bCs/>
          <w:sz w:val="20"/>
          <w:szCs w:val="20"/>
          <w:lang w:val="en-US"/>
        </w:rPr>
        <w:tab/>
      </w:r>
      <w:r w:rsidRPr="003F0007">
        <w:rPr>
          <w:rFonts w:eastAsia="Times New Roman" w:cs="Arial"/>
          <w:bCs/>
          <w:sz w:val="20"/>
          <w:szCs w:val="20"/>
          <w:lang w:val="en-US"/>
        </w:rPr>
        <w:tab/>
        <w:t>Sixth</w:t>
      </w:r>
      <w:r w:rsidRPr="003F0007">
        <w:rPr>
          <w:rFonts w:eastAsia="Times New Roman" w:cs="Arial"/>
          <w:bCs/>
          <w:sz w:val="20"/>
          <w:szCs w:val="20"/>
          <w:lang w:val="en-US"/>
        </w:rPr>
        <w:tab/>
      </w:r>
      <w:r w:rsidRPr="003F0007">
        <w:rPr>
          <w:rFonts w:eastAsia="Times New Roman" w:cs="Arial"/>
          <w:bCs/>
          <w:sz w:val="20"/>
          <w:szCs w:val="20"/>
          <w:lang w:val="en-US"/>
        </w:rPr>
        <w:tab/>
        <w:t>No. 5 Team</w:t>
      </w:r>
    </w:p>
    <w:p w:rsidR="00A608C6" w:rsidRPr="003F0007" w:rsidRDefault="00A608C6" w:rsidP="003618C6">
      <w:pPr>
        <w:spacing w:after="0" w:line="240" w:lineRule="auto"/>
        <w:ind w:firstLine="720"/>
        <w:jc w:val="both"/>
        <w:rPr>
          <w:rFonts w:eastAsia="Times New Roman" w:cs="Arial"/>
          <w:bCs/>
          <w:sz w:val="20"/>
          <w:szCs w:val="20"/>
          <w:lang w:val="en-US"/>
        </w:rPr>
      </w:pPr>
      <w:r w:rsidRPr="003F0007">
        <w:rPr>
          <w:rFonts w:eastAsia="Times New Roman" w:cs="Arial"/>
          <w:bCs/>
          <w:sz w:val="20"/>
          <w:szCs w:val="20"/>
          <w:lang w:val="en-US"/>
        </w:rPr>
        <w:t>Second</w:t>
      </w:r>
      <w:r w:rsidRPr="003F0007">
        <w:rPr>
          <w:rFonts w:eastAsia="Times New Roman" w:cs="Arial"/>
          <w:bCs/>
          <w:sz w:val="20"/>
          <w:szCs w:val="20"/>
          <w:lang w:val="en-US"/>
        </w:rPr>
        <w:tab/>
      </w:r>
      <w:r w:rsidRPr="003F0007">
        <w:rPr>
          <w:rFonts w:eastAsia="Times New Roman" w:cs="Arial"/>
          <w:bCs/>
          <w:sz w:val="20"/>
          <w:szCs w:val="20"/>
          <w:lang w:val="en-US"/>
        </w:rPr>
        <w:tab/>
      </w:r>
      <w:r w:rsidRPr="003F0007">
        <w:rPr>
          <w:rFonts w:eastAsia="Times New Roman" w:cs="Arial"/>
          <w:bCs/>
          <w:sz w:val="20"/>
          <w:szCs w:val="20"/>
          <w:lang w:val="en-US"/>
        </w:rPr>
        <w:tab/>
        <w:t>No. 2 Team</w:t>
      </w:r>
      <w:r w:rsidRPr="003F0007">
        <w:rPr>
          <w:rFonts w:eastAsia="Times New Roman" w:cs="Arial"/>
          <w:bCs/>
          <w:sz w:val="20"/>
          <w:szCs w:val="20"/>
          <w:lang w:val="en-US"/>
        </w:rPr>
        <w:tab/>
      </w:r>
      <w:r w:rsidRPr="003F0007">
        <w:rPr>
          <w:rFonts w:eastAsia="Times New Roman" w:cs="Arial"/>
          <w:bCs/>
          <w:sz w:val="20"/>
          <w:szCs w:val="20"/>
          <w:lang w:val="en-US"/>
        </w:rPr>
        <w:tab/>
        <w:t>Seventh</w:t>
      </w:r>
      <w:r w:rsidRPr="003F0007">
        <w:rPr>
          <w:rFonts w:eastAsia="Times New Roman" w:cs="Arial"/>
          <w:bCs/>
          <w:sz w:val="20"/>
          <w:szCs w:val="20"/>
          <w:lang w:val="en-US"/>
        </w:rPr>
        <w:tab/>
      </w:r>
      <w:r w:rsidR="003618C6" w:rsidRPr="003F0007">
        <w:rPr>
          <w:rFonts w:eastAsia="Times New Roman" w:cs="Arial"/>
          <w:bCs/>
          <w:sz w:val="20"/>
          <w:szCs w:val="20"/>
          <w:lang w:val="en-US"/>
        </w:rPr>
        <w:tab/>
      </w:r>
      <w:r w:rsidRPr="003F0007">
        <w:rPr>
          <w:rFonts w:eastAsia="Times New Roman" w:cs="Arial"/>
          <w:bCs/>
          <w:sz w:val="20"/>
          <w:szCs w:val="20"/>
          <w:lang w:val="en-US"/>
        </w:rPr>
        <w:t>No. 4 Team</w:t>
      </w:r>
    </w:p>
    <w:p w:rsidR="00A608C6" w:rsidRPr="003F0007" w:rsidRDefault="00A608C6" w:rsidP="003618C6">
      <w:pPr>
        <w:spacing w:after="0" w:line="240" w:lineRule="auto"/>
        <w:ind w:firstLine="720"/>
        <w:jc w:val="both"/>
        <w:rPr>
          <w:rFonts w:eastAsia="Times New Roman" w:cs="Arial"/>
          <w:bCs/>
          <w:sz w:val="20"/>
          <w:szCs w:val="20"/>
          <w:lang w:val="en-US"/>
        </w:rPr>
      </w:pPr>
      <w:r w:rsidRPr="003F0007">
        <w:rPr>
          <w:rFonts w:eastAsia="Times New Roman" w:cs="Arial"/>
          <w:bCs/>
          <w:sz w:val="20"/>
          <w:szCs w:val="20"/>
          <w:lang w:val="en-US"/>
        </w:rPr>
        <w:t>Third</w:t>
      </w:r>
      <w:r w:rsidRPr="003F0007">
        <w:rPr>
          <w:rFonts w:eastAsia="Times New Roman" w:cs="Arial"/>
          <w:bCs/>
          <w:sz w:val="20"/>
          <w:szCs w:val="20"/>
          <w:lang w:val="en-US"/>
        </w:rPr>
        <w:tab/>
      </w:r>
      <w:r w:rsidRPr="003F0007">
        <w:rPr>
          <w:rFonts w:eastAsia="Times New Roman" w:cs="Arial"/>
          <w:bCs/>
          <w:sz w:val="20"/>
          <w:szCs w:val="20"/>
          <w:lang w:val="en-US"/>
        </w:rPr>
        <w:tab/>
      </w:r>
      <w:r w:rsidRPr="003F0007">
        <w:rPr>
          <w:rFonts w:eastAsia="Times New Roman" w:cs="Arial"/>
          <w:bCs/>
          <w:sz w:val="20"/>
          <w:szCs w:val="20"/>
          <w:lang w:val="en-US"/>
        </w:rPr>
        <w:tab/>
        <w:t>No. 3 Team</w:t>
      </w:r>
      <w:r w:rsidRPr="003F0007">
        <w:rPr>
          <w:rFonts w:eastAsia="Times New Roman" w:cs="Arial"/>
          <w:bCs/>
          <w:sz w:val="20"/>
          <w:szCs w:val="20"/>
          <w:lang w:val="en-US"/>
        </w:rPr>
        <w:tab/>
      </w:r>
      <w:r w:rsidRPr="003F0007">
        <w:rPr>
          <w:rFonts w:eastAsia="Times New Roman" w:cs="Arial"/>
          <w:bCs/>
          <w:sz w:val="20"/>
          <w:szCs w:val="20"/>
          <w:lang w:val="en-US"/>
        </w:rPr>
        <w:tab/>
        <w:t>Eighth</w:t>
      </w:r>
      <w:r w:rsidRPr="003F0007">
        <w:rPr>
          <w:rFonts w:eastAsia="Times New Roman" w:cs="Arial"/>
          <w:bCs/>
          <w:sz w:val="20"/>
          <w:szCs w:val="20"/>
          <w:lang w:val="en-US"/>
        </w:rPr>
        <w:tab/>
      </w:r>
      <w:r w:rsidRPr="003F0007">
        <w:rPr>
          <w:rFonts w:eastAsia="Times New Roman" w:cs="Arial"/>
          <w:bCs/>
          <w:sz w:val="20"/>
          <w:szCs w:val="20"/>
          <w:lang w:val="en-US"/>
        </w:rPr>
        <w:tab/>
        <w:t>No. 3 Team</w:t>
      </w:r>
    </w:p>
    <w:p w:rsidR="00A608C6" w:rsidRPr="003F0007" w:rsidRDefault="00A608C6" w:rsidP="003618C6">
      <w:pPr>
        <w:spacing w:after="0" w:line="240" w:lineRule="auto"/>
        <w:ind w:firstLine="720"/>
        <w:jc w:val="both"/>
        <w:rPr>
          <w:rFonts w:eastAsia="Times New Roman" w:cs="Arial"/>
          <w:bCs/>
          <w:sz w:val="20"/>
          <w:szCs w:val="20"/>
          <w:lang w:val="en-US"/>
        </w:rPr>
      </w:pPr>
      <w:r w:rsidRPr="003F0007">
        <w:rPr>
          <w:rFonts w:eastAsia="Times New Roman" w:cs="Arial"/>
          <w:bCs/>
          <w:sz w:val="20"/>
          <w:szCs w:val="20"/>
          <w:lang w:val="en-US"/>
        </w:rPr>
        <w:t>Fourth</w:t>
      </w:r>
      <w:r w:rsidRPr="003F0007">
        <w:rPr>
          <w:rFonts w:eastAsia="Times New Roman" w:cs="Arial"/>
          <w:bCs/>
          <w:sz w:val="20"/>
          <w:szCs w:val="20"/>
          <w:lang w:val="en-US"/>
        </w:rPr>
        <w:tab/>
      </w:r>
      <w:r w:rsidRPr="003F0007">
        <w:rPr>
          <w:rFonts w:eastAsia="Times New Roman" w:cs="Arial"/>
          <w:bCs/>
          <w:sz w:val="20"/>
          <w:szCs w:val="20"/>
          <w:lang w:val="en-US"/>
        </w:rPr>
        <w:tab/>
      </w:r>
      <w:r w:rsidRPr="003F0007">
        <w:rPr>
          <w:rFonts w:eastAsia="Times New Roman" w:cs="Arial"/>
          <w:bCs/>
          <w:sz w:val="20"/>
          <w:szCs w:val="20"/>
          <w:lang w:val="en-US"/>
        </w:rPr>
        <w:tab/>
        <w:t>No. 4 Team</w:t>
      </w:r>
      <w:r w:rsidRPr="003F0007">
        <w:rPr>
          <w:rFonts w:eastAsia="Times New Roman" w:cs="Arial"/>
          <w:bCs/>
          <w:sz w:val="20"/>
          <w:szCs w:val="20"/>
          <w:lang w:val="en-US"/>
        </w:rPr>
        <w:tab/>
      </w:r>
      <w:r w:rsidRPr="003F0007">
        <w:rPr>
          <w:rFonts w:eastAsia="Times New Roman" w:cs="Arial"/>
          <w:bCs/>
          <w:sz w:val="20"/>
          <w:szCs w:val="20"/>
          <w:lang w:val="en-US"/>
        </w:rPr>
        <w:tab/>
        <w:t>Ninth</w:t>
      </w:r>
      <w:r w:rsidRPr="003F0007">
        <w:rPr>
          <w:rFonts w:eastAsia="Times New Roman" w:cs="Arial"/>
          <w:bCs/>
          <w:sz w:val="20"/>
          <w:szCs w:val="20"/>
          <w:lang w:val="en-US"/>
        </w:rPr>
        <w:tab/>
      </w:r>
      <w:r w:rsidRPr="003F0007">
        <w:rPr>
          <w:rFonts w:eastAsia="Times New Roman" w:cs="Arial"/>
          <w:bCs/>
          <w:sz w:val="20"/>
          <w:szCs w:val="20"/>
          <w:lang w:val="en-US"/>
        </w:rPr>
        <w:tab/>
        <w:t>No. 2 Team</w:t>
      </w:r>
    </w:p>
    <w:p w:rsidR="00A608C6" w:rsidRPr="003F0007" w:rsidRDefault="00A608C6" w:rsidP="003618C6">
      <w:pPr>
        <w:spacing w:after="0" w:line="240" w:lineRule="auto"/>
        <w:ind w:firstLine="720"/>
        <w:jc w:val="both"/>
        <w:rPr>
          <w:rFonts w:eastAsia="Times New Roman" w:cs="Arial"/>
          <w:bCs/>
          <w:sz w:val="20"/>
          <w:szCs w:val="20"/>
          <w:lang w:val="en-US"/>
        </w:rPr>
      </w:pPr>
      <w:r w:rsidRPr="003F0007">
        <w:rPr>
          <w:rFonts w:eastAsia="Times New Roman" w:cs="Arial"/>
          <w:bCs/>
          <w:sz w:val="20"/>
          <w:szCs w:val="20"/>
          <w:lang w:val="en-US"/>
        </w:rPr>
        <w:t>Fifth</w:t>
      </w:r>
      <w:r w:rsidRPr="003F0007">
        <w:rPr>
          <w:rFonts w:eastAsia="Times New Roman" w:cs="Arial"/>
          <w:bCs/>
          <w:sz w:val="20"/>
          <w:szCs w:val="20"/>
          <w:lang w:val="en-US"/>
        </w:rPr>
        <w:tab/>
      </w:r>
      <w:r w:rsidRPr="003F0007">
        <w:rPr>
          <w:rFonts w:eastAsia="Times New Roman" w:cs="Arial"/>
          <w:bCs/>
          <w:sz w:val="20"/>
          <w:szCs w:val="20"/>
          <w:lang w:val="en-US"/>
        </w:rPr>
        <w:tab/>
      </w:r>
      <w:r w:rsidRPr="003F0007">
        <w:rPr>
          <w:rFonts w:eastAsia="Times New Roman" w:cs="Arial"/>
          <w:bCs/>
          <w:sz w:val="20"/>
          <w:szCs w:val="20"/>
          <w:lang w:val="en-US"/>
        </w:rPr>
        <w:tab/>
        <w:t>No. 5 Team</w:t>
      </w:r>
      <w:r w:rsidRPr="003F0007">
        <w:rPr>
          <w:rFonts w:eastAsia="Times New Roman" w:cs="Arial"/>
          <w:bCs/>
          <w:sz w:val="20"/>
          <w:szCs w:val="20"/>
          <w:lang w:val="en-US"/>
        </w:rPr>
        <w:tab/>
      </w:r>
      <w:r w:rsidRPr="003F0007">
        <w:rPr>
          <w:rFonts w:eastAsia="Times New Roman" w:cs="Arial"/>
          <w:bCs/>
          <w:sz w:val="20"/>
          <w:szCs w:val="20"/>
          <w:lang w:val="en-US"/>
        </w:rPr>
        <w:tab/>
        <w:t>Tenth</w:t>
      </w:r>
      <w:r w:rsidRPr="003F0007">
        <w:rPr>
          <w:rFonts w:eastAsia="Times New Roman" w:cs="Arial"/>
          <w:bCs/>
          <w:sz w:val="20"/>
          <w:szCs w:val="20"/>
          <w:lang w:val="en-US"/>
        </w:rPr>
        <w:tab/>
      </w:r>
      <w:r w:rsidRPr="003F0007">
        <w:rPr>
          <w:rFonts w:eastAsia="Times New Roman" w:cs="Arial"/>
          <w:bCs/>
          <w:sz w:val="20"/>
          <w:szCs w:val="20"/>
          <w:lang w:val="en-US"/>
        </w:rPr>
        <w:tab/>
        <w:t>No. 1 Team</w:t>
      </w:r>
    </w:p>
    <w:p w:rsidR="00A608C6" w:rsidRPr="003F0007" w:rsidRDefault="00A608C6" w:rsidP="00D63A52">
      <w:pPr>
        <w:pStyle w:val="ListParagraph"/>
        <w:numPr>
          <w:ilvl w:val="0"/>
          <w:numId w:val="59"/>
        </w:numPr>
        <w:tabs>
          <w:tab w:val="num" w:pos="1080"/>
        </w:tabs>
        <w:spacing w:after="0" w:line="240" w:lineRule="auto"/>
        <w:jc w:val="both"/>
        <w:rPr>
          <w:rFonts w:eastAsia="Times New Roman" w:cs="Arial"/>
          <w:bCs/>
          <w:sz w:val="20"/>
          <w:szCs w:val="20"/>
          <w:lang w:val="en-US"/>
        </w:rPr>
      </w:pPr>
      <w:r w:rsidRPr="003F0007">
        <w:rPr>
          <w:rFonts w:eastAsia="Times New Roman" w:cs="Arial"/>
          <w:bCs/>
          <w:sz w:val="20"/>
          <w:szCs w:val="20"/>
          <w:lang w:val="en-US"/>
        </w:rPr>
        <w:t>All players must be contacted prior to being submitted on the draft form.</w:t>
      </w:r>
    </w:p>
    <w:p w:rsidR="00A608C6" w:rsidRPr="003F0007" w:rsidRDefault="00A608C6" w:rsidP="00D63A52">
      <w:pPr>
        <w:pStyle w:val="ListParagraph"/>
        <w:numPr>
          <w:ilvl w:val="0"/>
          <w:numId w:val="59"/>
        </w:numPr>
        <w:tabs>
          <w:tab w:val="num" w:pos="1080"/>
        </w:tabs>
        <w:spacing w:after="0" w:line="240" w:lineRule="auto"/>
        <w:jc w:val="both"/>
        <w:rPr>
          <w:rFonts w:eastAsia="Times New Roman" w:cs="Arial"/>
          <w:bCs/>
          <w:sz w:val="20"/>
          <w:szCs w:val="20"/>
          <w:lang w:val="en-US"/>
        </w:rPr>
      </w:pPr>
      <w:r w:rsidRPr="003F0007">
        <w:rPr>
          <w:rFonts w:eastAsia="Times New Roman" w:cs="Arial"/>
          <w:bCs/>
          <w:sz w:val="20"/>
          <w:szCs w:val="20"/>
          <w:lang w:val="en-US"/>
        </w:rPr>
        <w:t>At no time will any team be allowed to choose pickups from any other team still in competition (unless at the discretion of the Registrar).</w:t>
      </w:r>
    </w:p>
    <w:p w:rsidR="00A608C6" w:rsidRPr="003F0007" w:rsidRDefault="00A608C6" w:rsidP="00A608C6">
      <w:pPr>
        <w:spacing w:after="0" w:line="240" w:lineRule="auto"/>
        <w:jc w:val="both"/>
        <w:rPr>
          <w:rFonts w:eastAsia="Times New Roman" w:cs="Arial"/>
          <w:sz w:val="20"/>
          <w:szCs w:val="20"/>
          <w:lang w:val="en-US"/>
        </w:rPr>
      </w:pPr>
    </w:p>
    <w:p w:rsidR="00A608C6" w:rsidRPr="003F0007" w:rsidRDefault="00A608C6" w:rsidP="00A608C6">
      <w:pPr>
        <w:spacing w:after="0" w:line="240" w:lineRule="auto"/>
        <w:jc w:val="both"/>
        <w:rPr>
          <w:rFonts w:eastAsia="Times New Roman" w:cs="Arial"/>
          <w:sz w:val="20"/>
          <w:szCs w:val="20"/>
          <w:lang w:val="en-US"/>
        </w:rPr>
      </w:pPr>
      <w:r w:rsidRPr="003F0007">
        <w:rPr>
          <w:rFonts w:eastAsia="Times New Roman" w:cs="Arial"/>
          <w:b/>
          <w:sz w:val="20"/>
          <w:szCs w:val="20"/>
          <w:lang w:val="en-US"/>
        </w:rPr>
        <w:t xml:space="preserve">Pick-up draft lists for ‘AA’ Tier III/IV/V teams are due into the Baseball Alberta on the Tuesday prior to the required Provincial Championship.  </w:t>
      </w:r>
      <w:r w:rsidRPr="003F0007">
        <w:rPr>
          <w:rFonts w:eastAsia="Times New Roman" w:cs="Arial"/>
          <w:sz w:val="20"/>
          <w:szCs w:val="20"/>
          <w:lang w:val="en-US"/>
        </w:rPr>
        <w:t xml:space="preserve">The Tier III Draft will occur at Noon on Wednesday with the Tier IV pick-up draft occurring immediately following. </w:t>
      </w:r>
    </w:p>
    <w:p w:rsidR="00A608C6" w:rsidRPr="003F0007" w:rsidRDefault="00A608C6" w:rsidP="00A608C6">
      <w:pPr>
        <w:spacing w:after="0" w:line="240" w:lineRule="auto"/>
        <w:jc w:val="both"/>
        <w:rPr>
          <w:rFonts w:eastAsia="Times New Roman" w:cs="Arial"/>
          <w:sz w:val="20"/>
          <w:szCs w:val="20"/>
          <w:lang w:val="en-US"/>
        </w:rPr>
      </w:pPr>
    </w:p>
    <w:p w:rsidR="00A608C6" w:rsidRPr="003F0007" w:rsidRDefault="00A608C6" w:rsidP="00A608C6">
      <w:pPr>
        <w:spacing w:after="0" w:line="240" w:lineRule="auto"/>
        <w:jc w:val="both"/>
        <w:rPr>
          <w:rFonts w:eastAsia="Times New Roman" w:cs="Arial"/>
          <w:sz w:val="20"/>
          <w:szCs w:val="20"/>
          <w:lang w:val="en-US"/>
        </w:rPr>
      </w:pPr>
      <w:r w:rsidRPr="003F0007">
        <w:rPr>
          <w:rFonts w:eastAsia="Times New Roman" w:cs="Arial"/>
          <w:b/>
          <w:sz w:val="20"/>
          <w:szCs w:val="20"/>
          <w:lang w:val="en-US"/>
        </w:rPr>
        <w:t xml:space="preserve">Pick-up draft lists for ‘AA’ Tier I/II teams are due into the Baseball Alberta on the Tuesday prior to the required Provincial Championship.  </w:t>
      </w:r>
      <w:r w:rsidRPr="003F0007">
        <w:rPr>
          <w:rFonts w:eastAsia="Times New Roman" w:cs="Arial"/>
          <w:sz w:val="20"/>
          <w:szCs w:val="20"/>
          <w:lang w:val="en-US"/>
        </w:rPr>
        <w:t>Pick-up draft for Tier I will occur at Noon on Wednesday with the Tier II pick-up draft occurring immediately following.  No pick-ups for Mosquito Provincial Championships.</w:t>
      </w:r>
    </w:p>
    <w:p w:rsidR="00A608C6" w:rsidRPr="003F0007" w:rsidRDefault="00A608C6" w:rsidP="00A608C6">
      <w:pPr>
        <w:spacing w:after="0" w:line="240" w:lineRule="auto"/>
        <w:jc w:val="both"/>
        <w:rPr>
          <w:rFonts w:eastAsia="Times New Roman" w:cs="Arial"/>
          <w:sz w:val="20"/>
          <w:szCs w:val="20"/>
          <w:lang w:val="en-US"/>
        </w:rPr>
      </w:pPr>
    </w:p>
    <w:p w:rsidR="00352F85" w:rsidRDefault="00A608C6" w:rsidP="00A608C6">
      <w:pPr>
        <w:spacing w:after="0" w:line="240" w:lineRule="auto"/>
        <w:jc w:val="both"/>
        <w:rPr>
          <w:rFonts w:eastAsia="Times New Roman" w:cs="Arial"/>
          <w:sz w:val="20"/>
          <w:szCs w:val="20"/>
          <w:lang w:val="en-US"/>
        </w:rPr>
      </w:pPr>
      <w:r w:rsidRPr="003F0007">
        <w:rPr>
          <w:rFonts w:eastAsia="Times New Roman" w:cs="Arial"/>
          <w:sz w:val="20"/>
          <w:szCs w:val="20"/>
          <w:lang w:val="en-US"/>
        </w:rPr>
        <w:t xml:space="preserve">All coaches who place a player on their draft list must speak directly to that player’s parents (unless 18 years of age) to ensure that player is interested and available.  Any player who refuses to be placed on a draft list must be informed that if they refuse to be drafted by any team, they will be deemed unavailable for the draft.  Any team whose draft selection refuses to play after the draft has been completed will be given the opportunity to pick up another available player from their original draft list with the approval of the Registrar.  </w:t>
      </w:r>
    </w:p>
    <w:p w:rsidR="00352F85" w:rsidRDefault="00352F85" w:rsidP="00A608C6">
      <w:pPr>
        <w:spacing w:after="0" w:line="240" w:lineRule="auto"/>
        <w:jc w:val="both"/>
        <w:rPr>
          <w:rFonts w:eastAsia="Times New Roman" w:cs="Arial"/>
          <w:sz w:val="20"/>
          <w:szCs w:val="20"/>
          <w:lang w:val="en-US"/>
        </w:rPr>
      </w:pPr>
    </w:p>
    <w:p w:rsidR="00A608C6" w:rsidRPr="00A608C6" w:rsidRDefault="00A608C6" w:rsidP="00A608C6">
      <w:pPr>
        <w:spacing w:after="0" w:line="240" w:lineRule="auto"/>
        <w:jc w:val="both"/>
        <w:rPr>
          <w:rFonts w:eastAsia="Times New Roman" w:cs="Arial"/>
          <w:sz w:val="20"/>
          <w:szCs w:val="20"/>
          <w:lang w:val="en-US"/>
        </w:rPr>
      </w:pPr>
      <w:r w:rsidRPr="003F0007">
        <w:rPr>
          <w:rFonts w:eastAsia="Times New Roman" w:cs="Arial"/>
          <w:sz w:val="20"/>
          <w:szCs w:val="20"/>
          <w:lang w:val="en-US"/>
        </w:rPr>
        <w:lastRenderedPageBreak/>
        <w:t>First round draft selections will be made by selecting the top player available on each team’s draft list, starting with the top ranked team and proceeding down to the bottom ranked team in that Provincial Championship.  The second round of draft selections will again be made by selecting the top player available on each team’s draft list, starting with the bottom ranked team and proceeding up to the top ranked team.</w:t>
      </w:r>
    </w:p>
    <w:p w:rsidR="00A608C6" w:rsidRPr="00A608C6" w:rsidRDefault="00A608C6" w:rsidP="00A608C6">
      <w:pPr>
        <w:spacing w:after="0" w:line="240" w:lineRule="auto"/>
        <w:rPr>
          <w:sz w:val="20"/>
          <w:szCs w:val="20"/>
        </w:rPr>
      </w:pPr>
    </w:p>
    <w:p w:rsidR="00EA1B29" w:rsidRPr="00E7629E" w:rsidRDefault="00EA1B29" w:rsidP="00EA1B29">
      <w:pPr>
        <w:spacing w:after="0" w:line="240" w:lineRule="auto"/>
        <w:jc w:val="right"/>
        <w:rPr>
          <w:b/>
          <w:i/>
          <w:color w:val="FF0000"/>
          <w:sz w:val="40"/>
          <w:szCs w:val="40"/>
        </w:rPr>
      </w:pPr>
      <w:r w:rsidRPr="00E7629E">
        <w:rPr>
          <w:b/>
          <w:i/>
          <w:color w:val="FF0000"/>
          <w:sz w:val="40"/>
          <w:szCs w:val="40"/>
        </w:rPr>
        <w:t>POST-PROVINCIAL CHAMPIONSHIPS</w:t>
      </w:r>
    </w:p>
    <w:p w:rsidR="00EA1B29" w:rsidRDefault="00EC4134" w:rsidP="006C2DCA">
      <w:pPr>
        <w:spacing w:after="0" w:line="240" w:lineRule="auto"/>
        <w:rPr>
          <w:sz w:val="20"/>
          <w:szCs w:val="20"/>
        </w:rPr>
      </w:pPr>
      <w:r>
        <w:pict>
          <v:rect id="_x0000_i1050" style="width:0;height:1.5pt" o:hralign="center" o:hrstd="t" o:hr="t" fillcolor="#a0a0a0" stroked="f"/>
        </w:pict>
      </w:r>
    </w:p>
    <w:p w:rsidR="00EA1B29" w:rsidRPr="000F37E1" w:rsidRDefault="00AA5D81" w:rsidP="00D63A52">
      <w:pPr>
        <w:pStyle w:val="ListParagraph"/>
        <w:numPr>
          <w:ilvl w:val="0"/>
          <w:numId w:val="14"/>
        </w:numPr>
        <w:spacing w:after="0" w:line="240" w:lineRule="auto"/>
        <w:ind w:left="426"/>
        <w:rPr>
          <w:b/>
          <w:i/>
          <w:smallCaps/>
          <w:sz w:val="32"/>
          <w:szCs w:val="32"/>
        </w:rPr>
      </w:pPr>
      <w:r w:rsidRPr="000F37E1">
        <w:rPr>
          <w:b/>
          <w:i/>
          <w:smallCaps/>
          <w:sz w:val="32"/>
          <w:szCs w:val="32"/>
        </w:rPr>
        <w:t>Team Rosters</w:t>
      </w:r>
    </w:p>
    <w:p w:rsidR="003618C6" w:rsidRPr="006E1638" w:rsidRDefault="003618C6" w:rsidP="003618C6">
      <w:pPr>
        <w:tabs>
          <w:tab w:val="left" w:pos="720"/>
          <w:tab w:val="right" w:pos="10620"/>
        </w:tabs>
        <w:spacing w:after="0" w:line="240" w:lineRule="auto"/>
        <w:jc w:val="both"/>
        <w:rPr>
          <w:rFonts w:eastAsia="Times New Roman" w:cs="Arial"/>
          <w:sz w:val="20"/>
          <w:szCs w:val="20"/>
          <w:lang w:val="en-US"/>
        </w:rPr>
      </w:pPr>
      <w:r w:rsidRPr="006E1638">
        <w:rPr>
          <w:rFonts w:eastAsia="Times New Roman" w:cs="Arial"/>
          <w:sz w:val="20"/>
          <w:szCs w:val="20"/>
          <w:lang w:val="en-US"/>
        </w:rPr>
        <w:t xml:space="preserve">All Pee Wee, Bantam, and Midget ‘AAA’ teams must agree to and sign the </w:t>
      </w:r>
      <w:r w:rsidRPr="006E1638">
        <w:rPr>
          <w:rFonts w:eastAsia="Times New Roman" w:cs="Arial"/>
          <w:b/>
          <w:sz w:val="20"/>
          <w:szCs w:val="20"/>
          <w:lang w:val="en-US"/>
        </w:rPr>
        <w:t>Baseball Alberta Travel Agreement</w:t>
      </w:r>
      <w:r w:rsidRPr="006E1638">
        <w:rPr>
          <w:rFonts w:eastAsia="Times New Roman" w:cs="Arial"/>
          <w:sz w:val="20"/>
          <w:szCs w:val="20"/>
          <w:lang w:val="en-US"/>
        </w:rPr>
        <w:t xml:space="preserve"> provided to them before they will be permitted to attend any Western Canada Baseball Association (WCBA) Tournament or Baseball Canada National Championship.</w:t>
      </w:r>
    </w:p>
    <w:p w:rsidR="003618C6" w:rsidRPr="003618C6" w:rsidRDefault="003618C6" w:rsidP="003618C6">
      <w:pPr>
        <w:tabs>
          <w:tab w:val="left" w:pos="720"/>
          <w:tab w:val="right" w:pos="10620"/>
        </w:tabs>
        <w:spacing w:after="0" w:line="240" w:lineRule="auto"/>
        <w:jc w:val="both"/>
        <w:rPr>
          <w:rFonts w:eastAsia="Times New Roman" w:cs="Arial"/>
          <w:b/>
          <w:sz w:val="20"/>
          <w:szCs w:val="20"/>
          <w:lang w:val="en-US"/>
        </w:rPr>
      </w:pPr>
    </w:p>
    <w:p w:rsidR="003618C6" w:rsidRPr="003618C6" w:rsidRDefault="003618C6" w:rsidP="003618C6">
      <w:pPr>
        <w:tabs>
          <w:tab w:val="left" w:pos="720"/>
          <w:tab w:val="right" w:pos="10620"/>
        </w:tabs>
        <w:spacing w:after="0" w:line="240" w:lineRule="auto"/>
        <w:jc w:val="both"/>
        <w:rPr>
          <w:rFonts w:eastAsia="Times New Roman" w:cs="Arial"/>
          <w:sz w:val="20"/>
          <w:szCs w:val="20"/>
          <w:lang w:val="en-US"/>
        </w:rPr>
      </w:pPr>
      <w:r w:rsidRPr="003618C6">
        <w:rPr>
          <w:rFonts w:eastAsia="Times New Roman" w:cs="Arial"/>
          <w:sz w:val="20"/>
          <w:szCs w:val="20"/>
          <w:lang w:val="en-US"/>
        </w:rPr>
        <w:t>All ‘A’ and ‘AA’ players are eligible to be added to the WCBA (AA or AAA) or Baseball Canada National Championship rosters.  Performance players are only eligible to be added to a WCBA Championship AAA roster or a Baseball Canada National Championship roster.  A player may play at both the AA WCBA Championship and either the AAA WCBA Championship or the Baseball Canada National Championship.</w:t>
      </w:r>
    </w:p>
    <w:p w:rsidR="003618C6" w:rsidRPr="003618C6" w:rsidRDefault="003618C6" w:rsidP="003618C6">
      <w:pPr>
        <w:tabs>
          <w:tab w:val="left" w:pos="720"/>
          <w:tab w:val="right" w:pos="10620"/>
        </w:tabs>
        <w:spacing w:after="0" w:line="240" w:lineRule="auto"/>
        <w:jc w:val="both"/>
        <w:rPr>
          <w:rFonts w:eastAsia="Times New Roman" w:cs="Arial"/>
          <w:sz w:val="20"/>
          <w:szCs w:val="20"/>
          <w:lang w:val="en-US"/>
        </w:rPr>
      </w:pPr>
    </w:p>
    <w:p w:rsidR="003618C6" w:rsidRPr="003618C6" w:rsidRDefault="003618C6" w:rsidP="003618C6">
      <w:pPr>
        <w:tabs>
          <w:tab w:val="left" w:pos="720"/>
          <w:tab w:val="right" w:pos="10620"/>
        </w:tabs>
        <w:spacing w:after="0" w:line="240" w:lineRule="auto"/>
        <w:jc w:val="both"/>
        <w:rPr>
          <w:rFonts w:eastAsia="Times New Roman" w:cs="Arial"/>
          <w:sz w:val="20"/>
          <w:szCs w:val="20"/>
          <w:lang w:val="en-US"/>
        </w:rPr>
      </w:pPr>
      <w:r w:rsidRPr="003618C6">
        <w:rPr>
          <w:rFonts w:eastAsia="Times New Roman" w:cs="Arial"/>
          <w:sz w:val="20"/>
          <w:szCs w:val="20"/>
          <w:lang w:val="en-US"/>
        </w:rPr>
        <w:t>All players on Baseball Canada National Championships or Western Canada Baseball Association Championships rosters must have been registered with Baseball Alberta by June of the current playing year and must have participated in the Baseball Alberta system.</w:t>
      </w:r>
    </w:p>
    <w:p w:rsidR="003618C6" w:rsidRPr="003618C6" w:rsidRDefault="003618C6" w:rsidP="003618C6">
      <w:pPr>
        <w:tabs>
          <w:tab w:val="left" w:pos="720"/>
          <w:tab w:val="right" w:pos="10620"/>
        </w:tabs>
        <w:spacing w:after="0" w:line="240" w:lineRule="auto"/>
        <w:jc w:val="both"/>
        <w:rPr>
          <w:rFonts w:eastAsia="Times New Roman" w:cs="Arial"/>
          <w:sz w:val="20"/>
          <w:szCs w:val="20"/>
          <w:lang w:val="en-US"/>
        </w:rPr>
      </w:pPr>
    </w:p>
    <w:p w:rsidR="003618C6" w:rsidRPr="003618C6" w:rsidRDefault="003618C6" w:rsidP="003618C6">
      <w:pPr>
        <w:spacing w:after="0" w:line="240" w:lineRule="auto"/>
        <w:jc w:val="both"/>
        <w:rPr>
          <w:rFonts w:eastAsia="Times New Roman" w:cs="Arial"/>
          <w:sz w:val="20"/>
          <w:szCs w:val="20"/>
          <w:lang w:val="en-US"/>
        </w:rPr>
      </w:pPr>
      <w:r w:rsidRPr="003618C6">
        <w:rPr>
          <w:rFonts w:eastAsia="Times New Roman" w:cs="Arial"/>
          <w:b/>
          <w:sz w:val="20"/>
          <w:szCs w:val="20"/>
          <w:lang w:val="en-US"/>
        </w:rPr>
        <w:t xml:space="preserve">Pick-Up Process for Post Provincial Play (‘AAA’ events only) – </w:t>
      </w:r>
      <w:r w:rsidRPr="003618C6">
        <w:rPr>
          <w:rFonts w:eastAsia="Times New Roman" w:cs="Arial"/>
          <w:sz w:val="20"/>
          <w:szCs w:val="20"/>
          <w:lang w:val="en-US"/>
        </w:rPr>
        <w:t>In situations where 3 Alberta representatives compete in Post Provincial play in the same division, the following order of pick-ups will occur;</w:t>
      </w:r>
    </w:p>
    <w:p w:rsidR="003618C6" w:rsidRDefault="003618C6" w:rsidP="003618C6">
      <w:pPr>
        <w:spacing w:after="0" w:line="240" w:lineRule="auto"/>
        <w:jc w:val="both"/>
        <w:rPr>
          <w:rFonts w:eastAsia="Times New Roman" w:cs="Arial"/>
          <w:sz w:val="20"/>
          <w:szCs w:val="20"/>
          <w:lang w:val="en-US"/>
        </w:rPr>
      </w:pPr>
      <w:r w:rsidRPr="003618C6">
        <w:rPr>
          <w:rFonts w:eastAsia="Times New Roman" w:cs="Arial"/>
          <w:sz w:val="20"/>
          <w:szCs w:val="20"/>
          <w:lang w:val="en-US"/>
        </w:rPr>
        <w:t xml:space="preserve">National Representative will have first selection of pick-ups.  Players listed on a the original roster of teams proceeding to WCBA AAA Championships may be released by their head coach in order for that player to be picked up for play at the National Championship; The team finishing second at the Provincial Championship will have second selection of pick-ups and will compete at WCBA AAA Championship; The team finishing in third will then have third selection of pick-ups and will also compete in the WCBA AAA Championship.  Teams are </w:t>
      </w:r>
      <w:r w:rsidRPr="003618C6">
        <w:rPr>
          <w:rFonts w:eastAsia="Times New Roman" w:cs="Arial"/>
          <w:b/>
          <w:sz w:val="20"/>
          <w:szCs w:val="20"/>
          <w:lang w:val="en-US"/>
        </w:rPr>
        <w:t>NOT</w:t>
      </w:r>
      <w:r w:rsidRPr="003618C6">
        <w:rPr>
          <w:rFonts w:eastAsia="Times New Roman" w:cs="Arial"/>
          <w:sz w:val="20"/>
          <w:szCs w:val="20"/>
          <w:lang w:val="en-US"/>
        </w:rPr>
        <w:t xml:space="preserve"> permitted to contact potential pick-ups until championship roster deadlines have passed based on ranking.  Championship rosters are due into the Baseball Alberta office by the following dates;</w:t>
      </w:r>
    </w:p>
    <w:p w:rsidR="006E1638" w:rsidRPr="003618C6" w:rsidRDefault="006E1638" w:rsidP="003618C6">
      <w:pPr>
        <w:spacing w:after="0" w:line="240" w:lineRule="auto"/>
        <w:jc w:val="both"/>
        <w:rPr>
          <w:rFonts w:eastAsia="Times New Roman" w:cs="Arial"/>
          <w:sz w:val="20"/>
          <w:szCs w:val="20"/>
          <w:lang w:val="en-US"/>
        </w:rPr>
      </w:pPr>
    </w:p>
    <w:p w:rsidR="003618C6" w:rsidRPr="001F7DE0" w:rsidRDefault="00352F85" w:rsidP="00D63A52">
      <w:pPr>
        <w:pStyle w:val="ListParagraph"/>
        <w:numPr>
          <w:ilvl w:val="0"/>
          <w:numId w:val="60"/>
        </w:numPr>
        <w:spacing w:after="0" w:line="240" w:lineRule="auto"/>
        <w:jc w:val="both"/>
        <w:rPr>
          <w:rFonts w:eastAsia="Times New Roman" w:cs="Arial"/>
          <w:sz w:val="20"/>
          <w:szCs w:val="20"/>
          <w:lang w:val="en-US"/>
        </w:rPr>
      </w:pPr>
      <w:r>
        <w:rPr>
          <w:rFonts w:eastAsia="Times New Roman" w:cs="Arial"/>
          <w:sz w:val="20"/>
          <w:szCs w:val="20"/>
          <w:lang w:val="en-US"/>
        </w:rPr>
        <w:t>PW WCBA AA – August 10</w:t>
      </w:r>
      <w:r w:rsidR="003618C6" w:rsidRPr="001F7DE0">
        <w:rPr>
          <w:rFonts w:eastAsia="Times New Roman" w:cs="Arial"/>
          <w:sz w:val="20"/>
          <w:szCs w:val="20"/>
          <w:vertAlign w:val="superscript"/>
          <w:lang w:val="en-US"/>
        </w:rPr>
        <w:t>th</w:t>
      </w:r>
      <w:r w:rsidR="003618C6" w:rsidRPr="001F7DE0">
        <w:rPr>
          <w:rFonts w:eastAsia="Times New Roman" w:cs="Arial"/>
          <w:sz w:val="20"/>
          <w:szCs w:val="20"/>
          <w:lang w:val="en-US"/>
        </w:rPr>
        <w:t xml:space="preserve"> </w:t>
      </w:r>
    </w:p>
    <w:p w:rsidR="003618C6" w:rsidRPr="001F7DE0" w:rsidRDefault="001F7DE0" w:rsidP="00D63A52">
      <w:pPr>
        <w:pStyle w:val="ListParagraph"/>
        <w:numPr>
          <w:ilvl w:val="0"/>
          <w:numId w:val="60"/>
        </w:numPr>
        <w:spacing w:after="0" w:line="240" w:lineRule="auto"/>
        <w:jc w:val="both"/>
        <w:rPr>
          <w:rFonts w:eastAsia="Times New Roman" w:cs="Arial"/>
          <w:sz w:val="20"/>
          <w:szCs w:val="20"/>
          <w:lang w:val="en-US"/>
        </w:rPr>
      </w:pPr>
      <w:r w:rsidRPr="001F7DE0">
        <w:rPr>
          <w:rFonts w:eastAsia="Times New Roman" w:cs="Arial"/>
          <w:sz w:val="20"/>
          <w:szCs w:val="20"/>
          <w:lang w:val="en-US"/>
        </w:rPr>
        <w:t>PW WCBA AAA Roster #1 – August 1</w:t>
      </w:r>
      <w:r w:rsidR="00352F85">
        <w:rPr>
          <w:rFonts w:eastAsia="Times New Roman" w:cs="Arial"/>
          <w:sz w:val="20"/>
          <w:szCs w:val="20"/>
          <w:lang w:val="en-US"/>
        </w:rPr>
        <w:t>0</w:t>
      </w:r>
      <w:r w:rsidR="003618C6" w:rsidRPr="001F7DE0">
        <w:rPr>
          <w:rFonts w:eastAsia="Times New Roman" w:cs="Arial"/>
          <w:sz w:val="20"/>
          <w:szCs w:val="20"/>
          <w:vertAlign w:val="superscript"/>
          <w:lang w:val="en-US"/>
        </w:rPr>
        <w:t>th</w:t>
      </w:r>
      <w:r w:rsidR="003618C6" w:rsidRPr="001F7DE0">
        <w:rPr>
          <w:rFonts w:eastAsia="Times New Roman" w:cs="Arial"/>
          <w:sz w:val="20"/>
          <w:szCs w:val="20"/>
          <w:lang w:val="en-US"/>
        </w:rPr>
        <w:t xml:space="preserve"> by noon</w:t>
      </w:r>
    </w:p>
    <w:p w:rsidR="003618C6" w:rsidRPr="001F7DE0" w:rsidRDefault="001F7DE0" w:rsidP="00D63A52">
      <w:pPr>
        <w:pStyle w:val="ListParagraph"/>
        <w:numPr>
          <w:ilvl w:val="0"/>
          <w:numId w:val="60"/>
        </w:numPr>
        <w:spacing w:after="0" w:line="240" w:lineRule="auto"/>
        <w:jc w:val="both"/>
        <w:rPr>
          <w:rFonts w:eastAsia="Times New Roman" w:cs="Arial"/>
          <w:sz w:val="20"/>
          <w:szCs w:val="20"/>
          <w:lang w:val="en-US"/>
        </w:rPr>
      </w:pPr>
      <w:r w:rsidRPr="001F7DE0">
        <w:rPr>
          <w:rFonts w:eastAsia="Times New Roman" w:cs="Arial"/>
          <w:sz w:val="20"/>
          <w:szCs w:val="20"/>
          <w:lang w:val="en-US"/>
        </w:rPr>
        <w:t>P</w:t>
      </w:r>
      <w:r w:rsidR="00352F85">
        <w:rPr>
          <w:rFonts w:eastAsia="Times New Roman" w:cs="Arial"/>
          <w:sz w:val="20"/>
          <w:szCs w:val="20"/>
          <w:lang w:val="en-US"/>
        </w:rPr>
        <w:t>W WCBA AAA Roster #2 – August 10</w:t>
      </w:r>
      <w:r w:rsidR="003618C6" w:rsidRPr="001F7DE0">
        <w:rPr>
          <w:rFonts w:eastAsia="Times New Roman" w:cs="Arial"/>
          <w:sz w:val="20"/>
          <w:szCs w:val="20"/>
          <w:vertAlign w:val="superscript"/>
          <w:lang w:val="en-US"/>
        </w:rPr>
        <w:t>th</w:t>
      </w:r>
      <w:r w:rsidR="003618C6" w:rsidRPr="001F7DE0">
        <w:rPr>
          <w:rFonts w:eastAsia="Times New Roman" w:cs="Arial"/>
          <w:sz w:val="20"/>
          <w:szCs w:val="20"/>
          <w:lang w:val="en-US"/>
        </w:rPr>
        <w:t xml:space="preserve"> by 3pm</w:t>
      </w:r>
    </w:p>
    <w:p w:rsidR="003618C6" w:rsidRPr="001F7DE0" w:rsidRDefault="001F7DE0" w:rsidP="00D63A52">
      <w:pPr>
        <w:pStyle w:val="ListParagraph"/>
        <w:numPr>
          <w:ilvl w:val="0"/>
          <w:numId w:val="60"/>
        </w:numPr>
        <w:spacing w:after="0" w:line="240" w:lineRule="auto"/>
        <w:jc w:val="both"/>
        <w:rPr>
          <w:rFonts w:eastAsia="Times New Roman" w:cs="Arial"/>
          <w:sz w:val="20"/>
          <w:szCs w:val="20"/>
          <w:lang w:val="en-US"/>
        </w:rPr>
      </w:pPr>
      <w:r w:rsidRPr="001F7DE0">
        <w:rPr>
          <w:rFonts w:eastAsia="Times New Roman" w:cs="Arial"/>
          <w:sz w:val="20"/>
          <w:szCs w:val="20"/>
          <w:lang w:val="en-US"/>
        </w:rPr>
        <w:t xml:space="preserve">PW National </w:t>
      </w:r>
      <w:r w:rsidR="00352F85">
        <w:rPr>
          <w:rFonts w:eastAsia="Times New Roman" w:cs="Arial"/>
          <w:sz w:val="20"/>
          <w:szCs w:val="20"/>
          <w:lang w:val="en-US"/>
        </w:rPr>
        <w:t>Roster – August 10</w:t>
      </w:r>
      <w:r w:rsidR="003618C6" w:rsidRPr="001F7DE0">
        <w:rPr>
          <w:rFonts w:eastAsia="Times New Roman" w:cs="Arial"/>
          <w:sz w:val="20"/>
          <w:szCs w:val="20"/>
          <w:vertAlign w:val="superscript"/>
          <w:lang w:val="en-US"/>
        </w:rPr>
        <w:t>th</w:t>
      </w:r>
    </w:p>
    <w:p w:rsidR="003618C6" w:rsidRPr="001F7DE0" w:rsidRDefault="00352F85" w:rsidP="00D63A52">
      <w:pPr>
        <w:pStyle w:val="ListParagraph"/>
        <w:numPr>
          <w:ilvl w:val="0"/>
          <w:numId w:val="60"/>
        </w:numPr>
        <w:spacing w:after="0" w:line="240" w:lineRule="auto"/>
        <w:jc w:val="both"/>
        <w:rPr>
          <w:rFonts w:eastAsia="Times New Roman" w:cs="Arial"/>
          <w:sz w:val="20"/>
          <w:szCs w:val="20"/>
          <w:lang w:val="en-US"/>
        </w:rPr>
      </w:pPr>
      <w:r>
        <w:rPr>
          <w:rFonts w:eastAsia="Times New Roman" w:cs="Arial"/>
          <w:sz w:val="20"/>
          <w:szCs w:val="20"/>
          <w:lang w:val="en-US"/>
        </w:rPr>
        <w:t>Bantam WCBA AA – August 10</w:t>
      </w:r>
      <w:r w:rsidR="003618C6" w:rsidRPr="001F7DE0">
        <w:rPr>
          <w:rFonts w:eastAsia="Times New Roman" w:cs="Arial"/>
          <w:sz w:val="20"/>
          <w:szCs w:val="20"/>
          <w:vertAlign w:val="superscript"/>
          <w:lang w:val="en-US"/>
        </w:rPr>
        <w:t>th</w:t>
      </w:r>
      <w:r w:rsidR="003618C6" w:rsidRPr="001F7DE0">
        <w:rPr>
          <w:rFonts w:eastAsia="Times New Roman" w:cs="Arial"/>
          <w:sz w:val="20"/>
          <w:szCs w:val="20"/>
          <w:lang w:val="en-US"/>
        </w:rPr>
        <w:t xml:space="preserve"> </w:t>
      </w:r>
    </w:p>
    <w:p w:rsidR="003618C6" w:rsidRPr="001F7DE0" w:rsidRDefault="003618C6" w:rsidP="00D63A52">
      <w:pPr>
        <w:pStyle w:val="ListParagraph"/>
        <w:numPr>
          <w:ilvl w:val="0"/>
          <w:numId w:val="60"/>
        </w:numPr>
        <w:spacing w:after="0" w:line="240" w:lineRule="auto"/>
        <w:jc w:val="both"/>
        <w:rPr>
          <w:rFonts w:eastAsia="Times New Roman" w:cs="Arial"/>
          <w:sz w:val="20"/>
          <w:szCs w:val="20"/>
          <w:lang w:val="en-US"/>
        </w:rPr>
      </w:pPr>
      <w:r w:rsidRPr="001F7DE0">
        <w:rPr>
          <w:rFonts w:eastAsia="Times New Roman" w:cs="Arial"/>
          <w:sz w:val="20"/>
          <w:szCs w:val="20"/>
          <w:lang w:val="en-US"/>
        </w:rPr>
        <w:t>Ba</w:t>
      </w:r>
      <w:r w:rsidR="00352F85">
        <w:rPr>
          <w:rFonts w:eastAsia="Times New Roman" w:cs="Arial"/>
          <w:sz w:val="20"/>
          <w:szCs w:val="20"/>
          <w:lang w:val="en-US"/>
        </w:rPr>
        <w:t>ntam National Roster - August 10</w:t>
      </w:r>
      <w:r w:rsidRPr="001F7DE0">
        <w:rPr>
          <w:rFonts w:eastAsia="Times New Roman" w:cs="Arial"/>
          <w:sz w:val="20"/>
          <w:szCs w:val="20"/>
          <w:vertAlign w:val="superscript"/>
          <w:lang w:val="en-US"/>
        </w:rPr>
        <w:t>th</w:t>
      </w:r>
      <w:r w:rsidRPr="001F7DE0">
        <w:rPr>
          <w:rFonts w:eastAsia="Times New Roman" w:cs="Arial"/>
          <w:sz w:val="20"/>
          <w:szCs w:val="20"/>
          <w:lang w:val="en-US"/>
        </w:rPr>
        <w:t xml:space="preserve"> </w:t>
      </w:r>
    </w:p>
    <w:p w:rsidR="003618C6" w:rsidRPr="001F7DE0" w:rsidRDefault="001F7DE0" w:rsidP="00D63A52">
      <w:pPr>
        <w:pStyle w:val="ListParagraph"/>
        <w:numPr>
          <w:ilvl w:val="0"/>
          <w:numId w:val="60"/>
        </w:numPr>
        <w:spacing w:after="0" w:line="240" w:lineRule="auto"/>
        <w:jc w:val="both"/>
        <w:rPr>
          <w:rFonts w:eastAsia="Times New Roman" w:cs="Arial"/>
          <w:sz w:val="20"/>
          <w:szCs w:val="20"/>
          <w:lang w:val="en-US"/>
        </w:rPr>
      </w:pPr>
      <w:r w:rsidRPr="001F7DE0">
        <w:rPr>
          <w:rFonts w:eastAsia="Times New Roman" w:cs="Arial"/>
          <w:sz w:val="20"/>
          <w:szCs w:val="20"/>
          <w:lang w:val="en-US"/>
        </w:rPr>
        <w:t xml:space="preserve">Bantam WCBA AAA </w:t>
      </w:r>
      <w:r w:rsidR="003618C6" w:rsidRPr="001F7DE0">
        <w:rPr>
          <w:rFonts w:eastAsia="Times New Roman" w:cs="Arial"/>
          <w:sz w:val="20"/>
          <w:szCs w:val="20"/>
          <w:lang w:val="en-US"/>
        </w:rPr>
        <w:t xml:space="preserve"> – August </w:t>
      </w:r>
      <w:r w:rsidR="00352F85">
        <w:rPr>
          <w:rFonts w:eastAsia="Times New Roman" w:cs="Arial"/>
          <w:sz w:val="20"/>
          <w:szCs w:val="20"/>
          <w:lang w:val="en-US"/>
        </w:rPr>
        <w:t>10</w:t>
      </w:r>
      <w:r w:rsidRPr="001F7DE0">
        <w:rPr>
          <w:rFonts w:eastAsia="Times New Roman" w:cs="Arial"/>
          <w:sz w:val="20"/>
          <w:szCs w:val="20"/>
          <w:vertAlign w:val="superscript"/>
          <w:lang w:val="en-US"/>
        </w:rPr>
        <w:t>th</w:t>
      </w:r>
      <w:r w:rsidRPr="001F7DE0">
        <w:rPr>
          <w:rFonts w:eastAsia="Times New Roman" w:cs="Arial"/>
          <w:sz w:val="20"/>
          <w:szCs w:val="20"/>
          <w:lang w:val="en-US"/>
        </w:rPr>
        <w:t xml:space="preserve"> </w:t>
      </w:r>
    </w:p>
    <w:p w:rsidR="003618C6" w:rsidRPr="001F7DE0" w:rsidRDefault="00352F85" w:rsidP="00D63A52">
      <w:pPr>
        <w:pStyle w:val="ListParagraph"/>
        <w:numPr>
          <w:ilvl w:val="0"/>
          <w:numId w:val="60"/>
        </w:numPr>
        <w:spacing w:after="0" w:line="240" w:lineRule="auto"/>
        <w:jc w:val="both"/>
        <w:rPr>
          <w:rFonts w:eastAsia="Times New Roman" w:cs="Arial"/>
          <w:sz w:val="20"/>
          <w:szCs w:val="20"/>
          <w:lang w:val="en-US"/>
        </w:rPr>
      </w:pPr>
      <w:r>
        <w:rPr>
          <w:rFonts w:eastAsia="Times New Roman" w:cs="Arial"/>
          <w:sz w:val="20"/>
          <w:szCs w:val="20"/>
          <w:lang w:val="en-US"/>
        </w:rPr>
        <w:t>Midget WCBA AA – August 10</w:t>
      </w:r>
      <w:r w:rsidR="003618C6" w:rsidRPr="001F7DE0">
        <w:rPr>
          <w:rFonts w:eastAsia="Times New Roman" w:cs="Arial"/>
          <w:sz w:val="20"/>
          <w:szCs w:val="20"/>
          <w:vertAlign w:val="superscript"/>
          <w:lang w:val="en-US"/>
        </w:rPr>
        <w:t>th</w:t>
      </w:r>
      <w:r w:rsidR="003618C6" w:rsidRPr="001F7DE0">
        <w:rPr>
          <w:rFonts w:eastAsia="Times New Roman" w:cs="Arial"/>
          <w:sz w:val="20"/>
          <w:szCs w:val="20"/>
          <w:lang w:val="en-US"/>
        </w:rPr>
        <w:t xml:space="preserve"> </w:t>
      </w:r>
    </w:p>
    <w:p w:rsidR="003618C6" w:rsidRPr="001F7DE0" w:rsidRDefault="003618C6" w:rsidP="00D63A52">
      <w:pPr>
        <w:pStyle w:val="ListParagraph"/>
        <w:numPr>
          <w:ilvl w:val="0"/>
          <w:numId w:val="60"/>
        </w:numPr>
        <w:spacing w:after="0" w:line="240" w:lineRule="auto"/>
        <w:jc w:val="both"/>
        <w:rPr>
          <w:rFonts w:eastAsia="Times New Roman" w:cs="Arial"/>
          <w:sz w:val="20"/>
          <w:szCs w:val="20"/>
          <w:lang w:val="en-US"/>
        </w:rPr>
      </w:pPr>
      <w:r w:rsidRPr="001F7DE0">
        <w:rPr>
          <w:rFonts w:eastAsia="Times New Roman" w:cs="Arial"/>
          <w:sz w:val="20"/>
          <w:szCs w:val="20"/>
          <w:lang w:val="en-US"/>
        </w:rPr>
        <w:t>M</w:t>
      </w:r>
      <w:r w:rsidR="001F7DE0" w:rsidRPr="001F7DE0">
        <w:rPr>
          <w:rFonts w:eastAsia="Times New Roman" w:cs="Arial"/>
          <w:sz w:val="20"/>
          <w:szCs w:val="20"/>
          <w:lang w:val="en-US"/>
        </w:rPr>
        <w:t>idget National Roster – August 9</w:t>
      </w:r>
      <w:r w:rsidRPr="001F7DE0">
        <w:rPr>
          <w:rFonts w:eastAsia="Times New Roman" w:cs="Arial"/>
          <w:sz w:val="20"/>
          <w:szCs w:val="20"/>
          <w:vertAlign w:val="superscript"/>
          <w:lang w:val="en-US"/>
        </w:rPr>
        <w:t>th</w:t>
      </w:r>
    </w:p>
    <w:p w:rsidR="003618C6" w:rsidRPr="001F7DE0" w:rsidRDefault="003618C6" w:rsidP="00D63A52">
      <w:pPr>
        <w:pStyle w:val="ListParagraph"/>
        <w:numPr>
          <w:ilvl w:val="0"/>
          <w:numId w:val="60"/>
        </w:numPr>
        <w:spacing w:after="0" w:line="240" w:lineRule="auto"/>
        <w:jc w:val="both"/>
        <w:rPr>
          <w:rFonts w:eastAsia="Times New Roman" w:cs="Arial"/>
          <w:sz w:val="20"/>
          <w:szCs w:val="20"/>
          <w:lang w:val="en-US"/>
        </w:rPr>
      </w:pPr>
      <w:r w:rsidRPr="001F7DE0">
        <w:rPr>
          <w:rFonts w:eastAsia="Times New Roman" w:cs="Arial"/>
          <w:sz w:val="20"/>
          <w:szCs w:val="20"/>
          <w:lang w:val="en-US"/>
        </w:rPr>
        <w:t>M</w:t>
      </w:r>
      <w:r w:rsidR="00352F85">
        <w:rPr>
          <w:rFonts w:eastAsia="Times New Roman" w:cs="Arial"/>
          <w:sz w:val="20"/>
          <w:szCs w:val="20"/>
          <w:lang w:val="en-US"/>
        </w:rPr>
        <w:t>idget WCBA AAA Roster – August 10</w:t>
      </w:r>
      <w:r w:rsidRPr="001F7DE0">
        <w:rPr>
          <w:rFonts w:eastAsia="Times New Roman" w:cs="Arial"/>
          <w:sz w:val="20"/>
          <w:szCs w:val="20"/>
          <w:vertAlign w:val="superscript"/>
          <w:lang w:val="en-US"/>
        </w:rPr>
        <w:t>th</w:t>
      </w:r>
    </w:p>
    <w:p w:rsidR="003618C6" w:rsidRPr="001F7DE0" w:rsidRDefault="003618C6" w:rsidP="00D63A52">
      <w:pPr>
        <w:pStyle w:val="ListParagraph"/>
        <w:numPr>
          <w:ilvl w:val="0"/>
          <w:numId w:val="60"/>
        </w:numPr>
        <w:spacing w:after="0" w:line="240" w:lineRule="auto"/>
        <w:jc w:val="both"/>
        <w:rPr>
          <w:rFonts w:eastAsia="Times New Roman" w:cs="Arial"/>
          <w:sz w:val="20"/>
          <w:szCs w:val="20"/>
          <w:lang w:val="en-US"/>
        </w:rPr>
      </w:pPr>
      <w:r w:rsidRPr="001F7DE0">
        <w:rPr>
          <w:rFonts w:eastAsia="Times New Roman" w:cs="Arial"/>
          <w:sz w:val="20"/>
          <w:szCs w:val="20"/>
          <w:lang w:val="en-US"/>
        </w:rPr>
        <w:t>J</w:t>
      </w:r>
      <w:r w:rsidR="00352F85">
        <w:rPr>
          <w:rFonts w:eastAsia="Times New Roman" w:cs="Arial"/>
          <w:sz w:val="20"/>
          <w:szCs w:val="20"/>
          <w:lang w:val="en-US"/>
        </w:rPr>
        <w:t>unior WCBA AAA Roster – August 7</w:t>
      </w:r>
      <w:r w:rsidRPr="001F7DE0">
        <w:rPr>
          <w:rFonts w:eastAsia="Times New Roman" w:cs="Arial"/>
          <w:sz w:val="20"/>
          <w:szCs w:val="20"/>
          <w:vertAlign w:val="superscript"/>
          <w:lang w:val="en-US"/>
        </w:rPr>
        <w:t>th</w:t>
      </w:r>
      <w:r w:rsidRPr="001F7DE0">
        <w:rPr>
          <w:rFonts w:eastAsia="Times New Roman" w:cs="Arial"/>
          <w:sz w:val="20"/>
          <w:szCs w:val="20"/>
          <w:lang w:val="en-US"/>
        </w:rPr>
        <w:t xml:space="preserve">  </w:t>
      </w:r>
    </w:p>
    <w:p w:rsidR="003618C6" w:rsidRPr="001F7DE0" w:rsidRDefault="003618C6" w:rsidP="00D63A52">
      <w:pPr>
        <w:pStyle w:val="ListParagraph"/>
        <w:numPr>
          <w:ilvl w:val="0"/>
          <w:numId w:val="60"/>
        </w:numPr>
        <w:spacing w:after="0" w:line="240" w:lineRule="auto"/>
        <w:jc w:val="both"/>
        <w:rPr>
          <w:rFonts w:eastAsia="Times New Roman" w:cs="Arial"/>
          <w:sz w:val="20"/>
          <w:szCs w:val="20"/>
          <w:lang w:val="en-US"/>
        </w:rPr>
      </w:pPr>
      <w:r w:rsidRPr="001F7DE0">
        <w:rPr>
          <w:rFonts w:eastAsia="Times New Roman" w:cs="Arial"/>
          <w:sz w:val="20"/>
          <w:szCs w:val="20"/>
          <w:lang w:val="en-US"/>
        </w:rPr>
        <w:t>S</w:t>
      </w:r>
      <w:r w:rsidR="00352F85">
        <w:rPr>
          <w:rFonts w:eastAsia="Times New Roman" w:cs="Arial"/>
          <w:sz w:val="20"/>
          <w:szCs w:val="20"/>
          <w:lang w:val="en-US"/>
        </w:rPr>
        <w:t>enior WCBA AA Roster – n/a</w:t>
      </w:r>
      <w:r w:rsidRPr="001F7DE0">
        <w:rPr>
          <w:rFonts w:eastAsia="Times New Roman" w:cs="Arial"/>
          <w:sz w:val="20"/>
          <w:szCs w:val="20"/>
          <w:lang w:val="en-US"/>
        </w:rPr>
        <w:t xml:space="preserve"> </w:t>
      </w:r>
    </w:p>
    <w:p w:rsidR="003618C6" w:rsidRPr="001F7DE0" w:rsidRDefault="003618C6" w:rsidP="00D63A52">
      <w:pPr>
        <w:pStyle w:val="ListParagraph"/>
        <w:numPr>
          <w:ilvl w:val="0"/>
          <w:numId w:val="60"/>
        </w:numPr>
        <w:spacing w:after="0" w:line="240" w:lineRule="auto"/>
        <w:jc w:val="both"/>
        <w:rPr>
          <w:rFonts w:eastAsia="Times New Roman" w:cs="Arial"/>
          <w:sz w:val="20"/>
          <w:szCs w:val="20"/>
          <w:lang w:val="en-US"/>
        </w:rPr>
      </w:pPr>
      <w:r w:rsidRPr="001F7DE0">
        <w:rPr>
          <w:rFonts w:eastAsia="Times New Roman" w:cs="Arial"/>
          <w:sz w:val="20"/>
          <w:szCs w:val="20"/>
          <w:lang w:val="en-US"/>
        </w:rPr>
        <w:t>Senior National Roster</w:t>
      </w:r>
      <w:r w:rsidR="00352F85">
        <w:rPr>
          <w:rFonts w:eastAsia="Times New Roman" w:cs="Arial"/>
          <w:sz w:val="20"/>
          <w:szCs w:val="20"/>
          <w:lang w:val="en-US"/>
        </w:rPr>
        <w:t xml:space="preserve"> – August 10</w:t>
      </w:r>
      <w:r w:rsidRPr="001F7DE0">
        <w:rPr>
          <w:rFonts w:eastAsia="Times New Roman" w:cs="Arial"/>
          <w:sz w:val="20"/>
          <w:szCs w:val="20"/>
          <w:vertAlign w:val="superscript"/>
          <w:lang w:val="en-US"/>
        </w:rPr>
        <w:t>th</w:t>
      </w:r>
      <w:r w:rsidRPr="001F7DE0">
        <w:rPr>
          <w:rFonts w:eastAsia="Times New Roman" w:cs="Arial"/>
          <w:sz w:val="20"/>
          <w:szCs w:val="20"/>
          <w:lang w:val="en-US"/>
        </w:rPr>
        <w:t xml:space="preserve"> </w:t>
      </w:r>
    </w:p>
    <w:p w:rsidR="003618C6" w:rsidRPr="003618C6" w:rsidRDefault="003618C6" w:rsidP="003618C6">
      <w:pPr>
        <w:tabs>
          <w:tab w:val="left" w:pos="720"/>
          <w:tab w:val="right" w:pos="10620"/>
        </w:tabs>
        <w:spacing w:after="0" w:line="240" w:lineRule="auto"/>
        <w:jc w:val="both"/>
        <w:rPr>
          <w:rFonts w:eastAsia="Times New Roman" w:cs="Arial"/>
          <w:sz w:val="20"/>
          <w:szCs w:val="20"/>
          <w:lang w:val="en-US"/>
        </w:rPr>
      </w:pPr>
    </w:p>
    <w:p w:rsidR="003618C6" w:rsidRPr="003618C6" w:rsidRDefault="003618C6" w:rsidP="003618C6">
      <w:pPr>
        <w:tabs>
          <w:tab w:val="left" w:pos="720"/>
          <w:tab w:val="right" w:pos="10620"/>
        </w:tabs>
        <w:spacing w:after="0" w:line="240" w:lineRule="auto"/>
        <w:jc w:val="both"/>
        <w:rPr>
          <w:rFonts w:eastAsia="Times New Roman" w:cs="Arial"/>
          <w:sz w:val="20"/>
          <w:szCs w:val="20"/>
          <w:lang w:val="en-US"/>
        </w:rPr>
      </w:pPr>
      <w:r w:rsidRPr="003618C6">
        <w:rPr>
          <w:rFonts w:eastAsia="Times New Roman" w:cs="Arial"/>
          <w:sz w:val="20"/>
          <w:szCs w:val="20"/>
          <w:lang w:val="en-US"/>
        </w:rPr>
        <w:t xml:space="preserve">The </w:t>
      </w:r>
      <w:r w:rsidRPr="003618C6">
        <w:rPr>
          <w:rFonts w:eastAsia="Times New Roman" w:cs="Arial"/>
          <w:b/>
          <w:sz w:val="20"/>
          <w:szCs w:val="20"/>
          <w:lang w:val="en-US"/>
        </w:rPr>
        <w:t>Baseball Canada National Championship</w:t>
      </w:r>
      <w:r w:rsidRPr="003618C6">
        <w:rPr>
          <w:rFonts w:eastAsia="Times New Roman" w:cs="Arial"/>
          <w:sz w:val="20"/>
          <w:szCs w:val="20"/>
          <w:lang w:val="en-US"/>
        </w:rPr>
        <w:t xml:space="preserve"> representative team will have first selection of pick-ups with names to be submitted to Baseball Alberta </w:t>
      </w:r>
      <w:r w:rsidRPr="003618C6">
        <w:rPr>
          <w:rFonts w:eastAsia="Times New Roman" w:cs="Arial"/>
          <w:b/>
          <w:sz w:val="20"/>
          <w:szCs w:val="20"/>
          <w:lang w:val="en-US"/>
        </w:rPr>
        <w:t>at least 10 days</w:t>
      </w:r>
      <w:r w:rsidRPr="003618C6">
        <w:rPr>
          <w:rFonts w:eastAsia="Times New Roman" w:cs="Arial"/>
          <w:sz w:val="20"/>
          <w:szCs w:val="20"/>
          <w:lang w:val="en-US"/>
        </w:rPr>
        <w:t xml:space="preserve"> prior to the beginning of the tournament.  Pick-ups (not preparing for a WCBA AA Championship) may join the representative team on or after </w:t>
      </w:r>
      <w:r w:rsidRPr="001F7DE0">
        <w:rPr>
          <w:rFonts w:eastAsia="Times New Roman" w:cs="Arial"/>
          <w:sz w:val="20"/>
          <w:szCs w:val="20"/>
          <w:lang w:val="en-US"/>
        </w:rPr>
        <w:t>Monday, August</w:t>
      </w:r>
      <w:r w:rsidRPr="001F7DE0">
        <w:rPr>
          <w:rFonts w:eastAsia="Times New Roman" w:cs="Arial"/>
          <w:sz w:val="20"/>
          <w:szCs w:val="20"/>
          <w:vertAlign w:val="superscript"/>
          <w:lang w:val="en-US"/>
        </w:rPr>
        <w:t xml:space="preserve"> </w:t>
      </w:r>
      <w:r w:rsidR="00594D93">
        <w:rPr>
          <w:rFonts w:eastAsia="Times New Roman" w:cs="Arial"/>
          <w:sz w:val="20"/>
          <w:szCs w:val="20"/>
          <w:lang w:val="en-US"/>
        </w:rPr>
        <w:t>6</w:t>
      </w:r>
      <w:r w:rsidR="001F7DE0" w:rsidRPr="001F7DE0">
        <w:rPr>
          <w:rFonts w:eastAsia="Times New Roman" w:cs="Arial"/>
          <w:sz w:val="20"/>
          <w:szCs w:val="20"/>
          <w:vertAlign w:val="superscript"/>
          <w:lang w:val="en-US"/>
        </w:rPr>
        <w:t>th</w:t>
      </w:r>
      <w:r w:rsidR="001F7DE0" w:rsidRPr="001F7DE0">
        <w:rPr>
          <w:rFonts w:eastAsia="Times New Roman" w:cs="Arial"/>
          <w:sz w:val="20"/>
          <w:szCs w:val="20"/>
          <w:lang w:val="en-US"/>
        </w:rPr>
        <w:t>, 201</w:t>
      </w:r>
      <w:r w:rsidR="00594D93">
        <w:rPr>
          <w:rFonts w:eastAsia="Times New Roman" w:cs="Arial"/>
          <w:sz w:val="20"/>
          <w:szCs w:val="20"/>
          <w:lang w:val="en-US"/>
        </w:rPr>
        <w:t>8</w:t>
      </w:r>
      <w:r w:rsidRPr="003618C6">
        <w:rPr>
          <w:rFonts w:eastAsia="Times New Roman" w:cs="Arial"/>
          <w:sz w:val="20"/>
          <w:szCs w:val="20"/>
          <w:lang w:val="en-US"/>
        </w:rPr>
        <w:t>.  The Baseball Canada National Championship Roster (18 players, 4 Coaches and 1 Trainer maximum; 4</w:t>
      </w:r>
      <w:r w:rsidRPr="003618C6">
        <w:rPr>
          <w:rFonts w:eastAsia="Times New Roman" w:cs="Arial"/>
          <w:sz w:val="20"/>
          <w:szCs w:val="20"/>
          <w:vertAlign w:val="superscript"/>
          <w:lang w:val="en-US"/>
        </w:rPr>
        <w:t>th</w:t>
      </w:r>
      <w:r w:rsidRPr="003618C6">
        <w:rPr>
          <w:rFonts w:eastAsia="Times New Roman" w:cs="Arial"/>
          <w:sz w:val="20"/>
          <w:szCs w:val="20"/>
          <w:lang w:val="en-US"/>
        </w:rPr>
        <w:t xml:space="preserve"> Coach and Trainer at team expense) must be completed and submitted to Baseball Alberta </w:t>
      </w:r>
      <w:r w:rsidRPr="003618C6">
        <w:rPr>
          <w:rFonts w:eastAsia="Times New Roman" w:cs="Arial"/>
          <w:b/>
          <w:sz w:val="20"/>
          <w:szCs w:val="20"/>
          <w:lang w:val="en-US"/>
        </w:rPr>
        <w:t>at least 10 days</w:t>
      </w:r>
      <w:r w:rsidRPr="003618C6">
        <w:rPr>
          <w:rFonts w:eastAsia="Times New Roman" w:cs="Arial"/>
          <w:sz w:val="20"/>
          <w:szCs w:val="20"/>
          <w:lang w:val="en-US"/>
        </w:rPr>
        <w:t xml:space="preserve"> prior to the beginning of the tournament.</w:t>
      </w:r>
    </w:p>
    <w:p w:rsidR="003618C6" w:rsidRPr="003618C6" w:rsidRDefault="003618C6" w:rsidP="003618C6">
      <w:pPr>
        <w:tabs>
          <w:tab w:val="left" w:pos="720"/>
          <w:tab w:val="right" w:pos="10620"/>
        </w:tabs>
        <w:spacing w:after="0" w:line="240" w:lineRule="auto"/>
        <w:jc w:val="both"/>
        <w:rPr>
          <w:rFonts w:eastAsia="Times New Roman" w:cs="Arial"/>
          <w:sz w:val="20"/>
          <w:szCs w:val="20"/>
          <w:highlight w:val="yellow"/>
          <w:lang w:val="en-US"/>
        </w:rPr>
      </w:pPr>
    </w:p>
    <w:p w:rsidR="003618C6" w:rsidRPr="003618C6" w:rsidRDefault="003618C6" w:rsidP="003618C6">
      <w:pPr>
        <w:spacing w:after="0" w:line="240" w:lineRule="auto"/>
        <w:jc w:val="both"/>
        <w:rPr>
          <w:rFonts w:eastAsia="Times New Roman" w:cs="Arial"/>
          <w:bCs/>
          <w:sz w:val="20"/>
          <w:szCs w:val="20"/>
          <w:lang w:val="en-US"/>
        </w:rPr>
      </w:pPr>
      <w:r w:rsidRPr="003618C6">
        <w:rPr>
          <w:rFonts w:eastAsia="Times New Roman" w:cs="Arial"/>
          <w:bCs/>
          <w:sz w:val="20"/>
          <w:szCs w:val="20"/>
          <w:lang w:val="en-US"/>
        </w:rPr>
        <w:lastRenderedPageBreak/>
        <w:t>Players advancing to inter-provincial competition must abide by CFAB rules.  A player must be a resident of the province which he is playing for, or become a resident of that province on or before June 1</w:t>
      </w:r>
      <w:r w:rsidRPr="003618C6">
        <w:rPr>
          <w:rFonts w:eastAsia="Times New Roman" w:cs="Arial"/>
          <w:bCs/>
          <w:sz w:val="20"/>
          <w:szCs w:val="20"/>
          <w:vertAlign w:val="superscript"/>
          <w:lang w:val="en-US"/>
        </w:rPr>
        <w:t>st</w:t>
      </w:r>
      <w:r w:rsidRPr="003618C6">
        <w:rPr>
          <w:rFonts w:eastAsia="Times New Roman" w:cs="Arial"/>
          <w:bCs/>
          <w:sz w:val="20"/>
          <w:szCs w:val="20"/>
          <w:lang w:val="en-US"/>
        </w:rPr>
        <w:t xml:space="preserve"> of the current playing year.  A player must be a Canadian citizen or have landed immigrant status.</w:t>
      </w:r>
    </w:p>
    <w:p w:rsidR="003618C6" w:rsidRPr="003618C6" w:rsidRDefault="003618C6" w:rsidP="003618C6">
      <w:pPr>
        <w:tabs>
          <w:tab w:val="left" w:pos="720"/>
          <w:tab w:val="right" w:pos="10620"/>
        </w:tabs>
        <w:spacing w:after="0" w:line="240" w:lineRule="auto"/>
        <w:jc w:val="both"/>
        <w:rPr>
          <w:rFonts w:eastAsia="Times New Roman" w:cs="Arial"/>
          <w:sz w:val="20"/>
          <w:szCs w:val="20"/>
          <w:highlight w:val="yellow"/>
          <w:lang w:val="en-US"/>
        </w:rPr>
      </w:pPr>
      <w:r w:rsidRPr="003618C6">
        <w:rPr>
          <w:rFonts w:eastAsia="Times New Roman" w:cs="Arial"/>
          <w:sz w:val="20"/>
          <w:szCs w:val="20"/>
          <w:highlight w:val="yellow"/>
          <w:lang w:val="en-US"/>
        </w:rPr>
        <w:t xml:space="preserve"> </w:t>
      </w:r>
    </w:p>
    <w:p w:rsidR="003618C6" w:rsidRPr="003618C6" w:rsidRDefault="003618C6" w:rsidP="003618C6">
      <w:pPr>
        <w:tabs>
          <w:tab w:val="left" w:pos="720"/>
          <w:tab w:val="right" w:pos="10620"/>
        </w:tabs>
        <w:spacing w:after="0" w:line="240" w:lineRule="auto"/>
        <w:jc w:val="both"/>
        <w:rPr>
          <w:rFonts w:eastAsia="Times New Roman" w:cs="Arial"/>
          <w:sz w:val="20"/>
          <w:szCs w:val="20"/>
          <w:lang w:val="en-US"/>
        </w:rPr>
      </w:pPr>
      <w:r w:rsidRPr="003618C6">
        <w:rPr>
          <w:rFonts w:eastAsia="Times New Roman" w:cs="Arial"/>
          <w:sz w:val="20"/>
          <w:szCs w:val="20"/>
          <w:lang w:val="en-US"/>
        </w:rPr>
        <w:t xml:space="preserve">A player listed on the original roster of a team proceeding to the WCBA AAA Championships </w:t>
      </w:r>
      <w:r w:rsidRPr="003618C6">
        <w:rPr>
          <w:rFonts w:eastAsia="Times New Roman" w:cs="Arial"/>
          <w:i/>
          <w:sz w:val="20"/>
          <w:szCs w:val="20"/>
          <w:lang w:val="en-US"/>
        </w:rPr>
        <w:t>may</w:t>
      </w:r>
      <w:r w:rsidRPr="003618C6">
        <w:rPr>
          <w:rFonts w:eastAsia="Times New Roman" w:cs="Arial"/>
          <w:b/>
          <w:i/>
          <w:sz w:val="20"/>
          <w:szCs w:val="20"/>
          <w:lang w:val="en-US"/>
        </w:rPr>
        <w:t xml:space="preserve"> </w:t>
      </w:r>
      <w:r w:rsidRPr="003618C6">
        <w:rPr>
          <w:rFonts w:eastAsia="Times New Roman" w:cs="Arial"/>
          <w:sz w:val="20"/>
          <w:szCs w:val="20"/>
          <w:lang w:val="en-US"/>
        </w:rPr>
        <w:t>be released by their team’s head coach in order to allow that player to be picked up for play at the National Championship.  A player who is picked up by the WCBA AAA representative team(s) for Provincial Championships will be available for selection to the National Championship roster (does not need coach’s approval/release).</w:t>
      </w:r>
    </w:p>
    <w:p w:rsidR="003618C6" w:rsidRPr="003618C6" w:rsidRDefault="003618C6" w:rsidP="003618C6">
      <w:pPr>
        <w:tabs>
          <w:tab w:val="left" w:pos="720"/>
          <w:tab w:val="right" w:pos="10620"/>
        </w:tabs>
        <w:spacing w:after="0" w:line="240" w:lineRule="auto"/>
        <w:jc w:val="both"/>
        <w:rPr>
          <w:rFonts w:eastAsia="Times New Roman" w:cs="Arial"/>
          <w:sz w:val="20"/>
          <w:szCs w:val="20"/>
          <w:lang w:val="en-US"/>
        </w:rPr>
      </w:pPr>
    </w:p>
    <w:p w:rsidR="003618C6" w:rsidRPr="003618C6" w:rsidRDefault="003618C6" w:rsidP="003618C6">
      <w:pPr>
        <w:tabs>
          <w:tab w:val="left" w:pos="720"/>
          <w:tab w:val="right" w:pos="10620"/>
        </w:tabs>
        <w:spacing w:after="0" w:line="240" w:lineRule="auto"/>
        <w:jc w:val="both"/>
        <w:rPr>
          <w:rFonts w:eastAsia="Times New Roman" w:cs="Arial"/>
          <w:sz w:val="20"/>
          <w:szCs w:val="20"/>
          <w:lang w:val="en-US"/>
        </w:rPr>
      </w:pPr>
      <w:r w:rsidRPr="003618C6">
        <w:rPr>
          <w:rFonts w:eastAsia="Times New Roman" w:cs="Arial"/>
          <w:b/>
          <w:sz w:val="20"/>
          <w:szCs w:val="20"/>
          <w:lang w:val="en-US"/>
        </w:rPr>
        <w:t xml:space="preserve">Baseball Alberta will assign a Chef de Mission to represent Baseball Alberta’s representative teams at the Baseball Canada National Championships.  </w:t>
      </w:r>
      <w:r w:rsidRPr="003618C6">
        <w:rPr>
          <w:rFonts w:eastAsia="Times New Roman" w:cs="Arial"/>
          <w:sz w:val="20"/>
          <w:szCs w:val="20"/>
          <w:lang w:val="en-US"/>
        </w:rPr>
        <w:t>The Chef de Mission will be the official liaison between Championship officials and the team, ensuring that Baseball Alberta is properly represented.  The team may also have a Team Manager who manages the off-field aspects of the team (travel, accommodation, meals, etc.).</w:t>
      </w:r>
    </w:p>
    <w:p w:rsidR="003618C6" w:rsidRPr="003618C6" w:rsidRDefault="003618C6" w:rsidP="003618C6">
      <w:pPr>
        <w:tabs>
          <w:tab w:val="left" w:pos="720"/>
          <w:tab w:val="right" w:pos="10620"/>
        </w:tabs>
        <w:spacing w:after="0" w:line="240" w:lineRule="auto"/>
        <w:jc w:val="both"/>
        <w:rPr>
          <w:rFonts w:eastAsia="Times New Roman" w:cs="Arial"/>
          <w:sz w:val="20"/>
          <w:szCs w:val="20"/>
          <w:highlight w:val="yellow"/>
          <w:lang w:val="en-US"/>
        </w:rPr>
      </w:pPr>
    </w:p>
    <w:p w:rsidR="003618C6" w:rsidRPr="003618C6" w:rsidRDefault="003618C6" w:rsidP="003618C6">
      <w:pPr>
        <w:tabs>
          <w:tab w:val="left" w:pos="720"/>
          <w:tab w:val="right" w:pos="10620"/>
        </w:tabs>
        <w:spacing w:after="0" w:line="240" w:lineRule="auto"/>
        <w:jc w:val="both"/>
        <w:rPr>
          <w:rFonts w:eastAsia="Times New Roman" w:cs="Arial"/>
          <w:b/>
          <w:sz w:val="20"/>
          <w:szCs w:val="20"/>
          <w:lang w:val="en-US"/>
        </w:rPr>
      </w:pPr>
      <w:r w:rsidRPr="003618C6">
        <w:rPr>
          <w:rFonts w:eastAsia="Times New Roman" w:cs="Arial"/>
          <w:b/>
          <w:sz w:val="20"/>
          <w:szCs w:val="20"/>
          <w:lang w:val="en-US"/>
        </w:rPr>
        <w:t xml:space="preserve">Baseball Alberta shall appoint a Team Manager/Chef de Mission to accompany the team to the WCBA Championships. </w:t>
      </w:r>
    </w:p>
    <w:p w:rsidR="003618C6" w:rsidRPr="003618C6" w:rsidRDefault="003618C6" w:rsidP="003618C6">
      <w:pPr>
        <w:tabs>
          <w:tab w:val="left" w:pos="720"/>
          <w:tab w:val="right" w:pos="10620"/>
        </w:tabs>
        <w:spacing w:after="0" w:line="240" w:lineRule="auto"/>
        <w:jc w:val="both"/>
        <w:rPr>
          <w:rFonts w:eastAsia="Times New Roman" w:cs="Arial"/>
          <w:sz w:val="20"/>
          <w:szCs w:val="20"/>
          <w:lang w:val="en-US"/>
        </w:rPr>
      </w:pPr>
    </w:p>
    <w:p w:rsidR="003618C6" w:rsidRDefault="003618C6" w:rsidP="003618C6">
      <w:pPr>
        <w:spacing w:after="0" w:line="240" w:lineRule="auto"/>
        <w:jc w:val="both"/>
        <w:rPr>
          <w:rFonts w:eastAsia="Times New Roman" w:cs="Arial"/>
          <w:sz w:val="20"/>
          <w:szCs w:val="20"/>
        </w:rPr>
      </w:pPr>
      <w:r w:rsidRPr="003618C6">
        <w:rPr>
          <w:rFonts w:eastAsia="Times New Roman" w:cs="Arial"/>
          <w:sz w:val="20"/>
          <w:szCs w:val="20"/>
        </w:rPr>
        <w:t xml:space="preserve">Each coach listed on </w:t>
      </w:r>
      <w:proofErr w:type="gramStart"/>
      <w:r w:rsidRPr="003618C6">
        <w:rPr>
          <w:rFonts w:eastAsia="Times New Roman" w:cs="Arial"/>
          <w:sz w:val="20"/>
          <w:szCs w:val="20"/>
        </w:rPr>
        <w:t>a</w:t>
      </w:r>
      <w:proofErr w:type="gramEnd"/>
      <w:r w:rsidRPr="003618C6">
        <w:rPr>
          <w:rFonts w:eastAsia="Times New Roman" w:cs="Arial"/>
          <w:sz w:val="20"/>
          <w:szCs w:val="20"/>
        </w:rPr>
        <w:t xml:space="preserve"> AAA Roster of Peewee, Bantam and Midget at a WCBA championship shall have NCCP certification as defined for Baseball Canada National Championships.  One coach of </w:t>
      </w:r>
      <w:proofErr w:type="gramStart"/>
      <w:r w:rsidRPr="003618C6">
        <w:rPr>
          <w:rFonts w:eastAsia="Times New Roman" w:cs="Arial"/>
          <w:sz w:val="20"/>
          <w:szCs w:val="20"/>
        </w:rPr>
        <w:t>a</w:t>
      </w:r>
      <w:proofErr w:type="gramEnd"/>
      <w:r w:rsidRPr="003618C6">
        <w:rPr>
          <w:rFonts w:eastAsia="Times New Roman" w:cs="Arial"/>
          <w:sz w:val="20"/>
          <w:szCs w:val="20"/>
        </w:rPr>
        <w:t xml:space="preserve"> AA Minor, Junior and Girls team must have full NCCP Regional Certified</w:t>
      </w:r>
      <w:r w:rsidR="00594D93">
        <w:rPr>
          <w:rFonts w:eastAsia="Times New Roman" w:cs="Arial"/>
          <w:sz w:val="20"/>
          <w:szCs w:val="20"/>
        </w:rPr>
        <w:t xml:space="preserve"> status</w:t>
      </w:r>
      <w:r w:rsidRPr="003618C6">
        <w:rPr>
          <w:rFonts w:eastAsia="Times New Roman" w:cs="Arial"/>
          <w:sz w:val="20"/>
          <w:szCs w:val="20"/>
        </w:rPr>
        <w:t xml:space="preserve">, other coaches, AA Minor, Junior and Girls must be Regional Trained.  If a coach does not have the mandatory certification they will not be eligible to participate in the championship as a coach and will not be allowed to sit on the bench or be anywhere </w:t>
      </w:r>
      <w:proofErr w:type="gramStart"/>
      <w:r w:rsidRPr="003618C6">
        <w:rPr>
          <w:rFonts w:eastAsia="Times New Roman" w:cs="Arial"/>
          <w:sz w:val="20"/>
          <w:szCs w:val="20"/>
        </w:rPr>
        <w:t>near</w:t>
      </w:r>
      <w:proofErr w:type="gramEnd"/>
      <w:r w:rsidRPr="003618C6">
        <w:rPr>
          <w:rFonts w:eastAsia="Times New Roman" w:cs="Arial"/>
          <w:sz w:val="20"/>
          <w:szCs w:val="20"/>
        </w:rPr>
        <w:t xml:space="preserve"> the bench.  Their name will also be deleted off of the team’s official roster.</w:t>
      </w:r>
    </w:p>
    <w:p w:rsidR="003618C6" w:rsidRDefault="003618C6" w:rsidP="003618C6">
      <w:pPr>
        <w:spacing w:after="0" w:line="240" w:lineRule="auto"/>
        <w:jc w:val="both"/>
        <w:rPr>
          <w:rFonts w:eastAsia="Times New Roman" w:cs="Arial"/>
          <w:sz w:val="20"/>
          <w:szCs w:val="20"/>
        </w:rPr>
      </w:pPr>
    </w:p>
    <w:p w:rsidR="003618C6" w:rsidRDefault="003618C6" w:rsidP="003618C6">
      <w:pPr>
        <w:spacing w:after="0" w:line="240" w:lineRule="auto"/>
        <w:jc w:val="both"/>
        <w:rPr>
          <w:rFonts w:eastAsia="Times New Roman" w:cs="Arial"/>
          <w:sz w:val="20"/>
          <w:szCs w:val="20"/>
        </w:rPr>
      </w:pPr>
      <w:r>
        <w:rPr>
          <w:rFonts w:eastAsia="Times New Roman" w:cs="Arial"/>
          <w:sz w:val="20"/>
          <w:szCs w:val="20"/>
        </w:rPr>
        <w:t>Provincial Certified – one coach at Bantam and Midget ‘AAA’</w:t>
      </w:r>
    </w:p>
    <w:p w:rsidR="003618C6" w:rsidRDefault="003618C6" w:rsidP="003618C6">
      <w:pPr>
        <w:spacing w:after="0" w:line="240" w:lineRule="auto"/>
        <w:jc w:val="both"/>
        <w:rPr>
          <w:rFonts w:eastAsia="Times New Roman" w:cs="Arial"/>
          <w:sz w:val="20"/>
          <w:szCs w:val="20"/>
        </w:rPr>
      </w:pPr>
      <w:r>
        <w:rPr>
          <w:rFonts w:eastAsia="Times New Roman" w:cs="Arial"/>
          <w:sz w:val="20"/>
          <w:szCs w:val="20"/>
        </w:rPr>
        <w:t>Provincial Trained – all other coaches at Bantam and Midget ‘AAA’</w:t>
      </w:r>
    </w:p>
    <w:p w:rsidR="003618C6" w:rsidRDefault="003618C6" w:rsidP="003618C6">
      <w:pPr>
        <w:spacing w:after="0" w:line="240" w:lineRule="auto"/>
        <w:jc w:val="both"/>
        <w:rPr>
          <w:rFonts w:eastAsia="Times New Roman" w:cs="Arial"/>
          <w:sz w:val="20"/>
          <w:szCs w:val="20"/>
        </w:rPr>
      </w:pPr>
      <w:r>
        <w:rPr>
          <w:rFonts w:eastAsia="Times New Roman" w:cs="Arial"/>
          <w:sz w:val="20"/>
          <w:szCs w:val="20"/>
        </w:rPr>
        <w:t xml:space="preserve">Regional Certified – one coach at Pee Wee ‘AAA’, </w:t>
      </w:r>
      <w:r w:rsidR="004704C7">
        <w:rPr>
          <w:rFonts w:eastAsia="Times New Roman" w:cs="Arial"/>
          <w:sz w:val="20"/>
          <w:szCs w:val="20"/>
        </w:rPr>
        <w:t>a</w:t>
      </w:r>
      <w:r>
        <w:rPr>
          <w:rFonts w:eastAsia="Times New Roman" w:cs="Arial"/>
          <w:sz w:val="20"/>
          <w:szCs w:val="20"/>
        </w:rPr>
        <w:t xml:space="preserve">ll ‘AA’ Minor, </w:t>
      </w:r>
      <w:r w:rsidR="004704C7">
        <w:rPr>
          <w:rFonts w:eastAsia="Times New Roman" w:cs="Arial"/>
          <w:sz w:val="20"/>
          <w:szCs w:val="20"/>
        </w:rPr>
        <w:t>Junior and Girls</w:t>
      </w:r>
    </w:p>
    <w:p w:rsidR="004704C7" w:rsidRPr="003618C6" w:rsidRDefault="004704C7" w:rsidP="003618C6">
      <w:pPr>
        <w:spacing w:after="0" w:line="240" w:lineRule="auto"/>
        <w:jc w:val="both"/>
        <w:rPr>
          <w:rFonts w:eastAsia="Times New Roman" w:cs="Arial"/>
          <w:sz w:val="20"/>
          <w:szCs w:val="20"/>
        </w:rPr>
      </w:pPr>
      <w:r>
        <w:rPr>
          <w:rFonts w:eastAsia="Times New Roman" w:cs="Arial"/>
          <w:sz w:val="20"/>
          <w:szCs w:val="20"/>
        </w:rPr>
        <w:t>Regional Trained – all other coaches at Pee Wee ‘AAA’, all ‘AA’ Minor, Junior and Girls</w:t>
      </w:r>
    </w:p>
    <w:p w:rsidR="003618C6" w:rsidRPr="003618C6" w:rsidRDefault="003618C6" w:rsidP="003618C6">
      <w:pPr>
        <w:spacing w:after="0" w:line="240" w:lineRule="auto"/>
        <w:jc w:val="both"/>
        <w:rPr>
          <w:rFonts w:eastAsia="Times New Roman" w:cs="Arial"/>
          <w:sz w:val="20"/>
          <w:szCs w:val="20"/>
          <w:highlight w:val="yellow"/>
        </w:rPr>
      </w:pPr>
    </w:p>
    <w:p w:rsidR="003618C6" w:rsidRPr="003618C6" w:rsidRDefault="003618C6" w:rsidP="003618C6">
      <w:pPr>
        <w:tabs>
          <w:tab w:val="left" w:pos="720"/>
          <w:tab w:val="right" w:pos="10620"/>
        </w:tabs>
        <w:spacing w:after="0" w:line="240" w:lineRule="auto"/>
        <w:jc w:val="both"/>
        <w:rPr>
          <w:rFonts w:eastAsia="Times New Roman" w:cs="Arial"/>
          <w:sz w:val="20"/>
          <w:szCs w:val="20"/>
          <w:lang w:val="en-US"/>
        </w:rPr>
      </w:pPr>
      <w:r w:rsidRPr="003618C6">
        <w:rPr>
          <w:rFonts w:eastAsia="Times New Roman" w:cs="Arial"/>
          <w:sz w:val="20"/>
          <w:szCs w:val="20"/>
          <w:lang w:val="en-US"/>
        </w:rPr>
        <w:t>The</w:t>
      </w:r>
      <w:r w:rsidRPr="003618C6">
        <w:rPr>
          <w:rFonts w:eastAsia="Times New Roman" w:cs="Arial"/>
          <w:b/>
          <w:sz w:val="20"/>
          <w:szCs w:val="20"/>
          <w:lang w:val="en-US"/>
        </w:rPr>
        <w:t xml:space="preserve"> WCBA Championship AA</w:t>
      </w:r>
      <w:r w:rsidRPr="003618C6">
        <w:rPr>
          <w:rFonts w:eastAsia="Times New Roman" w:cs="Arial"/>
          <w:sz w:val="20"/>
          <w:szCs w:val="20"/>
          <w:lang w:val="en-US"/>
        </w:rPr>
        <w:t xml:space="preserve"> representative team (top Baseball Albe</w:t>
      </w:r>
      <w:r w:rsidR="00E50B1E">
        <w:rPr>
          <w:rFonts w:eastAsia="Times New Roman" w:cs="Arial"/>
          <w:sz w:val="20"/>
          <w:szCs w:val="20"/>
          <w:lang w:val="en-US"/>
        </w:rPr>
        <w:t>rta Member team from ‘AA’</w:t>
      </w:r>
      <w:r w:rsidRPr="003618C6">
        <w:rPr>
          <w:rFonts w:eastAsia="Times New Roman" w:cs="Arial"/>
          <w:sz w:val="20"/>
          <w:szCs w:val="20"/>
          <w:lang w:val="en-US"/>
        </w:rPr>
        <w:t xml:space="preserve"> Tier I Provincial Championship) will have separate selection and may address potential pla</w:t>
      </w:r>
      <w:r w:rsidR="00E50B1E">
        <w:rPr>
          <w:rFonts w:eastAsia="Times New Roman" w:cs="Arial"/>
          <w:sz w:val="20"/>
          <w:szCs w:val="20"/>
          <w:lang w:val="en-US"/>
        </w:rPr>
        <w:t>yers as early as Sunday, August 6</w:t>
      </w:r>
      <w:r w:rsidR="00E50B1E" w:rsidRPr="00E50B1E">
        <w:rPr>
          <w:rFonts w:eastAsia="Times New Roman" w:cs="Arial"/>
          <w:sz w:val="20"/>
          <w:szCs w:val="20"/>
          <w:vertAlign w:val="superscript"/>
          <w:lang w:val="en-US"/>
        </w:rPr>
        <w:t>th</w:t>
      </w:r>
      <w:r w:rsidRPr="003618C6">
        <w:rPr>
          <w:rFonts w:eastAsia="Times New Roman" w:cs="Arial"/>
          <w:sz w:val="20"/>
          <w:szCs w:val="20"/>
          <w:lang w:val="en-US"/>
        </w:rPr>
        <w:t xml:space="preserve"> for </w:t>
      </w:r>
      <w:r w:rsidR="00E50B1E">
        <w:rPr>
          <w:rFonts w:eastAsia="Times New Roman" w:cs="Arial"/>
          <w:sz w:val="20"/>
          <w:szCs w:val="20"/>
          <w:lang w:val="en-US"/>
        </w:rPr>
        <w:t xml:space="preserve">Pee Wee, Bantam &amp; Midget </w:t>
      </w:r>
      <w:r w:rsidRPr="003618C6">
        <w:rPr>
          <w:rFonts w:eastAsia="Times New Roman" w:cs="Arial"/>
          <w:sz w:val="20"/>
          <w:szCs w:val="20"/>
          <w:lang w:val="en-US"/>
        </w:rPr>
        <w:t xml:space="preserve">(after winning the right to represent Alberta at the WCBA AA Championship).  Any players who accept and are not drafted to the ‘AAA’ Provincial Championship may practice with the team at any point starting the Monday after the Provincial Championship. </w:t>
      </w:r>
    </w:p>
    <w:p w:rsidR="003618C6" w:rsidRPr="003618C6" w:rsidRDefault="003618C6" w:rsidP="003618C6">
      <w:pPr>
        <w:tabs>
          <w:tab w:val="left" w:pos="720"/>
          <w:tab w:val="right" w:pos="10620"/>
        </w:tabs>
        <w:spacing w:after="0" w:line="240" w:lineRule="auto"/>
        <w:jc w:val="both"/>
        <w:rPr>
          <w:rFonts w:eastAsia="Times New Roman" w:cs="Arial"/>
          <w:sz w:val="20"/>
          <w:szCs w:val="20"/>
          <w:highlight w:val="yellow"/>
          <w:lang w:val="en-US"/>
        </w:rPr>
      </w:pPr>
    </w:p>
    <w:p w:rsidR="003618C6" w:rsidRPr="003618C6" w:rsidRDefault="003618C6" w:rsidP="003618C6">
      <w:pPr>
        <w:tabs>
          <w:tab w:val="left" w:pos="720"/>
          <w:tab w:val="right" w:pos="10620"/>
        </w:tabs>
        <w:spacing w:after="0" w:line="240" w:lineRule="auto"/>
        <w:jc w:val="both"/>
        <w:rPr>
          <w:rFonts w:eastAsia="Times New Roman" w:cs="Arial"/>
          <w:sz w:val="20"/>
          <w:szCs w:val="20"/>
          <w:lang w:val="en-US"/>
        </w:rPr>
      </w:pPr>
      <w:r w:rsidRPr="003618C6">
        <w:rPr>
          <w:rFonts w:eastAsia="Times New Roman" w:cs="Arial"/>
          <w:sz w:val="20"/>
          <w:szCs w:val="20"/>
          <w:lang w:val="en-US"/>
        </w:rPr>
        <w:t xml:space="preserve">If a player is recruited to join the WCBA AA team as a pick-up player and then is also offered the opportunity to compete at the WCBA AAA or Baseball Canada National Championship, that player will have the choice to participate in both the WCBA AA Championship and one of the AAA Championships or may choose to participate in only one Championship.  If that player chooses the AAA Championship opportunity only, then the WCBA AA Championship team will have the ability to replace that player.  If the player chooses both opportunities, that player may not join the AAA team until after the WCBA AA Championship is complete (except at the discretion of the coach). </w:t>
      </w:r>
    </w:p>
    <w:p w:rsidR="003618C6" w:rsidRDefault="003618C6" w:rsidP="003618C6">
      <w:pPr>
        <w:tabs>
          <w:tab w:val="left" w:pos="720"/>
          <w:tab w:val="right" w:pos="10620"/>
        </w:tabs>
        <w:spacing w:after="0" w:line="240" w:lineRule="auto"/>
        <w:jc w:val="both"/>
        <w:rPr>
          <w:rFonts w:eastAsia="Times New Roman" w:cs="Arial"/>
          <w:b/>
          <w:sz w:val="20"/>
          <w:szCs w:val="20"/>
          <w:lang w:val="en-US"/>
        </w:rPr>
      </w:pPr>
      <w:r w:rsidRPr="003618C6">
        <w:rPr>
          <w:rFonts w:eastAsia="Times New Roman" w:cs="Arial"/>
          <w:b/>
          <w:sz w:val="20"/>
          <w:szCs w:val="20"/>
          <w:lang w:val="en-US"/>
        </w:rPr>
        <w:t>One coach on the WCBA AA roster must have full NCCP Regional Certified status and other coaches must have Regional Trained status.</w:t>
      </w:r>
    </w:p>
    <w:p w:rsidR="004909C9" w:rsidRDefault="004909C9" w:rsidP="003618C6">
      <w:pPr>
        <w:tabs>
          <w:tab w:val="left" w:pos="720"/>
          <w:tab w:val="right" w:pos="10620"/>
        </w:tabs>
        <w:spacing w:after="0" w:line="240" w:lineRule="auto"/>
        <w:jc w:val="both"/>
        <w:rPr>
          <w:rFonts w:eastAsia="Times New Roman" w:cs="Arial"/>
          <w:b/>
          <w:sz w:val="20"/>
          <w:szCs w:val="20"/>
          <w:lang w:val="en-US"/>
        </w:rPr>
      </w:pPr>
    </w:p>
    <w:p w:rsidR="004704C7" w:rsidRDefault="004909C9" w:rsidP="004909C9">
      <w:pPr>
        <w:spacing w:after="0" w:line="240" w:lineRule="auto"/>
        <w:jc w:val="both"/>
        <w:rPr>
          <w:rFonts w:eastAsia="Times New Roman" w:cs="Arial"/>
          <w:b/>
          <w:sz w:val="20"/>
          <w:szCs w:val="20"/>
          <w:lang w:val="en-US"/>
        </w:rPr>
      </w:pPr>
      <w:r w:rsidRPr="004909C9">
        <w:rPr>
          <w:rFonts w:eastAsia="Times New Roman" w:cs="Arial"/>
          <w:b/>
          <w:sz w:val="20"/>
          <w:szCs w:val="20"/>
          <w:lang w:val="en-US"/>
        </w:rPr>
        <w:t xml:space="preserve">For Junior AAA, one coach on the roster must </w:t>
      </w:r>
      <w:r w:rsidRPr="003618C6">
        <w:rPr>
          <w:rFonts w:eastAsia="Times New Roman" w:cs="Arial"/>
          <w:b/>
          <w:sz w:val="20"/>
          <w:szCs w:val="20"/>
          <w:lang w:val="en-US"/>
        </w:rPr>
        <w:t>have full NCCP Regional Certified status</w:t>
      </w:r>
      <w:r w:rsidRPr="004909C9">
        <w:rPr>
          <w:rFonts w:eastAsia="Times New Roman" w:cs="Arial"/>
          <w:b/>
          <w:sz w:val="20"/>
          <w:szCs w:val="20"/>
          <w:lang w:val="en-US"/>
        </w:rPr>
        <w:t xml:space="preserve">.  All other coaches must </w:t>
      </w:r>
      <w:r>
        <w:rPr>
          <w:rFonts w:eastAsia="Times New Roman" w:cs="Arial"/>
          <w:b/>
          <w:sz w:val="20"/>
          <w:szCs w:val="20"/>
          <w:lang w:val="en-US"/>
        </w:rPr>
        <w:t xml:space="preserve">have </w:t>
      </w:r>
      <w:r w:rsidRPr="004909C9">
        <w:rPr>
          <w:rFonts w:eastAsia="Times New Roman" w:cs="Arial"/>
          <w:b/>
          <w:sz w:val="20"/>
          <w:szCs w:val="20"/>
          <w:lang w:val="en-US"/>
        </w:rPr>
        <w:t>Regional Trained</w:t>
      </w:r>
      <w:r>
        <w:rPr>
          <w:rFonts w:eastAsia="Times New Roman" w:cs="Arial"/>
          <w:b/>
          <w:sz w:val="20"/>
          <w:szCs w:val="20"/>
          <w:lang w:val="en-US"/>
        </w:rPr>
        <w:t xml:space="preserve"> status</w:t>
      </w:r>
      <w:r w:rsidRPr="004909C9">
        <w:rPr>
          <w:rFonts w:eastAsia="Times New Roman" w:cs="Arial"/>
          <w:b/>
          <w:sz w:val="20"/>
          <w:szCs w:val="20"/>
          <w:lang w:val="en-US"/>
        </w:rPr>
        <w:t>.</w:t>
      </w:r>
    </w:p>
    <w:p w:rsidR="003618C6" w:rsidRPr="003618C6" w:rsidRDefault="003618C6" w:rsidP="003618C6">
      <w:pPr>
        <w:tabs>
          <w:tab w:val="left" w:pos="720"/>
          <w:tab w:val="right" w:pos="10620"/>
        </w:tabs>
        <w:spacing w:after="0" w:line="240" w:lineRule="auto"/>
        <w:jc w:val="both"/>
        <w:rPr>
          <w:rFonts w:eastAsia="Times New Roman" w:cs="Arial"/>
          <w:b/>
          <w:sz w:val="20"/>
          <w:szCs w:val="20"/>
          <w:lang w:val="en-US"/>
        </w:rPr>
      </w:pPr>
      <w:r w:rsidRPr="003618C6">
        <w:rPr>
          <w:rFonts w:eastAsia="Times New Roman" w:cs="Arial"/>
          <w:b/>
          <w:sz w:val="20"/>
          <w:szCs w:val="20"/>
          <w:lang w:val="en-US"/>
        </w:rPr>
        <w:t>For Senior, all coaches must complete the NCCP Initiation Coach Online Module.</w:t>
      </w:r>
    </w:p>
    <w:p w:rsidR="004D6A1B" w:rsidRPr="00623AB2" w:rsidRDefault="00E521EF" w:rsidP="00623AB2">
      <w:pPr>
        <w:spacing w:after="0" w:line="240" w:lineRule="auto"/>
        <w:jc w:val="center"/>
        <w:rPr>
          <w:sz w:val="20"/>
          <w:szCs w:val="20"/>
        </w:rPr>
      </w:pPr>
      <w:r>
        <w:rPr>
          <w:noProof/>
          <w:sz w:val="20"/>
          <w:szCs w:val="20"/>
          <w:lang w:eastAsia="en-CA"/>
        </w:rPr>
        <w:lastRenderedPageBreak/>
        <w:drawing>
          <wp:inline distT="0" distB="0" distL="0" distR="0" wp14:anchorId="38FA593E" wp14:editId="773E7829">
            <wp:extent cx="4219575" cy="215432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0x300-Wood-Bats.jpg"/>
                    <pic:cNvPicPr/>
                  </pic:nvPicPr>
                  <pic:blipFill>
                    <a:blip r:embed="rId25">
                      <a:extLst>
                        <a:ext uri="{28A0092B-C50C-407E-A947-70E740481C1C}">
                          <a14:useLocalDpi xmlns:a14="http://schemas.microsoft.com/office/drawing/2010/main" val="0"/>
                        </a:ext>
                      </a:extLst>
                    </a:blip>
                    <a:stretch>
                      <a:fillRect/>
                    </a:stretch>
                  </pic:blipFill>
                  <pic:spPr>
                    <a:xfrm>
                      <a:off x="0" y="0"/>
                      <a:ext cx="4219575" cy="2154327"/>
                    </a:xfrm>
                    <a:prstGeom prst="rect">
                      <a:avLst/>
                    </a:prstGeom>
                  </pic:spPr>
                </pic:pic>
              </a:graphicData>
            </a:graphic>
          </wp:inline>
        </w:drawing>
      </w:r>
    </w:p>
    <w:p w:rsidR="00EA1B29" w:rsidRPr="00E7629E" w:rsidRDefault="00EA1B29" w:rsidP="00EA1B29">
      <w:pPr>
        <w:spacing w:after="0" w:line="240" w:lineRule="auto"/>
        <w:jc w:val="right"/>
        <w:rPr>
          <w:b/>
          <w:i/>
          <w:color w:val="FF0000"/>
          <w:sz w:val="40"/>
          <w:szCs w:val="40"/>
        </w:rPr>
      </w:pPr>
      <w:r w:rsidRPr="00E7629E">
        <w:rPr>
          <w:b/>
          <w:i/>
          <w:color w:val="FF0000"/>
          <w:sz w:val="40"/>
          <w:szCs w:val="40"/>
        </w:rPr>
        <w:t>MAJOR CATEGORY (JUNIOR &amp; SENIOR) RULES</w:t>
      </w:r>
    </w:p>
    <w:p w:rsidR="00EA1B29" w:rsidRDefault="00EC4134" w:rsidP="006C2DCA">
      <w:pPr>
        <w:spacing w:after="0" w:line="240" w:lineRule="auto"/>
        <w:rPr>
          <w:sz w:val="20"/>
          <w:szCs w:val="20"/>
        </w:rPr>
      </w:pPr>
      <w:r>
        <w:pict>
          <v:rect id="_x0000_i1051" style="width:0;height:1.5pt" o:hralign="center" o:hrstd="t" o:hr="t" fillcolor="#a0a0a0" stroked="f"/>
        </w:pict>
      </w:r>
    </w:p>
    <w:p w:rsidR="00EA1B29" w:rsidRPr="000F37E1" w:rsidRDefault="00AA5D81" w:rsidP="00D63A52">
      <w:pPr>
        <w:pStyle w:val="ListParagraph"/>
        <w:numPr>
          <w:ilvl w:val="0"/>
          <w:numId w:val="61"/>
        </w:numPr>
        <w:spacing w:after="0" w:line="240" w:lineRule="auto"/>
        <w:ind w:left="426"/>
        <w:rPr>
          <w:b/>
          <w:i/>
          <w:smallCaps/>
          <w:sz w:val="32"/>
          <w:szCs w:val="32"/>
        </w:rPr>
      </w:pPr>
      <w:r w:rsidRPr="000F37E1">
        <w:rPr>
          <w:b/>
          <w:i/>
          <w:smallCaps/>
          <w:sz w:val="32"/>
          <w:szCs w:val="32"/>
        </w:rPr>
        <w:t>Junior ‘AAA’ and Senior ‘AA’</w:t>
      </w:r>
    </w:p>
    <w:p w:rsidR="004704C7" w:rsidRPr="004704C7" w:rsidRDefault="004704C7" w:rsidP="00D63A52">
      <w:pPr>
        <w:pStyle w:val="ListParagraph"/>
        <w:numPr>
          <w:ilvl w:val="0"/>
          <w:numId w:val="62"/>
        </w:numPr>
        <w:spacing w:after="0" w:line="240" w:lineRule="auto"/>
        <w:jc w:val="both"/>
        <w:rPr>
          <w:rFonts w:eastAsia="Times New Roman" w:cs="Arial"/>
          <w:sz w:val="20"/>
          <w:szCs w:val="20"/>
          <w:lang w:val="en-US"/>
        </w:rPr>
      </w:pPr>
      <w:r w:rsidRPr="004704C7">
        <w:rPr>
          <w:rFonts w:eastAsia="Times New Roman" w:cs="Arial"/>
          <w:sz w:val="20"/>
          <w:szCs w:val="20"/>
          <w:lang w:val="en-US"/>
        </w:rPr>
        <w:t xml:space="preserve">Payments for team and player fees must be </w:t>
      </w:r>
      <w:r w:rsidR="00DD17D5">
        <w:rPr>
          <w:rFonts w:eastAsia="Times New Roman" w:cs="Arial"/>
          <w:sz w:val="20"/>
          <w:szCs w:val="20"/>
          <w:lang w:val="en-US"/>
        </w:rPr>
        <w:t xml:space="preserve">sent </w:t>
      </w:r>
      <w:r w:rsidRPr="004704C7">
        <w:rPr>
          <w:rFonts w:eastAsia="Times New Roman" w:cs="Arial"/>
          <w:sz w:val="20"/>
          <w:szCs w:val="20"/>
          <w:lang w:val="en-US"/>
        </w:rPr>
        <w:t>into the Baseball Alb</w:t>
      </w:r>
      <w:r w:rsidR="00610CE8">
        <w:rPr>
          <w:rFonts w:eastAsia="Times New Roman" w:cs="Arial"/>
          <w:sz w:val="20"/>
          <w:szCs w:val="20"/>
          <w:lang w:val="en-US"/>
        </w:rPr>
        <w:t>erta office on or before July 13</w:t>
      </w:r>
      <w:r w:rsidRPr="004704C7">
        <w:rPr>
          <w:rFonts w:eastAsia="Times New Roman" w:cs="Arial"/>
          <w:sz w:val="20"/>
          <w:szCs w:val="20"/>
          <w:vertAlign w:val="superscript"/>
          <w:lang w:val="en-US"/>
        </w:rPr>
        <w:t>th</w:t>
      </w:r>
      <w:r w:rsidR="00610CE8">
        <w:rPr>
          <w:rFonts w:eastAsia="Times New Roman" w:cs="Arial"/>
          <w:sz w:val="20"/>
          <w:szCs w:val="20"/>
          <w:lang w:val="en-US"/>
        </w:rPr>
        <w:t>, 2018</w:t>
      </w:r>
      <w:r w:rsidRPr="004704C7">
        <w:rPr>
          <w:rFonts w:eastAsia="Times New Roman" w:cs="Arial"/>
          <w:sz w:val="20"/>
          <w:szCs w:val="20"/>
          <w:lang w:val="en-US"/>
        </w:rPr>
        <w:t>.  Any teams that are not paid in full by this date will not be permitted to participate in Provincial Championships.</w:t>
      </w:r>
    </w:p>
    <w:p w:rsidR="004704C7" w:rsidRPr="004704C7" w:rsidRDefault="004704C7" w:rsidP="00D63A52">
      <w:pPr>
        <w:pStyle w:val="ListParagraph"/>
        <w:numPr>
          <w:ilvl w:val="0"/>
          <w:numId w:val="62"/>
        </w:numPr>
        <w:spacing w:after="0" w:line="240" w:lineRule="auto"/>
        <w:jc w:val="both"/>
        <w:rPr>
          <w:rFonts w:eastAsia="Times New Roman" w:cs="Arial"/>
          <w:sz w:val="20"/>
          <w:szCs w:val="20"/>
          <w:lang w:val="en-US"/>
        </w:rPr>
      </w:pPr>
      <w:r w:rsidRPr="004704C7">
        <w:rPr>
          <w:rFonts w:eastAsia="Times New Roman" w:cs="Arial"/>
          <w:sz w:val="20"/>
          <w:szCs w:val="20"/>
          <w:lang w:val="en-US"/>
        </w:rPr>
        <w:t>Rosters:</w:t>
      </w:r>
    </w:p>
    <w:p w:rsidR="004704C7" w:rsidRPr="004704C7" w:rsidRDefault="004704C7" w:rsidP="00D63A52">
      <w:pPr>
        <w:pStyle w:val="ListParagraph"/>
        <w:numPr>
          <w:ilvl w:val="1"/>
          <w:numId w:val="62"/>
        </w:numPr>
        <w:spacing w:after="0" w:line="240" w:lineRule="auto"/>
        <w:jc w:val="both"/>
        <w:rPr>
          <w:rFonts w:eastAsia="Times New Roman" w:cs="Arial"/>
          <w:sz w:val="20"/>
          <w:szCs w:val="20"/>
          <w:lang w:val="en-US"/>
        </w:rPr>
      </w:pPr>
      <w:r w:rsidRPr="004704C7">
        <w:rPr>
          <w:rFonts w:eastAsia="Times New Roman" w:cs="Arial"/>
          <w:sz w:val="20"/>
          <w:szCs w:val="20"/>
          <w:lang w:val="en-US"/>
        </w:rPr>
        <w:t>Deadline to submit roster</w:t>
      </w:r>
      <w:r w:rsidR="00135A0E">
        <w:rPr>
          <w:rFonts w:eastAsia="Times New Roman" w:cs="Arial"/>
          <w:sz w:val="20"/>
          <w:szCs w:val="20"/>
          <w:lang w:val="en-US"/>
        </w:rPr>
        <w:t>s to Baseball Alberta is July 1</w:t>
      </w:r>
      <w:r w:rsidR="00610CE8" w:rsidRPr="00610CE8">
        <w:rPr>
          <w:rFonts w:eastAsia="Times New Roman" w:cs="Arial"/>
          <w:sz w:val="20"/>
          <w:szCs w:val="20"/>
          <w:vertAlign w:val="superscript"/>
          <w:lang w:val="en-US"/>
        </w:rPr>
        <w:t>st</w:t>
      </w:r>
      <w:r w:rsidR="00610CE8">
        <w:rPr>
          <w:rFonts w:eastAsia="Times New Roman" w:cs="Arial"/>
          <w:sz w:val="20"/>
          <w:szCs w:val="20"/>
          <w:lang w:val="en-US"/>
        </w:rPr>
        <w:t>, 2018</w:t>
      </w:r>
    </w:p>
    <w:p w:rsidR="004704C7" w:rsidRPr="004704C7" w:rsidRDefault="004704C7" w:rsidP="00D63A52">
      <w:pPr>
        <w:pStyle w:val="ListParagraph"/>
        <w:numPr>
          <w:ilvl w:val="1"/>
          <w:numId w:val="62"/>
        </w:numPr>
        <w:spacing w:after="0" w:line="240" w:lineRule="auto"/>
        <w:jc w:val="both"/>
        <w:rPr>
          <w:rFonts w:eastAsia="Times New Roman" w:cs="Arial"/>
          <w:sz w:val="20"/>
          <w:szCs w:val="20"/>
          <w:lang w:val="en-US"/>
        </w:rPr>
      </w:pPr>
      <w:r w:rsidRPr="004704C7">
        <w:rPr>
          <w:rFonts w:eastAsia="Times New Roman" w:cs="Arial"/>
          <w:sz w:val="20"/>
          <w:szCs w:val="20"/>
          <w:lang w:val="en-US"/>
        </w:rPr>
        <w:t>Roster Size</w:t>
      </w:r>
    </w:p>
    <w:p w:rsidR="004704C7" w:rsidRPr="004704C7" w:rsidRDefault="004704C7" w:rsidP="00D63A52">
      <w:pPr>
        <w:pStyle w:val="ListParagraph"/>
        <w:numPr>
          <w:ilvl w:val="2"/>
          <w:numId w:val="62"/>
        </w:numPr>
        <w:spacing w:after="0" w:line="240" w:lineRule="auto"/>
        <w:jc w:val="both"/>
        <w:rPr>
          <w:rFonts w:eastAsia="Times New Roman" w:cs="Arial"/>
          <w:sz w:val="20"/>
          <w:szCs w:val="20"/>
          <w:lang w:val="en-US"/>
        </w:rPr>
      </w:pPr>
      <w:r w:rsidRPr="004704C7">
        <w:rPr>
          <w:rFonts w:eastAsia="Times New Roman" w:cs="Arial"/>
          <w:sz w:val="20"/>
          <w:szCs w:val="20"/>
          <w:lang w:val="en-US"/>
        </w:rPr>
        <w:t xml:space="preserve">Junior AA and AAA – max. </w:t>
      </w:r>
      <w:r w:rsidR="00610CE8">
        <w:rPr>
          <w:rFonts w:eastAsia="Times New Roman" w:cs="Arial"/>
          <w:sz w:val="20"/>
          <w:szCs w:val="20"/>
          <w:lang w:val="en-US"/>
        </w:rPr>
        <w:t>20</w:t>
      </w:r>
      <w:r w:rsidRPr="004704C7">
        <w:rPr>
          <w:rFonts w:eastAsia="Times New Roman" w:cs="Arial"/>
          <w:sz w:val="20"/>
          <w:szCs w:val="20"/>
          <w:lang w:val="en-US"/>
        </w:rPr>
        <w:t xml:space="preserve"> players</w:t>
      </w:r>
    </w:p>
    <w:p w:rsidR="004704C7" w:rsidRPr="004704C7" w:rsidRDefault="004704C7" w:rsidP="00D63A52">
      <w:pPr>
        <w:pStyle w:val="ListParagraph"/>
        <w:numPr>
          <w:ilvl w:val="2"/>
          <w:numId w:val="62"/>
        </w:numPr>
        <w:spacing w:after="0" w:line="240" w:lineRule="auto"/>
        <w:jc w:val="both"/>
        <w:rPr>
          <w:rFonts w:eastAsia="Times New Roman" w:cs="Arial"/>
          <w:sz w:val="20"/>
          <w:szCs w:val="20"/>
          <w:lang w:val="en-US"/>
        </w:rPr>
      </w:pPr>
      <w:r w:rsidRPr="004704C7">
        <w:rPr>
          <w:rFonts w:eastAsia="Times New Roman" w:cs="Arial"/>
          <w:sz w:val="20"/>
          <w:szCs w:val="20"/>
          <w:lang w:val="en-US"/>
        </w:rPr>
        <w:t>Senior AA – max. 25 players</w:t>
      </w:r>
    </w:p>
    <w:p w:rsidR="004704C7" w:rsidRPr="004704C7" w:rsidRDefault="004704C7" w:rsidP="00D63A52">
      <w:pPr>
        <w:pStyle w:val="ListParagraph"/>
        <w:numPr>
          <w:ilvl w:val="1"/>
          <w:numId w:val="62"/>
        </w:numPr>
        <w:spacing w:after="0" w:line="240" w:lineRule="auto"/>
        <w:jc w:val="both"/>
        <w:rPr>
          <w:rFonts w:eastAsia="Times New Roman" w:cs="Arial"/>
          <w:sz w:val="20"/>
          <w:szCs w:val="20"/>
          <w:lang w:val="en-US"/>
        </w:rPr>
      </w:pPr>
      <w:r w:rsidRPr="004704C7">
        <w:rPr>
          <w:rFonts w:eastAsia="Times New Roman" w:cs="Arial"/>
          <w:sz w:val="20"/>
          <w:szCs w:val="20"/>
          <w:lang w:val="en-US"/>
        </w:rPr>
        <w:t>All players on the roster must be:</w:t>
      </w:r>
    </w:p>
    <w:p w:rsidR="004704C7" w:rsidRPr="004704C7" w:rsidRDefault="004704C7" w:rsidP="00D63A52">
      <w:pPr>
        <w:pStyle w:val="ListParagraph"/>
        <w:numPr>
          <w:ilvl w:val="2"/>
          <w:numId w:val="62"/>
        </w:numPr>
        <w:spacing w:after="0" w:line="240" w:lineRule="auto"/>
        <w:jc w:val="both"/>
        <w:rPr>
          <w:rFonts w:eastAsia="Times New Roman" w:cs="Arial"/>
          <w:sz w:val="20"/>
          <w:szCs w:val="20"/>
          <w:lang w:val="en-US"/>
        </w:rPr>
      </w:pPr>
      <w:r w:rsidRPr="004704C7">
        <w:rPr>
          <w:rFonts w:eastAsia="Times New Roman" w:cs="Arial"/>
          <w:sz w:val="20"/>
          <w:szCs w:val="20"/>
          <w:lang w:val="en-US"/>
        </w:rPr>
        <w:t>Compliant with Baseball Canada player requirements and be an Alberta resident as of June 1st</w:t>
      </w:r>
    </w:p>
    <w:p w:rsidR="004704C7" w:rsidRPr="004704C7" w:rsidRDefault="004704C7" w:rsidP="00D63A52">
      <w:pPr>
        <w:pStyle w:val="ListParagraph"/>
        <w:numPr>
          <w:ilvl w:val="2"/>
          <w:numId w:val="62"/>
        </w:numPr>
        <w:spacing w:after="0" w:line="240" w:lineRule="auto"/>
        <w:jc w:val="both"/>
        <w:rPr>
          <w:rFonts w:eastAsia="Times New Roman" w:cs="Arial"/>
          <w:sz w:val="20"/>
          <w:szCs w:val="20"/>
          <w:lang w:val="en-US"/>
        </w:rPr>
      </w:pPr>
      <w:r w:rsidRPr="004704C7">
        <w:rPr>
          <w:rFonts w:eastAsia="Times New Roman" w:cs="Arial"/>
          <w:sz w:val="20"/>
          <w:szCs w:val="20"/>
          <w:lang w:val="en-US"/>
        </w:rPr>
        <w:t>Must be of amateur status or be removed from professional baseball for the current year.</w:t>
      </w:r>
    </w:p>
    <w:p w:rsidR="004704C7" w:rsidRPr="00E50B1E" w:rsidRDefault="004704C7" w:rsidP="00E50B1E">
      <w:pPr>
        <w:pStyle w:val="ListParagraph"/>
        <w:numPr>
          <w:ilvl w:val="2"/>
          <w:numId w:val="62"/>
        </w:numPr>
        <w:spacing w:after="0" w:line="240" w:lineRule="auto"/>
        <w:jc w:val="both"/>
        <w:rPr>
          <w:rFonts w:eastAsia="Times New Roman" w:cs="Arial"/>
          <w:sz w:val="20"/>
          <w:szCs w:val="20"/>
          <w:lang w:val="en-US"/>
        </w:rPr>
      </w:pPr>
      <w:r w:rsidRPr="004704C7">
        <w:rPr>
          <w:rFonts w:eastAsia="Times New Roman" w:cs="Arial"/>
          <w:sz w:val="20"/>
          <w:szCs w:val="20"/>
          <w:lang w:val="en-US"/>
        </w:rPr>
        <w:t>Players who sign amateur contracts as “fill-ins” for professional teams must provide contract details to Baseball Alberta prior to the roster being approved.</w:t>
      </w:r>
    </w:p>
    <w:p w:rsidR="004704C7" w:rsidRPr="004704C7" w:rsidRDefault="004704C7" w:rsidP="00D63A52">
      <w:pPr>
        <w:pStyle w:val="ListParagraph"/>
        <w:numPr>
          <w:ilvl w:val="1"/>
          <w:numId w:val="62"/>
        </w:numPr>
        <w:spacing w:after="0" w:line="240" w:lineRule="auto"/>
        <w:jc w:val="both"/>
        <w:rPr>
          <w:rFonts w:eastAsia="Times New Roman" w:cs="Arial"/>
          <w:sz w:val="20"/>
          <w:szCs w:val="20"/>
          <w:lang w:val="en-US"/>
        </w:rPr>
      </w:pPr>
      <w:r w:rsidRPr="004704C7">
        <w:rPr>
          <w:rFonts w:eastAsia="Times New Roman" w:cs="Arial"/>
          <w:sz w:val="20"/>
          <w:szCs w:val="20"/>
          <w:lang w:val="en-US"/>
        </w:rPr>
        <w:t>Roster Sizes must drop below 16 players in order to make any changes to t</w:t>
      </w:r>
      <w:r w:rsidR="00610CE8">
        <w:rPr>
          <w:rFonts w:eastAsia="Times New Roman" w:cs="Arial"/>
          <w:sz w:val="20"/>
          <w:szCs w:val="20"/>
          <w:lang w:val="en-US"/>
        </w:rPr>
        <w:t>he original roster after July 13</w:t>
      </w:r>
      <w:r w:rsidRPr="004704C7">
        <w:rPr>
          <w:rFonts w:eastAsia="Times New Roman" w:cs="Arial"/>
          <w:sz w:val="20"/>
          <w:szCs w:val="20"/>
          <w:vertAlign w:val="superscript"/>
          <w:lang w:val="en-US"/>
        </w:rPr>
        <w:t>th</w:t>
      </w:r>
      <w:r w:rsidRPr="004704C7">
        <w:rPr>
          <w:rFonts w:eastAsia="Times New Roman" w:cs="Arial"/>
          <w:sz w:val="20"/>
          <w:szCs w:val="20"/>
          <w:lang w:val="en-US"/>
        </w:rPr>
        <w:t>, 201</w:t>
      </w:r>
      <w:r w:rsidR="00610CE8">
        <w:rPr>
          <w:rFonts w:eastAsia="Times New Roman" w:cs="Arial"/>
          <w:sz w:val="20"/>
          <w:szCs w:val="20"/>
          <w:lang w:val="en-US"/>
        </w:rPr>
        <w:t>8</w:t>
      </w:r>
      <w:r w:rsidRPr="004704C7">
        <w:rPr>
          <w:rFonts w:eastAsia="Times New Roman" w:cs="Arial"/>
          <w:sz w:val="20"/>
          <w:szCs w:val="20"/>
          <w:lang w:val="en-US"/>
        </w:rPr>
        <w:t xml:space="preserve">.  </w:t>
      </w:r>
    </w:p>
    <w:p w:rsidR="004704C7" w:rsidRPr="004704C7" w:rsidRDefault="004704C7" w:rsidP="00D63A52">
      <w:pPr>
        <w:pStyle w:val="ListParagraph"/>
        <w:numPr>
          <w:ilvl w:val="1"/>
          <w:numId w:val="62"/>
        </w:numPr>
        <w:spacing w:after="0" w:line="240" w:lineRule="auto"/>
        <w:jc w:val="both"/>
        <w:rPr>
          <w:rFonts w:eastAsia="Times New Roman" w:cs="Arial"/>
          <w:sz w:val="20"/>
          <w:szCs w:val="20"/>
          <w:lang w:val="en-US"/>
        </w:rPr>
      </w:pPr>
      <w:r w:rsidRPr="004704C7">
        <w:rPr>
          <w:rFonts w:eastAsia="Times New Roman" w:cs="Arial"/>
          <w:sz w:val="20"/>
          <w:szCs w:val="20"/>
          <w:lang w:val="en-US"/>
        </w:rPr>
        <w:t>Any changes to a team’s roster will be dealt with by the Baseball Alberta Registrar.</w:t>
      </w:r>
    </w:p>
    <w:p w:rsidR="004704C7" w:rsidRPr="004704C7" w:rsidRDefault="004704C7" w:rsidP="00D63A52">
      <w:pPr>
        <w:pStyle w:val="ListParagraph"/>
        <w:numPr>
          <w:ilvl w:val="1"/>
          <w:numId w:val="62"/>
        </w:numPr>
        <w:spacing w:after="0" w:line="240" w:lineRule="auto"/>
        <w:jc w:val="both"/>
        <w:rPr>
          <w:rFonts w:eastAsia="Times New Roman" w:cs="Arial"/>
          <w:sz w:val="20"/>
          <w:szCs w:val="20"/>
          <w:lang w:val="en-US"/>
        </w:rPr>
      </w:pPr>
      <w:r w:rsidRPr="004704C7">
        <w:rPr>
          <w:rFonts w:eastAsia="Times New Roman" w:cs="Arial"/>
          <w:sz w:val="20"/>
          <w:szCs w:val="20"/>
          <w:lang w:val="en-US"/>
        </w:rPr>
        <w:t>Players can only be on one Provincial roster unless approved by the Registrar.</w:t>
      </w:r>
      <w:r w:rsidR="00610CE8">
        <w:rPr>
          <w:rFonts w:eastAsia="Times New Roman" w:cs="Arial"/>
          <w:sz w:val="20"/>
          <w:szCs w:val="20"/>
          <w:lang w:val="en-US"/>
        </w:rPr>
        <w:t xml:space="preserve">  Junior ‘AAA’ players are permitted to appear on both a single </w:t>
      </w:r>
      <w:proofErr w:type="gramStart"/>
      <w:r w:rsidR="00610CE8">
        <w:rPr>
          <w:rFonts w:eastAsia="Times New Roman" w:cs="Arial"/>
          <w:sz w:val="20"/>
          <w:szCs w:val="20"/>
          <w:lang w:val="en-US"/>
        </w:rPr>
        <w:t>Junior</w:t>
      </w:r>
      <w:proofErr w:type="gramEnd"/>
      <w:r w:rsidR="00610CE8">
        <w:rPr>
          <w:rFonts w:eastAsia="Times New Roman" w:cs="Arial"/>
          <w:sz w:val="20"/>
          <w:szCs w:val="20"/>
          <w:lang w:val="en-US"/>
        </w:rPr>
        <w:t xml:space="preserve"> ‘AAA’ and a single Senior ‘AAA’ roster.</w:t>
      </w:r>
    </w:p>
    <w:p w:rsidR="004704C7" w:rsidRDefault="004704C7" w:rsidP="00D63A52">
      <w:pPr>
        <w:pStyle w:val="ListParagraph"/>
        <w:numPr>
          <w:ilvl w:val="1"/>
          <w:numId w:val="62"/>
        </w:numPr>
        <w:spacing w:after="0" w:line="240" w:lineRule="auto"/>
        <w:jc w:val="both"/>
        <w:rPr>
          <w:rFonts w:eastAsia="Times New Roman" w:cs="Arial"/>
          <w:sz w:val="20"/>
          <w:szCs w:val="20"/>
          <w:lang w:val="en-US"/>
        </w:rPr>
      </w:pPr>
      <w:r w:rsidRPr="004704C7">
        <w:rPr>
          <w:rFonts w:eastAsia="Times New Roman" w:cs="Arial"/>
          <w:sz w:val="20"/>
          <w:szCs w:val="20"/>
          <w:lang w:val="en-US"/>
        </w:rPr>
        <w:t>No pick-ups will be allowed in the Junior &amp; Senior Divisions.</w:t>
      </w:r>
    </w:p>
    <w:p w:rsidR="00610CE8" w:rsidRPr="004704C7" w:rsidRDefault="00610CE8" w:rsidP="00D63A52">
      <w:pPr>
        <w:pStyle w:val="ListParagraph"/>
        <w:numPr>
          <w:ilvl w:val="1"/>
          <w:numId w:val="62"/>
        </w:numPr>
        <w:spacing w:after="0" w:line="240" w:lineRule="auto"/>
        <w:jc w:val="both"/>
        <w:rPr>
          <w:rFonts w:eastAsia="Times New Roman" w:cs="Arial"/>
          <w:sz w:val="20"/>
          <w:szCs w:val="20"/>
          <w:lang w:val="en-US"/>
        </w:rPr>
      </w:pPr>
      <w:r>
        <w:rPr>
          <w:rFonts w:eastAsia="Times New Roman" w:cs="Arial"/>
          <w:sz w:val="20"/>
          <w:szCs w:val="20"/>
          <w:lang w:val="en-US"/>
        </w:rPr>
        <w:t>The Head Coach on the roster must be Regional Certified.  All other coaches must be Regional Trained.  All coaches must have completed these requirements by July 13</w:t>
      </w:r>
      <w:r w:rsidRPr="00610CE8">
        <w:rPr>
          <w:rFonts w:eastAsia="Times New Roman" w:cs="Arial"/>
          <w:sz w:val="20"/>
          <w:szCs w:val="20"/>
          <w:vertAlign w:val="superscript"/>
          <w:lang w:val="en-US"/>
        </w:rPr>
        <w:t>th</w:t>
      </w:r>
      <w:r>
        <w:rPr>
          <w:rFonts w:eastAsia="Times New Roman" w:cs="Arial"/>
          <w:sz w:val="20"/>
          <w:szCs w:val="20"/>
          <w:lang w:val="en-US"/>
        </w:rPr>
        <w:t>, 2018 or they will be removed from the roster.</w:t>
      </w:r>
    </w:p>
    <w:p w:rsidR="004704C7" w:rsidRPr="004704C7" w:rsidRDefault="004704C7" w:rsidP="00D63A52">
      <w:pPr>
        <w:pStyle w:val="ListParagraph"/>
        <w:numPr>
          <w:ilvl w:val="0"/>
          <w:numId w:val="62"/>
        </w:numPr>
        <w:spacing w:after="0" w:line="240" w:lineRule="auto"/>
        <w:jc w:val="both"/>
        <w:rPr>
          <w:rFonts w:eastAsia="Times New Roman" w:cs="Arial"/>
          <w:sz w:val="20"/>
          <w:szCs w:val="20"/>
          <w:lang w:val="en-US"/>
        </w:rPr>
      </w:pPr>
      <w:r w:rsidRPr="004704C7">
        <w:rPr>
          <w:rFonts w:eastAsia="Times New Roman" w:cs="Arial"/>
          <w:sz w:val="20"/>
          <w:szCs w:val="20"/>
          <w:lang w:val="en-US"/>
        </w:rPr>
        <w:t>Provincial “</w:t>
      </w:r>
      <w:proofErr w:type="spellStart"/>
      <w:r w:rsidRPr="004704C7">
        <w:rPr>
          <w:rFonts w:eastAsia="Times New Roman" w:cs="Arial"/>
          <w:sz w:val="20"/>
          <w:szCs w:val="20"/>
          <w:lang w:val="en-US"/>
        </w:rPr>
        <w:t>seedings</w:t>
      </w:r>
      <w:proofErr w:type="spellEnd"/>
      <w:r w:rsidRPr="004704C7">
        <w:rPr>
          <w:rFonts w:eastAsia="Times New Roman" w:cs="Arial"/>
          <w:sz w:val="20"/>
          <w:szCs w:val="20"/>
          <w:lang w:val="en-US"/>
        </w:rPr>
        <w:t>” will be based on the previous Provincial Championship results</w:t>
      </w:r>
      <w:r w:rsidR="00610CE8">
        <w:rPr>
          <w:rFonts w:eastAsia="Times New Roman" w:cs="Arial"/>
          <w:sz w:val="20"/>
          <w:szCs w:val="20"/>
          <w:lang w:val="en-US"/>
        </w:rPr>
        <w:t xml:space="preserve"> </w:t>
      </w:r>
      <w:r w:rsidR="00610CE8" w:rsidRPr="004704C7">
        <w:rPr>
          <w:rFonts w:eastAsia="Times New Roman" w:cs="Arial"/>
          <w:sz w:val="20"/>
          <w:szCs w:val="20"/>
          <w:lang w:val="en-US"/>
        </w:rPr>
        <w:t>(where necessary)</w:t>
      </w:r>
      <w:r w:rsidRPr="004704C7">
        <w:rPr>
          <w:rFonts w:eastAsia="Times New Roman" w:cs="Arial"/>
          <w:sz w:val="20"/>
          <w:szCs w:val="20"/>
          <w:lang w:val="en-US"/>
        </w:rPr>
        <w:t>.  All new entrants will be placed below those teams that competed in the previous year.</w:t>
      </w:r>
    </w:p>
    <w:p w:rsidR="004704C7" w:rsidRPr="004704C7" w:rsidRDefault="004704C7" w:rsidP="00D63A52">
      <w:pPr>
        <w:pStyle w:val="ListParagraph"/>
        <w:numPr>
          <w:ilvl w:val="0"/>
          <w:numId w:val="62"/>
        </w:numPr>
        <w:spacing w:after="0" w:line="240" w:lineRule="auto"/>
        <w:jc w:val="both"/>
        <w:rPr>
          <w:rFonts w:eastAsia="Times New Roman" w:cs="Arial"/>
          <w:sz w:val="20"/>
          <w:szCs w:val="20"/>
          <w:lang w:val="en-US"/>
        </w:rPr>
      </w:pPr>
      <w:r w:rsidRPr="004704C7">
        <w:rPr>
          <w:rFonts w:eastAsia="Times New Roman" w:cs="Arial"/>
          <w:sz w:val="20"/>
          <w:szCs w:val="20"/>
          <w:lang w:val="en-US"/>
        </w:rPr>
        <w:t>All Baseball Alberta Junior &amp; Senior Division Provincial Championships are wood/wood composite bat tournaments</w:t>
      </w:r>
    </w:p>
    <w:p w:rsidR="004704C7" w:rsidRPr="004704C7" w:rsidRDefault="004704C7" w:rsidP="00D63A52">
      <w:pPr>
        <w:pStyle w:val="ListParagraph"/>
        <w:numPr>
          <w:ilvl w:val="0"/>
          <w:numId w:val="62"/>
        </w:numPr>
        <w:spacing w:after="0" w:line="240" w:lineRule="auto"/>
        <w:jc w:val="both"/>
        <w:rPr>
          <w:rFonts w:eastAsia="Times New Roman" w:cs="Arial"/>
          <w:sz w:val="20"/>
          <w:szCs w:val="20"/>
          <w:lang w:val="en-US"/>
        </w:rPr>
      </w:pPr>
      <w:r w:rsidRPr="004704C7">
        <w:rPr>
          <w:rFonts w:eastAsia="Times New Roman" w:cs="Arial"/>
          <w:sz w:val="20"/>
          <w:szCs w:val="20"/>
          <w:lang w:val="en-US"/>
        </w:rPr>
        <w:t>Rules of Play: Baseball Canada Rules</w:t>
      </w:r>
    </w:p>
    <w:p w:rsidR="004704C7" w:rsidRPr="004704C7" w:rsidRDefault="004704C7" w:rsidP="004704C7">
      <w:pPr>
        <w:spacing w:after="0" w:line="240" w:lineRule="auto"/>
        <w:rPr>
          <w:sz w:val="20"/>
          <w:szCs w:val="20"/>
        </w:rPr>
      </w:pPr>
    </w:p>
    <w:p w:rsidR="00AA5D81" w:rsidRPr="000F37E1" w:rsidRDefault="00AA5D81" w:rsidP="00D63A52">
      <w:pPr>
        <w:pStyle w:val="ListParagraph"/>
        <w:numPr>
          <w:ilvl w:val="0"/>
          <w:numId w:val="61"/>
        </w:numPr>
        <w:spacing w:after="0" w:line="240" w:lineRule="auto"/>
        <w:ind w:left="426"/>
        <w:rPr>
          <w:b/>
          <w:i/>
          <w:smallCaps/>
          <w:sz w:val="32"/>
          <w:szCs w:val="32"/>
        </w:rPr>
      </w:pPr>
      <w:r w:rsidRPr="000F37E1">
        <w:rPr>
          <w:b/>
          <w:i/>
          <w:smallCaps/>
          <w:sz w:val="32"/>
          <w:szCs w:val="32"/>
        </w:rPr>
        <w:t>Sunburst League (Senior ‘AAA’)</w:t>
      </w:r>
    </w:p>
    <w:p w:rsidR="004704C7" w:rsidRPr="004704C7" w:rsidRDefault="004704C7" w:rsidP="00D63A52">
      <w:pPr>
        <w:pStyle w:val="ListParagraph"/>
        <w:numPr>
          <w:ilvl w:val="0"/>
          <w:numId w:val="63"/>
        </w:numPr>
        <w:spacing w:after="0" w:line="240" w:lineRule="auto"/>
        <w:jc w:val="both"/>
        <w:rPr>
          <w:rFonts w:eastAsia="Times New Roman" w:cs="Arial"/>
          <w:sz w:val="20"/>
          <w:szCs w:val="20"/>
          <w:lang w:val="en-US"/>
        </w:rPr>
      </w:pPr>
      <w:r w:rsidRPr="004704C7">
        <w:rPr>
          <w:rFonts w:eastAsia="Times New Roman" w:cs="Arial"/>
          <w:sz w:val="20"/>
          <w:szCs w:val="20"/>
          <w:lang w:val="en-US"/>
        </w:rPr>
        <w:t xml:space="preserve">Payment </w:t>
      </w:r>
    </w:p>
    <w:p w:rsidR="004704C7" w:rsidRPr="004704C7" w:rsidRDefault="00DD17D5" w:rsidP="00D63A52">
      <w:pPr>
        <w:pStyle w:val="ListParagraph"/>
        <w:numPr>
          <w:ilvl w:val="1"/>
          <w:numId w:val="63"/>
        </w:numPr>
        <w:spacing w:after="0" w:line="240" w:lineRule="auto"/>
        <w:jc w:val="both"/>
        <w:rPr>
          <w:rFonts w:eastAsia="Times New Roman" w:cs="Arial"/>
          <w:sz w:val="20"/>
          <w:szCs w:val="20"/>
          <w:lang w:val="en-US"/>
        </w:rPr>
      </w:pPr>
      <w:r>
        <w:rPr>
          <w:rFonts w:eastAsia="Times New Roman" w:cs="Arial"/>
          <w:sz w:val="20"/>
          <w:szCs w:val="20"/>
          <w:lang w:val="en-US"/>
        </w:rPr>
        <w:t xml:space="preserve">The </w:t>
      </w:r>
      <w:r w:rsidR="004704C7" w:rsidRPr="004704C7">
        <w:rPr>
          <w:rFonts w:eastAsia="Times New Roman" w:cs="Arial"/>
          <w:sz w:val="20"/>
          <w:szCs w:val="20"/>
          <w:lang w:val="en-US"/>
        </w:rPr>
        <w:t>Association/Team Fee must be submitted to the Baseball Alberta office by May 5</w:t>
      </w:r>
      <w:r w:rsidR="004704C7" w:rsidRPr="004704C7">
        <w:rPr>
          <w:rFonts w:eastAsia="Times New Roman" w:cs="Arial"/>
          <w:sz w:val="20"/>
          <w:szCs w:val="20"/>
          <w:vertAlign w:val="superscript"/>
          <w:lang w:val="en-US"/>
        </w:rPr>
        <w:t>th</w:t>
      </w:r>
      <w:r w:rsidR="00135A0E">
        <w:rPr>
          <w:rFonts w:eastAsia="Times New Roman" w:cs="Arial"/>
          <w:sz w:val="20"/>
          <w:szCs w:val="20"/>
          <w:lang w:val="en-US"/>
        </w:rPr>
        <w:t>, 2017</w:t>
      </w:r>
      <w:r w:rsidR="004704C7" w:rsidRPr="004704C7">
        <w:rPr>
          <w:rFonts w:eastAsia="Times New Roman" w:cs="Arial"/>
          <w:sz w:val="20"/>
          <w:szCs w:val="20"/>
          <w:lang w:val="en-US"/>
        </w:rPr>
        <w:t xml:space="preserve">.  </w:t>
      </w:r>
    </w:p>
    <w:p w:rsidR="004704C7" w:rsidRPr="004704C7" w:rsidRDefault="004704C7" w:rsidP="00D63A52">
      <w:pPr>
        <w:pStyle w:val="ListParagraph"/>
        <w:numPr>
          <w:ilvl w:val="1"/>
          <w:numId w:val="63"/>
        </w:numPr>
        <w:spacing w:after="0" w:line="240" w:lineRule="auto"/>
        <w:jc w:val="both"/>
        <w:rPr>
          <w:rFonts w:eastAsia="Times New Roman" w:cs="Arial"/>
          <w:sz w:val="20"/>
          <w:szCs w:val="20"/>
          <w:lang w:val="en-US"/>
        </w:rPr>
      </w:pPr>
      <w:r w:rsidRPr="004704C7">
        <w:rPr>
          <w:rFonts w:eastAsia="Times New Roman" w:cs="Arial"/>
          <w:sz w:val="20"/>
          <w:szCs w:val="20"/>
          <w:lang w:val="en-US"/>
        </w:rPr>
        <w:t>All Player fees are due to the Ba</w:t>
      </w:r>
      <w:r w:rsidR="00135A0E">
        <w:rPr>
          <w:rFonts w:eastAsia="Times New Roman" w:cs="Arial"/>
          <w:sz w:val="20"/>
          <w:szCs w:val="20"/>
          <w:lang w:val="en-US"/>
        </w:rPr>
        <w:t>seball Alberta office by June 16</w:t>
      </w:r>
      <w:r w:rsidRPr="004704C7">
        <w:rPr>
          <w:rFonts w:eastAsia="Times New Roman" w:cs="Arial"/>
          <w:sz w:val="20"/>
          <w:szCs w:val="20"/>
          <w:vertAlign w:val="superscript"/>
          <w:lang w:val="en-US"/>
        </w:rPr>
        <w:t>th</w:t>
      </w:r>
      <w:r w:rsidR="00135A0E">
        <w:rPr>
          <w:rFonts w:eastAsia="Times New Roman" w:cs="Arial"/>
          <w:sz w:val="20"/>
          <w:szCs w:val="20"/>
          <w:lang w:val="en-US"/>
        </w:rPr>
        <w:t>, 2017</w:t>
      </w:r>
      <w:r w:rsidRPr="004704C7">
        <w:rPr>
          <w:rFonts w:eastAsia="Times New Roman" w:cs="Arial"/>
          <w:sz w:val="20"/>
          <w:szCs w:val="20"/>
          <w:lang w:val="en-US"/>
        </w:rPr>
        <w:t>.</w:t>
      </w:r>
    </w:p>
    <w:p w:rsidR="004704C7" w:rsidRPr="004704C7" w:rsidRDefault="004704C7" w:rsidP="00D63A52">
      <w:pPr>
        <w:pStyle w:val="ListParagraph"/>
        <w:numPr>
          <w:ilvl w:val="0"/>
          <w:numId w:val="63"/>
        </w:numPr>
        <w:spacing w:after="0" w:line="240" w:lineRule="auto"/>
        <w:jc w:val="both"/>
        <w:rPr>
          <w:rFonts w:eastAsia="Times New Roman" w:cs="Arial"/>
          <w:sz w:val="20"/>
          <w:szCs w:val="20"/>
          <w:lang w:val="en-US"/>
        </w:rPr>
      </w:pPr>
      <w:r w:rsidRPr="004704C7">
        <w:rPr>
          <w:rFonts w:eastAsia="Times New Roman" w:cs="Arial"/>
          <w:sz w:val="20"/>
          <w:szCs w:val="20"/>
          <w:lang w:val="en-US"/>
        </w:rPr>
        <w:t>Rosters</w:t>
      </w:r>
    </w:p>
    <w:p w:rsidR="004704C7" w:rsidRPr="004704C7" w:rsidRDefault="004704C7" w:rsidP="00D63A52">
      <w:pPr>
        <w:pStyle w:val="ListParagraph"/>
        <w:numPr>
          <w:ilvl w:val="1"/>
          <w:numId w:val="63"/>
        </w:numPr>
        <w:spacing w:after="0" w:line="240" w:lineRule="auto"/>
        <w:jc w:val="both"/>
        <w:rPr>
          <w:rFonts w:eastAsia="Times New Roman" w:cs="Arial"/>
          <w:sz w:val="20"/>
          <w:szCs w:val="20"/>
          <w:lang w:val="en-US"/>
        </w:rPr>
      </w:pPr>
      <w:r w:rsidRPr="004704C7">
        <w:rPr>
          <w:rFonts w:eastAsia="Times New Roman" w:cs="Arial"/>
          <w:sz w:val="20"/>
          <w:szCs w:val="20"/>
          <w:lang w:val="en-US"/>
        </w:rPr>
        <w:t>Maximum roster size of 25 players.</w:t>
      </w:r>
    </w:p>
    <w:p w:rsidR="004704C7" w:rsidRPr="004704C7" w:rsidRDefault="004704C7" w:rsidP="00D63A52">
      <w:pPr>
        <w:pStyle w:val="ListParagraph"/>
        <w:numPr>
          <w:ilvl w:val="1"/>
          <w:numId w:val="63"/>
        </w:numPr>
        <w:spacing w:after="0" w:line="240" w:lineRule="auto"/>
        <w:jc w:val="both"/>
        <w:rPr>
          <w:rFonts w:eastAsia="Times New Roman" w:cs="Arial"/>
          <w:sz w:val="20"/>
          <w:szCs w:val="20"/>
          <w:lang w:val="en-US"/>
        </w:rPr>
      </w:pPr>
      <w:r w:rsidRPr="004704C7">
        <w:rPr>
          <w:rFonts w:eastAsia="Times New Roman" w:cs="Arial"/>
          <w:sz w:val="20"/>
          <w:szCs w:val="20"/>
          <w:lang w:val="en-US"/>
        </w:rPr>
        <w:t>Initial Rosters must be submitted to the Baseball Alberta office by May 5</w:t>
      </w:r>
      <w:r w:rsidRPr="004704C7">
        <w:rPr>
          <w:rFonts w:eastAsia="Times New Roman" w:cs="Arial"/>
          <w:sz w:val="20"/>
          <w:szCs w:val="20"/>
          <w:vertAlign w:val="superscript"/>
          <w:lang w:val="en-US"/>
        </w:rPr>
        <w:t>th</w:t>
      </w:r>
      <w:r w:rsidR="00135A0E">
        <w:rPr>
          <w:rFonts w:eastAsia="Times New Roman" w:cs="Arial"/>
          <w:sz w:val="20"/>
          <w:szCs w:val="20"/>
          <w:lang w:val="en-US"/>
        </w:rPr>
        <w:t>, 2017</w:t>
      </w:r>
      <w:r w:rsidRPr="004704C7">
        <w:rPr>
          <w:rFonts w:eastAsia="Times New Roman" w:cs="Arial"/>
          <w:sz w:val="20"/>
          <w:szCs w:val="20"/>
          <w:lang w:val="en-US"/>
        </w:rPr>
        <w:t xml:space="preserve">; Final Rosters must be submitted to the Baseball Alberta office by June </w:t>
      </w:r>
      <w:r w:rsidR="00135A0E">
        <w:rPr>
          <w:rFonts w:eastAsia="Times New Roman" w:cs="Arial"/>
          <w:sz w:val="20"/>
          <w:szCs w:val="20"/>
          <w:lang w:val="en-US"/>
        </w:rPr>
        <w:t>16</w:t>
      </w:r>
      <w:r w:rsidRPr="004704C7">
        <w:rPr>
          <w:rFonts w:eastAsia="Times New Roman" w:cs="Arial"/>
          <w:sz w:val="20"/>
          <w:szCs w:val="20"/>
          <w:vertAlign w:val="superscript"/>
          <w:lang w:val="en-US"/>
        </w:rPr>
        <w:t>th</w:t>
      </w:r>
      <w:r w:rsidR="00135A0E">
        <w:rPr>
          <w:rFonts w:eastAsia="Times New Roman" w:cs="Arial"/>
          <w:sz w:val="20"/>
          <w:szCs w:val="20"/>
          <w:lang w:val="en-US"/>
        </w:rPr>
        <w:t>, 2017</w:t>
      </w:r>
      <w:r w:rsidRPr="004704C7">
        <w:rPr>
          <w:rFonts w:eastAsia="Times New Roman" w:cs="Arial"/>
          <w:sz w:val="20"/>
          <w:szCs w:val="20"/>
          <w:lang w:val="en-US"/>
        </w:rPr>
        <w:t xml:space="preserve">. </w:t>
      </w:r>
    </w:p>
    <w:p w:rsidR="004704C7" w:rsidRPr="004704C7" w:rsidRDefault="004704C7" w:rsidP="00D63A52">
      <w:pPr>
        <w:pStyle w:val="ListParagraph"/>
        <w:numPr>
          <w:ilvl w:val="1"/>
          <w:numId w:val="63"/>
        </w:numPr>
        <w:spacing w:after="0" w:line="240" w:lineRule="auto"/>
        <w:jc w:val="both"/>
        <w:rPr>
          <w:rFonts w:eastAsia="Times New Roman" w:cs="Arial"/>
          <w:sz w:val="20"/>
          <w:szCs w:val="20"/>
          <w:lang w:val="en-US"/>
        </w:rPr>
      </w:pPr>
      <w:r w:rsidRPr="004704C7">
        <w:rPr>
          <w:rFonts w:eastAsia="Times New Roman" w:cs="Arial"/>
          <w:sz w:val="20"/>
          <w:szCs w:val="20"/>
          <w:lang w:val="en-US"/>
        </w:rPr>
        <w:t>No changes to the roster</w:t>
      </w:r>
      <w:r w:rsidR="00135A0E">
        <w:rPr>
          <w:rFonts w:eastAsia="Times New Roman" w:cs="Arial"/>
          <w:sz w:val="20"/>
          <w:szCs w:val="20"/>
          <w:lang w:val="en-US"/>
        </w:rPr>
        <w:t xml:space="preserve"> will be permitted after June 16</w:t>
      </w:r>
      <w:r w:rsidRPr="004704C7">
        <w:rPr>
          <w:rFonts w:eastAsia="Times New Roman" w:cs="Arial"/>
          <w:sz w:val="20"/>
          <w:szCs w:val="20"/>
          <w:vertAlign w:val="superscript"/>
          <w:lang w:val="en-US"/>
        </w:rPr>
        <w:t>th</w:t>
      </w:r>
      <w:r w:rsidR="00135A0E">
        <w:rPr>
          <w:rFonts w:eastAsia="Times New Roman" w:cs="Arial"/>
          <w:sz w:val="20"/>
          <w:szCs w:val="20"/>
          <w:lang w:val="en-US"/>
        </w:rPr>
        <w:t>, 2017</w:t>
      </w:r>
      <w:r w:rsidRPr="004704C7">
        <w:rPr>
          <w:rFonts w:eastAsia="Times New Roman" w:cs="Arial"/>
          <w:sz w:val="20"/>
          <w:szCs w:val="20"/>
          <w:lang w:val="en-US"/>
        </w:rPr>
        <w:t>.</w:t>
      </w:r>
    </w:p>
    <w:p w:rsidR="004704C7" w:rsidRPr="004704C7" w:rsidRDefault="004704C7" w:rsidP="00D63A52">
      <w:pPr>
        <w:pStyle w:val="ListParagraph"/>
        <w:numPr>
          <w:ilvl w:val="1"/>
          <w:numId w:val="63"/>
        </w:numPr>
        <w:spacing w:after="0" w:line="240" w:lineRule="auto"/>
        <w:jc w:val="both"/>
        <w:rPr>
          <w:rFonts w:eastAsia="Times New Roman" w:cs="Arial"/>
          <w:sz w:val="20"/>
          <w:szCs w:val="20"/>
          <w:lang w:val="en-US"/>
        </w:rPr>
      </w:pPr>
      <w:r w:rsidRPr="004704C7">
        <w:rPr>
          <w:rFonts w:eastAsia="Times New Roman" w:cs="Arial"/>
          <w:sz w:val="20"/>
          <w:szCs w:val="20"/>
          <w:lang w:val="en-US"/>
        </w:rPr>
        <w:t>If a roster falls below 15 players then teams have the ability to roster replace.</w:t>
      </w:r>
    </w:p>
    <w:p w:rsidR="004704C7" w:rsidRPr="004704C7" w:rsidRDefault="004704C7" w:rsidP="00D63A52">
      <w:pPr>
        <w:pStyle w:val="ListParagraph"/>
        <w:numPr>
          <w:ilvl w:val="1"/>
          <w:numId w:val="63"/>
        </w:numPr>
        <w:spacing w:after="0" w:line="240" w:lineRule="auto"/>
        <w:jc w:val="both"/>
        <w:rPr>
          <w:rFonts w:eastAsia="Times New Roman" w:cs="Arial"/>
          <w:sz w:val="20"/>
          <w:szCs w:val="20"/>
          <w:lang w:val="en-US"/>
        </w:rPr>
      </w:pPr>
      <w:r w:rsidRPr="004704C7">
        <w:rPr>
          <w:rFonts w:eastAsia="Times New Roman" w:cs="Arial"/>
          <w:sz w:val="20"/>
          <w:szCs w:val="20"/>
          <w:lang w:val="en-US"/>
        </w:rPr>
        <w:t>All players on the roster must be;</w:t>
      </w:r>
    </w:p>
    <w:p w:rsidR="004704C7" w:rsidRPr="004704C7" w:rsidRDefault="004704C7" w:rsidP="00D63A52">
      <w:pPr>
        <w:pStyle w:val="ListParagraph"/>
        <w:numPr>
          <w:ilvl w:val="2"/>
          <w:numId w:val="63"/>
        </w:numPr>
        <w:spacing w:after="0" w:line="240" w:lineRule="auto"/>
        <w:jc w:val="both"/>
        <w:rPr>
          <w:rFonts w:eastAsia="Times New Roman" w:cs="Arial"/>
          <w:sz w:val="20"/>
          <w:szCs w:val="20"/>
          <w:lang w:val="en-US"/>
        </w:rPr>
      </w:pPr>
      <w:r w:rsidRPr="004704C7">
        <w:rPr>
          <w:rFonts w:eastAsia="Times New Roman" w:cs="Arial"/>
          <w:sz w:val="20"/>
          <w:szCs w:val="20"/>
          <w:lang w:val="en-US"/>
        </w:rPr>
        <w:lastRenderedPageBreak/>
        <w:t>Compliant with Baseball Canada player requirements and be an Alberta resident as of June 1</w:t>
      </w:r>
      <w:r w:rsidRPr="004704C7">
        <w:rPr>
          <w:rFonts w:eastAsia="Times New Roman" w:cs="Arial"/>
          <w:sz w:val="20"/>
          <w:szCs w:val="20"/>
          <w:vertAlign w:val="superscript"/>
          <w:lang w:val="en-US"/>
        </w:rPr>
        <w:t>st</w:t>
      </w:r>
      <w:r w:rsidR="00135A0E">
        <w:rPr>
          <w:rFonts w:eastAsia="Times New Roman" w:cs="Arial"/>
          <w:sz w:val="20"/>
          <w:szCs w:val="20"/>
          <w:lang w:val="en-US"/>
        </w:rPr>
        <w:t>, 2017</w:t>
      </w:r>
      <w:r w:rsidRPr="004704C7">
        <w:rPr>
          <w:rFonts w:eastAsia="Times New Roman" w:cs="Arial"/>
          <w:sz w:val="20"/>
          <w:szCs w:val="20"/>
          <w:lang w:val="en-US"/>
        </w:rPr>
        <w:t>.</w:t>
      </w:r>
    </w:p>
    <w:p w:rsidR="004704C7" w:rsidRPr="004704C7" w:rsidRDefault="004704C7" w:rsidP="00D63A52">
      <w:pPr>
        <w:pStyle w:val="ListParagraph"/>
        <w:numPr>
          <w:ilvl w:val="2"/>
          <w:numId w:val="63"/>
        </w:numPr>
        <w:spacing w:after="0" w:line="240" w:lineRule="auto"/>
        <w:jc w:val="both"/>
        <w:rPr>
          <w:rFonts w:eastAsia="Times New Roman" w:cs="Arial"/>
          <w:sz w:val="20"/>
          <w:szCs w:val="20"/>
          <w:lang w:val="en-US"/>
        </w:rPr>
      </w:pPr>
      <w:r w:rsidRPr="004704C7">
        <w:rPr>
          <w:rFonts w:eastAsia="Times New Roman" w:cs="Arial"/>
          <w:sz w:val="20"/>
          <w:szCs w:val="20"/>
          <w:lang w:val="en-US"/>
        </w:rPr>
        <w:t>Must be of amateur status or be removed from professional baseball for the current year.</w:t>
      </w:r>
    </w:p>
    <w:p w:rsidR="004704C7" w:rsidRPr="004704C7" w:rsidRDefault="004704C7" w:rsidP="00D63A52">
      <w:pPr>
        <w:pStyle w:val="ListParagraph"/>
        <w:numPr>
          <w:ilvl w:val="2"/>
          <w:numId w:val="63"/>
        </w:numPr>
        <w:spacing w:after="0" w:line="240" w:lineRule="auto"/>
        <w:jc w:val="both"/>
        <w:rPr>
          <w:rFonts w:eastAsia="Times New Roman" w:cs="Arial"/>
          <w:sz w:val="20"/>
          <w:szCs w:val="20"/>
          <w:lang w:val="en-US"/>
        </w:rPr>
      </w:pPr>
      <w:r w:rsidRPr="004704C7">
        <w:rPr>
          <w:rFonts w:eastAsia="Times New Roman" w:cs="Arial"/>
          <w:sz w:val="20"/>
          <w:szCs w:val="20"/>
          <w:lang w:val="en-US"/>
        </w:rPr>
        <w:t>Players who sign amateur contracts as “fill-in” for professional teams must provide contract details to Baseball Alberta prior to the roster being approved.</w:t>
      </w:r>
    </w:p>
    <w:p w:rsidR="004704C7" w:rsidRPr="004704C7" w:rsidRDefault="004704C7" w:rsidP="00D63A52">
      <w:pPr>
        <w:pStyle w:val="ListParagraph"/>
        <w:numPr>
          <w:ilvl w:val="1"/>
          <w:numId w:val="63"/>
        </w:numPr>
        <w:spacing w:after="0" w:line="240" w:lineRule="auto"/>
        <w:jc w:val="both"/>
        <w:rPr>
          <w:rFonts w:eastAsia="Times New Roman" w:cs="Arial"/>
          <w:sz w:val="20"/>
          <w:szCs w:val="20"/>
          <w:lang w:val="en-US"/>
        </w:rPr>
      </w:pPr>
      <w:r w:rsidRPr="004704C7">
        <w:rPr>
          <w:rFonts w:eastAsia="Times New Roman" w:cs="Arial"/>
          <w:sz w:val="20"/>
          <w:szCs w:val="20"/>
          <w:lang w:val="en-US"/>
        </w:rPr>
        <w:t>All rosters must be approved by the Baseball Alberta Registrar.</w:t>
      </w:r>
    </w:p>
    <w:p w:rsidR="004704C7" w:rsidRPr="004704C7" w:rsidRDefault="004704C7" w:rsidP="00D63A52">
      <w:pPr>
        <w:pStyle w:val="ListParagraph"/>
        <w:numPr>
          <w:ilvl w:val="1"/>
          <w:numId w:val="63"/>
        </w:numPr>
        <w:spacing w:after="0" w:line="240" w:lineRule="auto"/>
        <w:jc w:val="both"/>
        <w:rPr>
          <w:rFonts w:eastAsia="Times New Roman" w:cs="Arial"/>
          <w:sz w:val="20"/>
          <w:szCs w:val="20"/>
          <w:lang w:val="en-US"/>
        </w:rPr>
      </w:pPr>
      <w:r w:rsidRPr="004704C7">
        <w:rPr>
          <w:rFonts w:eastAsia="Times New Roman" w:cs="Arial"/>
          <w:sz w:val="20"/>
          <w:szCs w:val="20"/>
          <w:lang w:val="en-US"/>
        </w:rPr>
        <w:t>Any changes to a team’s roster must be approved by the Baseball Alberta Registrar.</w:t>
      </w:r>
    </w:p>
    <w:p w:rsidR="004704C7" w:rsidRPr="004704C7" w:rsidRDefault="004704C7" w:rsidP="00D63A52">
      <w:pPr>
        <w:pStyle w:val="ListParagraph"/>
        <w:numPr>
          <w:ilvl w:val="1"/>
          <w:numId w:val="63"/>
        </w:numPr>
        <w:spacing w:after="0" w:line="240" w:lineRule="auto"/>
        <w:jc w:val="both"/>
        <w:rPr>
          <w:rFonts w:eastAsia="Times New Roman" w:cs="Arial"/>
          <w:sz w:val="20"/>
          <w:szCs w:val="20"/>
          <w:lang w:val="en-US"/>
        </w:rPr>
      </w:pPr>
      <w:r w:rsidRPr="004704C7">
        <w:rPr>
          <w:rFonts w:eastAsia="Times New Roman" w:cs="Arial"/>
          <w:sz w:val="20"/>
          <w:szCs w:val="20"/>
          <w:lang w:val="en-US"/>
        </w:rPr>
        <w:t xml:space="preserve">Players are permitted to be on only one provincial roster at the </w:t>
      </w:r>
      <w:proofErr w:type="gramStart"/>
      <w:r w:rsidRPr="004704C7">
        <w:rPr>
          <w:rFonts w:eastAsia="Times New Roman" w:cs="Arial"/>
          <w:sz w:val="20"/>
          <w:szCs w:val="20"/>
          <w:lang w:val="en-US"/>
        </w:rPr>
        <w:t>Senior</w:t>
      </w:r>
      <w:proofErr w:type="gramEnd"/>
      <w:r w:rsidRPr="004704C7">
        <w:rPr>
          <w:rFonts w:eastAsia="Times New Roman" w:cs="Arial"/>
          <w:sz w:val="20"/>
          <w:szCs w:val="20"/>
          <w:lang w:val="en-US"/>
        </w:rPr>
        <w:t xml:space="preserve"> level.</w:t>
      </w:r>
    </w:p>
    <w:p w:rsidR="004704C7" w:rsidRPr="004704C7" w:rsidRDefault="004704C7" w:rsidP="00D63A52">
      <w:pPr>
        <w:pStyle w:val="ListParagraph"/>
        <w:numPr>
          <w:ilvl w:val="1"/>
          <w:numId w:val="63"/>
        </w:numPr>
        <w:spacing w:after="0" w:line="240" w:lineRule="auto"/>
        <w:jc w:val="both"/>
        <w:rPr>
          <w:rFonts w:eastAsia="Times New Roman" w:cs="Arial"/>
          <w:sz w:val="20"/>
          <w:szCs w:val="20"/>
          <w:lang w:val="en-US"/>
        </w:rPr>
      </w:pPr>
      <w:r w:rsidRPr="004704C7">
        <w:rPr>
          <w:rFonts w:eastAsia="Times New Roman" w:cs="Arial"/>
          <w:sz w:val="20"/>
          <w:szCs w:val="20"/>
          <w:lang w:val="en-US"/>
        </w:rPr>
        <w:t xml:space="preserve">Players are not permitted to participate in the WMBL as well </w:t>
      </w:r>
      <w:r w:rsidR="00135A0E">
        <w:rPr>
          <w:rFonts w:eastAsia="Times New Roman" w:cs="Arial"/>
          <w:sz w:val="20"/>
          <w:szCs w:val="20"/>
          <w:lang w:val="en-US"/>
        </w:rPr>
        <w:t>as Sunburst League after June 16</w:t>
      </w:r>
      <w:r w:rsidRPr="004704C7">
        <w:rPr>
          <w:rFonts w:eastAsia="Times New Roman" w:cs="Arial"/>
          <w:sz w:val="20"/>
          <w:szCs w:val="20"/>
          <w:vertAlign w:val="superscript"/>
          <w:lang w:val="en-US"/>
        </w:rPr>
        <w:t>th</w:t>
      </w:r>
      <w:r w:rsidR="00135A0E">
        <w:rPr>
          <w:rFonts w:eastAsia="Times New Roman" w:cs="Arial"/>
          <w:sz w:val="20"/>
          <w:szCs w:val="20"/>
          <w:lang w:val="en-US"/>
        </w:rPr>
        <w:t>, 2017</w:t>
      </w:r>
      <w:r w:rsidRPr="004704C7">
        <w:rPr>
          <w:rFonts w:eastAsia="Times New Roman" w:cs="Arial"/>
          <w:sz w:val="20"/>
          <w:szCs w:val="20"/>
          <w:lang w:val="en-US"/>
        </w:rPr>
        <w:t>.</w:t>
      </w:r>
    </w:p>
    <w:p w:rsidR="004704C7" w:rsidRPr="004704C7" w:rsidRDefault="004704C7" w:rsidP="00D63A52">
      <w:pPr>
        <w:pStyle w:val="ListParagraph"/>
        <w:numPr>
          <w:ilvl w:val="1"/>
          <w:numId w:val="63"/>
        </w:numPr>
        <w:spacing w:after="0" w:line="240" w:lineRule="auto"/>
        <w:jc w:val="both"/>
        <w:rPr>
          <w:rFonts w:eastAsia="Times New Roman" w:cs="Arial"/>
          <w:sz w:val="20"/>
          <w:szCs w:val="20"/>
          <w:lang w:val="en-US"/>
        </w:rPr>
      </w:pPr>
      <w:r w:rsidRPr="004704C7">
        <w:rPr>
          <w:rFonts w:eastAsia="Times New Roman" w:cs="Arial"/>
          <w:sz w:val="20"/>
          <w:szCs w:val="20"/>
          <w:lang w:val="en-US"/>
        </w:rPr>
        <w:t>Players must be in uniform and present during at least 8 Sunburst League games or have made 5 appearances in scheduled league games (one at bat, 3 defensive outs, or an appearance as a pitcher) in order to be eligible for the League Championship</w:t>
      </w:r>
      <w:r w:rsidR="007D6FE5">
        <w:rPr>
          <w:rFonts w:eastAsia="Times New Roman" w:cs="Arial"/>
          <w:sz w:val="20"/>
          <w:szCs w:val="20"/>
          <w:lang w:val="en-US"/>
        </w:rPr>
        <w:t xml:space="preserve"> Playoffs</w:t>
      </w:r>
      <w:r w:rsidRPr="004704C7">
        <w:rPr>
          <w:rFonts w:eastAsia="Times New Roman" w:cs="Arial"/>
          <w:sz w:val="20"/>
          <w:szCs w:val="20"/>
          <w:lang w:val="en-US"/>
        </w:rPr>
        <w:t>.</w:t>
      </w:r>
    </w:p>
    <w:p w:rsidR="004704C7" w:rsidRPr="004704C7" w:rsidRDefault="004704C7" w:rsidP="00D63A52">
      <w:pPr>
        <w:pStyle w:val="ListParagraph"/>
        <w:numPr>
          <w:ilvl w:val="1"/>
          <w:numId w:val="63"/>
        </w:numPr>
        <w:spacing w:after="0" w:line="240" w:lineRule="auto"/>
        <w:jc w:val="both"/>
        <w:rPr>
          <w:rFonts w:eastAsia="Times New Roman" w:cs="Arial"/>
          <w:sz w:val="20"/>
          <w:szCs w:val="20"/>
          <w:lang w:val="en-US"/>
        </w:rPr>
      </w:pPr>
      <w:r w:rsidRPr="004704C7">
        <w:rPr>
          <w:rFonts w:eastAsia="Times New Roman" w:cs="Arial"/>
          <w:sz w:val="20"/>
          <w:szCs w:val="20"/>
          <w:lang w:val="en-US"/>
        </w:rPr>
        <w:t xml:space="preserve">Coaches are required to meet at home plate after each game to verify lineup cards and coaches are responsible for retaining lineup cards for verification purposes. </w:t>
      </w:r>
    </w:p>
    <w:p w:rsidR="004704C7" w:rsidRPr="004704C7" w:rsidRDefault="004704C7" w:rsidP="00D63A52">
      <w:pPr>
        <w:pStyle w:val="ListParagraph"/>
        <w:numPr>
          <w:ilvl w:val="1"/>
          <w:numId w:val="63"/>
        </w:numPr>
        <w:spacing w:after="0" w:line="240" w:lineRule="auto"/>
        <w:jc w:val="both"/>
        <w:rPr>
          <w:rFonts w:eastAsia="Times New Roman" w:cs="Arial"/>
          <w:sz w:val="20"/>
          <w:szCs w:val="20"/>
          <w:lang w:val="en-US"/>
        </w:rPr>
      </w:pPr>
      <w:r w:rsidRPr="004704C7">
        <w:rPr>
          <w:rFonts w:eastAsia="Times New Roman" w:cs="Arial"/>
          <w:sz w:val="20"/>
          <w:szCs w:val="20"/>
          <w:lang w:val="en-US"/>
        </w:rPr>
        <w:t>If ineligible players are used, that team will forfeit the game in which the ineligible player was used.</w:t>
      </w:r>
    </w:p>
    <w:p w:rsidR="004704C7" w:rsidRPr="004704C7" w:rsidRDefault="004704C7" w:rsidP="00D63A52">
      <w:pPr>
        <w:pStyle w:val="ListParagraph"/>
        <w:numPr>
          <w:ilvl w:val="0"/>
          <w:numId w:val="63"/>
        </w:numPr>
        <w:spacing w:after="0" w:line="240" w:lineRule="auto"/>
        <w:jc w:val="both"/>
        <w:rPr>
          <w:rFonts w:eastAsia="Times New Roman" w:cs="Arial"/>
          <w:sz w:val="20"/>
          <w:szCs w:val="20"/>
          <w:lang w:val="en-US"/>
        </w:rPr>
      </w:pPr>
      <w:r w:rsidRPr="004704C7">
        <w:rPr>
          <w:rFonts w:eastAsia="Times New Roman" w:cs="Arial"/>
          <w:sz w:val="20"/>
          <w:szCs w:val="20"/>
          <w:lang w:val="en-US"/>
        </w:rPr>
        <w:t>League Play and Championship</w:t>
      </w:r>
    </w:p>
    <w:p w:rsidR="004704C7" w:rsidRPr="004704C7" w:rsidRDefault="004704C7" w:rsidP="00D63A52">
      <w:pPr>
        <w:pStyle w:val="ListParagraph"/>
        <w:numPr>
          <w:ilvl w:val="1"/>
          <w:numId w:val="63"/>
        </w:numPr>
        <w:spacing w:after="0" w:line="240" w:lineRule="auto"/>
        <w:jc w:val="both"/>
        <w:rPr>
          <w:rFonts w:eastAsia="Times New Roman" w:cs="Arial"/>
          <w:sz w:val="20"/>
          <w:szCs w:val="20"/>
          <w:lang w:val="en-US"/>
        </w:rPr>
      </w:pPr>
      <w:r w:rsidRPr="004704C7">
        <w:rPr>
          <w:rFonts w:eastAsia="Times New Roman" w:cs="Arial"/>
          <w:sz w:val="20"/>
          <w:szCs w:val="20"/>
          <w:lang w:val="en-US"/>
        </w:rPr>
        <w:t>The Sunburst League schedule will be balanced with equal games against each team.</w:t>
      </w:r>
    </w:p>
    <w:p w:rsidR="004704C7" w:rsidRPr="004704C7" w:rsidRDefault="004704C7" w:rsidP="00D63A52">
      <w:pPr>
        <w:pStyle w:val="ListParagraph"/>
        <w:numPr>
          <w:ilvl w:val="1"/>
          <w:numId w:val="63"/>
        </w:numPr>
        <w:spacing w:after="0" w:line="240" w:lineRule="auto"/>
        <w:jc w:val="both"/>
        <w:rPr>
          <w:rFonts w:eastAsia="Times New Roman" w:cs="Arial"/>
          <w:sz w:val="20"/>
          <w:szCs w:val="20"/>
          <w:lang w:val="en-US"/>
        </w:rPr>
      </w:pPr>
      <w:r w:rsidRPr="004704C7">
        <w:rPr>
          <w:rFonts w:eastAsia="Times New Roman" w:cs="Arial"/>
          <w:sz w:val="20"/>
          <w:szCs w:val="20"/>
          <w:lang w:val="en-US"/>
        </w:rPr>
        <w:t>The top 4 teams, based on regular season standings, will advance to the Sunburst Championship playoffs.</w:t>
      </w:r>
    </w:p>
    <w:p w:rsidR="004704C7" w:rsidRPr="004704C7" w:rsidRDefault="004704C7" w:rsidP="00D63A52">
      <w:pPr>
        <w:pStyle w:val="ListParagraph"/>
        <w:numPr>
          <w:ilvl w:val="1"/>
          <w:numId w:val="63"/>
        </w:numPr>
        <w:spacing w:after="0" w:line="240" w:lineRule="auto"/>
        <w:jc w:val="both"/>
        <w:rPr>
          <w:rFonts w:eastAsia="Times New Roman" w:cs="Arial"/>
          <w:sz w:val="20"/>
          <w:szCs w:val="20"/>
          <w:lang w:val="en-US"/>
        </w:rPr>
      </w:pPr>
      <w:r w:rsidRPr="004704C7">
        <w:rPr>
          <w:rFonts w:eastAsia="Times New Roman" w:cs="Arial"/>
          <w:sz w:val="20"/>
          <w:szCs w:val="20"/>
          <w:lang w:val="en-US"/>
        </w:rPr>
        <w:t xml:space="preserve">Schedule </w:t>
      </w:r>
      <w:r w:rsidR="00135A0E">
        <w:rPr>
          <w:rFonts w:eastAsia="Times New Roman" w:cs="Arial"/>
          <w:sz w:val="20"/>
          <w:szCs w:val="20"/>
          <w:lang w:val="en-US"/>
        </w:rPr>
        <w:t>of Events: League Season – May 5</w:t>
      </w:r>
      <w:r w:rsidRPr="004704C7">
        <w:rPr>
          <w:rFonts w:eastAsia="Times New Roman" w:cs="Arial"/>
          <w:sz w:val="20"/>
          <w:szCs w:val="20"/>
          <w:vertAlign w:val="superscript"/>
          <w:lang w:val="en-US"/>
        </w:rPr>
        <w:t>th</w:t>
      </w:r>
      <w:r w:rsidR="00135A0E">
        <w:rPr>
          <w:rFonts w:eastAsia="Times New Roman" w:cs="Arial"/>
          <w:sz w:val="20"/>
          <w:szCs w:val="20"/>
          <w:lang w:val="en-US"/>
        </w:rPr>
        <w:t xml:space="preserve"> to July 28</w:t>
      </w:r>
      <w:r w:rsidRPr="004704C7">
        <w:rPr>
          <w:rFonts w:eastAsia="Times New Roman" w:cs="Arial"/>
          <w:sz w:val="20"/>
          <w:szCs w:val="20"/>
          <w:vertAlign w:val="superscript"/>
          <w:lang w:val="en-US"/>
        </w:rPr>
        <w:t>th</w:t>
      </w:r>
      <w:r w:rsidRPr="004704C7">
        <w:rPr>
          <w:rFonts w:eastAsia="Times New Roman" w:cs="Arial"/>
          <w:sz w:val="20"/>
          <w:szCs w:val="20"/>
          <w:lang w:val="en-US"/>
        </w:rPr>
        <w:t>; Playoffs – August 1</w:t>
      </w:r>
      <w:r w:rsidRPr="004704C7">
        <w:rPr>
          <w:rFonts w:eastAsia="Times New Roman" w:cs="Arial"/>
          <w:sz w:val="20"/>
          <w:szCs w:val="20"/>
          <w:vertAlign w:val="superscript"/>
          <w:lang w:val="en-US"/>
        </w:rPr>
        <w:t>st</w:t>
      </w:r>
      <w:r w:rsidR="00135A0E">
        <w:rPr>
          <w:rFonts w:eastAsia="Times New Roman" w:cs="Arial"/>
          <w:sz w:val="20"/>
          <w:szCs w:val="20"/>
          <w:lang w:val="en-US"/>
        </w:rPr>
        <w:t xml:space="preserve"> to 16</w:t>
      </w:r>
      <w:r w:rsidRPr="004704C7">
        <w:rPr>
          <w:rFonts w:eastAsia="Times New Roman" w:cs="Arial"/>
          <w:sz w:val="20"/>
          <w:szCs w:val="20"/>
          <w:vertAlign w:val="superscript"/>
          <w:lang w:val="en-US"/>
        </w:rPr>
        <w:t>th</w:t>
      </w:r>
      <w:r w:rsidRPr="004704C7">
        <w:rPr>
          <w:rFonts w:eastAsia="Times New Roman" w:cs="Arial"/>
          <w:sz w:val="20"/>
          <w:szCs w:val="20"/>
          <w:lang w:val="en-US"/>
        </w:rPr>
        <w:t>.</w:t>
      </w:r>
    </w:p>
    <w:p w:rsidR="004704C7" w:rsidRPr="004704C7" w:rsidRDefault="004704C7" w:rsidP="00D63A52">
      <w:pPr>
        <w:pStyle w:val="ListParagraph"/>
        <w:numPr>
          <w:ilvl w:val="1"/>
          <w:numId w:val="63"/>
        </w:numPr>
        <w:spacing w:after="0" w:line="240" w:lineRule="auto"/>
        <w:jc w:val="both"/>
        <w:rPr>
          <w:rFonts w:eastAsia="Times New Roman" w:cs="Arial"/>
          <w:sz w:val="20"/>
          <w:szCs w:val="20"/>
          <w:lang w:val="en-US"/>
        </w:rPr>
      </w:pPr>
      <w:r w:rsidRPr="004704C7">
        <w:rPr>
          <w:rFonts w:eastAsia="Times New Roman" w:cs="Arial"/>
          <w:sz w:val="20"/>
          <w:szCs w:val="20"/>
          <w:lang w:val="en-US"/>
        </w:rPr>
        <w:t>The winner of the Sunburst League Championship will be given the right to represent Baseball Alberta at next year’s Baseball Canada Senior Men’s National Championship.</w:t>
      </w:r>
    </w:p>
    <w:p w:rsidR="004704C7" w:rsidRPr="004704C7" w:rsidRDefault="004704C7" w:rsidP="00D63A52">
      <w:pPr>
        <w:pStyle w:val="ListParagraph"/>
        <w:numPr>
          <w:ilvl w:val="0"/>
          <w:numId w:val="63"/>
        </w:numPr>
        <w:spacing w:after="0" w:line="240" w:lineRule="auto"/>
        <w:jc w:val="both"/>
        <w:rPr>
          <w:rFonts w:eastAsia="Times New Roman" w:cs="Arial"/>
          <w:sz w:val="20"/>
          <w:szCs w:val="20"/>
          <w:lang w:val="en-US"/>
        </w:rPr>
      </w:pPr>
      <w:r w:rsidRPr="004704C7">
        <w:rPr>
          <w:rFonts w:eastAsia="Times New Roman" w:cs="Arial"/>
          <w:sz w:val="20"/>
          <w:szCs w:val="20"/>
          <w:lang w:val="en-US"/>
        </w:rPr>
        <w:t>All Baseball Alberta Sunburst League play is wood bat/wood composite only.</w:t>
      </w:r>
    </w:p>
    <w:p w:rsidR="004704C7" w:rsidRPr="004704C7" w:rsidRDefault="004704C7" w:rsidP="00D63A52">
      <w:pPr>
        <w:pStyle w:val="ListParagraph"/>
        <w:numPr>
          <w:ilvl w:val="0"/>
          <w:numId w:val="63"/>
        </w:numPr>
        <w:spacing w:after="0" w:line="240" w:lineRule="auto"/>
        <w:jc w:val="both"/>
        <w:rPr>
          <w:rFonts w:eastAsia="Times New Roman" w:cs="Arial"/>
          <w:sz w:val="20"/>
          <w:szCs w:val="20"/>
          <w:lang w:val="en-US"/>
        </w:rPr>
      </w:pPr>
      <w:r w:rsidRPr="004704C7">
        <w:rPr>
          <w:rFonts w:eastAsia="Times New Roman" w:cs="Arial"/>
          <w:sz w:val="20"/>
          <w:szCs w:val="20"/>
          <w:lang w:val="en-US"/>
        </w:rPr>
        <w:t>Mercy Rule – 10 runs after 7 innings</w:t>
      </w:r>
    </w:p>
    <w:p w:rsidR="000B0440" w:rsidRDefault="004704C7" w:rsidP="00D63A52">
      <w:pPr>
        <w:pStyle w:val="ListParagraph"/>
        <w:numPr>
          <w:ilvl w:val="0"/>
          <w:numId w:val="63"/>
        </w:numPr>
        <w:spacing w:after="0" w:line="240" w:lineRule="auto"/>
        <w:jc w:val="both"/>
        <w:rPr>
          <w:rFonts w:eastAsia="Times New Roman" w:cs="Arial"/>
          <w:sz w:val="20"/>
          <w:szCs w:val="20"/>
          <w:lang w:val="en-US"/>
        </w:rPr>
      </w:pPr>
      <w:r w:rsidRPr="004704C7">
        <w:rPr>
          <w:rFonts w:eastAsia="Times New Roman" w:cs="Arial"/>
          <w:sz w:val="20"/>
          <w:szCs w:val="20"/>
          <w:lang w:val="en-US"/>
        </w:rPr>
        <w:t>Rules of Play: Baseball Canada Rules</w:t>
      </w:r>
    </w:p>
    <w:p w:rsidR="00BD5D9C" w:rsidRDefault="00BD5D9C" w:rsidP="00BD5D9C">
      <w:pPr>
        <w:spacing w:after="0" w:line="240" w:lineRule="auto"/>
        <w:jc w:val="both"/>
        <w:rPr>
          <w:rFonts w:eastAsia="Times New Roman" w:cs="Arial"/>
          <w:sz w:val="20"/>
          <w:szCs w:val="20"/>
          <w:lang w:val="en-US"/>
        </w:rPr>
      </w:pPr>
    </w:p>
    <w:p w:rsidR="00BD5D9C" w:rsidRPr="007129C8" w:rsidRDefault="00BD5D9C" w:rsidP="00BD5D9C">
      <w:pPr>
        <w:pStyle w:val="ListParagraph"/>
        <w:spacing w:after="0" w:line="240" w:lineRule="auto"/>
        <w:ind w:left="426"/>
        <w:rPr>
          <w:b/>
          <w:i/>
          <w:sz w:val="32"/>
          <w:szCs w:val="32"/>
        </w:rPr>
      </w:pPr>
      <w:r>
        <w:rPr>
          <w:b/>
          <w:i/>
          <w:sz w:val="32"/>
          <w:szCs w:val="32"/>
        </w:rPr>
        <w:t xml:space="preserve">Major Category </w:t>
      </w:r>
      <w:r w:rsidRPr="007129C8">
        <w:rPr>
          <w:b/>
          <w:i/>
          <w:sz w:val="32"/>
          <w:szCs w:val="32"/>
        </w:rPr>
        <w:t>Bat Regulations</w:t>
      </w:r>
    </w:p>
    <w:p w:rsidR="00BD5D9C" w:rsidRDefault="00BD5D9C" w:rsidP="00BD5D9C">
      <w:pPr>
        <w:tabs>
          <w:tab w:val="right" w:pos="10620"/>
        </w:tabs>
        <w:spacing w:after="0" w:line="240" w:lineRule="auto"/>
        <w:jc w:val="both"/>
        <w:rPr>
          <w:rFonts w:eastAsia="Times New Roman" w:cs="Arial"/>
          <w:sz w:val="20"/>
          <w:szCs w:val="20"/>
          <w:lang w:val="en-US"/>
        </w:rPr>
      </w:pPr>
      <w:r w:rsidRPr="007129C8">
        <w:rPr>
          <w:rFonts w:eastAsia="Times New Roman" w:cs="Arial"/>
          <w:sz w:val="20"/>
          <w:szCs w:val="20"/>
          <w:lang w:val="en-US"/>
        </w:rPr>
        <w:t>Where aluminum bats are permitted, only approved “BBCOR” stamped aluminum bats in the Bantam and above categories w</w:t>
      </w:r>
      <w:r>
        <w:rPr>
          <w:rFonts w:eastAsia="Times New Roman" w:cs="Arial"/>
          <w:sz w:val="20"/>
          <w:szCs w:val="20"/>
          <w:lang w:val="en-US"/>
        </w:rPr>
        <w:t>ill be permitted for use.</w:t>
      </w:r>
    </w:p>
    <w:p w:rsidR="00BD5D9C" w:rsidRPr="00716A96" w:rsidRDefault="00BD5D9C" w:rsidP="00BD5D9C">
      <w:pPr>
        <w:tabs>
          <w:tab w:val="right" w:pos="10620"/>
        </w:tabs>
        <w:spacing w:after="0" w:line="240" w:lineRule="auto"/>
        <w:jc w:val="both"/>
        <w:rPr>
          <w:rFonts w:eastAsia="Times New Roman" w:cs="Arial"/>
          <w:b/>
          <w:i/>
          <w:sz w:val="28"/>
          <w:szCs w:val="28"/>
          <w:lang w:val="en-US"/>
        </w:rPr>
      </w:pPr>
    </w:p>
    <w:tbl>
      <w:tblPr>
        <w:tblStyle w:val="TableGrid"/>
        <w:tblW w:w="0" w:type="auto"/>
        <w:jc w:val="center"/>
        <w:tblLook w:val="04A0" w:firstRow="1" w:lastRow="0" w:firstColumn="1" w:lastColumn="0" w:noHBand="0" w:noVBand="1"/>
      </w:tblPr>
      <w:tblGrid>
        <w:gridCol w:w="1415"/>
        <w:gridCol w:w="2126"/>
        <w:gridCol w:w="1985"/>
        <w:gridCol w:w="1745"/>
        <w:gridCol w:w="2740"/>
      </w:tblGrid>
      <w:tr w:rsidR="00BD5D9C" w:rsidRPr="00F444D4" w:rsidTr="00986F8A">
        <w:trPr>
          <w:jc w:val="center"/>
        </w:trPr>
        <w:tc>
          <w:tcPr>
            <w:tcW w:w="1415" w:type="dxa"/>
            <w:tcBorders>
              <w:top w:val="nil"/>
              <w:left w:val="nil"/>
            </w:tcBorders>
          </w:tcPr>
          <w:p w:rsidR="00BD5D9C" w:rsidRPr="00F444D4" w:rsidRDefault="00BD5D9C" w:rsidP="00986F8A">
            <w:pPr>
              <w:rPr>
                <w:sz w:val="20"/>
                <w:szCs w:val="20"/>
              </w:rPr>
            </w:pPr>
          </w:p>
        </w:tc>
        <w:tc>
          <w:tcPr>
            <w:tcW w:w="2126" w:type="dxa"/>
          </w:tcPr>
          <w:p w:rsidR="00BD5D9C" w:rsidRPr="00F444D4" w:rsidRDefault="00BD5D9C" w:rsidP="00986F8A">
            <w:pPr>
              <w:jc w:val="center"/>
              <w:rPr>
                <w:b/>
                <w:sz w:val="20"/>
                <w:szCs w:val="20"/>
              </w:rPr>
            </w:pPr>
            <w:r w:rsidRPr="00F444D4">
              <w:rPr>
                <w:b/>
                <w:sz w:val="20"/>
                <w:szCs w:val="20"/>
              </w:rPr>
              <w:t>Maximum Differential</w:t>
            </w:r>
          </w:p>
        </w:tc>
        <w:tc>
          <w:tcPr>
            <w:tcW w:w="1985" w:type="dxa"/>
          </w:tcPr>
          <w:p w:rsidR="00BD5D9C" w:rsidRPr="00F444D4" w:rsidRDefault="00BD5D9C" w:rsidP="00986F8A">
            <w:pPr>
              <w:jc w:val="center"/>
              <w:rPr>
                <w:b/>
                <w:sz w:val="20"/>
                <w:szCs w:val="20"/>
              </w:rPr>
            </w:pPr>
            <w:r w:rsidRPr="00F444D4">
              <w:rPr>
                <w:b/>
                <w:sz w:val="20"/>
                <w:szCs w:val="20"/>
              </w:rPr>
              <w:t>Maximum Diameter</w:t>
            </w:r>
          </w:p>
        </w:tc>
        <w:tc>
          <w:tcPr>
            <w:tcW w:w="1745" w:type="dxa"/>
          </w:tcPr>
          <w:p w:rsidR="00BD5D9C" w:rsidRPr="00F444D4" w:rsidRDefault="00BD5D9C" w:rsidP="00986F8A">
            <w:pPr>
              <w:jc w:val="center"/>
              <w:rPr>
                <w:b/>
                <w:sz w:val="20"/>
                <w:szCs w:val="20"/>
              </w:rPr>
            </w:pPr>
            <w:r w:rsidRPr="00F444D4">
              <w:rPr>
                <w:b/>
                <w:sz w:val="20"/>
                <w:szCs w:val="20"/>
              </w:rPr>
              <w:t>Maximum Length</w:t>
            </w:r>
          </w:p>
        </w:tc>
        <w:tc>
          <w:tcPr>
            <w:tcW w:w="2740" w:type="dxa"/>
            <w:vMerge w:val="restart"/>
            <w:tcBorders>
              <w:top w:val="nil"/>
              <w:bottom w:val="nil"/>
              <w:right w:val="nil"/>
            </w:tcBorders>
            <w:vAlign w:val="center"/>
          </w:tcPr>
          <w:p w:rsidR="00BD5D9C" w:rsidRPr="00F444D4" w:rsidRDefault="00BD5D9C" w:rsidP="00986F8A">
            <w:pPr>
              <w:jc w:val="center"/>
              <w:rPr>
                <w:b/>
                <w:sz w:val="20"/>
                <w:szCs w:val="20"/>
              </w:rPr>
            </w:pPr>
            <w:r>
              <w:rPr>
                <w:b/>
                <w:noProof/>
                <w:sz w:val="20"/>
                <w:szCs w:val="20"/>
                <w:lang w:eastAsia="en-CA"/>
              </w:rPr>
              <w:drawing>
                <wp:inline distT="0" distB="0" distL="0" distR="0" wp14:anchorId="712142CB" wp14:editId="240C6A85">
                  <wp:extent cx="1603056" cy="1943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_Log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05329" cy="1945855"/>
                          </a:xfrm>
                          <a:prstGeom prst="rect">
                            <a:avLst/>
                          </a:prstGeom>
                        </pic:spPr>
                      </pic:pic>
                    </a:graphicData>
                  </a:graphic>
                </wp:inline>
              </w:drawing>
            </w:r>
          </w:p>
        </w:tc>
      </w:tr>
      <w:tr w:rsidR="00BD5D9C" w:rsidRPr="00F444D4" w:rsidTr="00986F8A">
        <w:trPr>
          <w:jc w:val="center"/>
        </w:trPr>
        <w:tc>
          <w:tcPr>
            <w:tcW w:w="1415" w:type="dxa"/>
          </w:tcPr>
          <w:p w:rsidR="00BD5D9C" w:rsidRPr="00F444D4" w:rsidRDefault="00BD5D9C" w:rsidP="00986F8A">
            <w:pPr>
              <w:rPr>
                <w:b/>
                <w:sz w:val="20"/>
                <w:szCs w:val="20"/>
              </w:rPr>
            </w:pPr>
            <w:r w:rsidRPr="00F444D4">
              <w:rPr>
                <w:b/>
                <w:sz w:val="20"/>
                <w:szCs w:val="20"/>
              </w:rPr>
              <w:t>Junior/Senior</w:t>
            </w:r>
          </w:p>
        </w:tc>
        <w:tc>
          <w:tcPr>
            <w:tcW w:w="2126" w:type="dxa"/>
            <w:tcBorders>
              <w:right w:val="nil"/>
            </w:tcBorders>
          </w:tcPr>
          <w:p w:rsidR="00BD5D9C" w:rsidRPr="00F444D4" w:rsidRDefault="00BD5D9C" w:rsidP="00986F8A">
            <w:pPr>
              <w:jc w:val="center"/>
              <w:rPr>
                <w:sz w:val="20"/>
                <w:szCs w:val="20"/>
              </w:rPr>
            </w:pPr>
          </w:p>
        </w:tc>
        <w:tc>
          <w:tcPr>
            <w:tcW w:w="1985" w:type="dxa"/>
            <w:tcBorders>
              <w:left w:val="nil"/>
              <w:right w:val="nil"/>
            </w:tcBorders>
          </w:tcPr>
          <w:p w:rsidR="00BD5D9C" w:rsidRPr="00F444D4" w:rsidRDefault="00BD5D9C" w:rsidP="00986F8A">
            <w:pPr>
              <w:jc w:val="center"/>
              <w:rPr>
                <w:sz w:val="20"/>
                <w:szCs w:val="20"/>
              </w:rPr>
            </w:pPr>
          </w:p>
        </w:tc>
        <w:tc>
          <w:tcPr>
            <w:tcW w:w="1745" w:type="dxa"/>
            <w:tcBorders>
              <w:left w:val="nil"/>
            </w:tcBorders>
          </w:tcPr>
          <w:p w:rsidR="00BD5D9C" w:rsidRPr="00F444D4" w:rsidRDefault="00BD5D9C" w:rsidP="00986F8A">
            <w:pPr>
              <w:jc w:val="center"/>
              <w:rPr>
                <w:sz w:val="20"/>
                <w:szCs w:val="20"/>
              </w:rPr>
            </w:pPr>
          </w:p>
        </w:tc>
        <w:tc>
          <w:tcPr>
            <w:tcW w:w="2740" w:type="dxa"/>
            <w:vMerge/>
            <w:tcBorders>
              <w:bottom w:val="nil"/>
              <w:right w:val="nil"/>
            </w:tcBorders>
          </w:tcPr>
          <w:p w:rsidR="00BD5D9C" w:rsidRPr="00F444D4" w:rsidRDefault="00BD5D9C" w:rsidP="00986F8A">
            <w:pPr>
              <w:jc w:val="center"/>
              <w:rPr>
                <w:sz w:val="20"/>
                <w:szCs w:val="20"/>
              </w:rPr>
            </w:pPr>
          </w:p>
        </w:tc>
      </w:tr>
      <w:tr w:rsidR="00BD5D9C" w:rsidRPr="00F444D4" w:rsidTr="00986F8A">
        <w:trPr>
          <w:jc w:val="center"/>
        </w:trPr>
        <w:tc>
          <w:tcPr>
            <w:tcW w:w="1415" w:type="dxa"/>
          </w:tcPr>
          <w:p w:rsidR="00BD5D9C" w:rsidRPr="00F444D4" w:rsidRDefault="00BD5D9C" w:rsidP="00986F8A">
            <w:pPr>
              <w:jc w:val="right"/>
              <w:rPr>
                <w:sz w:val="20"/>
                <w:szCs w:val="20"/>
              </w:rPr>
            </w:pPr>
            <w:r w:rsidRPr="00F444D4">
              <w:rPr>
                <w:sz w:val="20"/>
                <w:szCs w:val="20"/>
              </w:rPr>
              <w:t>*‘AA’</w:t>
            </w:r>
          </w:p>
        </w:tc>
        <w:tc>
          <w:tcPr>
            <w:tcW w:w="2126" w:type="dxa"/>
          </w:tcPr>
          <w:p w:rsidR="00BD5D9C" w:rsidRPr="00F444D4" w:rsidRDefault="00BD5D9C" w:rsidP="00986F8A">
            <w:pPr>
              <w:jc w:val="center"/>
              <w:rPr>
                <w:sz w:val="20"/>
                <w:szCs w:val="20"/>
              </w:rPr>
            </w:pPr>
            <w:r w:rsidRPr="00F444D4">
              <w:rPr>
                <w:sz w:val="20"/>
                <w:szCs w:val="20"/>
              </w:rPr>
              <w:t>N/A</w:t>
            </w:r>
          </w:p>
        </w:tc>
        <w:tc>
          <w:tcPr>
            <w:tcW w:w="1985" w:type="dxa"/>
          </w:tcPr>
          <w:p w:rsidR="00BD5D9C" w:rsidRPr="00F444D4" w:rsidRDefault="00BD5D9C" w:rsidP="00986F8A">
            <w:pPr>
              <w:jc w:val="center"/>
              <w:rPr>
                <w:sz w:val="20"/>
                <w:szCs w:val="20"/>
              </w:rPr>
            </w:pPr>
            <w:r w:rsidRPr="00F444D4">
              <w:rPr>
                <w:sz w:val="20"/>
                <w:szCs w:val="20"/>
              </w:rPr>
              <w:t>2 5/8</w:t>
            </w:r>
          </w:p>
        </w:tc>
        <w:tc>
          <w:tcPr>
            <w:tcW w:w="1745" w:type="dxa"/>
          </w:tcPr>
          <w:p w:rsidR="00BD5D9C" w:rsidRPr="00F444D4" w:rsidRDefault="00BD5D9C" w:rsidP="00986F8A">
            <w:pPr>
              <w:jc w:val="center"/>
              <w:rPr>
                <w:sz w:val="20"/>
                <w:szCs w:val="20"/>
              </w:rPr>
            </w:pPr>
            <w:r w:rsidRPr="00F444D4">
              <w:rPr>
                <w:sz w:val="20"/>
                <w:szCs w:val="20"/>
              </w:rPr>
              <w:t>36”</w:t>
            </w:r>
          </w:p>
        </w:tc>
        <w:tc>
          <w:tcPr>
            <w:tcW w:w="2740" w:type="dxa"/>
            <w:vMerge/>
            <w:tcBorders>
              <w:bottom w:val="nil"/>
              <w:right w:val="nil"/>
            </w:tcBorders>
          </w:tcPr>
          <w:p w:rsidR="00BD5D9C" w:rsidRPr="00F444D4" w:rsidRDefault="00BD5D9C" w:rsidP="00986F8A">
            <w:pPr>
              <w:jc w:val="center"/>
              <w:rPr>
                <w:sz w:val="20"/>
                <w:szCs w:val="20"/>
              </w:rPr>
            </w:pPr>
          </w:p>
        </w:tc>
      </w:tr>
      <w:tr w:rsidR="00BD5D9C" w:rsidRPr="00F444D4" w:rsidTr="00986F8A">
        <w:trPr>
          <w:jc w:val="center"/>
        </w:trPr>
        <w:tc>
          <w:tcPr>
            <w:tcW w:w="1415" w:type="dxa"/>
          </w:tcPr>
          <w:p w:rsidR="00BD5D9C" w:rsidRPr="00F444D4" w:rsidRDefault="00BD5D9C" w:rsidP="00986F8A">
            <w:pPr>
              <w:jc w:val="right"/>
              <w:rPr>
                <w:sz w:val="20"/>
                <w:szCs w:val="20"/>
              </w:rPr>
            </w:pPr>
            <w:r w:rsidRPr="00F444D4">
              <w:rPr>
                <w:sz w:val="20"/>
                <w:szCs w:val="20"/>
              </w:rPr>
              <w:t>*‘AAA’</w:t>
            </w:r>
          </w:p>
        </w:tc>
        <w:tc>
          <w:tcPr>
            <w:tcW w:w="2126" w:type="dxa"/>
          </w:tcPr>
          <w:p w:rsidR="00BD5D9C" w:rsidRPr="00F444D4" w:rsidRDefault="00BD5D9C" w:rsidP="00986F8A">
            <w:pPr>
              <w:jc w:val="center"/>
              <w:rPr>
                <w:sz w:val="20"/>
                <w:szCs w:val="20"/>
              </w:rPr>
            </w:pPr>
            <w:r w:rsidRPr="00F444D4">
              <w:rPr>
                <w:sz w:val="20"/>
                <w:szCs w:val="20"/>
              </w:rPr>
              <w:t>N/A</w:t>
            </w:r>
          </w:p>
        </w:tc>
        <w:tc>
          <w:tcPr>
            <w:tcW w:w="1985" w:type="dxa"/>
          </w:tcPr>
          <w:p w:rsidR="00BD5D9C" w:rsidRPr="00F444D4" w:rsidRDefault="00BD5D9C" w:rsidP="00986F8A">
            <w:pPr>
              <w:jc w:val="center"/>
              <w:rPr>
                <w:sz w:val="20"/>
                <w:szCs w:val="20"/>
              </w:rPr>
            </w:pPr>
            <w:r w:rsidRPr="00F444D4">
              <w:rPr>
                <w:sz w:val="20"/>
                <w:szCs w:val="20"/>
              </w:rPr>
              <w:t>2 5/8</w:t>
            </w:r>
          </w:p>
        </w:tc>
        <w:tc>
          <w:tcPr>
            <w:tcW w:w="1745" w:type="dxa"/>
          </w:tcPr>
          <w:p w:rsidR="00BD5D9C" w:rsidRPr="00F444D4" w:rsidRDefault="00BD5D9C" w:rsidP="00986F8A">
            <w:pPr>
              <w:jc w:val="center"/>
              <w:rPr>
                <w:sz w:val="20"/>
                <w:szCs w:val="20"/>
              </w:rPr>
            </w:pPr>
            <w:r w:rsidRPr="00F444D4">
              <w:rPr>
                <w:sz w:val="20"/>
                <w:szCs w:val="20"/>
              </w:rPr>
              <w:t>36”</w:t>
            </w:r>
          </w:p>
        </w:tc>
        <w:tc>
          <w:tcPr>
            <w:tcW w:w="2740" w:type="dxa"/>
            <w:vMerge/>
            <w:tcBorders>
              <w:bottom w:val="nil"/>
              <w:right w:val="nil"/>
            </w:tcBorders>
          </w:tcPr>
          <w:p w:rsidR="00BD5D9C" w:rsidRPr="00F444D4" w:rsidRDefault="00BD5D9C" w:rsidP="00986F8A">
            <w:pPr>
              <w:jc w:val="center"/>
              <w:rPr>
                <w:sz w:val="20"/>
                <w:szCs w:val="20"/>
              </w:rPr>
            </w:pPr>
          </w:p>
        </w:tc>
      </w:tr>
      <w:tr w:rsidR="00BD5D9C" w:rsidRPr="00F444D4" w:rsidTr="00986F8A">
        <w:trPr>
          <w:jc w:val="center"/>
        </w:trPr>
        <w:tc>
          <w:tcPr>
            <w:tcW w:w="1415" w:type="dxa"/>
          </w:tcPr>
          <w:p w:rsidR="00BD5D9C" w:rsidRPr="00F444D4" w:rsidRDefault="00BD5D9C" w:rsidP="00986F8A">
            <w:pPr>
              <w:jc w:val="right"/>
              <w:rPr>
                <w:sz w:val="20"/>
                <w:szCs w:val="20"/>
              </w:rPr>
            </w:pPr>
            <w:r w:rsidRPr="00F444D4">
              <w:rPr>
                <w:sz w:val="20"/>
                <w:szCs w:val="20"/>
              </w:rPr>
              <w:t>Women</w:t>
            </w:r>
          </w:p>
        </w:tc>
        <w:tc>
          <w:tcPr>
            <w:tcW w:w="2126" w:type="dxa"/>
          </w:tcPr>
          <w:p w:rsidR="00BD5D9C" w:rsidRPr="00F444D4" w:rsidRDefault="00BD5D9C" w:rsidP="00986F8A">
            <w:pPr>
              <w:jc w:val="center"/>
              <w:rPr>
                <w:sz w:val="20"/>
                <w:szCs w:val="20"/>
              </w:rPr>
            </w:pPr>
            <w:r w:rsidRPr="00F444D4">
              <w:rPr>
                <w:sz w:val="20"/>
                <w:szCs w:val="20"/>
              </w:rPr>
              <w:t>-5</w:t>
            </w:r>
          </w:p>
        </w:tc>
        <w:tc>
          <w:tcPr>
            <w:tcW w:w="1985" w:type="dxa"/>
          </w:tcPr>
          <w:p w:rsidR="00BD5D9C" w:rsidRPr="00F444D4" w:rsidRDefault="00BD5D9C" w:rsidP="00986F8A">
            <w:pPr>
              <w:jc w:val="center"/>
              <w:rPr>
                <w:sz w:val="20"/>
                <w:szCs w:val="20"/>
              </w:rPr>
            </w:pPr>
            <w:r>
              <w:rPr>
                <w:sz w:val="20"/>
                <w:szCs w:val="20"/>
              </w:rPr>
              <w:t>2 3/4</w:t>
            </w:r>
          </w:p>
        </w:tc>
        <w:tc>
          <w:tcPr>
            <w:tcW w:w="1745" w:type="dxa"/>
          </w:tcPr>
          <w:p w:rsidR="00BD5D9C" w:rsidRPr="00F444D4" w:rsidRDefault="00BD5D9C" w:rsidP="00986F8A">
            <w:pPr>
              <w:jc w:val="center"/>
              <w:rPr>
                <w:sz w:val="20"/>
                <w:szCs w:val="20"/>
              </w:rPr>
            </w:pPr>
            <w:r>
              <w:rPr>
                <w:sz w:val="20"/>
                <w:szCs w:val="20"/>
              </w:rPr>
              <w:t>35</w:t>
            </w:r>
            <w:r w:rsidRPr="00F444D4">
              <w:rPr>
                <w:sz w:val="20"/>
                <w:szCs w:val="20"/>
              </w:rPr>
              <w:t>”</w:t>
            </w:r>
          </w:p>
        </w:tc>
        <w:tc>
          <w:tcPr>
            <w:tcW w:w="2740" w:type="dxa"/>
            <w:vMerge/>
            <w:tcBorders>
              <w:bottom w:val="nil"/>
              <w:right w:val="nil"/>
            </w:tcBorders>
          </w:tcPr>
          <w:p w:rsidR="00BD5D9C" w:rsidRPr="00F444D4" w:rsidRDefault="00BD5D9C" w:rsidP="00986F8A">
            <w:pPr>
              <w:jc w:val="center"/>
              <w:rPr>
                <w:sz w:val="20"/>
                <w:szCs w:val="20"/>
              </w:rPr>
            </w:pPr>
          </w:p>
        </w:tc>
      </w:tr>
      <w:tr w:rsidR="00BD5D9C" w:rsidRPr="00F444D4" w:rsidTr="00986F8A">
        <w:trPr>
          <w:jc w:val="center"/>
        </w:trPr>
        <w:tc>
          <w:tcPr>
            <w:tcW w:w="1415" w:type="dxa"/>
          </w:tcPr>
          <w:p w:rsidR="00BD5D9C" w:rsidRPr="00F444D4" w:rsidRDefault="00BD5D9C" w:rsidP="00986F8A">
            <w:pPr>
              <w:jc w:val="right"/>
              <w:rPr>
                <w:sz w:val="20"/>
                <w:szCs w:val="20"/>
              </w:rPr>
            </w:pPr>
          </w:p>
        </w:tc>
        <w:tc>
          <w:tcPr>
            <w:tcW w:w="2126" w:type="dxa"/>
          </w:tcPr>
          <w:p w:rsidR="00BD5D9C" w:rsidRPr="00F444D4" w:rsidRDefault="00BD5D9C" w:rsidP="00986F8A">
            <w:pPr>
              <w:jc w:val="center"/>
              <w:rPr>
                <w:sz w:val="20"/>
                <w:szCs w:val="20"/>
              </w:rPr>
            </w:pPr>
          </w:p>
        </w:tc>
        <w:tc>
          <w:tcPr>
            <w:tcW w:w="1985" w:type="dxa"/>
          </w:tcPr>
          <w:p w:rsidR="00BD5D9C" w:rsidRPr="00F444D4" w:rsidRDefault="00BD5D9C" w:rsidP="00986F8A">
            <w:pPr>
              <w:jc w:val="center"/>
              <w:rPr>
                <w:sz w:val="20"/>
                <w:szCs w:val="20"/>
              </w:rPr>
            </w:pPr>
          </w:p>
        </w:tc>
        <w:tc>
          <w:tcPr>
            <w:tcW w:w="1745" w:type="dxa"/>
          </w:tcPr>
          <w:p w:rsidR="00BD5D9C" w:rsidRPr="00F444D4" w:rsidRDefault="00BD5D9C" w:rsidP="00986F8A">
            <w:pPr>
              <w:jc w:val="center"/>
              <w:rPr>
                <w:sz w:val="20"/>
                <w:szCs w:val="20"/>
              </w:rPr>
            </w:pPr>
          </w:p>
        </w:tc>
        <w:tc>
          <w:tcPr>
            <w:tcW w:w="2740" w:type="dxa"/>
            <w:vMerge/>
            <w:tcBorders>
              <w:bottom w:val="nil"/>
              <w:right w:val="nil"/>
            </w:tcBorders>
          </w:tcPr>
          <w:p w:rsidR="00BD5D9C" w:rsidRPr="00F444D4" w:rsidRDefault="00BD5D9C" w:rsidP="00986F8A">
            <w:pPr>
              <w:jc w:val="center"/>
              <w:rPr>
                <w:sz w:val="20"/>
                <w:szCs w:val="20"/>
              </w:rPr>
            </w:pPr>
          </w:p>
        </w:tc>
      </w:tr>
    </w:tbl>
    <w:p w:rsidR="00BD5D9C" w:rsidRDefault="00BD5D9C" w:rsidP="00BD5D9C">
      <w:pPr>
        <w:tabs>
          <w:tab w:val="left" w:pos="720"/>
          <w:tab w:val="right" w:pos="10620"/>
        </w:tabs>
        <w:spacing w:after="0" w:line="240" w:lineRule="auto"/>
        <w:jc w:val="both"/>
        <w:rPr>
          <w:rFonts w:eastAsia="Times New Roman" w:cs="Arial"/>
          <w:sz w:val="20"/>
          <w:szCs w:val="20"/>
          <w:lang w:val="en-US"/>
        </w:rPr>
      </w:pPr>
      <w:r w:rsidRPr="00F444D4">
        <w:rPr>
          <w:rFonts w:eastAsia="Times New Roman" w:cs="Arial"/>
          <w:sz w:val="20"/>
          <w:szCs w:val="20"/>
          <w:lang w:val="en-US"/>
        </w:rPr>
        <w:t>* Wood or wood composite only</w:t>
      </w:r>
    </w:p>
    <w:p w:rsidR="00BD5D9C" w:rsidRPr="00BD5D9C" w:rsidRDefault="00BD5D9C" w:rsidP="00BD5D9C">
      <w:pPr>
        <w:spacing w:after="0" w:line="240" w:lineRule="auto"/>
        <w:jc w:val="both"/>
        <w:rPr>
          <w:rFonts w:eastAsia="Times New Roman" w:cs="Arial"/>
          <w:sz w:val="20"/>
          <w:szCs w:val="20"/>
          <w:lang w:val="en-US"/>
        </w:rPr>
      </w:pPr>
    </w:p>
    <w:p w:rsidR="00BD5D9C" w:rsidRPr="009816DA" w:rsidRDefault="00BD5D9C" w:rsidP="00BD5D9C">
      <w:pPr>
        <w:numPr>
          <w:ilvl w:val="0"/>
          <w:numId w:val="74"/>
        </w:numPr>
        <w:spacing w:after="0" w:line="240" w:lineRule="auto"/>
        <w:contextualSpacing/>
        <w:rPr>
          <w:rFonts w:eastAsia="Calibri" w:cs="Arial"/>
          <w:b/>
          <w:sz w:val="20"/>
          <w:szCs w:val="20"/>
        </w:rPr>
      </w:pPr>
      <w:r w:rsidRPr="009816DA">
        <w:rPr>
          <w:rFonts w:eastAsia="Calibri" w:cs="Arial"/>
          <w:b/>
          <w:sz w:val="20"/>
          <w:szCs w:val="20"/>
        </w:rPr>
        <w:t xml:space="preserve">For </w:t>
      </w:r>
      <w:r>
        <w:rPr>
          <w:rFonts w:eastAsia="Calibri" w:cs="Arial"/>
          <w:b/>
          <w:sz w:val="20"/>
          <w:szCs w:val="20"/>
        </w:rPr>
        <w:t xml:space="preserve">16U Girls, </w:t>
      </w:r>
      <w:r w:rsidRPr="009816DA">
        <w:rPr>
          <w:rFonts w:eastAsia="Calibri" w:cs="Arial"/>
          <w:b/>
          <w:sz w:val="20"/>
          <w:szCs w:val="20"/>
        </w:rPr>
        <w:t>21U Women and Senior Women, a max barrel of 2 3/4” with (</w:t>
      </w:r>
      <w:proofErr w:type="spellStart"/>
      <w:r w:rsidRPr="009816DA">
        <w:rPr>
          <w:rFonts w:eastAsia="Calibri" w:cs="Arial"/>
          <w:b/>
          <w:sz w:val="20"/>
          <w:szCs w:val="20"/>
        </w:rPr>
        <w:t>i</w:t>
      </w:r>
      <w:proofErr w:type="spellEnd"/>
      <w:r w:rsidRPr="009816DA">
        <w:rPr>
          <w:rFonts w:eastAsia="Calibri" w:cs="Arial"/>
          <w:b/>
          <w:sz w:val="20"/>
          <w:szCs w:val="20"/>
        </w:rPr>
        <w:t>) a 1.15 BPF (Bat Performance Factor) or (ii) USA Baseball Model with BBCOR “wood like” BPF is permitted.  For 16U Girls, 21U Women and Senior Women</w:t>
      </w:r>
      <w:r>
        <w:rPr>
          <w:rFonts w:eastAsia="Calibri" w:cs="Arial"/>
          <w:b/>
          <w:sz w:val="20"/>
          <w:szCs w:val="20"/>
        </w:rPr>
        <w:t>,</w:t>
      </w:r>
      <w:r w:rsidRPr="009816DA">
        <w:rPr>
          <w:rFonts w:eastAsia="Calibri" w:cs="Arial"/>
          <w:b/>
          <w:sz w:val="20"/>
          <w:szCs w:val="20"/>
        </w:rPr>
        <w:t xml:space="preserve"> using up to a minus 5 length/weight differential </w:t>
      </w:r>
      <w:proofErr w:type="gramStart"/>
      <w:r w:rsidRPr="009816DA">
        <w:rPr>
          <w:rFonts w:eastAsia="Calibri" w:cs="Arial"/>
          <w:b/>
          <w:sz w:val="20"/>
          <w:szCs w:val="20"/>
        </w:rPr>
        <w:t>is</w:t>
      </w:r>
      <w:proofErr w:type="gramEnd"/>
      <w:r w:rsidRPr="009816DA">
        <w:rPr>
          <w:rFonts w:eastAsia="Calibri" w:cs="Arial"/>
          <w:b/>
          <w:sz w:val="20"/>
          <w:szCs w:val="20"/>
        </w:rPr>
        <w:t xml:space="preserve"> permitted.</w:t>
      </w:r>
    </w:p>
    <w:p w:rsidR="00BD5D9C" w:rsidRPr="00184813" w:rsidRDefault="00BD5D9C" w:rsidP="00BD5D9C">
      <w:pPr>
        <w:pStyle w:val="ListParagraph"/>
        <w:numPr>
          <w:ilvl w:val="0"/>
          <w:numId w:val="74"/>
        </w:numPr>
        <w:tabs>
          <w:tab w:val="left" w:pos="720"/>
          <w:tab w:val="right" w:pos="10620"/>
        </w:tabs>
        <w:spacing w:after="0" w:line="240" w:lineRule="auto"/>
        <w:jc w:val="both"/>
        <w:rPr>
          <w:rFonts w:eastAsia="Times New Roman" w:cs="Arial"/>
          <w:sz w:val="20"/>
          <w:szCs w:val="20"/>
          <w:lang w:val="en-US"/>
        </w:rPr>
      </w:pPr>
      <w:r w:rsidRPr="00184813">
        <w:rPr>
          <w:rFonts w:eastAsia="Times New Roman" w:cs="Arial"/>
          <w:sz w:val="20"/>
          <w:szCs w:val="20"/>
          <w:lang w:val="en-US"/>
        </w:rPr>
        <w:t>All Post Provincial Championships (Western Canada Championships and Baseball Canada National Championships) for categories Bantam 'AAA' and above are wood or wood composite bat only Championships.</w:t>
      </w:r>
    </w:p>
    <w:p w:rsidR="00946B08" w:rsidRDefault="00946B08">
      <w:pPr>
        <w:rPr>
          <w:rFonts w:eastAsia="Times New Roman" w:cs="Arial"/>
          <w:sz w:val="20"/>
          <w:szCs w:val="20"/>
          <w:lang w:val="en-US"/>
        </w:rPr>
      </w:pPr>
      <w:r>
        <w:rPr>
          <w:rFonts w:eastAsia="Times New Roman" w:cs="Arial"/>
          <w:sz w:val="20"/>
          <w:szCs w:val="20"/>
          <w:lang w:val="en-US"/>
        </w:rPr>
        <w:br w:type="page"/>
      </w:r>
    </w:p>
    <w:p w:rsidR="006E1638" w:rsidRPr="006E1638" w:rsidRDefault="006E1638" w:rsidP="006E1638">
      <w:pPr>
        <w:spacing w:after="0" w:line="240" w:lineRule="auto"/>
        <w:jc w:val="both"/>
        <w:rPr>
          <w:rFonts w:eastAsia="Times New Roman" w:cs="Arial"/>
          <w:sz w:val="20"/>
          <w:szCs w:val="20"/>
          <w:lang w:val="en-US"/>
        </w:rPr>
      </w:pPr>
    </w:p>
    <w:p w:rsidR="00EA1B29" w:rsidRPr="00E7629E" w:rsidRDefault="00EA1B29" w:rsidP="00EA1B29">
      <w:pPr>
        <w:spacing w:after="0" w:line="240" w:lineRule="auto"/>
        <w:jc w:val="right"/>
        <w:rPr>
          <w:b/>
          <w:i/>
          <w:color w:val="FF0000"/>
          <w:sz w:val="40"/>
          <w:szCs w:val="40"/>
        </w:rPr>
      </w:pPr>
      <w:r w:rsidRPr="00E7629E">
        <w:rPr>
          <w:b/>
          <w:i/>
          <w:color w:val="FF0000"/>
          <w:sz w:val="40"/>
          <w:szCs w:val="40"/>
        </w:rPr>
        <w:t>FALL BALL RULES</w:t>
      </w:r>
    </w:p>
    <w:p w:rsidR="00EA1B29" w:rsidRDefault="00EC4134" w:rsidP="006C2DCA">
      <w:pPr>
        <w:spacing w:after="0" w:line="240" w:lineRule="auto"/>
        <w:rPr>
          <w:sz w:val="20"/>
          <w:szCs w:val="20"/>
        </w:rPr>
      </w:pPr>
      <w:r>
        <w:pict>
          <v:rect id="_x0000_i1052" style="width:0;height:1.5pt" o:hralign="center" o:hrstd="t" o:hr="t" fillcolor="#a0a0a0" stroked="f"/>
        </w:pict>
      </w:r>
    </w:p>
    <w:p w:rsidR="00B42167" w:rsidRPr="00B42167" w:rsidRDefault="00B42167" w:rsidP="00B42167">
      <w:pPr>
        <w:spacing w:after="0" w:line="240" w:lineRule="auto"/>
        <w:jc w:val="both"/>
        <w:rPr>
          <w:rFonts w:eastAsia="Times New Roman" w:cs="Arial"/>
          <w:bCs/>
          <w:sz w:val="20"/>
          <w:szCs w:val="20"/>
          <w:lang w:val="en-US"/>
        </w:rPr>
      </w:pPr>
      <w:r w:rsidRPr="00B42167">
        <w:rPr>
          <w:rFonts w:eastAsia="Times New Roman" w:cs="Arial"/>
          <w:bCs/>
          <w:sz w:val="20"/>
          <w:szCs w:val="20"/>
          <w:lang w:val="en-US"/>
        </w:rPr>
        <w:t xml:space="preserve">The Baseball Alberta Fall Ball League will be run during the months of September and October for 4 weeks and will give each team 8 games (double headers on Saturday’s).  The League is seen as </w:t>
      </w:r>
      <w:r w:rsidRPr="00B42167">
        <w:rPr>
          <w:rFonts w:eastAsia="Times New Roman" w:cs="Arial"/>
          <w:b/>
          <w:bCs/>
          <w:sz w:val="20"/>
          <w:szCs w:val="20"/>
          <w:u w:val="single"/>
          <w:lang w:val="en-US"/>
        </w:rPr>
        <w:t>strictly developmental</w:t>
      </w:r>
      <w:r w:rsidRPr="00B42167">
        <w:rPr>
          <w:rFonts w:eastAsia="Times New Roman" w:cs="Arial"/>
          <w:bCs/>
          <w:sz w:val="20"/>
          <w:szCs w:val="20"/>
          <w:lang w:val="en-US"/>
        </w:rPr>
        <w:t xml:space="preserve"> for all players.</w:t>
      </w:r>
    </w:p>
    <w:p w:rsidR="00B42167" w:rsidRPr="00B42167" w:rsidRDefault="00B42167" w:rsidP="00D63A52">
      <w:pPr>
        <w:numPr>
          <w:ilvl w:val="0"/>
          <w:numId w:val="64"/>
        </w:numPr>
        <w:spacing w:after="0" w:line="240" w:lineRule="auto"/>
        <w:jc w:val="both"/>
        <w:rPr>
          <w:rFonts w:eastAsia="Times New Roman" w:cs="Arial"/>
          <w:bCs/>
          <w:sz w:val="20"/>
          <w:szCs w:val="20"/>
          <w:lang w:val="en-US"/>
        </w:rPr>
      </w:pPr>
      <w:r w:rsidRPr="00B42167">
        <w:rPr>
          <w:rFonts w:eastAsia="Times New Roman" w:cs="Arial"/>
          <w:bCs/>
          <w:sz w:val="20"/>
          <w:szCs w:val="20"/>
          <w:lang w:val="en-US"/>
        </w:rPr>
        <w:t>Payment</w:t>
      </w:r>
    </w:p>
    <w:p w:rsidR="00B42167" w:rsidRPr="00B42167" w:rsidRDefault="00B42167" w:rsidP="00D63A52">
      <w:pPr>
        <w:numPr>
          <w:ilvl w:val="1"/>
          <w:numId w:val="64"/>
        </w:numPr>
        <w:spacing w:after="0" w:line="240" w:lineRule="auto"/>
        <w:jc w:val="both"/>
        <w:rPr>
          <w:rFonts w:eastAsia="Times New Roman" w:cs="Arial"/>
          <w:bCs/>
          <w:sz w:val="20"/>
          <w:szCs w:val="20"/>
          <w:lang w:val="en-US"/>
        </w:rPr>
      </w:pPr>
      <w:r w:rsidRPr="00B42167">
        <w:rPr>
          <w:rFonts w:eastAsia="Times New Roman" w:cs="Arial"/>
          <w:bCs/>
          <w:sz w:val="20"/>
          <w:szCs w:val="20"/>
          <w:lang w:val="en-US"/>
        </w:rPr>
        <w:t>Each team will be required to pay $400 to enter the Fall Ball Baseball League.</w:t>
      </w:r>
    </w:p>
    <w:p w:rsidR="00B42167" w:rsidRPr="00B42167" w:rsidRDefault="00B42167" w:rsidP="00D63A52">
      <w:pPr>
        <w:numPr>
          <w:ilvl w:val="1"/>
          <w:numId w:val="64"/>
        </w:numPr>
        <w:spacing w:after="0" w:line="240" w:lineRule="auto"/>
        <w:jc w:val="both"/>
        <w:rPr>
          <w:rFonts w:eastAsia="Times New Roman" w:cs="Arial"/>
          <w:bCs/>
          <w:sz w:val="20"/>
          <w:szCs w:val="20"/>
          <w:lang w:val="en-US"/>
        </w:rPr>
      </w:pPr>
      <w:r w:rsidRPr="00B42167">
        <w:rPr>
          <w:rFonts w:eastAsia="Times New Roman" w:cs="Arial"/>
          <w:bCs/>
          <w:sz w:val="20"/>
          <w:szCs w:val="20"/>
          <w:lang w:val="en-US"/>
        </w:rPr>
        <w:t>All umpires fees will be paid by Baseball Alberta.</w:t>
      </w:r>
    </w:p>
    <w:p w:rsidR="00B42167" w:rsidRPr="00B42167" w:rsidRDefault="00B42167" w:rsidP="00D63A52">
      <w:pPr>
        <w:numPr>
          <w:ilvl w:val="0"/>
          <w:numId w:val="64"/>
        </w:numPr>
        <w:spacing w:after="0" w:line="240" w:lineRule="auto"/>
        <w:jc w:val="both"/>
        <w:rPr>
          <w:rFonts w:eastAsia="Times New Roman" w:cs="Arial"/>
          <w:bCs/>
          <w:sz w:val="20"/>
          <w:szCs w:val="20"/>
          <w:lang w:val="en-US"/>
        </w:rPr>
      </w:pPr>
      <w:r w:rsidRPr="00B42167">
        <w:rPr>
          <w:rFonts w:eastAsia="Times New Roman" w:cs="Arial"/>
          <w:bCs/>
          <w:sz w:val="20"/>
          <w:szCs w:val="20"/>
          <w:lang w:val="en-US"/>
        </w:rPr>
        <w:t>Rosters</w:t>
      </w:r>
    </w:p>
    <w:p w:rsidR="00B42167" w:rsidRPr="00B42167" w:rsidRDefault="00B42167" w:rsidP="00D63A52">
      <w:pPr>
        <w:numPr>
          <w:ilvl w:val="1"/>
          <w:numId w:val="64"/>
        </w:numPr>
        <w:spacing w:after="0" w:line="240" w:lineRule="auto"/>
        <w:jc w:val="both"/>
        <w:rPr>
          <w:rFonts w:eastAsia="Times New Roman" w:cs="Arial"/>
          <w:bCs/>
          <w:sz w:val="20"/>
          <w:szCs w:val="20"/>
          <w:lang w:val="en-US"/>
        </w:rPr>
      </w:pPr>
      <w:r w:rsidRPr="00B42167">
        <w:rPr>
          <w:rFonts w:eastAsia="Times New Roman" w:cs="Arial"/>
          <w:bCs/>
          <w:sz w:val="20"/>
          <w:szCs w:val="20"/>
          <w:lang w:val="en-US"/>
        </w:rPr>
        <w:t>A complete roster must be sent to Baseball Alberta prior to the first game.  There are no transfer requirements for players participating in Fall Ball.</w:t>
      </w:r>
    </w:p>
    <w:p w:rsidR="00B42167" w:rsidRPr="00B42167" w:rsidRDefault="00B42167" w:rsidP="00D63A52">
      <w:pPr>
        <w:numPr>
          <w:ilvl w:val="0"/>
          <w:numId w:val="64"/>
        </w:numPr>
        <w:spacing w:after="0" w:line="240" w:lineRule="auto"/>
        <w:jc w:val="both"/>
        <w:rPr>
          <w:rFonts w:eastAsia="Times New Roman" w:cs="Arial"/>
          <w:bCs/>
          <w:sz w:val="20"/>
          <w:szCs w:val="20"/>
          <w:lang w:val="en-US"/>
        </w:rPr>
      </w:pPr>
      <w:r w:rsidRPr="00B42167">
        <w:rPr>
          <w:rFonts w:eastAsia="Times New Roman" w:cs="Arial"/>
          <w:bCs/>
          <w:sz w:val="20"/>
          <w:szCs w:val="20"/>
          <w:lang w:val="en-US"/>
        </w:rPr>
        <w:t>Rules</w:t>
      </w:r>
    </w:p>
    <w:p w:rsidR="00B42167" w:rsidRPr="00B42167" w:rsidRDefault="00B42167" w:rsidP="00D63A52">
      <w:pPr>
        <w:numPr>
          <w:ilvl w:val="1"/>
          <w:numId w:val="64"/>
        </w:numPr>
        <w:spacing w:after="0" w:line="240" w:lineRule="auto"/>
        <w:jc w:val="both"/>
        <w:rPr>
          <w:rFonts w:eastAsia="Times New Roman" w:cs="Arial"/>
          <w:bCs/>
          <w:sz w:val="20"/>
          <w:szCs w:val="20"/>
          <w:lang w:val="en-US"/>
        </w:rPr>
      </w:pPr>
      <w:r w:rsidRPr="00B42167">
        <w:rPr>
          <w:rFonts w:eastAsia="Times New Roman" w:cs="Arial"/>
          <w:bCs/>
          <w:sz w:val="20"/>
          <w:szCs w:val="20"/>
          <w:lang w:val="en-US"/>
        </w:rPr>
        <w:t>Unlimited substitution throughout the games (coaches are encouraged to create equal playing time for all players)</w:t>
      </w:r>
    </w:p>
    <w:p w:rsidR="00B42167" w:rsidRPr="00B42167" w:rsidRDefault="00B42167" w:rsidP="00D63A52">
      <w:pPr>
        <w:numPr>
          <w:ilvl w:val="1"/>
          <w:numId w:val="64"/>
        </w:numPr>
        <w:spacing w:after="0" w:line="240" w:lineRule="auto"/>
        <w:jc w:val="both"/>
        <w:rPr>
          <w:rFonts w:eastAsia="Times New Roman" w:cs="Arial"/>
          <w:bCs/>
          <w:sz w:val="20"/>
          <w:szCs w:val="20"/>
          <w:lang w:val="en-US"/>
        </w:rPr>
      </w:pPr>
      <w:r w:rsidRPr="00B42167">
        <w:rPr>
          <w:rFonts w:eastAsia="Times New Roman" w:cs="Arial"/>
          <w:bCs/>
          <w:sz w:val="20"/>
          <w:szCs w:val="20"/>
          <w:lang w:val="en-US"/>
        </w:rPr>
        <w:t>All players in attendance at the game are to be listed on the line-up card and all players will hit in order.</w:t>
      </w:r>
    </w:p>
    <w:p w:rsidR="00B42167" w:rsidRPr="00B42167" w:rsidRDefault="00B42167" w:rsidP="00D63A52">
      <w:pPr>
        <w:numPr>
          <w:ilvl w:val="1"/>
          <w:numId w:val="64"/>
        </w:numPr>
        <w:spacing w:after="0" w:line="240" w:lineRule="auto"/>
        <w:jc w:val="both"/>
        <w:rPr>
          <w:rFonts w:eastAsia="Times New Roman" w:cs="Arial"/>
          <w:bCs/>
          <w:sz w:val="20"/>
          <w:szCs w:val="20"/>
          <w:lang w:val="en-US"/>
        </w:rPr>
      </w:pPr>
      <w:r w:rsidRPr="00B42167">
        <w:rPr>
          <w:rFonts w:eastAsia="Times New Roman" w:cs="Arial"/>
          <w:bCs/>
          <w:sz w:val="20"/>
          <w:szCs w:val="20"/>
          <w:lang w:val="en-US"/>
        </w:rPr>
        <w:t xml:space="preserve">Game scores and pitch counts do not need to be reported to Baseball Alberta; however coaches are </w:t>
      </w:r>
      <w:r w:rsidRPr="00B42167">
        <w:rPr>
          <w:rFonts w:eastAsia="Times New Roman" w:cs="Arial"/>
          <w:b/>
          <w:bCs/>
          <w:sz w:val="20"/>
          <w:szCs w:val="20"/>
          <w:u w:val="single"/>
          <w:lang w:val="en-US"/>
        </w:rPr>
        <w:t>required</w:t>
      </w:r>
      <w:r w:rsidRPr="00B42167">
        <w:rPr>
          <w:rFonts w:eastAsia="Times New Roman" w:cs="Arial"/>
          <w:bCs/>
          <w:sz w:val="20"/>
          <w:szCs w:val="20"/>
          <w:lang w:val="en-US"/>
        </w:rPr>
        <w:t xml:space="preserve"> to continue to follow the Pitch Count Guidelines.</w:t>
      </w:r>
    </w:p>
    <w:p w:rsidR="00B42167" w:rsidRPr="00B42167" w:rsidRDefault="00B42167" w:rsidP="00D63A52">
      <w:pPr>
        <w:numPr>
          <w:ilvl w:val="1"/>
          <w:numId w:val="64"/>
        </w:numPr>
        <w:spacing w:after="0" w:line="240" w:lineRule="auto"/>
        <w:jc w:val="both"/>
        <w:rPr>
          <w:rFonts w:eastAsia="Times New Roman" w:cs="Arial"/>
          <w:bCs/>
          <w:sz w:val="20"/>
          <w:szCs w:val="20"/>
          <w:lang w:val="en-US"/>
        </w:rPr>
      </w:pPr>
      <w:r w:rsidRPr="00B42167">
        <w:rPr>
          <w:rFonts w:eastAsia="Times New Roman" w:cs="Arial"/>
          <w:bCs/>
          <w:sz w:val="20"/>
          <w:szCs w:val="20"/>
          <w:lang w:val="en-US"/>
        </w:rPr>
        <w:t>Each team is required to bring 2 new baseballs to each game to provide for the umpire.</w:t>
      </w:r>
    </w:p>
    <w:p w:rsidR="00B42167" w:rsidRPr="00B42167" w:rsidRDefault="00B42167" w:rsidP="00D63A52">
      <w:pPr>
        <w:numPr>
          <w:ilvl w:val="1"/>
          <w:numId w:val="64"/>
        </w:numPr>
        <w:spacing w:after="0" w:line="240" w:lineRule="auto"/>
        <w:jc w:val="both"/>
        <w:rPr>
          <w:rFonts w:eastAsia="Times New Roman" w:cs="Arial"/>
          <w:bCs/>
          <w:sz w:val="20"/>
          <w:szCs w:val="20"/>
          <w:lang w:val="en-US"/>
        </w:rPr>
      </w:pPr>
      <w:r w:rsidRPr="00B42167">
        <w:rPr>
          <w:rFonts w:eastAsia="Times New Roman" w:cs="Arial"/>
          <w:bCs/>
          <w:sz w:val="20"/>
          <w:szCs w:val="20"/>
          <w:lang w:val="en-US"/>
        </w:rPr>
        <w:t>Other than the rules listed above, all other rules will be based on the ‘AA’ category rules for each division.</w:t>
      </w:r>
    </w:p>
    <w:p w:rsidR="00B42167" w:rsidRPr="00B42167" w:rsidRDefault="00B42167" w:rsidP="00B42167">
      <w:pPr>
        <w:spacing w:after="0" w:line="240" w:lineRule="auto"/>
        <w:jc w:val="both"/>
        <w:rPr>
          <w:rFonts w:eastAsia="Times New Roman" w:cs="Arial"/>
          <w:b/>
          <w:bCs/>
          <w:sz w:val="20"/>
          <w:szCs w:val="20"/>
          <w:lang w:val="en-US"/>
        </w:rPr>
      </w:pPr>
    </w:p>
    <w:p w:rsidR="00B42167" w:rsidRPr="00B42167" w:rsidRDefault="00B42167" w:rsidP="00B42167">
      <w:pPr>
        <w:spacing w:after="0" w:line="240" w:lineRule="auto"/>
        <w:jc w:val="both"/>
        <w:rPr>
          <w:rFonts w:eastAsia="Times New Roman" w:cs="Arial"/>
          <w:sz w:val="20"/>
          <w:szCs w:val="20"/>
          <w:lang w:val="en-US"/>
        </w:rPr>
      </w:pPr>
      <w:r w:rsidRPr="00B42167">
        <w:rPr>
          <w:rFonts w:eastAsia="Times New Roman" w:cs="Arial"/>
          <w:b/>
          <w:bCs/>
          <w:sz w:val="20"/>
          <w:szCs w:val="20"/>
          <w:lang w:val="en-US"/>
        </w:rPr>
        <w:t>All Amendments to Regulations and Playoff Rules are approved by the Baseball Alberta Board of Directors.</w:t>
      </w:r>
    </w:p>
    <w:p w:rsidR="00EA1B29" w:rsidRPr="006C2DCA" w:rsidRDefault="00EA1B29" w:rsidP="006C2DCA">
      <w:pPr>
        <w:spacing w:after="0" w:line="240" w:lineRule="auto"/>
        <w:rPr>
          <w:sz w:val="20"/>
          <w:szCs w:val="20"/>
        </w:rPr>
      </w:pPr>
    </w:p>
    <w:sectPr w:rsidR="00EA1B29" w:rsidRPr="006C2DCA" w:rsidSect="000B0440">
      <w:headerReference w:type="default" r:id="rId26"/>
      <w:footerReference w:type="default" r:id="rId27"/>
      <w:pgSz w:w="12240" w:h="15840"/>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6F8A" w:rsidRDefault="00986F8A" w:rsidP="000211C1">
      <w:pPr>
        <w:spacing w:after="0" w:line="240" w:lineRule="auto"/>
      </w:pPr>
      <w:r>
        <w:separator/>
      </w:r>
    </w:p>
  </w:endnote>
  <w:endnote w:type="continuationSeparator" w:id="0">
    <w:p w:rsidR="00986F8A" w:rsidRDefault="00986F8A" w:rsidP="00021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095215"/>
      <w:docPartObj>
        <w:docPartGallery w:val="Page Numbers (Bottom of Page)"/>
        <w:docPartUnique/>
      </w:docPartObj>
    </w:sdtPr>
    <w:sdtEndPr/>
    <w:sdtContent>
      <w:p w:rsidR="00986F8A" w:rsidRDefault="00986F8A" w:rsidP="00771126">
        <w:pPr>
          <w:pStyle w:val="Footer"/>
          <w:tabs>
            <w:tab w:val="clear" w:pos="9360"/>
            <w:tab w:val="right" w:pos="9356"/>
          </w:tabs>
          <w:ind w:right="27"/>
        </w:pPr>
        <w:r>
          <w:rPr>
            <w:noProof/>
            <w:lang w:eastAsia="en-CA"/>
          </w:rPr>
          <mc:AlternateContent>
            <mc:Choice Requires="wps">
              <w:drawing>
                <wp:anchor distT="0" distB="0" distL="114300" distR="114300" simplePos="0" relativeHeight="251660288" behindDoc="0" locked="0" layoutInCell="1" allowOverlap="1" wp14:editId="2C306D82">
                  <wp:simplePos x="0" y="0"/>
                  <wp:positionH relativeFrom="margin">
                    <wp:align>center</wp:align>
                  </wp:positionH>
                  <wp:positionV relativeFrom="bottomMargin">
                    <wp:align>center</wp:align>
                  </wp:positionV>
                  <wp:extent cx="551815" cy="238760"/>
                  <wp:effectExtent l="19050" t="19050" r="23495" b="18415"/>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986F8A" w:rsidRDefault="00986F8A">
                              <w:pPr>
                                <w:jc w:val="center"/>
                              </w:pPr>
                              <w:r>
                                <w:fldChar w:fldCharType="begin"/>
                              </w:r>
                              <w:r>
                                <w:instrText xml:space="preserve"> PAGE    \* MERGEFORMAT </w:instrText>
                              </w:r>
                              <w:r>
                                <w:fldChar w:fldCharType="separate"/>
                              </w:r>
                              <w:r w:rsidR="00EC4134">
                                <w:rPr>
                                  <w:noProof/>
                                </w:rPr>
                                <w:t>35</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" filled="t" strokecolor="gray" strokeweight="2.25pt">
                  <v:textbox inset=",0,,0">
                    <w:txbxContent>
                      <w:p w:rsidR="00986F8A" w:rsidRDefault="00986F8A">
                        <w:pPr>
                          <w:jc w:val="center"/>
                        </w:pPr>
                        <w:r>
                          <w:fldChar w:fldCharType="begin"/>
                        </w:r>
                        <w:r>
                          <w:instrText xml:space="preserve"> PAGE    \* MERGEFORMAT </w:instrText>
                        </w:r>
                        <w:r>
                          <w:fldChar w:fldCharType="separate"/>
                        </w:r>
                        <w:r w:rsidR="00EC4134">
                          <w:rPr>
                            <w:noProof/>
                          </w:rPr>
                          <w:t>35</w:t>
                        </w:r>
                        <w:r>
                          <w:rPr>
                            <w:noProof/>
                          </w:rPr>
                          <w:fldChar w:fldCharType="end"/>
                        </w:r>
                      </w:p>
                    </w:txbxContent>
                  </v:textbox>
                  <w10:wrap anchorx="margin" anchory="margin"/>
                </v:shape>
              </w:pict>
            </mc:Fallback>
          </mc:AlternateContent>
        </w:r>
        <w:r>
          <w:rPr>
            <w:noProof/>
            <w:lang w:eastAsia="en-CA"/>
          </w:rPr>
          <mc:AlternateContent>
            <mc:Choice Requires="wps">
              <w:drawing>
                <wp:anchor distT="0" distB="0" distL="114300" distR="114300" simplePos="0" relativeHeight="251659264" behindDoc="0" locked="0" layoutInCell="1" allowOverlap="1" wp14:editId="5ACE0205">
                  <wp:simplePos x="0" y="0"/>
                  <wp:positionH relativeFrom="margin">
                    <wp:align>center</wp:align>
                  </wp:positionH>
                  <wp:positionV relativeFrom="bottomMargin">
                    <wp:align>center</wp:align>
                  </wp:positionV>
                  <wp:extent cx="5518150" cy="0"/>
                  <wp:effectExtent l="9525" t="9525" r="6350" b="9525"/>
                  <wp:wrapNone/>
                  <wp:docPr id="5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6UwC+loCAADaBAAADgAAAAAAAAAAAAAAAAAuAgAAZHJzL2Uyb0RvYy54bWxQSwECLQAU&#10;AAYACAAAACEA9aZN19cAAAACAQAADwAAAAAAAAAAAAAAAAC0BAAAZHJzL2Rvd25yZXYueG1sUEsF&#10;BgAAAAAEAAQA8wAAALg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6F8A" w:rsidRDefault="00986F8A" w:rsidP="000211C1">
      <w:pPr>
        <w:spacing w:after="0" w:line="240" w:lineRule="auto"/>
      </w:pPr>
      <w:r>
        <w:separator/>
      </w:r>
    </w:p>
  </w:footnote>
  <w:footnote w:type="continuationSeparator" w:id="0">
    <w:p w:rsidR="00986F8A" w:rsidRDefault="00986F8A" w:rsidP="000211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alias w:val="Title"/>
      <w:id w:val="77547040"/>
      <w:placeholder>
        <w:docPart w:val="389C229DD2304342B69DB4EFE6566B9E"/>
      </w:placeholder>
      <w:dataBinding w:prefixMappings="xmlns:ns0='http://schemas.openxmlformats.org/package/2006/metadata/core-properties' xmlns:ns1='http://purl.org/dc/elements/1.1/'" w:xpath="/ns0:coreProperties[1]/ns1:title[1]" w:storeItemID="{6C3C8BC8-F283-45AE-878A-BAB7291924A1}"/>
      <w:text/>
    </w:sdtPr>
    <w:sdtEndPr/>
    <w:sdtContent>
      <w:p w:rsidR="00986F8A" w:rsidRDefault="00986F8A">
        <w:pPr>
          <w:pStyle w:val="Header"/>
          <w:pBdr>
            <w:between w:val="single" w:sz="4" w:space="1" w:color="4F81BD" w:themeColor="accent1"/>
          </w:pBdr>
          <w:spacing w:line="276" w:lineRule="auto"/>
          <w:jc w:val="center"/>
        </w:pPr>
        <w:r>
          <w:t>Baseball Alberta Provincial League Rules, Regulations &amp; Requirements</w:t>
        </w:r>
      </w:p>
    </w:sdtContent>
  </w:sdt>
  <w:p w:rsidR="00986F8A" w:rsidRDefault="00986F8A">
    <w:pPr>
      <w:pStyle w:val="Header"/>
      <w:pBdr>
        <w:between w:val="single" w:sz="4" w:space="1" w:color="4F81BD" w:themeColor="accent1"/>
      </w:pBdr>
      <w:spacing w:line="276" w:lineRule="auto"/>
      <w:jc w:val="center"/>
    </w:pPr>
    <w:r>
      <w:t>2018</w:t>
    </w:r>
  </w:p>
  <w:p w:rsidR="00986F8A" w:rsidRDefault="00986F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31427"/>
    <w:multiLevelType w:val="hybridMultilevel"/>
    <w:tmpl w:val="B3569244"/>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0495075A"/>
    <w:multiLevelType w:val="hybridMultilevel"/>
    <w:tmpl w:val="6A1AD3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6C720DB"/>
    <w:multiLevelType w:val="hybridMultilevel"/>
    <w:tmpl w:val="51AE09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85C4F4F"/>
    <w:multiLevelType w:val="hybridMultilevel"/>
    <w:tmpl w:val="9406228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087C2A52"/>
    <w:multiLevelType w:val="hybridMultilevel"/>
    <w:tmpl w:val="99AAAF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8FB4024"/>
    <w:multiLevelType w:val="hybridMultilevel"/>
    <w:tmpl w:val="B0CE3B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9361FE5"/>
    <w:multiLevelType w:val="hybridMultilevel"/>
    <w:tmpl w:val="9416A4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0D3F5EA2"/>
    <w:multiLevelType w:val="hybridMultilevel"/>
    <w:tmpl w:val="3954CC1C"/>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12016074"/>
    <w:multiLevelType w:val="hybridMultilevel"/>
    <w:tmpl w:val="17B4B01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12324174"/>
    <w:multiLevelType w:val="hybridMultilevel"/>
    <w:tmpl w:val="957ADBE6"/>
    <w:lvl w:ilvl="0" w:tplc="1009000F">
      <w:start w:val="1"/>
      <w:numFmt w:val="decimal"/>
      <w:lvlText w:val="%1."/>
      <w:lvlJc w:val="left"/>
      <w:pPr>
        <w:ind w:left="720" w:hanging="360"/>
      </w:pPr>
      <w:rPr>
        <w:rFonts w:hint="default"/>
      </w:rPr>
    </w:lvl>
    <w:lvl w:ilvl="1" w:tplc="10090015">
      <w:start w:val="1"/>
      <w:numFmt w:val="upp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1252183E"/>
    <w:multiLevelType w:val="hybridMultilevel"/>
    <w:tmpl w:val="79BEE7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127E29FA"/>
    <w:multiLevelType w:val="hybridMultilevel"/>
    <w:tmpl w:val="10F4C3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12C5539D"/>
    <w:multiLevelType w:val="hybridMultilevel"/>
    <w:tmpl w:val="DB54B38C"/>
    <w:lvl w:ilvl="0" w:tplc="10090001">
      <w:start w:val="1"/>
      <w:numFmt w:val="bullet"/>
      <w:lvlText w:val=""/>
      <w:lvlJc w:val="left"/>
      <w:pPr>
        <w:ind w:left="786" w:hanging="360"/>
      </w:pPr>
      <w:rPr>
        <w:rFonts w:ascii="Symbol" w:hAnsi="Symbol" w:hint="default"/>
      </w:rPr>
    </w:lvl>
    <w:lvl w:ilvl="1" w:tplc="10090003" w:tentative="1">
      <w:start w:val="1"/>
      <w:numFmt w:val="bullet"/>
      <w:lvlText w:val="o"/>
      <w:lvlJc w:val="left"/>
      <w:pPr>
        <w:ind w:left="1506" w:hanging="360"/>
      </w:pPr>
      <w:rPr>
        <w:rFonts w:ascii="Courier New" w:hAnsi="Courier New" w:cs="Courier New" w:hint="default"/>
      </w:rPr>
    </w:lvl>
    <w:lvl w:ilvl="2" w:tplc="10090005" w:tentative="1">
      <w:start w:val="1"/>
      <w:numFmt w:val="bullet"/>
      <w:lvlText w:val=""/>
      <w:lvlJc w:val="left"/>
      <w:pPr>
        <w:ind w:left="2226" w:hanging="360"/>
      </w:pPr>
      <w:rPr>
        <w:rFonts w:ascii="Wingdings" w:hAnsi="Wingdings" w:hint="default"/>
      </w:rPr>
    </w:lvl>
    <w:lvl w:ilvl="3" w:tplc="10090001" w:tentative="1">
      <w:start w:val="1"/>
      <w:numFmt w:val="bullet"/>
      <w:lvlText w:val=""/>
      <w:lvlJc w:val="left"/>
      <w:pPr>
        <w:ind w:left="2946" w:hanging="360"/>
      </w:pPr>
      <w:rPr>
        <w:rFonts w:ascii="Symbol" w:hAnsi="Symbol" w:hint="default"/>
      </w:rPr>
    </w:lvl>
    <w:lvl w:ilvl="4" w:tplc="10090003" w:tentative="1">
      <w:start w:val="1"/>
      <w:numFmt w:val="bullet"/>
      <w:lvlText w:val="o"/>
      <w:lvlJc w:val="left"/>
      <w:pPr>
        <w:ind w:left="3666" w:hanging="360"/>
      </w:pPr>
      <w:rPr>
        <w:rFonts w:ascii="Courier New" w:hAnsi="Courier New" w:cs="Courier New" w:hint="default"/>
      </w:rPr>
    </w:lvl>
    <w:lvl w:ilvl="5" w:tplc="10090005" w:tentative="1">
      <w:start w:val="1"/>
      <w:numFmt w:val="bullet"/>
      <w:lvlText w:val=""/>
      <w:lvlJc w:val="left"/>
      <w:pPr>
        <w:ind w:left="4386" w:hanging="360"/>
      </w:pPr>
      <w:rPr>
        <w:rFonts w:ascii="Wingdings" w:hAnsi="Wingdings" w:hint="default"/>
      </w:rPr>
    </w:lvl>
    <w:lvl w:ilvl="6" w:tplc="10090001" w:tentative="1">
      <w:start w:val="1"/>
      <w:numFmt w:val="bullet"/>
      <w:lvlText w:val=""/>
      <w:lvlJc w:val="left"/>
      <w:pPr>
        <w:ind w:left="5106" w:hanging="360"/>
      </w:pPr>
      <w:rPr>
        <w:rFonts w:ascii="Symbol" w:hAnsi="Symbol" w:hint="default"/>
      </w:rPr>
    </w:lvl>
    <w:lvl w:ilvl="7" w:tplc="10090003" w:tentative="1">
      <w:start w:val="1"/>
      <w:numFmt w:val="bullet"/>
      <w:lvlText w:val="o"/>
      <w:lvlJc w:val="left"/>
      <w:pPr>
        <w:ind w:left="5826" w:hanging="360"/>
      </w:pPr>
      <w:rPr>
        <w:rFonts w:ascii="Courier New" w:hAnsi="Courier New" w:cs="Courier New" w:hint="default"/>
      </w:rPr>
    </w:lvl>
    <w:lvl w:ilvl="8" w:tplc="10090005" w:tentative="1">
      <w:start w:val="1"/>
      <w:numFmt w:val="bullet"/>
      <w:lvlText w:val=""/>
      <w:lvlJc w:val="left"/>
      <w:pPr>
        <w:ind w:left="6546" w:hanging="360"/>
      </w:pPr>
      <w:rPr>
        <w:rFonts w:ascii="Wingdings" w:hAnsi="Wingdings" w:hint="default"/>
      </w:rPr>
    </w:lvl>
  </w:abstractNum>
  <w:abstractNum w:abstractNumId="13">
    <w:nsid w:val="167A6BD8"/>
    <w:multiLevelType w:val="hybridMultilevel"/>
    <w:tmpl w:val="2518781A"/>
    <w:lvl w:ilvl="0" w:tplc="197AB33E">
      <w:start w:val="1"/>
      <w:numFmt w:val="bullet"/>
      <w:lvlText w:val="•"/>
      <w:lvlJc w:val="left"/>
      <w:pPr>
        <w:tabs>
          <w:tab w:val="num" w:pos="720"/>
        </w:tabs>
        <w:ind w:left="720" w:hanging="360"/>
      </w:pPr>
      <w:rPr>
        <w:rFonts w:ascii="Arial" w:hAnsi="Arial" w:hint="default"/>
      </w:rPr>
    </w:lvl>
    <w:lvl w:ilvl="1" w:tplc="10090001">
      <w:start w:val="1"/>
      <w:numFmt w:val="bullet"/>
      <w:lvlText w:val=""/>
      <w:lvlJc w:val="left"/>
      <w:pPr>
        <w:tabs>
          <w:tab w:val="num" w:pos="1494"/>
        </w:tabs>
        <w:ind w:left="1494" w:hanging="360"/>
      </w:pPr>
      <w:rPr>
        <w:rFonts w:ascii="Symbol" w:hAnsi="Symbol" w:hint="default"/>
      </w:rPr>
    </w:lvl>
    <w:lvl w:ilvl="2" w:tplc="308E179E" w:tentative="1">
      <w:start w:val="1"/>
      <w:numFmt w:val="bullet"/>
      <w:lvlText w:val="•"/>
      <w:lvlJc w:val="left"/>
      <w:pPr>
        <w:tabs>
          <w:tab w:val="num" w:pos="2160"/>
        </w:tabs>
        <w:ind w:left="2160" w:hanging="360"/>
      </w:pPr>
      <w:rPr>
        <w:rFonts w:ascii="Arial" w:hAnsi="Arial" w:hint="default"/>
      </w:rPr>
    </w:lvl>
    <w:lvl w:ilvl="3" w:tplc="88989780" w:tentative="1">
      <w:start w:val="1"/>
      <w:numFmt w:val="bullet"/>
      <w:lvlText w:val="•"/>
      <w:lvlJc w:val="left"/>
      <w:pPr>
        <w:tabs>
          <w:tab w:val="num" w:pos="2880"/>
        </w:tabs>
        <w:ind w:left="2880" w:hanging="360"/>
      </w:pPr>
      <w:rPr>
        <w:rFonts w:ascii="Arial" w:hAnsi="Arial" w:hint="default"/>
      </w:rPr>
    </w:lvl>
    <w:lvl w:ilvl="4" w:tplc="AA9226E6" w:tentative="1">
      <w:start w:val="1"/>
      <w:numFmt w:val="bullet"/>
      <w:lvlText w:val="•"/>
      <w:lvlJc w:val="left"/>
      <w:pPr>
        <w:tabs>
          <w:tab w:val="num" w:pos="3600"/>
        </w:tabs>
        <w:ind w:left="3600" w:hanging="360"/>
      </w:pPr>
      <w:rPr>
        <w:rFonts w:ascii="Arial" w:hAnsi="Arial" w:hint="default"/>
      </w:rPr>
    </w:lvl>
    <w:lvl w:ilvl="5" w:tplc="A4C0018C" w:tentative="1">
      <w:start w:val="1"/>
      <w:numFmt w:val="bullet"/>
      <w:lvlText w:val="•"/>
      <w:lvlJc w:val="left"/>
      <w:pPr>
        <w:tabs>
          <w:tab w:val="num" w:pos="4320"/>
        </w:tabs>
        <w:ind w:left="4320" w:hanging="360"/>
      </w:pPr>
      <w:rPr>
        <w:rFonts w:ascii="Arial" w:hAnsi="Arial" w:hint="default"/>
      </w:rPr>
    </w:lvl>
    <w:lvl w:ilvl="6" w:tplc="935009FC" w:tentative="1">
      <w:start w:val="1"/>
      <w:numFmt w:val="bullet"/>
      <w:lvlText w:val="•"/>
      <w:lvlJc w:val="left"/>
      <w:pPr>
        <w:tabs>
          <w:tab w:val="num" w:pos="5040"/>
        </w:tabs>
        <w:ind w:left="5040" w:hanging="360"/>
      </w:pPr>
      <w:rPr>
        <w:rFonts w:ascii="Arial" w:hAnsi="Arial" w:hint="default"/>
      </w:rPr>
    </w:lvl>
    <w:lvl w:ilvl="7" w:tplc="54F00676" w:tentative="1">
      <w:start w:val="1"/>
      <w:numFmt w:val="bullet"/>
      <w:lvlText w:val="•"/>
      <w:lvlJc w:val="left"/>
      <w:pPr>
        <w:tabs>
          <w:tab w:val="num" w:pos="5760"/>
        </w:tabs>
        <w:ind w:left="5760" w:hanging="360"/>
      </w:pPr>
      <w:rPr>
        <w:rFonts w:ascii="Arial" w:hAnsi="Arial" w:hint="default"/>
      </w:rPr>
    </w:lvl>
    <w:lvl w:ilvl="8" w:tplc="3DB6F9A0" w:tentative="1">
      <w:start w:val="1"/>
      <w:numFmt w:val="bullet"/>
      <w:lvlText w:val="•"/>
      <w:lvlJc w:val="left"/>
      <w:pPr>
        <w:tabs>
          <w:tab w:val="num" w:pos="6480"/>
        </w:tabs>
        <w:ind w:left="6480" w:hanging="360"/>
      </w:pPr>
      <w:rPr>
        <w:rFonts w:ascii="Arial" w:hAnsi="Arial" w:hint="default"/>
      </w:rPr>
    </w:lvl>
  </w:abstractNum>
  <w:abstractNum w:abstractNumId="14">
    <w:nsid w:val="18890324"/>
    <w:multiLevelType w:val="hybridMultilevel"/>
    <w:tmpl w:val="7422C4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19F92681"/>
    <w:multiLevelType w:val="hybridMultilevel"/>
    <w:tmpl w:val="C8BC73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1C62001F"/>
    <w:multiLevelType w:val="hybridMultilevel"/>
    <w:tmpl w:val="A2727E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1DA02B7F"/>
    <w:multiLevelType w:val="hybridMultilevel"/>
    <w:tmpl w:val="A2841E4E"/>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1E845255"/>
    <w:multiLevelType w:val="hybridMultilevel"/>
    <w:tmpl w:val="871014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1F9F516A"/>
    <w:multiLevelType w:val="hybridMultilevel"/>
    <w:tmpl w:val="36EEC0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21365E15"/>
    <w:multiLevelType w:val="hybridMultilevel"/>
    <w:tmpl w:val="2370FAD6"/>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nsid w:val="22E67FC8"/>
    <w:multiLevelType w:val="hybridMultilevel"/>
    <w:tmpl w:val="EE5250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236055A0"/>
    <w:multiLevelType w:val="hybridMultilevel"/>
    <w:tmpl w:val="20C45B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248E0719"/>
    <w:multiLevelType w:val="hybridMultilevel"/>
    <w:tmpl w:val="EE467CA6"/>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25F02893"/>
    <w:multiLevelType w:val="hybridMultilevel"/>
    <w:tmpl w:val="98DEF4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296C3F43"/>
    <w:multiLevelType w:val="hybridMultilevel"/>
    <w:tmpl w:val="6928A626"/>
    <w:lvl w:ilvl="0" w:tplc="1009000F">
      <w:start w:val="1"/>
      <w:numFmt w:val="decimal"/>
      <w:lvlText w:val="%1."/>
      <w:lvlJc w:val="left"/>
      <w:pPr>
        <w:ind w:left="720" w:hanging="360"/>
      </w:pPr>
    </w:lvl>
    <w:lvl w:ilvl="1" w:tplc="10090015">
      <w:start w:val="1"/>
      <w:numFmt w:val="upp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nsid w:val="2B977A39"/>
    <w:multiLevelType w:val="hybridMultilevel"/>
    <w:tmpl w:val="461E6E94"/>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nsid w:val="2D403A9D"/>
    <w:multiLevelType w:val="hybridMultilevel"/>
    <w:tmpl w:val="C98A5F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2F1D1C77"/>
    <w:multiLevelType w:val="hybridMultilevel"/>
    <w:tmpl w:val="52D65A4E"/>
    <w:lvl w:ilvl="0" w:tplc="10090001">
      <w:start w:val="1"/>
      <w:numFmt w:val="bullet"/>
      <w:lvlText w:val=""/>
      <w:lvlJc w:val="left"/>
      <w:pPr>
        <w:ind w:left="720" w:hanging="360"/>
      </w:pPr>
      <w:rPr>
        <w:rFonts w:ascii="Symbol" w:hAnsi="Symbol" w:hint="default"/>
      </w:rPr>
    </w:lvl>
    <w:lvl w:ilvl="1" w:tplc="10090005">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2F5E6153"/>
    <w:multiLevelType w:val="hybridMultilevel"/>
    <w:tmpl w:val="D7F453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30AD1E78"/>
    <w:multiLevelType w:val="hybridMultilevel"/>
    <w:tmpl w:val="A42E27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31565D4B"/>
    <w:multiLevelType w:val="hybridMultilevel"/>
    <w:tmpl w:val="9BBE6E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33580373"/>
    <w:multiLevelType w:val="hybridMultilevel"/>
    <w:tmpl w:val="84C265E8"/>
    <w:lvl w:ilvl="0" w:tplc="1009000F">
      <w:start w:val="1"/>
      <w:numFmt w:val="decimal"/>
      <w:lvlText w:val="%1."/>
      <w:lvlJc w:val="left"/>
      <w:pPr>
        <w:ind w:left="720" w:hanging="360"/>
      </w:pPr>
      <w:rPr>
        <w:rFonts w:hint="default"/>
      </w:rPr>
    </w:lvl>
    <w:lvl w:ilvl="1" w:tplc="10090015">
      <w:start w:val="1"/>
      <w:numFmt w:val="upp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nsid w:val="351C2DBF"/>
    <w:multiLevelType w:val="hybridMultilevel"/>
    <w:tmpl w:val="44AAB34A"/>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nsid w:val="35843662"/>
    <w:multiLevelType w:val="hybridMultilevel"/>
    <w:tmpl w:val="067E5C9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nsid w:val="37725543"/>
    <w:multiLevelType w:val="hybridMultilevel"/>
    <w:tmpl w:val="4C6054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3A3A09CA"/>
    <w:multiLevelType w:val="hybridMultilevel"/>
    <w:tmpl w:val="C478CF84"/>
    <w:lvl w:ilvl="0" w:tplc="A6EC3696">
      <w:start w:val="1"/>
      <w:numFmt w:val="decimal"/>
      <w:lvlText w:val="%1."/>
      <w:lvlJc w:val="left"/>
      <w:pPr>
        <w:ind w:left="720" w:hanging="360"/>
      </w:pPr>
      <w:rPr>
        <w:b w:val="0"/>
      </w:rPr>
    </w:lvl>
    <w:lvl w:ilvl="1" w:tplc="10090015">
      <w:start w:val="1"/>
      <w:numFmt w:val="upp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nsid w:val="3CDB6895"/>
    <w:multiLevelType w:val="hybridMultilevel"/>
    <w:tmpl w:val="D64EF1C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3CFE2CD6"/>
    <w:multiLevelType w:val="hybridMultilevel"/>
    <w:tmpl w:val="74BCD5F8"/>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nsid w:val="4471683D"/>
    <w:multiLevelType w:val="hybridMultilevel"/>
    <w:tmpl w:val="5D0E4AA0"/>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nsid w:val="44FB07DB"/>
    <w:multiLevelType w:val="hybridMultilevel"/>
    <w:tmpl w:val="8CAAD0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nsid w:val="454E01AF"/>
    <w:multiLevelType w:val="hybridMultilevel"/>
    <w:tmpl w:val="84285D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nsid w:val="46031B46"/>
    <w:multiLevelType w:val="hybridMultilevel"/>
    <w:tmpl w:val="F61673C4"/>
    <w:lvl w:ilvl="0" w:tplc="197AB33E">
      <w:start w:val="1"/>
      <w:numFmt w:val="bullet"/>
      <w:lvlText w:val="•"/>
      <w:lvlJc w:val="left"/>
      <w:pPr>
        <w:tabs>
          <w:tab w:val="num" w:pos="720"/>
        </w:tabs>
        <w:ind w:left="720" w:hanging="360"/>
      </w:pPr>
      <w:rPr>
        <w:rFonts w:ascii="Arial" w:hAnsi="Arial" w:hint="default"/>
      </w:rPr>
    </w:lvl>
    <w:lvl w:ilvl="1" w:tplc="10090001">
      <w:start w:val="1"/>
      <w:numFmt w:val="bullet"/>
      <w:lvlText w:val=""/>
      <w:lvlJc w:val="left"/>
      <w:pPr>
        <w:tabs>
          <w:tab w:val="num" w:pos="1440"/>
        </w:tabs>
        <w:ind w:left="1440" w:hanging="360"/>
      </w:pPr>
      <w:rPr>
        <w:rFonts w:ascii="Symbol" w:hAnsi="Symbol" w:hint="default"/>
      </w:rPr>
    </w:lvl>
    <w:lvl w:ilvl="2" w:tplc="308E179E" w:tentative="1">
      <w:start w:val="1"/>
      <w:numFmt w:val="bullet"/>
      <w:lvlText w:val="•"/>
      <w:lvlJc w:val="left"/>
      <w:pPr>
        <w:tabs>
          <w:tab w:val="num" w:pos="2160"/>
        </w:tabs>
        <w:ind w:left="2160" w:hanging="360"/>
      </w:pPr>
      <w:rPr>
        <w:rFonts w:ascii="Arial" w:hAnsi="Arial" w:hint="default"/>
      </w:rPr>
    </w:lvl>
    <w:lvl w:ilvl="3" w:tplc="88989780" w:tentative="1">
      <w:start w:val="1"/>
      <w:numFmt w:val="bullet"/>
      <w:lvlText w:val="•"/>
      <w:lvlJc w:val="left"/>
      <w:pPr>
        <w:tabs>
          <w:tab w:val="num" w:pos="2880"/>
        </w:tabs>
        <w:ind w:left="2880" w:hanging="360"/>
      </w:pPr>
      <w:rPr>
        <w:rFonts w:ascii="Arial" w:hAnsi="Arial" w:hint="default"/>
      </w:rPr>
    </w:lvl>
    <w:lvl w:ilvl="4" w:tplc="AA9226E6" w:tentative="1">
      <w:start w:val="1"/>
      <w:numFmt w:val="bullet"/>
      <w:lvlText w:val="•"/>
      <w:lvlJc w:val="left"/>
      <w:pPr>
        <w:tabs>
          <w:tab w:val="num" w:pos="3600"/>
        </w:tabs>
        <w:ind w:left="3600" w:hanging="360"/>
      </w:pPr>
      <w:rPr>
        <w:rFonts w:ascii="Arial" w:hAnsi="Arial" w:hint="default"/>
      </w:rPr>
    </w:lvl>
    <w:lvl w:ilvl="5" w:tplc="A4C0018C" w:tentative="1">
      <w:start w:val="1"/>
      <w:numFmt w:val="bullet"/>
      <w:lvlText w:val="•"/>
      <w:lvlJc w:val="left"/>
      <w:pPr>
        <w:tabs>
          <w:tab w:val="num" w:pos="4320"/>
        </w:tabs>
        <w:ind w:left="4320" w:hanging="360"/>
      </w:pPr>
      <w:rPr>
        <w:rFonts w:ascii="Arial" w:hAnsi="Arial" w:hint="default"/>
      </w:rPr>
    </w:lvl>
    <w:lvl w:ilvl="6" w:tplc="935009FC" w:tentative="1">
      <w:start w:val="1"/>
      <w:numFmt w:val="bullet"/>
      <w:lvlText w:val="•"/>
      <w:lvlJc w:val="left"/>
      <w:pPr>
        <w:tabs>
          <w:tab w:val="num" w:pos="5040"/>
        </w:tabs>
        <w:ind w:left="5040" w:hanging="360"/>
      </w:pPr>
      <w:rPr>
        <w:rFonts w:ascii="Arial" w:hAnsi="Arial" w:hint="default"/>
      </w:rPr>
    </w:lvl>
    <w:lvl w:ilvl="7" w:tplc="54F00676" w:tentative="1">
      <w:start w:val="1"/>
      <w:numFmt w:val="bullet"/>
      <w:lvlText w:val="•"/>
      <w:lvlJc w:val="left"/>
      <w:pPr>
        <w:tabs>
          <w:tab w:val="num" w:pos="5760"/>
        </w:tabs>
        <w:ind w:left="5760" w:hanging="360"/>
      </w:pPr>
      <w:rPr>
        <w:rFonts w:ascii="Arial" w:hAnsi="Arial" w:hint="default"/>
      </w:rPr>
    </w:lvl>
    <w:lvl w:ilvl="8" w:tplc="3DB6F9A0" w:tentative="1">
      <w:start w:val="1"/>
      <w:numFmt w:val="bullet"/>
      <w:lvlText w:val="•"/>
      <w:lvlJc w:val="left"/>
      <w:pPr>
        <w:tabs>
          <w:tab w:val="num" w:pos="6480"/>
        </w:tabs>
        <w:ind w:left="6480" w:hanging="360"/>
      </w:pPr>
      <w:rPr>
        <w:rFonts w:ascii="Arial" w:hAnsi="Arial" w:hint="default"/>
      </w:rPr>
    </w:lvl>
  </w:abstractNum>
  <w:abstractNum w:abstractNumId="43">
    <w:nsid w:val="477756C7"/>
    <w:multiLevelType w:val="hybridMultilevel"/>
    <w:tmpl w:val="BB02F43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nsid w:val="4A404C4A"/>
    <w:multiLevelType w:val="hybridMultilevel"/>
    <w:tmpl w:val="F5E289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nsid w:val="4DDF17FF"/>
    <w:multiLevelType w:val="hybridMultilevel"/>
    <w:tmpl w:val="9A3C8F6E"/>
    <w:lvl w:ilvl="0" w:tplc="197AB33E">
      <w:start w:val="1"/>
      <w:numFmt w:val="bullet"/>
      <w:lvlText w:val="•"/>
      <w:lvlJc w:val="left"/>
      <w:pPr>
        <w:tabs>
          <w:tab w:val="num" w:pos="720"/>
        </w:tabs>
        <w:ind w:left="720" w:hanging="360"/>
      </w:pPr>
      <w:rPr>
        <w:rFonts w:ascii="Arial" w:hAnsi="Arial" w:hint="default"/>
      </w:rPr>
    </w:lvl>
    <w:lvl w:ilvl="1" w:tplc="10090001">
      <w:start w:val="1"/>
      <w:numFmt w:val="bullet"/>
      <w:lvlText w:val=""/>
      <w:lvlJc w:val="left"/>
      <w:pPr>
        <w:tabs>
          <w:tab w:val="num" w:pos="1440"/>
        </w:tabs>
        <w:ind w:left="1440" w:hanging="360"/>
      </w:pPr>
      <w:rPr>
        <w:rFonts w:ascii="Symbol" w:hAnsi="Symbol" w:hint="default"/>
      </w:rPr>
    </w:lvl>
    <w:lvl w:ilvl="2" w:tplc="308E179E" w:tentative="1">
      <w:start w:val="1"/>
      <w:numFmt w:val="bullet"/>
      <w:lvlText w:val="•"/>
      <w:lvlJc w:val="left"/>
      <w:pPr>
        <w:tabs>
          <w:tab w:val="num" w:pos="2160"/>
        </w:tabs>
        <w:ind w:left="2160" w:hanging="360"/>
      </w:pPr>
      <w:rPr>
        <w:rFonts w:ascii="Arial" w:hAnsi="Arial" w:hint="default"/>
      </w:rPr>
    </w:lvl>
    <w:lvl w:ilvl="3" w:tplc="88989780" w:tentative="1">
      <w:start w:val="1"/>
      <w:numFmt w:val="bullet"/>
      <w:lvlText w:val="•"/>
      <w:lvlJc w:val="left"/>
      <w:pPr>
        <w:tabs>
          <w:tab w:val="num" w:pos="2880"/>
        </w:tabs>
        <w:ind w:left="2880" w:hanging="360"/>
      </w:pPr>
      <w:rPr>
        <w:rFonts w:ascii="Arial" w:hAnsi="Arial" w:hint="default"/>
      </w:rPr>
    </w:lvl>
    <w:lvl w:ilvl="4" w:tplc="AA9226E6" w:tentative="1">
      <w:start w:val="1"/>
      <w:numFmt w:val="bullet"/>
      <w:lvlText w:val="•"/>
      <w:lvlJc w:val="left"/>
      <w:pPr>
        <w:tabs>
          <w:tab w:val="num" w:pos="3600"/>
        </w:tabs>
        <w:ind w:left="3600" w:hanging="360"/>
      </w:pPr>
      <w:rPr>
        <w:rFonts w:ascii="Arial" w:hAnsi="Arial" w:hint="default"/>
      </w:rPr>
    </w:lvl>
    <w:lvl w:ilvl="5" w:tplc="A4C0018C" w:tentative="1">
      <w:start w:val="1"/>
      <w:numFmt w:val="bullet"/>
      <w:lvlText w:val="•"/>
      <w:lvlJc w:val="left"/>
      <w:pPr>
        <w:tabs>
          <w:tab w:val="num" w:pos="4320"/>
        </w:tabs>
        <w:ind w:left="4320" w:hanging="360"/>
      </w:pPr>
      <w:rPr>
        <w:rFonts w:ascii="Arial" w:hAnsi="Arial" w:hint="default"/>
      </w:rPr>
    </w:lvl>
    <w:lvl w:ilvl="6" w:tplc="935009FC" w:tentative="1">
      <w:start w:val="1"/>
      <w:numFmt w:val="bullet"/>
      <w:lvlText w:val="•"/>
      <w:lvlJc w:val="left"/>
      <w:pPr>
        <w:tabs>
          <w:tab w:val="num" w:pos="5040"/>
        </w:tabs>
        <w:ind w:left="5040" w:hanging="360"/>
      </w:pPr>
      <w:rPr>
        <w:rFonts w:ascii="Arial" w:hAnsi="Arial" w:hint="default"/>
      </w:rPr>
    </w:lvl>
    <w:lvl w:ilvl="7" w:tplc="54F00676" w:tentative="1">
      <w:start w:val="1"/>
      <w:numFmt w:val="bullet"/>
      <w:lvlText w:val="•"/>
      <w:lvlJc w:val="left"/>
      <w:pPr>
        <w:tabs>
          <w:tab w:val="num" w:pos="5760"/>
        </w:tabs>
        <w:ind w:left="5760" w:hanging="360"/>
      </w:pPr>
      <w:rPr>
        <w:rFonts w:ascii="Arial" w:hAnsi="Arial" w:hint="default"/>
      </w:rPr>
    </w:lvl>
    <w:lvl w:ilvl="8" w:tplc="3DB6F9A0" w:tentative="1">
      <w:start w:val="1"/>
      <w:numFmt w:val="bullet"/>
      <w:lvlText w:val="•"/>
      <w:lvlJc w:val="left"/>
      <w:pPr>
        <w:tabs>
          <w:tab w:val="num" w:pos="6480"/>
        </w:tabs>
        <w:ind w:left="6480" w:hanging="360"/>
      </w:pPr>
      <w:rPr>
        <w:rFonts w:ascii="Arial" w:hAnsi="Arial" w:hint="default"/>
      </w:rPr>
    </w:lvl>
  </w:abstractNum>
  <w:abstractNum w:abstractNumId="46">
    <w:nsid w:val="4ECB0488"/>
    <w:multiLevelType w:val="hybridMultilevel"/>
    <w:tmpl w:val="174C333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nsid w:val="511D7A13"/>
    <w:multiLevelType w:val="hybridMultilevel"/>
    <w:tmpl w:val="174E49B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nsid w:val="51B724BC"/>
    <w:multiLevelType w:val="hybridMultilevel"/>
    <w:tmpl w:val="DBE202A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9">
    <w:nsid w:val="59CF1AA2"/>
    <w:multiLevelType w:val="hybridMultilevel"/>
    <w:tmpl w:val="DBCA77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nsid w:val="5E024F6D"/>
    <w:multiLevelType w:val="hybridMultilevel"/>
    <w:tmpl w:val="A9D24F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nsid w:val="5FBA26AB"/>
    <w:multiLevelType w:val="hybridMultilevel"/>
    <w:tmpl w:val="5D1A21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nsid w:val="62DB43C1"/>
    <w:multiLevelType w:val="hybridMultilevel"/>
    <w:tmpl w:val="0FE6322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3">
    <w:nsid w:val="644918DA"/>
    <w:multiLevelType w:val="hybridMultilevel"/>
    <w:tmpl w:val="2AA438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nsid w:val="657E549B"/>
    <w:multiLevelType w:val="hybridMultilevel"/>
    <w:tmpl w:val="EEF268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nsid w:val="6690678A"/>
    <w:multiLevelType w:val="hybridMultilevel"/>
    <w:tmpl w:val="CD40A7EE"/>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6">
    <w:nsid w:val="67156C01"/>
    <w:multiLevelType w:val="hybridMultilevel"/>
    <w:tmpl w:val="6DD4D8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nsid w:val="677E2AD7"/>
    <w:multiLevelType w:val="hybridMultilevel"/>
    <w:tmpl w:val="1F12718A"/>
    <w:lvl w:ilvl="0" w:tplc="10090001">
      <w:start w:val="1"/>
      <w:numFmt w:val="bullet"/>
      <w:lvlText w:val=""/>
      <w:lvlJc w:val="left"/>
      <w:pPr>
        <w:tabs>
          <w:tab w:val="num" w:pos="720"/>
        </w:tabs>
        <w:ind w:left="720" w:hanging="360"/>
      </w:pPr>
      <w:rPr>
        <w:rFonts w:ascii="Symbol" w:hAnsi="Symbol" w:hint="default"/>
      </w:rPr>
    </w:lvl>
    <w:lvl w:ilvl="1" w:tplc="10090001">
      <w:start w:val="1"/>
      <w:numFmt w:val="bullet"/>
      <w:lvlText w:val=""/>
      <w:lvlJc w:val="left"/>
      <w:pPr>
        <w:tabs>
          <w:tab w:val="num" w:pos="1440"/>
        </w:tabs>
        <w:ind w:left="1440" w:hanging="360"/>
      </w:pPr>
      <w:rPr>
        <w:rFonts w:ascii="Symbol" w:hAnsi="Symbol" w:hint="default"/>
      </w:rPr>
    </w:lvl>
    <w:lvl w:ilvl="2" w:tplc="308E179E" w:tentative="1">
      <w:start w:val="1"/>
      <w:numFmt w:val="bullet"/>
      <w:lvlText w:val="•"/>
      <w:lvlJc w:val="left"/>
      <w:pPr>
        <w:tabs>
          <w:tab w:val="num" w:pos="2160"/>
        </w:tabs>
        <w:ind w:left="2160" w:hanging="360"/>
      </w:pPr>
      <w:rPr>
        <w:rFonts w:ascii="Arial" w:hAnsi="Arial" w:hint="default"/>
      </w:rPr>
    </w:lvl>
    <w:lvl w:ilvl="3" w:tplc="88989780" w:tentative="1">
      <w:start w:val="1"/>
      <w:numFmt w:val="bullet"/>
      <w:lvlText w:val="•"/>
      <w:lvlJc w:val="left"/>
      <w:pPr>
        <w:tabs>
          <w:tab w:val="num" w:pos="2880"/>
        </w:tabs>
        <w:ind w:left="2880" w:hanging="360"/>
      </w:pPr>
      <w:rPr>
        <w:rFonts w:ascii="Arial" w:hAnsi="Arial" w:hint="default"/>
      </w:rPr>
    </w:lvl>
    <w:lvl w:ilvl="4" w:tplc="AA9226E6" w:tentative="1">
      <w:start w:val="1"/>
      <w:numFmt w:val="bullet"/>
      <w:lvlText w:val="•"/>
      <w:lvlJc w:val="left"/>
      <w:pPr>
        <w:tabs>
          <w:tab w:val="num" w:pos="3600"/>
        </w:tabs>
        <w:ind w:left="3600" w:hanging="360"/>
      </w:pPr>
      <w:rPr>
        <w:rFonts w:ascii="Arial" w:hAnsi="Arial" w:hint="default"/>
      </w:rPr>
    </w:lvl>
    <w:lvl w:ilvl="5" w:tplc="A4C0018C" w:tentative="1">
      <w:start w:val="1"/>
      <w:numFmt w:val="bullet"/>
      <w:lvlText w:val="•"/>
      <w:lvlJc w:val="left"/>
      <w:pPr>
        <w:tabs>
          <w:tab w:val="num" w:pos="4320"/>
        </w:tabs>
        <w:ind w:left="4320" w:hanging="360"/>
      </w:pPr>
      <w:rPr>
        <w:rFonts w:ascii="Arial" w:hAnsi="Arial" w:hint="default"/>
      </w:rPr>
    </w:lvl>
    <w:lvl w:ilvl="6" w:tplc="935009FC" w:tentative="1">
      <w:start w:val="1"/>
      <w:numFmt w:val="bullet"/>
      <w:lvlText w:val="•"/>
      <w:lvlJc w:val="left"/>
      <w:pPr>
        <w:tabs>
          <w:tab w:val="num" w:pos="5040"/>
        </w:tabs>
        <w:ind w:left="5040" w:hanging="360"/>
      </w:pPr>
      <w:rPr>
        <w:rFonts w:ascii="Arial" w:hAnsi="Arial" w:hint="default"/>
      </w:rPr>
    </w:lvl>
    <w:lvl w:ilvl="7" w:tplc="54F00676" w:tentative="1">
      <w:start w:val="1"/>
      <w:numFmt w:val="bullet"/>
      <w:lvlText w:val="•"/>
      <w:lvlJc w:val="left"/>
      <w:pPr>
        <w:tabs>
          <w:tab w:val="num" w:pos="5760"/>
        </w:tabs>
        <w:ind w:left="5760" w:hanging="360"/>
      </w:pPr>
      <w:rPr>
        <w:rFonts w:ascii="Arial" w:hAnsi="Arial" w:hint="default"/>
      </w:rPr>
    </w:lvl>
    <w:lvl w:ilvl="8" w:tplc="3DB6F9A0" w:tentative="1">
      <w:start w:val="1"/>
      <w:numFmt w:val="bullet"/>
      <w:lvlText w:val="•"/>
      <w:lvlJc w:val="left"/>
      <w:pPr>
        <w:tabs>
          <w:tab w:val="num" w:pos="6480"/>
        </w:tabs>
        <w:ind w:left="6480" w:hanging="360"/>
      </w:pPr>
      <w:rPr>
        <w:rFonts w:ascii="Arial" w:hAnsi="Arial" w:hint="default"/>
      </w:rPr>
    </w:lvl>
  </w:abstractNum>
  <w:abstractNum w:abstractNumId="58">
    <w:nsid w:val="68F540F0"/>
    <w:multiLevelType w:val="hybridMultilevel"/>
    <w:tmpl w:val="66EABAFA"/>
    <w:lvl w:ilvl="0" w:tplc="862A7CA0">
      <w:start w:val="1"/>
      <w:numFmt w:val="decimal"/>
      <w:lvlText w:val="%1."/>
      <w:lvlJc w:val="left"/>
      <w:pPr>
        <w:ind w:left="720" w:hanging="360"/>
      </w:pPr>
      <w:rPr>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9">
    <w:nsid w:val="69D56A02"/>
    <w:multiLevelType w:val="hybridMultilevel"/>
    <w:tmpl w:val="4F56F3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nsid w:val="6AF636E9"/>
    <w:multiLevelType w:val="hybridMultilevel"/>
    <w:tmpl w:val="D8F0257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1">
    <w:nsid w:val="6D326CF0"/>
    <w:multiLevelType w:val="hybridMultilevel"/>
    <w:tmpl w:val="103056B8"/>
    <w:lvl w:ilvl="0" w:tplc="1009000F">
      <w:start w:val="1"/>
      <w:numFmt w:val="decimal"/>
      <w:lvlText w:val="%1."/>
      <w:lvlJc w:val="left"/>
      <w:pPr>
        <w:ind w:left="720" w:hanging="360"/>
      </w:pPr>
    </w:lvl>
    <w:lvl w:ilvl="1" w:tplc="10090015">
      <w:start w:val="1"/>
      <w:numFmt w:val="upp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2">
    <w:nsid w:val="6D496941"/>
    <w:multiLevelType w:val="hybridMultilevel"/>
    <w:tmpl w:val="3FCA93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nsid w:val="70430946"/>
    <w:multiLevelType w:val="hybridMultilevel"/>
    <w:tmpl w:val="D3C0F91C"/>
    <w:lvl w:ilvl="0" w:tplc="10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149427E"/>
    <w:multiLevelType w:val="hybridMultilevel"/>
    <w:tmpl w:val="2BF495B6"/>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5">
    <w:nsid w:val="716624DD"/>
    <w:multiLevelType w:val="hybridMultilevel"/>
    <w:tmpl w:val="E0D262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nsid w:val="749D6F5A"/>
    <w:multiLevelType w:val="hybridMultilevel"/>
    <w:tmpl w:val="7854D3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nsid w:val="750B6A1F"/>
    <w:multiLevelType w:val="hybridMultilevel"/>
    <w:tmpl w:val="DBD409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8">
    <w:nsid w:val="75B6247E"/>
    <w:multiLevelType w:val="hybridMultilevel"/>
    <w:tmpl w:val="8128749A"/>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9">
    <w:nsid w:val="770D0968"/>
    <w:multiLevelType w:val="hybridMultilevel"/>
    <w:tmpl w:val="315033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nsid w:val="797A1F60"/>
    <w:multiLevelType w:val="hybridMultilevel"/>
    <w:tmpl w:val="A35468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1">
    <w:nsid w:val="7A4173EA"/>
    <w:multiLevelType w:val="hybridMultilevel"/>
    <w:tmpl w:val="6E505D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nsid w:val="7ABA7CEA"/>
    <w:multiLevelType w:val="hybridMultilevel"/>
    <w:tmpl w:val="CF8A7F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3">
    <w:nsid w:val="7E34683F"/>
    <w:multiLevelType w:val="hybridMultilevel"/>
    <w:tmpl w:val="10BC59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4">
    <w:nsid w:val="7E5E3F4B"/>
    <w:multiLevelType w:val="hybridMultilevel"/>
    <w:tmpl w:val="A9326F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5">
    <w:nsid w:val="7F330EAD"/>
    <w:multiLevelType w:val="hybridMultilevel"/>
    <w:tmpl w:val="6EFAEB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9"/>
  </w:num>
  <w:num w:numId="2">
    <w:abstractNumId w:val="67"/>
  </w:num>
  <w:num w:numId="3">
    <w:abstractNumId w:val="26"/>
  </w:num>
  <w:num w:numId="4">
    <w:abstractNumId w:val="4"/>
  </w:num>
  <w:num w:numId="5">
    <w:abstractNumId w:val="49"/>
  </w:num>
  <w:num w:numId="6">
    <w:abstractNumId w:val="75"/>
  </w:num>
  <w:num w:numId="7">
    <w:abstractNumId w:val="72"/>
  </w:num>
  <w:num w:numId="8">
    <w:abstractNumId w:val="68"/>
  </w:num>
  <w:num w:numId="9">
    <w:abstractNumId w:val="39"/>
  </w:num>
  <w:num w:numId="10">
    <w:abstractNumId w:val="17"/>
  </w:num>
  <w:num w:numId="11">
    <w:abstractNumId w:val="0"/>
  </w:num>
  <w:num w:numId="12">
    <w:abstractNumId w:val="33"/>
  </w:num>
  <w:num w:numId="13">
    <w:abstractNumId w:val="38"/>
  </w:num>
  <w:num w:numId="14">
    <w:abstractNumId w:val="55"/>
  </w:num>
  <w:num w:numId="15">
    <w:abstractNumId w:val="2"/>
  </w:num>
  <w:num w:numId="16">
    <w:abstractNumId w:val="21"/>
  </w:num>
  <w:num w:numId="17">
    <w:abstractNumId w:val="5"/>
  </w:num>
  <w:num w:numId="18">
    <w:abstractNumId w:val="65"/>
  </w:num>
  <w:num w:numId="19">
    <w:abstractNumId w:val="40"/>
  </w:num>
  <w:num w:numId="20">
    <w:abstractNumId w:val="52"/>
  </w:num>
  <w:num w:numId="21">
    <w:abstractNumId w:val="27"/>
  </w:num>
  <w:num w:numId="22">
    <w:abstractNumId w:val="74"/>
  </w:num>
  <w:num w:numId="23">
    <w:abstractNumId w:val="14"/>
  </w:num>
  <w:num w:numId="24">
    <w:abstractNumId w:val="70"/>
  </w:num>
  <w:num w:numId="25">
    <w:abstractNumId w:val="22"/>
  </w:num>
  <w:num w:numId="26">
    <w:abstractNumId w:val="28"/>
  </w:num>
  <w:num w:numId="27">
    <w:abstractNumId w:val="64"/>
  </w:num>
  <w:num w:numId="28">
    <w:abstractNumId w:val="73"/>
  </w:num>
  <w:num w:numId="29">
    <w:abstractNumId w:val="47"/>
  </w:num>
  <w:num w:numId="30">
    <w:abstractNumId w:val="46"/>
  </w:num>
  <w:num w:numId="31">
    <w:abstractNumId w:val="20"/>
  </w:num>
  <w:num w:numId="32">
    <w:abstractNumId w:val="56"/>
  </w:num>
  <w:num w:numId="33">
    <w:abstractNumId w:val="11"/>
  </w:num>
  <w:num w:numId="34">
    <w:abstractNumId w:val="59"/>
  </w:num>
  <w:num w:numId="35">
    <w:abstractNumId w:val="24"/>
  </w:num>
  <w:num w:numId="36">
    <w:abstractNumId w:val="37"/>
  </w:num>
  <w:num w:numId="37">
    <w:abstractNumId w:val="29"/>
  </w:num>
  <w:num w:numId="38">
    <w:abstractNumId w:val="50"/>
  </w:num>
  <w:num w:numId="39">
    <w:abstractNumId w:val="54"/>
  </w:num>
  <w:num w:numId="40">
    <w:abstractNumId w:val="41"/>
  </w:num>
  <w:num w:numId="41">
    <w:abstractNumId w:val="6"/>
  </w:num>
  <w:num w:numId="42">
    <w:abstractNumId w:val="44"/>
  </w:num>
  <w:num w:numId="43">
    <w:abstractNumId w:val="34"/>
  </w:num>
  <w:num w:numId="44">
    <w:abstractNumId w:val="36"/>
  </w:num>
  <w:num w:numId="45">
    <w:abstractNumId w:val="23"/>
  </w:num>
  <w:num w:numId="46">
    <w:abstractNumId w:val="16"/>
  </w:num>
  <w:num w:numId="47">
    <w:abstractNumId w:val="19"/>
  </w:num>
  <w:num w:numId="48">
    <w:abstractNumId w:val="58"/>
  </w:num>
  <w:num w:numId="49">
    <w:abstractNumId w:val="51"/>
  </w:num>
  <w:num w:numId="50">
    <w:abstractNumId w:val="48"/>
  </w:num>
  <w:num w:numId="51">
    <w:abstractNumId w:val="18"/>
  </w:num>
  <w:num w:numId="52">
    <w:abstractNumId w:val="31"/>
  </w:num>
  <w:num w:numId="53">
    <w:abstractNumId w:val="66"/>
  </w:num>
  <w:num w:numId="54">
    <w:abstractNumId w:val="60"/>
  </w:num>
  <w:num w:numId="55">
    <w:abstractNumId w:val="8"/>
  </w:num>
  <w:num w:numId="56">
    <w:abstractNumId w:val="43"/>
  </w:num>
  <w:num w:numId="57">
    <w:abstractNumId w:val="3"/>
  </w:num>
  <w:num w:numId="58">
    <w:abstractNumId w:val="62"/>
  </w:num>
  <w:num w:numId="59">
    <w:abstractNumId w:val="69"/>
  </w:num>
  <w:num w:numId="60">
    <w:abstractNumId w:val="15"/>
  </w:num>
  <w:num w:numId="61">
    <w:abstractNumId w:val="7"/>
  </w:num>
  <w:num w:numId="62">
    <w:abstractNumId w:val="25"/>
  </w:num>
  <w:num w:numId="63">
    <w:abstractNumId w:val="61"/>
  </w:num>
  <w:num w:numId="64">
    <w:abstractNumId w:val="32"/>
  </w:num>
  <w:num w:numId="65">
    <w:abstractNumId w:val="57"/>
  </w:num>
  <w:num w:numId="66">
    <w:abstractNumId w:val="42"/>
  </w:num>
  <w:num w:numId="67">
    <w:abstractNumId w:val="45"/>
  </w:num>
  <w:num w:numId="68">
    <w:abstractNumId w:val="13"/>
  </w:num>
  <w:num w:numId="69">
    <w:abstractNumId w:val="12"/>
  </w:num>
  <w:num w:numId="70">
    <w:abstractNumId w:val="63"/>
  </w:num>
  <w:num w:numId="71">
    <w:abstractNumId w:val="1"/>
  </w:num>
  <w:num w:numId="72">
    <w:abstractNumId w:val="35"/>
  </w:num>
  <w:num w:numId="73">
    <w:abstractNumId w:val="71"/>
  </w:num>
  <w:num w:numId="74">
    <w:abstractNumId w:val="53"/>
  </w:num>
  <w:num w:numId="75">
    <w:abstractNumId w:val="10"/>
  </w:num>
  <w:num w:numId="76">
    <w:abstractNumId w:val="3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1C1"/>
    <w:rsid w:val="000211C1"/>
    <w:rsid w:val="00024A01"/>
    <w:rsid w:val="00034EC8"/>
    <w:rsid w:val="0003669C"/>
    <w:rsid w:val="0004013F"/>
    <w:rsid w:val="00042CFE"/>
    <w:rsid w:val="00047497"/>
    <w:rsid w:val="000507CA"/>
    <w:rsid w:val="00057237"/>
    <w:rsid w:val="00062245"/>
    <w:rsid w:val="00063C5D"/>
    <w:rsid w:val="00065013"/>
    <w:rsid w:val="00076845"/>
    <w:rsid w:val="00082359"/>
    <w:rsid w:val="00083EBC"/>
    <w:rsid w:val="000A0A3F"/>
    <w:rsid w:val="000A21C4"/>
    <w:rsid w:val="000B0440"/>
    <w:rsid w:val="000F37E1"/>
    <w:rsid w:val="001001E7"/>
    <w:rsid w:val="001315DB"/>
    <w:rsid w:val="00135A0E"/>
    <w:rsid w:val="00137C07"/>
    <w:rsid w:val="001443F6"/>
    <w:rsid w:val="00144F1C"/>
    <w:rsid w:val="0016148D"/>
    <w:rsid w:val="001B1B0E"/>
    <w:rsid w:val="001D6CB9"/>
    <w:rsid w:val="001F3E11"/>
    <w:rsid w:val="001F7DE0"/>
    <w:rsid w:val="00216F17"/>
    <w:rsid w:val="002319B1"/>
    <w:rsid w:val="00233490"/>
    <w:rsid w:val="002754A2"/>
    <w:rsid w:val="002847CB"/>
    <w:rsid w:val="002957B0"/>
    <w:rsid w:val="002A7525"/>
    <w:rsid w:val="002B61AD"/>
    <w:rsid w:val="002C5D00"/>
    <w:rsid w:val="002C6E51"/>
    <w:rsid w:val="00322804"/>
    <w:rsid w:val="00352F85"/>
    <w:rsid w:val="003618C6"/>
    <w:rsid w:val="00372C16"/>
    <w:rsid w:val="0038163B"/>
    <w:rsid w:val="00392C0B"/>
    <w:rsid w:val="003965B3"/>
    <w:rsid w:val="00396877"/>
    <w:rsid w:val="003A42EA"/>
    <w:rsid w:val="003A7955"/>
    <w:rsid w:val="003D14BB"/>
    <w:rsid w:val="003D36E0"/>
    <w:rsid w:val="003F0007"/>
    <w:rsid w:val="003F4202"/>
    <w:rsid w:val="00410A97"/>
    <w:rsid w:val="00410BDC"/>
    <w:rsid w:val="00411D24"/>
    <w:rsid w:val="00422923"/>
    <w:rsid w:val="00430409"/>
    <w:rsid w:val="00431B47"/>
    <w:rsid w:val="00433D9F"/>
    <w:rsid w:val="00442722"/>
    <w:rsid w:val="004526AB"/>
    <w:rsid w:val="004704C7"/>
    <w:rsid w:val="0047416B"/>
    <w:rsid w:val="00484CFE"/>
    <w:rsid w:val="00486268"/>
    <w:rsid w:val="004909C9"/>
    <w:rsid w:val="00490A09"/>
    <w:rsid w:val="00495399"/>
    <w:rsid w:val="004A0E1B"/>
    <w:rsid w:val="004C264E"/>
    <w:rsid w:val="004D0190"/>
    <w:rsid w:val="004D6A1B"/>
    <w:rsid w:val="004E33DD"/>
    <w:rsid w:val="004F2E23"/>
    <w:rsid w:val="005069DD"/>
    <w:rsid w:val="0051434C"/>
    <w:rsid w:val="00542E5A"/>
    <w:rsid w:val="00555BE2"/>
    <w:rsid w:val="005646C3"/>
    <w:rsid w:val="0057015F"/>
    <w:rsid w:val="005742C9"/>
    <w:rsid w:val="005855D2"/>
    <w:rsid w:val="00586A87"/>
    <w:rsid w:val="00594D93"/>
    <w:rsid w:val="005976C6"/>
    <w:rsid w:val="005B58D5"/>
    <w:rsid w:val="005B6379"/>
    <w:rsid w:val="00610CE8"/>
    <w:rsid w:val="00616C27"/>
    <w:rsid w:val="00623AB2"/>
    <w:rsid w:val="00651986"/>
    <w:rsid w:val="0065599E"/>
    <w:rsid w:val="0066321C"/>
    <w:rsid w:val="00664954"/>
    <w:rsid w:val="00670986"/>
    <w:rsid w:val="00693403"/>
    <w:rsid w:val="006C295C"/>
    <w:rsid w:val="006C2DCA"/>
    <w:rsid w:val="006C309A"/>
    <w:rsid w:val="006E1638"/>
    <w:rsid w:val="006F2C03"/>
    <w:rsid w:val="007129C8"/>
    <w:rsid w:val="00716A96"/>
    <w:rsid w:val="00732436"/>
    <w:rsid w:val="00741B4C"/>
    <w:rsid w:val="007446E0"/>
    <w:rsid w:val="007507ED"/>
    <w:rsid w:val="00750AE9"/>
    <w:rsid w:val="00750B73"/>
    <w:rsid w:val="00760500"/>
    <w:rsid w:val="00770ECB"/>
    <w:rsid w:val="00771126"/>
    <w:rsid w:val="00772BF0"/>
    <w:rsid w:val="0077445A"/>
    <w:rsid w:val="007A08BC"/>
    <w:rsid w:val="007D34E2"/>
    <w:rsid w:val="007D5310"/>
    <w:rsid w:val="007D6FE5"/>
    <w:rsid w:val="007E3F59"/>
    <w:rsid w:val="007E4489"/>
    <w:rsid w:val="007F38E2"/>
    <w:rsid w:val="00804153"/>
    <w:rsid w:val="008112A9"/>
    <w:rsid w:val="00834844"/>
    <w:rsid w:val="00866174"/>
    <w:rsid w:val="00870415"/>
    <w:rsid w:val="008723A4"/>
    <w:rsid w:val="00883B7F"/>
    <w:rsid w:val="008A12F1"/>
    <w:rsid w:val="008A5891"/>
    <w:rsid w:val="008A67D0"/>
    <w:rsid w:val="008B10D8"/>
    <w:rsid w:val="008D2F7D"/>
    <w:rsid w:val="008E3EDB"/>
    <w:rsid w:val="008F25D9"/>
    <w:rsid w:val="008F2E5B"/>
    <w:rsid w:val="009106CF"/>
    <w:rsid w:val="009258A8"/>
    <w:rsid w:val="00946B08"/>
    <w:rsid w:val="0095561C"/>
    <w:rsid w:val="0096375A"/>
    <w:rsid w:val="009677F0"/>
    <w:rsid w:val="00973619"/>
    <w:rsid w:val="009816DA"/>
    <w:rsid w:val="00982153"/>
    <w:rsid w:val="00986F8A"/>
    <w:rsid w:val="009A03B3"/>
    <w:rsid w:val="009A3BC1"/>
    <w:rsid w:val="009B04AE"/>
    <w:rsid w:val="009C2FB4"/>
    <w:rsid w:val="009C556E"/>
    <w:rsid w:val="009D4515"/>
    <w:rsid w:val="009F3721"/>
    <w:rsid w:val="00A55D5B"/>
    <w:rsid w:val="00A57903"/>
    <w:rsid w:val="00A608C6"/>
    <w:rsid w:val="00A75FD6"/>
    <w:rsid w:val="00AA5D81"/>
    <w:rsid w:val="00AB0623"/>
    <w:rsid w:val="00AB0E4B"/>
    <w:rsid w:val="00AB569C"/>
    <w:rsid w:val="00AE1904"/>
    <w:rsid w:val="00AE2865"/>
    <w:rsid w:val="00B008A0"/>
    <w:rsid w:val="00B04800"/>
    <w:rsid w:val="00B15835"/>
    <w:rsid w:val="00B21B24"/>
    <w:rsid w:val="00B25DFA"/>
    <w:rsid w:val="00B42167"/>
    <w:rsid w:val="00B5287E"/>
    <w:rsid w:val="00B673C3"/>
    <w:rsid w:val="00B74116"/>
    <w:rsid w:val="00B928E6"/>
    <w:rsid w:val="00B968E9"/>
    <w:rsid w:val="00BA5024"/>
    <w:rsid w:val="00BC1581"/>
    <w:rsid w:val="00BD2FBE"/>
    <w:rsid w:val="00BD5D9C"/>
    <w:rsid w:val="00BD6DD5"/>
    <w:rsid w:val="00BE1D79"/>
    <w:rsid w:val="00C061A1"/>
    <w:rsid w:val="00C10E5F"/>
    <w:rsid w:val="00C376F9"/>
    <w:rsid w:val="00C412B0"/>
    <w:rsid w:val="00C61CA5"/>
    <w:rsid w:val="00C6538E"/>
    <w:rsid w:val="00C76580"/>
    <w:rsid w:val="00C813C8"/>
    <w:rsid w:val="00C93CE8"/>
    <w:rsid w:val="00C95613"/>
    <w:rsid w:val="00CB609B"/>
    <w:rsid w:val="00CB7DF4"/>
    <w:rsid w:val="00CC2F25"/>
    <w:rsid w:val="00CD428D"/>
    <w:rsid w:val="00CF3412"/>
    <w:rsid w:val="00D236E9"/>
    <w:rsid w:val="00D23A0A"/>
    <w:rsid w:val="00D24516"/>
    <w:rsid w:val="00D4036E"/>
    <w:rsid w:val="00D40B0F"/>
    <w:rsid w:val="00D63A52"/>
    <w:rsid w:val="00D65903"/>
    <w:rsid w:val="00D75ECA"/>
    <w:rsid w:val="00D95115"/>
    <w:rsid w:val="00DB4321"/>
    <w:rsid w:val="00DC7C18"/>
    <w:rsid w:val="00DD02DE"/>
    <w:rsid w:val="00DD17D5"/>
    <w:rsid w:val="00DD19FC"/>
    <w:rsid w:val="00DE2AEA"/>
    <w:rsid w:val="00DE2B4B"/>
    <w:rsid w:val="00E269A9"/>
    <w:rsid w:val="00E36184"/>
    <w:rsid w:val="00E50B1E"/>
    <w:rsid w:val="00E521EF"/>
    <w:rsid w:val="00E62F6F"/>
    <w:rsid w:val="00E7629E"/>
    <w:rsid w:val="00E9363C"/>
    <w:rsid w:val="00E97C82"/>
    <w:rsid w:val="00EA1B29"/>
    <w:rsid w:val="00EC4134"/>
    <w:rsid w:val="00ED79BB"/>
    <w:rsid w:val="00F10EDC"/>
    <w:rsid w:val="00F15ABB"/>
    <w:rsid w:val="00F31E7B"/>
    <w:rsid w:val="00F444D4"/>
    <w:rsid w:val="00F5074A"/>
    <w:rsid w:val="00F54BDB"/>
    <w:rsid w:val="00F812E0"/>
    <w:rsid w:val="00F84336"/>
    <w:rsid w:val="00F915CB"/>
    <w:rsid w:val="00FA6D57"/>
    <w:rsid w:val="00FC5755"/>
    <w:rsid w:val="00FC6810"/>
    <w:rsid w:val="00FC6B30"/>
    <w:rsid w:val="00FD03C3"/>
    <w:rsid w:val="00FD4ED3"/>
    <w:rsid w:val="00FD4F22"/>
    <w:rsid w:val="00FE2C1E"/>
    <w:rsid w:val="00FF10C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7D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11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11C1"/>
    <w:rPr>
      <w:rFonts w:ascii="Tahoma" w:hAnsi="Tahoma" w:cs="Tahoma"/>
      <w:sz w:val="16"/>
      <w:szCs w:val="16"/>
    </w:rPr>
  </w:style>
  <w:style w:type="paragraph" w:styleId="Header">
    <w:name w:val="header"/>
    <w:basedOn w:val="Normal"/>
    <w:link w:val="HeaderChar"/>
    <w:uiPriority w:val="99"/>
    <w:unhideWhenUsed/>
    <w:rsid w:val="000211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11C1"/>
  </w:style>
  <w:style w:type="paragraph" w:styleId="Footer">
    <w:name w:val="footer"/>
    <w:basedOn w:val="Normal"/>
    <w:link w:val="FooterChar"/>
    <w:uiPriority w:val="99"/>
    <w:unhideWhenUsed/>
    <w:rsid w:val="000211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11C1"/>
  </w:style>
  <w:style w:type="table" w:styleId="TableGrid">
    <w:name w:val="Table Grid"/>
    <w:basedOn w:val="TableNormal"/>
    <w:uiPriority w:val="59"/>
    <w:rsid w:val="00AB5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B569C"/>
    <w:pPr>
      <w:ind w:left="720"/>
      <w:contextualSpacing/>
    </w:pPr>
  </w:style>
  <w:style w:type="paragraph" w:styleId="NoSpacing">
    <w:name w:val="No Spacing"/>
    <w:link w:val="NoSpacingChar"/>
    <w:uiPriority w:val="1"/>
    <w:qFormat/>
    <w:rsid w:val="006C2DC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6C2DCA"/>
    <w:rPr>
      <w:rFonts w:eastAsiaTheme="minorEastAsia"/>
      <w:lang w:val="en-US" w:eastAsia="ja-JP"/>
    </w:rPr>
  </w:style>
  <w:style w:type="paragraph" w:styleId="Revision">
    <w:name w:val="Revision"/>
    <w:hidden/>
    <w:uiPriority w:val="99"/>
    <w:semiHidden/>
    <w:rsid w:val="0047416B"/>
    <w:pPr>
      <w:spacing w:after="0" w:line="240" w:lineRule="auto"/>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7D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11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11C1"/>
    <w:rPr>
      <w:rFonts w:ascii="Tahoma" w:hAnsi="Tahoma" w:cs="Tahoma"/>
      <w:sz w:val="16"/>
      <w:szCs w:val="16"/>
    </w:rPr>
  </w:style>
  <w:style w:type="paragraph" w:styleId="Header">
    <w:name w:val="header"/>
    <w:basedOn w:val="Normal"/>
    <w:link w:val="HeaderChar"/>
    <w:uiPriority w:val="99"/>
    <w:unhideWhenUsed/>
    <w:rsid w:val="000211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11C1"/>
  </w:style>
  <w:style w:type="paragraph" w:styleId="Footer">
    <w:name w:val="footer"/>
    <w:basedOn w:val="Normal"/>
    <w:link w:val="FooterChar"/>
    <w:uiPriority w:val="99"/>
    <w:unhideWhenUsed/>
    <w:rsid w:val="000211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11C1"/>
  </w:style>
  <w:style w:type="table" w:styleId="TableGrid">
    <w:name w:val="Table Grid"/>
    <w:basedOn w:val="TableNormal"/>
    <w:uiPriority w:val="59"/>
    <w:rsid w:val="00AB5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B569C"/>
    <w:pPr>
      <w:ind w:left="720"/>
      <w:contextualSpacing/>
    </w:pPr>
  </w:style>
  <w:style w:type="paragraph" w:styleId="NoSpacing">
    <w:name w:val="No Spacing"/>
    <w:link w:val="NoSpacingChar"/>
    <w:uiPriority w:val="1"/>
    <w:qFormat/>
    <w:rsid w:val="006C2DC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6C2DCA"/>
    <w:rPr>
      <w:rFonts w:eastAsiaTheme="minorEastAsia"/>
      <w:lang w:val="en-US" w:eastAsia="ja-JP"/>
    </w:rPr>
  </w:style>
  <w:style w:type="paragraph" w:styleId="Revision">
    <w:name w:val="Revision"/>
    <w:hidden/>
    <w:uiPriority w:val="99"/>
    <w:semiHidden/>
    <w:rsid w:val="0047416B"/>
    <w:pPr>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8068874">
      <w:bodyDiv w:val="1"/>
      <w:marLeft w:val="0"/>
      <w:marRight w:val="0"/>
      <w:marTop w:val="0"/>
      <w:marBottom w:val="0"/>
      <w:divBdr>
        <w:top w:val="none" w:sz="0" w:space="0" w:color="auto"/>
        <w:left w:val="none" w:sz="0" w:space="0" w:color="auto"/>
        <w:bottom w:val="none" w:sz="0" w:space="0" w:color="auto"/>
        <w:right w:val="none" w:sz="0" w:space="0" w:color="auto"/>
      </w:divBdr>
      <w:divsChild>
        <w:div w:id="959455573">
          <w:marLeft w:val="547"/>
          <w:marRight w:val="0"/>
          <w:marTop w:val="96"/>
          <w:marBottom w:val="0"/>
          <w:divBdr>
            <w:top w:val="none" w:sz="0" w:space="0" w:color="auto"/>
            <w:left w:val="none" w:sz="0" w:space="0" w:color="auto"/>
            <w:bottom w:val="none" w:sz="0" w:space="0" w:color="auto"/>
            <w:right w:val="none" w:sz="0" w:space="0" w:color="auto"/>
          </w:divBdr>
        </w:div>
        <w:div w:id="454326473">
          <w:marLeft w:val="1166"/>
          <w:marRight w:val="0"/>
          <w:marTop w:val="86"/>
          <w:marBottom w:val="0"/>
          <w:divBdr>
            <w:top w:val="none" w:sz="0" w:space="0" w:color="auto"/>
            <w:left w:val="none" w:sz="0" w:space="0" w:color="auto"/>
            <w:bottom w:val="none" w:sz="0" w:space="0" w:color="auto"/>
            <w:right w:val="none" w:sz="0" w:space="0" w:color="auto"/>
          </w:divBdr>
        </w:div>
        <w:div w:id="743987439">
          <w:marLeft w:val="1166"/>
          <w:marRight w:val="0"/>
          <w:marTop w:val="86"/>
          <w:marBottom w:val="0"/>
          <w:divBdr>
            <w:top w:val="none" w:sz="0" w:space="0" w:color="auto"/>
            <w:left w:val="none" w:sz="0" w:space="0" w:color="auto"/>
            <w:bottom w:val="none" w:sz="0" w:space="0" w:color="auto"/>
            <w:right w:val="none" w:sz="0" w:space="0" w:color="auto"/>
          </w:divBdr>
        </w:div>
        <w:div w:id="448280515">
          <w:marLeft w:val="1166"/>
          <w:marRight w:val="0"/>
          <w:marTop w:val="86"/>
          <w:marBottom w:val="0"/>
          <w:divBdr>
            <w:top w:val="none" w:sz="0" w:space="0" w:color="auto"/>
            <w:left w:val="none" w:sz="0" w:space="0" w:color="auto"/>
            <w:bottom w:val="none" w:sz="0" w:space="0" w:color="auto"/>
            <w:right w:val="none" w:sz="0" w:space="0" w:color="auto"/>
          </w:divBdr>
        </w:div>
      </w:divsChild>
    </w:div>
    <w:div w:id="2079591806">
      <w:bodyDiv w:val="1"/>
      <w:marLeft w:val="0"/>
      <w:marRight w:val="0"/>
      <w:marTop w:val="0"/>
      <w:marBottom w:val="0"/>
      <w:divBdr>
        <w:top w:val="none" w:sz="0" w:space="0" w:color="auto"/>
        <w:left w:val="none" w:sz="0" w:space="0" w:color="auto"/>
        <w:bottom w:val="none" w:sz="0" w:space="0" w:color="auto"/>
        <w:right w:val="none" w:sz="0" w:space="0" w:color="auto"/>
      </w:divBdr>
      <w:divsChild>
        <w:div w:id="1622490607">
          <w:marLeft w:val="547"/>
          <w:marRight w:val="0"/>
          <w:marTop w:val="120"/>
          <w:marBottom w:val="0"/>
          <w:divBdr>
            <w:top w:val="none" w:sz="0" w:space="0" w:color="auto"/>
            <w:left w:val="none" w:sz="0" w:space="0" w:color="auto"/>
            <w:bottom w:val="none" w:sz="0" w:space="0" w:color="auto"/>
            <w:right w:val="none" w:sz="0" w:space="0" w:color="auto"/>
          </w:divBdr>
        </w:div>
        <w:div w:id="1682975263">
          <w:marLeft w:val="1166"/>
          <w:marRight w:val="0"/>
          <w:marTop w:val="106"/>
          <w:marBottom w:val="0"/>
          <w:divBdr>
            <w:top w:val="none" w:sz="0" w:space="0" w:color="auto"/>
            <w:left w:val="none" w:sz="0" w:space="0" w:color="auto"/>
            <w:bottom w:val="none" w:sz="0" w:space="0" w:color="auto"/>
            <w:right w:val="none" w:sz="0" w:space="0" w:color="auto"/>
          </w:divBdr>
        </w:div>
        <w:div w:id="1760785164">
          <w:marLeft w:val="1166"/>
          <w:marRight w:val="0"/>
          <w:marTop w:val="106"/>
          <w:marBottom w:val="0"/>
          <w:divBdr>
            <w:top w:val="none" w:sz="0" w:space="0" w:color="auto"/>
            <w:left w:val="none" w:sz="0" w:space="0" w:color="auto"/>
            <w:bottom w:val="none" w:sz="0" w:space="0" w:color="auto"/>
            <w:right w:val="none" w:sz="0" w:space="0" w:color="auto"/>
          </w:divBdr>
        </w:div>
        <w:div w:id="1428575179">
          <w:marLeft w:val="547"/>
          <w:marRight w:val="0"/>
          <w:marTop w:val="120"/>
          <w:marBottom w:val="0"/>
          <w:divBdr>
            <w:top w:val="none" w:sz="0" w:space="0" w:color="auto"/>
            <w:left w:val="none" w:sz="0" w:space="0" w:color="auto"/>
            <w:bottom w:val="none" w:sz="0" w:space="0" w:color="auto"/>
            <w:right w:val="none" w:sz="0" w:space="0" w:color="auto"/>
          </w:divBdr>
        </w:div>
        <w:div w:id="785925258">
          <w:marLeft w:val="1166"/>
          <w:marRight w:val="0"/>
          <w:marTop w:val="106"/>
          <w:marBottom w:val="0"/>
          <w:divBdr>
            <w:top w:val="none" w:sz="0" w:space="0" w:color="auto"/>
            <w:left w:val="none" w:sz="0" w:space="0" w:color="auto"/>
            <w:bottom w:val="none" w:sz="0" w:space="0" w:color="auto"/>
            <w:right w:val="none" w:sz="0" w:space="0" w:color="auto"/>
          </w:divBdr>
        </w:div>
        <w:div w:id="791942743">
          <w:marLeft w:val="547"/>
          <w:marRight w:val="0"/>
          <w:marTop w:val="120"/>
          <w:marBottom w:val="0"/>
          <w:divBdr>
            <w:top w:val="none" w:sz="0" w:space="0" w:color="auto"/>
            <w:left w:val="none" w:sz="0" w:space="0" w:color="auto"/>
            <w:bottom w:val="none" w:sz="0" w:space="0" w:color="auto"/>
            <w:right w:val="none" w:sz="0" w:space="0" w:color="auto"/>
          </w:divBdr>
        </w:div>
        <w:div w:id="749808536">
          <w:marLeft w:val="1166"/>
          <w:marRight w:val="0"/>
          <w:marTop w:val="106"/>
          <w:marBottom w:val="0"/>
          <w:divBdr>
            <w:top w:val="none" w:sz="0" w:space="0" w:color="auto"/>
            <w:left w:val="none" w:sz="0" w:space="0" w:color="auto"/>
            <w:bottom w:val="none" w:sz="0" w:space="0" w:color="auto"/>
            <w:right w:val="none" w:sz="0" w:space="0" w:color="auto"/>
          </w:divBdr>
        </w:div>
        <w:div w:id="940915532">
          <w:marLeft w:val="1166"/>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13.jpg"/><Relationship Id="rId2" Type="http://schemas.openxmlformats.org/officeDocument/2006/relationships/customXml" Target="../customXml/item2.xml"/><Relationship Id="rId16" Type="http://schemas.openxmlformats.org/officeDocument/2006/relationships/hyperlink" Target="http://www.baseballalberta.com" TargetMode="External"/><Relationship Id="rId20" Type="http://schemas.openxmlformats.org/officeDocument/2006/relationships/image" Target="media/image8.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jpg"/><Relationship Id="rId5" Type="http://schemas.microsoft.com/office/2007/relationships/stylesWithEffects" Target="stylesWithEffects.xml"/><Relationship Id="rId15" Type="http://schemas.openxmlformats.org/officeDocument/2006/relationships/hyperlink" Target="mailto:registrar@baseballalberta.com" TargetMode="Externa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baseballalberta.com" TargetMode="External"/><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89C229DD2304342B69DB4EFE6566B9E"/>
        <w:category>
          <w:name w:val="General"/>
          <w:gallery w:val="placeholder"/>
        </w:category>
        <w:types>
          <w:type w:val="bbPlcHdr"/>
        </w:types>
        <w:behaviors>
          <w:behavior w:val="content"/>
        </w:behaviors>
        <w:guid w:val="{49196D15-5A70-4E6A-AD91-C27C71BB10D4}"/>
      </w:docPartPr>
      <w:docPartBody>
        <w:p w:rsidR="00DC4032" w:rsidRDefault="00DC4032" w:rsidP="00DC4032">
          <w:pPr>
            <w:pStyle w:val="389C229DD2304342B69DB4EFE6566B9E"/>
          </w:pPr>
          <w: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032"/>
    <w:rsid w:val="00042687"/>
    <w:rsid w:val="00161422"/>
    <w:rsid w:val="001D6FC8"/>
    <w:rsid w:val="0022525E"/>
    <w:rsid w:val="0027792D"/>
    <w:rsid w:val="00343C93"/>
    <w:rsid w:val="003A62ED"/>
    <w:rsid w:val="005238F7"/>
    <w:rsid w:val="005D5C55"/>
    <w:rsid w:val="006063A2"/>
    <w:rsid w:val="006753F7"/>
    <w:rsid w:val="006A5E51"/>
    <w:rsid w:val="00770FE6"/>
    <w:rsid w:val="007E0242"/>
    <w:rsid w:val="00946443"/>
    <w:rsid w:val="009858F3"/>
    <w:rsid w:val="0099489F"/>
    <w:rsid w:val="00A56F62"/>
    <w:rsid w:val="00B22740"/>
    <w:rsid w:val="00B60D19"/>
    <w:rsid w:val="00CA4ED2"/>
    <w:rsid w:val="00DC4032"/>
    <w:rsid w:val="00E3091D"/>
    <w:rsid w:val="00E462D3"/>
    <w:rsid w:val="00F17603"/>
    <w:rsid w:val="00F21CCB"/>
    <w:rsid w:val="00F77A30"/>
    <w:rsid w:val="00FB2816"/>
    <w:rsid w:val="00FD2E6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7D57092CFA149B6A0CD371C1CEA82B7">
    <w:name w:val="97D57092CFA149B6A0CD371C1CEA82B7"/>
    <w:rsid w:val="00DC4032"/>
  </w:style>
  <w:style w:type="paragraph" w:customStyle="1" w:styleId="32C90DE703A84F4BA181E8077B7DEC62">
    <w:name w:val="32C90DE703A84F4BA181E8077B7DEC62"/>
    <w:rsid w:val="00DC4032"/>
  </w:style>
  <w:style w:type="paragraph" w:customStyle="1" w:styleId="5845B2B6423840B2A34169435A9159E3">
    <w:name w:val="5845B2B6423840B2A34169435A9159E3"/>
    <w:rsid w:val="00DC4032"/>
  </w:style>
  <w:style w:type="paragraph" w:customStyle="1" w:styleId="26CAC7A92D78474EA438D60CC71D2DC9">
    <w:name w:val="26CAC7A92D78474EA438D60CC71D2DC9"/>
    <w:rsid w:val="00DC4032"/>
  </w:style>
  <w:style w:type="paragraph" w:customStyle="1" w:styleId="389C229DD2304342B69DB4EFE6566B9E">
    <w:name w:val="389C229DD2304342B69DB4EFE6566B9E"/>
    <w:rsid w:val="00DC4032"/>
  </w:style>
  <w:style w:type="paragraph" w:customStyle="1" w:styleId="2C4298F443294061835DF8AE895F675A">
    <w:name w:val="2C4298F443294061835DF8AE895F675A"/>
    <w:rsid w:val="00DC403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7D57092CFA149B6A0CD371C1CEA82B7">
    <w:name w:val="97D57092CFA149B6A0CD371C1CEA82B7"/>
    <w:rsid w:val="00DC4032"/>
  </w:style>
  <w:style w:type="paragraph" w:customStyle="1" w:styleId="32C90DE703A84F4BA181E8077B7DEC62">
    <w:name w:val="32C90DE703A84F4BA181E8077B7DEC62"/>
    <w:rsid w:val="00DC4032"/>
  </w:style>
  <w:style w:type="paragraph" w:customStyle="1" w:styleId="5845B2B6423840B2A34169435A9159E3">
    <w:name w:val="5845B2B6423840B2A34169435A9159E3"/>
    <w:rsid w:val="00DC4032"/>
  </w:style>
  <w:style w:type="paragraph" w:customStyle="1" w:styleId="26CAC7A92D78474EA438D60CC71D2DC9">
    <w:name w:val="26CAC7A92D78474EA438D60CC71D2DC9"/>
    <w:rsid w:val="00DC4032"/>
  </w:style>
  <w:style w:type="paragraph" w:customStyle="1" w:styleId="389C229DD2304342B69DB4EFE6566B9E">
    <w:name w:val="389C229DD2304342B69DB4EFE6566B9E"/>
    <w:rsid w:val="00DC4032"/>
  </w:style>
  <w:style w:type="paragraph" w:customStyle="1" w:styleId="2C4298F443294061835DF8AE895F675A">
    <w:name w:val="2C4298F443294061835DF8AE895F675A"/>
    <w:rsid w:val="00DC40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2016-01-28T00:00:00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9874F9-6533-4C77-AF92-FD525C829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42</Pages>
  <Words>18848</Words>
  <Characters>107435</Characters>
  <Application>Microsoft Office Word</Application>
  <DocSecurity>0</DocSecurity>
  <Lines>895</Lines>
  <Paragraphs>252</Paragraphs>
  <ScaleCrop>false</ScaleCrop>
  <HeadingPairs>
    <vt:vector size="2" baseType="variant">
      <vt:variant>
        <vt:lpstr>Title</vt:lpstr>
      </vt:variant>
      <vt:variant>
        <vt:i4>1</vt:i4>
      </vt:variant>
    </vt:vector>
  </HeadingPairs>
  <TitlesOfParts>
    <vt:vector size="1" baseType="lpstr">
      <vt:lpstr>Baseball Alberta Provincial League Rules, Regulations &amp; Requirements</vt:lpstr>
    </vt:vector>
  </TitlesOfParts>
  <Company/>
  <LinksUpToDate>false</LinksUpToDate>
  <CharactersWithSpaces>126031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Baseball Alberta Provincial League Rules, Regulations &amp; Requirements</dc:title>
  <dc:creator>Brad Wolansky</dc:creator>
  <cp:lastModifiedBy>Darren Dekinder</cp:lastModifiedBy>
  <cp:revision>4</cp:revision>
  <cp:lastPrinted>2018-01-25T18:18:00Z</cp:lastPrinted>
  <dcterms:created xsi:type="dcterms:W3CDTF">2018-01-31T16:04:00Z</dcterms:created>
  <dcterms:modified xsi:type="dcterms:W3CDTF">2018-02-01T22:40:00Z</dcterms:modified>
</cp:coreProperties>
</file>