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A24115" w:rsidRDefault="00CF2678">
      <w:pPr>
        <w:pStyle w:val="Title"/>
        <w:rPr>
          <w:rFonts w:ascii="Calibri" w:hAnsi="Calibri" w:cs="Calibri"/>
          <w:b/>
          <w:bCs/>
        </w:rPr>
      </w:pPr>
      <w:r>
        <w:rPr>
          <w:rFonts w:ascii="Calibri" w:hAnsi="Calibri" w:cs="Calibr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964AE1" w:rsidRPr="00A24115">
        <w:rPr>
          <w:rFonts w:ascii="Calibri" w:hAnsi="Calibri" w:cs="Calibri"/>
          <w:b/>
          <w:bCs/>
        </w:rPr>
        <w:t>CENTRAL OKANAGAN YOUTH SOCCER ASSOCIATION</w:t>
      </w:r>
    </w:p>
    <w:p w:rsidR="00964AE1" w:rsidRPr="00A24115" w:rsidRDefault="00964AE1">
      <w:pPr>
        <w:jc w:val="center"/>
        <w:rPr>
          <w:rFonts w:ascii="Calibri" w:hAnsi="Calibri" w:cs="Calibri"/>
        </w:rPr>
      </w:pPr>
      <w:r w:rsidRPr="00A24115">
        <w:rPr>
          <w:rFonts w:ascii="Calibri" w:hAnsi="Calibri" w:cs="Calibri"/>
        </w:rPr>
        <w:t xml:space="preserve">District Board Meeting:  </w:t>
      </w:r>
      <w:r w:rsidR="00F00F8D">
        <w:rPr>
          <w:rFonts w:ascii="Calibri" w:hAnsi="Calibri" w:cs="Calibri"/>
        </w:rPr>
        <w:t>Wednesday, April 12</w:t>
      </w:r>
      <w:r w:rsidRPr="00A24115">
        <w:rPr>
          <w:rFonts w:ascii="Calibri" w:hAnsi="Calibri" w:cs="Calibri"/>
        </w:rPr>
        <w:t>, 20</w:t>
      </w:r>
      <w:r w:rsidR="00C83800" w:rsidRPr="00A24115">
        <w:rPr>
          <w:rFonts w:ascii="Calibri" w:hAnsi="Calibri" w:cs="Calibri"/>
        </w:rPr>
        <w:t>1</w:t>
      </w:r>
      <w:r w:rsidR="009B28DC">
        <w:rPr>
          <w:rFonts w:ascii="Calibri" w:hAnsi="Calibri" w:cs="Calibri"/>
        </w:rPr>
        <w:t>7</w:t>
      </w:r>
      <w:r w:rsidR="00360B61">
        <w:rPr>
          <w:rFonts w:ascii="Calibri" w:hAnsi="Calibri" w:cs="Calibri"/>
        </w:rPr>
        <w:t xml:space="preserve"> </w:t>
      </w:r>
      <w:r w:rsidR="009F1001" w:rsidRPr="00A24115">
        <w:rPr>
          <w:rFonts w:ascii="Calibri" w:hAnsi="Calibri" w:cs="Calibri"/>
        </w:rPr>
        <w:t>7</w:t>
      </w:r>
      <w:r w:rsidR="00124872" w:rsidRPr="00A24115">
        <w:rPr>
          <w:rFonts w:ascii="Calibri" w:hAnsi="Calibri" w:cs="Calibri"/>
        </w:rPr>
        <w:t>:00pm</w:t>
      </w:r>
    </w:p>
    <w:p w:rsidR="00964AE1" w:rsidRPr="00A24115" w:rsidRDefault="00C271BA">
      <w:pPr>
        <w:jc w:val="center"/>
        <w:rPr>
          <w:rFonts w:ascii="Calibri" w:hAnsi="Calibri" w:cs="Calibri"/>
        </w:rPr>
      </w:pPr>
      <w:r w:rsidRPr="00A24115">
        <w:rPr>
          <w:rFonts w:ascii="Calibri" w:hAnsi="Calibri" w:cs="Calibri"/>
        </w:rPr>
        <w:t>COYSA</w:t>
      </w:r>
      <w:r w:rsidR="00124872" w:rsidRPr="00A24115">
        <w:rPr>
          <w:rFonts w:ascii="Calibri" w:hAnsi="Calibri" w:cs="Calibri"/>
        </w:rPr>
        <w:t xml:space="preserve"> Boardroom, Kelowna</w:t>
      </w:r>
      <w:r w:rsidR="00D412F0" w:rsidRPr="00A24115">
        <w:rPr>
          <w:rFonts w:ascii="Calibri" w:hAnsi="Calibri" w:cs="Calibri"/>
        </w:rPr>
        <w:t>,</w:t>
      </w:r>
      <w:r w:rsidR="00124872" w:rsidRPr="00A24115">
        <w:rPr>
          <w:rFonts w:ascii="Calibri" w:hAnsi="Calibri" w:cs="Calibri"/>
        </w:rPr>
        <w:t xml:space="preserve"> BC</w:t>
      </w:r>
      <w:r w:rsidR="00964AE1" w:rsidRPr="00A24115">
        <w:rPr>
          <w:rFonts w:ascii="Calibri" w:hAnsi="Calibri" w:cs="Calibri"/>
        </w:rPr>
        <w:t xml:space="preserve"> </w:t>
      </w:r>
    </w:p>
    <w:p w:rsidR="00964AE1" w:rsidRPr="00A24115" w:rsidRDefault="00964AE1">
      <w:pPr>
        <w:pStyle w:val="Heading1"/>
        <w:rPr>
          <w:rFonts w:ascii="Calibri" w:hAnsi="Calibri" w:cs="Calibri"/>
        </w:rPr>
      </w:pPr>
      <w:r w:rsidRPr="00A24115">
        <w:rPr>
          <w:rFonts w:ascii="Calibri" w:hAnsi="Calibri" w:cs="Calibri"/>
        </w:rPr>
        <w:t>MINUTES</w:t>
      </w:r>
    </w:p>
    <w:p w:rsidR="00606044" w:rsidRPr="00A24115" w:rsidRDefault="00606044" w:rsidP="00C43971">
      <w:pPr>
        <w:spacing w:line="360" w:lineRule="auto"/>
        <w:jc w:val="right"/>
        <w:rPr>
          <w:rFonts w:ascii="Calibri" w:hAnsi="Calibri" w:cs="Calibri"/>
          <w:sz w:val="20"/>
        </w:rPr>
      </w:pPr>
      <w:r w:rsidRPr="00A24115">
        <w:rPr>
          <w:rFonts w:ascii="Calibri" w:hAnsi="Calibri" w:cs="Calibri"/>
          <w:sz w:val="20"/>
        </w:rPr>
        <w:t>APPROVED</w:t>
      </w:r>
      <w:r>
        <w:rPr>
          <w:rFonts w:ascii="Calibri" w:hAnsi="Calibri" w:cs="Calibri"/>
          <w:sz w:val="20"/>
        </w:rPr>
        <w:t xml:space="preserve"> </w:t>
      </w:r>
      <w:r w:rsidRPr="007A3B9D">
        <w:rPr>
          <w:rFonts w:ascii="Calibri" w:hAnsi="Calibri" w:cs="Calibri"/>
          <w:sz w:val="16"/>
          <w:szCs w:val="16"/>
        </w:rPr>
        <w:t>(as is/</w:t>
      </w:r>
      <w:bookmarkStart w:id="0" w:name="_GoBack"/>
      <w:r w:rsidRPr="00C43971">
        <w:rPr>
          <w:rFonts w:ascii="Calibri" w:hAnsi="Calibri" w:cs="Calibri"/>
          <w:strike/>
          <w:sz w:val="16"/>
          <w:szCs w:val="16"/>
        </w:rPr>
        <w:t xml:space="preserve">as </w:t>
      </w:r>
      <w:r w:rsidR="00DB1042" w:rsidRPr="00C43971">
        <w:rPr>
          <w:rFonts w:ascii="Calibri" w:hAnsi="Calibri" w:cs="Calibri"/>
          <w:strike/>
          <w:sz w:val="16"/>
          <w:szCs w:val="16"/>
        </w:rPr>
        <w:t>amended</w:t>
      </w:r>
      <w:bookmarkEnd w:id="0"/>
      <w:r>
        <w:rPr>
          <w:rFonts w:ascii="Calibri" w:hAnsi="Calibri" w:cs="Calibri"/>
          <w:sz w:val="16"/>
          <w:szCs w:val="16"/>
        </w:rPr>
        <w:t>)</w:t>
      </w:r>
      <w:r w:rsidRPr="00A24115">
        <w:rPr>
          <w:rFonts w:ascii="Calibri" w:hAnsi="Calibri" w:cs="Calibri"/>
        </w:rPr>
        <w:t>:</w:t>
      </w:r>
      <w:r w:rsidR="00C43971">
        <w:rPr>
          <w:rFonts w:ascii="Calibri" w:hAnsi="Calibri" w:cs="Calibri"/>
        </w:rPr>
        <w:t xml:space="preserve"> </w:t>
      </w:r>
      <w:r w:rsidR="00C43971" w:rsidRPr="00CE0FE7">
        <w:rPr>
          <w:rFonts w:cs="Tahoma"/>
          <w:b/>
        </w:rPr>
        <w:t>May 11, 2017 Motion #990</w:t>
      </w:r>
    </w:p>
    <w:p w:rsidR="00F00F8D" w:rsidRPr="00E50A41" w:rsidRDefault="00964AE1" w:rsidP="00F00F8D">
      <w:pPr>
        <w:rPr>
          <w:rFonts w:ascii="Calibri" w:hAnsi="Calibri" w:cs="Tahoma"/>
        </w:rPr>
      </w:pPr>
      <w:r w:rsidRPr="00A24115">
        <w:rPr>
          <w:rFonts w:ascii="Calibri" w:hAnsi="Calibri" w:cs="Calibri"/>
          <w:b/>
          <w:bCs/>
        </w:rPr>
        <w:t xml:space="preserve"> </w:t>
      </w:r>
      <w:r w:rsidR="00F00F8D" w:rsidRPr="00A60980">
        <w:rPr>
          <w:rFonts w:ascii="Calibri" w:hAnsi="Calibri" w:cs="Tahoma"/>
          <w:b/>
          <w:bCs/>
        </w:rPr>
        <w:t>CALL TO ORDER:</w:t>
      </w:r>
      <w:r w:rsidR="00F00F8D" w:rsidRPr="00E50A41">
        <w:rPr>
          <w:rFonts w:ascii="Calibri" w:hAnsi="Calibri" w:cs="Tahoma"/>
        </w:rPr>
        <w:tab/>
      </w:r>
      <w:r w:rsidR="00F00F8D" w:rsidRPr="00E50A41">
        <w:rPr>
          <w:rFonts w:ascii="Calibri" w:hAnsi="Calibri" w:cs="Tahoma"/>
          <w:sz w:val="22"/>
        </w:rPr>
        <w:t>Roll Call</w:t>
      </w:r>
    </w:p>
    <w:p w:rsidR="00F00F8D" w:rsidRPr="00E50A41" w:rsidRDefault="00F00F8D" w:rsidP="00F00F8D">
      <w:pPr>
        <w:rPr>
          <w:rFonts w:ascii="Calibri" w:hAnsi="Calibri" w:cs="Tahoma"/>
          <w:sz w:val="22"/>
        </w:rPr>
      </w:pPr>
      <w:r>
        <w:rPr>
          <w:rFonts w:ascii="Calibri" w:hAnsi="Calibri" w:cs="Tahoma"/>
          <w:sz w:val="22"/>
          <w:szCs w:val="22"/>
        </w:rPr>
        <w:t>Dan Tauber,</w:t>
      </w:r>
      <w:r w:rsidRPr="00E50A41">
        <w:rPr>
          <w:rFonts w:ascii="Calibri" w:hAnsi="Calibri" w:cs="Tahoma"/>
          <w:sz w:val="22"/>
          <w:szCs w:val="22"/>
        </w:rPr>
        <w:t xml:space="preserve"> COYSA </w:t>
      </w:r>
      <w:r>
        <w:rPr>
          <w:rFonts w:ascii="Calibri" w:hAnsi="Calibri" w:cs="Tahoma"/>
          <w:sz w:val="22"/>
          <w:szCs w:val="22"/>
        </w:rPr>
        <w:t xml:space="preserve">Vice </w:t>
      </w:r>
      <w:r w:rsidRPr="00E50A41">
        <w:rPr>
          <w:rFonts w:ascii="Calibri" w:hAnsi="Calibri" w:cs="Tahoma"/>
          <w:sz w:val="22"/>
          <w:szCs w:val="22"/>
        </w:rPr>
        <w:t xml:space="preserve">Chairman, called the meeting to order at </w:t>
      </w:r>
      <w:r>
        <w:rPr>
          <w:rFonts w:ascii="Calibri" w:hAnsi="Calibri" w:cs="Tahoma"/>
          <w:sz w:val="22"/>
          <w:szCs w:val="22"/>
        </w:rPr>
        <w:t>7:08pm NO QUORUM to start</w:t>
      </w:r>
    </w:p>
    <w:p w:rsidR="00F00F8D" w:rsidRPr="00E50A41" w:rsidRDefault="00F00F8D" w:rsidP="00F00F8D">
      <w:pPr>
        <w:rPr>
          <w:rFonts w:ascii="Calibri" w:hAnsi="Calibri" w:cs="Tahoma"/>
          <w:sz w:val="22"/>
          <w:szCs w:val="22"/>
        </w:rPr>
      </w:pPr>
      <w:r w:rsidRPr="00E50A41">
        <w:rPr>
          <w:rFonts w:ascii="Calibri" w:hAnsi="Calibri" w:cs="Tahoma"/>
          <w:sz w:val="22"/>
          <w:szCs w:val="22"/>
        </w:rPr>
        <w:t xml:space="preserve">Present: </w:t>
      </w:r>
      <w:r>
        <w:rPr>
          <w:rFonts w:ascii="Calibri" w:hAnsi="Calibri" w:cs="Tahoma"/>
          <w:sz w:val="22"/>
          <w:szCs w:val="22"/>
        </w:rPr>
        <w:t xml:space="preserve">Curtis Morcom (Treasurer), </w:t>
      </w:r>
      <w:r w:rsidRPr="00E50A41">
        <w:rPr>
          <w:rFonts w:ascii="Calibri" w:hAnsi="Calibri" w:cs="Tahoma"/>
          <w:sz w:val="22"/>
          <w:szCs w:val="22"/>
        </w:rPr>
        <w:t xml:space="preserve">Sheryl </w:t>
      </w:r>
      <w:r>
        <w:rPr>
          <w:rFonts w:ascii="Calibri" w:hAnsi="Calibri" w:cs="Tahoma"/>
          <w:sz w:val="22"/>
          <w:szCs w:val="22"/>
        </w:rPr>
        <w:t>Turner</w:t>
      </w:r>
      <w:r w:rsidRPr="00E50A41">
        <w:rPr>
          <w:rFonts w:ascii="Calibri" w:hAnsi="Calibri" w:cs="Tahoma"/>
          <w:sz w:val="22"/>
          <w:szCs w:val="22"/>
        </w:rPr>
        <w:t xml:space="preserve"> (Administrator)</w:t>
      </w:r>
    </w:p>
    <w:p w:rsidR="00F00F8D" w:rsidRDefault="00F00F8D" w:rsidP="00F00F8D">
      <w:pPr>
        <w:rPr>
          <w:rFonts w:ascii="Calibri" w:hAnsi="Calibri" w:cs="Tahoma"/>
          <w:sz w:val="22"/>
        </w:rPr>
      </w:pPr>
      <w:r w:rsidRPr="00E50A41">
        <w:rPr>
          <w:rFonts w:ascii="Calibri" w:hAnsi="Calibri" w:cs="Tahoma"/>
          <w:sz w:val="22"/>
        </w:rPr>
        <w:t>Voting Members Present:</w:t>
      </w:r>
    </w:p>
    <w:p w:rsidR="00F00F8D" w:rsidRDefault="00F00F8D" w:rsidP="00F00F8D">
      <w:pPr>
        <w:ind w:firstLine="720"/>
        <w:rPr>
          <w:rFonts w:ascii="Calibri" w:hAnsi="Calibri" w:cs="Tahoma"/>
          <w:sz w:val="22"/>
        </w:rPr>
      </w:pPr>
      <w:r>
        <w:rPr>
          <w:rFonts w:ascii="Calibri" w:hAnsi="Calibri" w:cs="Tahoma"/>
          <w:sz w:val="22"/>
        </w:rPr>
        <w:t>Adil Rajwani</w:t>
      </w:r>
    </w:p>
    <w:p w:rsidR="00F00F8D" w:rsidRDefault="00F00F8D" w:rsidP="00F00F8D">
      <w:pPr>
        <w:ind w:firstLine="720"/>
        <w:rPr>
          <w:rFonts w:ascii="Calibri" w:hAnsi="Calibri" w:cs="Tahoma"/>
          <w:sz w:val="22"/>
        </w:rPr>
      </w:pPr>
      <w:r>
        <w:rPr>
          <w:rFonts w:ascii="Calibri" w:hAnsi="Calibri" w:cs="Tahoma"/>
          <w:sz w:val="22"/>
        </w:rPr>
        <w:t>Carrie Smith</w:t>
      </w:r>
    </w:p>
    <w:p w:rsidR="00F00F8D" w:rsidRDefault="00F00F8D" w:rsidP="00F00F8D">
      <w:pPr>
        <w:ind w:firstLine="720"/>
        <w:rPr>
          <w:rFonts w:ascii="Calibri" w:hAnsi="Calibri" w:cs="Tahoma"/>
          <w:sz w:val="22"/>
        </w:rPr>
      </w:pPr>
      <w:r>
        <w:rPr>
          <w:rFonts w:ascii="Calibri" w:hAnsi="Calibri" w:cs="Tahoma"/>
          <w:sz w:val="22"/>
        </w:rPr>
        <w:t xml:space="preserve">Chad Cormack </w:t>
      </w:r>
    </w:p>
    <w:p w:rsidR="00F00F8D" w:rsidRDefault="00F00F8D" w:rsidP="00F00F8D">
      <w:pPr>
        <w:ind w:firstLine="720"/>
        <w:rPr>
          <w:rFonts w:ascii="Calibri" w:hAnsi="Calibri" w:cs="Tahoma"/>
          <w:sz w:val="22"/>
        </w:rPr>
      </w:pPr>
      <w:r>
        <w:rPr>
          <w:rFonts w:ascii="Calibri" w:hAnsi="Calibri" w:cs="Tahoma"/>
          <w:sz w:val="22"/>
        </w:rPr>
        <w:t>Dan Tauber</w:t>
      </w:r>
    </w:p>
    <w:p w:rsidR="00F00F8D" w:rsidRDefault="00F00F8D" w:rsidP="00F00F8D">
      <w:pPr>
        <w:ind w:firstLine="720"/>
        <w:rPr>
          <w:rFonts w:ascii="Calibri" w:hAnsi="Calibri" w:cs="Tahoma"/>
          <w:sz w:val="22"/>
        </w:rPr>
      </w:pPr>
      <w:r>
        <w:rPr>
          <w:rFonts w:ascii="Calibri" w:hAnsi="Calibri" w:cs="Tahoma"/>
          <w:sz w:val="22"/>
        </w:rPr>
        <w:t>Oliver Anstice</w:t>
      </w:r>
    </w:p>
    <w:p w:rsidR="00F00F8D" w:rsidRDefault="00F00F8D" w:rsidP="00F00F8D">
      <w:pPr>
        <w:ind w:firstLine="720"/>
        <w:rPr>
          <w:rFonts w:ascii="Calibri" w:hAnsi="Calibri" w:cs="Tahoma"/>
          <w:sz w:val="22"/>
        </w:rPr>
      </w:pPr>
      <w:r>
        <w:rPr>
          <w:rFonts w:ascii="Calibri" w:hAnsi="Calibri" w:cs="Tahoma"/>
          <w:sz w:val="22"/>
        </w:rPr>
        <w:t xml:space="preserve">Rob Hopkinson </w:t>
      </w:r>
    </w:p>
    <w:p w:rsidR="00F00F8D" w:rsidRDefault="00F00F8D" w:rsidP="00F00F8D">
      <w:pPr>
        <w:ind w:firstLine="720"/>
        <w:rPr>
          <w:rFonts w:ascii="Calibri" w:hAnsi="Calibri" w:cs="Tahoma"/>
          <w:sz w:val="22"/>
        </w:rPr>
      </w:pPr>
      <w:r>
        <w:rPr>
          <w:rFonts w:ascii="Calibri" w:hAnsi="Calibri" w:cs="Tahoma"/>
          <w:sz w:val="22"/>
        </w:rPr>
        <w:t>Scott Percival</w:t>
      </w:r>
    </w:p>
    <w:p w:rsidR="00F00F8D" w:rsidRDefault="00F00F8D" w:rsidP="00F00F8D">
      <w:pPr>
        <w:rPr>
          <w:rFonts w:ascii="Calibri" w:hAnsi="Calibri" w:cs="Tahoma"/>
          <w:sz w:val="22"/>
          <w:szCs w:val="22"/>
        </w:rPr>
      </w:pPr>
      <w:r w:rsidRPr="00E50A41">
        <w:rPr>
          <w:rFonts w:ascii="Calibri" w:hAnsi="Calibri" w:cs="Tahoma"/>
          <w:sz w:val="22"/>
          <w:szCs w:val="22"/>
        </w:rPr>
        <w:t xml:space="preserve">Total Votes = </w:t>
      </w:r>
      <w:r>
        <w:rPr>
          <w:rFonts w:ascii="Calibri" w:hAnsi="Calibri" w:cs="Tahoma"/>
          <w:sz w:val="22"/>
          <w:szCs w:val="22"/>
        </w:rPr>
        <w:t>7</w:t>
      </w:r>
    </w:p>
    <w:p w:rsidR="00F00F8D" w:rsidRDefault="00F00F8D" w:rsidP="00F00F8D">
      <w:pPr>
        <w:rPr>
          <w:rFonts w:ascii="Calibri" w:hAnsi="Calibri" w:cs="Tahoma"/>
          <w:sz w:val="22"/>
          <w:szCs w:val="22"/>
        </w:rPr>
      </w:pPr>
      <w:r>
        <w:rPr>
          <w:rFonts w:ascii="Calibri" w:hAnsi="Calibri" w:cs="Tahoma"/>
          <w:sz w:val="22"/>
        </w:rPr>
        <w:t xml:space="preserve">Regrets:  Mike Jilek, Randall Wight, </w:t>
      </w:r>
      <w:r>
        <w:rPr>
          <w:rFonts w:ascii="Calibri" w:hAnsi="Calibri" w:cs="Tahoma"/>
          <w:sz w:val="22"/>
          <w:szCs w:val="22"/>
        </w:rPr>
        <w:t>Bruce Clark (Discipline), Scott Jacobsen (Past Chair), Al Ryder (</w:t>
      </w:r>
      <w:proofErr w:type="spellStart"/>
      <w:r>
        <w:rPr>
          <w:rFonts w:ascii="Calibri" w:hAnsi="Calibri" w:cs="Tahoma"/>
          <w:sz w:val="22"/>
          <w:szCs w:val="22"/>
        </w:rPr>
        <w:t>RiC/Ref</w:t>
      </w:r>
      <w:proofErr w:type="spellEnd"/>
      <w:r>
        <w:rPr>
          <w:rFonts w:ascii="Calibri" w:hAnsi="Calibri" w:cs="Tahoma"/>
          <w:sz w:val="22"/>
          <w:szCs w:val="22"/>
        </w:rPr>
        <w:t xml:space="preserve"> Sch)</w:t>
      </w:r>
    </w:p>
    <w:p w:rsidR="00F00F8D" w:rsidRDefault="00F00F8D" w:rsidP="00F00F8D">
      <w:pPr>
        <w:rPr>
          <w:rFonts w:ascii="Calibri" w:hAnsi="Calibri" w:cs="Tahoma"/>
          <w:sz w:val="22"/>
        </w:rPr>
      </w:pPr>
      <w:r>
        <w:rPr>
          <w:rFonts w:ascii="Calibri" w:hAnsi="Calibri" w:cs="Tahoma"/>
          <w:sz w:val="22"/>
          <w:szCs w:val="22"/>
        </w:rPr>
        <w:t xml:space="preserve">Absent: </w:t>
      </w:r>
      <w:r>
        <w:rPr>
          <w:rFonts w:ascii="Calibri" w:hAnsi="Calibri" w:cs="Tahoma"/>
          <w:sz w:val="22"/>
        </w:rPr>
        <w:t>Jason Freh, Kelly Sherman, Surinder Gosal</w:t>
      </w:r>
    </w:p>
    <w:p w:rsidR="00F00F8D" w:rsidRDefault="00F00F8D" w:rsidP="00F00F8D">
      <w:pPr>
        <w:ind w:firstLine="720"/>
        <w:rPr>
          <w:rFonts w:ascii="Calibri" w:hAnsi="Calibri" w:cs="Tahoma"/>
          <w:sz w:val="22"/>
        </w:rPr>
      </w:pPr>
    </w:p>
    <w:p w:rsidR="00F00F8D" w:rsidRPr="00A11033" w:rsidRDefault="00F00F8D" w:rsidP="00A11033">
      <w:pPr>
        <w:rPr>
          <w:rFonts w:ascii="Calibri" w:hAnsi="Calibri" w:cs="Tahoma"/>
          <w:b/>
          <w:bCs/>
          <w:sz w:val="22"/>
          <w:szCs w:val="22"/>
        </w:rPr>
      </w:pPr>
      <w:r w:rsidRPr="000D0598">
        <w:rPr>
          <w:rFonts w:ascii="Calibri" w:hAnsi="Calibri" w:cs="Tahoma"/>
          <w:b/>
          <w:bCs/>
          <w:sz w:val="22"/>
          <w:szCs w:val="22"/>
        </w:rPr>
        <w:t>PRESENTATION OF AGENDA</w:t>
      </w:r>
      <w:r w:rsidR="00A11033">
        <w:rPr>
          <w:rFonts w:ascii="Calibri" w:hAnsi="Calibri" w:cs="Tahoma"/>
          <w:b/>
          <w:bCs/>
          <w:sz w:val="22"/>
          <w:szCs w:val="22"/>
        </w:rPr>
        <w:t xml:space="preserve"> - </w:t>
      </w:r>
      <w:r>
        <w:rPr>
          <w:rFonts w:ascii="Calibri" w:hAnsi="Calibri" w:cs="Tahoma"/>
          <w:sz w:val="22"/>
          <w:szCs w:val="22"/>
        </w:rPr>
        <w:t>We can go over reports and have discussion, but no business until we have a quorum.</w:t>
      </w:r>
    </w:p>
    <w:p w:rsidR="00F00F8D" w:rsidRPr="000D0598" w:rsidRDefault="00F00F8D" w:rsidP="00F00F8D">
      <w:pPr>
        <w:rPr>
          <w:rFonts w:ascii="Calibri" w:hAnsi="Calibri" w:cs="Tahoma"/>
          <w:b/>
          <w:sz w:val="22"/>
          <w:szCs w:val="22"/>
        </w:rPr>
      </w:pPr>
      <w:proofErr w:type="gramStart"/>
      <w:r w:rsidRPr="000D0598">
        <w:rPr>
          <w:rFonts w:ascii="Calibri" w:hAnsi="Calibri" w:cs="Tahoma"/>
          <w:b/>
          <w:sz w:val="22"/>
          <w:szCs w:val="22"/>
        </w:rPr>
        <w:t>CHAIRMAN</w:t>
      </w:r>
      <w:proofErr w:type="gramEnd"/>
      <w:r w:rsidRPr="000D0598">
        <w:rPr>
          <w:rFonts w:ascii="Calibri" w:hAnsi="Calibri" w:cs="Tahoma"/>
          <w:b/>
          <w:sz w:val="22"/>
          <w:szCs w:val="22"/>
        </w:rPr>
        <w:t xml:space="preserve"> REPORT</w:t>
      </w:r>
      <w:r>
        <w:rPr>
          <w:rFonts w:ascii="Calibri" w:hAnsi="Calibri" w:cs="Tahoma"/>
          <w:b/>
          <w:sz w:val="22"/>
          <w:szCs w:val="22"/>
        </w:rPr>
        <w:t xml:space="preserve"> </w:t>
      </w:r>
      <w:r w:rsidRPr="00766AF3">
        <w:rPr>
          <w:rFonts w:ascii="Calibri" w:hAnsi="Calibri" w:cs="Tahoma"/>
          <w:sz w:val="22"/>
          <w:szCs w:val="22"/>
        </w:rPr>
        <w:t>– written report</w:t>
      </w:r>
      <w:r w:rsidR="00A11033">
        <w:rPr>
          <w:rFonts w:ascii="Calibri" w:hAnsi="Calibri" w:cs="Tahoma"/>
          <w:sz w:val="22"/>
          <w:szCs w:val="22"/>
        </w:rPr>
        <w:t>.</w:t>
      </w:r>
    </w:p>
    <w:p w:rsidR="00F00F8D" w:rsidRDefault="00F00F8D" w:rsidP="00F00F8D">
      <w:pPr>
        <w:rPr>
          <w:rFonts w:ascii="Calibri" w:hAnsi="Calibri" w:cs="Tahoma"/>
          <w:bCs/>
          <w:sz w:val="22"/>
          <w:szCs w:val="22"/>
        </w:rPr>
      </w:pPr>
      <w:r w:rsidRPr="000D0598">
        <w:rPr>
          <w:rFonts w:ascii="Calibri" w:hAnsi="Calibri" w:cs="Tahoma"/>
          <w:b/>
          <w:bCs/>
          <w:sz w:val="22"/>
          <w:szCs w:val="22"/>
        </w:rPr>
        <w:t>TREASURER REPORT</w:t>
      </w:r>
      <w:r>
        <w:rPr>
          <w:rFonts w:ascii="Calibri" w:hAnsi="Calibri" w:cs="Tahoma"/>
          <w:b/>
          <w:bCs/>
          <w:sz w:val="22"/>
          <w:szCs w:val="22"/>
        </w:rPr>
        <w:t xml:space="preserve"> </w:t>
      </w:r>
      <w:r w:rsidRPr="00766AF3">
        <w:rPr>
          <w:rFonts w:ascii="Calibri" w:hAnsi="Calibri" w:cs="Tahoma"/>
          <w:bCs/>
          <w:sz w:val="22"/>
          <w:szCs w:val="22"/>
        </w:rPr>
        <w:t>– written report</w:t>
      </w:r>
      <w:r>
        <w:rPr>
          <w:rFonts w:ascii="Calibri" w:hAnsi="Calibri" w:cs="Tahoma"/>
          <w:bCs/>
          <w:sz w:val="22"/>
          <w:szCs w:val="22"/>
        </w:rPr>
        <w:t xml:space="preserve">. </w:t>
      </w:r>
      <w:r w:rsidR="00A11033">
        <w:rPr>
          <w:rFonts w:ascii="Calibri" w:hAnsi="Calibri" w:cs="Tahoma"/>
          <w:bCs/>
          <w:sz w:val="22"/>
          <w:szCs w:val="22"/>
        </w:rPr>
        <w:t xml:space="preserve"> </w:t>
      </w:r>
      <w:r>
        <w:rPr>
          <w:rFonts w:ascii="Calibri" w:hAnsi="Calibri" w:cs="Tahoma"/>
          <w:bCs/>
          <w:sz w:val="22"/>
          <w:szCs w:val="22"/>
        </w:rPr>
        <w:t>Discussion on gaming grants.</w:t>
      </w:r>
    </w:p>
    <w:p w:rsidR="00F00F8D" w:rsidRDefault="00F00F8D" w:rsidP="00F00F8D">
      <w:pPr>
        <w:rPr>
          <w:rFonts w:ascii="Calibri" w:hAnsi="Calibri" w:cs="Tahoma"/>
          <w:b/>
          <w:bCs/>
          <w:sz w:val="22"/>
          <w:szCs w:val="22"/>
        </w:rPr>
      </w:pPr>
      <w:r>
        <w:rPr>
          <w:rFonts w:ascii="Calibri" w:hAnsi="Calibri" w:cs="Tahoma"/>
          <w:bCs/>
          <w:sz w:val="22"/>
          <w:szCs w:val="22"/>
        </w:rPr>
        <w:t>Curtis left at 7:18pm</w:t>
      </w:r>
    </w:p>
    <w:p w:rsidR="00F00F8D" w:rsidRPr="000D0598" w:rsidRDefault="00F00F8D" w:rsidP="00F00F8D">
      <w:pPr>
        <w:rPr>
          <w:rFonts w:ascii="Calibri" w:hAnsi="Calibri" w:cs="Tahoma"/>
          <w:b/>
          <w:bCs/>
          <w:sz w:val="22"/>
          <w:szCs w:val="22"/>
        </w:rPr>
      </w:pPr>
      <w:r w:rsidRPr="000D0598">
        <w:rPr>
          <w:rFonts w:ascii="Calibri" w:hAnsi="Calibri" w:cs="Tahoma"/>
          <w:b/>
          <w:bCs/>
          <w:sz w:val="22"/>
          <w:szCs w:val="22"/>
        </w:rPr>
        <w:t xml:space="preserve">REFEREE-IN-CHIEF </w:t>
      </w:r>
      <w:r>
        <w:rPr>
          <w:rFonts w:ascii="Calibri" w:hAnsi="Calibri" w:cs="Tahoma"/>
          <w:b/>
          <w:bCs/>
          <w:sz w:val="22"/>
          <w:szCs w:val="22"/>
        </w:rPr>
        <w:t xml:space="preserve">/ </w:t>
      </w:r>
      <w:r w:rsidRPr="000D0598">
        <w:rPr>
          <w:rFonts w:ascii="Calibri" w:hAnsi="Calibri" w:cs="Tahoma"/>
          <w:b/>
          <w:bCs/>
          <w:sz w:val="22"/>
          <w:szCs w:val="22"/>
        </w:rPr>
        <w:t>REFEREE SCHEDULER</w:t>
      </w:r>
      <w:r>
        <w:rPr>
          <w:rFonts w:ascii="Calibri" w:hAnsi="Calibri" w:cs="Tahoma"/>
          <w:b/>
          <w:bCs/>
          <w:sz w:val="22"/>
          <w:szCs w:val="22"/>
        </w:rPr>
        <w:t xml:space="preserve"> </w:t>
      </w:r>
      <w:r w:rsidRPr="000D0598">
        <w:rPr>
          <w:rFonts w:ascii="Calibri" w:hAnsi="Calibri" w:cs="Tahoma"/>
          <w:b/>
          <w:bCs/>
          <w:sz w:val="22"/>
          <w:szCs w:val="22"/>
        </w:rPr>
        <w:t>REPORT</w:t>
      </w:r>
      <w:r>
        <w:rPr>
          <w:rFonts w:ascii="Calibri" w:hAnsi="Calibri" w:cs="Tahoma"/>
          <w:b/>
          <w:bCs/>
          <w:sz w:val="22"/>
          <w:szCs w:val="22"/>
        </w:rPr>
        <w:t xml:space="preserve"> </w:t>
      </w:r>
      <w:r w:rsidRPr="00766AF3">
        <w:rPr>
          <w:rFonts w:ascii="Calibri" w:hAnsi="Calibri" w:cs="Tahoma"/>
          <w:bCs/>
          <w:sz w:val="22"/>
          <w:szCs w:val="22"/>
        </w:rPr>
        <w:t>– written report</w:t>
      </w:r>
      <w:r w:rsidR="00A11033">
        <w:rPr>
          <w:rFonts w:ascii="Calibri" w:hAnsi="Calibri" w:cs="Tahoma"/>
          <w:bCs/>
          <w:sz w:val="22"/>
          <w:szCs w:val="22"/>
        </w:rPr>
        <w:t>.</w:t>
      </w:r>
    </w:p>
    <w:p w:rsidR="00F00F8D" w:rsidRPr="000D0598" w:rsidRDefault="00F00F8D" w:rsidP="00F00F8D">
      <w:pPr>
        <w:rPr>
          <w:rFonts w:ascii="Calibri" w:hAnsi="Calibri" w:cs="Tahoma"/>
          <w:sz w:val="22"/>
          <w:szCs w:val="22"/>
        </w:rPr>
      </w:pPr>
      <w:r w:rsidRPr="000D0598">
        <w:rPr>
          <w:rFonts w:ascii="Calibri" w:hAnsi="Calibri" w:cs="Tahoma"/>
          <w:b/>
          <w:bCs/>
          <w:sz w:val="22"/>
          <w:szCs w:val="22"/>
        </w:rPr>
        <w:t>DISCIPLINE COMMITTEE REPORT</w:t>
      </w:r>
      <w:r>
        <w:rPr>
          <w:rFonts w:ascii="Calibri" w:hAnsi="Calibri" w:cs="Tahoma"/>
          <w:b/>
          <w:bCs/>
          <w:sz w:val="22"/>
          <w:szCs w:val="22"/>
        </w:rPr>
        <w:t xml:space="preserve"> </w:t>
      </w:r>
      <w:r w:rsidRPr="00766AF3">
        <w:rPr>
          <w:rFonts w:ascii="Calibri" w:hAnsi="Calibri" w:cs="Tahoma"/>
          <w:bCs/>
          <w:sz w:val="22"/>
          <w:szCs w:val="22"/>
        </w:rPr>
        <w:t>– written report</w:t>
      </w:r>
      <w:r w:rsidR="00A11033">
        <w:rPr>
          <w:rFonts w:ascii="Calibri" w:hAnsi="Calibri" w:cs="Tahoma"/>
          <w:bCs/>
          <w:sz w:val="22"/>
          <w:szCs w:val="22"/>
        </w:rPr>
        <w:t>.</w:t>
      </w:r>
    </w:p>
    <w:p w:rsidR="00A11033" w:rsidRPr="00863927" w:rsidRDefault="00F00F8D" w:rsidP="00A11033">
      <w:pPr>
        <w:rPr>
          <w:rFonts w:ascii="Calibri" w:hAnsi="Calibri" w:cs="Tahoma"/>
          <w:bCs/>
          <w:sz w:val="22"/>
          <w:szCs w:val="22"/>
        </w:rPr>
      </w:pPr>
      <w:r w:rsidRPr="000D0598">
        <w:rPr>
          <w:rFonts w:ascii="Calibri" w:hAnsi="Calibri" w:cs="Tahoma"/>
          <w:b/>
          <w:bCs/>
          <w:sz w:val="22"/>
          <w:szCs w:val="22"/>
        </w:rPr>
        <w:t xml:space="preserve">ADMINISTRATOR REPORT </w:t>
      </w:r>
      <w:r w:rsidRPr="00766AF3">
        <w:rPr>
          <w:rFonts w:ascii="Calibri" w:hAnsi="Calibri" w:cs="Tahoma"/>
          <w:bCs/>
          <w:sz w:val="22"/>
          <w:szCs w:val="22"/>
        </w:rPr>
        <w:t>– written report</w:t>
      </w:r>
      <w:r>
        <w:rPr>
          <w:rFonts w:ascii="Calibri" w:hAnsi="Calibri" w:cs="Tahoma"/>
          <w:bCs/>
          <w:sz w:val="22"/>
          <w:szCs w:val="22"/>
        </w:rPr>
        <w:t xml:space="preserve">.  Coaching courses, only </w:t>
      </w:r>
      <w:proofErr w:type="gramStart"/>
      <w:r>
        <w:rPr>
          <w:rFonts w:ascii="Calibri" w:hAnsi="Calibri" w:cs="Tahoma"/>
          <w:bCs/>
          <w:sz w:val="22"/>
          <w:szCs w:val="22"/>
        </w:rPr>
        <w:t>4</w:t>
      </w:r>
      <w:proofErr w:type="gramEnd"/>
      <w:r>
        <w:rPr>
          <w:rFonts w:ascii="Calibri" w:hAnsi="Calibri" w:cs="Tahoma"/>
          <w:bCs/>
          <w:sz w:val="22"/>
          <w:szCs w:val="22"/>
        </w:rPr>
        <w:t xml:space="preserve"> spots left in one, the other two filled.  Administrator to ask how many still need courses. KYSA, WYSA, RYSA all subsidize coaches. </w:t>
      </w:r>
      <w:proofErr w:type="gramStart"/>
      <w:r w:rsidR="00A11033">
        <w:rPr>
          <w:rFonts w:ascii="Calibri" w:hAnsi="Calibri" w:cs="Tahoma"/>
          <w:bCs/>
          <w:sz w:val="22"/>
          <w:szCs w:val="22"/>
        </w:rPr>
        <w:t>Was asked</w:t>
      </w:r>
      <w:proofErr w:type="gramEnd"/>
      <w:r w:rsidR="00A11033">
        <w:rPr>
          <w:rFonts w:ascii="Calibri" w:hAnsi="Calibri" w:cs="Tahoma"/>
          <w:bCs/>
          <w:sz w:val="22"/>
          <w:szCs w:val="22"/>
        </w:rPr>
        <w:t xml:space="preserve"> by City to move drills around to different areas of the field to spread the wear around. Email went to Clubs.</w:t>
      </w:r>
    </w:p>
    <w:p w:rsidR="00F00F8D" w:rsidRPr="000D0598" w:rsidRDefault="00F00F8D" w:rsidP="00F00F8D">
      <w:pPr>
        <w:rPr>
          <w:rFonts w:ascii="Calibri" w:hAnsi="Calibri" w:cs="Tahoma"/>
          <w:sz w:val="22"/>
          <w:szCs w:val="22"/>
        </w:rPr>
      </w:pPr>
      <w:r>
        <w:rPr>
          <w:rFonts w:ascii="Calibri" w:hAnsi="Calibri" w:cs="Tahoma"/>
          <w:sz w:val="22"/>
          <w:szCs w:val="22"/>
        </w:rPr>
        <w:t>Will arrived at 7:25pm</w:t>
      </w:r>
    </w:p>
    <w:p w:rsidR="00F00F8D" w:rsidRPr="000D0598" w:rsidRDefault="00F00F8D" w:rsidP="00F00F8D">
      <w:pPr>
        <w:rPr>
          <w:rFonts w:ascii="Calibri" w:hAnsi="Calibri" w:cs="Tahoma"/>
          <w:b/>
          <w:bCs/>
          <w:sz w:val="22"/>
          <w:szCs w:val="22"/>
        </w:rPr>
      </w:pPr>
      <w:r w:rsidRPr="000D0598">
        <w:rPr>
          <w:rFonts w:ascii="Calibri" w:hAnsi="Calibri" w:cs="Tahoma"/>
          <w:b/>
          <w:bCs/>
          <w:sz w:val="22"/>
          <w:szCs w:val="22"/>
        </w:rPr>
        <w:t>CLUB REPORTS:</w:t>
      </w:r>
    </w:p>
    <w:p w:rsidR="00F00F8D" w:rsidRPr="000D0598" w:rsidRDefault="00F00F8D" w:rsidP="00F00F8D">
      <w:pPr>
        <w:rPr>
          <w:rFonts w:ascii="Calibri" w:hAnsi="Calibri" w:cs="Tahoma"/>
          <w:sz w:val="22"/>
          <w:szCs w:val="22"/>
        </w:rPr>
      </w:pPr>
      <w:r w:rsidRPr="00374733">
        <w:rPr>
          <w:rFonts w:ascii="Calibri" w:hAnsi="Calibri" w:cs="Tahoma"/>
          <w:b/>
          <w:sz w:val="22"/>
          <w:szCs w:val="22"/>
        </w:rPr>
        <w:t xml:space="preserve">KUFC </w:t>
      </w:r>
      <w:r>
        <w:rPr>
          <w:rFonts w:ascii="Calibri" w:hAnsi="Calibri" w:cs="Tahoma"/>
          <w:sz w:val="22"/>
          <w:szCs w:val="22"/>
        </w:rPr>
        <w:t>– written report</w:t>
      </w:r>
      <w:r w:rsidR="00A11033">
        <w:rPr>
          <w:rFonts w:ascii="Calibri" w:hAnsi="Calibri" w:cs="Tahoma"/>
          <w:sz w:val="22"/>
          <w:szCs w:val="22"/>
        </w:rPr>
        <w:t>.</w:t>
      </w:r>
    </w:p>
    <w:p w:rsidR="00F00F8D" w:rsidRPr="000D0598" w:rsidRDefault="00F00F8D" w:rsidP="00F00F8D">
      <w:pPr>
        <w:rPr>
          <w:rFonts w:ascii="Calibri" w:hAnsi="Calibri" w:cs="Tahoma"/>
          <w:sz w:val="22"/>
          <w:szCs w:val="22"/>
        </w:rPr>
      </w:pPr>
      <w:r w:rsidRPr="00374733">
        <w:rPr>
          <w:rFonts w:ascii="Calibri" w:hAnsi="Calibri" w:cs="Tahoma"/>
          <w:b/>
          <w:sz w:val="22"/>
          <w:szCs w:val="22"/>
        </w:rPr>
        <w:t>KYSA</w:t>
      </w:r>
      <w:r>
        <w:rPr>
          <w:rFonts w:ascii="Calibri" w:hAnsi="Calibri" w:cs="Tahoma"/>
          <w:sz w:val="22"/>
          <w:szCs w:val="22"/>
        </w:rPr>
        <w:t xml:space="preserve"> – written report</w:t>
      </w:r>
      <w:r w:rsidR="00A11033">
        <w:rPr>
          <w:rFonts w:ascii="Calibri" w:hAnsi="Calibri" w:cs="Tahoma"/>
          <w:sz w:val="22"/>
          <w:szCs w:val="22"/>
        </w:rPr>
        <w:t>.</w:t>
      </w:r>
    </w:p>
    <w:p w:rsidR="00F00F8D" w:rsidRPr="000D0598" w:rsidRDefault="00F00F8D" w:rsidP="00F00F8D">
      <w:pPr>
        <w:rPr>
          <w:rFonts w:ascii="Calibri" w:hAnsi="Calibri" w:cs="Tahoma"/>
          <w:sz w:val="22"/>
          <w:szCs w:val="22"/>
        </w:rPr>
      </w:pPr>
      <w:r w:rsidRPr="00374733">
        <w:rPr>
          <w:rFonts w:ascii="Calibri" w:hAnsi="Calibri" w:cs="Tahoma"/>
          <w:b/>
          <w:sz w:val="22"/>
          <w:szCs w:val="22"/>
        </w:rPr>
        <w:t xml:space="preserve">LCYSA </w:t>
      </w:r>
      <w:r>
        <w:rPr>
          <w:rFonts w:ascii="Calibri" w:hAnsi="Calibri" w:cs="Tahoma"/>
          <w:sz w:val="22"/>
          <w:szCs w:val="22"/>
        </w:rPr>
        <w:t>– written report</w:t>
      </w:r>
      <w:r w:rsidR="00A11033">
        <w:rPr>
          <w:rFonts w:ascii="Calibri" w:hAnsi="Calibri" w:cs="Tahoma"/>
          <w:sz w:val="22"/>
          <w:szCs w:val="22"/>
        </w:rPr>
        <w:t>.</w:t>
      </w:r>
    </w:p>
    <w:p w:rsidR="00F00F8D" w:rsidRPr="000D0598" w:rsidRDefault="00F00F8D" w:rsidP="00F00F8D">
      <w:pPr>
        <w:rPr>
          <w:rFonts w:ascii="Calibri" w:hAnsi="Calibri" w:cs="Tahoma"/>
          <w:sz w:val="22"/>
          <w:szCs w:val="22"/>
        </w:rPr>
      </w:pPr>
      <w:r w:rsidRPr="00374733">
        <w:rPr>
          <w:rFonts w:ascii="Calibri" w:hAnsi="Calibri" w:cs="Tahoma"/>
          <w:b/>
          <w:sz w:val="22"/>
          <w:szCs w:val="22"/>
        </w:rPr>
        <w:t>OMYSA</w:t>
      </w:r>
      <w:r>
        <w:rPr>
          <w:rFonts w:ascii="Calibri" w:hAnsi="Calibri" w:cs="Tahoma"/>
          <w:sz w:val="22"/>
          <w:szCs w:val="22"/>
        </w:rPr>
        <w:t xml:space="preserve"> – written report. </w:t>
      </w:r>
    </w:p>
    <w:p w:rsidR="00F00F8D" w:rsidRDefault="00F00F8D" w:rsidP="00F00F8D">
      <w:pPr>
        <w:rPr>
          <w:rFonts w:ascii="Calibri" w:hAnsi="Calibri" w:cs="Tahoma"/>
          <w:sz w:val="22"/>
          <w:szCs w:val="22"/>
        </w:rPr>
      </w:pPr>
      <w:r>
        <w:rPr>
          <w:rFonts w:ascii="Calibri" w:hAnsi="Calibri" w:cs="Tahoma"/>
          <w:sz w:val="22"/>
          <w:szCs w:val="22"/>
        </w:rPr>
        <w:t xml:space="preserve">Adil arrived at </w:t>
      </w:r>
      <w:proofErr w:type="gramStart"/>
      <w:r>
        <w:rPr>
          <w:rFonts w:ascii="Calibri" w:hAnsi="Calibri" w:cs="Tahoma"/>
          <w:sz w:val="22"/>
          <w:szCs w:val="22"/>
        </w:rPr>
        <w:t>7:50pm  We</w:t>
      </w:r>
      <w:proofErr w:type="gramEnd"/>
      <w:r>
        <w:rPr>
          <w:rFonts w:ascii="Calibri" w:hAnsi="Calibri" w:cs="Tahoma"/>
          <w:sz w:val="22"/>
          <w:szCs w:val="22"/>
        </w:rPr>
        <w:t xml:space="preserve"> have a QUORUM.</w:t>
      </w:r>
    </w:p>
    <w:p w:rsidR="00F00F8D" w:rsidRDefault="00A11033" w:rsidP="00F00F8D">
      <w:pPr>
        <w:rPr>
          <w:rFonts w:ascii="Calibri" w:hAnsi="Calibri" w:cs="Tahoma"/>
          <w:sz w:val="22"/>
          <w:szCs w:val="22"/>
        </w:rPr>
      </w:pPr>
      <w:r>
        <w:rPr>
          <w:rFonts w:ascii="Calibri" w:hAnsi="Calibri" w:cs="Tahoma"/>
          <w:sz w:val="22"/>
          <w:szCs w:val="22"/>
        </w:rPr>
        <w:t>Want feedback if there is a desire to add U5s.</w:t>
      </w:r>
      <w:r w:rsidR="00E43C65">
        <w:rPr>
          <w:rFonts w:ascii="Calibri" w:hAnsi="Calibri" w:cs="Tahoma"/>
          <w:sz w:val="22"/>
          <w:szCs w:val="22"/>
        </w:rPr>
        <w:t xml:space="preserve"> </w:t>
      </w:r>
      <w:r w:rsidR="00F00F8D">
        <w:rPr>
          <w:rFonts w:ascii="Calibri" w:hAnsi="Calibri" w:cs="Tahoma"/>
          <w:sz w:val="22"/>
          <w:szCs w:val="22"/>
        </w:rPr>
        <w:t xml:space="preserve">Q: What is happening with Soccaskool?  A: They are working with OMYSA, not sure what the direction is.  They are talking.  Not </w:t>
      </w:r>
      <w:proofErr w:type="gramStart"/>
      <w:r w:rsidR="00F00F8D">
        <w:rPr>
          <w:rFonts w:ascii="Calibri" w:hAnsi="Calibri" w:cs="Tahoma"/>
          <w:sz w:val="22"/>
          <w:szCs w:val="22"/>
        </w:rPr>
        <w:t>sure</w:t>
      </w:r>
      <w:proofErr w:type="gramEnd"/>
      <w:r w:rsidR="00F00F8D">
        <w:rPr>
          <w:rFonts w:ascii="Calibri" w:hAnsi="Calibri" w:cs="Tahoma"/>
          <w:sz w:val="22"/>
          <w:szCs w:val="22"/>
        </w:rPr>
        <w:t xml:space="preserve"> an agreement will be able to be reached.  Difficult to come up with a solution.  Everyone has concerns.  Want to police it, bring it in, otherwise we have no control.  Lots of misinformation out there.  Hard to change the status quo.  We can have some guidelines.  They are market </w:t>
      </w:r>
      <w:proofErr w:type="gramStart"/>
      <w:r w:rsidR="00F00F8D">
        <w:rPr>
          <w:rFonts w:ascii="Calibri" w:hAnsi="Calibri" w:cs="Tahoma"/>
          <w:sz w:val="22"/>
          <w:szCs w:val="22"/>
        </w:rPr>
        <w:t>driven,</w:t>
      </w:r>
      <w:proofErr w:type="gramEnd"/>
      <w:r w:rsidR="00F00F8D">
        <w:rPr>
          <w:rFonts w:ascii="Calibri" w:hAnsi="Calibri" w:cs="Tahoma"/>
          <w:sz w:val="22"/>
          <w:szCs w:val="22"/>
        </w:rPr>
        <w:t xml:space="preserve"> they want to practice year round, lots of games, way beyond LTPD.  They would </w:t>
      </w:r>
      <w:r w:rsidR="00E43C65">
        <w:rPr>
          <w:rFonts w:ascii="Calibri" w:hAnsi="Calibri" w:cs="Tahoma"/>
          <w:sz w:val="22"/>
          <w:szCs w:val="22"/>
        </w:rPr>
        <w:t xml:space="preserve">have to </w:t>
      </w:r>
      <w:r w:rsidR="00F00F8D">
        <w:rPr>
          <w:rFonts w:ascii="Calibri" w:hAnsi="Calibri" w:cs="Tahoma"/>
          <w:sz w:val="22"/>
          <w:szCs w:val="22"/>
        </w:rPr>
        <w:t xml:space="preserve">adapt to fit in and </w:t>
      </w:r>
      <w:proofErr w:type="gramStart"/>
      <w:r w:rsidR="00F00F8D">
        <w:rPr>
          <w:rFonts w:ascii="Calibri" w:hAnsi="Calibri" w:cs="Tahoma"/>
          <w:sz w:val="22"/>
          <w:szCs w:val="22"/>
        </w:rPr>
        <w:t>there’s</w:t>
      </w:r>
      <w:proofErr w:type="gramEnd"/>
      <w:r w:rsidR="00F00F8D">
        <w:rPr>
          <w:rFonts w:ascii="Calibri" w:hAnsi="Calibri" w:cs="Tahoma"/>
          <w:sz w:val="22"/>
          <w:szCs w:val="22"/>
        </w:rPr>
        <w:t xml:space="preserve"> a lot we can do to restrict.  Outside of </w:t>
      </w:r>
      <w:proofErr w:type="gramStart"/>
      <w:r w:rsidR="00F00F8D">
        <w:rPr>
          <w:rFonts w:ascii="Calibri" w:hAnsi="Calibri" w:cs="Tahoma"/>
          <w:sz w:val="22"/>
          <w:szCs w:val="22"/>
        </w:rPr>
        <w:t>COYSA</w:t>
      </w:r>
      <w:proofErr w:type="gramEnd"/>
      <w:r w:rsidR="00F00F8D">
        <w:rPr>
          <w:rFonts w:ascii="Calibri" w:hAnsi="Calibri" w:cs="Tahoma"/>
          <w:sz w:val="22"/>
          <w:szCs w:val="22"/>
        </w:rPr>
        <w:t xml:space="preserve"> there is Whitecaps and Soccaskool.  Whitecaps </w:t>
      </w:r>
      <w:r w:rsidR="003D745D">
        <w:rPr>
          <w:rFonts w:ascii="Calibri" w:hAnsi="Calibri" w:cs="Tahoma"/>
          <w:sz w:val="22"/>
          <w:szCs w:val="22"/>
        </w:rPr>
        <w:t>are</w:t>
      </w:r>
      <w:r w:rsidR="00F00F8D">
        <w:rPr>
          <w:rFonts w:ascii="Calibri" w:hAnsi="Calibri" w:cs="Tahoma"/>
          <w:sz w:val="22"/>
          <w:szCs w:val="22"/>
        </w:rPr>
        <w:t xml:space="preserve"> not running a league or creating teams.  Running a team and playing games is different </w:t>
      </w:r>
      <w:proofErr w:type="gramStart"/>
      <w:r w:rsidR="00F00F8D">
        <w:rPr>
          <w:rFonts w:ascii="Calibri" w:hAnsi="Calibri" w:cs="Tahoma"/>
          <w:sz w:val="22"/>
          <w:szCs w:val="22"/>
        </w:rPr>
        <w:t>than</w:t>
      </w:r>
      <w:proofErr w:type="gramEnd"/>
      <w:r w:rsidR="00F00F8D">
        <w:rPr>
          <w:rFonts w:ascii="Calibri" w:hAnsi="Calibri" w:cs="Tahoma"/>
          <w:sz w:val="22"/>
          <w:szCs w:val="22"/>
        </w:rPr>
        <w:t xml:space="preserve"> coaching skills.  Academy fills a void or niche that </w:t>
      </w:r>
      <w:proofErr w:type="gramStart"/>
      <w:r w:rsidR="00F00F8D">
        <w:rPr>
          <w:rFonts w:ascii="Calibri" w:hAnsi="Calibri" w:cs="Tahoma"/>
          <w:sz w:val="22"/>
          <w:szCs w:val="22"/>
        </w:rPr>
        <w:t>is needed</w:t>
      </w:r>
      <w:proofErr w:type="gramEnd"/>
      <w:r w:rsidR="00F00F8D">
        <w:rPr>
          <w:rFonts w:ascii="Calibri" w:hAnsi="Calibri" w:cs="Tahoma"/>
          <w:sz w:val="22"/>
          <w:szCs w:val="22"/>
        </w:rPr>
        <w:t xml:space="preserve"> but Soccaskool is </w:t>
      </w:r>
      <w:r w:rsidR="003D745D">
        <w:rPr>
          <w:rFonts w:ascii="Calibri" w:hAnsi="Calibri" w:cs="Tahoma"/>
          <w:sz w:val="22"/>
          <w:szCs w:val="22"/>
        </w:rPr>
        <w:t>doing</w:t>
      </w:r>
      <w:r w:rsidR="00F00F8D">
        <w:rPr>
          <w:rFonts w:ascii="Calibri" w:hAnsi="Calibri" w:cs="Tahoma"/>
          <w:sz w:val="22"/>
          <w:szCs w:val="22"/>
        </w:rPr>
        <w:t xml:space="preserve"> more than BCSA </w:t>
      </w:r>
      <w:r w:rsidR="003D745D">
        <w:rPr>
          <w:rFonts w:ascii="Calibri" w:hAnsi="Calibri" w:cs="Tahoma"/>
          <w:sz w:val="22"/>
          <w:szCs w:val="22"/>
        </w:rPr>
        <w:t>wants</w:t>
      </w:r>
      <w:r w:rsidR="00F00F8D">
        <w:rPr>
          <w:rFonts w:ascii="Calibri" w:hAnsi="Calibri" w:cs="Tahoma"/>
          <w:sz w:val="22"/>
          <w:szCs w:val="22"/>
        </w:rPr>
        <w:t>.  They can do what they want</w:t>
      </w:r>
      <w:r w:rsidR="00DC1175">
        <w:rPr>
          <w:rFonts w:ascii="Calibri" w:hAnsi="Calibri" w:cs="Tahoma"/>
          <w:sz w:val="22"/>
          <w:szCs w:val="22"/>
        </w:rPr>
        <w:t xml:space="preserve">.  </w:t>
      </w:r>
      <w:r w:rsidR="00F00F8D">
        <w:rPr>
          <w:rFonts w:ascii="Calibri" w:hAnsi="Calibri" w:cs="Tahoma"/>
          <w:sz w:val="22"/>
          <w:szCs w:val="22"/>
        </w:rPr>
        <w:t xml:space="preserve">Not able to put a team in BCSA sanctioned </w:t>
      </w:r>
      <w:r w:rsidR="00DC1175">
        <w:rPr>
          <w:rFonts w:ascii="Calibri" w:hAnsi="Calibri" w:cs="Tahoma"/>
          <w:sz w:val="22"/>
          <w:szCs w:val="22"/>
        </w:rPr>
        <w:t>event</w:t>
      </w:r>
      <w:r w:rsidR="00F00F8D">
        <w:rPr>
          <w:rFonts w:ascii="Calibri" w:hAnsi="Calibri" w:cs="Tahoma"/>
          <w:sz w:val="22"/>
          <w:szCs w:val="22"/>
        </w:rPr>
        <w:t xml:space="preserve">.  They went under Penticton last year but Penticton </w:t>
      </w:r>
      <w:r w:rsidR="00DC1175">
        <w:rPr>
          <w:rFonts w:ascii="Calibri" w:hAnsi="Calibri" w:cs="Tahoma"/>
          <w:sz w:val="22"/>
          <w:szCs w:val="22"/>
        </w:rPr>
        <w:t xml:space="preserve">is no longer associated </w:t>
      </w:r>
      <w:r w:rsidR="00F00F8D">
        <w:rPr>
          <w:rFonts w:ascii="Calibri" w:hAnsi="Calibri" w:cs="Tahoma"/>
          <w:sz w:val="22"/>
          <w:szCs w:val="22"/>
        </w:rPr>
        <w:t xml:space="preserve">with them.  Been suggested to them that maybe a Club would sponsor them but they want to do their own thing; </w:t>
      </w:r>
      <w:proofErr w:type="gramStart"/>
      <w:r w:rsidR="00F00F8D">
        <w:rPr>
          <w:rFonts w:ascii="Calibri" w:hAnsi="Calibri" w:cs="Tahoma"/>
          <w:sz w:val="22"/>
          <w:szCs w:val="22"/>
        </w:rPr>
        <w:t>don’t</w:t>
      </w:r>
      <w:proofErr w:type="gramEnd"/>
      <w:r w:rsidR="00F00F8D">
        <w:rPr>
          <w:rFonts w:ascii="Calibri" w:hAnsi="Calibri" w:cs="Tahoma"/>
          <w:sz w:val="22"/>
          <w:szCs w:val="22"/>
        </w:rPr>
        <w:t xml:space="preserve"> want to piggyback on us.  They have an affiliation with TOFC – why not join with them? </w:t>
      </w:r>
      <w:r w:rsidR="00DC1175">
        <w:rPr>
          <w:rFonts w:ascii="Calibri" w:hAnsi="Calibri" w:cs="Tahoma"/>
          <w:sz w:val="22"/>
          <w:szCs w:val="22"/>
        </w:rPr>
        <w:t>Something</w:t>
      </w:r>
      <w:r w:rsidR="00F00F8D">
        <w:rPr>
          <w:rFonts w:ascii="Calibri" w:hAnsi="Calibri" w:cs="Tahoma"/>
          <w:sz w:val="22"/>
          <w:szCs w:val="22"/>
        </w:rPr>
        <w:t xml:space="preserve"> will </w:t>
      </w:r>
      <w:r w:rsidR="00DC1175">
        <w:rPr>
          <w:rFonts w:ascii="Calibri" w:hAnsi="Calibri" w:cs="Tahoma"/>
          <w:sz w:val="22"/>
          <w:szCs w:val="22"/>
        </w:rPr>
        <w:t xml:space="preserve">probably </w:t>
      </w:r>
      <w:r w:rsidR="00F00F8D">
        <w:rPr>
          <w:rFonts w:ascii="Calibri" w:hAnsi="Calibri" w:cs="Tahoma"/>
          <w:sz w:val="22"/>
          <w:szCs w:val="22"/>
        </w:rPr>
        <w:t>be coming back to this Board.</w:t>
      </w:r>
    </w:p>
    <w:p w:rsidR="00F00F8D" w:rsidRPr="000D0598" w:rsidRDefault="00F00F8D" w:rsidP="00F00F8D">
      <w:pPr>
        <w:pStyle w:val="Header"/>
        <w:tabs>
          <w:tab w:val="clear" w:pos="4320"/>
          <w:tab w:val="clear" w:pos="8640"/>
        </w:tabs>
        <w:rPr>
          <w:rFonts w:ascii="Calibri" w:hAnsi="Calibri" w:cs="Tahoma"/>
          <w:sz w:val="22"/>
          <w:szCs w:val="22"/>
        </w:rPr>
      </w:pPr>
      <w:r w:rsidRPr="00374733">
        <w:rPr>
          <w:rFonts w:ascii="Calibri" w:hAnsi="Calibri" w:cs="Tahoma"/>
          <w:b/>
          <w:sz w:val="22"/>
          <w:szCs w:val="22"/>
        </w:rPr>
        <w:t xml:space="preserve">RYSA </w:t>
      </w:r>
      <w:r>
        <w:rPr>
          <w:rFonts w:ascii="Calibri" w:hAnsi="Calibri" w:cs="Tahoma"/>
          <w:sz w:val="22"/>
          <w:szCs w:val="22"/>
        </w:rPr>
        <w:t>– written report</w:t>
      </w:r>
    </w:p>
    <w:p w:rsidR="00F00F8D" w:rsidRDefault="00F00F8D" w:rsidP="00F00F8D">
      <w:pPr>
        <w:rPr>
          <w:rFonts w:ascii="Calibri" w:hAnsi="Calibri" w:cs="Tahoma"/>
          <w:sz w:val="22"/>
          <w:szCs w:val="22"/>
        </w:rPr>
      </w:pPr>
      <w:r w:rsidRPr="00374733">
        <w:rPr>
          <w:rFonts w:ascii="Calibri" w:hAnsi="Calibri" w:cs="Tahoma"/>
          <w:b/>
          <w:sz w:val="22"/>
          <w:szCs w:val="22"/>
        </w:rPr>
        <w:t>WYSA</w:t>
      </w:r>
      <w:r>
        <w:rPr>
          <w:rFonts w:ascii="Calibri" w:hAnsi="Calibri" w:cs="Tahoma"/>
          <w:sz w:val="22"/>
          <w:szCs w:val="22"/>
        </w:rPr>
        <w:t xml:space="preserve"> – written report.  Great news about the cheque.  It was a big surprise.  Chair got a call to go down to the office for a cheque.  </w:t>
      </w:r>
    </w:p>
    <w:p w:rsidR="00F00F8D" w:rsidRPr="000D0598" w:rsidRDefault="00F00F8D" w:rsidP="00F00F8D">
      <w:pPr>
        <w:rPr>
          <w:rFonts w:ascii="Calibri" w:hAnsi="Calibri" w:cs="Tahoma"/>
          <w:b/>
          <w:bCs/>
          <w:sz w:val="22"/>
          <w:szCs w:val="22"/>
        </w:rPr>
      </w:pPr>
    </w:p>
    <w:p w:rsidR="00F00F8D" w:rsidRPr="00E76A3E" w:rsidRDefault="00F00F8D" w:rsidP="00F00F8D">
      <w:pPr>
        <w:pStyle w:val="Heading2"/>
        <w:rPr>
          <w:rFonts w:ascii="Calibri" w:hAnsi="Calibri" w:cs="Tahoma"/>
          <w:sz w:val="22"/>
          <w:szCs w:val="22"/>
          <w:u w:val="none"/>
        </w:rPr>
      </w:pPr>
      <w:r w:rsidRPr="000D0598">
        <w:rPr>
          <w:rFonts w:ascii="Calibri" w:hAnsi="Calibri" w:cs="Tahoma"/>
          <w:sz w:val="22"/>
          <w:szCs w:val="22"/>
          <w:u w:val="none"/>
        </w:rPr>
        <w:lastRenderedPageBreak/>
        <w:t>COMMITTEE REPORTS</w:t>
      </w:r>
    </w:p>
    <w:p w:rsidR="00F00F8D" w:rsidRPr="00E76A3E" w:rsidRDefault="00F00F8D" w:rsidP="00F00F8D">
      <w:pPr>
        <w:pStyle w:val="Heading2"/>
        <w:rPr>
          <w:rFonts w:ascii="Calibri" w:hAnsi="Calibri" w:cs="Tahoma"/>
          <w:b w:val="0"/>
          <w:bCs w:val="0"/>
          <w:sz w:val="22"/>
          <w:szCs w:val="22"/>
          <w:u w:val="none"/>
        </w:rPr>
      </w:pPr>
      <w:r w:rsidRPr="00111B8C">
        <w:rPr>
          <w:rFonts w:ascii="Calibri" w:hAnsi="Calibri" w:cs="Tahoma"/>
          <w:bCs w:val="0"/>
          <w:sz w:val="22"/>
          <w:szCs w:val="22"/>
        </w:rPr>
        <w:t>Facilities</w:t>
      </w:r>
      <w:r>
        <w:rPr>
          <w:rFonts w:ascii="Calibri" w:hAnsi="Calibri" w:cs="Tahoma"/>
          <w:b w:val="0"/>
          <w:bCs w:val="0"/>
          <w:sz w:val="22"/>
          <w:szCs w:val="22"/>
          <w:u w:val="none"/>
        </w:rPr>
        <w:t xml:space="preserve"> – </w:t>
      </w:r>
      <w:r w:rsidR="00C921C8">
        <w:rPr>
          <w:rFonts w:ascii="Calibri" w:hAnsi="Calibri" w:cs="Tahoma"/>
          <w:b w:val="0"/>
          <w:bCs w:val="0"/>
          <w:sz w:val="22"/>
          <w:szCs w:val="22"/>
          <w:u w:val="none"/>
        </w:rPr>
        <w:t>From</w:t>
      </w:r>
      <w:r>
        <w:rPr>
          <w:rFonts w:ascii="Calibri" w:hAnsi="Calibri" w:cs="Tahoma"/>
          <w:b w:val="0"/>
          <w:bCs w:val="0"/>
          <w:sz w:val="22"/>
          <w:szCs w:val="22"/>
          <w:u w:val="none"/>
        </w:rPr>
        <w:t xml:space="preserve"> Randall:  </w:t>
      </w:r>
      <w:proofErr w:type="gramStart"/>
      <w:r>
        <w:rPr>
          <w:rFonts w:ascii="Calibri" w:hAnsi="Calibri" w:cs="Tahoma"/>
          <w:b w:val="0"/>
          <w:bCs w:val="0"/>
          <w:sz w:val="22"/>
          <w:szCs w:val="22"/>
          <w:u w:val="none"/>
        </w:rPr>
        <w:t>Agreement is back at KU</w:t>
      </w:r>
      <w:proofErr w:type="gramEnd"/>
      <w:r>
        <w:rPr>
          <w:rFonts w:ascii="Calibri" w:hAnsi="Calibri" w:cs="Tahoma"/>
          <w:b w:val="0"/>
          <w:bCs w:val="0"/>
          <w:sz w:val="22"/>
          <w:szCs w:val="22"/>
          <w:u w:val="none"/>
        </w:rPr>
        <w:t xml:space="preserve">, </w:t>
      </w:r>
      <w:proofErr w:type="gramStart"/>
      <w:r>
        <w:rPr>
          <w:rFonts w:ascii="Calibri" w:hAnsi="Calibri" w:cs="Tahoma"/>
          <w:b w:val="0"/>
          <w:bCs w:val="0"/>
          <w:sz w:val="22"/>
          <w:szCs w:val="22"/>
          <w:u w:val="none"/>
        </w:rPr>
        <w:t>Clive had some recommendations</w:t>
      </w:r>
      <w:proofErr w:type="gramEnd"/>
      <w:r>
        <w:rPr>
          <w:rFonts w:ascii="Calibri" w:hAnsi="Calibri" w:cs="Tahoma"/>
          <w:b w:val="0"/>
          <w:bCs w:val="0"/>
          <w:sz w:val="22"/>
          <w:szCs w:val="22"/>
          <w:u w:val="none"/>
        </w:rPr>
        <w:t>.  Fourth reading, fixing some language and coming up with fair terms.</w:t>
      </w:r>
    </w:p>
    <w:p w:rsidR="00F00F8D" w:rsidRPr="00E76A3E" w:rsidRDefault="00F00F8D" w:rsidP="00F00F8D">
      <w:pPr>
        <w:pStyle w:val="Heading2"/>
        <w:rPr>
          <w:rFonts w:ascii="Calibri" w:hAnsi="Calibri" w:cs="Tahoma"/>
          <w:b w:val="0"/>
          <w:sz w:val="22"/>
          <w:szCs w:val="22"/>
          <w:u w:val="none"/>
        </w:rPr>
      </w:pPr>
      <w:r w:rsidRPr="00111B8C">
        <w:rPr>
          <w:rFonts w:ascii="Calibri" w:hAnsi="Calibri" w:cs="Tahoma"/>
          <w:sz w:val="22"/>
          <w:szCs w:val="22"/>
        </w:rPr>
        <w:t>Sponsorship/Promotion</w:t>
      </w:r>
      <w:r>
        <w:rPr>
          <w:rFonts w:ascii="Calibri" w:hAnsi="Calibri" w:cs="Tahoma"/>
          <w:b w:val="0"/>
          <w:sz w:val="22"/>
          <w:szCs w:val="22"/>
          <w:u w:val="none"/>
        </w:rPr>
        <w:t xml:space="preserve"> –</w:t>
      </w:r>
      <w:r w:rsidR="003300FB">
        <w:rPr>
          <w:rFonts w:ascii="Calibri" w:hAnsi="Calibri" w:cs="Tahoma"/>
          <w:b w:val="0"/>
          <w:sz w:val="22"/>
          <w:szCs w:val="22"/>
          <w:u w:val="none"/>
        </w:rPr>
        <w:t xml:space="preserve"> nothing to report.  No sponsor</w:t>
      </w:r>
      <w:r>
        <w:rPr>
          <w:rFonts w:ascii="Calibri" w:hAnsi="Calibri" w:cs="Tahoma"/>
          <w:b w:val="0"/>
          <w:sz w:val="22"/>
          <w:szCs w:val="22"/>
          <w:u w:val="none"/>
        </w:rPr>
        <w:t xml:space="preserve"> for Mini Jamboree.  Expenses all either absorbed in our budget or divvied up to the Clubs.  KYSA is </w:t>
      </w:r>
      <w:r w:rsidR="00481C75">
        <w:rPr>
          <w:rFonts w:ascii="Calibri" w:hAnsi="Calibri" w:cs="Tahoma"/>
          <w:b w:val="0"/>
          <w:sz w:val="22"/>
          <w:szCs w:val="22"/>
          <w:u w:val="none"/>
        </w:rPr>
        <w:t>a</w:t>
      </w:r>
      <w:r>
        <w:rPr>
          <w:rFonts w:ascii="Calibri" w:hAnsi="Calibri" w:cs="Tahoma"/>
          <w:b w:val="0"/>
          <w:sz w:val="22"/>
          <w:szCs w:val="22"/>
          <w:u w:val="none"/>
        </w:rPr>
        <w:t xml:space="preserve">pproaching Sun </w:t>
      </w:r>
      <w:proofErr w:type="spellStart"/>
      <w:r>
        <w:rPr>
          <w:rFonts w:ascii="Calibri" w:hAnsi="Calibri" w:cs="Tahoma"/>
          <w:b w:val="0"/>
          <w:sz w:val="22"/>
          <w:szCs w:val="22"/>
          <w:u w:val="none"/>
        </w:rPr>
        <w:t>Rype</w:t>
      </w:r>
      <w:proofErr w:type="spellEnd"/>
      <w:r>
        <w:rPr>
          <w:rFonts w:ascii="Calibri" w:hAnsi="Calibri" w:cs="Tahoma"/>
          <w:b w:val="0"/>
          <w:sz w:val="22"/>
          <w:szCs w:val="22"/>
          <w:u w:val="none"/>
        </w:rPr>
        <w:t xml:space="preserve">, Dominoes, </w:t>
      </w:r>
      <w:proofErr w:type="gramStart"/>
      <w:r>
        <w:rPr>
          <w:rFonts w:ascii="Calibri" w:hAnsi="Calibri" w:cs="Tahoma"/>
          <w:b w:val="0"/>
          <w:sz w:val="22"/>
          <w:szCs w:val="22"/>
          <w:u w:val="none"/>
        </w:rPr>
        <w:t>Save</w:t>
      </w:r>
      <w:proofErr w:type="gramEnd"/>
      <w:r w:rsidR="003300FB">
        <w:rPr>
          <w:rFonts w:ascii="Calibri" w:hAnsi="Calibri" w:cs="Tahoma"/>
          <w:b w:val="0"/>
          <w:sz w:val="22"/>
          <w:szCs w:val="22"/>
          <w:u w:val="none"/>
        </w:rPr>
        <w:t>-</w:t>
      </w:r>
      <w:r>
        <w:rPr>
          <w:rFonts w:ascii="Calibri" w:hAnsi="Calibri" w:cs="Tahoma"/>
          <w:b w:val="0"/>
          <w:sz w:val="22"/>
          <w:szCs w:val="22"/>
          <w:u w:val="none"/>
        </w:rPr>
        <w:t>On. Save</w:t>
      </w:r>
      <w:r w:rsidR="003300FB">
        <w:rPr>
          <w:rFonts w:ascii="Calibri" w:hAnsi="Calibri" w:cs="Tahoma"/>
          <w:b w:val="0"/>
          <w:sz w:val="22"/>
          <w:szCs w:val="22"/>
          <w:u w:val="none"/>
        </w:rPr>
        <w:t>-</w:t>
      </w:r>
      <w:r>
        <w:rPr>
          <w:rFonts w:ascii="Calibri" w:hAnsi="Calibri" w:cs="Tahoma"/>
          <w:b w:val="0"/>
          <w:sz w:val="22"/>
          <w:szCs w:val="22"/>
          <w:u w:val="none"/>
        </w:rPr>
        <w:t xml:space="preserve">On has a Community Group that </w:t>
      </w:r>
      <w:proofErr w:type="gramStart"/>
      <w:r>
        <w:rPr>
          <w:rFonts w:ascii="Calibri" w:hAnsi="Calibri" w:cs="Tahoma"/>
          <w:b w:val="0"/>
          <w:sz w:val="22"/>
          <w:szCs w:val="22"/>
          <w:u w:val="none"/>
        </w:rPr>
        <w:t>should be approached</w:t>
      </w:r>
      <w:proofErr w:type="gramEnd"/>
      <w:r>
        <w:rPr>
          <w:rFonts w:ascii="Calibri" w:hAnsi="Calibri" w:cs="Tahoma"/>
          <w:b w:val="0"/>
          <w:sz w:val="22"/>
          <w:szCs w:val="22"/>
          <w:u w:val="none"/>
        </w:rPr>
        <w:t xml:space="preserve"> and get support from.  </w:t>
      </w:r>
      <w:r w:rsidR="003300FB">
        <w:rPr>
          <w:rFonts w:ascii="Calibri" w:hAnsi="Calibri" w:cs="Tahoma"/>
          <w:b w:val="0"/>
          <w:sz w:val="22"/>
          <w:szCs w:val="22"/>
          <w:u w:val="none"/>
        </w:rPr>
        <w:t>W</w:t>
      </w:r>
      <w:r>
        <w:rPr>
          <w:rFonts w:ascii="Calibri" w:hAnsi="Calibri" w:cs="Tahoma"/>
          <w:b w:val="0"/>
          <w:sz w:val="22"/>
          <w:szCs w:val="22"/>
          <w:u w:val="none"/>
        </w:rPr>
        <w:t>ill provide banners and tents.  Scott P</w:t>
      </w:r>
      <w:r w:rsidR="003300FB">
        <w:rPr>
          <w:rFonts w:ascii="Calibri" w:hAnsi="Calibri" w:cs="Tahoma"/>
          <w:b w:val="0"/>
          <w:sz w:val="22"/>
          <w:szCs w:val="22"/>
          <w:u w:val="none"/>
        </w:rPr>
        <w:t xml:space="preserve"> </w:t>
      </w:r>
      <w:r>
        <w:rPr>
          <w:rFonts w:ascii="Calibri" w:hAnsi="Calibri" w:cs="Tahoma"/>
          <w:b w:val="0"/>
          <w:sz w:val="22"/>
          <w:szCs w:val="22"/>
          <w:u w:val="none"/>
        </w:rPr>
        <w:t xml:space="preserve">will follow up with Chad.  </w:t>
      </w:r>
    </w:p>
    <w:p w:rsidR="00F00F8D" w:rsidRPr="000D0598" w:rsidRDefault="00F00F8D" w:rsidP="00F00F8D">
      <w:pPr>
        <w:pStyle w:val="Heading2"/>
        <w:rPr>
          <w:rFonts w:ascii="Calibri" w:hAnsi="Calibri" w:cs="Tahoma"/>
          <w:sz w:val="22"/>
          <w:szCs w:val="22"/>
          <w:u w:val="none"/>
        </w:rPr>
      </w:pPr>
      <w:r w:rsidRPr="000D0598">
        <w:rPr>
          <w:rFonts w:ascii="Calibri" w:hAnsi="Calibri" w:cs="Tahoma"/>
          <w:sz w:val="22"/>
          <w:szCs w:val="22"/>
          <w:u w:val="none"/>
        </w:rPr>
        <w:t>CORRESPONDENCE</w:t>
      </w:r>
      <w:r>
        <w:rPr>
          <w:rFonts w:ascii="Calibri" w:hAnsi="Calibri" w:cs="Tahoma"/>
          <w:sz w:val="22"/>
          <w:szCs w:val="22"/>
          <w:u w:val="none"/>
        </w:rPr>
        <w:t xml:space="preserve"> </w:t>
      </w:r>
      <w:r w:rsidRPr="00E270D7">
        <w:rPr>
          <w:rFonts w:ascii="Calibri" w:hAnsi="Calibri" w:cs="Tahoma"/>
          <w:b w:val="0"/>
          <w:sz w:val="22"/>
          <w:szCs w:val="22"/>
          <w:u w:val="none"/>
        </w:rPr>
        <w:t>– nothing received.</w:t>
      </w:r>
    </w:p>
    <w:p w:rsidR="00F00F8D" w:rsidRDefault="00F00F8D" w:rsidP="00F00F8D">
      <w:pPr>
        <w:pStyle w:val="Heading2"/>
        <w:rPr>
          <w:rFonts w:ascii="Calibri" w:hAnsi="Calibri" w:cs="Tahoma"/>
          <w:sz w:val="22"/>
          <w:szCs w:val="22"/>
          <w:u w:val="none"/>
        </w:rPr>
      </w:pPr>
      <w:r w:rsidRPr="000D0598">
        <w:rPr>
          <w:rFonts w:ascii="Calibri" w:hAnsi="Calibri" w:cs="Tahoma"/>
          <w:sz w:val="22"/>
          <w:szCs w:val="22"/>
          <w:u w:val="none"/>
        </w:rPr>
        <w:t>BUSINESS CARRIED FORWARD / NEW BUSINESS</w:t>
      </w:r>
    </w:p>
    <w:p w:rsidR="00F00F8D" w:rsidRDefault="00F00F8D" w:rsidP="00F00F8D">
      <w:pPr>
        <w:pStyle w:val="NoSpacing"/>
        <w:rPr>
          <w:lang w:val="en-CA"/>
        </w:rPr>
      </w:pPr>
      <w:r w:rsidRPr="00006F59">
        <w:rPr>
          <w:b/>
          <w:u w:val="single"/>
          <w:lang w:val="en-CA"/>
        </w:rPr>
        <w:t>BCSA to our AGM</w:t>
      </w:r>
      <w:r>
        <w:rPr>
          <w:lang w:val="en-CA"/>
        </w:rPr>
        <w:t xml:space="preserve"> – carried forward.  Do we want them to come? Yes.  </w:t>
      </w:r>
    </w:p>
    <w:p w:rsidR="00F00F8D" w:rsidRDefault="00F00F8D" w:rsidP="00F00F8D">
      <w:pPr>
        <w:pStyle w:val="NoSpacing"/>
        <w:rPr>
          <w:lang w:val="en-CA"/>
        </w:rPr>
      </w:pPr>
      <w:r w:rsidRPr="00006F59">
        <w:rPr>
          <w:b/>
          <w:u w:val="single"/>
          <w:lang w:val="en-CA"/>
        </w:rPr>
        <w:t>Competitions Committee</w:t>
      </w:r>
      <w:r>
        <w:rPr>
          <w:lang w:val="en-CA"/>
        </w:rPr>
        <w:t xml:space="preserve"> – carried forward.  Looks after the Kelowna Cups and Super-8 Soccerfest.  </w:t>
      </w:r>
      <w:proofErr w:type="gramStart"/>
      <w:r>
        <w:rPr>
          <w:lang w:val="en-CA"/>
        </w:rPr>
        <w:t>U18s is coming up</w:t>
      </w:r>
      <w:proofErr w:type="gramEnd"/>
      <w:r>
        <w:rPr>
          <w:lang w:val="en-CA"/>
        </w:rPr>
        <w:t xml:space="preserve">, </w:t>
      </w:r>
      <w:proofErr w:type="gramStart"/>
      <w:r>
        <w:rPr>
          <w:lang w:val="en-CA"/>
        </w:rPr>
        <w:t>we need someone</w:t>
      </w:r>
      <w:proofErr w:type="gramEnd"/>
      <w:r>
        <w:rPr>
          <w:lang w:val="en-CA"/>
        </w:rPr>
        <w:t xml:space="preserve">. We order medals all at one time as we get a better rate.  Administrator will handle medals for now.  </w:t>
      </w:r>
      <w:r w:rsidR="00681C08">
        <w:rPr>
          <w:lang w:val="en-CA"/>
        </w:rPr>
        <w:t>U</w:t>
      </w:r>
      <w:r>
        <w:rPr>
          <w:lang w:val="en-CA"/>
        </w:rPr>
        <w:t>sed Trophy Den the last few years.  Keep using them.</w:t>
      </w:r>
    </w:p>
    <w:p w:rsidR="00F00F8D" w:rsidRDefault="00F00F8D" w:rsidP="00F00F8D">
      <w:pPr>
        <w:pStyle w:val="NoSpacing"/>
        <w:rPr>
          <w:lang w:val="en-CA"/>
        </w:rPr>
      </w:pPr>
      <w:r w:rsidRPr="00006F59">
        <w:rPr>
          <w:b/>
          <w:u w:val="single"/>
          <w:lang w:val="en-CA"/>
        </w:rPr>
        <w:t>U5 program</w:t>
      </w:r>
      <w:r>
        <w:rPr>
          <w:lang w:val="en-CA"/>
        </w:rPr>
        <w:t xml:space="preserve"> – do we include them next year?  Covered under OMYSA report. Carried to next meeting.</w:t>
      </w:r>
    </w:p>
    <w:p w:rsidR="00F00F8D" w:rsidRDefault="00F00F8D" w:rsidP="00F00F8D">
      <w:pPr>
        <w:pStyle w:val="NoSpacing"/>
        <w:rPr>
          <w:lang w:val="en-CA"/>
        </w:rPr>
      </w:pPr>
      <w:r w:rsidRPr="00006F59">
        <w:rPr>
          <w:b/>
          <w:u w:val="single"/>
          <w:lang w:val="en-CA"/>
        </w:rPr>
        <w:t>Communication Policy</w:t>
      </w:r>
      <w:r>
        <w:rPr>
          <w:lang w:val="en-CA"/>
        </w:rPr>
        <w:t xml:space="preserve"> – some suggestions for wording. Nothing wrong with the sentiment.  </w:t>
      </w:r>
      <w:proofErr w:type="gramStart"/>
      <w:r>
        <w:rPr>
          <w:lang w:val="en-CA"/>
        </w:rPr>
        <w:t>It’s</w:t>
      </w:r>
      <w:proofErr w:type="gramEnd"/>
      <w:r>
        <w:rPr>
          <w:lang w:val="en-CA"/>
        </w:rPr>
        <w:t xml:space="preserve"> a template for one Club.  Collectively w</w:t>
      </w:r>
      <w:r w:rsidR="008617D0">
        <w:rPr>
          <w:lang w:val="en-CA"/>
        </w:rPr>
        <w:t>e are a Board of Directors but</w:t>
      </w:r>
      <w:r>
        <w:rPr>
          <w:lang w:val="en-CA"/>
        </w:rPr>
        <w:t xml:space="preserve"> individually we are a rep of our Club.  This overlaps into our Constitution.  Some bits need to </w:t>
      </w:r>
      <w:proofErr w:type="gramStart"/>
      <w:r>
        <w:rPr>
          <w:lang w:val="en-CA"/>
        </w:rPr>
        <w:t>be adjusted</w:t>
      </w:r>
      <w:proofErr w:type="gramEnd"/>
      <w:r>
        <w:rPr>
          <w:lang w:val="en-CA"/>
        </w:rPr>
        <w:t xml:space="preserve">.  How do we enforce it?  Six boards, 12 people each and how does the information here not spill out.  We have to define each other better.  Finicky point.  All want to have good governance.  </w:t>
      </w:r>
      <w:proofErr w:type="gramStart"/>
      <w:r>
        <w:rPr>
          <w:lang w:val="en-CA"/>
        </w:rPr>
        <w:t>Non voting</w:t>
      </w:r>
      <w:proofErr w:type="gramEnd"/>
      <w:r>
        <w:rPr>
          <w:lang w:val="en-CA"/>
        </w:rPr>
        <w:t xml:space="preserve"> member from home Club</w:t>
      </w:r>
      <w:r w:rsidR="008617D0">
        <w:rPr>
          <w:lang w:val="en-CA"/>
        </w:rPr>
        <w:t xml:space="preserve">, voting member on this </w:t>
      </w:r>
      <w:r w:rsidR="004241FB">
        <w:rPr>
          <w:lang w:val="en-CA"/>
        </w:rPr>
        <w:t>B</w:t>
      </w:r>
      <w:r w:rsidR="008617D0">
        <w:rPr>
          <w:lang w:val="en-CA"/>
        </w:rPr>
        <w:t xml:space="preserve">oard. </w:t>
      </w:r>
      <w:r>
        <w:rPr>
          <w:lang w:val="en-CA"/>
        </w:rPr>
        <w:t xml:space="preserve"> A one Club board has no obligation to anyone outside this board.  </w:t>
      </w:r>
      <w:proofErr w:type="gramStart"/>
      <w:r>
        <w:rPr>
          <w:lang w:val="en-CA"/>
        </w:rPr>
        <w:t>But</w:t>
      </w:r>
      <w:proofErr w:type="gramEnd"/>
      <w:r>
        <w:rPr>
          <w:lang w:val="en-CA"/>
        </w:rPr>
        <w:t xml:space="preserve"> this is a board of reps so have an obligation to the Club.  COYSA members are obligated to tell Clubs decisions COYSA makes but Clubs </w:t>
      </w:r>
      <w:proofErr w:type="gramStart"/>
      <w:r>
        <w:rPr>
          <w:lang w:val="en-CA"/>
        </w:rPr>
        <w:t>don’t</w:t>
      </w:r>
      <w:proofErr w:type="gramEnd"/>
      <w:r>
        <w:rPr>
          <w:lang w:val="en-CA"/>
        </w:rPr>
        <w:t xml:space="preserve"> need to know everything that happens at COYSA level.  Do you think that or have you seen that in writing?  COYSA members are elected from their Club but independent how they vote, Clubs </w:t>
      </w:r>
      <w:proofErr w:type="gramStart"/>
      <w:r>
        <w:rPr>
          <w:lang w:val="en-CA"/>
        </w:rPr>
        <w:t>don’t</w:t>
      </w:r>
      <w:proofErr w:type="gramEnd"/>
      <w:r>
        <w:rPr>
          <w:lang w:val="en-CA"/>
        </w:rPr>
        <w:t xml:space="preserve"> dictate how they vote.  On important things discuss with Clubs </w:t>
      </w:r>
      <w:r w:rsidR="008617D0">
        <w:rPr>
          <w:lang w:val="en-CA"/>
        </w:rPr>
        <w:t>but vote what</w:t>
      </w:r>
      <w:r>
        <w:rPr>
          <w:lang w:val="en-CA"/>
        </w:rPr>
        <w:t xml:space="preserve"> is for the greater good.  This document restricts communication.  </w:t>
      </w:r>
      <w:proofErr w:type="gramStart"/>
      <w:r>
        <w:rPr>
          <w:lang w:val="en-CA"/>
        </w:rPr>
        <w:t>Can’t</w:t>
      </w:r>
      <w:proofErr w:type="gramEnd"/>
      <w:r>
        <w:rPr>
          <w:lang w:val="en-CA"/>
        </w:rPr>
        <w:t xml:space="preserve"> be a bylaw that is in conflict with your Constitution.  Do you have a revised document in mind? Have to take it away and every word needs to </w:t>
      </w:r>
      <w:proofErr w:type="gramStart"/>
      <w:r>
        <w:rPr>
          <w:lang w:val="en-CA"/>
        </w:rPr>
        <w:t>be looked at</w:t>
      </w:r>
      <w:proofErr w:type="gramEnd"/>
      <w:r>
        <w:rPr>
          <w:lang w:val="en-CA"/>
        </w:rPr>
        <w:t xml:space="preserve">.  We have </w:t>
      </w:r>
      <w:proofErr w:type="gramStart"/>
      <w:r>
        <w:rPr>
          <w:lang w:val="en-CA"/>
        </w:rPr>
        <w:t>a lot of</w:t>
      </w:r>
      <w:proofErr w:type="gramEnd"/>
      <w:r>
        <w:rPr>
          <w:lang w:val="en-CA"/>
        </w:rPr>
        <w:t xml:space="preserve"> things that stop us disclosing information; BC Societies, Constitution, this is more precise.  </w:t>
      </w:r>
      <w:proofErr w:type="gramStart"/>
      <w:r>
        <w:rPr>
          <w:lang w:val="en-CA"/>
        </w:rPr>
        <w:t>Voting on something is one thing</w:t>
      </w:r>
      <w:proofErr w:type="gramEnd"/>
      <w:r>
        <w:rPr>
          <w:lang w:val="en-CA"/>
        </w:rPr>
        <w:t xml:space="preserve">, </w:t>
      </w:r>
      <w:proofErr w:type="gramStart"/>
      <w:r>
        <w:rPr>
          <w:lang w:val="en-CA"/>
        </w:rPr>
        <w:t>acting on it is another</w:t>
      </w:r>
      <w:proofErr w:type="gramEnd"/>
      <w:r>
        <w:rPr>
          <w:lang w:val="en-CA"/>
        </w:rPr>
        <w:t xml:space="preserve">.  Not talking </w:t>
      </w:r>
      <w:r w:rsidR="008617D0">
        <w:rPr>
          <w:lang w:val="en-CA"/>
        </w:rPr>
        <w:t>day to day things</w:t>
      </w:r>
      <w:proofErr w:type="gramStart"/>
      <w:r w:rsidR="008617D0">
        <w:rPr>
          <w:lang w:val="en-CA"/>
        </w:rPr>
        <w:t>;</w:t>
      </w:r>
      <w:proofErr w:type="gramEnd"/>
      <w:r>
        <w:rPr>
          <w:lang w:val="en-CA"/>
        </w:rPr>
        <w:t xml:space="preserve"> just very controversial, in camera things.  Document says in camera as a Board then it stays at table.  Need to form it as part of our Constitution and see a loophole.  If someone breaches, that can be grounds for dismissal from the Board.  If not in </w:t>
      </w:r>
      <w:proofErr w:type="gramStart"/>
      <w:r>
        <w:rPr>
          <w:lang w:val="en-CA"/>
        </w:rPr>
        <w:t>camera</w:t>
      </w:r>
      <w:proofErr w:type="gramEnd"/>
      <w:r>
        <w:rPr>
          <w:lang w:val="en-CA"/>
        </w:rPr>
        <w:t xml:space="preserve"> it’s posted.  Not a bylaw but will have implications.  We have a Constitution that </w:t>
      </w:r>
      <w:proofErr w:type="gramStart"/>
      <w:r>
        <w:rPr>
          <w:lang w:val="en-CA"/>
        </w:rPr>
        <w:t>doesn’t</w:t>
      </w:r>
      <w:proofErr w:type="gramEnd"/>
      <w:r>
        <w:rPr>
          <w:lang w:val="en-CA"/>
        </w:rPr>
        <w:t xml:space="preserve"> lay everything out.  We </w:t>
      </w:r>
      <w:proofErr w:type="gramStart"/>
      <w:r>
        <w:rPr>
          <w:lang w:val="en-CA"/>
        </w:rPr>
        <w:t>don’t</w:t>
      </w:r>
      <w:proofErr w:type="gramEnd"/>
      <w:r>
        <w:rPr>
          <w:lang w:val="en-CA"/>
        </w:rPr>
        <w:t xml:space="preserve"> define ourselves.  Do not define our membership properly.  Need a lawyer and $300/hour to get it sorted.  </w:t>
      </w:r>
      <w:r w:rsidR="004241FB">
        <w:rPr>
          <w:lang w:val="en-CA"/>
        </w:rPr>
        <w:t xml:space="preserve"> </w:t>
      </w:r>
      <w:proofErr w:type="gramStart"/>
      <w:r>
        <w:rPr>
          <w:lang w:val="en-CA"/>
        </w:rPr>
        <w:t>Don’t</w:t>
      </w:r>
      <w:proofErr w:type="gramEnd"/>
      <w:r>
        <w:rPr>
          <w:lang w:val="en-CA"/>
        </w:rPr>
        <w:t xml:space="preserve"> see this as a governance thing – to reinforce the policy that we need to be abiding by – be discreet in who we discuss COYSA business.  Have to inform our clubs.  Sometimes people go a bit far.  Confidentiality has to be tempered that the communications </w:t>
      </w:r>
      <w:proofErr w:type="gramStart"/>
      <w:r>
        <w:rPr>
          <w:lang w:val="en-CA"/>
        </w:rPr>
        <w:t>aren’t</w:t>
      </w:r>
      <w:proofErr w:type="gramEnd"/>
      <w:r>
        <w:rPr>
          <w:lang w:val="en-CA"/>
        </w:rPr>
        <w:t xml:space="preserve"> restricted.</w:t>
      </w:r>
    </w:p>
    <w:p w:rsidR="00F00F8D" w:rsidRPr="000D0598" w:rsidRDefault="00F00F8D" w:rsidP="00F00F8D">
      <w:pPr>
        <w:rPr>
          <w:rFonts w:ascii="Calibri" w:hAnsi="Calibri" w:cs="Tahoma"/>
          <w:sz w:val="22"/>
          <w:szCs w:val="22"/>
        </w:rPr>
      </w:pPr>
    </w:p>
    <w:p w:rsidR="00F00F8D" w:rsidRDefault="00F00F8D" w:rsidP="00F00F8D">
      <w:pPr>
        <w:pStyle w:val="NoSpacing"/>
        <w:rPr>
          <w:lang w:val="en-CA"/>
        </w:rPr>
      </w:pPr>
      <w:r w:rsidRPr="00374733">
        <w:rPr>
          <w:rFonts w:cs="Tahoma"/>
          <w:b/>
        </w:rPr>
        <w:t>APPROVAL of MINUTES</w:t>
      </w:r>
      <w:r w:rsidRPr="000D0598">
        <w:rPr>
          <w:rFonts w:cs="Tahoma"/>
        </w:rPr>
        <w:t xml:space="preserve"> of the </w:t>
      </w:r>
      <w:r>
        <w:rPr>
          <w:rFonts w:cs="Tahoma"/>
        </w:rPr>
        <w:t xml:space="preserve">March 09, 2017 </w:t>
      </w:r>
      <w:r w:rsidRPr="000D0598">
        <w:rPr>
          <w:rFonts w:cs="Tahoma"/>
        </w:rPr>
        <w:t>regular board meeting</w:t>
      </w:r>
      <w:r>
        <w:rPr>
          <w:lang w:val="en-CA"/>
        </w:rPr>
        <w:t xml:space="preserve"> </w:t>
      </w:r>
    </w:p>
    <w:p w:rsidR="00F00F8D" w:rsidRDefault="00F00F8D" w:rsidP="00F00F8D">
      <w:pPr>
        <w:pStyle w:val="NoSpacing"/>
        <w:rPr>
          <w:rFonts w:cs="Tahoma"/>
        </w:rPr>
      </w:pPr>
      <w:r>
        <w:rPr>
          <w:rFonts w:cs="Tahoma"/>
          <w:b/>
        </w:rPr>
        <w:t>April 12</w:t>
      </w:r>
      <w:r w:rsidRPr="009F5CD3">
        <w:rPr>
          <w:rFonts w:cs="Tahoma"/>
          <w:b/>
        </w:rPr>
        <w:t>, 2017 Motion #98</w:t>
      </w:r>
      <w:r>
        <w:rPr>
          <w:rFonts w:cs="Tahoma"/>
          <w:b/>
        </w:rPr>
        <w:t>9</w:t>
      </w:r>
      <w:r w:rsidRPr="009F5CD3">
        <w:rPr>
          <w:rFonts w:cs="Tahoma"/>
        </w:rPr>
        <w:t xml:space="preserve"> </w:t>
      </w:r>
      <w:r>
        <w:rPr>
          <w:rFonts w:cs="Tahoma"/>
        </w:rPr>
        <w:t xml:space="preserve">It </w:t>
      </w:r>
      <w:proofErr w:type="gramStart"/>
      <w:r>
        <w:rPr>
          <w:rFonts w:cs="Tahoma"/>
        </w:rPr>
        <w:t>was moved and seconded to accept the minutes of the March 09, 2017 regular board meeting as presented</w:t>
      </w:r>
      <w:proofErr w:type="gramEnd"/>
      <w:r>
        <w:rPr>
          <w:rFonts w:cs="Tahoma"/>
        </w:rPr>
        <w:t>.  Carried unanimously.</w:t>
      </w:r>
    </w:p>
    <w:p w:rsidR="00F00F8D" w:rsidRDefault="00F00F8D" w:rsidP="00F00F8D">
      <w:pPr>
        <w:pStyle w:val="NoSpacing"/>
        <w:rPr>
          <w:lang w:val="en-CA"/>
        </w:rPr>
      </w:pPr>
      <w:proofErr w:type="gramStart"/>
      <w:r>
        <w:rPr>
          <w:lang w:val="en-CA"/>
        </w:rPr>
        <w:t>9:</w:t>
      </w:r>
      <w:proofErr w:type="gramEnd"/>
      <w:r>
        <w:rPr>
          <w:lang w:val="en-CA"/>
        </w:rPr>
        <w:t>05pm Dan left.</w:t>
      </w:r>
    </w:p>
    <w:p w:rsidR="00F00F8D" w:rsidRDefault="00F00F8D" w:rsidP="00F00F8D">
      <w:pPr>
        <w:pStyle w:val="NoSpacing"/>
        <w:rPr>
          <w:lang w:val="en-CA"/>
        </w:rPr>
      </w:pPr>
      <w:r w:rsidRPr="00BC3C67">
        <w:rPr>
          <w:b/>
          <w:u w:val="single"/>
          <w:lang w:val="en-CA"/>
        </w:rPr>
        <w:t>Appreciation / Awareness of extended community.</w:t>
      </w:r>
      <w:r>
        <w:rPr>
          <w:lang w:val="en-CA"/>
        </w:rPr>
        <w:t xml:space="preserve">  As a collective group of </w:t>
      </w:r>
      <w:proofErr w:type="gramStart"/>
      <w:r>
        <w:rPr>
          <w:lang w:val="en-CA"/>
        </w:rPr>
        <w:t>people</w:t>
      </w:r>
      <w:proofErr w:type="gramEnd"/>
      <w:r>
        <w:rPr>
          <w:lang w:val="en-CA"/>
        </w:rPr>
        <w:t xml:space="preserve"> we do not thank the unsung</w:t>
      </w:r>
      <w:r w:rsidR="00344AB3" w:rsidRPr="00344AB3">
        <w:rPr>
          <w:lang w:val="en-CA"/>
        </w:rPr>
        <w:t xml:space="preserve"> </w:t>
      </w:r>
      <w:r w:rsidR="00344AB3">
        <w:rPr>
          <w:lang w:val="en-CA"/>
        </w:rPr>
        <w:t xml:space="preserve">like the Administrators. </w:t>
      </w:r>
      <w:r>
        <w:rPr>
          <w:lang w:val="en-CA"/>
        </w:rPr>
        <w:t xml:space="preserve">  As a </w:t>
      </w:r>
      <w:proofErr w:type="gramStart"/>
      <w:r>
        <w:rPr>
          <w:lang w:val="en-CA"/>
        </w:rPr>
        <w:t>Board</w:t>
      </w:r>
      <w:proofErr w:type="gramEnd"/>
      <w:r>
        <w:rPr>
          <w:lang w:val="en-CA"/>
        </w:rPr>
        <w:t xml:space="preserve"> we should go “Thank You”.  Maybe an evening for them.  </w:t>
      </w:r>
      <w:proofErr w:type="gramStart"/>
      <w:r>
        <w:rPr>
          <w:lang w:val="en-CA"/>
        </w:rPr>
        <w:t>Also</w:t>
      </w:r>
      <w:proofErr w:type="gramEnd"/>
      <w:r>
        <w:rPr>
          <w:lang w:val="en-CA"/>
        </w:rPr>
        <w:t xml:space="preserve"> acknowledge Indoor coaches.  Need to be a little more appreciative as a unit / Board. Are we talking bout giving them something?  </w:t>
      </w:r>
      <w:r w:rsidR="00344AB3">
        <w:rPr>
          <w:lang w:val="en-CA"/>
        </w:rPr>
        <w:t xml:space="preserve">Yes. </w:t>
      </w:r>
      <w:r>
        <w:rPr>
          <w:lang w:val="en-CA"/>
        </w:rPr>
        <w:t xml:space="preserve">Think about it. </w:t>
      </w:r>
    </w:p>
    <w:p w:rsidR="00F00F8D" w:rsidRDefault="00F00F8D" w:rsidP="00F00F8D">
      <w:pPr>
        <w:pStyle w:val="NoSpacing"/>
        <w:rPr>
          <w:lang w:val="en-CA"/>
        </w:rPr>
      </w:pPr>
      <w:r w:rsidRPr="00BC3C67">
        <w:rPr>
          <w:b/>
          <w:u w:val="single"/>
          <w:lang w:val="en-CA"/>
        </w:rPr>
        <w:t>Used gear – collection</w:t>
      </w:r>
      <w:r>
        <w:rPr>
          <w:lang w:val="en-CA"/>
        </w:rPr>
        <w:t>.  Would like to see something more charitable done with it.  Offer kids a chance to recycle gear.  Will and his friend will come up with a proposal.</w:t>
      </w:r>
    </w:p>
    <w:p w:rsidR="00F00F8D" w:rsidRPr="003559D8" w:rsidRDefault="00F00F8D" w:rsidP="00F00F8D">
      <w:pPr>
        <w:pStyle w:val="NoSpacing"/>
        <w:rPr>
          <w:b/>
          <w:u w:val="single"/>
          <w:lang w:val="en-CA"/>
        </w:rPr>
      </w:pPr>
      <w:r w:rsidRPr="003559D8">
        <w:rPr>
          <w:b/>
          <w:u w:val="single"/>
          <w:lang w:val="en-CA"/>
        </w:rPr>
        <w:t>Coach courses / attendance</w:t>
      </w:r>
      <w:r>
        <w:rPr>
          <w:b/>
          <w:u w:val="single"/>
          <w:lang w:val="en-CA"/>
        </w:rPr>
        <w:t xml:space="preserve"> </w:t>
      </w:r>
      <w:r w:rsidRPr="00F4445E">
        <w:rPr>
          <w:lang w:val="en-CA"/>
        </w:rPr>
        <w:t>– covered in Administrator report</w:t>
      </w:r>
      <w:r w:rsidR="00344AB3">
        <w:rPr>
          <w:lang w:val="en-CA"/>
        </w:rPr>
        <w:t>.</w:t>
      </w:r>
    </w:p>
    <w:p w:rsidR="00F00F8D" w:rsidRDefault="00F00F8D" w:rsidP="00F00F8D">
      <w:pPr>
        <w:pStyle w:val="NoSpacing"/>
      </w:pPr>
      <w:r w:rsidRPr="00F4445E">
        <w:rPr>
          <w:b/>
          <w:u w:val="single"/>
        </w:rPr>
        <w:t>BCSA’s Female Grant initiative Program</w:t>
      </w:r>
      <w:r>
        <w:t xml:space="preserve"> - Money waiting to </w:t>
      </w:r>
      <w:proofErr w:type="gramStart"/>
      <w:r>
        <w:t>be used</w:t>
      </w:r>
      <w:proofErr w:type="gramEnd"/>
      <w:r>
        <w:t xml:space="preserve">.  Female coaches, female refs.  Opportunity to do something.  </w:t>
      </w:r>
    </w:p>
    <w:p w:rsidR="00F00F8D" w:rsidRDefault="00F00F8D" w:rsidP="00F00F8D">
      <w:pPr>
        <w:pStyle w:val="NoSpacing"/>
      </w:pPr>
      <w:r w:rsidRPr="00F4445E">
        <w:rPr>
          <w:b/>
          <w:u w:val="single"/>
        </w:rPr>
        <w:t>Media position</w:t>
      </w:r>
      <w:r>
        <w:t xml:space="preserve"> – part of the communications.  We have a default</w:t>
      </w:r>
      <w:proofErr w:type="gramStart"/>
      <w:r>
        <w:t>;</w:t>
      </w:r>
      <w:proofErr w:type="gramEnd"/>
      <w:r>
        <w:t xml:space="preserve"> the Chair. Chair </w:t>
      </w:r>
      <w:proofErr w:type="gramStart"/>
      <w:r>
        <w:t>doesn’t</w:t>
      </w:r>
      <w:proofErr w:type="gramEnd"/>
      <w:r>
        <w:t xml:space="preserve"> know about everything but can have someone else do media like Randall on Facilities.  </w:t>
      </w:r>
    </w:p>
    <w:p w:rsidR="003E36E6" w:rsidRDefault="003E36E6" w:rsidP="00F00F8D">
      <w:pPr>
        <w:pStyle w:val="NoSpacing"/>
        <w:rPr>
          <w:lang w:val="en-CA"/>
        </w:rPr>
      </w:pPr>
    </w:p>
    <w:p w:rsidR="00F00F8D" w:rsidRPr="000D0598" w:rsidRDefault="00F00F8D" w:rsidP="00F00F8D">
      <w:pPr>
        <w:pStyle w:val="Heading2"/>
        <w:rPr>
          <w:rFonts w:ascii="Calibri" w:hAnsi="Calibri" w:cs="Tahoma"/>
          <w:sz w:val="22"/>
          <w:szCs w:val="22"/>
          <w:u w:val="none"/>
        </w:rPr>
      </w:pPr>
      <w:r w:rsidRPr="000D0598">
        <w:rPr>
          <w:rFonts w:ascii="Calibri" w:hAnsi="Calibri" w:cs="Tahoma"/>
          <w:sz w:val="22"/>
          <w:szCs w:val="22"/>
          <w:u w:val="none"/>
        </w:rPr>
        <w:t>ADJOURNMENT</w:t>
      </w:r>
      <w:r>
        <w:rPr>
          <w:rFonts w:ascii="Calibri" w:hAnsi="Calibri" w:cs="Tahoma"/>
          <w:sz w:val="22"/>
          <w:szCs w:val="22"/>
          <w:u w:val="none"/>
        </w:rPr>
        <w:t xml:space="preserve"> at 9:27pm</w:t>
      </w:r>
    </w:p>
    <w:p w:rsidR="00F00F8D" w:rsidRPr="000D0598" w:rsidRDefault="00F00F8D" w:rsidP="00F00F8D">
      <w:pPr>
        <w:rPr>
          <w:rFonts w:ascii="Calibri" w:hAnsi="Calibri" w:cs="Tahoma"/>
          <w:sz w:val="22"/>
          <w:szCs w:val="22"/>
        </w:rPr>
      </w:pPr>
    </w:p>
    <w:p w:rsidR="00F00F8D" w:rsidRPr="000D0598" w:rsidRDefault="00F00F8D" w:rsidP="00F00F8D">
      <w:pPr>
        <w:rPr>
          <w:rFonts w:ascii="Calibri" w:hAnsi="Calibri" w:cs="Tahoma"/>
          <w:b/>
          <w:bCs/>
          <w:sz w:val="22"/>
          <w:szCs w:val="22"/>
          <w:u w:val="single"/>
        </w:rPr>
      </w:pPr>
      <w:r w:rsidRPr="000D0598">
        <w:rPr>
          <w:rFonts w:ascii="Calibri" w:hAnsi="Calibri" w:cs="Tahoma"/>
          <w:b/>
          <w:bCs/>
          <w:sz w:val="22"/>
          <w:szCs w:val="22"/>
        </w:rPr>
        <w:t xml:space="preserve">NEXT MEETING:  Thursday, </w:t>
      </w:r>
      <w:r>
        <w:rPr>
          <w:rFonts w:ascii="Calibri" w:hAnsi="Calibri" w:cs="Tahoma"/>
          <w:b/>
          <w:bCs/>
          <w:sz w:val="22"/>
          <w:szCs w:val="22"/>
        </w:rPr>
        <w:t xml:space="preserve">May 11, </w:t>
      </w:r>
      <w:r w:rsidRPr="000D0598">
        <w:rPr>
          <w:rFonts w:ascii="Calibri" w:hAnsi="Calibri" w:cs="Tahoma"/>
          <w:b/>
          <w:bCs/>
          <w:sz w:val="22"/>
          <w:szCs w:val="22"/>
        </w:rPr>
        <w:t>201</w:t>
      </w:r>
      <w:r>
        <w:rPr>
          <w:rFonts w:ascii="Calibri" w:hAnsi="Calibri" w:cs="Tahoma"/>
          <w:b/>
          <w:bCs/>
          <w:sz w:val="22"/>
          <w:szCs w:val="22"/>
        </w:rPr>
        <w:t>7</w:t>
      </w:r>
      <w:r w:rsidRPr="000D0598">
        <w:rPr>
          <w:rFonts w:ascii="Calibri" w:hAnsi="Calibri" w:cs="Tahoma"/>
          <w:b/>
          <w:bCs/>
          <w:sz w:val="22"/>
          <w:szCs w:val="22"/>
        </w:rPr>
        <w:t xml:space="preserve"> @ 7:00pm</w:t>
      </w:r>
    </w:p>
    <w:p w:rsidR="00F00F8D" w:rsidRPr="000D0598" w:rsidRDefault="00F00F8D" w:rsidP="00F00F8D">
      <w:pPr>
        <w:rPr>
          <w:rFonts w:ascii="Calibri" w:hAnsi="Calibri" w:cs="Tahoma"/>
          <w:b/>
          <w:bCs/>
          <w:sz w:val="22"/>
          <w:szCs w:val="22"/>
          <w:u w:val="single"/>
        </w:rPr>
      </w:pPr>
    </w:p>
    <w:p w:rsidR="00F00F8D" w:rsidRPr="000D0598" w:rsidRDefault="00F00F8D" w:rsidP="00F00F8D">
      <w:pPr>
        <w:rPr>
          <w:rFonts w:ascii="Calibri" w:hAnsi="Calibri" w:cs="Tahoma"/>
          <w:sz w:val="22"/>
          <w:szCs w:val="22"/>
        </w:rPr>
      </w:pPr>
    </w:p>
    <w:p w:rsidR="00964AE1" w:rsidRPr="00A24115" w:rsidRDefault="00964AE1">
      <w:pPr>
        <w:rPr>
          <w:rFonts w:ascii="Calibri" w:hAnsi="Calibri" w:cs="Calibri"/>
        </w:rPr>
      </w:pPr>
    </w:p>
    <w:sectPr w:rsidR="00964AE1" w:rsidRPr="00A24115"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BE8" w:rsidRDefault="00AA2BE8">
      <w:r>
        <w:separator/>
      </w:r>
    </w:p>
  </w:endnote>
  <w:endnote w:type="continuationSeparator" w:id="0">
    <w:p w:rsidR="00AA2BE8" w:rsidRDefault="00AA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407"/>
      <w:docPartObj>
        <w:docPartGallery w:val="Page Numbers (Bottom of Page)"/>
        <w:docPartUnique/>
      </w:docPartObj>
    </w:sdtPr>
    <w:sdtEndPr/>
    <w:sdtContent>
      <w:sdt>
        <w:sdtPr>
          <w:id w:val="565050523"/>
          <w:docPartObj>
            <w:docPartGallery w:val="Page Numbers (Top of Page)"/>
            <w:docPartUnique/>
          </w:docPartObj>
        </w:sdtPr>
        <w:sdtEndPr/>
        <w:sdtContent>
          <w:p w:rsidR="004202C4" w:rsidRDefault="00360B61">
            <w:pPr>
              <w:pStyle w:val="Footer"/>
              <w:jc w:val="right"/>
            </w:pPr>
            <w:r>
              <w:t xml:space="preserve"> </w:t>
            </w:r>
            <w:r w:rsidR="00FD77CC">
              <w:rPr>
                <w:rFonts w:asciiTheme="minorHAnsi" w:hAnsiTheme="minorHAnsi"/>
                <w:sz w:val="16"/>
                <w:szCs w:val="16"/>
              </w:rPr>
              <w:t xml:space="preserve">April 12, </w:t>
            </w:r>
            <w:proofErr w:type="gramStart"/>
            <w:r w:rsidR="00FD77CC">
              <w:rPr>
                <w:rFonts w:asciiTheme="minorHAnsi" w:hAnsiTheme="minorHAnsi"/>
                <w:sz w:val="16"/>
                <w:szCs w:val="16"/>
              </w:rPr>
              <w:t xml:space="preserve">2017 </w:t>
            </w:r>
            <w:r w:rsidRPr="00360B61">
              <w:rPr>
                <w:rFonts w:asciiTheme="minorHAnsi" w:hAnsiTheme="minorHAnsi"/>
                <w:sz w:val="16"/>
                <w:szCs w:val="16"/>
              </w:rPr>
              <w:t xml:space="preserve"> </w:t>
            </w:r>
            <w:r>
              <w:rPr>
                <w:sz w:val="16"/>
                <w:szCs w:val="16"/>
              </w:rPr>
              <w:t>Minutes</w:t>
            </w:r>
            <w:proofErr w:type="gramEnd"/>
            <w:r>
              <w:rPr>
                <w:sz w:val="16"/>
                <w:szCs w:val="16"/>
              </w:rPr>
              <w:t xml:space="preserve">          </w:t>
            </w:r>
            <w:r w:rsidR="006A76B0">
              <w:rPr>
                <w:sz w:val="16"/>
                <w:szCs w:val="16"/>
              </w:rPr>
              <w:t xml:space="preserve">               </w:t>
            </w:r>
            <w:r>
              <w:rPr>
                <w:sz w:val="16"/>
                <w:szCs w:val="16"/>
              </w:rPr>
              <w:t xml:space="preserve">       </w:t>
            </w:r>
            <w:r w:rsidR="00FD77CC">
              <w:rPr>
                <w:sz w:val="16"/>
                <w:szCs w:val="16"/>
              </w:rPr>
              <w:t xml:space="preserve">                                </w:t>
            </w:r>
            <w:r>
              <w:rPr>
                <w:sz w:val="16"/>
                <w:szCs w:val="16"/>
              </w:rPr>
              <w:t xml:space="preserve">                                                                                                                                                     </w:t>
            </w:r>
            <w:r w:rsidR="004202C4" w:rsidRPr="004202C4">
              <w:rPr>
                <w:rFonts w:asciiTheme="minorHAnsi" w:hAnsiTheme="minorHAnsi"/>
                <w:sz w:val="16"/>
                <w:szCs w:val="16"/>
              </w:rPr>
              <w:t xml:space="preserve">Page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PAGE </w:instrText>
            </w:r>
            <w:r w:rsidR="006C78B9" w:rsidRPr="004202C4">
              <w:rPr>
                <w:rFonts w:asciiTheme="minorHAnsi" w:hAnsiTheme="minorHAnsi"/>
                <w:b/>
                <w:sz w:val="16"/>
                <w:szCs w:val="16"/>
              </w:rPr>
              <w:fldChar w:fldCharType="separate"/>
            </w:r>
            <w:r w:rsidR="00C43971">
              <w:rPr>
                <w:rFonts w:asciiTheme="minorHAnsi" w:hAnsiTheme="minorHAnsi"/>
                <w:b/>
                <w:noProof/>
                <w:sz w:val="16"/>
                <w:szCs w:val="16"/>
              </w:rPr>
              <w:t>2</w:t>
            </w:r>
            <w:r w:rsidR="006C78B9" w:rsidRPr="004202C4">
              <w:rPr>
                <w:rFonts w:asciiTheme="minorHAnsi" w:hAnsiTheme="minorHAnsi"/>
                <w:b/>
                <w:sz w:val="16"/>
                <w:szCs w:val="16"/>
              </w:rPr>
              <w:fldChar w:fldCharType="end"/>
            </w:r>
            <w:r w:rsidR="004202C4" w:rsidRPr="004202C4">
              <w:rPr>
                <w:rFonts w:asciiTheme="minorHAnsi" w:hAnsiTheme="minorHAnsi"/>
                <w:sz w:val="16"/>
                <w:szCs w:val="16"/>
              </w:rPr>
              <w:t xml:space="preserve"> of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NUMPAGES  </w:instrText>
            </w:r>
            <w:r w:rsidR="006C78B9" w:rsidRPr="004202C4">
              <w:rPr>
                <w:rFonts w:asciiTheme="minorHAnsi" w:hAnsiTheme="minorHAnsi"/>
                <w:b/>
                <w:sz w:val="16"/>
                <w:szCs w:val="16"/>
              </w:rPr>
              <w:fldChar w:fldCharType="separate"/>
            </w:r>
            <w:r w:rsidR="00C43971">
              <w:rPr>
                <w:rFonts w:asciiTheme="minorHAnsi" w:hAnsiTheme="minorHAnsi"/>
                <w:b/>
                <w:noProof/>
                <w:sz w:val="16"/>
                <w:szCs w:val="16"/>
              </w:rPr>
              <w:t>2</w:t>
            </w:r>
            <w:r w:rsidR="006C78B9" w:rsidRPr="004202C4">
              <w:rPr>
                <w:rFonts w:asciiTheme="minorHAnsi" w:hAnsiTheme="minorHAnsi"/>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BE8" w:rsidRDefault="00AA2BE8">
      <w:r>
        <w:separator/>
      </w:r>
    </w:p>
  </w:footnote>
  <w:footnote w:type="continuationSeparator" w:id="0">
    <w:p w:rsidR="00AA2BE8" w:rsidRDefault="00AA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0628C"/>
    <w:rsid w:val="00054DF4"/>
    <w:rsid w:val="000B5F67"/>
    <w:rsid w:val="000F543C"/>
    <w:rsid w:val="00124872"/>
    <w:rsid w:val="00152FC2"/>
    <w:rsid w:val="00160882"/>
    <w:rsid w:val="001E5643"/>
    <w:rsid w:val="00226252"/>
    <w:rsid w:val="00227A7B"/>
    <w:rsid w:val="00234423"/>
    <w:rsid w:val="00294E00"/>
    <w:rsid w:val="002D4F73"/>
    <w:rsid w:val="002E7E92"/>
    <w:rsid w:val="00312F9F"/>
    <w:rsid w:val="003300FB"/>
    <w:rsid w:val="003350AE"/>
    <w:rsid w:val="00344AB3"/>
    <w:rsid w:val="00360B61"/>
    <w:rsid w:val="00374F17"/>
    <w:rsid w:val="003813EF"/>
    <w:rsid w:val="003B4F37"/>
    <w:rsid w:val="003B7566"/>
    <w:rsid w:val="003D745D"/>
    <w:rsid w:val="003E36E6"/>
    <w:rsid w:val="0040272C"/>
    <w:rsid w:val="004142F9"/>
    <w:rsid w:val="004202C4"/>
    <w:rsid w:val="004241FB"/>
    <w:rsid w:val="00481C75"/>
    <w:rsid w:val="00486F1B"/>
    <w:rsid w:val="005008AF"/>
    <w:rsid w:val="00511D4D"/>
    <w:rsid w:val="00533906"/>
    <w:rsid w:val="005362D2"/>
    <w:rsid w:val="005B4010"/>
    <w:rsid w:val="005B4454"/>
    <w:rsid w:val="005C217F"/>
    <w:rsid w:val="005D0370"/>
    <w:rsid w:val="00606044"/>
    <w:rsid w:val="0061470B"/>
    <w:rsid w:val="00620646"/>
    <w:rsid w:val="00637668"/>
    <w:rsid w:val="00650739"/>
    <w:rsid w:val="00661B0B"/>
    <w:rsid w:val="00681C08"/>
    <w:rsid w:val="006A76B0"/>
    <w:rsid w:val="006B2C8B"/>
    <w:rsid w:val="006C78B9"/>
    <w:rsid w:val="006D35E5"/>
    <w:rsid w:val="00705C28"/>
    <w:rsid w:val="00710A27"/>
    <w:rsid w:val="007213D3"/>
    <w:rsid w:val="007435AC"/>
    <w:rsid w:val="007507F9"/>
    <w:rsid w:val="00796DB8"/>
    <w:rsid w:val="007B0B44"/>
    <w:rsid w:val="007B47DA"/>
    <w:rsid w:val="007B6047"/>
    <w:rsid w:val="007F6CC4"/>
    <w:rsid w:val="00800B8E"/>
    <w:rsid w:val="00805370"/>
    <w:rsid w:val="008617D0"/>
    <w:rsid w:val="008A7DD5"/>
    <w:rsid w:val="008C24F7"/>
    <w:rsid w:val="008C72B9"/>
    <w:rsid w:val="008F6676"/>
    <w:rsid w:val="00912FA6"/>
    <w:rsid w:val="00913E64"/>
    <w:rsid w:val="00964AE1"/>
    <w:rsid w:val="009B28DC"/>
    <w:rsid w:val="009C7383"/>
    <w:rsid w:val="009D36C0"/>
    <w:rsid w:val="009F1001"/>
    <w:rsid w:val="00A11033"/>
    <w:rsid w:val="00A17D5C"/>
    <w:rsid w:val="00A21196"/>
    <w:rsid w:val="00A24115"/>
    <w:rsid w:val="00A27058"/>
    <w:rsid w:val="00A470A2"/>
    <w:rsid w:val="00A60980"/>
    <w:rsid w:val="00A92668"/>
    <w:rsid w:val="00AA2BE8"/>
    <w:rsid w:val="00AD157F"/>
    <w:rsid w:val="00AE73D9"/>
    <w:rsid w:val="00B170D6"/>
    <w:rsid w:val="00B66E01"/>
    <w:rsid w:val="00B77A21"/>
    <w:rsid w:val="00B809F3"/>
    <w:rsid w:val="00BD157F"/>
    <w:rsid w:val="00BD31D7"/>
    <w:rsid w:val="00C271BA"/>
    <w:rsid w:val="00C27CAB"/>
    <w:rsid w:val="00C42322"/>
    <w:rsid w:val="00C43971"/>
    <w:rsid w:val="00C52CE6"/>
    <w:rsid w:val="00C83800"/>
    <w:rsid w:val="00C921C8"/>
    <w:rsid w:val="00C94C1F"/>
    <w:rsid w:val="00CF2678"/>
    <w:rsid w:val="00D412F0"/>
    <w:rsid w:val="00D8351E"/>
    <w:rsid w:val="00DB1042"/>
    <w:rsid w:val="00DC1175"/>
    <w:rsid w:val="00DF362A"/>
    <w:rsid w:val="00E045F8"/>
    <w:rsid w:val="00E43C65"/>
    <w:rsid w:val="00E50A41"/>
    <w:rsid w:val="00E82EB3"/>
    <w:rsid w:val="00F00F8D"/>
    <w:rsid w:val="00F421A5"/>
    <w:rsid w:val="00F9446D"/>
    <w:rsid w:val="00FD77CC"/>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64B7C"/>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NoSpacing">
    <w:name w:val="No Spacing"/>
    <w:uiPriority w:val="1"/>
    <w:qFormat/>
    <w:rsid w:val="00F00F8D"/>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6A7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22</cp:revision>
  <cp:lastPrinted>2017-04-18T17:09:00Z</cp:lastPrinted>
  <dcterms:created xsi:type="dcterms:W3CDTF">2017-04-14T05:06:00Z</dcterms:created>
  <dcterms:modified xsi:type="dcterms:W3CDTF">2017-05-27T18:58:00Z</dcterms:modified>
</cp:coreProperties>
</file>