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36E03" w14:textId="77777777" w:rsidR="00CC1705" w:rsidRPr="00D0344C" w:rsidRDefault="00CC1705" w:rsidP="00040970">
      <w:pPr>
        <w:jc w:val="center"/>
        <w:rPr>
          <w:rFonts w:ascii="Times New Roman" w:hAnsi="Times New Roman"/>
          <w:lang w:val="en-CA"/>
        </w:rPr>
      </w:pPr>
      <w:r w:rsidRPr="00D0344C">
        <w:rPr>
          <w:rFonts w:ascii="Times New Roman" w:hAnsi="Times New Roman"/>
          <w:lang w:val="en-CA"/>
        </w:rPr>
        <w:t xml:space="preserve">Edmonton Ringette </w:t>
      </w:r>
    </w:p>
    <w:p w14:paraId="41101E97" w14:textId="77777777" w:rsidR="00CC1705" w:rsidRPr="00D0344C" w:rsidRDefault="00CC1705" w:rsidP="00040970">
      <w:pPr>
        <w:jc w:val="center"/>
        <w:rPr>
          <w:rFonts w:ascii="Times New Roman" w:hAnsi="Times New Roman"/>
          <w:lang w:val="en-CA"/>
        </w:rPr>
      </w:pPr>
      <w:r w:rsidRPr="00D0344C">
        <w:rPr>
          <w:rFonts w:ascii="Times New Roman" w:hAnsi="Times New Roman"/>
          <w:lang w:val="en-CA"/>
        </w:rPr>
        <w:t>Regular Meeting of the Board of Directors</w:t>
      </w:r>
    </w:p>
    <w:p w14:paraId="227254DC" w14:textId="77777777" w:rsidR="00CC1705" w:rsidRPr="00D0344C" w:rsidRDefault="00CC1705" w:rsidP="00040970">
      <w:pPr>
        <w:jc w:val="center"/>
        <w:rPr>
          <w:rFonts w:ascii="Times New Roman" w:hAnsi="Times New Roman"/>
          <w:lang w:val="en-CA"/>
        </w:rPr>
      </w:pPr>
      <w:r w:rsidRPr="00D0344C">
        <w:rPr>
          <w:rFonts w:ascii="Times New Roman" w:hAnsi="Times New Roman"/>
          <w:lang w:val="en-CA"/>
        </w:rPr>
        <w:t>EFCL Building – 7103- 105 Street, Edmonton</w:t>
      </w:r>
    </w:p>
    <w:p w14:paraId="172E32C6" w14:textId="77777777" w:rsidR="00CC1705" w:rsidRPr="00D0344C" w:rsidRDefault="002F4AC9" w:rsidP="00040970">
      <w:pPr>
        <w:jc w:val="center"/>
        <w:rPr>
          <w:rFonts w:ascii="Times New Roman" w:hAnsi="Times New Roman"/>
          <w:lang w:val="en-CA"/>
        </w:rPr>
      </w:pPr>
      <w:r>
        <w:rPr>
          <w:rFonts w:ascii="Times New Roman" w:hAnsi="Times New Roman"/>
          <w:lang w:val="en-CA"/>
        </w:rPr>
        <w:t xml:space="preserve">Wednesday </w:t>
      </w:r>
      <w:r w:rsidR="00A50191">
        <w:rPr>
          <w:rFonts w:ascii="Times New Roman" w:hAnsi="Times New Roman"/>
          <w:lang w:val="en-CA"/>
        </w:rPr>
        <w:t>May20</w:t>
      </w:r>
      <w:r w:rsidR="00D1253A">
        <w:rPr>
          <w:rFonts w:ascii="Times New Roman" w:hAnsi="Times New Roman"/>
          <w:lang w:val="en-CA"/>
        </w:rPr>
        <w:t>, 2015</w:t>
      </w:r>
    </w:p>
    <w:p w14:paraId="625E87E8" w14:textId="77777777" w:rsidR="00CC1705" w:rsidRPr="00D0344C" w:rsidRDefault="00A50191" w:rsidP="00040970">
      <w:pPr>
        <w:jc w:val="center"/>
        <w:rPr>
          <w:rFonts w:ascii="Times New Roman" w:hAnsi="Times New Roman"/>
          <w:lang w:val="en-CA"/>
        </w:rPr>
      </w:pPr>
      <w:r>
        <w:rPr>
          <w:rFonts w:ascii="Times New Roman" w:hAnsi="Times New Roman"/>
          <w:lang w:val="en-CA"/>
        </w:rPr>
        <w:t>At 7:0</w:t>
      </w:r>
      <w:r w:rsidR="00034397">
        <w:rPr>
          <w:rFonts w:ascii="Times New Roman" w:hAnsi="Times New Roman"/>
          <w:lang w:val="en-CA"/>
        </w:rPr>
        <w:t>0</w:t>
      </w:r>
      <w:r w:rsidR="00CC1705" w:rsidRPr="00D0344C">
        <w:rPr>
          <w:rFonts w:ascii="Times New Roman" w:hAnsi="Times New Roman"/>
          <w:lang w:val="en-CA"/>
        </w:rPr>
        <w:t>pm</w:t>
      </w:r>
    </w:p>
    <w:p w14:paraId="5F90AF0A" w14:textId="77777777" w:rsidR="00CC1705" w:rsidRPr="00D0344C" w:rsidRDefault="00CC1705" w:rsidP="00040970">
      <w:pPr>
        <w:jc w:val="center"/>
        <w:rPr>
          <w:sz w:val="20"/>
          <w:szCs w:val="20"/>
          <w:lang w:val="en-GB"/>
        </w:rPr>
      </w:pPr>
    </w:p>
    <w:p w14:paraId="4C97F1B7" w14:textId="77777777" w:rsidR="00CC1705" w:rsidRPr="00D0344C" w:rsidRDefault="00CC1705" w:rsidP="00040970">
      <w:pPr>
        <w:rPr>
          <w:sz w:val="20"/>
          <w:szCs w:val="20"/>
          <w:lang w:val="en-GB"/>
        </w:rPr>
        <w:sectPr w:rsidR="00CC1705" w:rsidRPr="00D0344C" w:rsidSect="007E1747">
          <w:pgSz w:w="11900" w:h="16840"/>
          <w:pgMar w:top="1191" w:right="1077" w:bottom="1191" w:left="1077" w:header="709" w:footer="709" w:gutter="0"/>
          <w:cols w:sep="1" w:space="708"/>
          <w:docGrid w:linePitch="326"/>
        </w:sectPr>
      </w:pPr>
    </w:p>
    <w:p w14:paraId="7C20E693" w14:textId="77777777" w:rsidR="00CC1705" w:rsidRPr="00D0344C" w:rsidRDefault="00CC1705" w:rsidP="00040970">
      <w:pPr>
        <w:rPr>
          <w:sz w:val="20"/>
          <w:szCs w:val="20"/>
          <w:lang w:val="en-GB"/>
        </w:rPr>
      </w:pPr>
      <w:r w:rsidRPr="00D0344C">
        <w:rPr>
          <w:sz w:val="20"/>
          <w:szCs w:val="20"/>
          <w:lang w:val="en-GB"/>
        </w:rPr>
        <w:t>In Attendance:</w:t>
      </w:r>
    </w:p>
    <w:p w14:paraId="153A813A" w14:textId="77777777" w:rsidR="00CC1705" w:rsidRPr="00D0344C" w:rsidRDefault="00CC1705" w:rsidP="00040970">
      <w:pPr>
        <w:rPr>
          <w:sz w:val="20"/>
          <w:szCs w:val="20"/>
          <w:lang w:val="en-GB"/>
        </w:rPr>
      </w:pPr>
    </w:p>
    <w:p w14:paraId="007C503C" w14:textId="77777777" w:rsidR="00CC1705" w:rsidRPr="00D0344C" w:rsidRDefault="00CC1705" w:rsidP="00040970">
      <w:pPr>
        <w:rPr>
          <w:sz w:val="20"/>
          <w:szCs w:val="20"/>
          <w:lang w:val="en-GB"/>
        </w:rPr>
      </w:pPr>
      <w:r w:rsidRPr="00D0344C">
        <w:rPr>
          <w:sz w:val="20"/>
          <w:szCs w:val="20"/>
          <w:lang w:val="en-GB"/>
        </w:rPr>
        <w:t>Brian Hoyano (President)</w:t>
      </w:r>
      <w:r w:rsidR="00D92C39">
        <w:rPr>
          <w:sz w:val="20"/>
          <w:szCs w:val="20"/>
          <w:lang w:val="en-GB"/>
        </w:rPr>
        <w:tab/>
      </w:r>
      <w:r w:rsidR="00D92C39">
        <w:rPr>
          <w:sz w:val="20"/>
          <w:szCs w:val="20"/>
          <w:lang w:val="en-GB"/>
        </w:rPr>
        <w:tab/>
      </w:r>
      <w:r w:rsidR="00D92C39">
        <w:rPr>
          <w:sz w:val="20"/>
          <w:szCs w:val="20"/>
          <w:lang w:val="en-GB"/>
        </w:rPr>
        <w:tab/>
      </w:r>
      <w:r w:rsidR="00D92C39">
        <w:rPr>
          <w:sz w:val="20"/>
          <w:szCs w:val="20"/>
          <w:lang w:val="en-GB"/>
        </w:rPr>
        <w:tab/>
      </w:r>
      <w:r w:rsidR="00D92C39">
        <w:rPr>
          <w:sz w:val="20"/>
          <w:szCs w:val="20"/>
          <w:lang w:val="en-GB"/>
        </w:rPr>
        <w:tab/>
      </w:r>
      <w:r w:rsidR="00D92C39">
        <w:rPr>
          <w:sz w:val="20"/>
          <w:szCs w:val="20"/>
          <w:lang w:val="en-GB"/>
        </w:rPr>
        <w:tab/>
        <w:t>Gwen Stetsko (</w:t>
      </w:r>
      <w:r w:rsidR="000A0071">
        <w:rPr>
          <w:sz w:val="20"/>
          <w:szCs w:val="20"/>
          <w:lang w:val="en-GB"/>
        </w:rPr>
        <w:t xml:space="preserve">Past </w:t>
      </w:r>
      <w:r w:rsidR="00D92C39">
        <w:rPr>
          <w:sz w:val="20"/>
          <w:szCs w:val="20"/>
          <w:lang w:val="en-GB"/>
        </w:rPr>
        <w:t>Coaching Director)</w:t>
      </w:r>
    </w:p>
    <w:p w14:paraId="3C1ED02F" w14:textId="77777777" w:rsidR="00CC1705" w:rsidRDefault="00CC1705" w:rsidP="00040970">
      <w:pPr>
        <w:rPr>
          <w:sz w:val="20"/>
          <w:szCs w:val="20"/>
          <w:lang w:val="en-GB"/>
        </w:rPr>
      </w:pPr>
      <w:r w:rsidRPr="00D0344C">
        <w:rPr>
          <w:sz w:val="20"/>
          <w:szCs w:val="20"/>
          <w:lang w:val="en-GB"/>
        </w:rPr>
        <w:t>Brad Kilgour (Vice President</w:t>
      </w:r>
      <w:r w:rsidR="00A50191">
        <w:rPr>
          <w:sz w:val="20"/>
          <w:szCs w:val="20"/>
          <w:lang w:val="en-GB"/>
        </w:rPr>
        <w:t>- Operations</w:t>
      </w:r>
      <w:r w:rsidRPr="00D0344C">
        <w:rPr>
          <w:sz w:val="20"/>
          <w:szCs w:val="20"/>
          <w:lang w:val="en-GB"/>
        </w:rPr>
        <w:t>)</w:t>
      </w:r>
      <w:r w:rsidR="00A50191">
        <w:rPr>
          <w:sz w:val="20"/>
          <w:szCs w:val="20"/>
          <w:lang w:val="en-GB"/>
        </w:rPr>
        <w:tab/>
      </w:r>
      <w:r w:rsidR="00A50191">
        <w:rPr>
          <w:sz w:val="20"/>
          <w:szCs w:val="20"/>
          <w:lang w:val="en-GB"/>
        </w:rPr>
        <w:tab/>
      </w:r>
      <w:r w:rsidR="00A50191">
        <w:rPr>
          <w:sz w:val="20"/>
          <w:szCs w:val="20"/>
          <w:lang w:val="en-GB"/>
        </w:rPr>
        <w:tab/>
      </w:r>
      <w:r w:rsidR="00A50191">
        <w:rPr>
          <w:sz w:val="20"/>
          <w:szCs w:val="20"/>
          <w:lang w:val="en-GB"/>
        </w:rPr>
        <w:tab/>
      </w:r>
      <w:r w:rsidR="000A0071">
        <w:rPr>
          <w:sz w:val="20"/>
          <w:szCs w:val="20"/>
          <w:lang w:val="en-GB"/>
        </w:rPr>
        <w:t>Chris Kleinmann</w:t>
      </w:r>
      <w:r w:rsidR="00D92C39">
        <w:rPr>
          <w:sz w:val="20"/>
          <w:szCs w:val="20"/>
          <w:lang w:val="en-GB"/>
        </w:rPr>
        <w:t xml:space="preserve"> (U</w:t>
      </w:r>
      <w:r w:rsidR="000A0071">
        <w:rPr>
          <w:sz w:val="20"/>
          <w:szCs w:val="20"/>
          <w:lang w:val="en-GB"/>
        </w:rPr>
        <w:t>10</w:t>
      </w:r>
      <w:r w:rsidR="00D92C39">
        <w:rPr>
          <w:sz w:val="20"/>
          <w:szCs w:val="20"/>
          <w:lang w:val="en-GB"/>
        </w:rPr>
        <w:t xml:space="preserve"> Director)</w:t>
      </w:r>
    </w:p>
    <w:p w14:paraId="0525725F" w14:textId="77777777" w:rsidR="00B77A06" w:rsidRDefault="00A50191" w:rsidP="00040970">
      <w:pPr>
        <w:rPr>
          <w:sz w:val="20"/>
          <w:szCs w:val="20"/>
          <w:lang w:val="en-GB"/>
        </w:rPr>
      </w:pPr>
      <w:r>
        <w:rPr>
          <w:sz w:val="20"/>
          <w:szCs w:val="20"/>
          <w:lang w:val="en-GB"/>
        </w:rPr>
        <w:t>Rob Corscadden (Vice President – Fundraising)</w:t>
      </w:r>
      <w:r w:rsidR="000A0071">
        <w:rPr>
          <w:sz w:val="20"/>
          <w:szCs w:val="20"/>
          <w:lang w:val="en-GB"/>
        </w:rPr>
        <w:tab/>
      </w:r>
      <w:r w:rsidR="000A0071">
        <w:rPr>
          <w:sz w:val="20"/>
          <w:szCs w:val="20"/>
          <w:lang w:val="en-GB"/>
        </w:rPr>
        <w:tab/>
      </w:r>
      <w:r w:rsidR="000A0071">
        <w:rPr>
          <w:sz w:val="20"/>
          <w:szCs w:val="20"/>
          <w:lang w:val="en-GB"/>
        </w:rPr>
        <w:tab/>
      </w:r>
      <w:r w:rsidR="00D50BC2">
        <w:rPr>
          <w:sz w:val="20"/>
          <w:szCs w:val="20"/>
          <w:lang w:val="en-GB"/>
        </w:rPr>
        <w:t>Ken Hogan</w:t>
      </w:r>
      <w:r w:rsidR="00D92C39">
        <w:rPr>
          <w:sz w:val="20"/>
          <w:szCs w:val="20"/>
          <w:lang w:val="en-GB"/>
        </w:rPr>
        <w:t xml:space="preserve"> (Goalie Director)</w:t>
      </w:r>
    </w:p>
    <w:p w14:paraId="08A1568B" w14:textId="77777777" w:rsidR="000A0071" w:rsidRDefault="00B77A06" w:rsidP="00B77A06">
      <w:pPr>
        <w:rPr>
          <w:sz w:val="20"/>
          <w:szCs w:val="20"/>
          <w:lang w:val="en-GB"/>
        </w:rPr>
      </w:pPr>
      <w:r w:rsidRPr="00D0344C">
        <w:rPr>
          <w:sz w:val="20"/>
          <w:szCs w:val="20"/>
          <w:lang w:val="en-GB"/>
        </w:rPr>
        <w:t>Sharon Giles (</w:t>
      </w:r>
      <w:r>
        <w:rPr>
          <w:sz w:val="20"/>
          <w:szCs w:val="20"/>
          <w:lang w:val="en-GB"/>
        </w:rPr>
        <w:t>Vice President</w:t>
      </w:r>
      <w:r w:rsidR="000A0071">
        <w:rPr>
          <w:sz w:val="20"/>
          <w:szCs w:val="20"/>
          <w:lang w:val="en-GB"/>
        </w:rPr>
        <w:t xml:space="preserve"> - Marketing</w:t>
      </w:r>
      <w:r w:rsidRPr="00D0344C">
        <w:rPr>
          <w:sz w:val="20"/>
          <w:szCs w:val="20"/>
          <w:lang w:val="en-GB"/>
        </w:rPr>
        <w:t>)</w:t>
      </w:r>
      <w:r w:rsidR="000A0071" w:rsidRPr="000A0071">
        <w:rPr>
          <w:sz w:val="20"/>
          <w:szCs w:val="20"/>
          <w:lang w:val="en-GB"/>
        </w:rPr>
        <w:t xml:space="preserve"> </w:t>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t>Kathy Lukas (U19</w:t>
      </w:r>
      <w:r w:rsidR="000A0071" w:rsidRPr="00D0344C">
        <w:rPr>
          <w:sz w:val="20"/>
          <w:szCs w:val="20"/>
          <w:lang w:val="en-GB"/>
        </w:rPr>
        <w:t xml:space="preserve"> Director)</w:t>
      </w:r>
    </w:p>
    <w:p w14:paraId="3081D688" w14:textId="77777777" w:rsidR="00B77A06" w:rsidRDefault="000A0071" w:rsidP="00B77A06">
      <w:pPr>
        <w:rPr>
          <w:sz w:val="20"/>
          <w:szCs w:val="20"/>
          <w:lang w:val="en-GB"/>
        </w:rPr>
      </w:pPr>
      <w:r w:rsidRPr="00D0344C">
        <w:rPr>
          <w:sz w:val="20"/>
          <w:szCs w:val="20"/>
          <w:lang w:val="en-GB"/>
        </w:rPr>
        <w:t>Chris Kearney (Treasurer)</w:t>
      </w:r>
      <w:r w:rsidR="00D92C39">
        <w:rPr>
          <w:sz w:val="20"/>
          <w:szCs w:val="20"/>
          <w:lang w:val="en-GB"/>
        </w:rPr>
        <w:tab/>
      </w:r>
      <w:r w:rsidR="00D92C39">
        <w:rPr>
          <w:sz w:val="20"/>
          <w:szCs w:val="20"/>
          <w:lang w:val="en-GB"/>
        </w:rPr>
        <w:tab/>
      </w:r>
      <w:r w:rsidR="00D92C39">
        <w:rPr>
          <w:sz w:val="20"/>
          <w:szCs w:val="20"/>
          <w:lang w:val="en-GB"/>
        </w:rPr>
        <w:tab/>
      </w:r>
      <w:r w:rsidR="00D92C39">
        <w:rPr>
          <w:sz w:val="20"/>
          <w:szCs w:val="20"/>
          <w:lang w:val="en-GB"/>
        </w:rPr>
        <w:tab/>
      </w:r>
      <w:r>
        <w:rPr>
          <w:sz w:val="20"/>
          <w:szCs w:val="20"/>
          <w:lang w:val="en-GB"/>
        </w:rPr>
        <w:tab/>
      </w:r>
      <w:r>
        <w:rPr>
          <w:sz w:val="20"/>
          <w:szCs w:val="20"/>
          <w:lang w:val="en-GB"/>
        </w:rPr>
        <w:tab/>
      </w:r>
      <w:r w:rsidR="00A50191">
        <w:rPr>
          <w:sz w:val="20"/>
          <w:szCs w:val="20"/>
          <w:lang w:val="en-GB"/>
        </w:rPr>
        <w:t>Chris Birmingham</w:t>
      </w:r>
      <w:r w:rsidR="00D92C39">
        <w:rPr>
          <w:sz w:val="20"/>
          <w:szCs w:val="20"/>
          <w:lang w:val="en-GB"/>
        </w:rPr>
        <w:t xml:space="preserve"> (Player Development)</w:t>
      </w:r>
    </w:p>
    <w:p w14:paraId="000FF68D" w14:textId="77777777" w:rsidR="00756E04" w:rsidRDefault="000A0071" w:rsidP="00040970">
      <w:pPr>
        <w:rPr>
          <w:sz w:val="20"/>
          <w:szCs w:val="20"/>
          <w:lang w:val="en-GB"/>
        </w:rPr>
      </w:pPr>
      <w:r>
        <w:rPr>
          <w:sz w:val="20"/>
          <w:szCs w:val="20"/>
          <w:lang w:val="en-GB"/>
        </w:rPr>
        <w:t>Carla Walker (Ice Allocator)</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Scott Patten (Equipment Director)</w:t>
      </w:r>
    </w:p>
    <w:p w14:paraId="7F723C36" w14:textId="77777777" w:rsidR="002461FC" w:rsidRPr="00D0344C" w:rsidRDefault="00756E04" w:rsidP="00040970">
      <w:pPr>
        <w:rPr>
          <w:sz w:val="20"/>
          <w:szCs w:val="20"/>
          <w:lang w:val="en-GB"/>
        </w:rPr>
        <w:sectPr w:rsidR="002461FC" w:rsidRPr="00D0344C" w:rsidSect="007E1747">
          <w:type w:val="continuous"/>
          <w:pgSz w:w="11900" w:h="16840"/>
          <w:pgMar w:top="1440" w:right="1080" w:bottom="1440" w:left="1080" w:header="708" w:footer="708" w:gutter="0"/>
          <w:cols w:num="2" w:sep="1" w:space="708"/>
          <w:docGrid w:linePitch="326"/>
        </w:sectPr>
      </w:pPr>
      <w:r>
        <w:rPr>
          <w:sz w:val="20"/>
          <w:szCs w:val="20"/>
          <w:lang w:val="en-GB"/>
        </w:rPr>
        <w:t xml:space="preserve">Bran Law (ERC </w:t>
      </w:r>
      <w:proofErr w:type="spellStart"/>
      <w:r>
        <w:rPr>
          <w:sz w:val="20"/>
          <w:szCs w:val="20"/>
          <w:lang w:val="en-GB"/>
        </w:rPr>
        <w:t>Liason</w:t>
      </w:r>
      <w:proofErr w:type="spellEnd"/>
      <w:r>
        <w:rPr>
          <w:sz w:val="20"/>
          <w:szCs w:val="20"/>
          <w:lang w:val="en-GB"/>
        </w:rPr>
        <w:t>)</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sidR="00D50BC2">
        <w:rPr>
          <w:sz w:val="20"/>
          <w:szCs w:val="20"/>
          <w:lang w:val="en-GB"/>
        </w:rPr>
        <w:tab/>
        <w:t>Kim Patten (U14/Open Director)</w:t>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r>
    </w:p>
    <w:p w14:paraId="5C7CDE46" w14:textId="77777777" w:rsidR="00CC1705" w:rsidRPr="00D0344C" w:rsidRDefault="00CC1705" w:rsidP="00040970">
      <w:pPr>
        <w:rPr>
          <w:sz w:val="20"/>
          <w:szCs w:val="20"/>
          <w:lang w:val="en-GB"/>
        </w:rPr>
      </w:pPr>
    </w:p>
    <w:p w14:paraId="3D68183E" w14:textId="77777777" w:rsidR="00CC1705" w:rsidRPr="00D0344C" w:rsidRDefault="00CC1705" w:rsidP="00040970">
      <w:pPr>
        <w:rPr>
          <w:sz w:val="20"/>
          <w:szCs w:val="20"/>
          <w:lang w:val="en-GB"/>
        </w:rPr>
      </w:pPr>
      <w:r w:rsidRPr="00D0344C">
        <w:rPr>
          <w:sz w:val="20"/>
          <w:szCs w:val="20"/>
          <w:lang w:val="en-GB"/>
        </w:rPr>
        <w:t>Quorum reached.</w:t>
      </w:r>
    </w:p>
    <w:p w14:paraId="5D76E32E" w14:textId="77777777" w:rsidR="00CC1705" w:rsidRPr="00D0344C" w:rsidRDefault="00CC1705" w:rsidP="00040970">
      <w:pPr>
        <w:rPr>
          <w:sz w:val="20"/>
          <w:szCs w:val="20"/>
          <w:lang w:val="en-GB"/>
        </w:rPr>
      </w:pPr>
    </w:p>
    <w:p w14:paraId="34F641B0" w14:textId="77777777" w:rsidR="00CC1705" w:rsidRPr="00D0344C" w:rsidRDefault="00CC1705" w:rsidP="00040970">
      <w:pPr>
        <w:rPr>
          <w:rFonts w:ascii="Times New Roman" w:hAnsi="Times New Roman"/>
          <w:sz w:val="20"/>
          <w:szCs w:val="20"/>
          <w:lang w:val="en-CA"/>
        </w:rPr>
      </w:pPr>
      <w:r w:rsidRPr="00D0344C">
        <w:rPr>
          <w:rFonts w:ascii="Times New Roman" w:hAnsi="Times New Roman"/>
          <w:sz w:val="20"/>
          <w:szCs w:val="20"/>
          <w:lang w:val="en-CA"/>
        </w:rPr>
        <w:t xml:space="preserve">1.  Meeting called </w:t>
      </w:r>
      <w:r>
        <w:rPr>
          <w:rFonts w:ascii="Times New Roman" w:hAnsi="Times New Roman"/>
          <w:sz w:val="20"/>
          <w:szCs w:val="20"/>
          <w:lang w:val="en-CA"/>
        </w:rPr>
        <w:t>to order at</w:t>
      </w:r>
      <w:r w:rsidR="00756E04">
        <w:rPr>
          <w:rFonts w:ascii="Times New Roman" w:hAnsi="Times New Roman"/>
          <w:sz w:val="20"/>
          <w:szCs w:val="20"/>
          <w:lang w:val="en-CA"/>
        </w:rPr>
        <w:t xml:space="preserve"> 7:05</w:t>
      </w:r>
      <w:r w:rsidR="00C6779D">
        <w:rPr>
          <w:rFonts w:ascii="Times New Roman" w:hAnsi="Times New Roman"/>
          <w:sz w:val="20"/>
          <w:szCs w:val="20"/>
          <w:lang w:val="en-CA"/>
        </w:rPr>
        <w:t>pm</w:t>
      </w:r>
      <w:r w:rsidRPr="00D0344C">
        <w:rPr>
          <w:rFonts w:ascii="Times New Roman" w:hAnsi="Times New Roman"/>
          <w:sz w:val="20"/>
          <w:szCs w:val="20"/>
          <w:lang w:val="en-CA"/>
        </w:rPr>
        <w:t xml:space="preserve">. </w:t>
      </w:r>
    </w:p>
    <w:p w14:paraId="6642DEF1" w14:textId="77777777" w:rsidR="00CC1705" w:rsidRPr="00D0344C" w:rsidRDefault="00CC1705" w:rsidP="00040970">
      <w:pPr>
        <w:rPr>
          <w:sz w:val="20"/>
          <w:szCs w:val="20"/>
          <w:lang w:val="en-GB"/>
        </w:rPr>
      </w:pPr>
    </w:p>
    <w:p w14:paraId="2E6FB3DF" w14:textId="77777777" w:rsidR="00CC1705" w:rsidRPr="00D0344C" w:rsidRDefault="00CC1705" w:rsidP="00040970">
      <w:pPr>
        <w:rPr>
          <w:rFonts w:ascii="Times New Roman" w:hAnsi="Times New Roman"/>
          <w:sz w:val="20"/>
          <w:szCs w:val="20"/>
          <w:lang w:val="en-CA"/>
        </w:rPr>
      </w:pPr>
      <w:r w:rsidRPr="00D0344C">
        <w:rPr>
          <w:rFonts w:ascii="Times New Roman" w:hAnsi="Times New Roman"/>
          <w:sz w:val="20"/>
          <w:szCs w:val="20"/>
          <w:lang w:val="en-CA"/>
        </w:rPr>
        <w:t xml:space="preserve">2. Approval of Agenda – </w:t>
      </w:r>
      <w:r w:rsidRPr="00656318">
        <w:rPr>
          <w:rFonts w:ascii="Times New Roman" w:hAnsi="Times New Roman"/>
          <w:b/>
          <w:sz w:val="20"/>
          <w:szCs w:val="20"/>
          <w:u w:val="single"/>
          <w:lang w:val="en-CA"/>
        </w:rPr>
        <w:t>MOTION</w:t>
      </w:r>
      <w:r w:rsidR="00C6779D" w:rsidRPr="00656318">
        <w:rPr>
          <w:rFonts w:ascii="Times New Roman" w:hAnsi="Times New Roman"/>
          <w:sz w:val="20"/>
          <w:szCs w:val="20"/>
          <w:u w:val="single"/>
          <w:lang w:val="en-CA"/>
        </w:rPr>
        <w:t>:</w:t>
      </w:r>
      <w:r w:rsidR="00C6779D">
        <w:rPr>
          <w:rFonts w:ascii="Times New Roman" w:hAnsi="Times New Roman"/>
          <w:sz w:val="20"/>
          <w:szCs w:val="20"/>
          <w:lang w:val="en-CA"/>
        </w:rPr>
        <w:t xml:space="preserve"> to approve agenda</w:t>
      </w:r>
      <w:r w:rsidRPr="00D0344C">
        <w:rPr>
          <w:rFonts w:ascii="Times New Roman" w:hAnsi="Times New Roman"/>
          <w:sz w:val="20"/>
          <w:szCs w:val="20"/>
          <w:lang w:val="en-CA"/>
        </w:rPr>
        <w:t>, moved by</w:t>
      </w:r>
      <w:r w:rsidR="00034397">
        <w:rPr>
          <w:rFonts w:ascii="Times New Roman" w:hAnsi="Times New Roman"/>
          <w:sz w:val="20"/>
          <w:szCs w:val="20"/>
          <w:lang w:val="en-CA"/>
        </w:rPr>
        <w:t xml:space="preserve"> </w:t>
      </w:r>
      <w:r w:rsidR="00756E04">
        <w:rPr>
          <w:rFonts w:ascii="Times New Roman" w:hAnsi="Times New Roman"/>
          <w:sz w:val="20"/>
          <w:szCs w:val="20"/>
          <w:lang w:val="en-CA"/>
        </w:rPr>
        <w:t>Kim Patten</w:t>
      </w:r>
      <w:r w:rsidRPr="00D0344C">
        <w:rPr>
          <w:rFonts w:ascii="Times New Roman" w:hAnsi="Times New Roman"/>
          <w:sz w:val="20"/>
          <w:szCs w:val="20"/>
          <w:lang w:val="en-CA"/>
        </w:rPr>
        <w:t xml:space="preserve"> and seconded by</w:t>
      </w:r>
      <w:r w:rsidR="00E92DEF">
        <w:rPr>
          <w:rFonts w:ascii="Times New Roman" w:hAnsi="Times New Roman"/>
          <w:sz w:val="20"/>
          <w:szCs w:val="20"/>
          <w:lang w:val="en-CA"/>
        </w:rPr>
        <w:t xml:space="preserve"> </w:t>
      </w:r>
      <w:r w:rsidR="00756E04">
        <w:rPr>
          <w:rFonts w:ascii="Times New Roman" w:hAnsi="Times New Roman"/>
          <w:sz w:val="20"/>
          <w:szCs w:val="20"/>
          <w:lang w:val="en-CA"/>
        </w:rPr>
        <w:t>Sharon Giles</w:t>
      </w:r>
      <w:r w:rsidRPr="00D0344C">
        <w:rPr>
          <w:rFonts w:ascii="Times New Roman" w:hAnsi="Times New Roman"/>
          <w:sz w:val="20"/>
          <w:szCs w:val="20"/>
          <w:lang w:val="en-CA"/>
        </w:rPr>
        <w:t xml:space="preserve">.  </w:t>
      </w:r>
    </w:p>
    <w:p w14:paraId="0E543035" w14:textId="77777777" w:rsidR="00CC1705" w:rsidRDefault="00CC1705" w:rsidP="00040970">
      <w:pPr>
        <w:rPr>
          <w:sz w:val="20"/>
          <w:szCs w:val="20"/>
          <w:lang w:val="en-GB"/>
        </w:rPr>
      </w:pPr>
    </w:p>
    <w:p w14:paraId="4ECA0B96" w14:textId="77777777" w:rsidR="00CC1705" w:rsidRDefault="00CC1705" w:rsidP="00040970">
      <w:pPr>
        <w:rPr>
          <w:rFonts w:ascii="Times New Roman" w:hAnsi="Times New Roman"/>
          <w:sz w:val="20"/>
          <w:szCs w:val="20"/>
          <w:lang w:val="en-CA"/>
        </w:rPr>
      </w:pPr>
      <w:r w:rsidRPr="00D0344C">
        <w:rPr>
          <w:rFonts w:ascii="Times New Roman" w:hAnsi="Times New Roman"/>
          <w:sz w:val="20"/>
          <w:szCs w:val="20"/>
          <w:lang w:val="en-CA"/>
        </w:rPr>
        <w:t xml:space="preserve">3. Approval of </w:t>
      </w:r>
      <w:r w:rsidR="002F4AC9">
        <w:rPr>
          <w:rFonts w:ascii="Times New Roman" w:hAnsi="Times New Roman"/>
          <w:sz w:val="20"/>
          <w:szCs w:val="20"/>
          <w:lang w:val="en-CA"/>
        </w:rPr>
        <w:t>M</w:t>
      </w:r>
      <w:r>
        <w:rPr>
          <w:rFonts w:ascii="Times New Roman" w:hAnsi="Times New Roman"/>
          <w:sz w:val="20"/>
          <w:szCs w:val="20"/>
          <w:lang w:val="en-CA"/>
        </w:rPr>
        <w:t>inutes</w:t>
      </w:r>
      <w:r w:rsidR="002F4AC9" w:rsidRPr="002F4AC9">
        <w:rPr>
          <w:rFonts w:ascii="Times New Roman" w:hAnsi="Times New Roman"/>
          <w:b/>
          <w:sz w:val="20"/>
          <w:szCs w:val="20"/>
          <w:lang w:val="en-CA"/>
        </w:rPr>
        <w:t xml:space="preserve"> </w:t>
      </w:r>
      <w:r w:rsidR="002F4AC9" w:rsidRPr="00656318">
        <w:rPr>
          <w:rFonts w:ascii="Times New Roman" w:hAnsi="Times New Roman"/>
          <w:b/>
          <w:sz w:val="20"/>
          <w:szCs w:val="20"/>
          <w:u w:val="single"/>
          <w:lang w:val="en-CA"/>
        </w:rPr>
        <w:t>MOTION</w:t>
      </w:r>
      <w:r w:rsidR="002F4AC9" w:rsidRPr="00656318">
        <w:rPr>
          <w:rFonts w:ascii="Times New Roman" w:hAnsi="Times New Roman"/>
          <w:sz w:val="20"/>
          <w:szCs w:val="20"/>
          <w:u w:val="single"/>
          <w:lang w:val="en-CA"/>
        </w:rPr>
        <w:t>:</w:t>
      </w:r>
      <w:r w:rsidR="002F4AC9" w:rsidRPr="00D0344C">
        <w:rPr>
          <w:rFonts w:ascii="Times New Roman" w:hAnsi="Times New Roman"/>
          <w:sz w:val="20"/>
          <w:szCs w:val="20"/>
          <w:lang w:val="en-CA"/>
        </w:rPr>
        <w:t xml:space="preserve"> to approv</w:t>
      </w:r>
      <w:r w:rsidR="002F4AC9">
        <w:rPr>
          <w:rFonts w:ascii="Times New Roman" w:hAnsi="Times New Roman"/>
          <w:sz w:val="20"/>
          <w:szCs w:val="20"/>
          <w:lang w:val="en-CA"/>
        </w:rPr>
        <w:t xml:space="preserve">e the </w:t>
      </w:r>
      <w:r w:rsidR="002F4AC9" w:rsidRPr="00D0344C">
        <w:rPr>
          <w:rFonts w:ascii="Times New Roman" w:hAnsi="Times New Roman"/>
          <w:sz w:val="20"/>
          <w:szCs w:val="20"/>
          <w:lang w:val="en-CA"/>
        </w:rPr>
        <w:t xml:space="preserve">minutes from the </w:t>
      </w:r>
      <w:r w:rsidR="002C7938">
        <w:rPr>
          <w:rFonts w:ascii="Times New Roman" w:hAnsi="Times New Roman"/>
          <w:sz w:val="20"/>
          <w:szCs w:val="20"/>
          <w:lang w:val="en-CA"/>
        </w:rPr>
        <w:t>April 15</w:t>
      </w:r>
      <w:r w:rsidR="00034397">
        <w:rPr>
          <w:rFonts w:ascii="Times New Roman" w:hAnsi="Times New Roman"/>
          <w:sz w:val="20"/>
          <w:szCs w:val="20"/>
          <w:lang w:val="en-CA"/>
        </w:rPr>
        <w:t>, 2015</w:t>
      </w:r>
      <w:r w:rsidR="002F4AC9" w:rsidRPr="00D0344C">
        <w:rPr>
          <w:rFonts w:ascii="Times New Roman" w:hAnsi="Times New Roman"/>
          <w:sz w:val="20"/>
          <w:szCs w:val="20"/>
          <w:lang w:val="en-CA"/>
        </w:rPr>
        <w:t xml:space="preserve"> meeting</w:t>
      </w:r>
      <w:r w:rsidR="002C7938">
        <w:rPr>
          <w:rFonts w:ascii="Times New Roman" w:hAnsi="Times New Roman"/>
          <w:sz w:val="20"/>
          <w:szCs w:val="20"/>
          <w:lang w:val="en-CA"/>
        </w:rPr>
        <w:t xml:space="preserve">, with a change to the </w:t>
      </w:r>
      <w:r w:rsidR="00A10116">
        <w:rPr>
          <w:rFonts w:ascii="Times New Roman" w:hAnsi="Times New Roman"/>
          <w:sz w:val="20"/>
          <w:szCs w:val="20"/>
          <w:lang w:val="en-CA"/>
        </w:rPr>
        <w:t>financial report</w:t>
      </w:r>
      <w:r w:rsidR="00FB0F83">
        <w:rPr>
          <w:rFonts w:ascii="Times New Roman" w:hAnsi="Times New Roman"/>
          <w:sz w:val="20"/>
          <w:szCs w:val="20"/>
          <w:lang w:val="en-CA"/>
        </w:rPr>
        <w:t xml:space="preserve">, see </w:t>
      </w:r>
      <w:proofErr w:type="gramStart"/>
      <w:r w:rsidR="00FB0F83">
        <w:rPr>
          <w:rFonts w:ascii="Times New Roman" w:hAnsi="Times New Roman"/>
          <w:sz w:val="20"/>
          <w:szCs w:val="20"/>
          <w:lang w:val="en-CA"/>
        </w:rPr>
        <w:t xml:space="preserve">attachment </w:t>
      </w:r>
      <w:r w:rsidR="002F4AC9" w:rsidRPr="00D0344C">
        <w:rPr>
          <w:rFonts w:ascii="Times New Roman" w:hAnsi="Times New Roman"/>
          <w:sz w:val="20"/>
          <w:szCs w:val="20"/>
          <w:lang w:val="en-CA"/>
        </w:rPr>
        <w:t xml:space="preserve"> moved</w:t>
      </w:r>
      <w:proofErr w:type="gramEnd"/>
      <w:r w:rsidR="002F4AC9" w:rsidRPr="00D0344C">
        <w:rPr>
          <w:rFonts w:ascii="Times New Roman" w:hAnsi="Times New Roman"/>
          <w:sz w:val="20"/>
          <w:szCs w:val="20"/>
          <w:lang w:val="en-CA"/>
        </w:rPr>
        <w:t xml:space="preserve"> by </w:t>
      </w:r>
      <w:r w:rsidR="002C7938">
        <w:rPr>
          <w:rFonts w:ascii="Times New Roman" w:hAnsi="Times New Roman"/>
          <w:sz w:val="20"/>
          <w:szCs w:val="20"/>
          <w:lang w:val="en-CA"/>
        </w:rPr>
        <w:t>Gwen Stetsko</w:t>
      </w:r>
      <w:r w:rsidR="003446AB">
        <w:rPr>
          <w:rFonts w:ascii="Times New Roman" w:hAnsi="Times New Roman"/>
          <w:sz w:val="20"/>
          <w:szCs w:val="20"/>
          <w:lang w:val="en-CA"/>
        </w:rPr>
        <w:t xml:space="preserve"> </w:t>
      </w:r>
      <w:r w:rsidR="00E92DEF">
        <w:rPr>
          <w:rFonts w:ascii="Times New Roman" w:hAnsi="Times New Roman"/>
          <w:sz w:val="20"/>
          <w:szCs w:val="20"/>
          <w:lang w:val="en-CA"/>
        </w:rPr>
        <w:t xml:space="preserve"> and seconded by</w:t>
      </w:r>
      <w:r w:rsidR="00004151">
        <w:rPr>
          <w:rFonts w:ascii="Times New Roman" w:hAnsi="Times New Roman"/>
          <w:sz w:val="20"/>
          <w:szCs w:val="20"/>
          <w:lang w:val="en-CA"/>
        </w:rPr>
        <w:t xml:space="preserve"> </w:t>
      </w:r>
      <w:r w:rsidR="002C7938">
        <w:rPr>
          <w:rFonts w:ascii="Times New Roman" w:hAnsi="Times New Roman"/>
          <w:sz w:val="20"/>
          <w:szCs w:val="20"/>
          <w:lang w:val="en-CA"/>
        </w:rPr>
        <w:t>Scott Patten</w:t>
      </w:r>
      <w:r w:rsidR="002F4AC9">
        <w:rPr>
          <w:rFonts w:ascii="Times New Roman" w:hAnsi="Times New Roman"/>
          <w:sz w:val="20"/>
          <w:szCs w:val="20"/>
          <w:lang w:val="en-CA"/>
        </w:rPr>
        <w:t>.</w:t>
      </w:r>
    </w:p>
    <w:p w14:paraId="382B6B62" w14:textId="77777777" w:rsidR="00E92DEF" w:rsidRDefault="00E92DEF" w:rsidP="00040970">
      <w:pPr>
        <w:rPr>
          <w:rFonts w:ascii="Times New Roman" w:hAnsi="Times New Roman"/>
          <w:sz w:val="20"/>
          <w:szCs w:val="20"/>
          <w:lang w:val="en-CA"/>
        </w:rPr>
      </w:pPr>
    </w:p>
    <w:p w14:paraId="74C36C09" w14:textId="77777777" w:rsidR="00D74841" w:rsidRDefault="00004151" w:rsidP="002C7938">
      <w:pPr>
        <w:rPr>
          <w:rFonts w:ascii="Times New Roman" w:hAnsi="Times New Roman"/>
          <w:sz w:val="20"/>
          <w:szCs w:val="20"/>
          <w:lang w:val="en-CA"/>
        </w:rPr>
      </w:pPr>
      <w:r>
        <w:rPr>
          <w:rFonts w:ascii="Times New Roman" w:hAnsi="Times New Roman"/>
          <w:sz w:val="20"/>
          <w:szCs w:val="20"/>
          <w:lang w:val="en-CA"/>
        </w:rPr>
        <w:t xml:space="preserve">4. </w:t>
      </w:r>
      <w:r w:rsidR="002C7938">
        <w:rPr>
          <w:rFonts w:ascii="Times New Roman" w:hAnsi="Times New Roman"/>
          <w:sz w:val="20"/>
          <w:szCs w:val="20"/>
          <w:lang w:val="en-CA"/>
        </w:rPr>
        <w:t xml:space="preserve">Introduction of new and returning board members </w:t>
      </w:r>
      <w:r w:rsidR="00A10116">
        <w:rPr>
          <w:rFonts w:ascii="Times New Roman" w:hAnsi="Times New Roman"/>
          <w:sz w:val="20"/>
          <w:szCs w:val="20"/>
          <w:lang w:val="en-CA"/>
        </w:rPr>
        <w:t xml:space="preserve">- </w:t>
      </w:r>
      <w:r w:rsidR="002C7938">
        <w:rPr>
          <w:rFonts w:ascii="Times New Roman" w:hAnsi="Times New Roman"/>
          <w:sz w:val="20"/>
          <w:szCs w:val="20"/>
          <w:lang w:val="en-CA"/>
        </w:rPr>
        <w:t>(Brian Hoyano)</w:t>
      </w:r>
    </w:p>
    <w:p w14:paraId="08148285" w14:textId="77777777" w:rsidR="00A10116" w:rsidRDefault="00A10116" w:rsidP="002C7938">
      <w:pPr>
        <w:rPr>
          <w:rFonts w:ascii="Times New Roman" w:hAnsi="Times New Roman"/>
          <w:sz w:val="20"/>
          <w:szCs w:val="20"/>
          <w:lang w:val="en-CA"/>
        </w:rPr>
      </w:pPr>
    </w:p>
    <w:p w14:paraId="15DFD580" w14:textId="77777777" w:rsidR="00D74841" w:rsidRDefault="00D74841" w:rsidP="00D74841">
      <w:pPr>
        <w:rPr>
          <w:rFonts w:ascii="Times New Roman" w:hAnsi="Times New Roman"/>
          <w:sz w:val="20"/>
          <w:szCs w:val="20"/>
          <w:lang w:val="en-CA"/>
        </w:rPr>
      </w:pPr>
      <w:r>
        <w:rPr>
          <w:rFonts w:ascii="Times New Roman" w:hAnsi="Times New Roman"/>
          <w:sz w:val="20"/>
          <w:szCs w:val="20"/>
          <w:lang w:val="en-CA"/>
        </w:rPr>
        <w:t xml:space="preserve">5.  </w:t>
      </w:r>
      <w:r w:rsidR="00A10116">
        <w:rPr>
          <w:rFonts w:ascii="Times New Roman" w:hAnsi="Times New Roman"/>
          <w:sz w:val="20"/>
          <w:szCs w:val="20"/>
          <w:lang w:val="en-CA"/>
        </w:rPr>
        <w:t>Board Vacancy Update</w:t>
      </w:r>
      <w:r>
        <w:rPr>
          <w:rFonts w:ascii="Times New Roman" w:hAnsi="Times New Roman"/>
          <w:sz w:val="20"/>
          <w:szCs w:val="20"/>
          <w:lang w:val="en-CA"/>
        </w:rPr>
        <w:t xml:space="preserve"> – (Brian Hoyano</w:t>
      </w:r>
      <w:r w:rsidR="00A10116">
        <w:rPr>
          <w:rFonts w:ascii="Times New Roman" w:hAnsi="Times New Roman"/>
          <w:sz w:val="20"/>
          <w:szCs w:val="20"/>
          <w:lang w:val="en-CA"/>
        </w:rPr>
        <w:t>/Shannon Langstrom</w:t>
      </w:r>
      <w:r>
        <w:rPr>
          <w:rFonts w:ascii="Times New Roman" w:hAnsi="Times New Roman"/>
          <w:sz w:val="20"/>
          <w:szCs w:val="20"/>
          <w:lang w:val="en-CA"/>
        </w:rPr>
        <w:t>) –</w:t>
      </w:r>
      <w:r w:rsidR="00A10116">
        <w:rPr>
          <w:rFonts w:ascii="Times New Roman" w:hAnsi="Times New Roman"/>
          <w:sz w:val="20"/>
          <w:szCs w:val="20"/>
          <w:lang w:val="en-CA"/>
        </w:rPr>
        <w:t xml:space="preserve"> Brad Kilgour to take on the Coaching Director role for the 2015/2016 season. Brian Hoyano suggested we </w:t>
      </w:r>
      <w:r w:rsidR="009C6BA7">
        <w:rPr>
          <w:rFonts w:ascii="Times New Roman" w:hAnsi="Times New Roman"/>
          <w:sz w:val="20"/>
          <w:szCs w:val="20"/>
          <w:lang w:val="en-CA"/>
        </w:rPr>
        <w:t xml:space="preserve">evaluate the Vice Presidents position in light of the fact that we no longer have a secretary position which is also a voting position.  </w:t>
      </w:r>
      <w:r w:rsidR="009B14DA" w:rsidRPr="00656318">
        <w:rPr>
          <w:rFonts w:ascii="Times New Roman" w:hAnsi="Times New Roman"/>
          <w:b/>
          <w:sz w:val="20"/>
          <w:szCs w:val="20"/>
          <w:u w:val="single"/>
          <w:lang w:val="en-CA"/>
        </w:rPr>
        <w:t>MOTION:</w:t>
      </w:r>
      <w:r w:rsidR="009B14DA">
        <w:rPr>
          <w:rFonts w:ascii="Times New Roman" w:hAnsi="Times New Roman"/>
          <w:b/>
          <w:sz w:val="20"/>
          <w:szCs w:val="20"/>
          <w:lang w:val="en-CA"/>
        </w:rPr>
        <w:t xml:space="preserve"> </w:t>
      </w:r>
      <w:r w:rsidR="009B14DA">
        <w:rPr>
          <w:rFonts w:ascii="Times New Roman" w:hAnsi="Times New Roman"/>
          <w:sz w:val="20"/>
          <w:szCs w:val="20"/>
          <w:lang w:val="en-CA"/>
        </w:rPr>
        <w:t>to</w:t>
      </w:r>
      <w:r w:rsidR="009C6BA7">
        <w:rPr>
          <w:rFonts w:ascii="Times New Roman" w:hAnsi="Times New Roman"/>
          <w:sz w:val="20"/>
          <w:szCs w:val="20"/>
          <w:lang w:val="en-CA"/>
        </w:rPr>
        <w:t xml:space="preserve"> redefine executive roles due to no secretary for this season to include Vice President – Operations</w:t>
      </w:r>
      <w:r w:rsidR="00D0604D">
        <w:rPr>
          <w:rFonts w:ascii="Times New Roman" w:hAnsi="Times New Roman"/>
          <w:sz w:val="20"/>
          <w:szCs w:val="20"/>
          <w:lang w:val="en-CA"/>
        </w:rPr>
        <w:t xml:space="preserve"> (Brad Kilgour)</w:t>
      </w:r>
      <w:r w:rsidR="009C6BA7">
        <w:rPr>
          <w:rFonts w:ascii="Times New Roman" w:hAnsi="Times New Roman"/>
          <w:sz w:val="20"/>
          <w:szCs w:val="20"/>
          <w:lang w:val="en-CA"/>
        </w:rPr>
        <w:t>, Vice President –</w:t>
      </w:r>
      <w:r w:rsidR="00D0604D">
        <w:rPr>
          <w:rFonts w:ascii="Times New Roman" w:hAnsi="Times New Roman"/>
          <w:sz w:val="20"/>
          <w:szCs w:val="20"/>
          <w:lang w:val="en-CA"/>
        </w:rPr>
        <w:t xml:space="preserve"> Fundrais</w:t>
      </w:r>
      <w:r w:rsidR="009C6BA7">
        <w:rPr>
          <w:rFonts w:ascii="Times New Roman" w:hAnsi="Times New Roman"/>
          <w:sz w:val="20"/>
          <w:szCs w:val="20"/>
          <w:lang w:val="en-CA"/>
        </w:rPr>
        <w:t>ing</w:t>
      </w:r>
      <w:r w:rsidR="00D0604D">
        <w:rPr>
          <w:rFonts w:ascii="Times New Roman" w:hAnsi="Times New Roman"/>
          <w:sz w:val="20"/>
          <w:szCs w:val="20"/>
          <w:lang w:val="en-CA"/>
        </w:rPr>
        <w:t xml:space="preserve"> (Rob Corscadden)</w:t>
      </w:r>
      <w:r w:rsidR="009C6BA7">
        <w:rPr>
          <w:rFonts w:ascii="Times New Roman" w:hAnsi="Times New Roman"/>
          <w:sz w:val="20"/>
          <w:szCs w:val="20"/>
          <w:lang w:val="en-CA"/>
        </w:rPr>
        <w:t xml:space="preserve">, Vice President </w:t>
      </w:r>
      <w:r w:rsidR="00D0604D">
        <w:rPr>
          <w:rFonts w:ascii="Times New Roman" w:hAnsi="Times New Roman"/>
          <w:sz w:val="20"/>
          <w:szCs w:val="20"/>
          <w:lang w:val="en-CA"/>
        </w:rPr>
        <w:t>–</w:t>
      </w:r>
      <w:r w:rsidR="009C6BA7">
        <w:rPr>
          <w:rFonts w:ascii="Times New Roman" w:hAnsi="Times New Roman"/>
          <w:sz w:val="20"/>
          <w:szCs w:val="20"/>
          <w:lang w:val="en-CA"/>
        </w:rPr>
        <w:t xml:space="preserve"> Marketing</w:t>
      </w:r>
      <w:r w:rsidR="00D0604D">
        <w:rPr>
          <w:rFonts w:ascii="Times New Roman" w:hAnsi="Times New Roman"/>
          <w:sz w:val="20"/>
          <w:szCs w:val="20"/>
          <w:lang w:val="en-CA"/>
        </w:rPr>
        <w:t xml:space="preserve"> (Sharon Giles)</w:t>
      </w:r>
      <w:r w:rsidR="00F16577">
        <w:rPr>
          <w:rFonts w:ascii="Times New Roman" w:hAnsi="Times New Roman"/>
          <w:sz w:val="20"/>
          <w:szCs w:val="20"/>
          <w:lang w:val="en-CA"/>
        </w:rPr>
        <w:t xml:space="preserve">, </w:t>
      </w:r>
      <w:r w:rsidR="00D0604D">
        <w:rPr>
          <w:rFonts w:ascii="Times New Roman" w:hAnsi="Times New Roman"/>
          <w:sz w:val="20"/>
          <w:szCs w:val="20"/>
          <w:lang w:val="en-CA"/>
        </w:rPr>
        <w:t xml:space="preserve">for the term to run  from May 1, 2015 to AGM of 2016, all roles will be a voting position, </w:t>
      </w:r>
      <w:r w:rsidR="00F16577">
        <w:rPr>
          <w:rFonts w:ascii="Times New Roman" w:hAnsi="Times New Roman"/>
          <w:sz w:val="20"/>
          <w:szCs w:val="20"/>
          <w:lang w:val="en-CA"/>
        </w:rPr>
        <w:t xml:space="preserve">moved by </w:t>
      </w:r>
      <w:r w:rsidR="00D0604D">
        <w:rPr>
          <w:rFonts w:ascii="Times New Roman" w:hAnsi="Times New Roman"/>
          <w:sz w:val="20"/>
          <w:szCs w:val="20"/>
          <w:lang w:val="en-CA"/>
        </w:rPr>
        <w:t>Chris Kearney</w:t>
      </w:r>
      <w:r w:rsidR="00F16577">
        <w:rPr>
          <w:rFonts w:ascii="Times New Roman" w:hAnsi="Times New Roman"/>
          <w:sz w:val="20"/>
          <w:szCs w:val="20"/>
          <w:lang w:val="en-CA"/>
        </w:rPr>
        <w:t xml:space="preserve"> and seconded by </w:t>
      </w:r>
      <w:r w:rsidR="00D0604D">
        <w:rPr>
          <w:rFonts w:ascii="Times New Roman" w:hAnsi="Times New Roman"/>
          <w:sz w:val="20"/>
          <w:szCs w:val="20"/>
          <w:lang w:val="en-CA"/>
        </w:rPr>
        <w:t>Kathy Lukas</w:t>
      </w:r>
      <w:r w:rsidR="00F16577">
        <w:rPr>
          <w:rFonts w:ascii="Times New Roman" w:hAnsi="Times New Roman"/>
          <w:sz w:val="20"/>
          <w:szCs w:val="20"/>
          <w:lang w:val="en-CA"/>
        </w:rPr>
        <w:t>.</w:t>
      </w:r>
    </w:p>
    <w:p w14:paraId="470E5748" w14:textId="77777777" w:rsidR="00F16577" w:rsidRDefault="00F16577" w:rsidP="00D74841">
      <w:pPr>
        <w:rPr>
          <w:rFonts w:ascii="Times New Roman" w:hAnsi="Times New Roman"/>
          <w:sz w:val="20"/>
          <w:szCs w:val="20"/>
          <w:lang w:val="en-CA"/>
        </w:rPr>
      </w:pPr>
    </w:p>
    <w:p w14:paraId="0C373F73" w14:textId="77777777" w:rsidR="003A43A4" w:rsidRDefault="003A43A4" w:rsidP="00D74841">
      <w:pPr>
        <w:rPr>
          <w:rFonts w:ascii="Times New Roman" w:hAnsi="Times New Roman"/>
          <w:sz w:val="20"/>
          <w:szCs w:val="20"/>
          <w:lang w:val="en-CA"/>
        </w:rPr>
      </w:pPr>
      <w:r>
        <w:rPr>
          <w:rFonts w:ascii="Times New Roman" w:hAnsi="Times New Roman"/>
          <w:sz w:val="20"/>
          <w:szCs w:val="20"/>
          <w:lang w:val="en-CA"/>
        </w:rPr>
        <w:t xml:space="preserve">6.  </w:t>
      </w:r>
      <w:r w:rsidR="00D50BC2">
        <w:rPr>
          <w:rFonts w:ascii="Times New Roman" w:hAnsi="Times New Roman"/>
          <w:sz w:val="20"/>
          <w:szCs w:val="20"/>
          <w:lang w:val="en-CA"/>
        </w:rPr>
        <w:t>Equipment</w:t>
      </w:r>
      <w:r>
        <w:rPr>
          <w:rFonts w:ascii="Times New Roman" w:hAnsi="Times New Roman"/>
          <w:sz w:val="20"/>
          <w:szCs w:val="20"/>
          <w:lang w:val="en-CA"/>
        </w:rPr>
        <w:t xml:space="preserve"> – (</w:t>
      </w:r>
      <w:r w:rsidR="00D50BC2">
        <w:rPr>
          <w:rFonts w:ascii="Times New Roman" w:hAnsi="Times New Roman"/>
          <w:sz w:val="20"/>
          <w:szCs w:val="20"/>
          <w:lang w:val="en-CA"/>
        </w:rPr>
        <w:t>Scott Patten</w:t>
      </w:r>
      <w:r>
        <w:rPr>
          <w:rFonts w:ascii="Times New Roman" w:hAnsi="Times New Roman"/>
          <w:sz w:val="20"/>
          <w:szCs w:val="20"/>
          <w:lang w:val="en-CA"/>
        </w:rPr>
        <w:t xml:space="preserve">) – </w:t>
      </w:r>
      <w:r w:rsidR="00D50BC2">
        <w:rPr>
          <w:rFonts w:ascii="Times New Roman" w:hAnsi="Times New Roman"/>
          <w:sz w:val="20"/>
          <w:szCs w:val="20"/>
          <w:lang w:val="en-CA"/>
        </w:rPr>
        <w:t xml:space="preserve">All equipment returned except for the U12B team, there is also some equipment out for 3 on 3.  For next season we will require </w:t>
      </w:r>
      <w:r w:rsidR="00EC1B62">
        <w:rPr>
          <w:rFonts w:ascii="Times New Roman" w:hAnsi="Times New Roman"/>
          <w:sz w:val="20"/>
          <w:szCs w:val="20"/>
          <w:lang w:val="en-CA"/>
        </w:rPr>
        <w:t xml:space="preserve">some rings for a couple hundred dollars.  </w:t>
      </w:r>
      <w:r w:rsidR="00934D4B">
        <w:rPr>
          <w:rFonts w:ascii="Times New Roman" w:hAnsi="Times New Roman"/>
          <w:sz w:val="20"/>
          <w:szCs w:val="20"/>
          <w:lang w:val="en-CA"/>
        </w:rPr>
        <w:t xml:space="preserve">Scoot has been looking for goalie pads sizes 28”- 31” on Kijiji and that has not turned up anything.  Averi Kilgour may have a set to sell.  </w:t>
      </w:r>
      <w:r w:rsidR="00EC1B62">
        <w:rPr>
          <w:rFonts w:ascii="Times New Roman" w:hAnsi="Times New Roman"/>
          <w:sz w:val="20"/>
          <w:szCs w:val="20"/>
          <w:lang w:val="en-CA"/>
        </w:rPr>
        <w:t xml:space="preserve">Evaluation </w:t>
      </w:r>
      <w:proofErr w:type="spellStart"/>
      <w:r w:rsidR="00EC1B62">
        <w:rPr>
          <w:rFonts w:ascii="Times New Roman" w:hAnsi="Times New Roman"/>
          <w:sz w:val="20"/>
          <w:szCs w:val="20"/>
          <w:lang w:val="en-CA"/>
        </w:rPr>
        <w:t>pinnies</w:t>
      </w:r>
      <w:proofErr w:type="spellEnd"/>
      <w:r w:rsidR="00EC1B62">
        <w:rPr>
          <w:rFonts w:ascii="Times New Roman" w:hAnsi="Times New Roman"/>
          <w:sz w:val="20"/>
          <w:szCs w:val="20"/>
          <w:lang w:val="en-CA"/>
        </w:rPr>
        <w:t xml:space="preserve"> have been an issue the last couple of years and Scott is recommending they be replaced.  Suggestions made include, use 2 sets of jerseys, get practice jerseys or replace </w:t>
      </w:r>
      <w:proofErr w:type="spellStart"/>
      <w:r w:rsidR="00EC1B62">
        <w:rPr>
          <w:rFonts w:ascii="Times New Roman" w:hAnsi="Times New Roman"/>
          <w:sz w:val="20"/>
          <w:szCs w:val="20"/>
          <w:lang w:val="en-CA"/>
        </w:rPr>
        <w:t>pinnies</w:t>
      </w:r>
      <w:proofErr w:type="spellEnd"/>
      <w:r w:rsidR="00EC1B62">
        <w:rPr>
          <w:rFonts w:ascii="Times New Roman" w:hAnsi="Times New Roman"/>
          <w:sz w:val="20"/>
          <w:szCs w:val="20"/>
          <w:lang w:val="en-CA"/>
        </w:rPr>
        <w:t xml:space="preserve">.  </w:t>
      </w:r>
      <w:r w:rsidR="00934D4B" w:rsidRPr="00934D4B">
        <w:rPr>
          <w:rFonts w:ascii="Times New Roman" w:hAnsi="Times New Roman"/>
          <w:b/>
          <w:sz w:val="20"/>
          <w:szCs w:val="20"/>
          <w:highlight w:val="yellow"/>
          <w:u w:val="single"/>
          <w:lang w:val="en-CA"/>
        </w:rPr>
        <w:t>ACTION:</w:t>
      </w:r>
      <w:r w:rsidR="00934D4B" w:rsidRPr="00934D4B">
        <w:rPr>
          <w:rFonts w:ascii="Times New Roman" w:hAnsi="Times New Roman"/>
          <w:sz w:val="20"/>
          <w:szCs w:val="20"/>
          <w:highlight w:val="yellow"/>
          <w:lang w:val="en-CA"/>
        </w:rPr>
        <w:t xml:space="preserve">  </w:t>
      </w:r>
      <w:r w:rsidR="00EC1B62" w:rsidRPr="00934D4B">
        <w:rPr>
          <w:rFonts w:ascii="Times New Roman" w:hAnsi="Times New Roman"/>
          <w:sz w:val="20"/>
          <w:szCs w:val="20"/>
          <w:highlight w:val="yellow"/>
          <w:lang w:val="en-CA"/>
        </w:rPr>
        <w:t>Scott is going to contact Klondike Cycle to what opti</w:t>
      </w:r>
      <w:r w:rsidR="00934D4B" w:rsidRPr="00934D4B">
        <w:rPr>
          <w:rFonts w:ascii="Times New Roman" w:hAnsi="Times New Roman"/>
          <w:sz w:val="20"/>
          <w:szCs w:val="20"/>
          <w:highlight w:val="yellow"/>
          <w:lang w:val="en-CA"/>
        </w:rPr>
        <w:t>o</w:t>
      </w:r>
      <w:r w:rsidR="00EC1B62" w:rsidRPr="00934D4B">
        <w:rPr>
          <w:rFonts w:ascii="Times New Roman" w:hAnsi="Times New Roman"/>
          <w:sz w:val="20"/>
          <w:szCs w:val="20"/>
          <w:highlight w:val="yellow"/>
          <w:lang w:val="en-CA"/>
        </w:rPr>
        <w:t>ns we have and what the cost might be</w:t>
      </w:r>
      <w:r w:rsidR="00934D4B" w:rsidRPr="00934D4B">
        <w:rPr>
          <w:rFonts w:ascii="Times New Roman" w:hAnsi="Times New Roman"/>
          <w:sz w:val="20"/>
          <w:szCs w:val="20"/>
          <w:highlight w:val="yellow"/>
          <w:lang w:val="en-CA"/>
        </w:rPr>
        <w:t>.</w:t>
      </w:r>
    </w:p>
    <w:p w14:paraId="3E89CD88" w14:textId="77777777" w:rsidR="00934D4B" w:rsidRDefault="00934D4B" w:rsidP="00D74841">
      <w:pPr>
        <w:rPr>
          <w:rFonts w:ascii="Times New Roman" w:hAnsi="Times New Roman"/>
          <w:sz w:val="20"/>
          <w:szCs w:val="20"/>
          <w:lang w:val="en-CA"/>
        </w:rPr>
      </w:pPr>
    </w:p>
    <w:p w14:paraId="479EC16F" w14:textId="77777777" w:rsidR="001F7A16" w:rsidRDefault="003A43A4" w:rsidP="00D74841">
      <w:pPr>
        <w:rPr>
          <w:rFonts w:ascii="Times New Roman" w:hAnsi="Times New Roman"/>
          <w:sz w:val="20"/>
          <w:szCs w:val="20"/>
          <w:lang w:val="en-CA"/>
        </w:rPr>
      </w:pPr>
      <w:r>
        <w:rPr>
          <w:rFonts w:ascii="Times New Roman" w:hAnsi="Times New Roman"/>
          <w:sz w:val="20"/>
          <w:szCs w:val="20"/>
          <w:lang w:val="en-CA"/>
        </w:rPr>
        <w:t xml:space="preserve">7.   </w:t>
      </w:r>
      <w:r w:rsidR="00C200C7">
        <w:rPr>
          <w:rFonts w:ascii="Times New Roman" w:hAnsi="Times New Roman"/>
          <w:sz w:val="20"/>
          <w:szCs w:val="20"/>
          <w:lang w:val="en-CA"/>
        </w:rPr>
        <w:t>ERC – (Brian Law</w:t>
      </w:r>
      <w:r>
        <w:rPr>
          <w:rFonts w:ascii="Times New Roman" w:hAnsi="Times New Roman"/>
          <w:sz w:val="20"/>
          <w:szCs w:val="20"/>
          <w:lang w:val="en-CA"/>
        </w:rPr>
        <w:t xml:space="preserve">) </w:t>
      </w:r>
      <w:proofErr w:type="gramStart"/>
      <w:r>
        <w:rPr>
          <w:rFonts w:ascii="Times New Roman" w:hAnsi="Times New Roman"/>
          <w:sz w:val="20"/>
          <w:szCs w:val="20"/>
          <w:lang w:val="en-CA"/>
        </w:rPr>
        <w:t>–</w:t>
      </w:r>
      <w:r w:rsidR="00C200C7">
        <w:rPr>
          <w:rFonts w:ascii="Times New Roman" w:hAnsi="Times New Roman"/>
          <w:sz w:val="20"/>
          <w:szCs w:val="20"/>
          <w:lang w:val="en-CA"/>
        </w:rPr>
        <w:t xml:space="preserve">  There</w:t>
      </w:r>
      <w:proofErr w:type="gramEnd"/>
      <w:r w:rsidR="00C200C7">
        <w:rPr>
          <w:rFonts w:ascii="Times New Roman" w:hAnsi="Times New Roman"/>
          <w:sz w:val="20"/>
          <w:szCs w:val="20"/>
          <w:lang w:val="en-CA"/>
        </w:rPr>
        <w:t xml:space="preserve"> is a prospect of another Open AA (another NRL) team to be coached by John Shaw</w:t>
      </w:r>
      <w:r w:rsidR="005C56F4">
        <w:rPr>
          <w:rFonts w:ascii="Times New Roman" w:hAnsi="Times New Roman"/>
          <w:sz w:val="20"/>
          <w:szCs w:val="20"/>
          <w:lang w:val="en-CA"/>
        </w:rPr>
        <w:t>, current director for the WAM</w:t>
      </w:r>
      <w:r w:rsidR="00C200C7">
        <w:rPr>
          <w:rFonts w:ascii="Times New Roman" w:hAnsi="Times New Roman"/>
          <w:sz w:val="20"/>
          <w:szCs w:val="20"/>
          <w:lang w:val="en-CA"/>
        </w:rPr>
        <w:t>. Teams would likely be formed by draft</w:t>
      </w:r>
      <w:r w:rsidR="005C56F4">
        <w:rPr>
          <w:rFonts w:ascii="Times New Roman" w:hAnsi="Times New Roman"/>
          <w:sz w:val="20"/>
          <w:szCs w:val="20"/>
          <w:lang w:val="en-CA"/>
        </w:rPr>
        <w:t xml:space="preserve">.  The ERC is considering the </w:t>
      </w:r>
      <w:proofErr w:type="gramStart"/>
      <w:r w:rsidR="005C56F4">
        <w:rPr>
          <w:rFonts w:ascii="Times New Roman" w:hAnsi="Times New Roman"/>
          <w:sz w:val="20"/>
          <w:szCs w:val="20"/>
          <w:lang w:val="en-CA"/>
        </w:rPr>
        <w:t>notion  that</w:t>
      </w:r>
      <w:proofErr w:type="gramEnd"/>
      <w:r w:rsidR="005C56F4">
        <w:rPr>
          <w:rFonts w:ascii="Times New Roman" w:hAnsi="Times New Roman"/>
          <w:sz w:val="20"/>
          <w:szCs w:val="20"/>
          <w:lang w:val="en-CA"/>
        </w:rPr>
        <w:t xml:space="preserve"> joint team planning could be a  bene</w:t>
      </w:r>
      <w:r w:rsidR="008601F2">
        <w:rPr>
          <w:rFonts w:ascii="Times New Roman" w:hAnsi="Times New Roman"/>
          <w:sz w:val="20"/>
          <w:szCs w:val="20"/>
          <w:lang w:val="en-CA"/>
        </w:rPr>
        <w:t xml:space="preserve">fit, also that the potential exists for joint goalie plan.  ERC is willing to provide $3500 for goalie training, while the federation provides goalie equipment, this requires more </w:t>
      </w:r>
      <w:proofErr w:type="spellStart"/>
      <w:r w:rsidR="008601F2">
        <w:rPr>
          <w:rFonts w:ascii="Times New Roman" w:hAnsi="Times New Roman"/>
          <w:sz w:val="20"/>
          <w:szCs w:val="20"/>
          <w:lang w:val="en-CA"/>
        </w:rPr>
        <w:t>followup</w:t>
      </w:r>
      <w:proofErr w:type="spellEnd"/>
      <w:r w:rsidR="008601F2">
        <w:rPr>
          <w:rFonts w:ascii="Times New Roman" w:hAnsi="Times New Roman"/>
          <w:sz w:val="20"/>
          <w:szCs w:val="20"/>
          <w:lang w:val="en-CA"/>
        </w:rPr>
        <w:t xml:space="preserve">.  </w:t>
      </w:r>
      <w:r w:rsidR="003A691E">
        <w:rPr>
          <w:rFonts w:ascii="Times New Roman" w:hAnsi="Times New Roman"/>
          <w:sz w:val="20"/>
          <w:szCs w:val="20"/>
          <w:lang w:val="en-CA"/>
        </w:rPr>
        <w:t xml:space="preserve">Ice allocation is an issue the federation has currently lost 5.25 hours/week due to both the Wood and Silver Ring Tournaments, therefore we need to evaluate how we are going to allocate.  Another meeting was suggested but Carla would like to hold off until negotiations are complete.  </w:t>
      </w:r>
      <w:r w:rsidR="004E34A8" w:rsidRPr="004E34A8">
        <w:rPr>
          <w:rFonts w:ascii="Times New Roman" w:hAnsi="Times New Roman" w:cs="Times New Roman"/>
          <w:sz w:val="22"/>
          <w:szCs w:val="22"/>
        </w:rPr>
        <w:t>ERC suggested that a subset of both boards with a defined agenda, on an as needed basis, is a better use of everyone’s time, as opposed to getting the entire group together quarterly. </w:t>
      </w:r>
      <w:r w:rsidR="006720F9">
        <w:rPr>
          <w:rFonts w:ascii="Times New Roman" w:hAnsi="Times New Roman"/>
          <w:sz w:val="20"/>
          <w:szCs w:val="20"/>
          <w:lang w:val="en-CA"/>
        </w:rPr>
        <w:t>.</w:t>
      </w:r>
    </w:p>
    <w:p w14:paraId="306F8FCC" w14:textId="77777777" w:rsidR="00C200C7" w:rsidRPr="009B14DA" w:rsidRDefault="00C200C7" w:rsidP="00D74841">
      <w:pPr>
        <w:rPr>
          <w:rFonts w:ascii="Times New Roman" w:hAnsi="Times New Roman"/>
          <w:sz w:val="20"/>
          <w:szCs w:val="20"/>
          <w:lang w:val="en-CA"/>
        </w:rPr>
      </w:pPr>
      <w:bookmarkStart w:id="0" w:name="_GoBack"/>
      <w:bookmarkEnd w:id="0"/>
    </w:p>
    <w:p w14:paraId="42EC6218" w14:textId="77777777" w:rsidR="000F3154" w:rsidRDefault="001F7A16" w:rsidP="006720F9">
      <w:pPr>
        <w:rPr>
          <w:rFonts w:ascii="Times New Roman" w:hAnsi="Times New Roman"/>
          <w:sz w:val="20"/>
          <w:szCs w:val="20"/>
          <w:lang w:val="en-CA"/>
        </w:rPr>
      </w:pPr>
      <w:r>
        <w:rPr>
          <w:rFonts w:ascii="Times New Roman" w:hAnsi="Times New Roman"/>
          <w:sz w:val="20"/>
          <w:szCs w:val="20"/>
          <w:lang w:val="en-CA"/>
        </w:rPr>
        <w:t>8</w:t>
      </w:r>
      <w:r w:rsidR="006720F9">
        <w:rPr>
          <w:rFonts w:ascii="Times New Roman" w:hAnsi="Times New Roman"/>
          <w:sz w:val="20"/>
          <w:szCs w:val="20"/>
          <w:lang w:val="en-CA"/>
        </w:rPr>
        <w:t xml:space="preserve">.  In-House and Web Registration – (Shannon Langstrom) – Thursday June 11 7:00pm – 8:30pm </w:t>
      </w:r>
      <w:proofErr w:type="spellStart"/>
      <w:r w:rsidR="006720F9">
        <w:rPr>
          <w:rFonts w:ascii="Times New Roman" w:hAnsi="Times New Roman"/>
          <w:sz w:val="20"/>
          <w:szCs w:val="20"/>
          <w:lang w:val="en-CA"/>
        </w:rPr>
        <w:t>Clareview</w:t>
      </w:r>
      <w:proofErr w:type="spellEnd"/>
      <w:r w:rsidR="006720F9">
        <w:rPr>
          <w:rFonts w:ascii="Times New Roman" w:hAnsi="Times New Roman"/>
          <w:sz w:val="20"/>
          <w:szCs w:val="20"/>
          <w:lang w:val="en-CA"/>
        </w:rPr>
        <w:t xml:space="preserve"> </w:t>
      </w:r>
      <w:r w:rsidR="00F96210">
        <w:rPr>
          <w:rFonts w:ascii="Times New Roman" w:hAnsi="Times New Roman"/>
          <w:sz w:val="20"/>
          <w:szCs w:val="20"/>
          <w:lang w:val="en-CA"/>
        </w:rPr>
        <w:t xml:space="preserve"> - Carla Walker and Shannon Langstrom to attend.</w:t>
      </w:r>
    </w:p>
    <w:p w14:paraId="017C1C86" w14:textId="77777777" w:rsidR="001E055F" w:rsidRDefault="00F96210" w:rsidP="006720F9">
      <w:pPr>
        <w:rPr>
          <w:rFonts w:ascii="Times New Roman" w:hAnsi="Times New Roman"/>
          <w:sz w:val="20"/>
          <w:szCs w:val="20"/>
          <w:lang w:val="en-CA"/>
        </w:rPr>
      </w:pPr>
      <w:r>
        <w:rPr>
          <w:rFonts w:ascii="Times New Roman" w:hAnsi="Times New Roman"/>
          <w:sz w:val="20"/>
          <w:szCs w:val="20"/>
          <w:lang w:val="en-CA"/>
        </w:rPr>
        <w:tab/>
      </w:r>
      <w:r>
        <w:rPr>
          <w:rFonts w:ascii="Times New Roman" w:hAnsi="Times New Roman"/>
          <w:sz w:val="20"/>
          <w:szCs w:val="20"/>
          <w:lang w:val="en-CA"/>
        </w:rPr>
        <w:tab/>
      </w:r>
      <w:r>
        <w:rPr>
          <w:rFonts w:ascii="Times New Roman" w:hAnsi="Times New Roman"/>
          <w:sz w:val="20"/>
          <w:szCs w:val="20"/>
          <w:lang w:val="en-CA"/>
        </w:rPr>
        <w:tab/>
      </w:r>
      <w:r>
        <w:rPr>
          <w:rFonts w:ascii="Times New Roman" w:hAnsi="Times New Roman"/>
          <w:sz w:val="20"/>
          <w:szCs w:val="20"/>
          <w:lang w:val="en-CA"/>
        </w:rPr>
        <w:tab/>
      </w:r>
      <w:r>
        <w:rPr>
          <w:rFonts w:ascii="Times New Roman" w:hAnsi="Times New Roman"/>
          <w:sz w:val="20"/>
          <w:szCs w:val="20"/>
          <w:lang w:val="en-CA"/>
        </w:rPr>
        <w:tab/>
      </w:r>
      <w:r>
        <w:rPr>
          <w:rFonts w:ascii="Times New Roman" w:hAnsi="Times New Roman"/>
          <w:sz w:val="20"/>
          <w:szCs w:val="20"/>
          <w:lang w:val="en-CA"/>
        </w:rPr>
        <w:tab/>
        <w:t xml:space="preserve">            - Sunday June 14 7:00 – 8:30pm </w:t>
      </w:r>
      <w:proofErr w:type="spellStart"/>
      <w:r>
        <w:rPr>
          <w:rFonts w:ascii="Times New Roman" w:hAnsi="Times New Roman"/>
          <w:sz w:val="20"/>
          <w:szCs w:val="20"/>
          <w:lang w:val="en-CA"/>
        </w:rPr>
        <w:t>Terwilligar</w:t>
      </w:r>
      <w:proofErr w:type="spellEnd"/>
      <w:r>
        <w:rPr>
          <w:rFonts w:ascii="Times New Roman" w:hAnsi="Times New Roman"/>
          <w:sz w:val="20"/>
          <w:szCs w:val="20"/>
          <w:lang w:val="en-CA"/>
        </w:rPr>
        <w:t xml:space="preserve"> – Kathy Lukas, Brad Kil</w:t>
      </w:r>
      <w:r w:rsidR="005B053B">
        <w:rPr>
          <w:rFonts w:ascii="Times New Roman" w:hAnsi="Times New Roman"/>
          <w:sz w:val="20"/>
          <w:szCs w:val="20"/>
          <w:lang w:val="en-CA"/>
        </w:rPr>
        <w:t>gour and Brain Hoyano to attend</w:t>
      </w:r>
    </w:p>
    <w:p w14:paraId="115EE014" w14:textId="77777777" w:rsidR="001E055F" w:rsidRDefault="005B053B" w:rsidP="001E055F">
      <w:pPr>
        <w:rPr>
          <w:rFonts w:ascii="Times New Roman" w:hAnsi="Times New Roman"/>
          <w:sz w:val="20"/>
          <w:szCs w:val="20"/>
          <w:lang w:val="en-CA"/>
        </w:rPr>
      </w:pPr>
      <w:r>
        <w:rPr>
          <w:rFonts w:ascii="Times New Roman" w:hAnsi="Times New Roman"/>
          <w:sz w:val="20"/>
          <w:szCs w:val="20"/>
          <w:lang w:val="en-CA"/>
        </w:rPr>
        <w:t xml:space="preserve">Open players will be required to register online or they will not be permitted to play, payment arrangements remain the same.  </w:t>
      </w:r>
      <w:r w:rsidR="001E055F">
        <w:rPr>
          <w:rFonts w:ascii="Times New Roman" w:hAnsi="Times New Roman"/>
          <w:sz w:val="20"/>
          <w:szCs w:val="20"/>
          <w:lang w:val="en-CA"/>
        </w:rPr>
        <w:t>.  Open team deposits to be received by June 30</w:t>
      </w:r>
      <w:r w:rsidR="001E055F" w:rsidRPr="005B053B">
        <w:rPr>
          <w:rFonts w:ascii="Times New Roman" w:hAnsi="Times New Roman"/>
          <w:sz w:val="20"/>
          <w:szCs w:val="20"/>
          <w:vertAlign w:val="superscript"/>
          <w:lang w:val="en-CA"/>
        </w:rPr>
        <w:t>th</w:t>
      </w:r>
      <w:r w:rsidR="004E34A8">
        <w:rPr>
          <w:rFonts w:ascii="Times New Roman" w:hAnsi="Times New Roman"/>
          <w:sz w:val="20"/>
          <w:szCs w:val="20"/>
          <w:lang w:val="en-CA"/>
        </w:rPr>
        <w:t xml:space="preserve">.  Teams also need to talk </w:t>
      </w:r>
      <w:proofErr w:type="spellStart"/>
      <w:proofErr w:type="gramStart"/>
      <w:r w:rsidR="001E055F">
        <w:rPr>
          <w:rFonts w:ascii="Times New Roman" w:hAnsi="Times New Roman"/>
          <w:sz w:val="20"/>
          <w:szCs w:val="20"/>
          <w:lang w:val="en-CA"/>
        </w:rPr>
        <w:t>ko</w:t>
      </w:r>
      <w:proofErr w:type="spellEnd"/>
      <w:proofErr w:type="gramEnd"/>
      <w:r w:rsidR="001E055F">
        <w:rPr>
          <w:rFonts w:ascii="Times New Roman" w:hAnsi="Times New Roman"/>
          <w:sz w:val="20"/>
          <w:szCs w:val="20"/>
          <w:lang w:val="en-CA"/>
        </w:rPr>
        <w:t xml:space="preserve"> </w:t>
      </w:r>
      <w:proofErr w:type="spellStart"/>
      <w:r w:rsidR="001E055F">
        <w:rPr>
          <w:rFonts w:ascii="Times New Roman" w:hAnsi="Times New Roman"/>
          <w:sz w:val="20"/>
          <w:szCs w:val="20"/>
          <w:lang w:val="en-CA"/>
        </w:rPr>
        <w:t>Calrla</w:t>
      </w:r>
      <w:proofErr w:type="spellEnd"/>
      <w:r w:rsidR="001E055F">
        <w:rPr>
          <w:rFonts w:ascii="Times New Roman" w:hAnsi="Times New Roman"/>
          <w:sz w:val="20"/>
          <w:szCs w:val="20"/>
          <w:lang w:val="en-CA"/>
        </w:rPr>
        <w:t xml:space="preserve"> Walker by June 30th regarding ice.</w:t>
      </w:r>
    </w:p>
    <w:p w14:paraId="7FC716DC" w14:textId="77777777" w:rsidR="009478AB" w:rsidRDefault="009478AB" w:rsidP="001E055F">
      <w:pPr>
        <w:rPr>
          <w:rFonts w:ascii="Times New Roman" w:hAnsi="Times New Roman"/>
          <w:sz w:val="20"/>
          <w:szCs w:val="20"/>
          <w:lang w:val="en-CA"/>
        </w:rPr>
      </w:pPr>
    </w:p>
    <w:p w14:paraId="13C4F916" w14:textId="77777777" w:rsidR="009478AB" w:rsidRDefault="009478AB" w:rsidP="001E055F">
      <w:pPr>
        <w:rPr>
          <w:rFonts w:ascii="Times New Roman" w:hAnsi="Times New Roman"/>
          <w:sz w:val="20"/>
          <w:szCs w:val="20"/>
          <w:lang w:val="en-CA"/>
        </w:rPr>
      </w:pPr>
      <w:r>
        <w:rPr>
          <w:rFonts w:ascii="Times New Roman" w:hAnsi="Times New Roman"/>
          <w:sz w:val="20"/>
          <w:szCs w:val="20"/>
          <w:lang w:val="en-CA"/>
        </w:rPr>
        <w:t xml:space="preserve">U10 Registration fees last season due to rolling out registration prior to RAB sending out the new matrix to be followed we had U8/9 fees set at $525 and U10 fees set at $675, this year we only have U10 can we meet in the middle at </w:t>
      </w:r>
      <w:r w:rsidR="000F030C">
        <w:rPr>
          <w:rFonts w:ascii="Times New Roman" w:hAnsi="Times New Roman"/>
          <w:sz w:val="20"/>
          <w:szCs w:val="20"/>
          <w:lang w:val="en-CA"/>
        </w:rPr>
        <w:t xml:space="preserve">$600? </w:t>
      </w:r>
      <w:r w:rsidR="000F030C" w:rsidRPr="000F030C">
        <w:rPr>
          <w:rFonts w:ascii="Times New Roman" w:hAnsi="Times New Roman"/>
          <w:sz w:val="20"/>
          <w:szCs w:val="20"/>
          <w:highlight w:val="yellow"/>
          <w:lang w:val="en-CA"/>
        </w:rPr>
        <w:t>– took this discussion offline</w:t>
      </w:r>
      <w:r w:rsidR="000F030C">
        <w:rPr>
          <w:rFonts w:ascii="Times New Roman" w:hAnsi="Times New Roman"/>
          <w:sz w:val="20"/>
          <w:szCs w:val="20"/>
          <w:lang w:val="en-CA"/>
        </w:rPr>
        <w:t>.</w:t>
      </w:r>
    </w:p>
    <w:p w14:paraId="0694864E" w14:textId="77777777" w:rsidR="006720F9" w:rsidRDefault="006720F9" w:rsidP="006720F9">
      <w:pPr>
        <w:rPr>
          <w:rFonts w:ascii="Times New Roman" w:hAnsi="Times New Roman"/>
          <w:color w:val="000000" w:themeColor="text1"/>
          <w:sz w:val="20"/>
          <w:szCs w:val="20"/>
          <w:lang w:val="en-CA"/>
        </w:rPr>
      </w:pPr>
    </w:p>
    <w:p w14:paraId="0AF1127D" w14:textId="77777777" w:rsidR="000F3154" w:rsidRDefault="001E055F" w:rsidP="00040970">
      <w:pPr>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8a</w:t>
      </w:r>
      <w:r w:rsidR="008A1AC4">
        <w:rPr>
          <w:rFonts w:ascii="Times New Roman" w:hAnsi="Times New Roman"/>
          <w:color w:val="000000" w:themeColor="text1"/>
          <w:sz w:val="20"/>
          <w:szCs w:val="20"/>
          <w:lang w:val="en-CA"/>
        </w:rPr>
        <w:t xml:space="preserve">. </w:t>
      </w:r>
      <w:r w:rsidR="000F3154">
        <w:rPr>
          <w:rFonts w:ascii="Times New Roman" w:hAnsi="Times New Roman"/>
          <w:color w:val="000000" w:themeColor="text1"/>
          <w:sz w:val="20"/>
          <w:szCs w:val="20"/>
          <w:lang w:val="en-CA"/>
        </w:rPr>
        <w:t xml:space="preserve">Coaching – (Gwen Stetsko) – </w:t>
      </w:r>
      <w:r>
        <w:rPr>
          <w:rFonts w:ascii="Times New Roman" w:hAnsi="Times New Roman"/>
          <w:color w:val="000000" w:themeColor="text1"/>
          <w:sz w:val="20"/>
          <w:szCs w:val="20"/>
          <w:lang w:val="en-CA"/>
        </w:rPr>
        <w:t xml:space="preserve">Regarding the survey as to how we can better help our coaches this has not yet been completed but it will be prior to Brad Kilgour taking over.  </w:t>
      </w:r>
      <w:r w:rsidR="0012479F">
        <w:rPr>
          <w:rFonts w:ascii="Times New Roman" w:hAnsi="Times New Roman"/>
          <w:color w:val="000000" w:themeColor="text1"/>
          <w:sz w:val="20"/>
          <w:szCs w:val="20"/>
          <w:lang w:val="en-CA"/>
        </w:rPr>
        <w:t xml:space="preserve">Coaches were very receptive to </w:t>
      </w:r>
      <w:proofErr w:type="spellStart"/>
      <w:r w:rsidR="0012479F">
        <w:rPr>
          <w:rFonts w:ascii="Times New Roman" w:hAnsi="Times New Roman"/>
          <w:color w:val="000000" w:themeColor="text1"/>
          <w:sz w:val="20"/>
          <w:szCs w:val="20"/>
          <w:lang w:val="en-CA"/>
        </w:rPr>
        <w:t>Bronwen’s</w:t>
      </w:r>
      <w:proofErr w:type="spellEnd"/>
      <w:r w:rsidR="0012479F">
        <w:rPr>
          <w:rFonts w:ascii="Times New Roman" w:hAnsi="Times New Roman"/>
          <w:color w:val="000000" w:themeColor="text1"/>
          <w:sz w:val="20"/>
          <w:szCs w:val="20"/>
          <w:lang w:val="en-CA"/>
        </w:rPr>
        <w:t xml:space="preserve"> ice sessions.  At the AGM Danny Burrell approached Gwen in regards to participating and setting up a framework for coach mentorship</w:t>
      </w:r>
      <w:r w:rsidR="0012479F" w:rsidRPr="00333254">
        <w:rPr>
          <w:rFonts w:ascii="Times New Roman" w:hAnsi="Times New Roman"/>
          <w:color w:val="000000" w:themeColor="text1"/>
          <w:sz w:val="20"/>
          <w:szCs w:val="20"/>
          <w:lang w:val="en-CA"/>
        </w:rPr>
        <w:t xml:space="preserve">.  </w:t>
      </w:r>
      <w:r w:rsidR="0012479F" w:rsidRPr="0012479F">
        <w:rPr>
          <w:rFonts w:ascii="Times New Roman" w:hAnsi="Times New Roman"/>
          <w:b/>
          <w:color w:val="000000" w:themeColor="text1"/>
          <w:sz w:val="20"/>
          <w:szCs w:val="20"/>
          <w:highlight w:val="yellow"/>
          <w:u w:val="single"/>
          <w:lang w:val="en-CA"/>
        </w:rPr>
        <w:t>ACTION:</w:t>
      </w:r>
      <w:r w:rsidR="0012479F" w:rsidRPr="0012479F">
        <w:rPr>
          <w:rFonts w:ascii="Times New Roman" w:hAnsi="Times New Roman"/>
          <w:color w:val="000000" w:themeColor="text1"/>
          <w:sz w:val="20"/>
          <w:szCs w:val="20"/>
          <w:highlight w:val="yellow"/>
          <w:lang w:val="en-CA"/>
        </w:rPr>
        <w:t xml:space="preserve">  Gwen to invite Danny to the June Meeting to discuss his ideas.</w:t>
      </w:r>
    </w:p>
    <w:p w14:paraId="5D5F0912" w14:textId="77777777" w:rsidR="0063498C" w:rsidRDefault="0063498C" w:rsidP="00040970">
      <w:pPr>
        <w:rPr>
          <w:rFonts w:ascii="Times New Roman" w:hAnsi="Times New Roman"/>
          <w:color w:val="000000" w:themeColor="text1"/>
          <w:sz w:val="20"/>
          <w:szCs w:val="20"/>
          <w:lang w:val="en-CA"/>
        </w:rPr>
      </w:pPr>
    </w:p>
    <w:p w14:paraId="21EBD234" w14:textId="77777777" w:rsidR="0063498C" w:rsidRDefault="00333254" w:rsidP="00040970">
      <w:pPr>
        <w:rPr>
          <w:rFonts w:ascii="Times New Roman" w:hAnsi="Times New Roman"/>
          <w:color w:val="000000" w:themeColor="text1"/>
          <w:sz w:val="20"/>
          <w:szCs w:val="20"/>
          <w:lang w:val="en-CA"/>
        </w:rPr>
      </w:pPr>
      <w:proofErr w:type="gramStart"/>
      <w:r>
        <w:rPr>
          <w:rFonts w:ascii="Times New Roman" w:hAnsi="Times New Roman"/>
          <w:color w:val="000000" w:themeColor="text1"/>
          <w:sz w:val="20"/>
          <w:szCs w:val="20"/>
          <w:lang w:val="en-CA"/>
        </w:rPr>
        <w:t>9./</w:t>
      </w:r>
      <w:proofErr w:type="gramEnd"/>
      <w:r>
        <w:rPr>
          <w:rFonts w:ascii="Times New Roman" w:hAnsi="Times New Roman"/>
          <w:color w:val="000000" w:themeColor="text1"/>
          <w:sz w:val="20"/>
          <w:szCs w:val="20"/>
          <w:lang w:val="en-CA"/>
        </w:rPr>
        <w:t xml:space="preserve">10.  June School Summer Marketing/Learn to Play – (Sharon Giles) - </w:t>
      </w:r>
      <w:r w:rsidR="00E40151">
        <w:rPr>
          <w:rFonts w:ascii="Times New Roman" w:hAnsi="Times New Roman"/>
          <w:color w:val="000000" w:themeColor="text1"/>
          <w:sz w:val="20"/>
          <w:szCs w:val="20"/>
          <w:lang w:val="en-CA"/>
        </w:rPr>
        <w:t>This is the time we target kids while they are still in school with Learn to Play.  The possible Come Try It events are scheduled for Saturday June 13</w:t>
      </w:r>
      <w:r w:rsidR="00E40151" w:rsidRPr="00E40151">
        <w:rPr>
          <w:rFonts w:ascii="Times New Roman" w:hAnsi="Times New Roman"/>
          <w:color w:val="000000" w:themeColor="text1"/>
          <w:sz w:val="20"/>
          <w:szCs w:val="20"/>
          <w:vertAlign w:val="superscript"/>
          <w:lang w:val="en-CA"/>
        </w:rPr>
        <w:t>th</w:t>
      </w:r>
      <w:r w:rsidR="00E40151">
        <w:rPr>
          <w:rFonts w:ascii="Times New Roman" w:hAnsi="Times New Roman"/>
          <w:color w:val="000000" w:themeColor="text1"/>
          <w:sz w:val="20"/>
          <w:szCs w:val="20"/>
          <w:lang w:val="en-CA"/>
        </w:rPr>
        <w:t xml:space="preserve">, 5-6 pm at </w:t>
      </w:r>
      <w:proofErr w:type="spellStart"/>
      <w:r w:rsidR="00E40151">
        <w:rPr>
          <w:rFonts w:ascii="Times New Roman" w:hAnsi="Times New Roman"/>
          <w:color w:val="000000" w:themeColor="text1"/>
          <w:sz w:val="20"/>
          <w:szCs w:val="20"/>
          <w:lang w:val="en-CA"/>
        </w:rPr>
        <w:t>Terwilligar</w:t>
      </w:r>
      <w:proofErr w:type="spellEnd"/>
      <w:r w:rsidR="00E40151">
        <w:rPr>
          <w:rFonts w:ascii="Times New Roman" w:hAnsi="Times New Roman"/>
          <w:color w:val="000000" w:themeColor="text1"/>
          <w:sz w:val="20"/>
          <w:szCs w:val="20"/>
          <w:lang w:val="en-CA"/>
        </w:rPr>
        <w:t xml:space="preserve"> and Sunday July 12</w:t>
      </w:r>
      <w:r w:rsidR="00E40151" w:rsidRPr="00E40151">
        <w:rPr>
          <w:rFonts w:ascii="Times New Roman" w:hAnsi="Times New Roman"/>
          <w:color w:val="000000" w:themeColor="text1"/>
          <w:sz w:val="20"/>
          <w:szCs w:val="20"/>
          <w:vertAlign w:val="superscript"/>
          <w:lang w:val="en-CA"/>
        </w:rPr>
        <w:t>th</w:t>
      </w:r>
      <w:r w:rsidR="00E40151">
        <w:rPr>
          <w:rFonts w:ascii="Times New Roman" w:hAnsi="Times New Roman"/>
          <w:color w:val="000000" w:themeColor="text1"/>
          <w:sz w:val="20"/>
          <w:szCs w:val="20"/>
          <w:lang w:val="en-CA"/>
        </w:rPr>
        <w:t xml:space="preserve">, 4:40-5:30pm at </w:t>
      </w:r>
      <w:proofErr w:type="spellStart"/>
      <w:r w:rsidR="00E40151">
        <w:rPr>
          <w:rFonts w:ascii="Times New Roman" w:hAnsi="Times New Roman"/>
          <w:color w:val="000000" w:themeColor="text1"/>
          <w:sz w:val="20"/>
          <w:szCs w:val="20"/>
          <w:lang w:val="en-CA"/>
        </w:rPr>
        <w:t>Clareview</w:t>
      </w:r>
      <w:proofErr w:type="spellEnd"/>
      <w:r w:rsidR="00E40151">
        <w:rPr>
          <w:rFonts w:ascii="Times New Roman" w:hAnsi="Times New Roman"/>
          <w:color w:val="000000" w:themeColor="text1"/>
          <w:sz w:val="20"/>
          <w:szCs w:val="20"/>
          <w:lang w:val="en-CA"/>
        </w:rPr>
        <w:t xml:space="preserve">.  </w:t>
      </w:r>
      <w:r w:rsidR="00D378B7">
        <w:rPr>
          <w:rFonts w:ascii="Times New Roman" w:hAnsi="Times New Roman"/>
          <w:color w:val="000000" w:themeColor="text1"/>
          <w:sz w:val="20"/>
          <w:szCs w:val="20"/>
          <w:lang w:val="en-CA"/>
        </w:rPr>
        <w:t xml:space="preserve">The </w:t>
      </w:r>
      <w:r w:rsidR="003E1FDE">
        <w:rPr>
          <w:rFonts w:ascii="Times New Roman" w:hAnsi="Times New Roman"/>
          <w:color w:val="000000" w:themeColor="text1"/>
          <w:sz w:val="20"/>
          <w:szCs w:val="20"/>
          <w:lang w:val="en-CA"/>
        </w:rPr>
        <w:t>c</w:t>
      </w:r>
      <w:r w:rsidR="00D378B7">
        <w:rPr>
          <w:rFonts w:ascii="Times New Roman" w:hAnsi="Times New Roman"/>
          <w:color w:val="000000" w:themeColor="text1"/>
          <w:sz w:val="20"/>
          <w:szCs w:val="20"/>
          <w:lang w:val="en-CA"/>
        </w:rPr>
        <w:t>onversion rates for Come Try It events as presented by Ringette Alberta are as such:  447 in the spring with a conversion rate of 43% compared to 255 in the</w:t>
      </w:r>
      <w:r w:rsidR="00D378B7" w:rsidRPr="00D378B7">
        <w:rPr>
          <w:rFonts w:ascii="Times New Roman" w:hAnsi="Times New Roman"/>
          <w:color w:val="000000" w:themeColor="text1"/>
          <w:sz w:val="20"/>
          <w:szCs w:val="20"/>
          <w:lang w:val="en-CA"/>
        </w:rPr>
        <w:t xml:space="preserve"> </w:t>
      </w:r>
      <w:r w:rsidR="00D378B7">
        <w:rPr>
          <w:rFonts w:ascii="Times New Roman" w:hAnsi="Times New Roman"/>
          <w:color w:val="000000" w:themeColor="text1"/>
          <w:sz w:val="20"/>
          <w:szCs w:val="20"/>
          <w:lang w:val="en-CA"/>
        </w:rPr>
        <w:t xml:space="preserve">fall with a conversion rate of 60%. This suggests that </w:t>
      </w:r>
      <w:r w:rsidR="007B592B">
        <w:rPr>
          <w:rFonts w:ascii="Times New Roman" w:hAnsi="Times New Roman"/>
          <w:color w:val="000000" w:themeColor="text1"/>
          <w:sz w:val="20"/>
          <w:szCs w:val="20"/>
          <w:lang w:val="en-CA"/>
        </w:rPr>
        <w:t xml:space="preserve">the fall would be e better time to host an event.  </w:t>
      </w:r>
      <w:r w:rsidR="007B592B" w:rsidRPr="007B592B">
        <w:rPr>
          <w:rFonts w:ascii="Times New Roman" w:hAnsi="Times New Roman"/>
          <w:b/>
          <w:color w:val="000000" w:themeColor="text1"/>
          <w:sz w:val="20"/>
          <w:szCs w:val="20"/>
          <w:u w:val="single"/>
          <w:lang w:val="en-CA"/>
        </w:rPr>
        <w:t>MOTION:</w:t>
      </w:r>
      <w:r w:rsidR="007B592B">
        <w:rPr>
          <w:rFonts w:ascii="Times New Roman" w:hAnsi="Times New Roman"/>
          <w:color w:val="000000" w:themeColor="text1"/>
          <w:sz w:val="20"/>
          <w:szCs w:val="20"/>
          <w:lang w:val="en-CA"/>
        </w:rPr>
        <w:t xml:space="preserve"> for summer marketing program to include Come Try It Events June 13</w:t>
      </w:r>
      <w:r w:rsidR="007B592B" w:rsidRPr="007B592B">
        <w:rPr>
          <w:rFonts w:ascii="Times New Roman" w:hAnsi="Times New Roman"/>
          <w:color w:val="000000" w:themeColor="text1"/>
          <w:sz w:val="20"/>
          <w:szCs w:val="20"/>
          <w:vertAlign w:val="superscript"/>
          <w:lang w:val="en-CA"/>
        </w:rPr>
        <w:t>th</w:t>
      </w:r>
      <w:r w:rsidR="007B592B">
        <w:rPr>
          <w:rFonts w:ascii="Times New Roman" w:hAnsi="Times New Roman"/>
          <w:color w:val="000000" w:themeColor="text1"/>
          <w:sz w:val="20"/>
          <w:szCs w:val="20"/>
          <w:lang w:val="en-CA"/>
        </w:rPr>
        <w:t xml:space="preserve"> and July 12</w:t>
      </w:r>
      <w:r w:rsidR="007B592B" w:rsidRPr="007B592B">
        <w:rPr>
          <w:rFonts w:ascii="Times New Roman" w:hAnsi="Times New Roman"/>
          <w:color w:val="000000" w:themeColor="text1"/>
          <w:sz w:val="20"/>
          <w:szCs w:val="20"/>
          <w:vertAlign w:val="superscript"/>
          <w:lang w:val="en-CA"/>
        </w:rPr>
        <w:t>th</w:t>
      </w:r>
      <w:r w:rsidR="007B592B">
        <w:rPr>
          <w:rFonts w:ascii="Times New Roman" w:hAnsi="Times New Roman"/>
          <w:color w:val="000000" w:themeColor="text1"/>
          <w:sz w:val="20"/>
          <w:szCs w:val="20"/>
          <w:lang w:val="en-CA"/>
        </w:rPr>
        <w:t xml:space="preserve"> and add an additional 2 in August/September.  With this no Learn to Play is required.  Moved by Brain Hoyano seconded by Carla Walker.</w:t>
      </w:r>
      <w:r w:rsidR="005E7B7F">
        <w:rPr>
          <w:rFonts w:ascii="Times New Roman" w:hAnsi="Times New Roman"/>
          <w:color w:val="000000" w:themeColor="text1"/>
          <w:sz w:val="20"/>
          <w:szCs w:val="20"/>
          <w:lang w:val="en-CA"/>
        </w:rPr>
        <w:t xml:space="preserve">  Once the Come Try It events are secured pamphlets reflecting those dates need to be available for distribution.</w:t>
      </w:r>
    </w:p>
    <w:p w14:paraId="6EEBE67C" w14:textId="77777777" w:rsidR="005B31E6" w:rsidRDefault="005B31E6" w:rsidP="00040970">
      <w:pPr>
        <w:rPr>
          <w:rFonts w:ascii="Times New Roman" w:hAnsi="Times New Roman"/>
          <w:color w:val="000000" w:themeColor="text1"/>
          <w:sz w:val="20"/>
          <w:szCs w:val="20"/>
          <w:lang w:val="en-CA"/>
        </w:rPr>
      </w:pPr>
    </w:p>
    <w:p w14:paraId="6AF61BD4" w14:textId="77777777" w:rsidR="005B31E6" w:rsidRDefault="005B31E6" w:rsidP="00040970">
      <w:pPr>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 xml:space="preserve">11.  </w:t>
      </w:r>
      <w:r w:rsidR="005E7B7F">
        <w:rPr>
          <w:rFonts w:ascii="Times New Roman" w:hAnsi="Times New Roman"/>
          <w:color w:val="000000" w:themeColor="text1"/>
          <w:sz w:val="20"/>
          <w:szCs w:val="20"/>
          <w:lang w:val="en-CA"/>
        </w:rPr>
        <w:t>RAB/AGM Update</w:t>
      </w:r>
      <w:r>
        <w:rPr>
          <w:rFonts w:ascii="Times New Roman" w:hAnsi="Times New Roman"/>
          <w:color w:val="000000" w:themeColor="text1"/>
          <w:sz w:val="20"/>
          <w:szCs w:val="20"/>
          <w:lang w:val="en-CA"/>
        </w:rPr>
        <w:t xml:space="preserve"> – (Brian Hoyano</w:t>
      </w:r>
      <w:r w:rsidR="005E7B7F">
        <w:rPr>
          <w:rFonts w:ascii="Times New Roman" w:hAnsi="Times New Roman"/>
          <w:color w:val="000000" w:themeColor="text1"/>
          <w:sz w:val="20"/>
          <w:szCs w:val="20"/>
          <w:lang w:val="en-CA"/>
        </w:rPr>
        <w:t>/Shannon Langstrom</w:t>
      </w:r>
      <w:r>
        <w:rPr>
          <w:rFonts w:ascii="Times New Roman" w:hAnsi="Times New Roman"/>
          <w:color w:val="000000" w:themeColor="text1"/>
          <w:sz w:val="20"/>
          <w:szCs w:val="20"/>
          <w:lang w:val="en-CA"/>
        </w:rPr>
        <w:t>) –</w:t>
      </w:r>
      <w:r w:rsidR="005E7B7F">
        <w:rPr>
          <w:rFonts w:ascii="Times New Roman" w:hAnsi="Times New Roman"/>
          <w:color w:val="000000" w:themeColor="text1"/>
          <w:sz w:val="20"/>
          <w:szCs w:val="20"/>
          <w:lang w:val="en-CA"/>
        </w:rPr>
        <w:t xml:space="preserve"> </w:t>
      </w:r>
      <w:r w:rsidR="008C2B60">
        <w:rPr>
          <w:rFonts w:ascii="Times New Roman" w:hAnsi="Times New Roman"/>
          <w:color w:val="000000" w:themeColor="text1"/>
          <w:sz w:val="20"/>
          <w:szCs w:val="20"/>
          <w:lang w:val="en-CA"/>
        </w:rPr>
        <w:t xml:space="preserve">Meeting Minutes are available on the Ringette Alberta website </w:t>
      </w:r>
      <w:hyperlink r:id="rId6" w:history="1">
        <w:r w:rsidR="008C2B60" w:rsidRPr="00C42CB0">
          <w:rPr>
            <w:rStyle w:val="Hyperlink"/>
            <w:rFonts w:ascii="Times New Roman" w:hAnsi="Times New Roman"/>
            <w:sz w:val="20"/>
            <w:szCs w:val="20"/>
            <w:lang w:val="en-CA"/>
          </w:rPr>
          <w:t>www.ringettealberta.com</w:t>
        </w:r>
      </w:hyperlink>
      <w:r w:rsidR="008C2B60">
        <w:rPr>
          <w:rFonts w:ascii="Times New Roman" w:hAnsi="Times New Roman"/>
          <w:color w:val="000000" w:themeColor="text1"/>
          <w:sz w:val="20"/>
          <w:szCs w:val="20"/>
          <w:lang w:val="en-CA"/>
        </w:rPr>
        <w:t xml:space="preserve">. </w:t>
      </w:r>
      <w:r w:rsidR="005E7B7F">
        <w:rPr>
          <w:rFonts w:ascii="Times New Roman" w:hAnsi="Times New Roman"/>
          <w:color w:val="000000" w:themeColor="text1"/>
          <w:sz w:val="20"/>
          <w:szCs w:val="20"/>
          <w:lang w:val="en-CA"/>
        </w:rPr>
        <w:t xml:space="preserve"> </w:t>
      </w:r>
      <w:r w:rsidR="003E1FDE">
        <w:rPr>
          <w:rFonts w:ascii="Times New Roman" w:hAnsi="Times New Roman"/>
          <w:color w:val="000000" w:themeColor="text1"/>
          <w:sz w:val="20"/>
          <w:szCs w:val="20"/>
          <w:lang w:val="en-CA"/>
        </w:rPr>
        <w:t xml:space="preserve">RAB has evaluated the </w:t>
      </w:r>
      <w:r w:rsidR="008C2B60">
        <w:rPr>
          <w:rFonts w:ascii="Times New Roman" w:hAnsi="Times New Roman"/>
          <w:color w:val="000000" w:themeColor="text1"/>
          <w:sz w:val="20"/>
          <w:szCs w:val="20"/>
          <w:lang w:val="en-CA"/>
        </w:rPr>
        <w:t>current state of</w:t>
      </w:r>
      <w:r w:rsidR="003E1FDE">
        <w:rPr>
          <w:rFonts w:ascii="Times New Roman" w:hAnsi="Times New Roman"/>
          <w:color w:val="000000" w:themeColor="text1"/>
          <w:sz w:val="20"/>
          <w:szCs w:val="20"/>
          <w:lang w:val="en-CA"/>
        </w:rPr>
        <w:t xml:space="preserve"> the UAA and the results were none conclusive as all associations did not complete the testing the same way if they even reported scores at all.  </w:t>
      </w:r>
      <w:r w:rsidR="008C2B60">
        <w:rPr>
          <w:rFonts w:ascii="Times New Roman" w:hAnsi="Times New Roman"/>
          <w:color w:val="000000" w:themeColor="text1"/>
          <w:sz w:val="20"/>
          <w:szCs w:val="20"/>
          <w:lang w:val="en-CA"/>
        </w:rPr>
        <w:t xml:space="preserve">In light of this associations voted to complete only the timed drills and at the U10 level do away with the butterfly.  These scores will be submitted by a set date and the numbers may be used to seed for the second session.  </w:t>
      </w:r>
      <w:r w:rsidR="008A1AC4">
        <w:rPr>
          <w:rFonts w:ascii="Times New Roman" w:hAnsi="Times New Roman"/>
          <w:color w:val="000000" w:themeColor="text1"/>
          <w:sz w:val="20"/>
          <w:szCs w:val="20"/>
          <w:lang w:val="en-CA"/>
        </w:rPr>
        <w:t xml:space="preserve">There is </w:t>
      </w:r>
      <w:r w:rsidR="005E7B7F">
        <w:rPr>
          <w:rFonts w:ascii="Times New Roman" w:hAnsi="Times New Roman"/>
          <w:color w:val="000000" w:themeColor="text1"/>
          <w:sz w:val="20"/>
          <w:szCs w:val="20"/>
          <w:lang w:val="en-CA"/>
        </w:rPr>
        <w:t xml:space="preserve">a better goalie program coming modeled after our current </w:t>
      </w:r>
      <w:r w:rsidR="00082D56">
        <w:rPr>
          <w:rFonts w:ascii="Times New Roman" w:hAnsi="Times New Roman"/>
          <w:color w:val="000000" w:themeColor="text1"/>
          <w:sz w:val="20"/>
          <w:szCs w:val="20"/>
          <w:lang w:val="en-CA"/>
        </w:rPr>
        <w:t xml:space="preserve">program as development is paramount at the younger age grouping.  There is serious discussion regarding smaller nets for the younger age groupings.  Equitable tournament access was discussed.  </w:t>
      </w:r>
      <w:proofErr w:type="spellStart"/>
      <w:r w:rsidR="00082D56">
        <w:rPr>
          <w:rFonts w:ascii="Times New Roman" w:hAnsi="Times New Roman"/>
          <w:color w:val="000000" w:themeColor="text1"/>
          <w:sz w:val="20"/>
          <w:szCs w:val="20"/>
          <w:lang w:val="en-CA"/>
        </w:rPr>
        <w:t>Reffing</w:t>
      </w:r>
      <w:proofErr w:type="spellEnd"/>
      <w:r w:rsidR="00082D56">
        <w:rPr>
          <w:rFonts w:ascii="Times New Roman" w:hAnsi="Times New Roman"/>
          <w:color w:val="000000" w:themeColor="text1"/>
          <w:sz w:val="20"/>
          <w:szCs w:val="20"/>
          <w:lang w:val="en-CA"/>
        </w:rPr>
        <w:t xml:space="preserve"> and respect to refs was discussed and Shannon Langstrom requested a presentation from RAB to take place at our Coaches meeting in the fall.</w:t>
      </w:r>
      <w:r w:rsidR="008A1AC4">
        <w:rPr>
          <w:rFonts w:ascii="Times New Roman" w:hAnsi="Times New Roman"/>
          <w:color w:val="000000" w:themeColor="text1"/>
          <w:sz w:val="20"/>
          <w:szCs w:val="20"/>
          <w:lang w:val="en-CA"/>
        </w:rPr>
        <w:t xml:space="preserve">  Marketing the sport was also discussed and with that a discussion arose regarding hiring someone to streamline the processes.</w:t>
      </w:r>
    </w:p>
    <w:p w14:paraId="7E968CB9" w14:textId="77777777" w:rsidR="00040970" w:rsidRPr="00040970" w:rsidRDefault="00040970" w:rsidP="00AE2C07">
      <w:pPr>
        <w:rPr>
          <w:rFonts w:ascii="Times New Roman" w:hAnsi="Times New Roman" w:cs="Times New Roman"/>
          <w:color w:val="000000" w:themeColor="text1"/>
          <w:sz w:val="20"/>
          <w:szCs w:val="20"/>
          <w:lang w:val="en-CA"/>
        </w:rPr>
      </w:pPr>
    </w:p>
    <w:p w14:paraId="70A18705" w14:textId="77777777" w:rsidR="00452AA2" w:rsidRPr="00452AA2" w:rsidRDefault="00A26F6E" w:rsidP="00AE2C07">
      <w:pPr>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12.  </w:t>
      </w:r>
      <w:r w:rsidR="008A1AC4">
        <w:rPr>
          <w:rFonts w:ascii="Times New Roman" w:hAnsi="Times New Roman" w:cs="Times New Roman"/>
          <w:color w:val="000000" w:themeColor="text1"/>
          <w:sz w:val="20"/>
          <w:szCs w:val="20"/>
          <w:lang w:val="en-CA"/>
        </w:rPr>
        <w:t>Goalie Development</w:t>
      </w:r>
      <w:r w:rsidR="00040970" w:rsidRPr="00040970">
        <w:rPr>
          <w:rFonts w:ascii="Times New Roman" w:hAnsi="Times New Roman" w:cs="Times New Roman"/>
          <w:color w:val="000000" w:themeColor="text1"/>
          <w:sz w:val="20"/>
          <w:szCs w:val="20"/>
          <w:lang w:val="en-CA"/>
        </w:rPr>
        <w:t xml:space="preserve"> – (</w:t>
      </w:r>
      <w:r w:rsidR="008A1AC4">
        <w:rPr>
          <w:rFonts w:ascii="Times New Roman" w:hAnsi="Times New Roman" w:cs="Times New Roman"/>
          <w:color w:val="000000" w:themeColor="text1"/>
          <w:sz w:val="20"/>
          <w:szCs w:val="20"/>
          <w:lang w:val="en-CA"/>
        </w:rPr>
        <w:t>Ken Hogan</w:t>
      </w:r>
      <w:r w:rsidR="00040970" w:rsidRPr="00040970">
        <w:rPr>
          <w:rFonts w:ascii="Times New Roman" w:hAnsi="Times New Roman" w:cs="Times New Roman"/>
          <w:color w:val="000000" w:themeColor="text1"/>
          <w:sz w:val="20"/>
          <w:szCs w:val="20"/>
          <w:lang w:val="en-CA"/>
        </w:rPr>
        <w:t xml:space="preserve">) </w:t>
      </w:r>
      <w:r w:rsidR="00AC3523">
        <w:rPr>
          <w:rFonts w:ascii="Times New Roman" w:hAnsi="Times New Roman" w:cs="Times New Roman"/>
          <w:color w:val="000000" w:themeColor="text1"/>
          <w:sz w:val="20"/>
          <w:szCs w:val="20"/>
          <w:lang w:val="en-CA"/>
        </w:rPr>
        <w:t>–</w:t>
      </w:r>
      <w:r w:rsidR="00040970" w:rsidRPr="00040970">
        <w:rPr>
          <w:rFonts w:ascii="Times New Roman" w:hAnsi="Times New Roman" w:cs="Times New Roman"/>
          <w:color w:val="000000" w:themeColor="text1"/>
          <w:sz w:val="20"/>
          <w:szCs w:val="20"/>
          <w:lang w:val="en-CA"/>
        </w:rPr>
        <w:t xml:space="preserve"> </w:t>
      </w:r>
      <w:r w:rsidR="00A708E6">
        <w:rPr>
          <w:rFonts w:ascii="Times New Roman" w:hAnsi="Times New Roman" w:cs="Times New Roman"/>
          <w:color w:val="000000" w:themeColor="text1"/>
          <w:sz w:val="20"/>
          <w:szCs w:val="20"/>
          <w:lang w:val="en-CA"/>
        </w:rPr>
        <w:t xml:space="preserve">Ken Hogan is the new director.  We currently have 2 hours/week set aside for Gold in the Net.  </w:t>
      </w:r>
      <w:r w:rsidR="00A708E6" w:rsidRPr="00A708E6">
        <w:rPr>
          <w:rFonts w:ascii="Times New Roman" w:hAnsi="Times New Roman" w:cs="Times New Roman"/>
          <w:b/>
          <w:color w:val="000000" w:themeColor="text1"/>
          <w:sz w:val="20"/>
          <w:szCs w:val="20"/>
          <w:highlight w:val="yellow"/>
          <w:u w:val="single"/>
          <w:lang w:val="en-CA"/>
        </w:rPr>
        <w:t>ACTION:</w:t>
      </w:r>
      <w:r w:rsidR="00A708E6" w:rsidRPr="00A708E6">
        <w:rPr>
          <w:rFonts w:ascii="Times New Roman" w:hAnsi="Times New Roman" w:cs="Times New Roman"/>
          <w:color w:val="000000" w:themeColor="text1"/>
          <w:sz w:val="20"/>
          <w:szCs w:val="20"/>
          <w:highlight w:val="yellow"/>
          <w:lang w:val="en-CA"/>
        </w:rPr>
        <w:t xml:space="preserve">  Brain Hoyano to show Ken how the sign up for this process works</w:t>
      </w:r>
      <w:r w:rsidR="00A708E6">
        <w:rPr>
          <w:rFonts w:ascii="Times New Roman" w:hAnsi="Times New Roman" w:cs="Times New Roman"/>
          <w:color w:val="000000" w:themeColor="text1"/>
          <w:sz w:val="20"/>
          <w:szCs w:val="20"/>
          <w:lang w:val="en-CA"/>
        </w:rPr>
        <w:t xml:space="preserve">.  Questions asked, how do we </w:t>
      </w:r>
      <w:r w:rsidR="00452AA2">
        <w:rPr>
          <w:rFonts w:ascii="Times New Roman" w:hAnsi="Times New Roman" w:cs="Times New Roman"/>
          <w:color w:val="000000" w:themeColor="text1"/>
          <w:sz w:val="20"/>
          <w:szCs w:val="20"/>
          <w:lang w:val="en-CA"/>
        </w:rPr>
        <w:t xml:space="preserve">get U10 group sessions?  How do we get the coaches coached? Can goalie training be integrated into practices?  How do we get 5 count out?  </w:t>
      </w:r>
      <w:proofErr w:type="spellStart"/>
      <w:r w:rsidR="00452AA2">
        <w:rPr>
          <w:rFonts w:ascii="Times New Roman" w:hAnsi="Times New Roman" w:cs="Times New Roman"/>
          <w:color w:val="000000" w:themeColor="text1"/>
          <w:sz w:val="20"/>
          <w:szCs w:val="20"/>
          <w:lang w:val="en-CA"/>
        </w:rPr>
        <w:t>Barrnett</w:t>
      </w:r>
      <w:proofErr w:type="spellEnd"/>
      <w:r w:rsidR="00452AA2">
        <w:rPr>
          <w:rFonts w:ascii="Times New Roman" w:hAnsi="Times New Roman" w:cs="Times New Roman"/>
          <w:color w:val="000000" w:themeColor="text1"/>
          <w:sz w:val="20"/>
          <w:szCs w:val="20"/>
          <w:lang w:val="en-CA"/>
        </w:rPr>
        <w:t xml:space="preserve"> Arena in Lacombe currently has the smaller nets we would like to move to.</w:t>
      </w:r>
    </w:p>
    <w:p w14:paraId="7FC5C7B8" w14:textId="77777777" w:rsidR="00AC3523" w:rsidRDefault="00AC3523" w:rsidP="00AE2C07">
      <w:pPr>
        <w:rPr>
          <w:rFonts w:ascii="Times New Roman" w:hAnsi="Times New Roman" w:cs="Times New Roman"/>
          <w:sz w:val="20"/>
          <w:szCs w:val="20"/>
        </w:rPr>
      </w:pPr>
    </w:p>
    <w:p w14:paraId="618BD640" w14:textId="77777777" w:rsidR="00A26F6E" w:rsidRDefault="00A26F6E" w:rsidP="00951458">
      <w:pPr>
        <w:rPr>
          <w:rFonts w:ascii="Times New Roman" w:hAnsi="Times New Roman"/>
          <w:sz w:val="20"/>
          <w:szCs w:val="20"/>
          <w:lang w:val="en-CA"/>
        </w:rPr>
      </w:pPr>
      <w:r>
        <w:rPr>
          <w:rFonts w:ascii="Times New Roman" w:hAnsi="Times New Roman"/>
          <w:sz w:val="20"/>
          <w:szCs w:val="20"/>
          <w:lang w:val="en-CA"/>
        </w:rPr>
        <w:t xml:space="preserve">13. </w:t>
      </w:r>
      <w:r w:rsidR="00AE06CA">
        <w:rPr>
          <w:rFonts w:ascii="Times New Roman" w:hAnsi="Times New Roman"/>
          <w:sz w:val="20"/>
          <w:szCs w:val="20"/>
          <w:lang w:val="en-CA"/>
        </w:rPr>
        <w:t>Evaluations</w:t>
      </w:r>
      <w:r>
        <w:rPr>
          <w:rFonts w:ascii="Times New Roman" w:hAnsi="Times New Roman"/>
          <w:sz w:val="20"/>
          <w:szCs w:val="20"/>
          <w:lang w:val="en-CA"/>
        </w:rPr>
        <w:t xml:space="preserve"> – (</w:t>
      </w:r>
      <w:r w:rsidR="00AE06CA">
        <w:rPr>
          <w:rFonts w:ascii="Times New Roman" w:hAnsi="Times New Roman"/>
          <w:sz w:val="20"/>
          <w:szCs w:val="20"/>
          <w:lang w:val="en-CA"/>
        </w:rPr>
        <w:t>Brain Hoyano/MP Duxbury</w:t>
      </w:r>
      <w:r>
        <w:rPr>
          <w:rFonts w:ascii="Times New Roman" w:hAnsi="Times New Roman"/>
          <w:sz w:val="20"/>
          <w:szCs w:val="20"/>
          <w:lang w:val="en-CA"/>
        </w:rPr>
        <w:t>) – Tabled to next meeting</w:t>
      </w:r>
    </w:p>
    <w:p w14:paraId="4CA7518E" w14:textId="77777777" w:rsidR="00A26F6E" w:rsidRDefault="00A26F6E" w:rsidP="00951458">
      <w:pPr>
        <w:rPr>
          <w:rFonts w:ascii="Times New Roman" w:hAnsi="Times New Roman"/>
          <w:sz w:val="20"/>
          <w:szCs w:val="20"/>
          <w:lang w:val="en-CA"/>
        </w:rPr>
      </w:pPr>
    </w:p>
    <w:p w14:paraId="49F09B8A" w14:textId="77777777" w:rsidR="00951458" w:rsidRDefault="001D2D7E" w:rsidP="001D2D7E">
      <w:pPr>
        <w:rPr>
          <w:rFonts w:ascii="Times New Roman" w:hAnsi="Times New Roman"/>
          <w:sz w:val="20"/>
          <w:szCs w:val="20"/>
          <w:lang w:val="en-CA"/>
        </w:rPr>
      </w:pPr>
      <w:r>
        <w:rPr>
          <w:rFonts w:ascii="Times New Roman" w:hAnsi="Times New Roman"/>
          <w:sz w:val="20"/>
          <w:szCs w:val="20"/>
          <w:lang w:val="en-CA"/>
        </w:rPr>
        <w:t>14</w:t>
      </w:r>
      <w:r w:rsidR="00951458">
        <w:rPr>
          <w:rFonts w:ascii="Times New Roman" w:hAnsi="Times New Roman"/>
          <w:sz w:val="20"/>
          <w:szCs w:val="20"/>
          <w:lang w:val="en-CA"/>
        </w:rPr>
        <w:t>. Player Development – (</w:t>
      </w:r>
      <w:r w:rsidR="00AE06CA">
        <w:rPr>
          <w:rFonts w:ascii="Times New Roman" w:hAnsi="Times New Roman"/>
          <w:sz w:val="20"/>
          <w:szCs w:val="20"/>
          <w:lang w:val="en-CA"/>
        </w:rPr>
        <w:t>Chris Birmingham</w:t>
      </w:r>
      <w:r w:rsidR="00951458">
        <w:rPr>
          <w:rFonts w:ascii="Times New Roman" w:hAnsi="Times New Roman"/>
          <w:sz w:val="20"/>
          <w:szCs w:val="20"/>
          <w:lang w:val="en-CA"/>
        </w:rPr>
        <w:t xml:space="preserve">) – </w:t>
      </w:r>
      <w:r w:rsidR="00AE06CA">
        <w:rPr>
          <w:rFonts w:ascii="Times New Roman" w:hAnsi="Times New Roman"/>
          <w:sz w:val="20"/>
          <w:szCs w:val="20"/>
          <w:lang w:val="en-CA"/>
        </w:rPr>
        <w:t xml:space="preserve">Chris Birmingham is taking over from Jeff </w:t>
      </w:r>
      <w:proofErr w:type="spellStart"/>
      <w:r w:rsidR="00AE06CA">
        <w:rPr>
          <w:rFonts w:ascii="Times New Roman" w:hAnsi="Times New Roman"/>
          <w:sz w:val="20"/>
          <w:szCs w:val="20"/>
          <w:lang w:val="en-CA"/>
        </w:rPr>
        <w:t>Kristenjenson</w:t>
      </w:r>
      <w:proofErr w:type="spellEnd"/>
      <w:r w:rsidR="00AE06CA">
        <w:rPr>
          <w:rFonts w:ascii="Times New Roman" w:hAnsi="Times New Roman"/>
          <w:sz w:val="20"/>
          <w:szCs w:val="20"/>
          <w:lang w:val="en-CA"/>
        </w:rPr>
        <w:t>.  Chris has already contacted Wade from STM and is waiting to hear back from Quantum.</w:t>
      </w:r>
      <w:r w:rsidR="00A714AA">
        <w:rPr>
          <w:rFonts w:ascii="Times New Roman" w:hAnsi="Times New Roman"/>
          <w:sz w:val="20"/>
          <w:szCs w:val="20"/>
          <w:lang w:val="en-CA"/>
        </w:rPr>
        <w:t xml:space="preserve"> </w:t>
      </w:r>
      <w:r w:rsidR="001F1713">
        <w:rPr>
          <w:rFonts w:ascii="Times New Roman" w:hAnsi="Times New Roman"/>
          <w:sz w:val="20"/>
          <w:szCs w:val="20"/>
          <w:lang w:val="en-CA"/>
        </w:rPr>
        <w:t xml:space="preserve"> Quantum is developing a </w:t>
      </w:r>
      <w:proofErr w:type="spellStart"/>
      <w:r w:rsidR="001F1713">
        <w:rPr>
          <w:rFonts w:ascii="Times New Roman" w:hAnsi="Times New Roman"/>
          <w:sz w:val="20"/>
          <w:szCs w:val="20"/>
          <w:lang w:val="en-CA"/>
        </w:rPr>
        <w:t>ringette</w:t>
      </w:r>
      <w:proofErr w:type="spellEnd"/>
      <w:r w:rsidR="001F1713">
        <w:rPr>
          <w:rFonts w:ascii="Times New Roman" w:hAnsi="Times New Roman"/>
          <w:sz w:val="20"/>
          <w:szCs w:val="20"/>
          <w:lang w:val="en-CA"/>
        </w:rPr>
        <w:t xml:space="preserve"> program.</w:t>
      </w:r>
      <w:r w:rsidR="00A714AA">
        <w:rPr>
          <w:rFonts w:ascii="Times New Roman" w:hAnsi="Times New Roman"/>
          <w:sz w:val="20"/>
          <w:szCs w:val="20"/>
          <w:lang w:val="en-CA"/>
        </w:rPr>
        <w:t xml:space="preserve"> We need to evaluate how much and when we offer player development this season, as we are short on weekend ice.  Active Start may need to move to wee</w:t>
      </w:r>
      <w:r w:rsidR="001F1713">
        <w:rPr>
          <w:rFonts w:ascii="Times New Roman" w:hAnsi="Times New Roman"/>
          <w:sz w:val="20"/>
          <w:szCs w:val="20"/>
          <w:lang w:val="en-CA"/>
        </w:rPr>
        <w:t>kday ice as our Saturday Crestwood ice is no longer available.  There may be 2 weekend slots opening up at CAC, Kim Patten to advise.</w:t>
      </w:r>
    </w:p>
    <w:p w14:paraId="2E8BC6A4" w14:textId="77777777" w:rsidR="001D2D7E" w:rsidRPr="001D2D7E" w:rsidRDefault="001D2D7E" w:rsidP="001D2D7E">
      <w:pPr>
        <w:rPr>
          <w:rFonts w:ascii="Times New Roman" w:hAnsi="Times New Roman"/>
          <w:sz w:val="20"/>
          <w:szCs w:val="20"/>
          <w:lang w:val="en-CA"/>
        </w:rPr>
      </w:pPr>
    </w:p>
    <w:p w14:paraId="43503C52" w14:textId="77777777" w:rsidR="00912B73" w:rsidRDefault="001D2D7E" w:rsidP="00AE2C07">
      <w:pPr>
        <w:rPr>
          <w:rFonts w:ascii="Times New Roman" w:hAnsi="Times New Roman"/>
          <w:sz w:val="20"/>
          <w:szCs w:val="20"/>
          <w:lang w:val="en-CA"/>
        </w:rPr>
      </w:pPr>
      <w:r>
        <w:rPr>
          <w:rFonts w:ascii="Times New Roman" w:hAnsi="Times New Roman"/>
          <w:sz w:val="20"/>
          <w:szCs w:val="20"/>
          <w:lang w:val="en-CA"/>
        </w:rPr>
        <w:t>15</w:t>
      </w:r>
      <w:r w:rsidR="00951458" w:rsidRPr="00D0344C">
        <w:rPr>
          <w:rFonts w:ascii="Times New Roman" w:hAnsi="Times New Roman"/>
          <w:sz w:val="20"/>
          <w:szCs w:val="20"/>
          <w:lang w:val="en-CA"/>
        </w:rPr>
        <w:t xml:space="preserve">. </w:t>
      </w:r>
      <w:r w:rsidR="0063476C">
        <w:rPr>
          <w:rFonts w:ascii="Times New Roman" w:hAnsi="Times New Roman"/>
          <w:sz w:val="20"/>
          <w:szCs w:val="20"/>
          <w:lang w:val="en-CA"/>
        </w:rPr>
        <w:t>Apparel</w:t>
      </w:r>
      <w:r w:rsidR="00951458">
        <w:rPr>
          <w:rFonts w:ascii="Times New Roman" w:hAnsi="Times New Roman"/>
          <w:sz w:val="20"/>
          <w:szCs w:val="20"/>
          <w:lang w:val="en-CA"/>
        </w:rPr>
        <w:t xml:space="preserve"> – (</w:t>
      </w:r>
      <w:r w:rsidR="0063476C">
        <w:rPr>
          <w:rFonts w:ascii="Times New Roman" w:hAnsi="Times New Roman"/>
          <w:sz w:val="20"/>
          <w:szCs w:val="20"/>
          <w:lang w:val="en-CA"/>
        </w:rPr>
        <w:t>Brian Hoyano</w:t>
      </w:r>
      <w:r w:rsidR="00951458">
        <w:rPr>
          <w:rFonts w:ascii="Times New Roman" w:hAnsi="Times New Roman"/>
          <w:sz w:val="20"/>
          <w:szCs w:val="20"/>
          <w:lang w:val="en-CA"/>
        </w:rPr>
        <w:t>) –</w:t>
      </w:r>
      <w:r w:rsidR="0063476C">
        <w:rPr>
          <w:rFonts w:ascii="Times New Roman" w:hAnsi="Times New Roman"/>
          <w:sz w:val="20"/>
          <w:szCs w:val="20"/>
          <w:lang w:val="en-CA"/>
        </w:rPr>
        <w:t xml:space="preserve"> This has been a trying task the last couple of years we would like to look at moving to an online store approach.  Parents can buy independently, we receive a % back.  This store may exist through ur sponsor Klondike Cy</w:t>
      </w:r>
      <w:r w:rsidR="00F43616">
        <w:rPr>
          <w:rFonts w:ascii="Times New Roman" w:hAnsi="Times New Roman"/>
          <w:sz w:val="20"/>
          <w:szCs w:val="20"/>
          <w:lang w:val="en-CA"/>
        </w:rPr>
        <w:t>c</w:t>
      </w:r>
      <w:r w:rsidR="0063476C">
        <w:rPr>
          <w:rFonts w:ascii="Times New Roman" w:hAnsi="Times New Roman"/>
          <w:sz w:val="20"/>
          <w:szCs w:val="20"/>
          <w:lang w:val="en-CA"/>
        </w:rPr>
        <w:t xml:space="preserve">le as if the y receive </w:t>
      </w:r>
      <w:r w:rsidR="00F43616">
        <w:rPr>
          <w:rFonts w:ascii="Times New Roman" w:hAnsi="Times New Roman"/>
          <w:sz w:val="20"/>
          <w:szCs w:val="20"/>
          <w:lang w:val="en-CA"/>
        </w:rPr>
        <w:t>e</w:t>
      </w:r>
      <w:r w:rsidR="0063476C">
        <w:rPr>
          <w:rFonts w:ascii="Times New Roman" w:hAnsi="Times New Roman"/>
          <w:sz w:val="20"/>
          <w:szCs w:val="20"/>
          <w:lang w:val="en-CA"/>
        </w:rPr>
        <w:t>nough business from us over the course of their 2 year contract they will sponsor Silver Ring again for $10000/2years.</w:t>
      </w:r>
      <w:r w:rsidR="00F43616">
        <w:rPr>
          <w:rFonts w:ascii="Times New Roman" w:hAnsi="Times New Roman"/>
          <w:sz w:val="20"/>
          <w:szCs w:val="20"/>
          <w:lang w:val="en-CA"/>
        </w:rPr>
        <w:t xml:space="preserve">  If Klondike Cycle is not able to produce we have a couple different options available.  Discussion surrounding the new game pants like St. Albert as per the comment made at the AGM arose and while we are looking at new pant design options we are not currently in a position to purchase as an association that many pants.</w:t>
      </w:r>
      <w:r w:rsidR="00393FA0">
        <w:rPr>
          <w:rFonts w:ascii="Times New Roman" w:hAnsi="Times New Roman"/>
          <w:sz w:val="20"/>
          <w:szCs w:val="20"/>
          <w:lang w:val="en-CA"/>
        </w:rPr>
        <w:t xml:space="preserve">  New look of pant to be researched.</w:t>
      </w:r>
    </w:p>
    <w:p w14:paraId="7826FF36" w14:textId="77777777" w:rsidR="0063476C" w:rsidRDefault="0063476C" w:rsidP="00AE2C07">
      <w:pPr>
        <w:rPr>
          <w:rFonts w:ascii="Times New Roman" w:hAnsi="Times New Roman" w:cs="Times New Roman"/>
          <w:sz w:val="20"/>
          <w:szCs w:val="20"/>
        </w:rPr>
      </w:pPr>
    </w:p>
    <w:p w14:paraId="0B19AA44" w14:textId="77777777" w:rsidR="00265B99" w:rsidRDefault="00912B73" w:rsidP="00265B99">
      <w:pPr>
        <w:rPr>
          <w:rFonts w:ascii="Times New Roman" w:hAnsi="Times New Roman" w:cs="Times New Roman"/>
          <w:sz w:val="20"/>
          <w:szCs w:val="20"/>
        </w:rPr>
      </w:pPr>
      <w:r>
        <w:rPr>
          <w:rFonts w:ascii="Times New Roman" w:hAnsi="Times New Roman" w:cs="Times New Roman"/>
          <w:sz w:val="20"/>
          <w:szCs w:val="20"/>
        </w:rPr>
        <w:t>16</w:t>
      </w:r>
      <w:r w:rsidR="00951458">
        <w:rPr>
          <w:rFonts w:ascii="Times New Roman" w:hAnsi="Times New Roman" w:cs="Times New Roman"/>
          <w:sz w:val="20"/>
          <w:szCs w:val="20"/>
        </w:rPr>
        <w:t xml:space="preserve">.  </w:t>
      </w:r>
      <w:proofErr w:type="spellStart"/>
      <w:proofErr w:type="gramStart"/>
      <w:r w:rsidR="00393FA0">
        <w:rPr>
          <w:rFonts w:ascii="Times New Roman" w:hAnsi="Times New Roman" w:cs="Times New Roman"/>
          <w:sz w:val="20"/>
          <w:szCs w:val="20"/>
        </w:rPr>
        <w:t>ePact</w:t>
      </w:r>
      <w:proofErr w:type="spellEnd"/>
      <w:proofErr w:type="gramEnd"/>
      <w:r w:rsidR="00951458">
        <w:rPr>
          <w:rFonts w:ascii="Times New Roman" w:hAnsi="Times New Roman" w:cs="Times New Roman"/>
          <w:sz w:val="20"/>
          <w:szCs w:val="20"/>
        </w:rPr>
        <w:t xml:space="preserve"> – (</w:t>
      </w:r>
      <w:r w:rsidR="00393FA0">
        <w:rPr>
          <w:rFonts w:ascii="Times New Roman" w:hAnsi="Times New Roman" w:cs="Times New Roman"/>
          <w:sz w:val="20"/>
          <w:szCs w:val="20"/>
        </w:rPr>
        <w:t>Brain Hoyano</w:t>
      </w:r>
      <w:r w:rsidR="00951458">
        <w:rPr>
          <w:rFonts w:ascii="Times New Roman" w:hAnsi="Times New Roman" w:cs="Times New Roman"/>
          <w:sz w:val="20"/>
          <w:szCs w:val="20"/>
        </w:rPr>
        <w:t xml:space="preserve">) - </w:t>
      </w:r>
      <w:r w:rsidR="00265B99">
        <w:rPr>
          <w:rFonts w:ascii="Times New Roman" w:hAnsi="Times New Roman" w:cs="Times New Roman"/>
          <w:sz w:val="20"/>
          <w:szCs w:val="20"/>
        </w:rPr>
        <w:t xml:space="preserve"> </w:t>
      </w:r>
      <w:proofErr w:type="spellStart"/>
      <w:r w:rsidR="00393FA0">
        <w:rPr>
          <w:rFonts w:ascii="Times New Roman" w:hAnsi="Times New Roman" w:cs="Times New Roman"/>
          <w:sz w:val="20"/>
          <w:szCs w:val="20"/>
        </w:rPr>
        <w:t>ePact</w:t>
      </w:r>
      <w:proofErr w:type="spellEnd"/>
      <w:r w:rsidR="00393FA0">
        <w:rPr>
          <w:rFonts w:ascii="Times New Roman" w:hAnsi="Times New Roman" w:cs="Times New Roman"/>
          <w:sz w:val="20"/>
          <w:szCs w:val="20"/>
        </w:rPr>
        <w:t xml:space="preserve"> is a centralized system for forms to be filled out and accessible online. Cost is $1/player/year + set up fee of $100-$600</w:t>
      </w:r>
      <w:r w:rsidR="00771906">
        <w:rPr>
          <w:rFonts w:ascii="Times New Roman" w:hAnsi="Times New Roman" w:cs="Times New Roman"/>
          <w:sz w:val="20"/>
          <w:szCs w:val="20"/>
        </w:rPr>
        <w:t xml:space="preserve">.  Privacy issues were a concern, therefore we are not interested however the question was asked do we do enough to be sure our coaches are carrying </w:t>
      </w:r>
      <w:r w:rsidR="0056121E">
        <w:rPr>
          <w:rFonts w:ascii="Times New Roman" w:hAnsi="Times New Roman" w:cs="Times New Roman"/>
          <w:sz w:val="20"/>
          <w:szCs w:val="20"/>
        </w:rPr>
        <w:t>medical information?  First Aid</w:t>
      </w:r>
      <w:r w:rsidR="00771906">
        <w:rPr>
          <w:rFonts w:ascii="Times New Roman" w:hAnsi="Times New Roman" w:cs="Times New Roman"/>
          <w:sz w:val="20"/>
          <w:szCs w:val="20"/>
        </w:rPr>
        <w:t xml:space="preserve"> kits could possibly be supplied.  </w:t>
      </w:r>
      <w:r w:rsidR="00771906" w:rsidRPr="00A13A00">
        <w:rPr>
          <w:rFonts w:ascii="Times New Roman" w:hAnsi="Times New Roman" w:cs="Times New Roman"/>
          <w:b/>
          <w:sz w:val="20"/>
          <w:szCs w:val="20"/>
          <w:highlight w:val="yellow"/>
          <w:u w:val="single"/>
        </w:rPr>
        <w:t>ACTION:</w:t>
      </w:r>
      <w:r w:rsidR="00771906" w:rsidRPr="00A13A00">
        <w:rPr>
          <w:rFonts w:ascii="Times New Roman" w:hAnsi="Times New Roman" w:cs="Times New Roman"/>
          <w:sz w:val="20"/>
          <w:szCs w:val="20"/>
          <w:highlight w:val="yellow"/>
        </w:rPr>
        <w:t xml:space="preserve">  Brad Kilgour to research supplyi</w:t>
      </w:r>
      <w:r w:rsidR="0056121E">
        <w:rPr>
          <w:rFonts w:ascii="Times New Roman" w:hAnsi="Times New Roman" w:cs="Times New Roman"/>
          <w:sz w:val="20"/>
          <w:szCs w:val="20"/>
          <w:highlight w:val="yellow"/>
        </w:rPr>
        <w:t>ng first aid</w:t>
      </w:r>
      <w:r w:rsidR="00771906" w:rsidRPr="00A13A00">
        <w:rPr>
          <w:rFonts w:ascii="Times New Roman" w:hAnsi="Times New Roman" w:cs="Times New Roman"/>
          <w:sz w:val="20"/>
          <w:szCs w:val="20"/>
          <w:highlight w:val="yellow"/>
        </w:rPr>
        <w:t xml:space="preserve"> kits.</w:t>
      </w:r>
    </w:p>
    <w:p w14:paraId="72A598B0" w14:textId="77777777" w:rsidR="00265B99" w:rsidRDefault="00265B99" w:rsidP="00265B99">
      <w:pPr>
        <w:rPr>
          <w:rFonts w:ascii="Times New Roman" w:hAnsi="Times New Roman" w:cs="Times New Roman"/>
          <w:sz w:val="20"/>
          <w:szCs w:val="20"/>
        </w:rPr>
      </w:pPr>
    </w:p>
    <w:p w14:paraId="55DF9BA9" w14:textId="77777777" w:rsidR="00BB3D0C" w:rsidRDefault="00265B99" w:rsidP="00265B99">
      <w:pPr>
        <w:rPr>
          <w:rFonts w:ascii="Times New Roman" w:hAnsi="Times New Roman" w:cs="Times New Roman"/>
          <w:sz w:val="20"/>
          <w:szCs w:val="20"/>
        </w:rPr>
      </w:pPr>
      <w:r>
        <w:rPr>
          <w:rFonts w:ascii="Times New Roman" w:hAnsi="Times New Roman" w:cs="Times New Roman"/>
          <w:sz w:val="20"/>
          <w:szCs w:val="20"/>
        </w:rPr>
        <w:t>17</w:t>
      </w:r>
      <w:r w:rsidR="00951458">
        <w:rPr>
          <w:rFonts w:ascii="Times New Roman" w:hAnsi="Times New Roman" w:cs="Times New Roman"/>
          <w:sz w:val="20"/>
          <w:szCs w:val="20"/>
        </w:rPr>
        <w:t>.</w:t>
      </w:r>
      <w:r>
        <w:rPr>
          <w:rFonts w:ascii="Times New Roman" w:hAnsi="Times New Roman" w:cs="Times New Roman"/>
          <w:sz w:val="20"/>
          <w:szCs w:val="20"/>
        </w:rPr>
        <w:t xml:space="preserve">  </w:t>
      </w:r>
      <w:r w:rsidR="00951458">
        <w:rPr>
          <w:rFonts w:ascii="Times New Roman" w:hAnsi="Times New Roman" w:cs="Times New Roman"/>
          <w:sz w:val="20"/>
          <w:szCs w:val="20"/>
        </w:rPr>
        <w:t xml:space="preserve"> Next Meeting</w:t>
      </w:r>
      <w:r w:rsidR="008A182E">
        <w:rPr>
          <w:rFonts w:ascii="Times New Roman" w:hAnsi="Times New Roman" w:cs="Times New Roman"/>
          <w:sz w:val="20"/>
          <w:szCs w:val="20"/>
        </w:rPr>
        <w:t xml:space="preserve"> – </w:t>
      </w:r>
      <w:r w:rsidR="00A13A00">
        <w:rPr>
          <w:rFonts w:ascii="Times New Roman" w:hAnsi="Times New Roman" w:cs="Times New Roman"/>
          <w:sz w:val="20"/>
          <w:szCs w:val="20"/>
        </w:rPr>
        <w:t>June 17</w:t>
      </w:r>
      <w:r>
        <w:rPr>
          <w:rFonts w:ascii="Times New Roman" w:hAnsi="Times New Roman" w:cs="Times New Roman"/>
          <w:sz w:val="20"/>
          <w:szCs w:val="20"/>
        </w:rPr>
        <w:t>, 2015 @ 7:00pm</w:t>
      </w:r>
    </w:p>
    <w:p w14:paraId="7E6388D1" w14:textId="77777777" w:rsidR="00AC3523" w:rsidRDefault="00AC3523" w:rsidP="00265B99">
      <w:pPr>
        <w:rPr>
          <w:rFonts w:ascii="Times New Roman" w:hAnsi="Times New Roman" w:cs="Times New Roman"/>
          <w:sz w:val="20"/>
          <w:szCs w:val="20"/>
        </w:rPr>
      </w:pPr>
    </w:p>
    <w:p w14:paraId="4B84C5BE" w14:textId="77777777" w:rsidR="008A182E" w:rsidRDefault="00265B99" w:rsidP="00265B99">
      <w:pPr>
        <w:rPr>
          <w:rFonts w:ascii="Times New Roman" w:hAnsi="Times New Roman" w:cs="Times New Roman"/>
          <w:sz w:val="20"/>
          <w:szCs w:val="20"/>
        </w:rPr>
      </w:pPr>
      <w:r>
        <w:rPr>
          <w:rFonts w:ascii="Times New Roman" w:hAnsi="Times New Roman" w:cs="Times New Roman"/>
          <w:sz w:val="20"/>
          <w:szCs w:val="20"/>
        </w:rPr>
        <w:t>18</w:t>
      </w:r>
      <w:r w:rsidR="008A182E">
        <w:rPr>
          <w:rFonts w:ascii="Times New Roman" w:hAnsi="Times New Roman" w:cs="Times New Roman"/>
          <w:sz w:val="20"/>
          <w:szCs w:val="20"/>
        </w:rPr>
        <w:t xml:space="preserve">. </w:t>
      </w:r>
      <w:r w:rsidR="008A182E" w:rsidRPr="008A182E">
        <w:rPr>
          <w:rFonts w:ascii="Times New Roman" w:hAnsi="Times New Roman" w:cs="Times New Roman"/>
          <w:b/>
          <w:sz w:val="20"/>
          <w:szCs w:val="20"/>
          <w:u w:val="single"/>
        </w:rPr>
        <w:t>MOTION:</w:t>
      </w:r>
      <w:r w:rsidR="008A182E">
        <w:rPr>
          <w:rFonts w:ascii="Times New Roman" w:hAnsi="Times New Roman" w:cs="Times New Roman"/>
          <w:sz w:val="20"/>
          <w:szCs w:val="20"/>
        </w:rPr>
        <w:t xml:space="preserve"> – to adjourn </w:t>
      </w:r>
      <w:r w:rsidR="00A13A00">
        <w:rPr>
          <w:rFonts w:ascii="Times New Roman" w:hAnsi="Times New Roman" w:cs="Times New Roman"/>
          <w:sz w:val="20"/>
          <w:szCs w:val="20"/>
        </w:rPr>
        <w:t>9:47</w:t>
      </w:r>
      <w:r>
        <w:rPr>
          <w:rFonts w:ascii="Times New Roman" w:hAnsi="Times New Roman" w:cs="Times New Roman"/>
          <w:sz w:val="20"/>
          <w:szCs w:val="20"/>
        </w:rPr>
        <w:t>pm</w:t>
      </w:r>
      <w:r w:rsidR="008A182E">
        <w:rPr>
          <w:rFonts w:ascii="Times New Roman" w:hAnsi="Times New Roman" w:cs="Times New Roman"/>
          <w:sz w:val="20"/>
          <w:szCs w:val="20"/>
        </w:rPr>
        <w:t xml:space="preserve">, moved by </w:t>
      </w:r>
      <w:r w:rsidR="00A13A00">
        <w:rPr>
          <w:rFonts w:ascii="Times New Roman" w:hAnsi="Times New Roman" w:cs="Times New Roman"/>
          <w:sz w:val="20"/>
          <w:szCs w:val="20"/>
        </w:rPr>
        <w:t>Kathy Lukas</w:t>
      </w:r>
      <w:r w:rsidR="008A182E">
        <w:rPr>
          <w:rFonts w:ascii="Times New Roman" w:hAnsi="Times New Roman" w:cs="Times New Roman"/>
          <w:sz w:val="20"/>
          <w:szCs w:val="20"/>
        </w:rPr>
        <w:t xml:space="preserve">, seconded by </w:t>
      </w:r>
      <w:r>
        <w:rPr>
          <w:rFonts w:ascii="Times New Roman" w:hAnsi="Times New Roman" w:cs="Times New Roman"/>
          <w:sz w:val="20"/>
          <w:szCs w:val="20"/>
        </w:rPr>
        <w:t>Gwen Stetsko</w:t>
      </w:r>
      <w:r w:rsidR="008A182E">
        <w:rPr>
          <w:rFonts w:ascii="Times New Roman" w:hAnsi="Times New Roman" w:cs="Times New Roman"/>
          <w:sz w:val="20"/>
          <w:szCs w:val="20"/>
        </w:rPr>
        <w:t>.</w:t>
      </w:r>
    </w:p>
    <w:p w14:paraId="3FA2E1C4" w14:textId="77777777" w:rsidR="00951458" w:rsidRPr="00040970" w:rsidRDefault="00951458" w:rsidP="00040970">
      <w:pPr>
        <w:spacing w:line="360" w:lineRule="auto"/>
        <w:rPr>
          <w:rFonts w:ascii="Times New Roman" w:hAnsi="Times New Roman" w:cs="Times New Roman"/>
          <w:sz w:val="20"/>
          <w:szCs w:val="20"/>
        </w:rPr>
        <w:sectPr w:rsidR="00951458" w:rsidRPr="00040970" w:rsidSect="007E1747">
          <w:type w:val="continuous"/>
          <w:pgSz w:w="11900" w:h="16840"/>
          <w:pgMar w:top="1191" w:right="1077" w:bottom="1191" w:left="1077" w:header="708" w:footer="708" w:gutter="0"/>
          <w:cols w:sep="1" w:space="708"/>
          <w:docGrid w:linePitch="326"/>
        </w:sectPr>
      </w:pPr>
      <w:r>
        <w:rPr>
          <w:rFonts w:ascii="Times New Roman" w:hAnsi="Times New Roman" w:cs="Times New Roman"/>
          <w:sz w:val="20"/>
          <w:szCs w:val="20"/>
        </w:rPr>
        <w:tab/>
      </w:r>
    </w:p>
    <w:p w14:paraId="66BBEA93" w14:textId="77777777" w:rsidR="00CC1705" w:rsidRDefault="00CC1705" w:rsidP="00040970">
      <w:pPr>
        <w:rPr>
          <w:sz w:val="20"/>
          <w:szCs w:val="20"/>
          <w:u w:val="single"/>
        </w:rPr>
      </w:pPr>
    </w:p>
    <w:p w14:paraId="52230974" w14:textId="77777777" w:rsidR="00F17118" w:rsidRDefault="00F17118" w:rsidP="00040970"/>
    <w:sectPr w:rsidR="00F17118" w:rsidSect="007E1747">
      <w:type w:val="continuous"/>
      <w:pgSz w:w="11900" w:h="16840"/>
      <w:pgMar w:top="1191" w:right="1077" w:bottom="1191" w:left="1077" w:header="708" w:footer="708" w:gutter="0"/>
      <w:cols w:sep="1"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295E"/>
    <w:multiLevelType w:val="hybridMultilevel"/>
    <w:tmpl w:val="A4500704"/>
    <w:lvl w:ilvl="0" w:tplc="1009000F">
      <w:start w:val="1"/>
      <w:numFmt w:val="decimal"/>
      <w:lvlText w:val="%1."/>
      <w:lvlJc w:val="left"/>
      <w:pPr>
        <w:ind w:left="450" w:hanging="360"/>
      </w:pPr>
    </w:lvl>
    <w:lvl w:ilvl="1" w:tplc="10090019">
      <w:start w:val="1"/>
      <w:numFmt w:val="lowerLetter"/>
      <w:lvlText w:val="%2."/>
      <w:lvlJc w:val="left"/>
      <w:pPr>
        <w:ind w:left="1170" w:hanging="360"/>
      </w:pPr>
    </w:lvl>
    <w:lvl w:ilvl="2" w:tplc="1009001B">
      <w:start w:val="1"/>
      <w:numFmt w:val="lowerRoman"/>
      <w:lvlText w:val="%3."/>
      <w:lvlJc w:val="right"/>
      <w:pPr>
        <w:ind w:left="1890" w:hanging="180"/>
      </w:pPr>
    </w:lvl>
    <w:lvl w:ilvl="3" w:tplc="1009000F">
      <w:start w:val="1"/>
      <w:numFmt w:val="decimal"/>
      <w:lvlText w:val="%4."/>
      <w:lvlJc w:val="left"/>
      <w:pPr>
        <w:ind w:left="2610" w:hanging="360"/>
      </w:pPr>
    </w:lvl>
    <w:lvl w:ilvl="4" w:tplc="10090019">
      <w:start w:val="1"/>
      <w:numFmt w:val="lowerLetter"/>
      <w:lvlText w:val="%5."/>
      <w:lvlJc w:val="left"/>
      <w:pPr>
        <w:ind w:left="3330" w:hanging="360"/>
      </w:pPr>
    </w:lvl>
    <w:lvl w:ilvl="5" w:tplc="1009001B">
      <w:start w:val="1"/>
      <w:numFmt w:val="lowerRoman"/>
      <w:lvlText w:val="%6."/>
      <w:lvlJc w:val="right"/>
      <w:pPr>
        <w:ind w:left="4050" w:hanging="180"/>
      </w:pPr>
    </w:lvl>
    <w:lvl w:ilvl="6" w:tplc="1009000F">
      <w:start w:val="1"/>
      <w:numFmt w:val="decimal"/>
      <w:lvlText w:val="%7."/>
      <w:lvlJc w:val="left"/>
      <w:pPr>
        <w:ind w:left="4770" w:hanging="360"/>
      </w:pPr>
    </w:lvl>
    <w:lvl w:ilvl="7" w:tplc="10090019">
      <w:start w:val="1"/>
      <w:numFmt w:val="lowerLetter"/>
      <w:lvlText w:val="%8."/>
      <w:lvlJc w:val="left"/>
      <w:pPr>
        <w:ind w:left="5490" w:hanging="360"/>
      </w:pPr>
    </w:lvl>
    <w:lvl w:ilvl="8" w:tplc="1009001B">
      <w:start w:val="1"/>
      <w:numFmt w:val="lowerRoman"/>
      <w:lvlText w:val="%9."/>
      <w:lvlJc w:val="right"/>
      <w:pPr>
        <w:ind w:left="6210" w:hanging="180"/>
      </w:pPr>
    </w:lvl>
  </w:abstractNum>
  <w:abstractNum w:abstractNumId="1">
    <w:nsid w:val="6CFA7CD0"/>
    <w:multiLevelType w:val="hybridMultilevel"/>
    <w:tmpl w:val="F0F6C166"/>
    <w:lvl w:ilvl="0" w:tplc="BF4A04D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921C64"/>
    <w:multiLevelType w:val="hybridMultilevel"/>
    <w:tmpl w:val="6C3A6340"/>
    <w:lvl w:ilvl="0" w:tplc="39C802D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05"/>
    <w:rsid w:val="00004151"/>
    <w:rsid w:val="00005053"/>
    <w:rsid w:val="000073A9"/>
    <w:rsid w:val="000140F2"/>
    <w:rsid w:val="00034397"/>
    <w:rsid w:val="00040970"/>
    <w:rsid w:val="00082D56"/>
    <w:rsid w:val="000A0071"/>
    <w:rsid w:val="000A0204"/>
    <w:rsid w:val="000C0A0E"/>
    <w:rsid w:val="000F030C"/>
    <w:rsid w:val="000F3154"/>
    <w:rsid w:val="0012479F"/>
    <w:rsid w:val="00171D7A"/>
    <w:rsid w:val="001A7C83"/>
    <w:rsid w:val="001D2D7E"/>
    <w:rsid w:val="001E055F"/>
    <w:rsid w:val="001F1713"/>
    <w:rsid w:val="001F7A16"/>
    <w:rsid w:val="002042F9"/>
    <w:rsid w:val="00221C21"/>
    <w:rsid w:val="00242D38"/>
    <w:rsid w:val="002461FC"/>
    <w:rsid w:val="00265B99"/>
    <w:rsid w:val="002C1A29"/>
    <w:rsid w:val="002C7938"/>
    <w:rsid w:val="002E2CD9"/>
    <w:rsid w:val="002F4AC9"/>
    <w:rsid w:val="00301590"/>
    <w:rsid w:val="00333254"/>
    <w:rsid w:val="003446AB"/>
    <w:rsid w:val="00387E6D"/>
    <w:rsid w:val="00393FA0"/>
    <w:rsid w:val="003A43A4"/>
    <w:rsid w:val="003A691E"/>
    <w:rsid w:val="003B7C0C"/>
    <w:rsid w:val="003E1FDE"/>
    <w:rsid w:val="003F25CF"/>
    <w:rsid w:val="00452AA2"/>
    <w:rsid w:val="00491176"/>
    <w:rsid w:val="004D1FF7"/>
    <w:rsid w:val="004E34A8"/>
    <w:rsid w:val="004F4215"/>
    <w:rsid w:val="00522E9C"/>
    <w:rsid w:val="0054118E"/>
    <w:rsid w:val="00557703"/>
    <w:rsid w:val="0056121E"/>
    <w:rsid w:val="005B053B"/>
    <w:rsid w:val="005B08C9"/>
    <w:rsid w:val="005B31E6"/>
    <w:rsid w:val="005C56F4"/>
    <w:rsid w:val="005E7B7F"/>
    <w:rsid w:val="0063476C"/>
    <w:rsid w:val="0063498C"/>
    <w:rsid w:val="00656318"/>
    <w:rsid w:val="006720F9"/>
    <w:rsid w:val="006E634C"/>
    <w:rsid w:val="00701E2F"/>
    <w:rsid w:val="00713A93"/>
    <w:rsid w:val="00756E04"/>
    <w:rsid w:val="00771906"/>
    <w:rsid w:val="007B592B"/>
    <w:rsid w:val="007C16F8"/>
    <w:rsid w:val="007E1747"/>
    <w:rsid w:val="008420D1"/>
    <w:rsid w:val="0085639D"/>
    <w:rsid w:val="008601F2"/>
    <w:rsid w:val="00885A7C"/>
    <w:rsid w:val="008A182E"/>
    <w:rsid w:val="008A1AC4"/>
    <w:rsid w:val="008C2B60"/>
    <w:rsid w:val="00912B73"/>
    <w:rsid w:val="00934D4B"/>
    <w:rsid w:val="009478AB"/>
    <w:rsid w:val="00951458"/>
    <w:rsid w:val="009B14DA"/>
    <w:rsid w:val="009C6A31"/>
    <w:rsid w:val="009C6BA7"/>
    <w:rsid w:val="00A10116"/>
    <w:rsid w:val="00A13A00"/>
    <w:rsid w:val="00A26F6E"/>
    <w:rsid w:val="00A50191"/>
    <w:rsid w:val="00A708E6"/>
    <w:rsid w:val="00A714AA"/>
    <w:rsid w:val="00AA0DBF"/>
    <w:rsid w:val="00AC3523"/>
    <w:rsid w:val="00AE06CA"/>
    <w:rsid w:val="00AE2C07"/>
    <w:rsid w:val="00B77A06"/>
    <w:rsid w:val="00BB3D0C"/>
    <w:rsid w:val="00C07698"/>
    <w:rsid w:val="00C200C7"/>
    <w:rsid w:val="00C37DFE"/>
    <w:rsid w:val="00C6779D"/>
    <w:rsid w:val="00CC1705"/>
    <w:rsid w:val="00D0604D"/>
    <w:rsid w:val="00D1253A"/>
    <w:rsid w:val="00D378B7"/>
    <w:rsid w:val="00D50BC2"/>
    <w:rsid w:val="00D74841"/>
    <w:rsid w:val="00D92C39"/>
    <w:rsid w:val="00DB60F9"/>
    <w:rsid w:val="00DF5B6D"/>
    <w:rsid w:val="00E40151"/>
    <w:rsid w:val="00E42797"/>
    <w:rsid w:val="00E43798"/>
    <w:rsid w:val="00E92DEF"/>
    <w:rsid w:val="00EA3202"/>
    <w:rsid w:val="00EC1B62"/>
    <w:rsid w:val="00EE4692"/>
    <w:rsid w:val="00F0414A"/>
    <w:rsid w:val="00F16577"/>
    <w:rsid w:val="00F17118"/>
    <w:rsid w:val="00F43616"/>
    <w:rsid w:val="00F96210"/>
    <w:rsid w:val="00F96F96"/>
    <w:rsid w:val="00FB0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86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05"/>
    <w:pPr>
      <w:spacing w:after="160" w:line="259" w:lineRule="auto"/>
      <w:ind w:left="720"/>
      <w:contextualSpacing/>
    </w:pPr>
    <w:rPr>
      <w:sz w:val="22"/>
      <w:szCs w:val="22"/>
    </w:rPr>
  </w:style>
  <w:style w:type="character" w:styleId="Hyperlink">
    <w:name w:val="Hyperlink"/>
    <w:basedOn w:val="DefaultParagraphFont"/>
    <w:uiPriority w:val="99"/>
    <w:unhideWhenUsed/>
    <w:rsid w:val="00CC170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05"/>
    <w:pPr>
      <w:spacing w:after="160" w:line="259" w:lineRule="auto"/>
      <w:ind w:left="720"/>
      <w:contextualSpacing/>
    </w:pPr>
    <w:rPr>
      <w:sz w:val="22"/>
      <w:szCs w:val="22"/>
    </w:rPr>
  </w:style>
  <w:style w:type="character" w:styleId="Hyperlink">
    <w:name w:val="Hyperlink"/>
    <w:basedOn w:val="DefaultParagraphFont"/>
    <w:uiPriority w:val="99"/>
    <w:unhideWhenUsed/>
    <w:rsid w:val="00CC1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5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ingettealbert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7588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langstrom Shannon</cp:lastModifiedBy>
  <cp:revision>2</cp:revision>
  <dcterms:created xsi:type="dcterms:W3CDTF">2015-06-13T21:33:00Z</dcterms:created>
  <dcterms:modified xsi:type="dcterms:W3CDTF">2015-06-13T21:33:00Z</dcterms:modified>
</cp:coreProperties>
</file>