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D3C" w:rsidRDefault="00067D3C" w:rsidP="00067D3C"/>
    <w:p w:rsidR="00067D3C" w:rsidRPr="00671BF0" w:rsidRDefault="00067D3C" w:rsidP="00067D3C">
      <w:pPr>
        <w:ind w:left="360"/>
        <w:jc w:val="center"/>
        <w:rPr>
          <w:b/>
          <w:sz w:val="26"/>
          <w:szCs w:val="26"/>
        </w:rPr>
      </w:pPr>
      <w:r>
        <w:rPr>
          <w:b/>
          <w:noProof/>
          <w:sz w:val="26"/>
          <w:szCs w:val="26"/>
        </w:rPr>
        <w:drawing>
          <wp:anchor distT="0" distB="0" distL="114300" distR="114300" simplePos="0" relativeHeight="251660288" behindDoc="1" locked="0" layoutInCell="1" allowOverlap="1">
            <wp:simplePos x="0" y="0"/>
            <wp:positionH relativeFrom="column">
              <wp:posOffset>0</wp:posOffset>
            </wp:positionH>
            <wp:positionV relativeFrom="paragraph">
              <wp:posOffset>122555</wp:posOffset>
            </wp:positionV>
            <wp:extent cx="990600" cy="571500"/>
            <wp:effectExtent l="19050" t="0" r="0" b="0"/>
            <wp:wrapThrough wrapText="bothSides">
              <wp:wrapPolygon edited="0">
                <wp:start x="-415" y="0"/>
                <wp:lineTo x="-415" y="20880"/>
                <wp:lineTo x="21600" y="20880"/>
                <wp:lineTo x="21600" y="0"/>
                <wp:lineTo x="-415" y="0"/>
              </wp:wrapPolygon>
            </wp:wrapThrough>
            <wp:docPr id="2" name="Picture 2" descr="EY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BA Logo"/>
                    <pic:cNvPicPr>
                      <a:picLocks noChangeAspect="1" noChangeArrowheads="1"/>
                    </pic:cNvPicPr>
                  </pic:nvPicPr>
                  <pic:blipFill>
                    <a:blip r:embed="rId5" cstate="print"/>
                    <a:srcRect/>
                    <a:stretch>
                      <a:fillRect/>
                    </a:stretch>
                  </pic:blipFill>
                  <pic:spPr bwMode="auto">
                    <a:xfrm>
                      <a:off x="0" y="0"/>
                      <a:ext cx="990600" cy="571500"/>
                    </a:xfrm>
                    <a:prstGeom prst="rect">
                      <a:avLst/>
                    </a:prstGeom>
                    <a:noFill/>
                    <a:ln w="9525">
                      <a:noFill/>
                      <a:miter lim="800000"/>
                      <a:headEnd/>
                      <a:tailEnd/>
                    </a:ln>
                  </pic:spPr>
                </pic:pic>
              </a:graphicData>
            </a:graphic>
          </wp:anchor>
        </w:drawing>
      </w:r>
    </w:p>
    <w:p w:rsidR="00067D3C" w:rsidRPr="00010305" w:rsidRDefault="00067D3C" w:rsidP="00067D3C">
      <w:pPr>
        <w:ind w:left="360"/>
        <w:jc w:val="center"/>
        <w:rPr>
          <w:rFonts w:ascii="Calibri" w:hAnsi="Calibri"/>
          <w:b/>
          <w:sz w:val="26"/>
          <w:szCs w:val="26"/>
        </w:rPr>
      </w:pPr>
      <w:r w:rsidRPr="00010305">
        <w:rPr>
          <w:rFonts w:ascii="Calibri" w:hAnsi="Calibri"/>
          <w:b/>
          <w:sz w:val="26"/>
          <w:szCs w:val="26"/>
        </w:rPr>
        <w:t xml:space="preserve">EYBA Regular Meeting </w:t>
      </w:r>
      <w:r>
        <w:rPr>
          <w:rFonts w:ascii="Calibri" w:hAnsi="Calibri"/>
          <w:b/>
          <w:sz w:val="26"/>
          <w:szCs w:val="26"/>
        </w:rPr>
        <w:t>Minutes</w:t>
      </w:r>
    </w:p>
    <w:p w:rsidR="00067D3C" w:rsidRPr="00010305" w:rsidRDefault="00067D3C" w:rsidP="00067D3C">
      <w:pPr>
        <w:jc w:val="center"/>
        <w:rPr>
          <w:rFonts w:ascii="Calibri" w:hAnsi="Calibri"/>
          <w:b/>
        </w:rPr>
      </w:pPr>
      <w:r w:rsidRPr="00010305">
        <w:rPr>
          <w:rFonts w:ascii="Calibri" w:hAnsi="Calibri"/>
          <w:b/>
        </w:rPr>
        <w:t>Sunday April 27, 2014</w:t>
      </w:r>
    </w:p>
    <w:p w:rsidR="00067D3C" w:rsidRPr="00010305" w:rsidRDefault="00067D3C" w:rsidP="00067D3C">
      <w:pPr>
        <w:jc w:val="center"/>
        <w:rPr>
          <w:rFonts w:ascii="Calibri" w:hAnsi="Calibri"/>
          <w:b/>
        </w:rPr>
      </w:pPr>
      <w:r w:rsidRPr="00010305">
        <w:rPr>
          <w:rFonts w:ascii="Calibri" w:hAnsi="Calibri"/>
          <w:b/>
        </w:rPr>
        <w:t>Saville Community Sports Center</w:t>
      </w:r>
    </w:p>
    <w:p w:rsidR="00067D3C" w:rsidRDefault="00067D3C" w:rsidP="00067D3C">
      <w:pPr>
        <w:ind w:firstLine="360"/>
        <w:jc w:val="center"/>
        <w:rPr>
          <w:rFonts w:ascii="Calibri" w:hAnsi="Calibri"/>
          <w:b/>
        </w:rPr>
      </w:pPr>
      <w:r>
        <w:rPr>
          <w:rFonts w:ascii="Calibri" w:hAnsi="Calibri"/>
          <w:b/>
        </w:rPr>
        <w:t xml:space="preserve">                        </w:t>
      </w:r>
      <w:r w:rsidRPr="00010305">
        <w:rPr>
          <w:rFonts w:ascii="Calibri" w:hAnsi="Calibri"/>
          <w:b/>
        </w:rPr>
        <w:t>U of A South Campus, Classroom #2</w:t>
      </w:r>
    </w:p>
    <w:p w:rsidR="00067D3C" w:rsidRDefault="00067D3C" w:rsidP="00067D3C">
      <w:pPr>
        <w:jc w:val="center"/>
        <w:rPr>
          <w:rFonts w:ascii="Calibri" w:hAnsi="Calibri"/>
          <w:b/>
        </w:rPr>
      </w:pPr>
    </w:p>
    <w:p w:rsidR="00067D3C" w:rsidRPr="001A1083" w:rsidRDefault="00067D3C" w:rsidP="00067D3C">
      <w:pPr>
        <w:ind w:left="360"/>
        <w:rPr>
          <w:rFonts w:ascii="Calibri" w:hAnsi="Calibri"/>
        </w:rPr>
      </w:pPr>
      <w:r w:rsidRPr="001A1083">
        <w:rPr>
          <w:rFonts w:ascii="Calibri" w:hAnsi="Calibri"/>
        </w:rPr>
        <w:t>PARTICIPANTS:</w:t>
      </w:r>
      <w:r w:rsidRPr="001A1083">
        <w:rPr>
          <w:rFonts w:ascii="Calibri" w:hAnsi="Calibri"/>
        </w:rPr>
        <w:tab/>
      </w:r>
      <w:r w:rsidRPr="001A1083">
        <w:rPr>
          <w:rFonts w:ascii="Calibri" w:hAnsi="Calibri"/>
        </w:rPr>
        <w:tab/>
        <w:t>Chad Bowie, President</w:t>
      </w:r>
    </w:p>
    <w:p w:rsidR="00067D3C" w:rsidRPr="001A1083" w:rsidRDefault="00067D3C" w:rsidP="00067D3C">
      <w:pPr>
        <w:ind w:left="360"/>
        <w:rPr>
          <w:rFonts w:ascii="Calibri" w:hAnsi="Calibri"/>
        </w:rPr>
      </w:pPr>
      <w:r w:rsidRPr="001A1083">
        <w:rPr>
          <w:rFonts w:ascii="Calibri" w:hAnsi="Calibri"/>
        </w:rPr>
        <w:tab/>
      </w:r>
      <w:r w:rsidRPr="001A1083">
        <w:rPr>
          <w:rFonts w:ascii="Calibri" w:hAnsi="Calibri"/>
        </w:rPr>
        <w:tab/>
      </w:r>
      <w:r w:rsidRPr="001A1083">
        <w:rPr>
          <w:rFonts w:ascii="Calibri" w:hAnsi="Calibri"/>
        </w:rPr>
        <w:tab/>
      </w:r>
      <w:r w:rsidRPr="001A1083">
        <w:rPr>
          <w:rFonts w:ascii="Calibri" w:hAnsi="Calibri"/>
        </w:rPr>
        <w:tab/>
        <w:t xml:space="preserve">Carr </w:t>
      </w:r>
      <w:proofErr w:type="spellStart"/>
      <w:r w:rsidRPr="001A1083">
        <w:rPr>
          <w:rFonts w:ascii="Calibri" w:hAnsi="Calibri"/>
        </w:rPr>
        <w:t>Micelli</w:t>
      </w:r>
      <w:proofErr w:type="spellEnd"/>
      <w:r w:rsidRPr="001A1083">
        <w:rPr>
          <w:rFonts w:ascii="Calibri" w:hAnsi="Calibri"/>
        </w:rPr>
        <w:t>, Vice President, NW</w:t>
      </w:r>
      <w:r w:rsidRPr="001A1083">
        <w:rPr>
          <w:rFonts w:ascii="Calibri" w:hAnsi="Calibri"/>
        </w:rPr>
        <w:tab/>
      </w:r>
    </w:p>
    <w:p w:rsidR="00067D3C" w:rsidRPr="001A1083" w:rsidRDefault="00067D3C" w:rsidP="00067D3C">
      <w:pPr>
        <w:ind w:left="360"/>
        <w:rPr>
          <w:rFonts w:ascii="Calibri" w:hAnsi="Calibri"/>
        </w:rPr>
      </w:pPr>
      <w:r w:rsidRPr="001A1083">
        <w:rPr>
          <w:rFonts w:ascii="Calibri" w:hAnsi="Calibri"/>
        </w:rPr>
        <w:tab/>
      </w:r>
      <w:r w:rsidRPr="001A1083">
        <w:rPr>
          <w:rFonts w:ascii="Calibri" w:hAnsi="Calibri"/>
        </w:rPr>
        <w:tab/>
      </w:r>
      <w:r w:rsidRPr="001A1083">
        <w:rPr>
          <w:rFonts w:ascii="Calibri" w:hAnsi="Calibri"/>
        </w:rPr>
        <w:tab/>
      </w:r>
      <w:r w:rsidRPr="001A1083">
        <w:rPr>
          <w:rFonts w:ascii="Calibri" w:hAnsi="Calibri"/>
        </w:rPr>
        <w:tab/>
        <w:t>Lynn Hyska, Treasurer</w:t>
      </w:r>
    </w:p>
    <w:p w:rsidR="00067D3C" w:rsidRPr="001A1083" w:rsidRDefault="00067D3C" w:rsidP="00067D3C">
      <w:pPr>
        <w:ind w:left="360"/>
        <w:rPr>
          <w:rFonts w:ascii="Calibri" w:hAnsi="Calibri"/>
        </w:rPr>
      </w:pPr>
      <w:r w:rsidRPr="001A1083">
        <w:rPr>
          <w:rFonts w:ascii="Calibri" w:hAnsi="Calibri"/>
        </w:rPr>
        <w:tab/>
      </w:r>
      <w:r w:rsidRPr="001A1083">
        <w:rPr>
          <w:rFonts w:ascii="Calibri" w:hAnsi="Calibri"/>
        </w:rPr>
        <w:tab/>
      </w:r>
      <w:r w:rsidRPr="001A1083">
        <w:rPr>
          <w:rFonts w:ascii="Calibri" w:hAnsi="Calibri"/>
        </w:rPr>
        <w:tab/>
      </w:r>
      <w:r w:rsidRPr="001A1083">
        <w:rPr>
          <w:rFonts w:ascii="Calibri" w:hAnsi="Calibri"/>
        </w:rPr>
        <w:tab/>
        <w:t>Darlene Anstice, Secretary, Sherwood Park</w:t>
      </w:r>
    </w:p>
    <w:p w:rsidR="00067D3C" w:rsidRPr="001A1083" w:rsidRDefault="00067D3C" w:rsidP="00067D3C">
      <w:pPr>
        <w:ind w:left="360"/>
        <w:rPr>
          <w:rFonts w:ascii="Calibri" w:hAnsi="Calibri"/>
        </w:rPr>
      </w:pPr>
      <w:r w:rsidRPr="001A1083">
        <w:rPr>
          <w:rFonts w:ascii="Calibri" w:hAnsi="Calibri"/>
        </w:rPr>
        <w:tab/>
      </w:r>
      <w:r w:rsidRPr="001A1083">
        <w:rPr>
          <w:rFonts w:ascii="Calibri" w:hAnsi="Calibri"/>
        </w:rPr>
        <w:tab/>
      </w:r>
      <w:r w:rsidRPr="001A1083">
        <w:rPr>
          <w:rFonts w:ascii="Calibri" w:hAnsi="Calibri"/>
        </w:rPr>
        <w:tab/>
      </w:r>
      <w:r w:rsidRPr="001A1083">
        <w:rPr>
          <w:rFonts w:ascii="Calibri" w:hAnsi="Calibri"/>
        </w:rPr>
        <w:tab/>
        <w:t>Shaun Pope, Executive Director</w:t>
      </w:r>
    </w:p>
    <w:p w:rsidR="00067D3C" w:rsidRPr="001A1083" w:rsidRDefault="00067D3C" w:rsidP="00067D3C">
      <w:pPr>
        <w:ind w:left="360"/>
        <w:rPr>
          <w:rFonts w:ascii="Calibri" w:hAnsi="Calibri"/>
        </w:rPr>
      </w:pPr>
      <w:r w:rsidRPr="001A1083">
        <w:rPr>
          <w:rFonts w:ascii="Calibri" w:hAnsi="Calibri"/>
        </w:rPr>
        <w:tab/>
      </w:r>
      <w:r w:rsidRPr="001A1083">
        <w:rPr>
          <w:rFonts w:ascii="Calibri" w:hAnsi="Calibri"/>
        </w:rPr>
        <w:tab/>
      </w:r>
      <w:r w:rsidRPr="001A1083">
        <w:rPr>
          <w:rFonts w:ascii="Calibri" w:hAnsi="Calibri"/>
        </w:rPr>
        <w:tab/>
      </w:r>
      <w:r w:rsidRPr="001A1083">
        <w:rPr>
          <w:rFonts w:ascii="Calibri" w:hAnsi="Calibri"/>
        </w:rPr>
        <w:tab/>
        <w:t>Brian Anstice, Commissioner</w:t>
      </w:r>
    </w:p>
    <w:p w:rsidR="00067D3C" w:rsidRPr="001A1083" w:rsidRDefault="00067D3C" w:rsidP="00067D3C">
      <w:pPr>
        <w:ind w:left="360"/>
        <w:rPr>
          <w:rFonts w:ascii="Calibri" w:hAnsi="Calibri"/>
        </w:rPr>
      </w:pPr>
      <w:r w:rsidRPr="001A1083">
        <w:rPr>
          <w:rFonts w:ascii="Calibri" w:hAnsi="Calibri"/>
        </w:rPr>
        <w:tab/>
      </w:r>
      <w:r w:rsidRPr="001A1083">
        <w:rPr>
          <w:rFonts w:ascii="Calibri" w:hAnsi="Calibri"/>
        </w:rPr>
        <w:tab/>
      </w:r>
      <w:r w:rsidRPr="001A1083">
        <w:rPr>
          <w:rFonts w:ascii="Calibri" w:hAnsi="Calibri"/>
        </w:rPr>
        <w:tab/>
      </w:r>
      <w:r w:rsidRPr="001A1083">
        <w:rPr>
          <w:rFonts w:ascii="Calibri" w:hAnsi="Calibri"/>
        </w:rPr>
        <w:tab/>
        <w:t>Donna Haggstrom, NEBA</w:t>
      </w:r>
    </w:p>
    <w:p w:rsidR="00067D3C" w:rsidRPr="001A1083" w:rsidRDefault="00067D3C" w:rsidP="00067D3C">
      <w:pPr>
        <w:ind w:left="360"/>
        <w:rPr>
          <w:rFonts w:ascii="Calibri" w:hAnsi="Calibri"/>
        </w:rPr>
      </w:pPr>
      <w:r w:rsidRPr="001A1083">
        <w:rPr>
          <w:rFonts w:ascii="Calibri" w:hAnsi="Calibri"/>
        </w:rPr>
        <w:tab/>
      </w:r>
      <w:r w:rsidRPr="001A1083">
        <w:rPr>
          <w:rFonts w:ascii="Calibri" w:hAnsi="Calibri"/>
        </w:rPr>
        <w:tab/>
      </w:r>
      <w:r w:rsidRPr="001A1083">
        <w:rPr>
          <w:rFonts w:ascii="Calibri" w:hAnsi="Calibri"/>
        </w:rPr>
        <w:tab/>
      </w:r>
      <w:r w:rsidRPr="001A1083">
        <w:rPr>
          <w:rFonts w:ascii="Calibri" w:hAnsi="Calibri"/>
        </w:rPr>
        <w:tab/>
        <w:t>Natalie Hoy, SE</w:t>
      </w:r>
    </w:p>
    <w:p w:rsidR="00067D3C" w:rsidRPr="001A1083" w:rsidRDefault="00067D3C" w:rsidP="00067D3C">
      <w:pPr>
        <w:ind w:left="360"/>
        <w:rPr>
          <w:rFonts w:ascii="Calibri" w:hAnsi="Calibri"/>
        </w:rPr>
      </w:pPr>
      <w:r w:rsidRPr="001A1083">
        <w:rPr>
          <w:rFonts w:ascii="Calibri" w:hAnsi="Calibri"/>
        </w:rPr>
        <w:tab/>
      </w:r>
      <w:r w:rsidRPr="001A1083">
        <w:rPr>
          <w:rFonts w:ascii="Calibri" w:hAnsi="Calibri"/>
        </w:rPr>
        <w:tab/>
      </w:r>
      <w:r w:rsidRPr="001A1083">
        <w:rPr>
          <w:rFonts w:ascii="Calibri" w:hAnsi="Calibri"/>
        </w:rPr>
        <w:tab/>
      </w:r>
      <w:r w:rsidRPr="001A1083">
        <w:rPr>
          <w:rFonts w:ascii="Calibri" w:hAnsi="Calibri"/>
        </w:rPr>
        <w:tab/>
        <w:t xml:space="preserve">Serge Froment, </w:t>
      </w:r>
      <w:proofErr w:type="spellStart"/>
      <w:r w:rsidRPr="001A1083">
        <w:rPr>
          <w:rFonts w:ascii="Calibri" w:hAnsi="Calibri"/>
        </w:rPr>
        <w:t>Morinville</w:t>
      </w:r>
      <w:proofErr w:type="spellEnd"/>
    </w:p>
    <w:p w:rsidR="00067D3C" w:rsidRDefault="00067D3C" w:rsidP="00067D3C">
      <w:pPr>
        <w:ind w:left="360"/>
        <w:rPr>
          <w:rFonts w:ascii="Calibri" w:hAnsi="Calibri"/>
        </w:rPr>
      </w:pPr>
      <w:r w:rsidRPr="001A1083">
        <w:rPr>
          <w:rFonts w:ascii="Calibri" w:hAnsi="Calibri"/>
        </w:rPr>
        <w:tab/>
      </w:r>
      <w:r w:rsidRPr="001A1083">
        <w:rPr>
          <w:rFonts w:ascii="Calibri" w:hAnsi="Calibri"/>
        </w:rPr>
        <w:tab/>
      </w:r>
      <w:r w:rsidRPr="001A1083">
        <w:rPr>
          <w:rFonts w:ascii="Calibri" w:hAnsi="Calibri"/>
        </w:rPr>
        <w:tab/>
      </w:r>
      <w:r w:rsidRPr="001A1083">
        <w:rPr>
          <w:rFonts w:ascii="Calibri" w:hAnsi="Calibri"/>
        </w:rPr>
        <w:tab/>
        <w:t>Lynn Hallson, SW</w:t>
      </w:r>
    </w:p>
    <w:p w:rsidR="00067D3C" w:rsidRPr="001A1083" w:rsidRDefault="00067D3C" w:rsidP="00067D3C">
      <w:pPr>
        <w:ind w:left="360"/>
        <w:rPr>
          <w:rFonts w:ascii="Calibri" w:hAnsi="Calibri"/>
        </w:rPr>
      </w:pPr>
      <w:r>
        <w:rPr>
          <w:rFonts w:ascii="Calibri" w:hAnsi="Calibri"/>
        </w:rPr>
        <w:tab/>
      </w:r>
      <w:r>
        <w:rPr>
          <w:rFonts w:ascii="Calibri" w:hAnsi="Calibri"/>
        </w:rPr>
        <w:tab/>
      </w:r>
      <w:r>
        <w:rPr>
          <w:rFonts w:ascii="Calibri" w:hAnsi="Calibri"/>
        </w:rPr>
        <w:tab/>
      </w:r>
      <w:r>
        <w:rPr>
          <w:rFonts w:ascii="Calibri" w:hAnsi="Calibri"/>
        </w:rPr>
        <w:tab/>
        <w:t>Al Lee, SW</w:t>
      </w:r>
    </w:p>
    <w:p w:rsidR="00067D3C" w:rsidRDefault="00067D3C" w:rsidP="00067D3C">
      <w:pPr>
        <w:ind w:left="360"/>
        <w:rPr>
          <w:rFonts w:ascii="Calibri" w:hAnsi="Calibri"/>
        </w:rPr>
      </w:pPr>
      <w:r w:rsidRPr="001A1083">
        <w:rPr>
          <w:rFonts w:ascii="Calibri" w:hAnsi="Calibri"/>
        </w:rPr>
        <w:tab/>
      </w:r>
      <w:r w:rsidRPr="001A1083">
        <w:rPr>
          <w:rFonts w:ascii="Calibri" w:hAnsi="Calibri"/>
        </w:rPr>
        <w:tab/>
      </w:r>
      <w:r w:rsidRPr="001A1083">
        <w:rPr>
          <w:rFonts w:ascii="Calibri" w:hAnsi="Calibri"/>
        </w:rPr>
        <w:tab/>
      </w:r>
      <w:r w:rsidRPr="001A1083">
        <w:rPr>
          <w:rFonts w:ascii="Calibri" w:hAnsi="Calibri"/>
        </w:rPr>
        <w:tab/>
      </w:r>
      <w:r>
        <w:rPr>
          <w:rFonts w:ascii="Calibri" w:hAnsi="Calibri"/>
        </w:rPr>
        <w:t>Sheri May</w:t>
      </w:r>
      <w:r w:rsidRPr="001A1083">
        <w:rPr>
          <w:rFonts w:ascii="Calibri" w:hAnsi="Calibri"/>
        </w:rPr>
        <w:t>, Leduc</w:t>
      </w:r>
    </w:p>
    <w:p w:rsidR="00067D3C" w:rsidRPr="001A1083" w:rsidRDefault="00067D3C" w:rsidP="00067D3C">
      <w:pPr>
        <w:ind w:left="360"/>
        <w:rPr>
          <w:rFonts w:ascii="Calibri" w:hAnsi="Calibri"/>
        </w:rPr>
      </w:pPr>
      <w:r>
        <w:rPr>
          <w:rFonts w:ascii="Calibri" w:hAnsi="Calibri"/>
        </w:rPr>
        <w:tab/>
      </w:r>
      <w:r>
        <w:rPr>
          <w:rFonts w:ascii="Calibri" w:hAnsi="Calibri"/>
        </w:rPr>
        <w:tab/>
      </w:r>
      <w:r>
        <w:rPr>
          <w:rFonts w:ascii="Calibri" w:hAnsi="Calibri"/>
        </w:rPr>
        <w:tab/>
      </w:r>
      <w:r>
        <w:rPr>
          <w:rFonts w:ascii="Calibri" w:hAnsi="Calibri"/>
        </w:rPr>
        <w:tab/>
        <w:t>Paul Looker, St. Albert</w:t>
      </w:r>
    </w:p>
    <w:p w:rsidR="00067D3C" w:rsidRPr="001A1083" w:rsidRDefault="00067D3C" w:rsidP="00067D3C">
      <w:pPr>
        <w:ind w:left="360"/>
      </w:pPr>
    </w:p>
    <w:p w:rsidR="00067D3C" w:rsidRDefault="00067D3C" w:rsidP="00067D3C">
      <w:pPr>
        <w:ind w:left="360"/>
        <w:rPr>
          <w:rFonts w:ascii="Calibri" w:hAnsi="Calibri"/>
        </w:rPr>
      </w:pPr>
      <w:r w:rsidRPr="001A1083">
        <w:rPr>
          <w:rFonts w:ascii="Calibri" w:hAnsi="Calibri"/>
        </w:rPr>
        <w:t>Regrets:</w:t>
      </w:r>
      <w:r w:rsidRPr="001A1083">
        <w:rPr>
          <w:rFonts w:ascii="Calibri" w:hAnsi="Calibri"/>
        </w:rPr>
        <w:tab/>
      </w:r>
      <w:r>
        <w:rPr>
          <w:rFonts w:ascii="Calibri" w:hAnsi="Calibri"/>
        </w:rPr>
        <w:tab/>
      </w:r>
      <w:r>
        <w:rPr>
          <w:rFonts w:ascii="Calibri" w:hAnsi="Calibri"/>
        </w:rPr>
        <w:tab/>
        <w:t>Chuck Hebert, Wetaskiwin</w:t>
      </w:r>
    </w:p>
    <w:p w:rsidR="00067D3C" w:rsidRDefault="00067D3C" w:rsidP="00067D3C">
      <w:pPr>
        <w:ind w:left="360"/>
        <w:rPr>
          <w:rFonts w:ascii="Calibri" w:hAnsi="Calibri"/>
        </w:rPr>
      </w:pPr>
      <w:r>
        <w:rPr>
          <w:rFonts w:ascii="Calibri" w:hAnsi="Calibri"/>
        </w:rPr>
        <w:tab/>
      </w:r>
      <w:r>
        <w:rPr>
          <w:rFonts w:ascii="Calibri" w:hAnsi="Calibri"/>
        </w:rPr>
        <w:tab/>
      </w:r>
      <w:r>
        <w:rPr>
          <w:rFonts w:ascii="Calibri" w:hAnsi="Calibri"/>
        </w:rPr>
        <w:tab/>
      </w:r>
      <w:r>
        <w:rPr>
          <w:rFonts w:ascii="Calibri" w:hAnsi="Calibri"/>
        </w:rPr>
        <w:tab/>
        <w:t>Dave Oldham, Parkland</w:t>
      </w:r>
    </w:p>
    <w:p w:rsidR="00067D3C" w:rsidRPr="001A1083" w:rsidRDefault="00067D3C" w:rsidP="00067D3C">
      <w:pPr>
        <w:ind w:left="360"/>
        <w:rPr>
          <w:rFonts w:ascii="Calibri" w:hAnsi="Calibri"/>
        </w:rPr>
      </w:pPr>
      <w:r>
        <w:rPr>
          <w:rFonts w:ascii="Calibri" w:hAnsi="Calibri"/>
        </w:rPr>
        <w:tab/>
      </w:r>
      <w:r>
        <w:rPr>
          <w:rFonts w:ascii="Calibri" w:hAnsi="Calibri"/>
        </w:rPr>
        <w:tab/>
      </w:r>
      <w:r>
        <w:rPr>
          <w:rFonts w:ascii="Calibri" w:hAnsi="Calibri"/>
        </w:rPr>
        <w:tab/>
      </w:r>
      <w:r>
        <w:rPr>
          <w:rFonts w:ascii="Calibri" w:hAnsi="Calibri"/>
        </w:rPr>
        <w:tab/>
        <w:t>Chris Billings, Beaumont</w:t>
      </w:r>
    </w:p>
    <w:p w:rsidR="00067D3C" w:rsidRPr="00010305" w:rsidRDefault="00067D3C" w:rsidP="00067D3C">
      <w:pPr>
        <w:rPr>
          <w:rFonts w:ascii="Calibri" w:hAnsi="Calibri"/>
          <w:b/>
        </w:rPr>
      </w:pPr>
      <w:r w:rsidRPr="00010305">
        <w:rPr>
          <w:rFonts w:ascii="Calibri" w:hAnsi="Calibri"/>
          <w:b/>
        </w:rPr>
        <w:t xml:space="preserve"> </w:t>
      </w:r>
    </w:p>
    <w:p w:rsidR="00067D3C" w:rsidRDefault="00067D3C" w:rsidP="00067D3C">
      <w:pPr>
        <w:ind w:left="360"/>
      </w:pPr>
    </w:p>
    <w:p w:rsidR="00067D3C" w:rsidRDefault="00067D3C" w:rsidP="00067D3C">
      <w:pPr>
        <w:ind w:left="360"/>
      </w:pPr>
    </w:p>
    <w:p w:rsidR="00067D3C" w:rsidRDefault="00067D3C" w:rsidP="00067D3C">
      <w:pPr>
        <w:numPr>
          <w:ilvl w:val="0"/>
          <w:numId w:val="1"/>
        </w:numPr>
        <w:rPr>
          <w:rFonts w:ascii="Calibri" w:hAnsi="Calibri"/>
        </w:rPr>
      </w:pPr>
      <w:r w:rsidRPr="00010305">
        <w:rPr>
          <w:rFonts w:ascii="Calibri" w:hAnsi="Calibri"/>
        </w:rPr>
        <w:t>Call to Order Welcome</w:t>
      </w:r>
      <w:r>
        <w:rPr>
          <w:rFonts w:ascii="Calibri" w:hAnsi="Calibri"/>
        </w:rPr>
        <w:t xml:space="preserve"> @ 7:15pm</w:t>
      </w:r>
    </w:p>
    <w:p w:rsidR="00067D3C" w:rsidRPr="00010305" w:rsidRDefault="00067D3C" w:rsidP="00067D3C">
      <w:pPr>
        <w:ind w:left="360"/>
        <w:rPr>
          <w:rFonts w:ascii="Calibri" w:hAnsi="Calibri"/>
        </w:rPr>
      </w:pPr>
    </w:p>
    <w:p w:rsidR="00067D3C" w:rsidRPr="00273478" w:rsidRDefault="00067D3C" w:rsidP="00067D3C">
      <w:pPr>
        <w:numPr>
          <w:ilvl w:val="0"/>
          <w:numId w:val="1"/>
        </w:numPr>
        <w:rPr>
          <w:rFonts w:ascii="Calibri" w:hAnsi="Calibri"/>
        </w:rPr>
      </w:pPr>
      <w:r w:rsidRPr="00010305">
        <w:rPr>
          <w:rFonts w:ascii="Calibri" w:hAnsi="Calibri"/>
        </w:rPr>
        <w:t>Acceptance of Previous Minutes</w:t>
      </w:r>
    </w:p>
    <w:p w:rsidR="00067D3C" w:rsidRDefault="00067D3C" w:rsidP="00067D3C">
      <w:pPr>
        <w:numPr>
          <w:ilvl w:val="1"/>
          <w:numId w:val="1"/>
        </w:numPr>
        <w:jc w:val="both"/>
        <w:rPr>
          <w:rFonts w:ascii="Calibri" w:hAnsi="Calibri"/>
        </w:rPr>
      </w:pPr>
      <w:r w:rsidRPr="00010305">
        <w:rPr>
          <w:rFonts w:ascii="Calibri" w:hAnsi="Calibri"/>
        </w:rPr>
        <w:t xml:space="preserve">Community Directors Meeting – February 23, 14 </w:t>
      </w:r>
    </w:p>
    <w:p w:rsidR="00067D3C" w:rsidRDefault="00067D3C" w:rsidP="00067D3C">
      <w:pPr>
        <w:numPr>
          <w:ilvl w:val="2"/>
          <w:numId w:val="1"/>
        </w:numPr>
        <w:jc w:val="both"/>
        <w:rPr>
          <w:rFonts w:ascii="Calibri" w:hAnsi="Calibri"/>
        </w:rPr>
      </w:pPr>
      <w:r>
        <w:rPr>
          <w:rFonts w:ascii="Calibri" w:hAnsi="Calibri"/>
        </w:rPr>
        <w:t>Motion to approve minutes made by Donna Carr / 2</w:t>
      </w:r>
      <w:r w:rsidRPr="0070065E">
        <w:rPr>
          <w:rFonts w:ascii="Calibri" w:hAnsi="Calibri"/>
          <w:vertAlign w:val="superscript"/>
        </w:rPr>
        <w:t>nd</w:t>
      </w:r>
      <w:r>
        <w:rPr>
          <w:rFonts w:ascii="Calibri" w:hAnsi="Calibri"/>
        </w:rPr>
        <w:t xml:space="preserve"> Serge Froment / motion carried.</w:t>
      </w:r>
    </w:p>
    <w:p w:rsidR="00067D3C" w:rsidRPr="00010305" w:rsidRDefault="00067D3C" w:rsidP="00067D3C">
      <w:pPr>
        <w:ind w:left="1224"/>
        <w:jc w:val="both"/>
        <w:rPr>
          <w:rFonts w:ascii="Calibri" w:hAnsi="Calibri"/>
        </w:rPr>
      </w:pPr>
    </w:p>
    <w:p w:rsidR="00067D3C" w:rsidRPr="00273478" w:rsidRDefault="00067D3C" w:rsidP="00067D3C">
      <w:pPr>
        <w:numPr>
          <w:ilvl w:val="0"/>
          <w:numId w:val="1"/>
        </w:numPr>
        <w:jc w:val="both"/>
        <w:rPr>
          <w:rFonts w:ascii="Calibri" w:hAnsi="Calibri"/>
        </w:rPr>
      </w:pPr>
      <w:r>
        <w:rPr>
          <w:rFonts w:ascii="Calibri" w:hAnsi="Calibri"/>
        </w:rPr>
        <w:t>Additions Approval of Agenda</w:t>
      </w:r>
    </w:p>
    <w:p w:rsidR="00067D3C" w:rsidRDefault="00067D3C" w:rsidP="00067D3C">
      <w:pPr>
        <w:numPr>
          <w:ilvl w:val="1"/>
          <w:numId w:val="1"/>
        </w:numPr>
        <w:jc w:val="both"/>
        <w:rPr>
          <w:rFonts w:ascii="Calibri" w:hAnsi="Calibri"/>
        </w:rPr>
      </w:pPr>
      <w:r>
        <w:rPr>
          <w:rFonts w:ascii="Calibri" w:hAnsi="Calibri"/>
        </w:rPr>
        <w:t xml:space="preserve">Motion to approve agenda with additions made by Carr </w:t>
      </w:r>
      <w:proofErr w:type="spellStart"/>
      <w:r>
        <w:rPr>
          <w:rFonts w:ascii="Calibri" w:hAnsi="Calibri"/>
        </w:rPr>
        <w:t>Micelli</w:t>
      </w:r>
      <w:proofErr w:type="spellEnd"/>
      <w:r>
        <w:rPr>
          <w:rFonts w:ascii="Calibri" w:hAnsi="Calibri"/>
        </w:rPr>
        <w:t xml:space="preserve"> / 2</w:t>
      </w:r>
      <w:r w:rsidRPr="006B7094">
        <w:rPr>
          <w:rFonts w:ascii="Calibri" w:hAnsi="Calibri"/>
          <w:vertAlign w:val="superscript"/>
        </w:rPr>
        <w:t>nd</w:t>
      </w:r>
      <w:r>
        <w:rPr>
          <w:rFonts w:ascii="Calibri" w:hAnsi="Calibri"/>
        </w:rPr>
        <w:t xml:space="preserve"> Donna Haggstrom / motion carried</w:t>
      </w:r>
    </w:p>
    <w:p w:rsidR="00067D3C" w:rsidRPr="00010305" w:rsidRDefault="00067D3C" w:rsidP="00067D3C">
      <w:pPr>
        <w:ind w:left="792"/>
        <w:rPr>
          <w:rFonts w:ascii="Calibri" w:hAnsi="Calibri"/>
        </w:rPr>
      </w:pPr>
    </w:p>
    <w:p w:rsidR="00067D3C" w:rsidRPr="00273478" w:rsidRDefault="00067D3C" w:rsidP="00067D3C">
      <w:pPr>
        <w:numPr>
          <w:ilvl w:val="0"/>
          <w:numId w:val="1"/>
        </w:numPr>
        <w:jc w:val="both"/>
        <w:rPr>
          <w:rFonts w:ascii="Calibri" w:hAnsi="Calibri"/>
        </w:rPr>
      </w:pPr>
      <w:r>
        <w:rPr>
          <w:rFonts w:ascii="Calibri" w:hAnsi="Calibri"/>
        </w:rPr>
        <w:t>Agenda Items</w:t>
      </w:r>
    </w:p>
    <w:p w:rsidR="00067D3C" w:rsidRPr="005B50B3" w:rsidRDefault="00067D3C" w:rsidP="00067D3C">
      <w:pPr>
        <w:numPr>
          <w:ilvl w:val="1"/>
          <w:numId w:val="1"/>
        </w:numPr>
        <w:jc w:val="both"/>
        <w:rPr>
          <w:rFonts w:ascii="Calibri" w:hAnsi="Calibri"/>
        </w:rPr>
      </w:pPr>
      <w:r w:rsidRPr="00010305">
        <w:rPr>
          <w:rFonts w:ascii="Calibri" w:hAnsi="Calibri"/>
        </w:rPr>
        <w:t>Basketball Alberta/Provincials</w:t>
      </w:r>
    </w:p>
    <w:p w:rsidR="00067D3C" w:rsidRDefault="00067D3C" w:rsidP="00067D3C">
      <w:pPr>
        <w:numPr>
          <w:ilvl w:val="2"/>
          <w:numId w:val="1"/>
        </w:numPr>
        <w:jc w:val="both"/>
        <w:rPr>
          <w:rFonts w:ascii="Calibri" w:hAnsi="Calibri"/>
        </w:rPr>
      </w:pPr>
      <w:r>
        <w:rPr>
          <w:rFonts w:ascii="Calibri" w:hAnsi="Calibri"/>
        </w:rPr>
        <w:t xml:space="preserve">Chad led discussion about the success of the 2014 Youth Provincial tournament held at the SCSC in March.  There were 92-93 teams in attendance.  It was a great weekend that started off with a very exciting opening ceremony.  We had former EYBA players participate, including crowd and player participation.  The feedback was all very positive.  Great job by everybody involved in making it a success.  We are still working on convincing our southern sister (Calgary) that this is where provincials should be every year. </w:t>
      </w:r>
    </w:p>
    <w:p w:rsidR="00067D3C" w:rsidRPr="00E0780A" w:rsidRDefault="00067D3C" w:rsidP="00067D3C">
      <w:pPr>
        <w:numPr>
          <w:ilvl w:val="2"/>
          <w:numId w:val="1"/>
        </w:numPr>
        <w:jc w:val="both"/>
        <w:rPr>
          <w:rFonts w:ascii="Calibri" w:hAnsi="Calibri"/>
        </w:rPr>
      </w:pPr>
      <w:r>
        <w:rPr>
          <w:rFonts w:ascii="Calibri" w:hAnsi="Calibri"/>
        </w:rPr>
        <w:t xml:space="preserve">Special shout out to Shaun, Carr, Brian, </w:t>
      </w:r>
      <w:proofErr w:type="gramStart"/>
      <w:r>
        <w:rPr>
          <w:rFonts w:ascii="Calibri" w:hAnsi="Calibri"/>
        </w:rPr>
        <w:t>Darlene</w:t>
      </w:r>
      <w:proofErr w:type="gramEnd"/>
      <w:r>
        <w:rPr>
          <w:rFonts w:ascii="Calibri" w:hAnsi="Calibri"/>
        </w:rPr>
        <w:t xml:space="preserve"> &amp; Chad for all of their efforts.</w:t>
      </w:r>
    </w:p>
    <w:p w:rsidR="00067D3C" w:rsidRDefault="00067D3C" w:rsidP="00067D3C">
      <w:pPr>
        <w:jc w:val="both"/>
        <w:rPr>
          <w:rFonts w:ascii="Calibri" w:hAnsi="Calibri"/>
        </w:rPr>
      </w:pPr>
    </w:p>
    <w:p w:rsidR="00067D3C" w:rsidRDefault="00067D3C" w:rsidP="00067D3C">
      <w:pPr>
        <w:jc w:val="both"/>
        <w:rPr>
          <w:rFonts w:ascii="Calibri" w:hAnsi="Calibri"/>
        </w:rPr>
      </w:pPr>
    </w:p>
    <w:p w:rsidR="00067D3C" w:rsidRDefault="00067D3C" w:rsidP="00067D3C">
      <w:pPr>
        <w:jc w:val="both"/>
        <w:rPr>
          <w:rFonts w:ascii="Calibri" w:hAnsi="Calibri"/>
        </w:rPr>
      </w:pPr>
      <w:r>
        <w:rPr>
          <w:rFonts w:ascii="Calibri" w:hAnsi="Calibri"/>
        </w:rPr>
        <w:t>4.1</w:t>
      </w:r>
      <w:proofErr w:type="gramStart"/>
      <w:r>
        <w:rPr>
          <w:rFonts w:ascii="Calibri" w:hAnsi="Calibri"/>
        </w:rPr>
        <w:t>.A</w:t>
      </w:r>
      <w:proofErr w:type="gramEnd"/>
      <w:r>
        <w:rPr>
          <w:rFonts w:ascii="Calibri" w:hAnsi="Calibri"/>
        </w:rPr>
        <w:t xml:space="preserve">    Beaumont Motion</w:t>
      </w:r>
    </w:p>
    <w:p w:rsidR="00067D3C" w:rsidRPr="007A2DCE" w:rsidRDefault="00067D3C" w:rsidP="00067D3C">
      <w:pPr>
        <w:widowControl w:val="0"/>
        <w:autoSpaceDE w:val="0"/>
        <w:autoSpaceDN w:val="0"/>
        <w:adjustRightInd w:val="0"/>
        <w:jc w:val="both"/>
        <w:rPr>
          <w:rFonts w:ascii="Calibri" w:hAnsi="Calibri"/>
          <w:color w:val="0000FF"/>
          <w:sz w:val="18"/>
          <w:szCs w:val="18"/>
        </w:rPr>
      </w:pPr>
      <w:r w:rsidRPr="00C347F4">
        <w:rPr>
          <w:rFonts w:ascii="Calibri" w:hAnsi="Calibri"/>
          <w:color w:val="5F497A"/>
        </w:rPr>
        <w:tab/>
      </w:r>
      <w:r w:rsidRPr="007A2DCE">
        <w:rPr>
          <w:rFonts w:ascii="Calibri" w:hAnsi="Calibri"/>
          <w:color w:val="0000FF"/>
          <w:sz w:val="18"/>
          <w:szCs w:val="18"/>
        </w:rPr>
        <w:t>The Beaumont Youth Basketball Association will be introducing the following Motion at the EYBA AGM on April 27th:</w:t>
      </w:r>
    </w:p>
    <w:p w:rsidR="00067D3C" w:rsidRPr="007A2DCE" w:rsidRDefault="00067D3C" w:rsidP="00067D3C">
      <w:pPr>
        <w:widowControl w:val="0"/>
        <w:autoSpaceDE w:val="0"/>
        <w:autoSpaceDN w:val="0"/>
        <w:adjustRightInd w:val="0"/>
        <w:jc w:val="both"/>
        <w:rPr>
          <w:rFonts w:ascii="Consolas" w:hAnsi="Consolas" w:cs="Consolas"/>
          <w:color w:val="0000FF"/>
          <w:sz w:val="18"/>
          <w:szCs w:val="18"/>
          <w:lang w:val="en-US" w:eastAsia="en-US"/>
        </w:rPr>
      </w:pPr>
      <w:r w:rsidRPr="007A2DCE">
        <w:rPr>
          <w:rFonts w:ascii="Calibri" w:hAnsi="Calibri" w:cs="Calibri"/>
          <w:b/>
          <w:bCs/>
          <w:i/>
          <w:iCs/>
          <w:color w:val="0000FF"/>
          <w:sz w:val="18"/>
          <w:szCs w:val="18"/>
          <w:lang w:val="en-US" w:eastAsia="en-US"/>
        </w:rPr>
        <w:t> </w:t>
      </w:r>
    </w:p>
    <w:p w:rsidR="00067D3C" w:rsidRPr="007A2DCE" w:rsidRDefault="00067D3C" w:rsidP="00067D3C">
      <w:pPr>
        <w:widowControl w:val="0"/>
        <w:autoSpaceDE w:val="0"/>
        <w:autoSpaceDN w:val="0"/>
        <w:adjustRightInd w:val="0"/>
        <w:jc w:val="both"/>
        <w:rPr>
          <w:rFonts w:ascii="Consolas" w:hAnsi="Consolas" w:cs="Consolas"/>
          <w:color w:val="0000FF"/>
          <w:sz w:val="18"/>
          <w:szCs w:val="18"/>
          <w:lang w:val="en-US" w:eastAsia="en-US"/>
        </w:rPr>
      </w:pPr>
      <w:r w:rsidRPr="007A2DCE">
        <w:rPr>
          <w:rFonts w:ascii="Calibri" w:hAnsi="Calibri" w:cs="Calibri"/>
          <w:b/>
          <w:bCs/>
          <w:i/>
          <w:iCs/>
          <w:color w:val="0000FF"/>
          <w:sz w:val="18"/>
          <w:szCs w:val="18"/>
          <w:lang w:val="en-US" w:eastAsia="en-US"/>
        </w:rPr>
        <w:t>'Be it resolved that EYBA, as a Member of Basketball Alberta, urge that the Provincial Association form a Provincial Tournament Committee at their earliest possible opportunity in order to address the lack of Rules, Policy and Consequences for teams who do not meet the Provincial B Tournament team eligibility criteria Guidelines.  This Committee is requested to report back to EYBA by October 1, 2014.  In the event that there is a failure to act on the part of Basketball Alberta, EYBA should strongly consider a complete withdrawal from the Provincial B Tournament in 2015.'</w:t>
      </w:r>
    </w:p>
    <w:p w:rsidR="00067D3C" w:rsidRPr="007A2DCE" w:rsidRDefault="00067D3C" w:rsidP="00067D3C">
      <w:pPr>
        <w:widowControl w:val="0"/>
        <w:autoSpaceDE w:val="0"/>
        <w:autoSpaceDN w:val="0"/>
        <w:adjustRightInd w:val="0"/>
        <w:jc w:val="both"/>
        <w:rPr>
          <w:rFonts w:ascii="Consolas" w:hAnsi="Consolas" w:cs="Consolas"/>
          <w:color w:val="0000FF"/>
          <w:sz w:val="18"/>
          <w:szCs w:val="18"/>
          <w:lang w:val="en-US" w:eastAsia="en-US"/>
        </w:rPr>
      </w:pPr>
      <w:r w:rsidRPr="007A2DCE">
        <w:rPr>
          <w:rFonts w:ascii="Calibri" w:hAnsi="Calibri" w:cs="Calibri"/>
          <w:color w:val="0000FF"/>
          <w:sz w:val="18"/>
          <w:szCs w:val="18"/>
          <w:lang w:val="en-US" w:eastAsia="en-US"/>
        </w:rPr>
        <w:t> </w:t>
      </w:r>
    </w:p>
    <w:p w:rsidR="00067D3C" w:rsidRPr="007A2DCE" w:rsidRDefault="00067D3C" w:rsidP="00067D3C">
      <w:pPr>
        <w:jc w:val="both"/>
        <w:rPr>
          <w:rFonts w:ascii="Calibri" w:hAnsi="Calibri"/>
          <w:color w:val="0000FF"/>
          <w:sz w:val="18"/>
          <w:szCs w:val="18"/>
        </w:rPr>
      </w:pPr>
      <w:r w:rsidRPr="007A2DCE">
        <w:rPr>
          <w:rFonts w:ascii="Calibri" w:hAnsi="Calibri"/>
          <w:color w:val="0000FF"/>
          <w:sz w:val="18"/>
          <w:szCs w:val="18"/>
        </w:rPr>
        <w:t>BYBA would like to have this motion put on the Agenda in advance so that all EYBA Member Associations can come informed, and that they will have the opportunity to discuss the matter with their respective Boards prior to the meeting.  This will be very important in order to come to a reasonable decision on the matter at the AGM.</w:t>
      </w:r>
    </w:p>
    <w:p w:rsidR="00067D3C" w:rsidRDefault="00067D3C" w:rsidP="00067D3C">
      <w:pPr>
        <w:ind w:firstLine="720"/>
        <w:jc w:val="both"/>
        <w:rPr>
          <w:rFonts w:ascii="Calibri" w:hAnsi="Calibri"/>
        </w:rPr>
      </w:pPr>
      <w:r>
        <w:rPr>
          <w:rFonts w:ascii="Calibri" w:hAnsi="Calibri"/>
        </w:rPr>
        <w:tab/>
      </w:r>
    </w:p>
    <w:p w:rsidR="00067D3C" w:rsidRDefault="00067D3C" w:rsidP="00067D3C">
      <w:pPr>
        <w:jc w:val="both"/>
        <w:rPr>
          <w:rFonts w:ascii="Calibri" w:hAnsi="Calibri"/>
        </w:rPr>
      </w:pPr>
      <w:r>
        <w:rPr>
          <w:rFonts w:ascii="Calibri" w:hAnsi="Calibri"/>
        </w:rPr>
        <w:t xml:space="preserve">This motion was put forward by Sheri May who attended the meeting on behalf of Leduc.  No </w:t>
      </w:r>
      <w:proofErr w:type="spellStart"/>
      <w:r>
        <w:rPr>
          <w:rFonts w:ascii="Calibri" w:hAnsi="Calibri"/>
        </w:rPr>
        <w:t>seconder</w:t>
      </w:r>
      <w:proofErr w:type="spellEnd"/>
      <w:r>
        <w:rPr>
          <w:rFonts w:ascii="Calibri" w:hAnsi="Calibri"/>
        </w:rPr>
        <w:t xml:space="preserve"> on the motion.  </w:t>
      </w:r>
    </w:p>
    <w:p w:rsidR="00067D3C" w:rsidRDefault="00067D3C" w:rsidP="00067D3C">
      <w:pPr>
        <w:jc w:val="both"/>
        <w:rPr>
          <w:rFonts w:ascii="Calibri" w:hAnsi="Calibri"/>
        </w:rPr>
      </w:pPr>
    </w:p>
    <w:p w:rsidR="00067D3C" w:rsidRDefault="00067D3C" w:rsidP="00067D3C">
      <w:pPr>
        <w:jc w:val="both"/>
        <w:rPr>
          <w:rFonts w:ascii="Calibri" w:hAnsi="Calibri"/>
        </w:rPr>
      </w:pPr>
      <w:proofErr w:type="gramStart"/>
      <w:r>
        <w:rPr>
          <w:rFonts w:ascii="Calibri" w:hAnsi="Calibri"/>
        </w:rPr>
        <w:t>Discussion surrounding the fact that Beaumont Basketball did not represent themselves to introduce their own motion on their behalf.</w:t>
      </w:r>
      <w:proofErr w:type="gramEnd"/>
      <w:r>
        <w:rPr>
          <w:rFonts w:ascii="Calibri" w:hAnsi="Calibri"/>
        </w:rPr>
        <w:t xml:space="preserve">  </w:t>
      </w:r>
    </w:p>
    <w:p w:rsidR="00067D3C" w:rsidRDefault="00067D3C" w:rsidP="00067D3C">
      <w:pPr>
        <w:jc w:val="both"/>
        <w:rPr>
          <w:rFonts w:ascii="Calibri" w:hAnsi="Calibri"/>
        </w:rPr>
      </w:pPr>
    </w:p>
    <w:p w:rsidR="00067D3C" w:rsidRDefault="00067D3C" w:rsidP="00067D3C">
      <w:pPr>
        <w:jc w:val="both"/>
        <w:rPr>
          <w:rFonts w:ascii="Calibri" w:hAnsi="Calibri"/>
        </w:rPr>
      </w:pPr>
      <w:proofErr w:type="gramStart"/>
      <w:r>
        <w:rPr>
          <w:rFonts w:ascii="Calibri" w:hAnsi="Calibri"/>
        </w:rPr>
        <w:t>More discussion with regards to this scenario, higher ranked city teams entering in lower provincials, not being something new from CMBA teams in the past.</w:t>
      </w:r>
      <w:proofErr w:type="gramEnd"/>
      <w:r>
        <w:rPr>
          <w:rFonts w:ascii="Calibri" w:hAnsi="Calibri"/>
        </w:rPr>
        <w:t xml:space="preserve">  Shaun confirmed that all teams that won the B provincials out of Calgary were </w:t>
      </w:r>
      <w:proofErr w:type="gramStart"/>
      <w:r>
        <w:rPr>
          <w:rFonts w:ascii="Calibri" w:hAnsi="Calibri"/>
        </w:rPr>
        <w:t>A</w:t>
      </w:r>
      <w:proofErr w:type="gramEnd"/>
      <w:r>
        <w:rPr>
          <w:rFonts w:ascii="Calibri" w:hAnsi="Calibri"/>
        </w:rPr>
        <w:t xml:space="preserve"> division teams in CMBA.</w:t>
      </w:r>
    </w:p>
    <w:p w:rsidR="00067D3C" w:rsidRDefault="00067D3C" w:rsidP="00067D3C">
      <w:pPr>
        <w:jc w:val="both"/>
        <w:rPr>
          <w:rFonts w:ascii="Calibri" w:hAnsi="Calibri"/>
        </w:rPr>
      </w:pPr>
    </w:p>
    <w:p w:rsidR="00067D3C" w:rsidRDefault="00067D3C" w:rsidP="00067D3C">
      <w:pPr>
        <w:jc w:val="both"/>
        <w:rPr>
          <w:rFonts w:ascii="Calibri" w:hAnsi="Calibri"/>
        </w:rPr>
      </w:pPr>
      <w:r>
        <w:rPr>
          <w:rFonts w:ascii="Calibri" w:hAnsi="Calibri"/>
        </w:rPr>
        <w:t xml:space="preserve">Basketball Alberta’s Executive Director, Paul Sir, has already been down to Calgary and has advised CMBA that </w:t>
      </w:r>
      <w:proofErr w:type="gramStart"/>
      <w:r>
        <w:rPr>
          <w:rFonts w:ascii="Calibri" w:hAnsi="Calibri"/>
        </w:rPr>
        <w:t>A</w:t>
      </w:r>
      <w:proofErr w:type="gramEnd"/>
      <w:r>
        <w:rPr>
          <w:rFonts w:ascii="Calibri" w:hAnsi="Calibri"/>
        </w:rPr>
        <w:t xml:space="preserve"> division CMBA teams will NOT be accepted into the B provincials in 2015.  Teams from CMBA will be monitored before next year’s youth provincials. </w:t>
      </w:r>
    </w:p>
    <w:p w:rsidR="00067D3C" w:rsidRDefault="00067D3C" w:rsidP="00067D3C">
      <w:pPr>
        <w:jc w:val="both"/>
        <w:rPr>
          <w:rFonts w:ascii="Calibri" w:hAnsi="Calibri"/>
        </w:rPr>
      </w:pPr>
    </w:p>
    <w:p w:rsidR="00067D3C" w:rsidRDefault="00067D3C" w:rsidP="00067D3C">
      <w:pPr>
        <w:jc w:val="both"/>
        <w:rPr>
          <w:rFonts w:ascii="Calibri" w:hAnsi="Calibri"/>
        </w:rPr>
      </w:pPr>
      <w:r>
        <w:rPr>
          <w:rFonts w:ascii="Calibri" w:hAnsi="Calibri"/>
        </w:rPr>
        <w:t xml:space="preserve">MOTION:  Donna Haggstrom moved that EYBA send a letter to Basketball Alberta, </w:t>
      </w:r>
      <w:proofErr w:type="spellStart"/>
      <w:r>
        <w:rPr>
          <w:rFonts w:ascii="Calibri" w:hAnsi="Calibri"/>
        </w:rPr>
        <w:t>cc’ing</w:t>
      </w:r>
      <w:proofErr w:type="spellEnd"/>
      <w:r>
        <w:rPr>
          <w:rFonts w:ascii="Calibri" w:hAnsi="Calibri"/>
        </w:rPr>
        <w:t xml:space="preserve"> the President of CMBA, with the concerns of 3</w:t>
      </w:r>
      <w:r w:rsidRPr="005B50B3">
        <w:rPr>
          <w:rFonts w:ascii="Calibri" w:hAnsi="Calibri"/>
          <w:vertAlign w:val="superscript"/>
        </w:rPr>
        <w:t>rd</w:t>
      </w:r>
      <w:r>
        <w:rPr>
          <w:rFonts w:ascii="Calibri" w:hAnsi="Calibri"/>
        </w:rPr>
        <w:t xml:space="preserve"> placed A teams or any A teams being allowed by Calgary to enter in the B provincials / 2</w:t>
      </w:r>
      <w:r w:rsidRPr="005B50B3">
        <w:rPr>
          <w:rFonts w:ascii="Calibri" w:hAnsi="Calibri"/>
          <w:vertAlign w:val="superscript"/>
        </w:rPr>
        <w:t>nd</w:t>
      </w:r>
      <w:r>
        <w:rPr>
          <w:rFonts w:ascii="Calibri" w:hAnsi="Calibri"/>
        </w:rPr>
        <w:t xml:space="preserve"> by Serge Froment / motion carried</w:t>
      </w:r>
    </w:p>
    <w:p w:rsidR="00067D3C" w:rsidRDefault="00067D3C" w:rsidP="00067D3C">
      <w:pPr>
        <w:jc w:val="both"/>
        <w:rPr>
          <w:rFonts w:ascii="Calibri" w:hAnsi="Calibri"/>
        </w:rPr>
      </w:pPr>
    </w:p>
    <w:p w:rsidR="00067D3C" w:rsidRDefault="00067D3C" w:rsidP="00067D3C">
      <w:pPr>
        <w:jc w:val="both"/>
        <w:rPr>
          <w:rFonts w:ascii="Calibri" w:hAnsi="Calibri"/>
        </w:rPr>
      </w:pPr>
      <w:r>
        <w:rPr>
          <w:rFonts w:ascii="Calibri" w:hAnsi="Calibri"/>
        </w:rPr>
        <w:t xml:space="preserve">Serge Froment had some personal concerns about this situation as his team from </w:t>
      </w:r>
      <w:proofErr w:type="spellStart"/>
      <w:r>
        <w:rPr>
          <w:rFonts w:ascii="Calibri" w:hAnsi="Calibri"/>
        </w:rPr>
        <w:t>Morinville</w:t>
      </w:r>
      <w:proofErr w:type="spellEnd"/>
      <w:r>
        <w:rPr>
          <w:rFonts w:ascii="Calibri" w:hAnsi="Calibri"/>
        </w:rPr>
        <w:t xml:space="preserve"> had a great chance to medal at the provincials but a Calgary </w:t>
      </w:r>
      <w:proofErr w:type="gramStart"/>
      <w:r>
        <w:rPr>
          <w:rFonts w:ascii="Calibri" w:hAnsi="Calibri"/>
        </w:rPr>
        <w:t>A</w:t>
      </w:r>
      <w:proofErr w:type="gramEnd"/>
      <w:r>
        <w:rPr>
          <w:rFonts w:ascii="Calibri" w:hAnsi="Calibri"/>
        </w:rPr>
        <w:t xml:space="preserve"> team was allowed in the B provincials where Serge’s team was competing.  The team felt very ripped off at their earned chance to compete in the provincial finals.  He also relayed facts that two years ago, he heard of teams from CMBA that were in A during the year and competed in the B provincials.  So, </w:t>
      </w:r>
      <w:proofErr w:type="spellStart"/>
      <w:r>
        <w:rPr>
          <w:rFonts w:ascii="Calibri" w:hAnsi="Calibri"/>
        </w:rPr>
        <w:t>concensus</w:t>
      </w:r>
      <w:proofErr w:type="spellEnd"/>
      <w:r>
        <w:rPr>
          <w:rFonts w:ascii="Calibri" w:hAnsi="Calibri"/>
        </w:rPr>
        <w:t xml:space="preserve"> is that CMBA has been sending teams to lower division provincials for a few years.  These issues need to be dealt with by Basketball Alberta as they are the ones that approve the teams to enter into divisions that are not correct.</w:t>
      </w:r>
    </w:p>
    <w:p w:rsidR="00067D3C" w:rsidRDefault="00067D3C" w:rsidP="00067D3C">
      <w:pPr>
        <w:jc w:val="both"/>
        <w:rPr>
          <w:rFonts w:ascii="Calibri" w:hAnsi="Calibri"/>
        </w:rPr>
      </w:pPr>
    </w:p>
    <w:p w:rsidR="00067D3C" w:rsidRDefault="00067D3C" w:rsidP="00067D3C">
      <w:pPr>
        <w:jc w:val="both"/>
        <w:rPr>
          <w:rFonts w:ascii="Calibri" w:hAnsi="Calibri"/>
        </w:rPr>
      </w:pPr>
      <w:r>
        <w:rPr>
          <w:rFonts w:ascii="Calibri" w:hAnsi="Calibri"/>
        </w:rPr>
        <w:t xml:space="preserve">Conclusion was that all zones outside Edmonton (Sherwood Park, St. Albert, </w:t>
      </w:r>
      <w:proofErr w:type="spellStart"/>
      <w:r>
        <w:rPr>
          <w:rFonts w:ascii="Calibri" w:hAnsi="Calibri"/>
        </w:rPr>
        <w:t>Morinville</w:t>
      </w:r>
      <w:proofErr w:type="spellEnd"/>
      <w:r>
        <w:rPr>
          <w:rFonts w:ascii="Calibri" w:hAnsi="Calibri"/>
        </w:rPr>
        <w:t xml:space="preserve">, Leduc, Beaumont, etc.) will forward a letter to Basketball Alberta voicing their concerns over the situation and how unfair it was having </w:t>
      </w:r>
      <w:proofErr w:type="gramStart"/>
      <w:r>
        <w:rPr>
          <w:rFonts w:ascii="Calibri" w:hAnsi="Calibri"/>
        </w:rPr>
        <w:t>A</w:t>
      </w:r>
      <w:proofErr w:type="gramEnd"/>
      <w:r>
        <w:rPr>
          <w:rFonts w:ascii="Calibri" w:hAnsi="Calibri"/>
        </w:rPr>
        <w:t xml:space="preserve"> teams playing in the B provincials.   </w:t>
      </w:r>
    </w:p>
    <w:p w:rsidR="00067D3C" w:rsidRPr="00010305" w:rsidRDefault="00067D3C" w:rsidP="00067D3C">
      <w:pPr>
        <w:jc w:val="both"/>
        <w:rPr>
          <w:rFonts w:ascii="Calibri" w:hAnsi="Calibri"/>
        </w:rPr>
      </w:pPr>
      <w:r>
        <w:rPr>
          <w:rFonts w:ascii="Calibri" w:hAnsi="Calibri"/>
        </w:rPr>
        <w:tab/>
      </w:r>
    </w:p>
    <w:p w:rsidR="00067D3C" w:rsidRPr="00273478" w:rsidRDefault="00067D3C" w:rsidP="00067D3C">
      <w:pPr>
        <w:numPr>
          <w:ilvl w:val="1"/>
          <w:numId w:val="1"/>
        </w:numPr>
        <w:jc w:val="both"/>
        <w:rPr>
          <w:rFonts w:ascii="Calibri" w:hAnsi="Calibri"/>
        </w:rPr>
      </w:pPr>
      <w:r>
        <w:rPr>
          <w:rFonts w:ascii="Calibri" w:hAnsi="Calibri"/>
        </w:rPr>
        <w:t>Nationals</w:t>
      </w:r>
    </w:p>
    <w:p w:rsidR="00067D3C" w:rsidRDefault="00067D3C" w:rsidP="00067D3C">
      <w:pPr>
        <w:numPr>
          <w:ilvl w:val="2"/>
          <w:numId w:val="1"/>
        </w:numPr>
        <w:jc w:val="both"/>
        <w:rPr>
          <w:rFonts w:ascii="Calibri" w:hAnsi="Calibri"/>
        </w:rPr>
      </w:pPr>
      <w:r>
        <w:rPr>
          <w:rFonts w:ascii="Calibri" w:hAnsi="Calibri"/>
        </w:rPr>
        <w:t>U15 Boys &amp; Girls Canadian Nationals; U17 Boys &amp; Girls Canadian Nationals; as well as the U16 Boys &amp; Girls Western Canadian Championships will all be held at the SCSC this summer, dates are July 25</w:t>
      </w:r>
      <w:r w:rsidRPr="007047BD">
        <w:rPr>
          <w:rFonts w:ascii="Calibri" w:hAnsi="Calibri"/>
          <w:vertAlign w:val="superscript"/>
        </w:rPr>
        <w:t>th</w:t>
      </w:r>
      <w:r>
        <w:rPr>
          <w:rFonts w:ascii="Calibri" w:hAnsi="Calibri"/>
        </w:rPr>
        <w:t xml:space="preserve"> to July 30</w:t>
      </w:r>
      <w:r w:rsidRPr="007047BD">
        <w:rPr>
          <w:rFonts w:ascii="Calibri" w:hAnsi="Calibri"/>
          <w:vertAlign w:val="superscript"/>
        </w:rPr>
        <w:t>th</w:t>
      </w:r>
      <w:r>
        <w:rPr>
          <w:rFonts w:ascii="Calibri" w:hAnsi="Calibri"/>
        </w:rPr>
        <w:t xml:space="preserve">.  </w:t>
      </w:r>
    </w:p>
    <w:p w:rsidR="00067D3C" w:rsidRDefault="00067D3C" w:rsidP="00067D3C">
      <w:pPr>
        <w:numPr>
          <w:ilvl w:val="2"/>
          <w:numId w:val="1"/>
        </w:numPr>
        <w:jc w:val="both"/>
        <w:rPr>
          <w:rFonts w:ascii="Calibri" w:hAnsi="Calibri"/>
        </w:rPr>
      </w:pPr>
      <w:r>
        <w:rPr>
          <w:rFonts w:ascii="Calibri" w:hAnsi="Calibri"/>
        </w:rPr>
        <w:t xml:space="preserve">Volunteers will be needed.   Any interest in volunteering or teams that want to volunteer, Natalie Hoy from BA is heading up volunteers and can be contacted anytime.  </w:t>
      </w:r>
    </w:p>
    <w:p w:rsidR="00067D3C" w:rsidRDefault="00067D3C" w:rsidP="00067D3C">
      <w:pPr>
        <w:numPr>
          <w:ilvl w:val="2"/>
          <w:numId w:val="1"/>
        </w:numPr>
        <w:jc w:val="both"/>
        <w:rPr>
          <w:rFonts w:ascii="Calibri" w:hAnsi="Calibri"/>
        </w:rPr>
      </w:pPr>
      <w:r>
        <w:rPr>
          <w:rFonts w:ascii="Calibri" w:hAnsi="Calibri"/>
        </w:rPr>
        <w:t>Shaun Pope will forward Basketball AB’s request letter to all EYBA membership.</w:t>
      </w:r>
    </w:p>
    <w:p w:rsidR="00067D3C" w:rsidRPr="007047BD" w:rsidRDefault="00067D3C" w:rsidP="00067D3C">
      <w:pPr>
        <w:ind w:left="1224"/>
        <w:jc w:val="both"/>
        <w:rPr>
          <w:rFonts w:ascii="Calibri" w:hAnsi="Calibri"/>
        </w:rPr>
      </w:pPr>
    </w:p>
    <w:p w:rsidR="00067D3C" w:rsidRDefault="00067D3C" w:rsidP="00067D3C">
      <w:pPr>
        <w:numPr>
          <w:ilvl w:val="1"/>
          <w:numId w:val="1"/>
        </w:numPr>
        <w:jc w:val="both"/>
        <w:rPr>
          <w:rFonts w:ascii="Calibri" w:hAnsi="Calibri"/>
        </w:rPr>
      </w:pPr>
      <w:r w:rsidRPr="00010305">
        <w:rPr>
          <w:rFonts w:ascii="Calibri" w:hAnsi="Calibri"/>
        </w:rPr>
        <w:t>Police Record Check</w:t>
      </w:r>
    </w:p>
    <w:p w:rsidR="00067D3C" w:rsidRDefault="00067D3C" w:rsidP="00067D3C">
      <w:pPr>
        <w:numPr>
          <w:ilvl w:val="2"/>
          <w:numId w:val="1"/>
        </w:numPr>
        <w:jc w:val="both"/>
        <w:rPr>
          <w:rFonts w:ascii="Calibri" w:hAnsi="Calibri"/>
        </w:rPr>
      </w:pPr>
      <w:r w:rsidRPr="00273478">
        <w:rPr>
          <w:rFonts w:ascii="Calibri" w:hAnsi="Calibri"/>
        </w:rPr>
        <w:t>The n</w:t>
      </w:r>
      <w:r>
        <w:rPr>
          <w:rFonts w:ascii="Calibri" w:hAnsi="Calibri"/>
        </w:rPr>
        <w:t>ew rule</w:t>
      </w:r>
      <w:r w:rsidRPr="00273478">
        <w:rPr>
          <w:rFonts w:ascii="Calibri" w:hAnsi="Calibri"/>
        </w:rPr>
        <w:t xml:space="preserve">book </w:t>
      </w:r>
      <w:r>
        <w:rPr>
          <w:rFonts w:ascii="Calibri" w:hAnsi="Calibri"/>
        </w:rPr>
        <w:t>will include a clause</w:t>
      </w:r>
      <w:r w:rsidRPr="00273478">
        <w:rPr>
          <w:rFonts w:ascii="Calibri" w:hAnsi="Calibri"/>
        </w:rPr>
        <w:t>/paragraph that will s</w:t>
      </w:r>
      <w:r>
        <w:rPr>
          <w:rFonts w:ascii="Calibri" w:hAnsi="Calibri"/>
        </w:rPr>
        <w:t>tate that</w:t>
      </w:r>
      <w:r w:rsidRPr="00273478">
        <w:rPr>
          <w:rFonts w:ascii="Calibri" w:hAnsi="Calibri"/>
        </w:rPr>
        <w:t xml:space="preserve"> all zones</w:t>
      </w:r>
      <w:r>
        <w:rPr>
          <w:rFonts w:ascii="Calibri" w:hAnsi="Calibri"/>
        </w:rPr>
        <w:t>,</w:t>
      </w:r>
      <w:r w:rsidRPr="00273478">
        <w:rPr>
          <w:rFonts w:ascii="Calibri" w:hAnsi="Calibri"/>
        </w:rPr>
        <w:t xml:space="preserve"> by sending in their </w:t>
      </w:r>
      <w:r>
        <w:rPr>
          <w:rFonts w:ascii="Calibri" w:hAnsi="Calibri"/>
        </w:rPr>
        <w:t xml:space="preserve">team </w:t>
      </w:r>
      <w:r w:rsidRPr="00273478">
        <w:rPr>
          <w:rFonts w:ascii="Calibri" w:hAnsi="Calibri"/>
        </w:rPr>
        <w:t>registration forms</w:t>
      </w:r>
      <w:r>
        <w:rPr>
          <w:rFonts w:ascii="Calibri" w:hAnsi="Calibri"/>
        </w:rPr>
        <w:t>,</w:t>
      </w:r>
      <w:r w:rsidRPr="00273478">
        <w:rPr>
          <w:rFonts w:ascii="Calibri" w:hAnsi="Calibri"/>
        </w:rPr>
        <w:t xml:space="preserve"> certifies that they have done </w:t>
      </w:r>
      <w:r>
        <w:rPr>
          <w:rFonts w:ascii="Calibri" w:hAnsi="Calibri"/>
        </w:rPr>
        <w:t>all due diligence that includes that all Coaches complete their Police Record Checks</w:t>
      </w:r>
      <w:r w:rsidRPr="00273478">
        <w:rPr>
          <w:rFonts w:ascii="Calibri" w:hAnsi="Calibri"/>
        </w:rPr>
        <w:t xml:space="preserve">.  </w:t>
      </w:r>
    </w:p>
    <w:p w:rsidR="00067D3C" w:rsidRDefault="00067D3C" w:rsidP="00067D3C">
      <w:pPr>
        <w:numPr>
          <w:ilvl w:val="2"/>
          <w:numId w:val="1"/>
        </w:numPr>
        <w:jc w:val="both"/>
        <w:rPr>
          <w:rFonts w:ascii="Calibri" w:hAnsi="Calibri"/>
        </w:rPr>
      </w:pPr>
      <w:r w:rsidRPr="00273478">
        <w:rPr>
          <w:rFonts w:ascii="Calibri" w:hAnsi="Calibri"/>
        </w:rPr>
        <w:t>Each zone</w:t>
      </w:r>
      <w:r>
        <w:rPr>
          <w:rFonts w:ascii="Calibri" w:hAnsi="Calibri"/>
        </w:rPr>
        <w:t xml:space="preserve"> will be accountable to ensure that a</w:t>
      </w:r>
      <w:r w:rsidRPr="00273478">
        <w:rPr>
          <w:rFonts w:ascii="Calibri" w:hAnsi="Calibri"/>
        </w:rPr>
        <w:t xml:space="preserve">ll Coaches have completed PRC’s.   Child welfare checks should be advised as well.  </w:t>
      </w:r>
    </w:p>
    <w:p w:rsidR="00067D3C" w:rsidRDefault="00067D3C" w:rsidP="00067D3C">
      <w:pPr>
        <w:numPr>
          <w:ilvl w:val="2"/>
          <w:numId w:val="1"/>
        </w:numPr>
        <w:jc w:val="both"/>
        <w:rPr>
          <w:rFonts w:ascii="Calibri" w:hAnsi="Calibri"/>
        </w:rPr>
      </w:pPr>
      <w:r>
        <w:rPr>
          <w:rFonts w:ascii="Calibri" w:hAnsi="Calibri"/>
        </w:rPr>
        <w:t xml:space="preserve">Each zone should have </w:t>
      </w:r>
      <w:proofErr w:type="gramStart"/>
      <w:r>
        <w:rPr>
          <w:rFonts w:ascii="Calibri" w:hAnsi="Calibri"/>
        </w:rPr>
        <w:t>their own</w:t>
      </w:r>
      <w:proofErr w:type="gramEnd"/>
      <w:r w:rsidRPr="00273478">
        <w:rPr>
          <w:rFonts w:ascii="Calibri" w:hAnsi="Calibri"/>
        </w:rPr>
        <w:t xml:space="preserve"> policy in place to ensure Coaches get PRC’s </w:t>
      </w:r>
      <w:r>
        <w:rPr>
          <w:rFonts w:ascii="Calibri" w:hAnsi="Calibri"/>
        </w:rPr>
        <w:t>completed</w:t>
      </w:r>
      <w:r w:rsidRPr="00273478">
        <w:rPr>
          <w:rFonts w:ascii="Calibri" w:hAnsi="Calibri"/>
        </w:rPr>
        <w:t xml:space="preserve">.  </w:t>
      </w:r>
    </w:p>
    <w:p w:rsidR="00067D3C" w:rsidRDefault="00067D3C" w:rsidP="00067D3C">
      <w:pPr>
        <w:numPr>
          <w:ilvl w:val="2"/>
          <w:numId w:val="1"/>
        </w:numPr>
        <w:jc w:val="both"/>
        <w:rPr>
          <w:rFonts w:ascii="Calibri" w:hAnsi="Calibri"/>
        </w:rPr>
      </w:pPr>
      <w:r w:rsidRPr="00273478">
        <w:rPr>
          <w:rFonts w:ascii="Calibri" w:hAnsi="Calibri"/>
        </w:rPr>
        <w:t>Po</w:t>
      </w:r>
      <w:r>
        <w:rPr>
          <w:rFonts w:ascii="Calibri" w:hAnsi="Calibri"/>
        </w:rPr>
        <w:t xml:space="preserve">licy will say certain offenses there’s not a chance you can coach; other offenses if certain amount of time has passed, you can coach. </w:t>
      </w:r>
      <w:r w:rsidRPr="00273478">
        <w:rPr>
          <w:rFonts w:ascii="Calibri" w:hAnsi="Calibri"/>
        </w:rPr>
        <w:t xml:space="preserve"> </w:t>
      </w:r>
      <w:proofErr w:type="spellStart"/>
      <w:r>
        <w:rPr>
          <w:rFonts w:ascii="Calibri" w:hAnsi="Calibri"/>
        </w:rPr>
        <w:t>Eg</w:t>
      </w:r>
      <w:proofErr w:type="spellEnd"/>
      <w:r>
        <w:rPr>
          <w:rFonts w:ascii="Calibri" w:hAnsi="Calibri"/>
        </w:rPr>
        <w:t xml:space="preserve">; </w:t>
      </w:r>
      <w:proofErr w:type="gramStart"/>
      <w:r w:rsidRPr="00273478">
        <w:rPr>
          <w:rFonts w:ascii="Calibri" w:hAnsi="Calibri"/>
        </w:rPr>
        <w:t>If</w:t>
      </w:r>
      <w:proofErr w:type="gramEnd"/>
      <w:r w:rsidRPr="00273478">
        <w:rPr>
          <w:rFonts w:ascii="Calibri" w:hAnsi="Calibri"/>
        </w:rPr>
        <w:t xml:space="preserve"> you have a </w:t>
      </w:r>
      <w:r>
        <w:rPr>
          <w:rFonts w:ascii="Calibri" w:hAnsi="Calibri"/>
        </w:rPr>
        <w:t>drug possession charge that happened 30 years ago, then you’re fine</w:t>
      </w:r>
      <w:r w:rsidRPr="00273478">
        <w:rPr>
          <w:rFonts w:ascii="Calibri" w:hAnsi="Calibri"/>
        </w:rPr>
        <w:t xml:space="preserve">.  </w:t>
      </w:r>
    </w:p>
    <w:p w:rsidR="00067D3C" w:rsidRDefault="00067D3C" w:rsidP="00067D3C">
      <w:pPr>
        <w:numPr>
          <w:ilvl w:val="2"/>
          <w:numId w:val="1"/>
        </w:numPr>
        <w:jc w:val="both"/>
        <w:rPr>
          <w:rFonts w:ascii="Calibri" w:hAnsi="Calibri"/>
        </w:rPr>
      </w:pPr>
      <w:r w:rsidRPr="00273478">
        <w:rPr>
          <w:rFonts w:ascii="Calibri" w:hAnsi="Calibri"/>
        </w:rPr>
        <w:t>Shaun will send out in the next week or two.</w:t>
      </w:r>
    </w:p>
    <w:p w:rsidR="00067D3C" w:rsidRPr="00273478" w:rsidRDefault="00067D3C" w:rsidP="00067D3C">
      <w:pPr>
        <w:ind w:left="1224"/>
        <w:jc w:val="both"/>
        <w:rPr>
          <w:rFonts w:ascii="Calibri" w:hAnsi="Calibri"/>
        </w:rPr>
      </w:pPr>
    </w:p>
    <w:p w:rsidR="00067D3C" w:rsidRDefault="00067D3C" w:rsidP="00067D3C">
      <w:pPr>
        <w:numPr>
          <w:ilvl w:val="1"/>
          <w:numId w:val="1"/>
        </w:numPr>
        <w:jc w:val="both"/>
        <w:rPr>
          <w:rFonts w:ascii="Calibri" w:hAnsi="Calibri"/>
        </w:rPr>
      </w:pPr>
      <w:r w:rsidRPr="00010305">
        <w:rPr>
          <w:rFonts w:ascii="Calibri" w:hAnsi="Calibri"/>
        </w:rPr>
        <w:t>Scheduling</w:t>
      </w:r>
    </w:p>
    <w:p w:rsidR="00067D3C" w:rsidRDefault="00067D3C" w:rsidP="00067D3C">
      <w:pPr>
        <w:numPr>
          <w:ilvl w:val="2"/>
          <w:numId w:val="1"/>
        </w:numPr>
        <w:jc w:val="both"/>
        <w:rPr>
          <w:rFonts w:ascii="Calibri" w:hAnsi="Calibri"/>
        </w:rPr>
      </w:pPr>
      <w:r>
        <w:rPr>
          <w:rFonts w:ascii="Calibri" w:hAnsi="Calibri"/>
        </w:rPr>
        <w:t xml:space="preserve">EBA/EYBA family tournament has not been too greatly received; not many teams attend, we have problems with getting referees, leagues are already halfway through their seasons.  </w:t>
      </w:r>
    </w:p>
    <w:p w:rsidR="00067D3C" w:rsidRDefault="00067D3C" w:rsidP="00067D3C">
      <w:pPr>
        <w:numPr>
          <w:ilvl w:val="2"/>
          <w:numId w:val="1"/>
        </w:numPr>
        <w:jc w:val="both"/>
        <w:rPr>
          <w:rFonts w:ascii="Calibri" w:hAnsi="Calibri"/>
        </w:rPr>
      </w:pPr>
      <w:r>
        <w:rPr>
          <w:rFonts w:ascii="Calibri" w:hAnsi="Calibri"/>
        </w:rPr>
        <w:t>Rather Shaun &amp; Connie (EBA) were considering running a tournament between the switchover between the 1</w:t>
      </w:r>
      <w:r w:rsidRPr="006917B6">
        <w:rPr>
          <w:rFonts w:ascii="Calibri" w:hAnsi="Calibri"/>
          <w:vertAlign w:val="superscript"/>
        </w:rPr>
        <w:t>st</w:t>
      </w:r>
      <w:r>
        <w:rPr>
          <w:rFonts w:ascii="Calibri" w:hAnsi="Calibri"/>
        </w:rPr>
        <w:t xml:space="preserve"> and 2</w:t>
      </w:r>
      <w:r w:rsidRPr="006917B6">
        <w:rPr>
          <w:rFonts w:ascii="Calibri" w:hAnsi="Calibri"/>
          <w:vertAlign w:val="superscript"/>
        </w:rPr>
        <w:t>nd</w:t>
      </w:r>
      <w:r>
        <w:rPr>
          <w:rFonts w:ascii="Calibri" w:hAnsi="Calibri"/>
        </w:rPr>
        <w:t xml:space="preserve"> rounds, that being around Nov. 11</w:t>
      </w:r>
      <w:r w:rsidRPr="004F3F0A">
        <w:rPr>
          <w:rFonts w:ascii="Calibri" w:hAnsi="Calibri"/>
          <w:vertAlign w:val="superscript"/>
        </w:rPr>
        <w:t>th</w:t>
      </w:r>
      <w:r>
        <w:rPr>
          <w:rFonts w:ascii="Calibri" w:hAnsi="Calibri"/>
        </w:rPr>
        <w:t xml:space="preserve">, w/e before or after.  </w:t>
      </w:r>
    </w:p>
    <w:p w:rsidR="00067D3C" w:rsidRDefault="00067D3C" w:rsidP="00067D3C">
      <w:pPr>
        <w:numPr>
          <w:ilvl w:val="2"/>
          <w:numId w:val="1"/>
        </w:numPr>
        <w:jc w:val="both"/>
        <w:rPr>
          <w:rFonts w:ascii="Calibri" w:hAnsi="Calibri"/>
        </w:rPr>
      </w:pPr>
      <w:r>
        <w:rPr>
          <w:rFonts w:ascii="Calibri" w:hAnsi="Calibri"/>
        </w:rPr>
        <w:t xml:space="preserve">If that is changed, we have to consider which teams we would allow in.  Family Day tournament we have allowed any team, club, school etc., so we have to decide if we wanted to keep it the same or restrict </w:t>
      </w:r>
      <w:proofErr w:type="gramStart"/>
      <w:r>
        <w:rPr>
          <w:rFonts w:ascii="Calibri" w:hAnsi="Calibri"/>
        </w:rPr>
        <w:t>whom</w:t>
      </w:r>
      <w:proofErr w:type="gramEnd"/>
      <w:r>
        <w:rPr>
          <w:rFonts w:ascii="Calibri" w:hAnsi="Calibri"/>
        </w:rPr>
        <w:t xml:space="preserve"> can enter if we move the tournament to November.</w:t>
      </w:r>
    </w:p>
    <w:p w:rsidR="00067D3C" w:rsidRDefault="00067D3C" w:rsidP="00067D3C">
      <w:pPr>
        <w:numPr>
          <w:ilvl w:val="2"/>
          <w:numId w:val="1"/>
        </w:numPr>
        <w:jc w:val="both"/>
        <w:rPr>
          <w:rFonts w:ascii="Calibri" w:hAnsi="Calibri"/>
        </w:rPr>
      </w:pPr>
      <w:r>
        <w:rPr>
          <w:rFonts w:ascii="Calibri" w:hAnsi="Calibri"/>
        </w:rPr>
        <w:t>Shaun will include information in next year’s EYBA calendar.</w:t>
      </w:r>
    </w:p>
    <w:p w:rsidR="00067D3C" w:rsidRPr="00010305" w:rsidRDefault="00067D3C" w:rsidP="00067D3C">
      <w:pPr>
        <w:ind w:left="1224"/>
        <w:jc w:val="both"/>
        <w:rPr>
          <w:rFonts w:ascii="Calibri" w:hAnsi="Calibri"/>
        </w:rPr>
      </w:pPr>
      <w:r>
        <w:rPr>
          <w:rFonts w:ascii="Calibri" w:hAnsi="Calibri"/>
        </w:rPr>
        <w:t xml:space="preserve"> </w:t>
      </w:r>
    </w:p>
    <w:p w:rsidR="00067D3C" w:rsidRDefault="00067D3C" w:rsidP="00067D3C">
      <w:pPr>
        <w:numPr>
          <w:ilvl w:val="1"/>
          <w:numId w:val="1"/>
        </w:numPr>
        <w:jc w:val="both"/>
        <w:rPr>
          <w:rFonts w:ascii="Calibri" w:hAnsi="Calibri"/>
        </w:rPr>
      </w:pPr>
      <w:r w:rsidRPr="00010305">
        <w:rPr>
          <w:rFonts w:ascii="Calibri" w:hAnsi="Calibri"/>
        </w:rPr>
        <w:t>EBOA</w:t>
      </w:r>
    </w:p>
    <w:p w:rsidR="00067D3C" w:rsidRDefault="00067D3C" w:rsidP="00067D3C">
      <w:pPr>
        <w:numPr>
          <w:ilvl w:val="2"/>
          <w:numId w:val="1"/>
        </w:numPr>
        <w:jc w:val="both"/>
        <w:rPr>
          <w:rFonts w:ascii="Calibri" w:hAnsi="Calibri"/>
        </w:rPr>
      </w:pPr>
      <w:r>
        <w:rPr>
          <w:rFonts w:ascii="Calibri" w:hAnsi="Calibri"/>
        </w:rPr>
        <w:t xml:space="preserve">Committee being set from Executive, all members are invited; Brian, Lynn &amp; Carr that will be to determine costs and issues moving forward.  </w:t>
      </w:r>
    </w:p>
    <w:p w:rsidR="00067D3C" w:rsidRDefault="00067D3C" w:rsidP="00067D3C">
      <w:pPr>
        <w:numPr>
          <w:ilvl w:val="2"/>
          <w:numId w:val="1"/>
        </w:numPr>
        <w:jc w:val="both"/>
        <w:rPr>
          <w:rFonts w:ascii="Calibri" w:hAnsi="Calibri"/>
        </w:rPr>
      </w:pPr>
      <w:r>
        <w:rPr>
          <w:rFonts w:ascii="Calibri" w:hAnsi="Calibri"/>
        </w:rPr>
        <w:t xml:space="preserve">This committee will address certain issues with EBOA about EYBA rules that are misconstrued or relayed incorrectly by EBOA Officials. </w:t>
      </w:r>
    </w:p>
    <w:p w:rsidR="00067D3C" w:rsidRDefault="00067D3C" w:rsidP="00067D3C">
      <w:pPr>
        <w:numPr>
          <w:ilvl w:val="2"/>
          <w:numId w:val="1"/>
        </w:numPr>
        <w:jc w:val="both"/>
        <w:rPr>
          <w:rFonts w:ascii="Calibri" w:hAnsi="Calibri"/>
        </w:rPr>
      </w:pPr>
      <w:r>
        <w:rPr>
          <w:rFonts w:ascii="Calibri" w:hAnsi="Calibri"/>
        </w:rPr>
        <w:t>Members can send email to Shaun about any rule issues they are concerned about.  Serge Froment (</w:t>
      </w:r>
      <w:proofErr w:type="spellStart"/>
      <w:r>
        <w:rPr>
          <w:rFonts w:ascii="Calibri" w:hAnsi="Calibri"/>
        </w:rPr>
        <w:t>Morinville</w:t>
      </w:r>
      <w:proofErr w:type="spellEnd"/>
      <w:r>
        <w:rPr>
          <w:rFonts w:ascii="Calibri" w:hAnsi="Calibri"/>
        </w:rPr>
        <w:t>) is willing to join the committee.</w:t>
      </w:r>
    </w:p>
    <w:p w:rsidR="00067D3C" w:rsidRDefault="00067D3C" w:rsidP="00067D3C">
      <w:pPr>
        <w:jc w:val="both"/>
        <w:rPr>
          <w:rFonts w:ascii="Calibri" w:hAnsi="Calibri"/>
        </w:rPr>
      </w:pPr>
    </w:p>
    <w:p w:rsidR="00067D3C" w:rsidRPr="00010305" w:rsidRDefault="00067D3C" w:rsidP="00067D3C">
      <w:pPr>
        <w:jc w:val="both"/>
        <w:rPr>
          <w:rFonts w:ascii="Calibri" w:hAnsi="Calibri"/>
        </w:rPr>
      </w:pPr>
    </w:p>
    <w:p w:rsidR="00067D3C" w:rsidRDefault="00067D3C" w:rsidP="00067D3C">
      <w:pPr>
        <w:numPr>
          <w:ilvl w:val="1"/>
          <w:numId w:val="1"/>
        </w:numPr>
        <w:jc w:val="both"/>
        <w:rPr>
          <w:rFonts w:ascii="Calibri" w:hAnsi="Calibri"/>
        </w:rPr>
      </w:pPr>
      <w:r w:rsidRPr="00010305">
        <w:rPr>
          <w:rFonts w:ascii="Calibri" w:hAnsi="Calibri"/>
        </w:rPr>
        <w:t>Spring League</w:t>
      </w:r>
    </w:p>
    <w:p w:rsidR="00067D3C" w:rsidRDefault="00067D3C" w:rsidP="00067D3C">
      <w:pPr>
        <w:numPr>
          <w:ilvl w:val="2"/>
          <w:numId w:val="1"/>
        </w:numPr>
        <w:jc w:val="both"/>
        <w:rPr>
          <w:rFonts w:ascii="Calibri" w:hAnsi="Calibri"/>
        </w:rPr>
      </w:pPr>
      <w:r>
        <w:rPr>
          <w:rFonts w:ascii="Calibri" w:hAnsi="Calibri"/>
        </w:rPr>
        <w:t xml:space="preserve">This year’s 2014, there are a record of 95 teams in spring league.  </w:t>
      </w:r>
    </w:p>
    <w:p w:rsidR="00067D3C" w:rsidRDefault="00067D3C" w:rsidP="00067D3C">
      <w:pPr>
        <w:numPr>
          <w:ilvl w:val="2"/>
          <w:numId w:val="1"/>
        </w:numPr>
        <w:jc w:val="both"/>
        <w:rPr>
          <w:rFonts w:ascii="Calibri" w:hAnsi="Calibri"/>
        </w:rPr>
      </w:pPr>
      <w:r>
        <w:rPr>
          <w:rFonts w:ascii="Calibri" w:hAnsi="Calibri"/>
        </w:rPr>
        <w:t xml:space="preserve">Discussion held to keep the fee at $1500 for next year.  </w:t>
      </w:r>
    </w:p>
    <w:p w:rsidR="00067D3C" w:rsidRDefault="00067D3C" w:rsidP="00067D3C">
      <w:pPr>
        <w:numPr>
          <w:ilvl w:val="2"/>
          <w:numId w:val="1"/>
        </w:numPr>
        <w:jc w:val="both"/>
        <w:rPr>
          <w:rFonts w:ascii="Calibri" w:hAnsi="Calibri"/>
        </w:rPr>
      </w:pPr>
      <w:r>
        <w:rPr>
          <w:rFonts w:ascii="Calibri" w:hAnsi="Calibri"/>
        </w:rPr>
        <w:t>Budget shows we do very well for spring league and due to high growth the success will continue and grow.</w:t>
      </w:r>
    </w:p>
    <w:p w:rsidR="00067D3C" w:rsidRPr="00010305" w:rsidRDefault="00067D3C" w:rsidP="00067D3C">
      <w:pPr>
        <w:ind w:left="1224"/>
        <w:jc w:val="both"/>
        <w:rPr>
          <w:rFonts w:ascii="Calibri" w:hAnsi="Calibri"/>
        </w:rPr>
      </w:pPr>
    </w:p>
    <w:p w:rsidR="00067D3C" w:rsidRDefault="00067D3C" w:rsidP="00067D3C">
      <w:pPr>
        <w:numPr>
          <w:ilvl w:val="1"/>
          <w:numId w:val="1"/>
        </w:numPr>
        <w:jc w:val="both"/>
        <w:rPr>
          <w:rFonts w:ascii="Calibri" w:hAnsi="Calibri"/>
        </w:rPr>
      </w:pPr>
      <w:r w:rsidRPr="00010305">
        <w:rPr>
          <w:rFonts w:ascii="Calibri" w:hAnsi="Calibri"/>
        </w:rPr>
        <w:t>Rule Book</w:t>
      </w:r>
    </w:p>
    <w:p w:rsidR="00067D3C" w:rsidRDefault="00067D3C" w:rsidP="00067D3C">
      <w:pPr>
        <w:numPr>
          <w:ilvl w:val="2"/>
          <w:numId w:val="1"/>
        </w:numPr>
        <w:jc w:val="both"/>
        <w:rPr>
          <w:rFonts w:ascii="Calibri" w:hAnsi="Calibri"/>
        </w:rPr>
      </w:pPr>
      <w:r>
        <w:rPr>
          <w:rFonts w:ascii="Calibri" w:hAnsi="Calibri"/>
        </w:rPr>
        <w:t xml:space="preserve">Rulebook Committee is set up including Chad, Donna &amp; Carr.  </w:t>
      </w:r>
    </w:p>
    <w:p w:rsidR="00067D3C" w:rsidRDefault="00067D3C" w:rsidP="00067D3C">
      <w:pPr>
        <w:numPr>
          <w:ilvl w:val="2"/>
          <w:numId w:val="1"/>
        </w:numPr>
        <w:jc w:val="both"/>
        <w:rPr>
          <w:rFonts w:ascii="Calibri" w:hAnsi="Calibri"/>
        </w:rPr>
      </w:pPr>
      <w:r>
        <w:rPr>
          <w:rFonts w:ascii="Calibri" w:hAnsi="Calibri"/>
        </w:rPr>
        <w:t xml:space="preserve">The rulebook to be written prior to the June Executive.  </w:t>
      </w:r>
    </w:p>
    <w:p w:rsidR="00067D3C" w:rsidRDefault="00067D3C" w:rsidP="00067D3C">
      <w:pPr>
        <w:numPr>
          <w:ilvl w:val="3"/>
          <w:numId w:val="1"/>
        </w:numPr>
        <w:jc w:val="both"/>
        <w:rPr>
          <w:rFonts w:ascii="Calibri" w:hAnsi="Calibri"/>
        </w:rPr>
      </w:pPr>
      <w:r>
        <w:rPr>
          <w:rFonts w:ascii="Calibri" w:hAnsi="Calibri"/>
        </w:rPr>
        <w:t xml:space="preserve">Things dealing with residence clause will be added with regards to primary residence and where a player must register and play.  </w:t>
      </w:r>
    </w:p>
    <w:p w:rsidR="00067D3C" w:rsidRDefault="00067D3C" w:rsidP="00067D3C">
      <w:pPr>
        <w:numPr>
          <w:ilvl w:val="3"/>
          <w:numId w:val="1"/>
        </w:numPr>
        <w:jc w:val="both"/>
        <w:rPr>
          <w:rFonts w:ascii="Calibri" w:hAnsi="Calibri"/>
        </w:rPr>
      </w:pPr>
      <w:r>
        <w:rPr>
          <w:rFonts w:ascii="Calibri" w:hAnsi="Calibri"/>
        </w:rPr>
        <w:lastRenderedPageBreak/>
        <w:t>We need to tighten up A division rules, we have some discipline rules to critique, etc</w:t>
      </w:r>
      <w:proofErr w:type="gramStart"/>
      <w:r>
        <w:rPr>
          <w:rFonts w:ascii="Calibri" w:hAnsi="Calibri"/>
        </w:rPr>
        <w:t>..</w:t>
      </w:r>
      <w:proofErr w:type="gramEnd"/>
      <w:r>
        <w:rPr>
          <w:rFonts w:ascii="Calibri" w:hAnsi="Calibri"/>
        </w:rPr>
        <w:t xml:space="preserve">  </w:t>
      </w:r>
    </w:p>
    <w:p w:rsidR="00067D3C" w:rsidRDefault="00067D3C" w:rsidP="00067D3C">
      <w:pPr>
        <w:numPr>
          <w:ilvl w:val="3"/>
          <w:numId w:val="1"/>
        </w:numPr>
        <w:jc w:val="both"/>
        <w:rPr>
          <w:rFonts w:ascii="Calibri" w:hAnsi="Calibri"/>
        </w:rPr>
      </w:pPr>
      <w:r>
        <w:rPr>
          <w:rFonts w:ascii="Calibri" w:hAnsi="Calibri"/>
        </w:rPr>
        <w:t xml:space="preserve">If anything needs to be dealt with or additions/clarifications, Community Directors need to send those to Shaun or Chad and it can be added to the 2014-15 rulebook. </w:t>
      </w:r>
    </w:p>
    <w:p w:rsidR="00067D3C" w:rsidRPr="00010305" w:rsidRDefault="00067D3C" w:rsidP="00067D3C">
      <w:pPr>
        <w:ind w:left="1728"/>
        <w:jc w:val="both"/>
        <w:rPr>
          <w:rFonts w:ascii="Calibri" w:hAnsi="Calibri"/>
        </w:rPr>
      </w:pPr>
    </w:p>
    <w:p w:rsidR="00067D3C" w:rsidRDefault="00067D3C" w:rsidP="00067D3C">
      <w:pPr>
        <w:numPr>
          <w:ilvl w:val="1"/>
          <w:numId w:val="1"/>
        </w:numPr>
        <w:jc w:val="both"/>
        <w:rPr>
          <w:rFonts w:ascii="Calibri" w:hAnsi="Calibri"/>
        </w:rPr>
      </w:pPr>
      <w:r w:rsidRPr="00010305">
        <w:rPr>
          <w:rFonts w:ascii="Calibri" w:hAnsi="Calibri"/>
        </w:rPr>
        <w:t>A Division review</w:t>
      </w:r>
    </w:p>
    <w:p w:rsidR="00067D3C" w:rsidRDefault="00067D3C" w:rsidP="00067D3C">
      <w:pPr>
        <w:numPr>
          <w:ilvl w:val="2"/>
          <w:numId w:val="1"/>
        </w:numPr>
        <w:jc w:val="both"/>
        <w:rPr>
          <w:rFonts w:ascii="Calibri" w:hAnsi="Calibri"/>
        </w:rPr>
      </w:pPr>
      <w:r>
        <w:rPr>
          <w:rFonts w:ascii="Calibri" w:hAnsi="Calibri"/>
        </w:rPr>
        <w:t xml:space="preserve">Because we have had a lot of problems over the last few years with </w:t>
      </w:r>
      <w:proofErr w:type="gramStart"/>
      <w:r>
        <w:rPr>
          <w:rFonts w:ascii="Calibri" w:hAnsi="Calibri"/>
        </w:rPr>
        <w:t>A</w:t>
      </w:r>
      <w:proofErr w:type="gramEnd"/>
      <w:r>
        <w:rPr>
          <w:rFonts w:ascii="Calibri" w:hAnsi="Calibri"/>
        </w:rPr>
        <w:t xml:space="preserve"> ball with player movement, etc., consideration is being given with regards to restructuring the division.  It was decided that we are going to leave A division as it is, while tightening up rules in terms of transfers, etc</w:t>
      </w:r>
      <w:proofErr w:type="gramStart"/>
      <w:r>
        <w:rPr>
          <w:rFonts w:ascii="Calibri" w:hAnsi="Calibri"/>
        </w:rPr>
        <w:t>..</w:t>
      </w:r>
      <w:proofErr w:type="gramEnd"/>
    </w:p>
    <w:p w:rsidR="00067D3C" w:rsidRPr="00010305" w:rsidRDefault="00067D3C" w:rsidP="00067D3C">
      <w:pPr>
        <w:ind w:left="1224"/>
        <w:jc w:val="both"/>
        <w:rPr>
          <w:rFonts w:ascii="Calibri" w:hAnsi="Calibri"/>
        </w:rPr>
      </w:pPr>
    </w:p>
    <w:p w:rsidR="00067D3C" w:rsidRDefault="00067D3C" w:rsidP="00067D3C">
      <w:pPr>
        <w:numPr>
          <w:ilvl w:val="1"/>
          <w:numId w:val="1"/>
        </w:numPr>
        <w:jc w:val="both"/>
        <w:rPr>
          <w:rFonts w:ascii="Calibri" w:hAnsi="Calibri"/>
        </w:rPr>
      </w:pPr>
      <w:r>
        <w:rPr>
          <w:rFonts w:ascii="Calibri" w:hAnsi="Calibri"/>
        </w:rPr>
        <w:t>Casino</w:t>
      </w:r>
    </w:p>
    <w:p w:rsidR="00067D3C" w:rsidRDefault="00067D3C" w:rsidP="00067D3C">
      <w:pPr>
        <w:numPr>
          <w:ilvl w:val="2"/>
          <w:numId w:val="1"/>
        </w:numPr>
        <w:jc w:val="both"/>
        <w:rPr>
          <w:rFonts w:ascii="Calibri" w:hAnsi="Calibri"/>
        </w:rPr>
      </w:pPr>
      <w:r>
        <w:rPr>
          <w:rFonts w:ascii="Calibri" w:hAnsi="Calibri"/>
        </w:rPr>
        <w:t>Casino dates will come out approximately in the next week.  AGLC has casinos opening earlier and going later, depending on the casino, it could run from 10am to 3am.  If they do change it, we may have to do three shifts for casino workers.  Oct, Nov, Dec. 2014.  Specific dates come out May 2</w:t>
      </w:r>
      <w:r w:rsidRPr="00156849">
        <w:rPr>
          <w:rFonts w:ascii="Calibri" w:hAnsi="Calibri"/>
          <w:vertAlign w:val="superscript"/>
        </w:rPr>
        <w:t>nd</w:t>
      </w:r>
      <w:r>
        <w:rPr>
          <w:rFonts w:ascii="Calibri" w:hAnsi="Calibri"/>
        </w:rPr>
        <w:t>.</w:t>
      </w:r>
    </w:p>
    <w:p w:rsidR="00067D3C" w:rsidRDefault="00067D3C" w:rsidP="00067D3C">
      <w:pPr>
        <w:ind w:left="1224"/>
        <w:jc w:val="both"/>
        <w:rPr>
          <w:rFonts w:ascii="Calibri" w:hAnsi="Calibri"/>
        </w:rPr>
      </w:pPr>
    </w:p>
    <w:p w:rsidR="00067D3C" w:rsidRDefault="00067D3C" w:rsidP="00067D3C">
      <w:pPr>
        <w:numPr>
          <w:ilvl w:val="1"/>
          <w:numId w:val="1"/>
        </w:numPr>
        <w:jc w:val="both"/>
        <w:rPr>
          <w:rFonts w:ascii="Calibri" w:hAnsi="Calibri"/>
        </w:rPr>
      </w:pPr>
      <w:r>
        <w:rPr>
          <w:rFonts w:ascii="Calibri" w:hAnsi="Calibri"/>
        </w:rPr>
        <w:t>Website</w:t>
      </w:r>
    </w:p>
    <w:p w:rsidR="00067D3C" w:rsidRDefault="00067D3C" w:rsidP="00067D3C">
      <w:pPr>
        <w:numPr>
          <w:ilvl w:val="2"/>
          <w:numId w:val="1"/>
        </w:numPr>
        <w:jc w:val="both"/>
        <w:rPr>
          <w:rFonts w:ascii="Calibri" w:hAnsi="Calibri"/>
        </w:rPr>
      </w:pPr>
      <w:r>
        <w:rPr>
          <w:rFonts w:ascii="Calibri" w:hAnsi="Calibri"/>
        </w:rPr>
        <w:t xml:space="preserve">Discussion held with regards to a situation back in January where a parent was on the EYBA website and she saw that there was an ad about teenage girls and diet pills.  She shared an email conversation with Shaun about this being an unacceptable message to put out to the youth population and we should do something about these sorts of ads being advertised on our website.    </w:t>
      </w:r>
    </w:p>
    <w:p w:rsidR="00067D3C" w:rsidRDefault="00067D3C" w:rsidP="00067D3C">
      <w:pPr>
        <w:numPr>
          <w:ilvl w:val="2"/>
          <w:numId w:val="1"/>
        </w:numPr>
        <w:jc w:val="both"/>
        <w:rPr>
          <w:rFonts w:ascii="Calibri" w:hAnsi="Calibri"/>
        </w:rPr>
      </w:pPr>
      <w:r>
        <w:rPr>
          <w:rFonts w:ascii="Calibri" w:hAnsi="Calibri"/>
        </w:rPr>
        <w:t xml:space="preserve">MOTION:  Donna Haggstrom moved that EYBA pays to have </w:t>
      </w:r>
      <w:proofErr w:type="spellStart"/>
      <w:r>
        <w:rPr>
          <w:rFonts w:ascii="Calibri" w:hAnsi="Calibri"/>
        </w:rPr>
        <w:t>GoalLine</w:t>
      </w:r>
      <w:proofErr w:type="spellEnd"/>
      <w:r>
        <w:rPr>
          <w:rFonts w:ascii="Calibri" w:hAnsi="Calibri"/>
        </w:rPr>
        <w:t xml:space="preserve"> remove ads from the website / 2</w:t>
      </w:r>
      <w:r w:rsidRPr="005A111A">
        <w:rPr>
          <w:rFonts w:ascii="Calibri" w:hAnsi="Calibri"/>
          <w:vertAlign w:val="superscript"/>
        </w:rPr>
        <w:t>nd</w:t>
      </w:r>
      <w:r>
        <w:rPr>
          <w:rFonts w:ascii="Calibri" w:hAnsi="Calibri"/>
        </w:rPr>
        <w:t xml:space="preserve"> Serge Froment / motion carried</w:t>
      </w:r>
    </w:p>
    <w:p w:rsidR="00067D3C" w:rsidRDefault="00067D3C" w:rsidP="00067D3C">
      <w:pPr>
        <w:numPr>
          <w:ilvl w:val="2"/>
          <w:numId w:val="1"/>
        </w:numPr>
        <w:jc w:val="both"/>
        <w:rPr>
          <w:rFonts w:ascii="Calibri" w:hAnsi="Calibri"/>
        </w:rPr>
      </w:pPr>
      <w:r>
        <w:rPr>
          <w:rFonts w:ascii="Calibri" w:hAnsi="Calibri"/>
        </w:rPr>
        <w:t>MOTION:  Donna Haggstrom moved that as long as removing ads from our website doesn’t exceed $1500 per year, we need to have ads removed / 2</w:t>
      </w:r>
      <w:r w:rsidRPr="007A2DCE">
        <w:rPr>
          <w:rFonts w:ascii="Calibri" w:hAnsi="Calibri"/>
          <w:vertAlign w:val="superscript"/>
        </w:rPr>
        <w:t>nd</w:t>
      </w:r>
      <w:r>
        <w:rPr>
          <w:rFonts w:ascii="Calibri" w:hAnsi="Calibri"/>
        </w:rPr>
        <w:t xml:space="preserve"> Al Lee / motion carried </w:t>
      </w:r>
    </w:p>
    <w:p w:rsidR="00067D3C" w:rsidRPr="006B7094" w:rsidRDefault="00067D3C" w:rsidP="00067D3C">
      <w:pPr>
        <w:ind w:left="792"/>
        <w:jc w:val="both"/>
        <w:rPr>
          <w:rFonts w:ascii="Calibri" w:hAnsi="Calibri"/>
        </w:rPr>
      </w:pPr>
    </w:p>
    <w:p w:rsidR="00067D3C" w:rsidRDefault="00067D3C" w:rsidP="00067D3C">
      <w:pPr>
        <w:numPr>
          <w:ilvl w:val="0"/>
          <w:numId w:val="1"/>
        </w:numPr>
        <w:jc w:val="both"/>
        <w:rPr>
          <w:rFonts w:ascii="Calibri" w:hAnsi="Calibri"/>
        </w:rPr>
      </w:pPr>
      <w:r w:rsidRPr="00010305">
        <w:rPr>
          <w:rFonts w:ascii="Calibri" w:hAnsi="Calibri"/>
        </w:rPr>
        <w:t>New Business</w:t>
      </w:r>
    </w:p>
    <w:p w:rsidR="00067D3C" w:rsidRDefault="00067D3C" w:rsidP="00067D3C">
      <w:pPr>
        <w:numPr>
          <w:ilvl w:val="1"/>
          <w:numId w:val="1"/>
        </w:numPr>
        <w:jc w:val="both"/>
        <w:rPr>
          <w:rFonts w:ascii="Calibri" w:hAnsi="Calibri"/>
        </w:rPr>
      </w:pPr>
      <w:r>
        <w:rPr>
          <w:rFonts w:ascii="Calibri" w:hAnsi="Calibri"/>
        </w:rPr>
        <w:t xml:space="preserve">MOTION:  </w:t>
      </w:r>
      <w:r w:rsidRPr="006B7094">
        <w:rPr>
          <w:rFonts w:ascii="Calibri" w:hAnsi="Calibri"/>
        </w:rPr>
        <w:t xml:space="preserve">Donna </w:t>
      </w:r>
      <w:r>
        <w:rPr>
          <w:rFonts w:ascii="Calibri" w:hAnsi="Calibri"/>
        </w:rPr>
        <w:t xml:space="preserve">Haggstrom moved that </w:t>
      </w:r>
      <w:r w:rsidRPr="006B7094">
        <w:rPr>
          <w:rFonts w:ascii="Calibri" w:hAnsi="Calibri"/>
        </w:rPr>
        <w:t xml:space="preserve">EYBA </w:t>
      </w:r>
      <w:r>
        <w:rPr>
          <w:rFonts w:ascii="Calibri" w:hAnsi="Calibri"/>
        </w:rPr>
        <w:t xml:space="preserve">send a letter </w:t>
      </w:r>
      <w:r w:rsidRPr="006B7094">
        <w:rPr>
          <w:rFonts w:ascii="Calibri" w:hAnsi="Calibri"/>
        </w:rPr>
        <w:t>to</w:t>
      </w:r>
      <w:r>
        <w:rPr>
          <w:rFonts w:ascii="Calibri" w:hAnsi="Calibri"/>
        </w:rPr>
        <w:t xml:space="preserve"> ex-EYBA player &amp; new WNBA recruit,</w:t>
      </w:r>
      <w:r w:rsidRPr="006B7094">
        <w:rPr>
          <w:rFonts w:ascii="Calibri" w:hAnsi="Calibri"/>
        </w:rPr>
        <w:t xml:space="preserve"> Michelle </w:t>
      </w:r>
      <w:proofErr w:type="spellStart"/>
      <w:r w:rsidRPr="006B7094">
        <w:rPr>
          <w:rFonts w:ascii="Calibri" w:hAnsi="Calibri"/>
        </w:rPr>
        <w:t>Plouffe</w:t>
      </w:r>
      <w:proofErr w:type="spellEnd"/>
      <w:r>
        <w:rPr>
          <w:rFonts w:ascii="Calibri" w:hAnsi="Calibri"/>
        </w:rPr>
        <w:t xml:space="preserve">, congratulating </w:t>
      </w:r>
      <w:r w:rsidRPr="006B7094">
        <w:rPr>
          <w:rFonts w:ascii="Calibri" w:hAnsi="Calibri"/>
        </w:rPr>
        <w:t xml:space="preserve">her on her success with getting into the WNBA / </w:t>
      </w:r>
      <w:r>
        <w:rPr>
          <w:rFonts w:ascii="Calibri" w:hAnsi="Calibri"/>
        </w:rPr>
        <w:t>2</w:t>
      </w:r>
      <w:r w:rsidRPr="006B7094">
        <w:rPr>
          <w:rFonts w:ascii="Calibri" w:hAnsi="Calibri"/>
          <w:vertAlign w:val="superscript"/>
        </w:rPr>
        <w:t>nd</w:t>
      </w:r>
      <w:r>
        <w:rPr>
          <w:rFonts w:ascii="Calibri" w:hAnsi="Calibri"/>
        </w:rPr>
        <w:t xml:space="preserve"> by Lynn Hallson</w:t>
      </w:r>
      <w:r w:rsidRPr="006B7094">
        <w:rPr>
          <w:rFonts w:ascii="Calibri" w:hAnsi="Calibri"/>
        </w:rPr>
        <w:t xml:space="preserve"> / motion carried</w:t>
      </w:r>
    </w:p>
    <w:p w:rsidR="00067D3C" w:rsidRDefault="00067D3C" w:rsidP="00067D3C">
      <w:pPr>
        <w:numPr>
          <w:ilvl w:val="1"/>
          <w:numId w:val="1"/>
        </w:numPr>
        <w:jc w:val="both"/>
        <w:rPr>
          <w:rFonts w:ascii="Calibri" w:hAnsi="Calibri"/>
        </w:rPr>
      </w:pPr>
      <w:r>
        <w:rPr>
          <w:rFonts w:ascii="Calibri" w:hAnsi="Calibri"/>
        </w:rPr>
        <w:t>MOTION:  Serge Froment moved that we use the EYBA website to congratulate ex-EYBA players that has moved on to play College/University/Pro in Europe, etc</w:t>
      </w:r>
      <w:proofErr w:type="gramStart"/>
      <w:r>
        <w:rPr>
          <w:rFonts w:ascii="Calibri" w:hAnsi="Calibri"/>
        </w:rPr>
        <w:t>..</w:t>
      </w:r>
      <w:proofErr w:type="gramEnd"/>
      <w:r>
        <w:rPr>
          <w:rFonts w:ascii="Calibri" w:hAnsi="Calibri"/>
        </w:rPr>
        <w:t xml:space="preserve"> </w:t>
      </w:r>
      <w:r w:rsidRPr="006B7094">
        <w:rPr>
          <w:rFonts w:ascii="Calibri" w:hAnsi="Calibri"/>
        </w:rPr>
        <w:t xml:space="preserve"> / </w:t>
      </w:r>
      <w:r>
        <w:rPr>
          <w:rFonts w:ascii="Calibri" w:hAnsi="Calibri"/>
        </w:rPr>
        <w:t>2</w:t>
      </w:r>
      <w:r w:rsidRPr="006B7094">
        <w:rPr>
          <w:rFonts w:ascii="Calibri" w:hAnsi="Calibri"/>
          <w:vertAlign w:val="superscript"/>
        </w:rPr>
        <w:t>nd</w:t>
      </w:r>
      <w:r>
        <w:rPr>
          <w:rFonts w:ascii="Calibri" w:hAnsi="Calibri"/>
        </w:rPr>
        <w:t xml:space="preserve"> by Al Lee </w:t>
      </w:r>
      <w:r w:rsidRPr="006B7094">
        <w:rPr>
          <w:rFonts w:ascii="Calibri" w:hAnsi="Calibri"/>
        </w:rPr>
        <w:t xml:space="preserve">/ motion carried </w:t>
      </w:r>
    </w:p>
    <w:p w:rsidR="00067D3C" w:rsidRPr="00010305" w:rsidRDefault="00067D3C" w:rsidP="00067D3C">
      <w:pPr>
        <w:ind w:left="792"/>
        <w:jc w:val="both"/>
        <w:rPr>
          <w:rFonts w:ascii="Calibri" w:hAnsi="Calibri"/>
        </w:rPr>
      </w:pPr>
    </w:p>
    <w:p w:rsidR="00067D3C" w:rsidRDefault="00067D3C" w:rsidP="00067D3C">
      <w:pPr>
        <w:numPr>
          <w:ilvl w:val="0"/>
          <w:numId w:val="1"/>
        </w:numPr>
        <w:jc w:val="both"/>
        <w:rPr>
          <w:rFonts w:ascii="Calibri" w:hAnsi="Calibri"/>
        </w:rPr>
      </w:pPr>
      <w:r w:rsidRPr="00010305">
        <w:rPr>
          <w:rFonts w:ascii="Calibri" w:hAnsi="Calibri"/>
        </w:rPr>
        <w:t>Adjournment</w:t>
      </w:r>
      <w:r>
        <w:rPr>
          <w:rFonts w:ascii="Calibri" w:hAnsi="Calibri"/>
        </w:rPr>
        <w:t xml:space="preserve"> @ 8:15pm / Lynn Hyska moved to adjourn / 2</w:t>
      </w:r>
      <w:r w:rsidRPr="004F1606">
        <w:rPr>
          <w:rFonts w:ascii="Calibri" w:hAnsi="Calibri"/>
          <w:vertAlign w:val="superscript"/>
        </w:rPr>
        <w:t>nd</w:t>
      </w:r>
      <w:r>
        <w:rPr>
          <w:rFonts w:ascii="Calibri" w:hAnsi="Calibri"/>
        </w:rPr>
        <w:t xml:space="preserve"> Al Lee / meeting adjourned</w:t>
      </w:r>
    </w:p>
    <w:p w:rsidR="00067D3C" w:rsidRPr="00010305" w:rsidRDefault="00067D3C" w:rsidP="00067D3C">
      <w:pPr>
        <w:ind w:left="360"/>
        <w:jc w:val="both"/>
        <w:rPr>
          <w:rFonts w:ascii="Calibri" w:hAnsi="Calibri"/>
        </w:rPr>
      </w:pPr>
    </w:p>
    <w:p w:rsidR="00067D3C" w:rsidRDefault="00067D3C" w:rsidP="00067D3C"/>
    <w:p w:rsidR="00EE7043" w:rsidRDefault="00EE7043"/>
    <w:sectPr w:rsidR="00EE7043" w:rsidSect="00E0780A">
      <w:pgSz w:w="12240" w:h="15840"/>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77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67D3C"/>
    <w:rsid w:val="00067D3C"/>
    <w:rsid w:val="006A45C8"/>
    <w:rsid w:val="006E458C"/>
    <w:rsid w:val="00936843"/>
    <w:rsid w:val="00E6345E"/>
    <w:rsid w:val="00EE704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D3C"/>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1425</Words>
  <Characters>8128</Characters>
  <Application>Microsoft Office Word</Application>
  <DocSecurity>0</DocSecurity>
  <Lines>67</Lines>
  <Paragraphs>19</Paragraphs>
  <ScaleCrop>false</ScaleCrop>
  <Company>Hewlett-Packard</Company>
  <LinksUpToDate>false</LinksUpToDate>
  <CharactersWithSpaces>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EYBA</dc:creator>
  <cp:lastModifiedBy>EYBA</cp:lastModifiedBy>
  <cp:revision>1</cp:revision>
  <dcterms:created xsi:type="dcterms:W3CDTF">2014-05-16T16:39:00Z</dcterms:created>
  <dcterms:modified xsi:type="dcterms:W3CDTF">2014-05-16T16:40:00Z</dcterms:modified>
</cp:coreProperties>
</file>