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1F" w:rsidRPr="00C87C33" w:rsidRDefault="00C87C33" w:rsidP="00C87C33">
      <w:pPr>
        <w:pStyle w:val="Title"/>
        <w:tabs>
          <w:tab w:val="left" w:pos="-900"/>
        </w:tabs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  <w:lang w:val="en-CA" w:eastAsia="en-CA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:rsidR="00BB3789" w:rsidRPr="00C87C33" w:rsidRDefault="00F31FEE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9023 – 111 Avenue,</w:t>
      </w:r>
      <w:r w:rsidR="00BB3789" w:rsidRPr="00C87C33">
        <w:rPr>
          <w:rFonts w:asciiTheme="minorHAnsi" w:hAnsiTheme="minorHAnsi" w:cs="Arial"/>
        </w:rPr>
        <w:t xml:space="preserve"> Edmonton, AB, </w:t>
      </w:r>
      <w:r>
        <w:rPr>
          <w:rFonts w:asciiTheme="minorHAnsi" w:hAnsiTheme="minorHAnsi" w:cs="Arial"/>
        </w:rPr>
        <w:t>T5B OC3</w:t>
      </w:r>
    </w:p>
    <w:p w:rsidR="00572D1F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C87C33">
        <w:rPr>
          <w:rFonts w:asciiTheme="minorHAnsi" w:hAnsiTheme="minorHAnsi" w:cs="Arial"/>
          <w:lang w:val="de-DE"/>
        </w:rPr>
        <w:t>(780) 474-2200 Fax: (780) 474-6300</w:t>
      </w:r>
    </w:p>
    <w:p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/>
      </w:tblPr>
      <w:tblGrid>
        <w:gridCol w:w="10710"/>
      </w:tblGrid>
      <w:tr w:rsidR="00572D1F" w:rsidRPr="00EF5C80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/>
      </w:tblPr>
      <w:tblGrid>
        <w:gridCol w:w="10710"/>
      </w:tblGrid>
      <w:tr w:rsidR="00572D1F" w:rsidRPr="00EF5C80" w:rsidTr="003137E9">
        <w:tc>
          <w:tcPr>
            <w:tcW w:w="10710" w:type="dxa"/>
            <w:shd w:val="clear" w:color="auto" w:fill="CCCCCC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incide</w:t>
      </w:r>
      <w:r w:rsidR="008172D9" w:rsidRPr="008172D9">
        <w:rPr>
          <w:rFonts w:asciiTheme="minorHAnsi" w:hAnsiTheme="minorHAnsi" w:cs="Arial"/>
          <w:bCs/>
        </w:rPr>
        <w:t>nt took place BEFORE the match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</w:t>
      </w:r>
      <w:r w:rsidR="008172D9" w:rsidRPr="008172D9">
        <w:rPr>
          <w:rFonts w:asciiTheme="minorHAnsi" w:hAnsiTheme="minorHAnsi" w:cs="Arial"/>
          <w:bCs/>
        </w:rPr>
        <w:t>dent took place AFTER the match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  <w:sz w:val="20"/>
        </w:rPr>
        <w:tab/>
      </w:r>
      <w:r w:rsidRPr="008172D9">
        <w:rPr>
          <w:rFonts w:asciiTheme="minorHAnsi" w:hAnsiTheme="minorHAnsi" w:cs="Arial"/>
          <w:bCs/>
        </w:rPr>
        <w:t>The incid</w:t>
      </w:r>
      <w:r w:rsidR="008172D9" w:rsidRPr="008172D9">
        <w:rPr>
          <w:rFonts w:asciiTheme="minorHAnsi" w:hAnsiTheme="minorHAnsi" w:cs="Arial"/>
          <w:bCs/>
        </w:rPr>
        <w:t>ent took place DURING the match</w:t>
      </w:r>
    </w:p>
    <w:p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/>
      </w:tblPr>
      <w:tblGrid>
        <w:gridCol w:w="10710"/>
      </w:tblGrid>
      <w:tr w:rsidR="00572D1F" w:rsidRPr="00EF5C80" w:rsidTr="00EF5C80">
        <w:tc>
          <w:tcPr>
            <w:tcW w:w="10710" w:type="dxa"/>
            <w:shd w:val="clear" w:color="auto" w:fill="CCCCCC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:rsidR="00572D1F" w:rsidRPr="00EC7D9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Serious Foul Play, as d</w:t>
      </w:r>
      <w:r w:rsidR="00EC7D9F">
        <w:rPr>
          <w:rFonts w:asciiTheme="minorHAnsi" w:hAnsiTheme="minorHAnsi" w:cs="Arial"/>
          <w:bCs/>
        </w:rPr>
        <w:t>efined in FIFA Laws of the Game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Violent Conduct, as defined in FIFA Laws of the Game</w:t>
      </w:r>
    </w:p>
    <w:p w:rsidR="00572D1F" w:rsidRPr="00EC7D9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Spit</w:t>
      </w:r>
      <w:r w:rsidR="00EC7D9F">
        <w:rPr>
          <w:rFonts w:asciiTheme="minorHAnsi" w:hAnsiTheme="minorHAnsi" w:cs="Arial"/>
          <w:bCs/>
        </w:rPr>
        <w:t>ting</w:t>
      </w:r>
      <w:r w:rsidRPr="00EC7D9F">
        <w:rPr>
          <w:rFonts w:asciiTheme="minorHAnsi" w:hAnsiTheme="minorHAnsi" w:cs="Arial"/>
          <w:bCs/>
        </w:rPr>
        <w:t xml:space="preserve"> at </w:t>
      </w:r>
      <w:r w:rsidR="00EC7D9F">
        <w:rPr>
          <w:rFonts w:asciiTheme="minorHAnsi" w:hAnsiTheme="minorHAnsi" w:cs="Arial"/>
          <w:bCs/>
        </w:rPr>
        <w:t>an opponent or any other person</w:t>
      </w:r>
    </w:p>
    <w:p w:rsidR="00572D1F" w:rsidRPr="00EF5C80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4"/>
        </w:rPr>
      </w:pPr>
      <w:r w:rsidRPr="00EF5C80">
        <w:rPr>
          <w:rFonts w:asciiTheme="minorHAnsi" w:hAnsiTheme="minorHAnsi" w:cs="Arial"/>
          <w:sz w:val="24"/>
        </w:rPr>
        <w:t>[  ]</w:t>
      </w:r>
      <w:r w:rsidRPr="00EF5C80">
        <w:rPr>
          <w:rFonts w:asciiTheme="minorHAnsi" w:hAnsiTheme="minorHAnsi" w:cs="Arial"/>
          <w:sz w:val="24"/>
        </w:rPr>
        <w:tab/>
      </w:r>
      <w:r w:rsidR="008172D9">
        <w:rPr>
          <w:rFonts w:asciiTheme="minorHAnsi" w:hAnsiTheme="minorHAnsi" w:cs="Arial"/>
          <w:b w:val="0"/>
          <w:sz w:val="24"/>
        </w:rPr>
        <w:t>Denying</w:t>
      </w:r>
      <w:r w:rsidRPr="00EC7D9F">
        <w:rPr>
          <w:rFonts w:asciiTheme="minorHAnsi" w:hAnsiTheme="minorHAnsi" w:cs="Arial"/>
          <w:b w:val="0"/>
          <w:sz w:val="24"/>
        </w:rPr>
        <w:t xml:space="preserve"> </w:t>
      </w:r>
      <w:r w:rsidR="00384167">
        <w:rPr>
          <w:rFonts w:asciiTheme="minorHAnsi" w:hAnsiTheme="minorHAnsi" w:cs="Arial"/>
          <w:b w:val="0"/>
          <w:sz w:val="24"/>
        </w:rPr>
        <w:t xml:space="preserve">the opposing team </w:t>
      </w:r>
      <w:r w:rsidR="0017578C">
        <w:rPr>
          <w:rFonts w:asciiTheme="minorHAnsi" w:hAnsiTheme="minorHAnsi" w:cs="Arial"/>
          <w:b w:val="0"/>
          <w:sz w:val="24"/>
        </w:rPr>
        <w:t>a</w:t>
      </w:r>
      <w:r w:rsidRPr="00EC7D9F">
        <w:rPr>
          <w:rFonts w:asciiTheme="minorHAnsi" w:hAnsiTheme="minorHAnsi" w:cs="Arial"/>
          <w:b w:val="0"/>
          <w:sz w:val="24"/>
        </w:rPr>
        <w:t xml:space="preserve"> </w:t>
      </w:r>
      <w:r w:rsidR="00384167">
        <w:rPr>
          <w:rFonts w:asciiTheme="minorHAnsi" w:hAnsiTheme="minorHAnsi" w:cs="Arial"/>
          <w:b w:val="0"/>
          <w:sz w:val="24"/>
        </w:rPr>
        <w:t xml:space="preserve">goal or </w:t>
      </w:r>
      <w:r w:rsidR="0017578C">
        <w:rPr>
          <w:rFonts w:asciiTheme="minorHAnsi" w:hAnsiTheme="minorHAnsi" w:cs="Arial"/>
          <w:b w:val="0"/>
          <w:sz w:val="24"/>
        </w:rPr>
        <w:t xml:space="preserve">obvious </w:t>
      </w:r>
      <w:bookmarkStart w:id="0" w:name="_GoBack"/>
      <w:bookmarkEnd w:id="0"/>
      <w:r w:rsidRPr="00EC7D9F">
        <w:rPr>
          <w:rFonts w:asciiTheme="minorHAnsi" w:hAnsiTheme="minorHAnsi" w:cs="Arial"/>
          <w:b w:val="0"/>
          <w:sz w:val="24"/>
        </w:rPr>
        <w:t>goal-scoring opportunity by deliberately handling the ball</w:t>
      </w:r>
      <w:r w:rsidR="00384167">
        <w:rPr>
          <w:rFonts w:asciiTheme="minorHAnsi" w:hAnsiTheme="minorHAnsi" w:cs="Arial"/>
          <w:b w:val="0"/>
          <w:sz w:val="24"/>
        </w:rPr>
        <w:t>. (This does not apply to a goalkeeper within his own penalty area)</w:t>
      </w:r>
    </w:p>
    <w:p w:rsidR="00572D1F" w:rsidRPr="00EF5C80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4"/>
        </w:rPr>
      </w:pPr>
      <w:r w:rsidRPr="00EF5C80">
        <w:rPr>
          <w:rFonts w:asciiTheme="minorHAnsi" w:hAnsiTheme="minorHAnsi" w:cs="Arial"/>
          <w:sz w:val="24"/>
        </w:rPr>
        <w:t>[  ]</w:t>
      </w:r>
      <w:r w:rsidRPr="00EF5C80">
        <w:rPr>
          <w:rFonts w:asciiTheme="minorHAnsi" w:hAnsiTheme="minorHAnsi" w:cs="Arial"/>
          <w:sz w:val="24"/>
        </w:rPr>
        <w:tab/>
      </w:r>
      <w:r w:rsidR="008172D9">
        <w:rPr>
          <w:rFonts w:asciiTheme="minorHAnsi" w:hAnsiTheme="minorHAnsi" w:cs="Arial"/>
          <w:b w:val="0"/>
          <w:sz w:val="24"/>
        </w:rPr>
        <w:t>Denying</w:t>
      </w:r>
      <w:r w:rsidRPr="00EC7D9F">
        <w:rPr>
          <w:rFonts w:asciiTheme="minorHAnsi" w:hAnsiTheme="minorHAnsi" w:cs="Arial"/>
          <w:b w:val="0"/>
          <w:sz w:val="24"/>
        </w:rPr>
        <w:t xml:space="preserve"> an obvious goal-scoring opportunity to an opponent moving towards the player’s goal by an offence punishable by a free kick or a penalty kick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="008172D9">
        <w:rPr>
          <w:rFonts w:asciiTheme="minorHAnsi" w:hAnsiTheme="minorHAnsi" w:cs="Arial"/>
          <w:bCs/>
        </w:rPr>
        <w:t>Using</w:t>
      </w:r>
      <w:r w:rsidRPr="00EC7D9F">
        <w:rPr>
          <w:rFonts w:asciiTheme="minorHAnsi" w:hAnsiTheme="minorHAnsi" w:cs="Arial"/>
          <w:bCs/>
        </w:rPr>
        <w:t xml:space="preserve"> offensive, insulting or abusive language and/or gestures</w:t>
      </w:r>
    </w:p>
    <w:p w:rsidR="00572D1F" w:rsidRPr="00EC7D9F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Receiv</w:t>
      </w:r>
      <w:r w:rsidR="008172D9">
        <w:rPr>
          <w:rFonts w:asciiTheme="minorHAnsi" w:hAnsiTheme="minorHAnsi" w:cs="Arial"/>
          <w:bCs/>
        </w:rPr>
        <w:t>ing</w:t>
      </w:r>
      <w:r w:rsidRPr="00EC7D9F">
        <w:rPr>
          <w:rFonts w:asciiTheme="minorHAnsi" w:hAnsiTheme="minorHAnsi" w:cs="Arial"/>
          <w:bCs/>
        </w:rPr>
        <w:t xml:space="preserve"> a se</w:t>
      </w:r>
      <w:r w:rsidR="008172D9">
        <w:rPr>
          <w:rFonts w:asciiTheme="minorHAnsi" w:hAnsiTheme="minorHAnsi" w:cs="Arial"/>
          <w:bCs/>
        </w:rPr>
        <w:t>cond caution in the same match</w:t>
      </w:r>
    </w:p>
    <w:p w:rsidR="00572D1F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EC7D9F">
        <w:rPr>
          <w:rFonts w:asciiTheme="minorHAnsi" w:hAnsiTheme="minorHAnsi" w:cs="Arial"/>
          <w:bCs/>
        </w:rPr>
        <w:t>Boarding (Indoor game only)</w:t>
      </w:r>
    </w:p>
    <w:p w:rsidR="001E7075" w:rsidRP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[  ]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>Failing to conduct themselves in a responsible manner (Team Officials Only)</w:t>
      </w:r>
    </w:p>
    <w:p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/>
      </w:tblPr>
      <w:tblGrid>
        <w:gridCol w:w="10710"/>
      </w:tblGrid>
      <w:tr w:rsidR="00572D1F" w:rsidRPr="00EF5C80" w:rsidTr="003730E1">
        <w:tc>
          <w:tcPr>
            <w:tcW w:w="10710" w:type="dxa"/>
            <w:shd w:val="clear" w:color="auto" w:fill="BFBFBF" w:themeFill="background1" w:themeFillShade="BF"/>
          </w:tcPr>
          <w:p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Left the fie</w:t>
      </w:r>
      <w:r w:rsidR="008172D9" w:rsidRPr="008172D9">
        <w:rPr>
          <w:rFonts w:asciiTheme="minorHAnsi" w:hAnsiTheme="minorHAnsi" w:cs="Arial"/>
          <w:bCs/>
        </w:rPr>
        <w:t>ld without any further incident</w:t>
      </w:r>
    </w:p>
    <w:p w:rsidR="00572D1F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Did not leave immediately and continued to</w:t>
      </w:r>
      <w:r w:rsidR="008172D9" w:rsidRPr="008172D9">
        <w:rPr>
          <w:rFonts w:asciiTheme="minorHAnsi" w:hAnsiTheme="minorHAnsi" w:cs="Arial"/>
          <w:bCs/>
        </w:rPr>
        <w:t xml:space="preserve"> dispute the Referee’s decision</w:t>
      </w:r>
    </w:p>
    <w:p w:rsidR="001E7075" w:rsidRPr="001E7075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[  ]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 xml:space="preserve">Committed </w:t>
      </w:r>
      <w:r w:rsidR="00F554F3">
        <w:rPr>
          <w:rFonts w:asciiTheme="minorHAnsi" w:hAnsiTheme="minorHAnsi" w:cs="Arial"/>
          <w:bCs/>
        </w:rPr>
        <w:t>additional</w:t>
      </w:r>
      <w:r>
        <w:rPr>
          <w:rFonts w:asciiTheme="minorHAnsi" w:hAnsiTheme="minorHAnsi" w:cs="Arial"/>
          <w:bCs/>
        </w:rPr>
        <w:t xml:space="preserve"> misconduct, on or off the field</w:t>
      </w:r>
      <w:r w:rsidR="00F554F3">
        <w:rPr>
          <w:rFonts w:asciiTheme="minorHAnsi" w:hAnsiTheme="minorHAnsi" w:cs="Arial"/>
          <w:bCs/>
        </w:rPr>
        <w:t xml:space="preserve">: </w:t>
      </w:r>
      <w:r w:rsidR="00F554F3" w:rsidRPr="008172D9">
        <w:rPr>
          <w:rFonts w:asciiTheme="minorHAnsi" w:hAnsiTheme="minorHAnsi" w:cs="Arial"/>
          <w:bCs/>
        </w:rPr>
        <w:t>(Referee to document actions in report)</w:t>
      </w:r>
    </w:p>
    <w:p w:rsidR="00572D1F" w:rsidRPr="00EF5C80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</w:rPr>
      </w:pPr>
      <w:r w:rsidRPr="00EF5C80">
        <w:rPr>
          <w:rFonts w:asciiTheme="minorHAnsi" w:hAnsiTheme="minorHAnsi" w:cs="Arial"/>
          <w:b/>
          <w:bCs/>
        </w:rPr>
        <w:t>[  ]</w:t>
      </w:r>
      <w:r w:rsidRPr="00EF5C80">
        <w:rPr>
          <w:rFonts w:asciiTheme="minorHAnsi" w:hAnsiTheme="minorHAnsi" w:cs="Arial"/>
          <w:b/>
          <w:bCs/>
        </w:rPr>
        <w:tab/>
      </w:r>
      <w:r w:rsidRPr="008172D9">
        <w:rPr>
          <w:rFonts w:asciiTheme="minorHAnsi" w:hAnsiTheme="minorHAnsi" w:cs="Arial"/>
          <w:bCs/>
        </w:rPr>
        <w:t>Returned at the end of the game: (Referee</w:t>
      </w:r>
      <w:r w:rsidR="008172D9" w:rsidRPr="008172D9">
        <w:rPr>
          <w:rFonts w:asciiTheme="minorHAnsi" w:hAnsiTheme="minorHAnsi" w:cs="Arial"/>
          <w:bCs/>
        </w:rPr>
        <w:t xml:space="preserve"> to document actions in report)</w:t>
      </w:r>
    </w:p>
    <w:p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:rsidR="00AE028F" w:rsidRPr="00EC7D9F" w:rsidRDefault="00B954B9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B954B9">
        <w:rPr>
          <w:rFonts w:asciiTheme="minorHAnsi" w:hAnsiTheme="minorHAnsi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9pt;margin-top:2.4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<v:textbox style="mso-fit-shape-to-text:t">
              <w:txbxContent>
                <w:p w:rsidR="00CC1D5C" w:rsidRPr="001E7075" w:rsidRDefault="00CC1D5C">
                  <w:r w:rsidRPr="001E7075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 xml:space="preserve">REPORT CONTINUES ON NEXT PAGE…                  </w:t>
                  </w:r>
                </w:p>
              </w:txbxContent>
            </v:textbox>
          </v:shape>
        </w:pict>
      </w:r>
    </w:p>
    <w:p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/>
      </w:tblPr>
      <w:tblGrid>
        <w:gridCol w:w="10800"/>
      </w:tblGrid>
      <w:tr w:rsidR="00572D1F" w:rsidRPr="00EF5C80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:rsidR="00572D1F" w:rsidRPr="00EF5C80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0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</w:tc>
      </w:tr>
    </w:tbl>
    <w:p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8"/>
      </w:tblGrid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:rsidR="00572D1F" w:rsidRPr="00C87C33" w:rsidRDefault="00B954B9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B954B9">
        <w:rPr>
          <w:rFonts w:asciiTheme="minorHAnsi" w:hAnsiTheme="minorHAnsi"/>
          <w:noProof/>
          <w:sz w:val="20"/>
        </w:rPr>
        <w:pict>
          <v:line id="Line 19" o:spid="_x0000_s1040" style="position:absolute;left:0;text-align:left;z-index:251659264;visibility:visibl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</w:pict>
      </w:r>
      <w:r w:rsidRPr="00B954B9">
        <w:rPr>
          <w:rFonts w:asciiTheme="minorHAnsi" w:hAnsiTheme="minorHAnsi"/>
          <w:noProof/>
          <w:sz w:val="20"/>
        </w:rPr>
        <w:pict>
          <v:line id="Line 18" o:spid="_x0000_s1039" style="position:absolute;left:0;text-align:left;z-index:251658240;visibility:visibl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</w:pict>
      </w:r>
    </w:p>
    <w:p w:rsidR="008172D9" w:rsidRPr="00EF5C80" w:rsidRDefault="00B954B9" w:rsidP="000C4C64">
      <w:pPr>
        <w:ind w:left="180"/>
        <w:rPr>
          <w:rFonts w:asciiTheme="minorHAnsi" w:hAnsiTheme="minorHAnsi" w:cs="Arial"/>
        </w:rPr>
      </w:pPr>
      <w:r w:rsidRPr="00B954B9">
        <w:rPr>
          <w:rFonts w:asciiTheme="minorHAnsi" w:hAnsiTheme="minorHAnsi" w:cs="Arial"/>
          <w:noProof/>
          <w:sz w:val="20"/>
        </w:rPr>
        <w:pict>
          <v:group id="Group 6" o:spid="_x0000_s1038" style="position:absolute;left:0;text-align:left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8" o:spid="_x0000_s1028" style="position:absolute;left:3024;top:7116;width:7200;height:4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line id="Line 9" o:spid="_x0000_s1029" style="position:absolute;visibility:visibl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oval id="Oval 10" o:spid="_x0000_s1030" style="position:absolute;left:6048;top:8916;width:1152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<v:oval id="Oval 11" o:spid="_x0000_s1031" style="position:absolute;left:8784;top:8916;width:1440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<v:rect id="Rectangle 12" o:spid="_x0000_s1032" style="position:absolute;left:9072;top:7944;width:1152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v:oval id="Oval 13" o:spid="_x0000_s1033" style="position:absolute;left:3024;top:8916;width:1440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<v:rect id="Rectangle 14" o:spid="_x0000_s1034" style="position:absolute;left:3024;top:7920;width:1152;height:3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v:rect id="Rectangle 15" o:spid="_x0000_s1035" style="position:absolute;left:9792;top:8916;width:432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v:rect id="Rectangle 16" o:spid="_x0000_s1036" style="position:absolute;left:3024;top:8916;width:432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/v:group>
            <v:line id="Line 17" o:spid="_x0000_s1037" style="position:absolute;visibility:visibl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w10:wrap type="topAndBottom"/>
          </v:group>
        </w:pict>
      </w:r>
    </w:p>
    <w:tbl>
      <w:tblPr>
        <w:tblW w:w="10710" w:type="dxa"/>
        <w:tblInd w:w="108" w:type="dxa"/>
        <w:tblLayout w:type="fixed"/>
        <w:tblLook w:val="01E0"/>
      </w:tblPr>
      <w:tblGrid>
        <w:gridCol w:w="4950"/>
        <w:gridCol w:w="540"/>
        <w:gridCol w:w="5220"/>
      </w:tblGrid>
      <w:tr w:rsidR="000C4C64" w:rsidRPr="00EF5C80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:rsidTr="000C4C64"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:rsidTr="000C4C64"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A31F28">
              <w:rPr>
                <w:rFonts w:asciiTheme="minorHAnsi" w:hAnsiTheme="minorHAnsi" w:cs="Arial"/>
                <w:sz w:val="18"/>
                <w:szCs w:val="16"/>
              </w:rPr>
              <w:t>November 2015</w:t>
            </w:r>
          </w:p>
        </w:tc>
      </w:tr>
    </w:tbl>
    <w:p w:rsidR="00F554F3" w:rsidRPr="000C4C64" w:rsidRDefault="00F554F3" w:rsidP="00CC1D5C">
      <w:pPr>
        <w:rPr>
          <w:rFonts w:asciiTheme="minorHAnsi" w:hAnsiTheme="minorHAnsi" w:cs="Arial"/>
        </w:rPr>
      </w:pPr>
    </w:p>
    <w:sectPr w:rsidR="00F554F3" w:rsidRPr="000C4C64" w:rsidSect="00A31F28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D7" w:rsidRDefault="00194DD7">
      <w:r>
        <w:separator/>
      </w:r>
    </w:p>
  </w:endnote>
  <w:endnote w:type="continuationSeparator" w:id="0">
    <w:p w:rsidR="00194DD7" w:rsidRDefault="0019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D7" w:rsidRDefault="00194DD7">
      <w:r>
        <w:separator/>
      </w:r>
    </w:p>
  </w:footnote>
  <w:footnote w:type="continuationSeparator" w:id="0">
    <w:p w:rsidR="00194DD7" w:rsidRDefault="00194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73A2E"/>
    <w:rsid w:val="00072D8B"/>
    <w:rsid w:val="000C4C64"/>
    <w:rsid w:val="001068A1"/>
    <w:rsid w:val="00117D40"/>
    <w:rsid w:val="0017578C"/>
    <w:rsid w:val="00194DD7"/>
    <w:rsid w:val="001A5E43"/>
    <w:rsid w:val="001E7075"/>
    <w:rsid w:val="0026168B"/>
    <w:rsid w:val="002C0380"/>
    <w:rsid w:val="002C45BE"/>
    <w:rsid w:val="002F112A"/>
    <w:rsid w:val="003137E9"/>
    <w:rsid w:val="00356DAB"/>
    <w:rsid w:val="003730E1"/>
    <w:rsid w:val="00384167"/>
    <w:rsid w:val="003C1B2E"/>
    <w:rsid w:val="00485FDC"/>
    <w:rsid w:val="004B5FEB"/>
    <w:rsid w:val="004F12DB"/>
    <w:rsid w:val="00520455"/>
    <w:rsid w:val="00572D1F"/>
    <w:rsid w:val="005A4406"/>
    <w:rsid w:val="005F0351"/>
    <w:rsid w:val="006A54A3"/>
    <w:rsid w:val="0080617B"/>
    <w:rsid w:val="008172D9"/>
    <w:rsid w:val="008963FB"/>
    <w:rsid w:val="009A429F"/>
    <w:rsid w:val="009A50CC"/>
    <w:rsid w:val="00A31F28"/>
    <w:rsid w:val="00A94A66"/>
    <w:rsid w:val="00AB0A5C"/>
    <w:rsid w:val="00AE028F"/>
    <w:rsid w:val="00AF6E37"/>
    <w:rsid w:val="00B7273C"/>
    <w:rsid w:val="00B954B9"/>
    <w:rsid w:val="00BB3789"/>
    <w:rsid w:val="00BD0F35"/>
    <w:rsid w:val="00C37B57"/>
    <w:rsid w:val="00C60669"/>
    <w:rsid w:val="00C87C33"/>
    <w:rsid w:val="00CC1D5C"/>
    <w:rsid w:val="00DA385F"/>
    <w:rsid w:val="00E23CCF"/>
    <w:rsid w:val="00E7142B"/>
    <w:rsid w:val="00EC7D9F"/>
    <w:rsid w:val="00EF5C80"/>
    <w:rsid w:val="00F000C0"/>
    <w:rsid w:val="00F31FEE"/>
    <w:rsid w:val="00F554F3"/>
    <w:rsid w:val="00F7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McIntosh</cp:lastModifiedBy>
  <cp:revision>2</cp:revision>
  <cp:lastPrinted>2012-03-07T19:25:00Z</cp:lastPrinted>
  <dcterms:created xsi:type="dcterms:W3CDTF">2018-01-15T02:27:00Z</dcterms:created>
  <dcterms:modified xsi:type="dcterms:W3CDTF">2018-01-15T02:27:00Z</dcterms:modified>
</cp:coreProperties>
</file>