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en-US"/>
        </w:rPr>
        <w:t>Meadow Lake Minor Hockey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en-US"/>
        </w:rPr>
        <w:t>Executive Meeting</w:t>
      </w:r>
    </w:p>
    <w:p>
      <w:pPr>
        <w:pStyle w:val="Body A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Willow Creek Artworks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Wednesday </w:t>
      </w:r>
      <w:r>
        <w:rPr>
          <w:b w:val="1"/>
          <w:bCs w:val="1"/>
          <w:sz w:val="24"/>
          <w:szCs w:val="24"/>
          <w:rtl w:val="0"/>
          <w:lang w:val="en-US"/>
        </w:rPr>
        <w:t>September 14,</w:t>
      </w:r>
      <w:r>
        <w:rPr>
          <w:b w:val="1"/>
          <w:bCs w:val="1"/>
          <w:sz w:val="24"/>
          <w:szCs w:val="24"/>
          <w:rtl w:val="0"/>
          <w:lang w:val="en-US"/>
        </w:rPr>
        <w:t xml:space="preserve"> 2016 7:00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Meeting Minutes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Body A"/>
        <w:jc w:val="center"/>
        <w:rPr>
          <w:sz w:val="24"/>
          <w:szCs w:val="24"/>
          <w:rtl w:val="0"/>
          <w:lang w:val="en-US"/>
        </w:rPr>
      </w:pPr>
    </w:p>
    <w:p>
      <w:pPr>
        <w:pStyle w:val="Body A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Those in attendance:</w:t>
      </w:r>
      <w:r>
        <w:rPr>
          <w:sz w:val="24"/>
          <w:szCs w:val="24"/>
          <w:rtl w:val="0"/>
          <w:lang w:val="en-US"/>
        </w:rPr>
        <w:t xml:space="preserve"> Jenny Dennis, Richard Temple, Rochelle Warren, Tammy Dancy, Laura Fechter, Terry Schenk, Jace Andersen, Christie Andersen, Kalie Alger, Jolene Senger, Tamara Schwartz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Body A"/>
        <w:numPr>
          <w:ilvl w:val="0"/>
          <w:numId w:val="2"/>
        </w:numPr>
        <w:rPr>
          <w:b w:val="0"/>
          <w:bCs w:val="0"/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the meeting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b w:val="0"/>
          <w:bCs w:val="0"/>
          <w:sz w:val="24"/>
          <w:szCs w:val="24"/>
          <w:rtl w:val="0"/>
          <w:lang w:val="en-US"/>
        </w:rPr>
        <w:t>Richard called the meeting to order at 7:02</w:t>
      </w:r>
    </w:p>
    <w:p>
      <w:pPr>
        <w:pStyle w:val="Body A"/>
        <w:ind w:left="360" w:firstLine="0"/>
        <w:rPr>
          <w:sz w:val="24"/>
          <w:szCs w:val="24"/>
          <w:rtl w:val="0"/>
        </w:rPr>
      </w:pPr>
    </w:p>
    <w:p>
      <w:pPr>
        <w:pStyle w:val="Body A"/>
        <w:numPr>
          <w:ilvl w:val="0"/>
          <w:numId w:val="3"/>
        </w:numPr>
        <w:rPr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Minutes of the last meeting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August 31</w:t>
      </w:r>
      <w:r>
        <w:rPr>
          <w:sz w:val="24"/>
          <w:szCs w:val="24"/>
          <w:rtl w:val="0"/>
          <w:lang w:val="en-US"/>
        </w:rPr>
        <w:t>, 2016</w:t>
      </w:r>
      <w:r>
        <w:rPr>
          <w:sz w:val="24"/>
          <w:szCs w:val="24"/>
          <w:rtl w:val="0"/>
          <w:lang w:val="en-US"/>
        </w:rPr>
        <w:t xml:space="preserve"> - minutes were sent out before the meeting, no business arising from minutes, Laura motioned to adopt the minutes as presented, Christie seconded, all in favour, carried</w:t>
      </w:r>
    </w:p>
    <w:p>
      <w:pPr>
        <w:pStyle w:val="Body A"/>
        <w:tabs>
          <w:tab w:val="left" w:pos="720"/>
        </w:tabs>
        <w:rPr>
          <w:sz w:val="24"/>
          <w:szCs w:val="24"/>
          <w:rtl w:val="0"/>
          <w:lang w:val="en-US"/>
        </w:rPr>
      </w:pPr>
    </w:p>
    <w:p>
      <w:pPr>
        <w:pStyle w:val="Body A"/>
        <w:numPr>
          <w:ilvl w:val="0"/>
          <w:numId w:val="4"/>
        </w:numPr>
        <w:rPr>
          <w:b w:val="0"/>
          <w:bCs w:val="0"/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Treasurer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Report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b w:val="0"/>
          <w:bCs w:val="0"/>
          <w:sz w:val="24"/>
          <w:szCs w:val="24"/>
          <w:rtl w:val="0"/>
          <w:lang w:val="en-US"/>
        </w:rPr>
        <w:t>Laura presented the report in Karyn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>s absence; $22,720 net loss for 2015/2016 season; Jenny motioned that MLMH pay Pinnacle Business Solutions $1,083.65 for completing the financials for the association, Tammy seconded, all in favour, carried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</w:rPr>
      </w:pPr>
    </w:p>
    <w:p>
      <w:pPr>
        <w:pStyle w:val="Body A"/>
        <w:ind w:left="360" w:firstLine="0"/>
        <w:rPr>
          <w:b w:val="0"/>
          <w:bCs w:val="0"/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position w:val="0"/>
          <w:sz w:val="24"/>
          <w:szCs w:val="24"/>
          <w:rtl w:val="0"/>
          <w:lang w:val="en-US"/>
        </w:rPr>
        <w:t>4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.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>Old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 Business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 xml:space="preserve">-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positions -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>Director of Hockey Development</w:t>
      </w:r>
      <w:r>
        <w:rPr>
          <w:position w:val="0"/>
          <w:sz w:val="24"/>
          <w:szCs w:val="24"/>
          <w:rtl w:val="0"/>
          <w:lang w:val="en-US"/>
        </w:rPr>
        <w:t xml:space="preserve"> - no one found for this </w:t>
        <w:tab/>
        <w:tab/>
        <w:tab/>
        <w:tab/>
        <w:t>position yet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 xml:space="preserve">-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registrations </w:t>
      </w:r>
      <w:r>
        <w:rPr>
          <w:position w:val="0"/>
          <w:sz w:val="24"/>
          <w:szCs w:val="24"/>
          <w:rtl w:val="0"/>
          <w:lang w:val="en-US"/>
        </w:rPr>
        <w:t>- where are we at for numbers per division</w:t>
      </w:r>
      <w:r>
        <w:rPr>
          <w:position w:val="0"/>
          <w:sz w:val="24"/>
          <w:szCs w:val="24"/>
          <w:rtl w:val="0"/>
          <w:lang w:val="en-US"/>
        </w:rPr>
        <w:t xml:space="preserve"> and how many </w:t>
        <w:tab/>
        <w:tab/>
        <w:tab/>
        <w:tab/>
        <w:t xml:space="preserve">teams - 249 players registered so far; number of teams will remain </w:t>
        <w:tab/>
        <w:tab/>
        <w:tab/>
        <w:tab/>
        <w:t>he same as what was shared at the last meeting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 xml:space="preserve">-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>coac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>h/manager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 meeting</w:t>
      </w:r>
      <w:r>
        <w:rPr>
          <w:position w:val="0"/>
          <w:sz w:val="24"/>
          <w:szCs w:val="24"/>
          <w:rtl w:val="0"/>
          <w:lang w:val="en-US"/>
        </w:rPr>
        <w:t xml:space="preserve"> -</w:t>
      </w:r>
      <w:r>
        <w:rPr>
          <w:position w:val="0"/>
          <w:sz w:val="24"/>
          <w:szCs w:val="24"/>
          <w:rtl w:val="0"/>
          <w:lang w:val="en-US"/>
        </w:rPr>
        <w:t xml:space="preserve"> scheduled for Wednesday September 28th at </w:t>
        <w:tab/>
        <w:tab/>
        <w:tab/>
        <w:tab/>
        <w:t xml:space="preserve">7:00, venue to be determined; coach clinic will be in November; </w:t>
        <w:tab/>
        <w:tab/>
        <w:tab/>
        <w:tab/>
        <w:t>online</w:t>
        <w:tab/>
        <w:t xml:space="preserve">courses are to be completed before these meetings 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 xml:space="preserve">-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raffle tickets </w:t>
      </w:r>
      <w:r>
        <w:rPr>
          <w:position w:val="0"/>
          <w:sz w:val="24"/>
          <w:szCs w:val="24"/>
          <w:rtl w:val="0"/>
          <w:lang w:val="en-US"/>
        </w:rPr>
        <w:t xml:space="preserve">- Jeff will look after getting these printed and will price out </w:t>
        <w:tab/>
        <w:tab/>
        <w:tab/>
        <w:t xml:space="preserve">the cost of getting them printed from the Northern Pride, Solitude, </w:t>
        <w:tab/>
        <w:tab/>
        <w:tab/>
        <w:tab/>
        <w:t>and the online site we ordered the MLMH banquet tickets from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>-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 thoughts on how we deal with annual deficits to budget</w:t>
      </w:r>
      <w:r>
        <w:rPr>
          <w:position w:val="0"/>
          <w:sz w:val="24"/>
          <w:szCs w:val="24"/>
          <w:rtl w:val="0"/>
          <w:lang w:val="en-US"/>
        </w:rPr>
        <w:t xml:space="preserve"> - ideas </w:t>
        <w:tab/>
        <w:tab/>
        <w:tab/>
        <w:tab/>
        <w:t xml:space="preserve">brought up were to 1. increase registration fees by $50/player in </w:t>
        <w:tab/>
        <w:tab/>
        <w:tab/>
        <w:tab/>
        <w:t xml:space="preserve">each division and also every player to sell one extra raffle ticket - </w:t>
        <w:tab/>
        <w:tab/>
        <w:tab/>
        <w:tab/>
        <w:t xml:space="preserve">this idea will pretty much help us to break even if all other costs </w:t>
        <w:tab/>
        <w:tab/>
        <w:tab/>
        <w:tab/>
        <w:t xml:space="preserve">remain the same 2. increase registration fees based on ice time; if </w:t>
        <w:tab/>
        <w:tab/>
        <w:tab/>
        <w:tab/>
        <w:t xml:space="preserve">we do decide to increase fees then we may want to consider a 3 </w:t>
        <w:tab/>
        <w:tab/>
        <w:tab/>
        <w:tab/>
        <w:t>payment plan for parents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ab/>
      </w:r>
    </w:p>
    <w:p>
      <w:pPr>
        <w:pStyle w:val="Body A"/>
        <w:ind w:left="360" w:firstLine="0"/>
        <w:rPr>
          <w:position w:val="0"/>
          <w:sz w:val="24"/>
          <w:szCs w:val="24"/>
          <w:rtl w:val="0"/>
        </w:rPr>
      </w:pPr>
      <w:r>
        <w:rPr>
          <w:position w:val="0"/>
          <w:sz w:val="24"/>
          <w:szCs w:val="24"/>
          <w:rtl w:val="0"/>
          <w:lang w:val="en-US"/>
        </w:rPr>
        <w:tab/>
        <w:tab/>
      </w:r>
    </w:p>
    <w:p>
      <w:pPr>
        <w:pStyle w:val="Body A"/>
        <w:ind w:left="360" w:firstLine="0"/>
        <w:rPr>
          <w:b w:val="0"/>
          <w:bCs w:val="0"/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position w:val="0"/>
          <w:sz w:val="24"/>
          <w:szCs w:val="24"/>
          <w:rtl w:val="0"/>
          <w:lang w:val="en-US"/>
        </w:rPr>
        <w:t>5.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>New Business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>-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 power skating clinic</w:t>
      </w:r>
      <w:r>
        <w:rPr>
          <w:position w:val="0"/>
          <w:sz w:val="24"/>
          <w:szCs w:val="24"/>
          <w:rtl w:val="0"/>
          <w:lang w:val="en-US"/>
        </w:rPr>
        <w:t xml:space="preserve"> - there are 79 players registered so far at almost all </w:t>
        <w:tab/>
        <w:tab/>
        <w:tab/>
        <w:tab/>
        <w:t>the maximum allowed participants per group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ab/>
        <w:t xml:space="preserve">it was brought up that next year, SHA is mandating that all coaches </w:t>
        <w:tab/>
        <w:tab/>
        <w:tab/>
        <w:t>on the ice MUST be wearing appropriate helmets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 xml:space="preserve">-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peewee funds </w:t>
      </w:r>
      <w:r>
        <w:rPr>
          <w:position w:val="0"/>
          <w:sz w:val="24"/>
          <w:szCs w:val="24"/>
          <w:rtl w:val="0"/>
          <w:lang w:val="en-US"/>
        </w:rPr>
        <w:t xml:space="preserve">- $1,600 was made (after all expenses) for the 3 on 3 </w:t>
        <w:tab/>
        <w:tab/>
        <w:tab/>
        <w:tab/>
        <w:t xml:space="preserve">tournament last weekend, and a suggestion was made that all these </w:t>
        <w:tab/>
        <w:tab/>
        <w:tab/>
        <w:tab/>
        <w:t xml:space="preserve">extra funds go to the peewee provincial team this year; discussion </w:t>
        <w:tab/>
        <w:tab/>
        <w:tab/>
        <w:tab/>
        <w:t>was had however this will be tabled until the next meeting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>- policies -</w:t>
      </w:r>
      <w:r>
        <w:rPr>
          <w:position w:val="0"/>
          <w:sz w:val="24"/>
          <w:szCs w:val="24"/>
          <w:rtl w:val="0"/>
          <w:lang w:val="en-US"/>
        </w:rPr>
        <w:t xml:space="preserve"> it was asked if we require outside evaluators to decide STEP </w:t>
        <w:tab/>
        <w:tab/>
        <w:tab/>
        <w:tab/>
        <w:t xml:space="preserve">teams, and the answer was no; Laura will amend the policy &amp; </w:t>
        <w:tab/>
        <w:tab/>
        <w:tab/>
        <w:tab/>
        <w:t xml:space="preserve">present at our next meeting 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 xml:space="preserve">- 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>goalie equipment</w:t>
      </w:r>
      <w:r>
        <w:rPr>
          <w:position w:val="0"/>
          <w:sz w:val="24"/>
          <w:szCs w:val="24"/>
          <w:rtl w:val="0"/>
          <w:lang w:val="en-US"/>
        </w:rPr>
        <w:t xml:space="preserve"> - we have lots of small goalie equipment but we need </w:t>
        <w:tab/>
        <w:tab/>
        <w:tab/>
        <w:tab/>
        <w:t xml:space="preserve">bigger equipment; we will have to go through and make sure we </w:t>
        <w:tab/>
        <w:tab/>
        <w:tab/>
        <w:tab/>
        <w:t>have enough for our teams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>-</w:t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 pucks &amp; jerseys </w:t>
      </w:r>
      <w:r>
        <w:rPr>
          <w:position w:val="0"/>
          <w:sz w:val="24"/>
          <w:szCs w:val="24"/>
          <w:rtl w:val="0"/>
          <w:lang w:val="en-US"/>
        </w:rPr>
        <w:t xml:space="preserve">- it is the commissioners responsibility to ensure all </w:t>
        <w:tab/>
        <w:tab/>
        <w:tab/>
        <w:tab/>
        <w:t xml:space="preserve">puck bags, pucks and jerseys are returned at the end of the season; </w:t>
        <w:tab/>
        <w:tab/>
        <w:tab/>
        <w:tab/>
        <w:t>there should be 35 pucks in each bag, 40 pucks for midget bags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  <w:tab/>
        <w:t xml:space="preserve">Some parents are forming an initiation/novice all girls team and </w:t>
        <w:tab/>
        <w:tab/>
        <w:tab/>
        <w:tab/>
        <w:t xml:space="preserve">will register for a tournament or two, however they will still play </w:t>
        <w:tab/>
        <w:tab/>
        <w:tab/>
        <w:tab/>
        <w:t xml:space="preserve">on a coed team; MLMH should get feedback from coaches, parents </w:t>
        <w:tab/>
        <w:tab/>
        <w:tab/>
        <w:t>and players at the end of the season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ab/>
        <w:tab/>
      </w: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- minor hockey banquet - </w:t>
      </w:r>
      <w:r>
        <w:rPr>
          <w:position w:val="0"/>
          <w:sz w:val="24"/>
          <w:szCs w:val="24"/>
          <w:rtl w:val="0"/>
          <w:lang w:val="en-US"/>
        </w:rPr>
        <w:t xml:space="preserve">yes we will have the banquet again this year; </w:t>
        <w:tab/>
        <w:tab/>
        <w:tab/>
        <w:tab/>
        <w:t xml:space="preserve">will book the civic centre for March 15, 2017; lets think about who </w:t>
        <w:tab/>
        <w:tab/>
        <w:tab/>
        <w:t>we could get for the key note speaker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  <w:r>
        <w:rPr>
          <w:position w:val="0"/>
          <w:sz w:val="24"/>
          <w:szCs w:val="24"/>
          <w:rtl w:val="0"/>
          <w:lang w:val="en-US"/>
        </w:rPr>
        <w:t>Meeting adjourned at 8:20</w:t>
      </w:r>
    </w:p>
    <w:p>
      <w:pPr>
        <w:pStyle w:val="Body A"/>
        <w:ind w:left="360" w:firstLine="0"/>
        <w:rPr>
          <w:position w:val="0"/>
          <w:sz w:val="24"/>
          <w:szCs w:val="24"/>
          <w:rtl w:val="0"/>
          <w:lang w:val="en-US"/>
        </w:rPr>
      </w:pPr>
    </w:p>
    <w:p>
      <w:pPr>
        <w:pStyle w:val="Body A"/>
        <w:ind w:left="360" w:firstLine="0"/>
      </w:pPr>
      <w:r>
        <w:rPr>
          <w:b w:val="1"/>
          <w:bCs w:val="1"/>
          <w:position w:val="0"/>
          <w:sz w:val="24"/>
          <w:szCs w:val="24"/>
          <w:rtl w:val="0"/>
          <w:lang w:val="en-US"/>
        </w:rPr>
        <w:t xml:space="preserve">6. Next meting </w:t>
      </w:r>
      <w:r>
        <w:rPr>
          <w:position w:val="0"/>
          <w:sz w:val="24"/>
          <w:szCs w:val="24"/>
          <w:rtl w:val="0"/>
          <w:lang w:val="en-US"/>
        </w:rPr>
        <w:t>- October 19, 2016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