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pPr>
    </w:p>
    <w:p>
      <w:pPr>
        <w:pStyle w:val="Body A"/>
        <w:jc w:val="center"/>
        <w:rPr>
          <w:b w:val="1"/>
          <w:bCs w:val="1"/>
        </w:rPr>
      </w:pPr>
      <w:r>
        <w:rPr>
          <w:b w:val="1"/>
          <w:bCs w:val="1"/>
          <w:sz w:val="24"/>
          <w:szCs w:val="24"/>
          <w:rtl w:val="0"/>
          <w:lang w:val="en-US"/>
        </w:rPr>
        <w:t>Meadow Lake Minor Hockey</w:t>
      </w:r>
    </w:p>
    <w:p>
      <w:pPr>
        <w:pStyle w:val="Body A"/>
        <w:jc w:val="center"/>
        <w:rPr>
          <w:b w:val="1"/>
          <w:bCs w:val="1"/>
        </w:rPr>
      </w:pPr>
      <w:r>
        <w:rPr>
          <w:b w:val="1"/>
          <w:bCs w:val="1"/>
          <w:sz w:val="24"/>
          <w:szCs w:val="24"/>
          <w:rtl w:val="0"/>
          <w:lang w:val="en-US"/>
        </w:rPr>
        <w:t>Executive Meeting</w:t>
      </w:r>
    </w:p>
    <w:p>
      <w:pPr>
        <w:pStyle w:val="Body A"/>
        <w:jc w:val="center"/>
        <w:rPr>
          <w:b w:val="1"/>
          <w:bCs w:val="1"/>
        </w:rPr>
      </w:pPr>
      <w:r>
        <w:rPr>
          <w:b w:val="1"/>
          <w:bCs w:val="1"/>
          <w:sz w:val="24"/>
          <w:szCs w:val="24"/>
          <w:rtl w:val="0"/>
          <w:lang w:val="en-US"/>
        </w:rPr>
        <w:t xml:space="preserve">Flying Dust Arena - Upstairs </w:t>
      </w:r>
    </w:p>
    <w:p>
      <w:pPr>
        <w:pStyle w:val="Body A"/>
        <w:jc w:val="center"/>
        <w:rPr>
          <w:b w:val="1"/>
          <w:bCs w:val="1"/>
          <w:sz w:val="24"/>
          <w:szCs w:val="24"/>
          <w:rtl w:val="0"/>
          <w:lang w:val="en-US"/>
        </w:rPr>
      </w:pPr>
      <w:r>
        <w:rPr>
          <w:b w:val="1"/>
          <w:bCs w:val="1"/>
          <w:sz w:val="24"/>
          <w:szCs w:val="24"/>
          <w:rtl w:val="0"/>
          <w:lang w:val="en-US"/>
        </w:rPr>
        <w:t>Wednesday September 16 2015 7:00</w:t>
      </w:r>
    </w:p>
    <w:p>
      <w:pPr>
        <w:pStyle w:val="Body A"/>
        <w:jc w:val="center"/>
        <w:rPr>
          <w:b w:val="1"/>
          <w:bCs w:val="1"/>
          <w:sz w:val="24"/>
          <w:szCs w:val="24"/>
          <w:rtl w:val="0"/>
          <w:lang w:val="en-US"/>
        </w:rPr>
      </w:pPr>
      <w:r>
        <w:rPr>
          <w:b w:val="1"/>
          <w:bCs w:val="1"/>
          <w:sz w:val="24"/>
          <w:szCs w:val="24"/>
          <w:rtl w:val="0"/>
          <w:lang w:val="en-US"/>
        </w:rPr>
        <w:t>Meeting Minutes</w:t>
      </w:r>
    </w:p>
    <w:p>
      <w:pPr>
        <w:pStyle w:val="Body A"/>
        <w:jc w:val="center"/>
        <w:rPr>
          <w:b w:val="1"/>
          <w:bCs w:val="1"/>
          <w:sz w:val="24"/>
          <w:szCs w:val="24"/>
          <w:rtl w:val="0"/>
          <w:lang w:val="en-US"/>
        </w:rPr>
      </w:pPr>
    </w:p>
    <w:p>
      <w:pPr>
        <w:pStyle w:val="Body A"/>
        <w:rPr>
          <w:b w:val="1"/>
          <w:bCs w:val="1"/>
          <w:sz w:val="24"/>
          <w:szCs w:val="24"/>
          <w:rtl w:val="0"/>
          <w:lang w:val="en-US"/>
        </w:rPr>
      </w:pPr>
      <w:r>
        <w:rPr>
          <w:rFonts w:ascii="Times New Roman" w:cs="Arial Unicode MS" w:hAnsi="Arial Unicode MS" w:eastAsia="Arial Unicode MS"/>
          <w:b w:val="1"/>
          <w:bCs w:val="1"/>
          <w:sz w:val="24"/>
          <w:szCs w:val="24"/>
          <w:rtl w:val="0"/>
          <w:lang w:val="en-US"/>
        </w:rPr>
        <w:t>Those in attendance: Jenny, Laura, Karyn, Jeff, Richard, Jolene, Chris, Regan, Tamara, Rochelle, Kalie, Loretta</w:t>
      </w:r>
    </w:p>
    <w:p>
      <w:pPr>
        <w:pStyle w:val="Body A"/>
        <w:jc w:val="center"/>
        <w:rPr>
          <w:b w:val="1"/>
          <w:bCs w:val="1"/>
        </w:rPr>
      </w:pPr>
    </w:p>
    <w:p>
      <w:pPr>
        <w:pStyle w:val="Body A"/>
        <w:numPr>
          <w:ilvl w:val="0"/>
          <w:numId w:val="3"/>
        </w:numPr>
        <w:tabs>
          <w:tab w:val="num" w:pos="720"/>
          <w:tab w:val="clear" w:pos="0"/>
        </w:tabs>
        <w:ind w:left="720" w:hanging="360"/>
        <w:rPr>
          <w:position w:val="0"/>
          <w:sz w:val="24"/>
          <w:szCs w:val="24"/>
          <w:rtl w:val="0"/>
        </w:rPr>
      </w:pPr>
      <w:r>
        <w:rPr>
          <w:rtl w:val="0"/>
          <w:lang w:val="en-US"/>
        </w:rPr>
        <w:t>Richard c</w:t>
      </w:r>
      <w:r>
        <w:rPr>
          <w:sz w:val="24"/>
          <w:szCs w:val="24"/>
          <w:rtl w:val="0"/>
          <w:lang w:val="en-US"/>
        </w:rPr>
        <w:t>all</w:t>
      </w:r>
      <w:r>
        <w:rPr>
          <w:sz w:val="24"/>
          <w:szCs w:val="24"/>
          <w:rtl w:val="0"/>
          <w:lang w:val="en-US"/>
        </w:rPr>
        <w:t>ed</w:t>
      </w:r>
      <w:r>
        <w:rPr>
          <w:sz w:val="24"/>
          <w:szCs w:val="24"/>
          <w:rtl w:val="0"/>
          <w:lang w:val="en-US"/>
        </w:rPr>
        <w:t xml:space="preserve"> the meeting to order</w:t>
      </w:r>
      <w:r>
        <w:rPr>
          <w:sz w:val="24"/>
          <w:szCs w:val="24"/>
          <w:rtl w:val="0"/>
          <w:lang w:val="en-US"/>
        </w:rPr>
        <w:t xml:space="preserve"> at 7:08</w:t>
      </w:r>
    </w:p>
    <w:p>
      <w:pPr>
        <w:pStyle w:val="Body A"/>
        <w:ind w:left="360" w:firstLine="0"/>
        <w:rPr>
          <w:sz w:val="24"/>
          <w:szCs w:val="24"/>
          <w:rtl w:val="0"/>
        </w:rPr>
      </w:pPr>
    </w:p>
    <w:p>
      <w:pPr>
        <w:pStyle w:val="Body A"/>
        <w:numPr>
          <w:ilvl w:val="0"/>
          <w:numId w:val="3"/>
        </w:numPr>
        <w:tabs>
          <w:tab w:val="num" w:pos="720"/>
          <w:tab w:val="clear" w:pos="0"/>
        </w:tabs>
        <w:ind w:left="720" w:hanging="360"/>
        <w:rPr>
          <w:position w:val="0"/>
          <w:sz w:val="24"/>
          <w:szCs w:val="24"/>
          <w:rtl w:val="0"/>
          <w:lang w:val="en-US"/>
        </w:rPr>
      </w:pPr>
      <w:r>
        <w:rPr>
          <w:sz w:val="24"/>
          <w:szCs w:val="24"/>
          <w:rtl w:val="0"/>
          <w:lang w:val="en-US"/>
        </w:rPr>
        <w:t xml:space="preserve">Minutes of the last meeting </w:t>
      </w:r>
      <w:r>
        <w:rPr>
          <w:rFonts w:hAnsi="Times New Roman" w:hint="default"/>
          <w:sz w:val="24"/>
          <w:szCs w:val="24"/>
          <w:rtl w:val="0"/>
          <w:lang w:val="en-US"/>
        </w:rPr>
        <w:t xml:space="preserve">– </w:t>
      </w:r>
      <w:r>
        <w:rPr>
          <w:sz w:val="24"/>
          <w:szCs w:val="24"/>
          <w:rtl w:val="0"/>
          <w:lang w:val="en-US"/>
        </w:rPr>
        <w:t>August 25, 2015</w:t>
      </w:r>
      <w:r>
        <w:rPr>
          <w:sz w:val="24"/>
          <w:szCs w:val="24"/>
          <w:rtl w:val="0"/>
          <w:lang w:val="en-US"/>
        </w:rPr>
        <w:t xml:space="preserve"> - were sent out to the executive previously; no business arising out of the minutes; Jenny motioned to adopt the minutes that were sent, Jolene seconded, all in favour, carried</w:t>
      </w:r>
    </w:p>
    <w:p>
      <w:pPr>
        <w:pStyle w:val="Body A"/>
        <w:tabs>
          <w:tab w:val="left" w:pos="720"/>
        </w:tabs>
        <w:rPr>
          <w:sz w:val="24"/>
          <w:szCs w:val="24"/>
          <w:rtl w:val="0"/>
          <w:lang w:val="en-US"/>
        </w:rPr>
      </w:pPr>
    </w:p>
    <w:p>
      <w:pPr>
        <w:pStyle w:val="Body A"/>
        <w:numPr>
          <w:ilvl w:val="0"/>
          <w:numId w:val="3"/>
        </w:numPr>
        <w:tabs>
          <w:tab w:val="num" w:pos="720"/>
          <w:tab w:val="clear" w:pos="0"/>
        </w:tabs>
        <w:ind w:left="720" w:hanging="360"/>
        <w:rPr>
          <w:position w:val="0"/>
          <w:sz w:val="24"/>
          <w:szCs w:val="24"/>
          <w:rtl w:val="0"/>
        </w:rPr>
      </w:pPr>
      <w:r>
        <w:rPr>
          <w:sz w:val="24"/>
          <w:szCs w:val="24"/>
          <w:rtl w:val="0"/>
          <w:lang w:val="en-US"/>
        </w:rPr>
        <w:t>Ref Co-ordinator Report</w:t>
      </w:r>
      <w:r>
        <w:rPr>
          <w:sz w:val="24"/>
          <w:szCs w:val="24"/>
          <w:rtl w:val="0"/>
          <w:lang w:val="en-US"/>
        </w:rPr>
        <w:t xml:space="preserve"> - Regan shared that he has about 18 refs all together for the upcoming season; upcoming Ref clinic is October 3, 2015; Regan suggests that for next year, we should have the ref clinic on a Sunday as he had some kids unable to attend this year</w:t>
      </w:r>
      <w:r>
        <w:rPr>
          <w:rFonts w:hAnsi="Times New Roman" w:hint="default"/>
          <w:sz w:val="24"/>
          <w:szCs w:val="24"/>
          <w:rtl w:val="0"/>
          <w:lang w:val="en-US"/>
        </w:rPr>
        <w:t>’</w:t>
      </w:r>
      <w:r>
        <w:rPr>
          <w:sz w:val="24"/>
          <w:szCs w:val="24"/>
          <w:rtl w:val="0"/>
          <w:lang w:val="en-US"/>
        </w:rPr>
        <w:t>s clinic due to other sports commitments.  Because of the high numbers of young kids attending the ref clinic, and in order for these younger refs to help in their development, Regan would like us to allow these refs to officiate initiation games.  Regan made a motion that for any new atom or first year peewee official, we allow them to ref initiation games with only one ref per game, and they would be compensated $20/game. Karyn seconded, all in favour, carried.</w:t>
      </w:r>
    </w:p>
    <w:p>
      <w:pPr>
        <w:pStyle w:val="Body A"/>
        <w:ind w:left="360" w:firstLine="0"/>
        <w:rPr>
          <w:position w:val="0"/>
          <w:sz w:val="24"/>
          <w:szCs w:val="24"/>
          <w:rtl w:val="0"/>
        </w:rPr>
      </w:pPr>
    </w:p>
    <w:p>
      <w:pPr>
        <w:pStyle w:val="Body A"/>
        <w:ind w:left="360" w:firstLine="0"/>
        <w:rPr>
          <w:position w:val="0"/>
          <w:sz w:val="24"/>
          <w:szCs w:val="24"/>
          <w:rtl w:val="0"/>
          <w:lang w:val="en-US"/>
        </w:rPr>
      </w:pPr>
      <w:r>
        <w:rPr>
          <w:position w:val="0"/>
          <w:sz w:val="24"/>
          <w:szCs w:val="24"/>
          <w:rtl w:val="0"/>
          <w:lang w:val="en-US"/>
        </w:rPr>
        <w:t>4. Old Business</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 xml:space="preserve">Coaching meeting is scheduled for Monday September 28 2015 at 7:00.  </w:t>
        <w:tab/>
        <w:tab/>
        <w:tab/>
        <w:t xml:space="preserve">This meeting is for all coaches, mangers, and commissioners.  Venue to be </w:t>
        <w:tab/>
        <w:tab/>
        <w:t>determined.  Richard will send out information.</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r>
      <w:r>
        <w:rPr>
          <w:position w:val="0"/>
          <w:sz w:val="24"/>
          <w:szCs w:val="24"/>
          <w:rtl w:val="0"/>
          <w:lang w:val="en-US"/>
        </w:rPr>
        <w:t xml:space="preserve">There is a skills and skating clinic scheduled for October 17 &amp; 18, 2015.   Ice is </w:t>
        <w:tab/>
        <w:tab/>
        <w:t xml:space="preserve">booked from 9:00 - 5:00 at the Meadow Lake Arena. This clinic is for Novice, </w:t>
        <w:tab/>
        <w:tab/>
        <w:t xml:space="preserve">Atom and Peewee players.   Registration deadline will be Friday October 9, 2015. </w:t>
        <w:tab/>
        <w:t>Jason L</w:t>
      </w:r>
      <w:r>
        <w:rPr>
          <w:rFonts w:hAnsi="Times New Roman" w:hint="default"/>
          <w:position w:val="0"/>
          <w:sz w:val="24"/>
          <w:szCs w:val="24"/>
          <w:rtl w:val="0"/>
          <w:lang w:val="en-US"/>
        </w:rPr>
        <w:t>’</w:t>
      </w:r>
      <w:r>
        <w:rPr>
          <w:position w:val="0"/>
          <w:sz w:val="24"/>
          <w:szCs w:val="24"/>
          <w:rtl w:val="0"/>
          <w:lang w:val="en-US"/>
        </w:rPr>
        <w:t xml:space="preserve">Heureux will be putting on this clinic, at a cost to MLMH of $1,500.  Jeff </w:t>
        <w:tab/>
        <w:tab/>
        <w:t xml:space="preserve">motioned that MLMH charge $50 per participant in this clinic.  Regan seconded, </w:t>
        <w:tab/>
        <w:tab/>
        <w:t>all in favour, carried.  Trevor Gerwing will look after the registration and ad</w:t>
        <w:tab/>
        <w:tab/>
        <w:t>vertising for this clinic.</w:t>
      </w:r>
    </w:p>
    <w:p>
      <w:pPr>
        <w:pStyle w:val="Body A"/>
        <w:ind w:left="360" w:firstLine="0"/>
        <w:rPr>
          <w:position w:val="0"/>
          <w:sz w:val="24"/>
          <w:szCs w:val="24"/>
          <w:rtl w:val="0"/>
        </w:rPr>
      </w:pPr>
      <w:r>
        <w:rPr>
          <w:position w:val="0"/>
          <w:sz w:val="24"/>
          <w:szCs w:val="24"/>
          <w:rtl w:val="0"/>
          <w:lang w:val="en-US"/>
        </w:rPr>
        <w:tab/>
      </w:r>
    </w:p>
    <w:p>
      <w:pPr>
        <w:pStyle w:val="Body A"/>
        <w:ind w:left="360" w:firstLine="0"/>
        <w:rPr>
          <w:position w:val="0"/>
          <w:sz w:val="24"/>
          <w:szCs w:val="24"/>
          <w:rtl w:val="0"/>
          <w:lang w:val="en-US"/>
        </w:rPr>
      </w:pPr>
      <w:r>
        <w:rPr>
          <w:position w:val="0"/>
          <w:sz w:val="24"/>
          <w:szCs w:val="24"/>
          <w:rtl w:val="0"/>
          <w:lang w:val="en-US"/>
        </w:rPr>
        <w:t>5. New Business</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r>
      <w:r>
        <w:rPr>
          <w:position w:val="0"/>
          <w:sz w:val="24"/>
          <w:szCs w:val="24"/>
          <w:rtl w:val="0"/>
          <w:lang w:val="en-US"/>
        </w:rPr>
        <w:t>D</w:t>
      </w:r>
      <w:r>
        <w:rPr>
          <w:position w:val="0"/>
          <w:sz w:val="24"/>
          <w:szCs w:val="24"/>
          <w:rtl w:val="0"/>
          <w:lang w:val="en-US"/>
        </w:rPr>
        <w:t>iscount cards</w:t>
      </w:r>
      <w:r>
        <w:rPr>
          <w:position w:val="0"/>
          <w:sz w:val="24"/>
          <w:szCs w:val="24"/>
          <w:rtl w:val="0"/>
          <w:lang w:val="en-US"/>
        </w:rPr>
        <w:t xml:space="preserve"> - the executive decided that we will use these cards for fundraisers </w:t>
        <w:tab/>
        <w:t xml:space="preserve">again for this upcoming season.  Laura motions that these cards are to be the first </w:t>
        <w:tab/>
        <w:tab/>
        <w:t xml:space="preserve">fundraiser for all hockey teams.  Karyn seconded, all in favour, carried.  All teams </w:t>
        <w:tab/>
        <w:t xml:space="preserve">MUST let Jolene Senger know by October 15, 2015 how many cards their team </w:t>
        <w:tab/>
        <w:tab/>
        <w:t>will want.</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r>
      <w:r>
        <w:rPr>
          <w:position w:val="0"/>
          <w:sz w:val="24"/>
          <w:szCs w:val="24"/>
          <w:rtl w:val="0"/>
          <w:lang w:val="en-US"/>
        </w:rPr>
        <w:t xml:space="preserve">Raffle tickets will be available the first week of October.  Tickets will be sold and </w:t>
        <w:tab/>
        <w:tab/>
        <w:t>prizes will be the same as last year.</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r>
      <w:r>
        <w:rPr>
          <w:position w:val="0"/>
          <w:sz w:val="24"/>
          <w:szCs w:val="24"/>
          <w:rtl w:val="0"/>
          <w:lang w:val="en-US"/>
        </w:rPr>
        <w:t xml:space="preserve">Glaslyn Minor Hockey - Christie was not at the meeting and Regan shared there is </w:t>
        <w:tab/>
        <w:t>nothing to report on this topic.</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r>
      <w:r>
        <w:rPr>
          <w:position w:val="0"/>
          <w:sz w:val="24"/>
          <w:szCs w:val="24"/>
          <w:rtl w:val="0"/>
          <w:lang w:val="en-US"/>
        </w:rPr>
        <w:t>There still remains a fine to last year</w:t>
      </w:r>
      <w:r>
        <w:rPr>
          <w:rFonts w:hAnsi="Times New Roman" w:hint="default"/>
          <w:position w:val="0"/>
          <w:sz w:val="24"/>
          <w:szCs w:val="24"/>
          <w:rtl w:val="0"/>
          <w:lang w:val="en-US"/>
        </w:rPr>
        <w:t>’</w:t>
      </w:r>
      <w:r>
        <w:rPr>
          <w:position w:val="0"/>
          <w:sz w:val="24"/>
          <w:szCs w:val="24"/>
          <w:rtl w:val="0"/>
          <w:lang w:val="en-US"/>
        </w:rPr>
        <w:t xml:space="preserve">s Midget Female team of $767.50 due to </w:t>
        <w:tab/>
        <w:tab/>
        <w:t xml:space="preserve">games they did not travel for.  There was discussion around how to handle this </w:t>
        <w:tab/>
        <w:tab/>
        <w:t xml:space="preserve">debt that is to be owed.  Jeff made the motion that MLMH pay the $767.50 fine, </w:t>
        <w:tab/>
        <w:tab/>
        <w:t xml:space="preserve">Tamara seconded, all in favour, carried.  Rochelle suggested that MLMH sends </w:t>
        <w:tab/>
        <w:tab/>
        <w:t>out a letter to each of the player</w:t>
      </w:r>
      <w:r>
        <w:rPr>
          <w:rFonts w:hAnsi="Times New Roman" w:hint="default"/>
          <w:position w:val="0"/>
          <w:sz w:val="24"/>
          <w:szCs w:val="24"/>
          <w:rtl w:val="0"/>
          <w:lang w:val="en-US"/>
        </w:rPr>
        <w:t>’</w:t>
      </w:r>
      <w:r>
        <w:rPr>
          <w:position w:val="0"/>
          <w:sz w:val="24"/>
          <w:szCs w:val="24"/>
          <w:rtl w:val="0"/>
          <w:lang w:val="en-US"/>
        </w:rPr>
        <w:t xml:space="preserve">s parents from last year, sharing information on </w:t>
        <w:tab/>
        <w:tab/>
        <w:t xml:space="preserve">this fine and requesting $40 to be paid back to MLMH, Jeff seconded, all in </w:t>
        <w:tab/>
        <w:tab/>
        <w:t xml:space="preserve">favour, carried.  Richard will be sure to share at the upcoming coaching meeting </w:t>
        <w:tab/>
        <w:tab/>
        <w:t xml:space="preserve">on the 28th, around the responsibility of the team for any fines or debts owed as </w:t>
        <w:tab/>
        <w:tab/>
        <w:t>per rules not followed in the applicable league they are in.</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 xml:space="preserve">There are currently 23 kids registered in Bantam, and only 1 goalie.  There was </w:t>
        <w:tab/>
        <w:tab/>
        <w:t>discussion on how to handle this situation.</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 xml:space="preserve">Karyn brought up that we have had so far this year, 65 late registrations.  Is the </w:t>
        <w:tab/>
        <w:tab/>
        <w:t xml:space="preserve">late fee not deterring people from registering later?  Do we need to look at </w:t>
        <w:tab/>
        <w:tab/>
        <w:tab/>
        <w:t xml:space="preserve">changing how we approach the registration process?  The executive decided to </w:t>
        <w:tab/>
        <w:tab/>
        <w:t>table this until another meeting.</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 xml:space="preserve">Karyn amends her motion from last meeting, requesting to only transfer $11,260 </w:t>
        <w:tab/>
        <w:tab/>
        <w:t xml:space="preserve">from the fundraising account to the general account.  Rochelle seconded, all in </w:t>
        <w:tab/>
        <w:tab/>
        <w:t>favour, carried.</w:t>
      </w:r>
    </w:p>
    <w:p>
      <w:pPr>
        <w:pStyle w:val="Body A"/>
        <w:ind w:left="360" w:firstLine="0"/>
        <w:rPr>
          <w:position w:val="0"/>
          <w:sz w:val="24"/>
          <w:szCs w:val="24"/>
          <w:rtl w:val="0"/>
          <w:lang w:val="en-US"/>
        </w:rPr>
      </w:pPr>
    </w:p>
    <w:p>
      <w:pPr>
        <w:pStyle w:val="Body A"/>
        <w:ind w:left="360" w:firstLine="0"/>
        <w:rPr>
          <w:position w:val="0"/>
          <w:sz w:val="24"/>
          <w:szCs w:val="24"/>
          <w:rtl w:val="0"/>
          <w:lang w:val="en-US"/>
        </w:rPr>
      </w:pPr>
      <w:r>
        <w:rPr>
          <w:position w:val="0"/>
          <w:sz w:val="24"/>
          <w:szCs w:val="24"/>
          <w:rtl w:val="0"/>
          <w:lang w:val="en-US"/>
        </w:rPr>
        <w:tab/>
        <w:t xml:space="preserve">Richard brought up that there is a coaching clinic scheduled for Sunday October </w:t>
        <w:tab/>
        <w:tab/>
        <w:t xml:space="preserve">4, 2015.  This is a coaching clinic for any coach, except those who are coaching </w:t>
        <w:tab/>
        <w:tab/>
        <w:t>AA.  MLTC is putting on this coaching clinic.</w:t>
      </w:r>
    </w:p>
    <w:p>
      <w:pPr>
        <w:pStyle w:val="Body A"/>
        <w:ind w:left="360" w:firstLine="0"/>
        <w:rPr>
          <w:position w:val="0"/>
          <w:sz w:val="24"/>
          <w:szCs w:val="24"/>
          <w:rtl w:val="0"/>
          <w:lang w:val="en-US"/>
        </w:rPr>
      </w:pPr>
      <w:r>
        <w:rPr>
          <w:position w:val="0"/>
          <w:sz w:val="24"/>
          <w:szCs w:val="24"/>
          <w:rtl w:val="0"/>
          <w:lang w:val="en-US"/>
        </w:rPr>
        <w:tab/>
      </w:r>
    </w:p>
    <w:p>
      <w:pPr>
        <w:pStyle w:val="Body A"/>
        <w:ind w:left="360" w:firstLine="0"/>
        <w:rPr>
          <w:position w:val="0"/>
          <w:sz w:val="24"/>
          <w:szCs w:val="24"/>
          <w:rtl w:val="0"/>
          <w:lang w:val="en-US"/>
        </w:rPr>
      </w:pPr>
      <w:r>
        <w:rPr>
          <w:position w:val="0"/>
          <w:sz w:val="24"/>
          <w:szCs w:val="24"/>
          <w:rtl w:val="0"/>
          <w:lang w:val="en-US"/>
        </w:rPr>
        <w:tab/>
        <w:t>Regan adjourned the meeting at 8:03.</w:t>
      </w:r>
    </w:p>
    <w:p>
      <w:pPr>
        <w:pStyle w:val="Body A"/>
        <w:ind w:left="360" w:firstLine="0"/>
        <w:rPr>
          <w:position w:val="0"/>
          <w:sz w:val="24"/>
          <w:szCs w:val="24"/>
          <w:rtl w:val="0"/>
          <w:lang w:val="en-US"/>
        </w:rPr>
      </w:pPr>
    </w:p>
    <w:p>
      <w:pPr>
        <w:pStyle w:val="Body A"/>
        <w:ind w:left="360" w:firstLine="0"/>
      </w:pPr>
      <w:r>
        <w:rPr>
          <w:position w:val="0"/>
          <w:sz w:val="24"/>
          <w:szCs w:val="24"/>
          <w:rtl w:val="0"/>
          <w:lang w:val="en-US"/>
        </w:rPr>
        <w:tab/>
        <w:t>6. Next Meeting - October 21, 2015</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