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7F" w:rsidRPr="00860438" w:rsidRDefault="0009427F" w:rsidP="00CB0F53">
      <w:pPr>
        <w:jc w:val="center"/>
        <w:rPr>
          <w:rFonts w:ascii="Arial" w:hAnsi="Arial" w:cs="Arial"/>
          <w:b/>
          <w:sz w:val="20"/>
          <w:szCs w:val="20"/>
          <w:u w:val="single"/>
        </w:rPr>
      </w:pPr>
      <w:r w:rsidRPr="00860438">
        <w:rPr>
          <w:rFonts w:ascii="Arial" w:hAnsi="Arial" w:cs="Arial"/>
          <w:b/>
          <w:sz w:val="20"/>
          <w:szCs w:val="20"/>
          <w:u w:val="single"/>
        </w:rPr>
        <w:t xml:space="preserve">MILLET MINOR HOCKEY ASSOCIATION – Meeting Minutes of </w:t>
      </w:r>
      <w:r w:rsidR="006F7E81">
        <w:rPr>
          <w:rFonts w:ascii="Arial" w:hAnsi="Arial" w:cs="Arial"/>
          <w:b/>
          <w:sz w:val="20"/>
          <w:szCs w:val="20"/>
          <w:u w:val="single"/>
        </w:rPr>
        <w:t>August 21</w:t>
      </w:r>
      <w:r w:rsidRPr="00860438">
        <w:rPr>
          <w:rFonts w:ascii="Arial" w:hAnsi="Arial" w:cs="Arial"/>
          <w:b/>
          <w:sz w:val="20"/>
          <w:szCs w:val="20"/>
          <w:u w:val="single"/>
        </w:rPr>
        <w:t>, 2017</w:t>
      </w:r>
    </w:p>
    <w:p w:rsidR="0009427F" w:rsidRPr="00F00C2C" w:rsidRDefault="0009427F" w:rsidP="0009427F">
      <w:pPr>
        <w:rPr>
          <w:rFonts w:ascii="Arial" w:hAnsi="Arial" w:cs="Arial"/>
          <w:sz w:val="20"/>
          <w:szCs w:val="20"/>
        </w:rPr>
      </w:pPr>
    </w:p>
    <w:p w:rsidR="0009427F" w:rsidRDefault="0009427F" w:rsidP="00860438">
      <w:pPr>
        <w:ind w:left="360"/>
        <w:rPr>
          <w:rFonts w:ascii="Arial" w:hAnsi="Arial" w:cs="Arial"/>
          <w:sz w:val="20"/>
          <w:szCs w:val="20"/>
        </w:rPr>
      </w:pPr>
      <w:r w:rsidRPr="00F00C2C">
        <w:rPr>
          <w:rFonts w:ascii="Arial" w:hAnsi="Arial" w:cs="Arial"/>
          <w:sz w:val="20"/>
          <w:szCs w:val="20"/>
        </w:rPr>
        <w:t xml:space="preserve">In attendance: Kelly </w:t>
      </w:r>
      <w:proofErr w:type="spellStart"/>
      <w:r w:rsidRPr="00F00C2C">
        <w:rPr>
          <w:rFonts w:ascii="Arial" w:hAnsi="Arial" w:cs="Arial"/>
          <w:sz w:val="20"/>
          <w:szCs w:val="20"/>
        </w:rPr>
        <w:t>Hofstra</w:t>
      </w:r>
      <w:proofErr w:type="spellEnd"/>
      <w:r w:rsidRPr="00F00C2C">
        <w:rPr>
          <w:rFonts w:ascii="Arial" w:hAnsi="Arial" w:cs="Arial"/>
          <w:sz w:val="20"/>
          <w:szCs w:val="20"/>
        </w:rPr>
        <w:t xml:space="preserve">, Lisa </w:t>
      </w:r>
      <w:proofErr w:type="spellStart"/>
      <w:r w:rsidRPr="00F00C2C">
        <w:rPr>
          <w:rFonts w:ascii="Arial" w:hAnsi="Arial" w:cs="Arial"/>
          <w:sz w:val="20"/>
          <w:szCs w:val="20"/>
        </w:rPr>
        <w:t>Henschel</w:t>
      </w:r>
      <w:proofErr w:type="spellEnd"/>
      <w:r w:rsidRPr="00F00C2C">
        <w:rPr>
          <w:rFonts w:ascii="Arial" w:hAnsi="Arial" w:cs="Arial"/>
          <w:sz w:val="20"/>
          <w:szCs w:val="20"/>
        </w:rPr>
        <w:t xml:space="preserve">, Tanya </w:t>
      </w:r>
      <w:proofErr w:type="spellStart"/>
      <w:r w:rsidRPr="00F00C2C">
        <w:rPr>
          <w:rFonts w:ascii="Arial" w:hAnsi="Arial" w:cs="Arial"/>
          <w:sz w:val="20"/>
          <w:szCs w:val="20"/>
        </w:rPr>
        <w:t>Klapstein</w:t>
      </w:r>
      <w:proofErr w:type="spellEnd"/>
      <w:r w:rsidRPr="00F00C2C">
        <w:rPr>
          <w:rFonts w:ascii="Arial" w:hAnsi="Arial" w:cs="Arial"/>
          <w:sz w:val="20"/>
          <w:szCs w:val="20"/>
        </w:rPr>
        <w:t xml:space="preserve">, Greg </w:t>
      </w:r>
      <w:proofErr w:type="spellStart"/>
      <w:r w:rsidRPr="00F00C2C">
        <w:rPr>
          <w:rFonts w:ascii="Arial" w:hAnsi="Arial" w:cs="Arial"/>
          <w:sz w:val="20"/>
          <w:szCs w:val="20"/>
        </w:rPr>
        <w:t>Lepage</w:t>
      </w:r>
      <w:proofErr w:type="spellEnd"/>
      <w:r w:rsidRPr="00F00C2C">
        <w:rPr>
          <w:rFonts w:ascii="Arial" w:hAnsi="Arial" w:cs="Arial"/>
          <w:sz w:val="20"/>
          <w:szCs w:val="20"/>
        </w:rPr>
        <w:t xml:space="preserve">, James </w:t>
      </w:r>
      <w:proofErr w:type="spellStart"/>
      <w:r w:rsidRPr="00F00C2C">
        <w:rPr>
          <w:rFonts w:ascii="Arial" w:hAnsi="Arial" w:cs="Arial"/>
          <w:sz w:val="20"/>
          <w:szCs w:val="20"/>
        </w:rPr>
        <w:t>Rennie</w:t>
      </w:r>
      <w:proofErr w:type="spellEnd"/>
      <w:r w:rsidRPr="00F00C2C">
        <w:rPr>
          <w:rFonts w:ascii="Arial" w:hAnsi="Arial" w:cs="Arial"/>
          <w:sz w:val="20"/>
          <w:szCs w:val="20"/>
        </w:rPr>
        <w:t xml:space="preserve">, Cindy McGrath, Josh Van de </w:t>
      </w:r>
      <w:proofErr w:type="spellStart"/>
      <w:r w:rsidRPr="00F00C2C">
        <w:rPr>
          <w:rFonts w:ascii="Arial" w:hAnsi="Arial" w:cs="Arial"/>
          <w:sz w:val="20"/>
          <w:szCs w:val="20"/>
        </w:rPr>
        <w:t>Kraats</w:t>
      </w:r>
      <w:proofErr w:type="spellEnd"/>
      <w:r w:rsidRPr="00F00C2C">
        <w:rPr>
          <w:rFonts w:ascii="Arial" w:hAnsi="Arial" w:cs="Arial"/>
          <w:sz w:val="20"/>
          <w:szCs w:val="20"/>
        </w:rPr>
        <w:t>, Theo Dykstra, Sh</w:t>
      </w:r>
      <w:r w:rsidR="00197A20">
        <w:rPr>
          <w:rFonts w:ascii="Arial" w:hAnsi="Arial" w:cs="Arial"/>
          <w:sz w:val="20"/>
          <w:szCs w:val="20"/>
        </w:rPr>
        <w:t xml:space="preserve">eldon </w:t>
      </w:r>
      <w:proofErr w:type="spellStart"/>
      <w:r w:rsidR="00197A20">
        <w:rPr>
          <w:rFonts w:ascii="Arial" w:hAnsi="Arial" w:cs="Arial"/>
          <w:sz w:val="20"/>
          <w:szCs w:val="20"/>
        </w:rPr>
        <w:t>Hanson,</w:t>
      </w:r>
      <w:r w:rsidRPr="00F00C2C">
        <w:rPr>
          <w:rFonts w:ascii="Arial" w:hAnsi="Arial" w:cs="Arial"/>
          <w:sz w:val="20"/>
          <w:szCs w:val="20"/>
        </w:rPr>
        <w:t>Roger</w:t>
      </w:r>
      <w:proofErr w:type="spellEnd"/>
      <w:r w:rsidRPr="00F00C2C">
        <w:rPr>
          <w:rFonts w:ascii="Arial" w:hAnsi="Arial" w:cs="Arial"/>
          <w:sz w:val="20"/>
          <w:szCs w:val="20"/>
        </w:rPr>
        <w:t xml:space="preserve"> </w:t>
      </w:r>
      <w:proofErr w:type="spellStart"/>
      <w:r w:rsidRPr="00F00C2C">
        <w:rPr>
          <w:rFonts w:ascii="Arial" w:hAnsi="Arial" w:cs="Arial"/>
          <w:sz w:val="20"/>
          <w:szCs w:val="20"/>
        </w:rPr>
        <w:t>Lorenson</w:t>
      </w:r>
      <w:proofErr w:type="spellEnd"/>
      <w:r w:rsidRPr="00F00C2C">
        <w:rPr>
          <w:rFonts w:ascii="Arial" w:hAnsi="Arial" w:cs="Arial"/>
          <w:sz w:val="20"/>
          <w:szCs w:val="20"/>
        </w:rPr>
        <w:t xml:space="preserve">, </w:t>
      </w:r>
      <w:r w:rsidR="006F7E81">
        <w:rPr>
          <w:rFonts w:ascii="Arial" w:hAnsi="Arial" w:cs="Arial"/>
          <w:sz w:val="20"/>
          <w:szCs w:val="20"/>
        </w:rPr>
        <w:t xml:space="preserve">Melissa </w:t>
      </w:r>
      <w:proofErr w:type="spellStart"/>
      <w:r w:rsidR="006F7E81">
        <w:rPr>
          <w:rFonts w:ascii="Arial" w:hAnsi="Arial" w:cs="Arial"/>
          <w:sz w:val="20"/>
          <w:szCs w:val="20"/>
        </w:rPr>
        <w:t>Emmerzael</w:t>
      </w:r>
      <w:proofErr w:type="spellEnd"/>
    </w:p>
    <w:p w:rsidR="006F7E81" w:rsidRPr="00F00C2C" w:rsidRDefault="006F7E81" w:rsidP="00860438">
      <w:pPr>
        <w:ind w:left="360"/>
        <w:rPr>
          <w:rFonts w:ascii="Arial" w:hAnsi="Arial" w:cs="Arial"/>
          <w:sz w:val="20"/>
          <w:szCs w:val="20"/>
        </w:rPr>
      </w:pPr>
      <w:r>
        <w:rPr>
          <w:rFonts w:ascii="Arial" w:hAnsi="Arial" w:cs="Arial"/>
          <w:sz w:val="20"/>
          <w:szCs w:val="20"/>
        </w:rPr>
        <w:t xml:space="preserve">Members at Large: Cynthia McLachlan, Ron </w:t>
      </w:r>
      <w:proofErr w:type="spellStart"/>
      <w:r>
        <w:rPr>
          <w:rFonts w:ascii="Arial" w:hAnsi="Arial" w:cs="Arial"/>
          <w:sz w:val="20"/>
          <w:szCs w:val="20"/>
        </w:rPr>
        <w:t>Buchaski</w:t>
      </w:r>
      <w:proofErr w:type="spellEnd"/>
      <w:r>
        <w:rPr>
          <w:rFonts w:ascii="Arial" w:hAnsi="Arial" w:cs="Arial"/>
          <w:sz w:val="20"/>
          <w:szCs w:val="20"/>
        </w:rPr>
        <w:t xml:space="preserve">, Becky </w:t>
      </w:r>
      <w:proofErr w:type="spellStart"/>
      <w:r>
        <w:rPr>
          <w:rFonts w:ascii="Arial" w:hAnsi="Arial" w:cs="Arial"/>
          <w:sz w:val="20"/>
          <w:szCs w:val="20"/>
        </w:rPr>
        <w:t>Buchaksi</w:t>
      </w:r>
      <w:proofErr w:type="spellEnd"/>
    </w:p>
    <w:p w:rsidR="0009427F" w:rsidRPr="00F00C2C" w:rsidRDefault="0009427F" w:rsidP="0009427F">
      <w:pPr>
        <w:rPr>
          <w:rFonts w:ascii="Arial" w:hAnsi="Arial" w:cs="Arial"/>
          <w:sz w:val="20"/>
          <w:szCs w:val="20"/>
        </w:rPr>
      </w:pPr>
    </w:p>
    <w:p w:rsidR="0009427F" w:rsidRPr="00F00C2C" w:rsidRDefault="00CB0F53" w:rsidP="0009427F">
      <w:pPr>
        <w:pStyle w:val="ListParagraph"/>
        <w:numPr>
          <w:ilvl w:val="0"/>
          <w:numId w:val="1"/>
        </w:numPr>
        <w:rPr>
          <w:rFonts w:ascii="Arial" w:hAnsi="Arial" w:cs="Arial"/>
          <w:sz w:val="20"/>
          <w:szCs w:val="20"/>
        </w:rPr>
      </w:pPr>
      <w:r w:rsidRPr="00867CA6">
        <w:rPr>
          <w:rFonts w:ascii="Arial" w:hAnsi="Arial" w:cs="Arial"/>
          <w:b/>
          <w:sz w:val="20"/>
          <w:szCs w:val="20"/>
        </w:rPr>
        <w:t>CALL TO ORDER:</w:t>
      </w:r>
      <w:r w:rsidRPr="00F00C2C">
        <w:rPr>
          <w:rFonts w:ascii="Arial" w:hAnsi="Arial" w:cs="Arial"/>
          <w:sz w:val="20"/>
          <w:szCs w:val="20"/>
        </w:rPr>
        <w:t xml:space="preserve"> Roger called the </w:t>
      </w:r>
      <w:r w:rsidR="0009427F" w:rsidRPr="00F00C2C">
        <w:rPr>
          <w:rFonts w:ascii="Arial" w:hAnsi="Arial" w:cs="Arial"/>
          <w:sz w:val="20"/>
          <w:szCs w:val="20"/>
        </w:rPr>
        <w:t xml:space="preserve">meeting to order at </w:t>
      </w:r>
      <w:r w:rsidR="006F7E81">
        <w:rPr>
          <w:rFonts w:ascii="Arial" w:hAnsi="Arial" w:cs="Arial"/>
          <w:sz w:val="20"/>
          <w:szCs w:val="20"/>
        </w:rPr>
        <w:t>8:20pm (this is a continuation of the special meeting that was held with the Novice/Atom parents).</w:t>
      </w:r>
      <w:r w:rsidR="0009427F" w:rsidRPr="00F00C2C">
        <w:rPr>
          <w:rFonts w:ascii="Arial" w:hAnsi="Arial" w:cs="Arial"/>
          <w:sz w:val="20"/>
          <w:szCs w:val="20"/>
        </w:rPr>
        <w:t xml:space="preserve">  </w:t>
      </w:r>
    </w:p>
    <w:p w:rsidR="0009427F" w:rsidRPr="00F00C2C" w:rsidRDefault="0009427F" w:rsidP="0009427F">
      <w:pPr>
        <w:rPr>
          <w:rFonts w:ascii="Arial" w:hAnsi="Arial" w:cs="Arial"/>
          <w:sz w:val="20"/>
          <w:szCs w:val="20"/>
        </w:rPr>
      </w:pPr>
    </w:p>
    <w:p w:rsidR="00E43EDB" w:rsidRPr="00F00C2C" w:rsidRDefault="00E43EDB" w:rsidP="0009427F">
      <w:pPr>
        <w:pStyle w:val="ListParagraph"/>
        <w:rPr>
          <w:rFonts w:ascii="Arial" w:hAnsi="Arial" w:cs="Arial"/>
          <w:sz w:val="20"/>
          <w:szCs w:val="20"/>
        </w:rPr>
      </w:pPr>
    </w:p>
    <w:p w:rsidR="00E43EDB" w:rsidRPr="00867CA6" w:rsidRDefault="006F7E81" w:rsidP="00E43EDB">
      <w:pPr>
        <w:pStyle w:val="ListParagraph"/>
        <w:numPr>
          <w:ilvl w:val="0"/>
          <w:numId w:val="1"/>
        </w:numPr>
        <w:rPr>
          <w:rFonts w:ascii="Arial" w:hAnsi="Arial" w:cs="Arial"/>
          <w:b/>
          <w:sz w:val="20"/>
          <w:szCs w:val="20"/>
        </w:rPr>
      </w:pPr>
      <w:r w:rsidRPr="00867CA6">
        <w:rPr>
          <w:rFonts w:ascii="Arial" w:hAnsi="Arial" w:cs="Arial"/>
          <w:b/>
          <w:sz w:val="20"/>
          <w:szCs w:val="20"/>
        </w:rPr>
        <w:t>TEAM STATUS:</w:t>
      </w:r>
    </w:p>
    <w:p w:rsidR="00E43EDB" w:rsidRPr="006F7E81" w:rsidRDefault="006F7E81" w:rsidP="00A06740">
      <w:pPr>
        <w:pStyle w:val="ListParagraph"/>
        <w:numPr>
          <w:ilvl w:val="0"/>
          <w:numId w:val="11"/>
        </w:numPr>
        <w:rPr>
          <w:rFonts w:ascii="Arial" w:hAnsi="Arial" w:cs="Arial"/>
          <w:b/>
          <w:sz w:val="20"/>
          <w:szCs w:val="20"/>
        </w:rPr>
      </w:pPr>
      <w:r>
        <w:rPr>
          <w:rFonts w:ascii="Arial" w:hAnsi="Arial" w:cs="Arial"/>
          <w:sz w:val="20"/>
          <w:szCs w:val="20"/>
        </w:rPr>
        <w:t xml:space="preserve">This meeting is to discuss the status of the Bantam and Midget teams going forward.  </w:t>
      </w:r>
    </w:p>
    <w:p w:rsidR="006F7E81" w:rsidRPr="006F7E81" w:rsidRDefault="006F7E81" w:rsidP="00A06740">
      <w:pPr>
        <w:pStyle w:val="ListParagraph"/>
        <w:numPr>
          <w:ilvl w:val="0"/>
          <w:numId w:val="11"/>
        </w:numPr>
        <w:rPr>
          <w:rFonts w:ascii="Arial" w:hAnsi="Arial" w:cs="Arial"/>
          <w:b/>
          <w:sz w:val="20"/>
          <w:szCs w:val="20"/>
        </w:rPr>
      </w:pPr>
      <w:r>
        <w:rPr>
          <w:rFonts w:ascii="Arial" w:hAnsi="Arial" w:cs="Arial"/>
          <w:sz w:val="20"/>
          <w:szCs w:val="20"/>
        </w:rPr>
        <w:t xml:space="preserve">Josh has been leading the discussions with various boards throughout the summer.  </w:t>
      </w:r>
    </w:p>
    <w:p w:rsidR="006F7E81" w:rsidRPr="006F7E81" w:rsidRDefault="006F7E81" w:rsidP="00A06740">
      <w:pPr>
        <w:pStyle w:val="ListParagraph"/>
        <w:numPr>
          <w:ilvl w:val="0"/>
          <w:numId w:val="11"/>
        </w:numPr>
        <w:rPr>
          <w:rFonts w:ascii="Arial" w:hAnsi="Arial" w:cs="Arial"/>
          <w:b/>
          <w:sz w:val="20"/>
          <w:szCs w:val="20"/>
        </w:rPr>
      </w:pPr>
      <w:r>
        <w:rPr>
          <w:rFonts w:ascii="Arial" w:hAnsi="Arial" w:cs="Arial"/>
          <w:sz w:val="20"/>
          <w:szCs w:val="20"/>
        </w:rPr>
        <w:t xml:space="preserve">There were good discussions with </w:t>
      </w:r>
      <w:proofErr w:type="spellStart"/>
      <w:r>
        <w:rPr>
          <w:rFonts w:ascii="Arial" w:hAnsi="Arial" w:cs="Arial"/>
          <w:sz w:val="20"/>
          <w:szCs w:val="20"/>
        </w:rPr>
        <w:t>Wetaskiwin</w:t>
      </w:r>
      <w:proofErr w:type="spellEnd"/>
      <w:r>
        <w:rPr>
          <w:rFonts w:ascii="Arial" w:hAnsi="Arial" w:cs="Arial"/>
          <w:sz w:val="20"/>
          <w:szCs w:val="20"/>
        </w:rPr>
        <w:t xml:space="preserve"> about a merge for </w:t>
      </w:r>
      <w:proofErr w:type="spellStart"/>
      <w:r>
        <w:rPr>
          <w:rFonts w:ascii="Arial" w:hAnsi="Arial" w:cs="Arial"/>
          <w:sz w:val="20"/>
          <w:szCs w:val="20"/>
        </w:rPr>
        <w:t>Wetaskiwin</w:t>
      </w:r>
      <w:proofErr w:type="spellEnd"/>
      <w:r>
        <w:rPr>
          <w:rFonts w:ascii="Arial" w:hAnsi="Arial" w:cs="Arial"/>
          <w:sz w:val="20"/>
          <w:szCs w:val="20"/>
        </w:rPr>
        <w:t xml:space="preserve"> / Millet.  The president was confident the </w:t>
      </w:r>
      <w:proofErr w:type="spellStart"/>
      <w:r>
        <w:rPr>
          <w:rFonts w:ascii="Arial" w:hAnsi="Arial" w:cs="Arial"/>
          <w:sz w:val="20"/>
          <w:szCs w:val="20"/>
        </w:rPr>
        <w:t>Wetaskiwin</w:t>
      </w:r>
      <w:proofErr w:type="spellEnd"/>
      <w:r>
        <w:rPr>
          <w:rFonts w:ascii="Arial" w:hAnsi="Arial" w:cs="Arial"/>
          <w:sz w:val="20"/>
          <w:szCs w:val="20"/>
        </w:rPr>
        <w:t xml:space="preserve"> board would be in </w:t>
      </w:r>
      <w:proofErr w:type="spellStart"/>
      <w:r>
        <w:rPr>
          <w:rFonts w:ascii="Arial" w:hAnsi="Arial" w:cs="Arial"/>
          <w:sz w:val="20"/>
          <w:szCs w:val="20"/>
        </w:rPr>
        <w:t>favour</w:t>
      </w:r>
      <w:proofErr w:type="spellEnd"/>
      <w:r>
        <w:rPr>
          <w:rFonts w:ascii="Arial" w:hAnsi="Arial" w:cs="Arial"/>
          <w:sz w:val="20"/>
          <w:szCs w:val="20"/>
        </w:rPr>
        <w:t xml:space="preserve">.  They spoke earlier in the summer with </w:t>
      </w:r>
      <w:proofErr w:type="spellStart"/>
      <w:r>
        <w:rPr>
          <w:rFonts w:ascii="Arial" w:hAnsi="Arial" w:cs="Arial"/>
          <w:sz w:val="20"/>
          <w:szCs w:val="20"/>
        </w:rPr>
        <w:t>Wetaskiwin</w:t>
      </w:r>
      <w:proofErr w:type="spellEnd"/>
      <w:r>
        <w:rPr>
          <w:rFonts w:ascii="Arial" w:hAnsi="Arial" w:cs="Arial"/>
          <w:sz w:val="20"/>
          <w:szCs w:val="20"/>
        </w:rPr>
        <w:t xml:space="preserve"> but the vibe was more negative but it has changed in the last few conversations.  </w:t>
      </w:r>
    </w:p>
    <w:p w:rsidR="006F7E81" w:rsidRPr="006F7E81" w:rsidRDefault="006F7E81" w:rsidP="00A06740">
      <w:pPr>
        <w:pStyle w:val="ListParagraph"/>
        <w:numPr>
          <w:ilvl w:val="0"/>
          <w:numId w:val="11"/>
        </w:numPr>
        <w:rPr>
          <w:rFonts w:ascii="Arial" w:hAnsi="Arial" w:cs="Arial"/>
          <w:b/>
          <w:sz w:val="20"/>
          <w:szCs w:val="20"/>
        </w:rPr>
      </w:pPr>
      <w:r>
        <w:rPr>
          <w:rFonts w:ascii="Arial" w:hAnsi="Arial" w:cs="Arial"/>
          <w:sz w:val="20"/>
          <w:szCs w:val="20"/>
        </w:rPr>
        <w:t>The p</w:t>
      </w:r>
      <w:r w:rsidR="00197A20">
        <w:rPr>
          <w:rFonts w:ascii="Arial" w:hAnsi="Arial" w:cs="Arial"/>
          <w:sz w:val="20"/>
          <w:szCs w:val="20"/>
        </w:rPr>
        <w:t>arents in attendance (</w:t>
      </w:r>
      <w:proofErr w:type="spellStart"/>
      <w:r w:rsidR="00197A20">
        <w:rPr>
          <w:rFonts w:ascii="Arial" w:hAnsi="Arial" w:cs="Arial"/>
          <w:sz w:val="20"/>
          <w:szCs w:val="20"/>
        </w:rPr>
        <w:t>Buchaski’s</w:t>
      </w:r>
      <w:proofErr w:type="spellEnd"/>
      <w:r w:rsidR="00197A20">
        <w:rPr>
          <w:rFonts w:ascii="Arial" w:hAnsi="Arial" w:cs="Arial"/>
          <w:sz w:val="20"/>
          <w:szCs w:val="20"/>
        </w:rPr>
        <w:t xml:space="preserve"> </w:t>
      </w:r>
      <w:r>
        <w:rPr>
          <w:rFonts w:ascii="Arial" w:hAnsi="Arial" w:cs="Arial"/>
          <w:sz w:val="20"/>
          <w:szCs w:val="20"/>
        </w:rPr>
        <w:t xml:space="preserve">and Cynthia) asked when a decision will be made so they can make sure their kids are not missing out with tryouts / conditioning camps etc.  The goal is to have a decision within the next few days and this is why there was a meeting specifically to make an informed decision.  </w:t>
      </w:r>
    </w:p>
    <w:p w:rsidR="006F7E81" w:rsidRPr="006F7E81" w:rsidRDefault="006F7E81" w:rsidP="00A06740">
      <w:pPr>
        <w:pStyle w:val="ListParagraph"/>
        <w:numPr>
          <w:ilvl w:val="0"/>
          <w:numId w:val="11"/>
        </w:numPr>
        <w:rPr>
          <w:rFonts w:ascii="Arial" w:hAnsi="Arial" w:cs="Arial"/>
          <w:b/>
          <w:sz w:val="20"/>
          <w:szCs w:val="20"/>
        </w:rPr>
      </w:pPr>
      <w:proofErr w:type="spellStart"/>
      <w:r>
        <w:rPr>
          <w:rFonts w:ascii="Arial" w:hAnsi="Arial" w:cs="Arial"/>
          <w:sz w:val="20"/>
          <w:szCs w:val="20"/>
        </w:rPr>
        <w:t>Dryland</w:t>
      </w:r>
      <w:proofErr w:type="spellEnd"/>
      <w:r>
        <w:rPr>
          <w:rFonts w:ascii="Arial" w:hAnsi="Arial" w:cs="Arial"/>
          <w:sz w:val="20"/>
          <w:szCs w:val="20"/>
        </w:rPr>
        <w:t xml:space="preserve"> training in </w:t>
      </w:r>
      <w:proofErr w:type="spellStart"/>
      <w:r>
        <w:rPr>
          <w:rFonts w:ascii="Arial" w:hAnsi="Arial" w:cs="Arial"/>
          <w:sz w:val="20"/>
          <w:szCs w:val="20"/>
        </w:rPr>
        <w:t>Wetaskiwin</w:t>
      </w:r>
      <w:proofErr w:type="spellEnd"/>
      <w:r>
        <w:rPr>
          <w:rFonts w:ascii="Arial" w:hAnsi="Arial" w:cs="Arial"/>
          <w:sz w:val="20"/>
          <w:szCs w:val="20"/>
        </w:rPr>
        <w:t xml:space="preserve"> is open to anyone interested so there shouldn’t be an issue with any players who are wanting to attend.  </w:t>
      </w:r>
    </w:p>
    <w:p w:rsidR="006F7E81" w:rsidRPr="006F7E81" w:rsidRDefault="006F7E81" w:rsidP="00A06740">
      <w:pPr>
        <w:pStyle w:val="ListParagraph"/>
        <w:numPr>
          <w:ilvl w:val="0"/>
          <w:numId w:val="11"/>
        </w:numPr>
        <w:rPr>
          <w:rFonts w:ascii="Arial" w:hAnsi="Arial" w:cs="Arial"/>
          <w:b/>
          <w:sz w:val="20"/>
          <w:szCs w:val="20"/>
        </w:rPr>
      </w:pPr>
      <w:r>
        <w:rPr>
          <w:rFonts w:ascii="Arial" w:hAnsi="Arial" w:cs="Arial"/>
          <w:sz w:val="20"/>
          <w:szCs w:val="20"/>
        </w:rPr>
        <w:t>BANTAM:</w:t>
      </w:r>
    </w:p>
    <w:p w:rsidR="006F7E81" w:rsidRPr="006F7E81" w:rsidRDefault="006F7E81" w:rsidP="006F7E81">
      <w:pPr>
        <w:pStyle w:val="ListParagraph"/>
        <w:numPr>
          <w:ilvl w:val="1"/>
          <w:numId w:val="11"/>
        </w:numPr>
        <w:rPr>
          <w:rFonts w:ascii="Arial" w:hAnsi="Arial" w:cs="Arial"/>
          <w:b/>
          <w:sz w:val="20"/>
          <w:szCs w:val="20"/>
        </w:rPr>
      </w:pPr>
      <w:r>
        <w:rPr>
          <w:rFonts w:ascii="Arial" w:hAnsi="Arial" w:cs="Arial"/>
          <w:sz w:val="20"/>
          <w:szCs w:val="20"/>
        </w:rPr>
        <w:t>Calmar merge – of all parents that Josh spoke with, no families were wanting to merge with Calmar.</w:t>
      </w:r>
    </w:p>
    <w:p w:rsidR="006F7E81" w:rsidRPr="006F7E81" w:rsidRDefault="006F7E81" w:rsidP="006F7E81">
      <w:pPr>
        <w:pStyle w:val="ListParagraph"/>
        <w:numPr>
          <w:ilvl w:val="1"/>
          <w:numId w:val="11"/>
        </w:numPr>
        <w:rPr>
          <w:rFonts w:ascii="Arial" w:hAnsi="Arial" w:cs="Arial"/>
          <w:b/>
          <w:sz w:val="20"/>
          <w:szCs w:val="20"/>
        </w:rPr>
      </w:pPr>
      <w:proofErr w:type="spellStart"/>
      <w:r>
        <w:rPr>
          <w:rFonts w:ascii="Arial" w:hAnsi="Arial" w:cs="Arial"/>
          <w:sz w:val="20"/>
          <w:szCs w:val="20"/>
        </w:rPr>
        <w:t>Wetaskiwin</w:t>
      </w:r>
      <w:proofErr w:type="spellEnd"/>
      <w:r>
        <w:rPr>
          <w:rFonts w:ascii="Arial" w:hAnsi="Arial" w:cs="Arial"/>
          <w:sz w:val="20"/>
          <w:szCs w:val="20"/>
        </w:rPr>
        <w:t xml:space="preserve"> merge – 3 families were against a merge with </w:t>
      </w:r>
      <w:proofErr w:type="spellStart"/>
      <w:r>
        <w:rPr>
          <w:rFonts w:ascii="Arial" w:hAnsi="Arial" w:cs="Arial"/>
          <w:sz w:val="20"/>
          <w:szCs w:val="20"/>
        </w:rPr>
        <w:t>Wetaskiwin</w:t>
      </w:r>
      <w:proofErr w:type="spellEnd"/>
    </w:p>
    <w:p w:rsidR="006F7E81" w:rsidRPr="006F7E81" w:rsidRDefault="006F7E81" w:rsidP="006F7E81">
      <w:pPr>
        <w:pStyle w:val="ListParagraph"/>
        <w:numPr>
          <w:ilvl w:val="0"/>
          <w:numId w:val="11"/>
        </w:numPr>
        <w:rPr>
          <w:rFonts w:ascii="Arial" w:hAnsi="Arial" w:cs="Arial"/>
          <w:sz w:val="20"/>
          <w:szCs w:val="20"/>
        </w:rPr>
      </w:pPr>
      <w:r w:rsidRPr="006F7E81">
        <w:rPr>
          <w:rFonts w:ascii="Arial" w:hAnsi="Arial" w:cs="Arial"/>
          <w:sz w:val="20"/>
          <w:szCs w:val="20"/>
        </w:rPr>
        <w:t>ACTION PLAN:</w:t>
      </w:r>
    </w:p>
    <w:p w:rsidR="006F7E81" w:rsidRPr="00D658D9" w:rsidRDefault="006F7E81" w:rsidP="006F7E81">
      <w:pPr>
        <w:pStyle w:val="ListParagraph"/>
        <w:numPr>
          <w:ilvl w:val="0"/>
          <w:numId w:val="11"/>
        </w:numPr>
        <w:rPr>
          <w:rFonts w:ascii="Arial" w:hAnsi="Arial" w:cs="Arial"/>
          <w:sz w:val="20"/>
          <w:szCs w:val="20"/>
        </w:rPr>
      </w:pPr>
      <w:bookmarkStart w:id="0" w:name="_GoBack"/>
      <w:r w:rsidRPr="00D658D9">
        <w:rPr>
          <w:rFonts w:ascii="Arial" w:hAnsi="Arial" w:cs="Arial"/>
          <w:sz w:val="20"/>
          <w:szCs w:val="20"/>
        </w:rPr>
        <w:t xml:space="preserve">Roger will speak with Hockey AB because of new information where it sounds like we aren’t actually able to merge with </w:t>
      </w:r>
      <w:proofErr w:type="spellStart"/>
      <w:r w:rsidRPr="00D658D9">
        <w:rPr>
          <w:rFonts w:ascii="Arial" w:hAnsi="Arial" w:cs="Arial"/>
          <w:sz w:val="20"/>
          <w:szCs w:val="20"/>
        </w:rPr>
        <w:t>Wetaskiwin</w:t>
      </w:r>
      <w:proofErr w:type="spellEnd"/>
      <w:r w:rsidR="00197A20" w:rsidRPr="00D658D9">
        <w:rPr>
          <w:rFonts w:ascii="Arial" w:hAnsi="Arial" w:cs="Arial"/>
          <w:sz w:val="20"/>
          <w:szCs w:val="20"/>
        </w:rPr>
        <w:t xml:space="preserve"> because we would be forming more than “a” team.</w:t>
      </w:r>
      <w:r w:rsidRPr="00D658D9">
        <w:rPr>
          <w:rFonts w:ascii="Arial" w:hAnsi="Arial" w:cs="Arial"/>
          <w:sz w:val="20"/>
          <w:szCs w:val="20"/>
        </w:rPr>
        <w:t xml:space="preserve">  If we ARE NOT able to merge based on Hockey Alberta information, then Roger will let Josh know and Josh will let the parents know the decision.</w:t>
      </w:r>
    </w:p>
    <w:bookmarkEnd w:id="0"/>
    <w:p w:rsidR="006F7E81" w:rsidRDefault="006F7E81" w:rsidP="006F7E81">
      <w:pPr>
        <w:pStyle w:val="ListParagraph"/>
        <w:numPr>
          <w:ilvl w:val="0"/>
          <w:numId w:val="11"/>
        </w:numPr>
        <w:rPr>
          <w:rFonts w:ascii="Arial" w:hAnsi="Arial" w:cs="Arial"/>
          <w:sz w:val="20"/>
          <w:szCs w:val="20"/>
        </w:rPr>
      </w:pPr>
      <w:r>
        <w:rPr>
          <w:rFonts w:ascii="Arial" w:hAnsi="Arial" w:cs="Arial"/>
          <w:sz w:val="20"/>
          <w:szCs w:val="20"/>
        </w:rPr>
        <w:t xml:space="preserve">Josh will speak with </w:t>
      </w:r>
      <w:proofErr w:type="spellStart"/>
      <w:r>
        <w:rPr>
          <w:rFonts w:ascii="Arial" w:hAnsi="Arial" w:cs="Arial"/>
          <w:sz w:val="20"/>
          <w:szCs w:val="20"/>
        </w:rPr>
        <w:t>Wetaskiwin</w:t>
      </w:r>
      <w:proofErr w:type="spellEnd"/>
      <w:r>
        <w:rPr>
          <w:rFonts w:ascii="Arial" w:hAnsi="Arial" w:cs="Arial"/>
          <w:sz w:val="20"/>
          <w:szCs w:val="20"/>
        </w:rPr>
        <w:t xml:space="preserve"> to let them know our decision based on Hockey Alberta’s decision based on merge discussions.</w:t>
      </w:r>
    </w:p>
    <w:p w:rsidR="006F7E81" w:rsidRDefault="006F7E81" w:rsidP="006F7E81">
      <w:pPr>
        <w:pStyle w:val="ListParagraph"/>
        <w:numPr>
          <w:ilvl w:val="0"/>
          <w:numId w:val="11"/>
        </w:numPr>
        <w:rPr>
          <w:rFonts w:ascii="Arial" w:hAnsi="Arial" w:cs="Arial"/>
          <w:sz w:val="20"/>
          <w:szCs w:val="20"/>
        </w:rPr>
      </w:pPr>
      <w:r>
        <w:rPr>
          <w:rFonts w:ascii="Arial" w:hAnsi="Arial" w:cs="Arial"/>
          <w:sz w:val="20"/>
          <w:szCs w:val="20"/>
        </w:rPr>
        <w:t>We are interested in keeping Millet players on the ice in Millet as much as possible.</w:t>
      </w:r>
    </w:p>
    <w:p w:rsidR="006F7E81" w:rsidRDefault="006F7E81" w:rsidP="006F7E81">
      <w:pPr>
        <w:pStyle w:val="ListParagraph"/>
        <w:numPr>
          <w:ilvl w:val="0"/>
          <w:numId w:val="11"/>
        </w:numPr>
        <w:rPr>
          <w:rFonts w:ascii="Arial" w:hAnsi="Arial" w:cs="Arial"/>
          <w:sz w:val="20"/>
          <w:szCs w:val="20"/>
        </w:rPr>
      </w:pPr>
      <w:r>
        <w:rPr>
          <w:rFonts w:ascii="Arial" w:hAnsi="Arial" w:cs="Arial"/>
          <w:sz w:val="20"/>
          <w:szCs w:val="20"/>
        </w:rPr>
        <w:t xml:space="preserve">Josh will contact the families/players of the Bantam team with either decision based on talks with Hockey Alberta (either merge with </w:t>
      </w:r>
      <w:proofErr w:type="spellStart"/>
      <w:r>
        <w:rPr>
          <w:rFonts w:ascii="Arial" w:hAnsi="Arial" w:cs="Arial"/>
          <w:sz w:val="20"/>
          <w:szCs w:val="20"/>
        </w:rPr>
        <w:t>Wetaskiwin</w:t>
      </w:r>
      <w:proofErr w:type="spellEnd"/>
      <w:r>
        <w:rPr>
          <w:rFonts w:ascii="Arial" w:hAnsi="Arial" w:cs="Arial"/>
          <w:sz w:val="20"/>
          <w:szCs w:val="20"/>
        </w:rPr>
        <w:t xml:space="preserve"> or else declare no team.)</w:t>
      </w:r>
    </w:p>
    <w:p w:rsidR="00475AE3" w:rsidRDefault="00475AE3" w:rsidP="00475AE3">
      <w:pPr>
        <w:pStyle w:val="ListParagraph"/>
        <w:numPr>
          <w:ilvl w:val="0"/>
          <w:numId w:val="11"/>
        </w:numPr>
        <w:rPr>
          <w:rFonts w:ascii="Arial" w:hAnsi="Arial" w:cs="Arial"/>
          <w:sz w:val="20"/>
          <w:szCs w:val="20"/>
        </w:rPr>
      </w:pPr>
      <w:r>
        <w:rPr>
          <w:rFonts w:ascii="Arial" w:hAnsi="Arial" w:cs="Arial"/>
          <w:sz w:val="20"/>
          <w:szCs w:val="20"/>
        </w:rPr>
        <w:t xml:space="preserve">Greg motioned:  We will declare no team for Bantam for 2017/2018 year.  Tanya seconded.  Carried. </w:t>
      </w:r>
    </w:p>
    <w:p w:rsidR="00475AE3" w:rsidRDefault="00475AE3" w:rsidP="00475AE3">
      <w:pPr>
        <w:pStyle w:val="ListParagraph"/>
        <w:numPr>
          <w:ilvl w:val="1"/>
          <w:numId w:val="11"/>
        </w:numPr>
        <w:rPr>
          <w:rFonts w:ascii="Arial" w:hAnsi="Arial" w:cs="Arial"/>
          <w:sz w:val="20"/>
          <w:szCs w:val="20"/>
        </w:rPr>
      </w:pPr>
      <w:r>
        <w:rPr>
          <w:rFonts w:ascii="Arial" w:hAnsi="Arial" w:cs="Arial"/>
          <w:sz w:val="20"/>
          <w:szCs w:val="20"/>
        </w:rPr>
        <w:t xml:space="preserve">Discussion – interest in giving players best options to play, wanting to keep players in Millet if possible was brought up.  Rules from Hockey Alberta – what if we actually are able to merge more than one team – it would be the preferable option to merge.  </w:t>
      </w:r>
    </w:p>
    <w:p w:rsidR="00475AE3" w:rsidRDefault="00475AE3" w:rsidP="00475AE3">
      <w:pPr>
        <w:pStyle w:val="ListParagraph"/>
        <w:numPr>
          <w:ilvl w:val="0"/>
          <w:numId w:val="11"/>
        </w:numPr>
        <w:rPr>
          <w:rFonts w:ascii="Arial" w:hAnsi="Arial" w:cs="Arial"/>
          <w:sz w:val="20"/>
          <w:szCs w:val="20"/>
        </w:rPr>
      </w:pPr>
      <w:r>
        <w:rPr>
          <w:rFonts w:ascii="Arial" w:hAnsi="Arial" w:cs="Arial"/>
          <w:sz w:val="20"/>
          <w:szCs w:val="20"/>
        </w:rPr>
        <w:t xml:space="preserve">MOTION AMMENDED:  We will declare no team for Bantam for the 2017/2018 year based on the discussion with Hockey Alberta in the next 24 hours related to clarification on mergers with more than 1 team. If it is OK coming from Hockey Alberta, then we will merge with </w:t>
      </w:r>
      <w:proofErr w:type="spellStart"/>
      <w:r>
        <w:rPr>
          <w:rFonts w:ascii="Arial" w:hAnsi="Arial" w:cs="Arial"/>
          <w:sz w:val="20"/>
          <w:szCs w:val="20"/>
        </w:rPr>
        <w:t>Wetaskiwin</w:t>
      </w:r>
      <w:proofErr w:type="spellEnd"/>
      <w:r>
        <w:rPr>
          <w:rFonts w:ascii="Arial" w:hAnsi="Arial" w:cs="Arial"/>
          <w:sz w:val="20"/>
          <w:szCs w:val="20"/>
        </w:rPr>
        <w:t xml:space="preserve">.  If it is NOT Ok, then we will declare no team.  Tanya seconded.  9 in </w:t>
      </w:r>
      <w:proofErr w:type="spellStart"/>
      <w:r>
        <w:rPr>
          <w:rFonts w:ascii="Arial" w:hAnsi="Arial" w:cs="Arial"/>
          <w:sz w:val="20"/>
          <w:szCs w:val="20"/>
        </w:rPr>
        <w:t>favour</w:t>
      </w:r>
      <w:proofErr w:type="spellEnd"/>
      <w:r>
        <w:rPr>
          <w:rFonts w:ascii="Arial" w:hAnsi="Arial" w:cs="Arial"/>
          <w:sz w:val="20"/>
          <w:szCs w:val="20"/>
        </w:rPr>
        <w:t>, motion carried.</w:t>
      </w:r>
    </w:p>
    <w:p w:rsidR="00475AE3" w:rsidRDefault="00475AE3" w:rsidP="00475AE3">
      <w:pPr>
        <w:pStyle w:val="ListParagraph"/>
        <w:numPr>
          <w:ilvl w:val="0"/>
          <w:numId w:val="11"/>
        </w:numPr>
        <w:rPr>
          <w:rFonts w:ascii="Arial" w:hAnsi="Arial" w:cs="Arial"/>
          <w:sz w:val="20"/>
          <w:szCs w:val="20"/>
        </w:rPr>
      </w:pPr>
      <w:r>
        <w:rPr>
          <w:rFonts w:ascii="Arial" w:hAnsi="Arial" w:cs="Arial"/>
          <w:sz w:val="20"/>
          <w:szCs w:val="20"/>
        </w:rPr>
        <w:t>MIDGETS:</w:t>
      </w:r>
    </w:p>
    <w:p w:rsidR="00475AE3" w:rsidRDefault="00475AE3" w:rsidP="00475AE3">
      <w:pPr>
        <w:pStyle w:val="ListParagraph"/>
        <w:numPr>
          <w:ilvl w:val="1"/>
          <w:numId w:val="11"/>
        </w:numPr>
        <w:rPr>
          <w:rFonts w:ascii="Arial" w:hAnsi="Arial" w:cs="Arial"/>
          <w:sz w:val="20"/>
          <w:szCs w:val="20"/>
        </w:rPr>
      </w:pPr>
      <w:r>
        <w:rPr>
          <w:rFonts w:ascii="Arial" w:hAnsi="Arial" w:cs="Arial"/>
          <w:sz w:val="20"/>
          <w:szCs w:val="20"/>
        </w:rPr>
        <w:t xml:space="preserve">9 are registered.  </w:t>
      </w:r>
    </w:p>
    <w:p w:rsidR="00475AE3" w:rsidRDefault="00475AE3" w:rsidP="00475AE3">
      <w:pPr>
        <w:pStyle w:val="ListParagraph"/>
        <w:numPr>
          <w:ilvl w:val="1"/>
          <w:numId w:val="11"/>
        </w:numPr>
        <w:rPr>
          <w:rFonts w:ascii="Arial" w:hAnsi="Arial" w:cs="Arial"/>
          <w:sz w:val="20"/>
          <w:szCs w:val="20"/>
        </w:rPr>
      </w:pPr>
      <w:r>
        <w:rPr>
          <w:rFonts w:ascii="Arial" w:hAnsi="Arial" w:cs="Arial"/>
          <w:sz w:val="20"/>
          <w:szCs w:val="20"/>
        </w:rPr>
        <w:t xml:space="preserve">Greg motioned we follow the same plan as the Bantam motion.  Cindy seconded.  All in </w:t>
      </w:r>
      <w:proofErr w:type="spellStart"/>
      <w:r>
        <w:rPr>
          <w:rFonts w:ascii="Arial" w:hAnsi="Arial" w:cs="Arial"/>
          <w:sz w:val="20"/>
          <w:szCs w:val="20"/>
        </w:rPr>
        <w:t>favour</w:t>
      </w:r>
      <w:proofErr w:type="spellEnd"/>
      <w:r>
        <w:rPr>
          <w:rFonts w:ascii="Arial" w:hAnsi="Arial" w:cs="Arial"/>
          <w:sz w:val="20"/>
          <w:szCs w:val="20"/>
        </w:rPr>
        <w:t xml:space="preserve">, motion carried. </w:t>
      </w:r>
    </w:p>
    <w:p w:rsidR="00475AE3" w:rsidRDefault="00475AE3" w:rsidP="00475AE3">
      <w:pPr>
        <w:pStyle w:val="ListParagraph"/>
        <w:numPr>
          <w:ilvl w:val="1"/>
          <w:numId w:val="11"/>
        </w:numPr>
        <w:rPr>
          <w:rFonts w:ascii="Arial" w:hAnsi="Arial" w:cs="Arial"/>
          <w:sz w:val="20"/>
          <w:szCs w:val="20"/>
        </w:rPr>
      </w:pPr>
      <w:r>
        <w:rPr>
          <w:rFonts w:ascii="Arial" w:hAnsi="Arial" w:cs="Arial"/>
          <w:sz w:val="20"/>
          <w:szCs w:val="20"/>
        </w:rPr>
        <w:t>Josh will also contact the parents of the midget players to let them know the decision once we have clarification from Hockey Alberta.</w:t>
      </w:r>
    </w:p>
    <w:p w:rsidR="00475AE3" w:rsidRDefault="00475AE3" w:rsidP="00475AE3">
      <w:pPr>
        <w:pStyle w:val="ListParagraph"/>
        <w:numPr>
          <w:ilvl w:val="0"/>
          <w:numId w:val="11"/>
        </w:numPr>
        <w:rPr>
          <w:rFonts w:ascii="Arial" w:hAnsi="Arial" w:cs="Arial"/>
          <w:sz w:val="20"/>
          <w:szCs w:val="20"/>
        </w:rPr>
      </w:pPr>
      <w:r>
        <w:rPr>
          <w:rFonts w:ascii="Arial" w:hAnsi="Arial" w:cs="Arial"/>
          <w:sz w:val="20"/>
          <w:szCs w:val="20"/>
        </w:rPr>
        <w:t>ATOM/NOVICE:</w:t>
      </w:r>
    </w:p>
    <w:p w:rsidR="00475AE3" w:rsidRDefault="00475AE3" w:rsidP="00475AE3">
      <w:pPr>
        <w:pStyle w:val="ListParagraph"/>
        <w:numPr>
          <w:ilvl w:val="1"/>
          <w:numId w:val="11"/>
        </w:numPr>
        <w:rPr>
          <w:rFonts w:ascii="Arial" w:hAnsi="Arial" w:cs="Arial"/>
          <w:sz w:val="20"/>
          <w:szCs w:val="20"/>
        </w:rPr>
      </w:pPr>
      <w:r>
        <w:rPr>
          <w:rFonts w:ascii="Arial" w:hAnsi="Arial" w:cs="Arial"/>
          <w:sz w:val="20"/>
          <w:szCs w:val="20"/>
        </w:rPr>
        <w:t xml:space="preserve">Roger will talk to Hockey Alberta about </w:t>
      </w:r>
      <w:proofErr w:type="spellStart"/>
      <w:r>
        <w:rPr>
          <w:rFonts w:ascii="Arial" w:hAnsi="Arial" w:cs="Arial"/>
          <w:sz w:val="20"/>
          <w:szCs w:val="20"/>
        </w:rPr>
        <w:t>tiering</w:t>
      </w:r>
      <w:proofErr w:type="spellEnd"/>
      <w:r>
        <w:rPr>
          <w:rFonts w:ascii="Arial" w:hAnsi="Arial" w:cs="Arial"/>
          <w:sz w:val="20"/>
          <w:szCs w:val="20"/>
        </w:rPr>
        <w:t>.  Shel</w:t>
      </w:r>
      <w:r w:rsidR="00197A20">
        <w:rPr>
          <w:rFonts w:ascii="Arial" w:hAnsi="Arial" w:cs="Arial"/>
          <w:sz w:val="20"/>
          <w:szCs w:val="20"/>
        </w:rPr>
        <w:t xml:space="preserve">don will talk with Josh </w:t>
      </w:r>
      <w:proofErr w:type="spellStart"/>
      <w:r w:rsidR="00197A20">
        <w:rPr>
          <w:rFonts w:ascii="Arial" w:hAnsi="Arial" w:cs="Arial"/>
          <w:sz w:val="20"/>
          <w:szCs w:val="20"/>
        </w:rPr>
        <w:t>Giacobbo</w:t>
      </w:r>
      <w:proofErr w:type="spellEnd"/>
      <w:r>
        <w:rPr>
          <w:rFonts w:ascii="Arial" w:hAnsi="Arial" w:cs="Arial"/>
          <w:sz w:val="20"/>
          <w:szCs w:val="20"/>
        </w:rPr>
        <w:t xml:space="preserve"> to get some ideas on outside evaluators.  Week 1 practices, week 2 evaluations for </w:t>
      </w:r>
      <w:r>
        <w:rPr>
          <w:rFonts w:ascii="Arial" w:hAnsi="Arial" w:cs="Arial"/>
          <w:sz w:val="20"/>
          <w:szCs w:val="20"/>
        </w:rPr>
        <w:lastRenderedPageBreak/>
        <w:t>a brief schedule idea. Greg will help out Sheldon with setting up and organizing evaluations.</w:t>
      </w:r>
    </w:p>
    <w:p w:rsidR="00475AE3" w:rsidRDefault="00475AE3" w:rsidP="00475AE3">
      <w:pPr>
        <w:pStyle w:val="ListParagraph"/>
        <w:numPr>
          <w:ilvl w:val="1"/>
          <w:numId w:val="11"/>
        </w:numPr>
        <w:rPr>
          <w:rFonts w:ascii="Arial" w:hAnsi="Arial" w:cs="Arial"/>
          <w:sz w:val="20"/>
          <w:szCs w:val="20"/>
        </w:rPr>
      </w:pPr>
      <w:r>
        <w:rPr>
          <w:rFonts w:ascii="Arial" w:hAnsi="Arial" w:cs="Arial"/>
          <w:sz w:val="20"/>
          <w:szCs w:val="20"/>
        </w:rPr>
        <w:t>Tanya will write an email to send to novice/atom parents giving them information on our decision and what to expect going forward.</w:t>
      </w:r>
    </w:p>
    <w:p w:rsidR="00475AE3" w:rsidRDefault="00475AE3" w:rsidP="00475AE3">
      <w:pPr>
        <w:pStyle w:val="ListParagraph"/>
        <w:numPr>
          <w:ilvl w:val="0"/>
          <w:numId w:val="11"/>
        </w:numPr>
        <w:rPr>
          <w:rFonts w:ascii="Arial" w:hAnsi="Arial" w:cs="Arial"/>
          <w:sz w:val="20"/>
          <w:szCs w:val="20"/>
        </w:rPr>
      </w:pPr>
      <w:r>
        <w:rPr>
          <w:rFonts w:ascii="Arial" w:hAnsi="Arial" w:cs="Arial"/>
          <w:sz w:val="20"/>
          <w:szCs w:val="20"/>
        </w:rPr>
        <w:t>COACHING APPLICATIONS:</w:t>
      </w:r>
    </w:p>
    <w:p w:rsidR="00475AE3" w:rsidRDefault="00475AE3" w:rsidP="00475AE3">
      <w:pPr>
        <w:pStyle w:val="ListParagraph"/>
        <w:numPr>
          <w:ilvl w:val="1"/>
          <w:numId w:val="11"/>
        </w:numPr>
        <w:rPr>
          <w:rFonts w:ascii="Arial" w:hAnsi="Arial" w:cs="Arial"/>
          <w:sz w:val="20"/>
          <w:szCs w:val="20"/>
        </w:rPr>
      </w:pPr>
      <w:r>
        <w:rPr>
          <w:rFonts w:ascii="Arial" w:hAnsi="Arial" w:cs="Arial"/>
          <w:sz w:val="20"/>
          <w:szCs w:val="20"/>
        </w:rPr>
        <w:t>There have been numerous coaching applications received.  We should be able to fill all positions.</w:t>
      </w:r>
    </w:p>
    <w:p w:rsidR="00475AE3" w:rsidRDefault="00475AE3" w:rsidP="00475AE3">
      <w:pPr>
        <w:pStyle w:val="ListParagraph"/>
        <w:numPr>
          <w:ilvl w:val="1"/>
          <w:numId w:val="11"/>
        </w:numPr>
        <w:rPr>
          <w:rFonts w:ascii="Arial" w:hAnsi="Arial" w:cs="Arial"/>
          <w:sz w:val="20"/>
          <w:szCs w:val="20"/>
        </w:rPr>
      </w:pPr>
      <w:r>
        <w:rPr>
          <w:rFonts w:ascii="Arial" w:hAnsi="Arial" w:cs="Arial"/>
          <w:sz w:val="20"/>
          <w:szCs w:val="20"/>
        </w:rPr>
        <w:t>There will need to be a committee set up to decide coaches where there has been more than 1 head coach application submitted.  The committee will include the VP, all level coordinators and another board member. Josh will get that set up and interviews conducted.</w:t>
      </w:r>
    </w:p>
    <w:p w:rsidR="00475AE3" w:rsidRDefault="00475AE3" w:rsidP="00475AE3">
      <w:pPr>
        <w:pStyle w:val="ListParagraph"/>
        <w:numPr>
          <w:ilvl w:val="0"/>
          <w:numId w:val="11"/>
        </w:numPr>
        <w:rPr>
          <w:rFonts w:ascii="Arial" w:hAnsi="Arial" w:cs="Arial"/>
          <w:sz w:val="20"/>
          <w:szCs w:val="20"/>
        </w:rPr>
      </w:pPr>
      <w:r>
        <w:rPr>
          <w:rFonts w:ascii="Arial" w:hAnsi="Arial" w:cs="Arial"/>
          <w:sz w:val="20"/>
          <w:szCs w:val="20"/>
        </w:rPr>
        <w:t>BINGO:</w:t>
      </w:r>
    </w:p>
    <w:p w:rsidR="00475AE3" w:rsidRPr="00D658D9" w:rsidRDefault="00475AE3" w:rsidP="00197A20">
      <w:pPr>
        <w:pStyle w:val="ListParagraph"/>
        <w:numPr>
          <w:ilvl w:val="1"/>
          <w:numId w:val="11"/>
        </w:numPr>
        <w:rPr>
          <w:rFonts w:ascii="Arial" w:hAnsi="Arial" w:cs="Arial"/>
          <w:sz w:val="20"/>
          <w:szCs w:val="20"/>
        </w:rPr>
      </w:pPr>
      <w:r w:rsidRPr="00D658D9">
        <w:rPr>
          <w:rFonts w:ascii="Arial" w:hAnsi="Arial" w:cs="Arial"/>
          <w:sz w:val="20"/>
          <w:szCs w:val="20"/>
        </w:rPr>
        <w:t>Tanya got all the documents from the bingo hall and made up a spreadsheet to try and determine all the bingos worked from the last season</w:t>
      </w:r>
      <w:r w:rsidR="00197A20" w:rsidRPr="00D658D9">
        <w:rPr>
          <w:rFonts w:ascii="Arial" w:hAnsi="Arial" w:cs="Arial"/>
          <w:sz w:val="20"/>
          <w:szCs w:val="20"/>
        </w:rPr>
        <w:t xml:space="preserve">.  It is difficult to determine who exactly has or has not completed their duties as some people were given from April 2017 – August 2017 to complete their requirements for the 2016/2017 season when they were supposed to have them completed by March 31/2017, and others were already working in that time frame for the 2017/2018 season. Thus, we will </w:t>
      </w:r>
      <w:proofErr w:type="spellStart"/>
      <w:r w:rsidR="00197A20" w:rsidRPr="00D658D9">
        <w:rPr>
          <w:rFonts w:ascii="Arial" w:hAnsi="Arial" w:cs="Arial"/>
          <w:sz w:val="20"/>
          <w:szCs w:val="20"/>
        </w:rPr>
        <w:t>honour</w:t>
      </w:r>
      <w:proofErr w:type="spellEnd"/>
      <w:r w:rsidR="00197A20" w:rsidRPr="00D658D9">
        <w:rPr>
          <w:rFonts w:ascii="Arial" w:hAnsi="Arial" w:cs="Arial"/>
          <w:sz w:val="20"/>
          <w:szCs w:val="20"/>
        </w:rPr>
        <w:t xml:space="preserve"> what people tell us they worked in 2016/17 season along with the spreadsheet with information gathered from the bingo hall.</w:t>
      </w:r>
    </w:p>
    <w:p w:rsidR="00867CA6" w:rsidRPr="00197A20" w:rsidRDefault="00867CA6" w:rsidP="00475AE3">
      <w:pPr>
        <w:pStyle w:val="ListParagraph"/>
        <w:numPr>
          <w:ilvl w:val="1"/>
          <w:numId w:val="11"/>
        </w:numPr>
        <w:rPr>
          <w:rFonts w:ascii="Arial" w:hAnsi="Arial" w:cs="Arial"/>
          <w:sz w:val="20"/>
          <w:szCs w:val="20"/>
        </w:rPr>
      </w:pPr>
      <w:r w:rsidRPr="00197A20">
        <w:rPr>
          <w:rFonts w:ascii="Arial" w:hAnsi="Arial" w:cs="Arial"/>
          <w:sz w:val="20"/>
          <w:szCs w:val="20"/>
        </w:rPr>
        <w:t xml:space="preserve">Bingo hall runs their season from May 1-April 30.  MMHA runs their calendar from April 1-March 30.  </w:t>
      </w:r>
    </w:p>
    <w:p w:rsidR="00867CA6" w:rsidRPr="00197A20" w:rsidRDefault="00867CA6" w:rsidP="00475AE3">
      <w:pPr>
        <w:pStyle w:val="ListParagraph"/>
        <w:numPr>
          <w:ilvl w:val="1"/>
          <w:numId w:val="11"/>
        </w:numPr>
        <w:rPr>
          <w:rFonts w:ascii="Arial" w:hAnsi="Arial" w:cs="Arial"/>
          <w:sz w:val="20"/>
          <w:szCs w:val="20"/>
        </w:rPr>
      </w:pPr>
      <w:r w:rsidRPr="00197A20">
        <w:rPr>
          <w:rFonts w:ascii="Arial" w:hAnsi="Arial" w:cs="Arial"/>
          <w:sz w:val="20"/>
          <w:szCs w:val="20"/>
        </w:rPr>
        <w:t xml:space="preserve">All bingos need to be worked their bingos by the end of March with no exceptions or else bingo </w:t>
      </w:r>
      <w:proofErr w:type="spellStart"/>
      <w:r w:rsidRPr="00197A20">
        <w:rPr>
          <w:rFonts w:ascii="Arial" w:hAnsi="Arial" w:cs="Arial"/>
          <w:sz w:val="20"/>
          <w:szCs w:val="20"/>
        </w:rPr>
        <w:t>cheques</w:t>
      </w:r>
      <w:proofErr w:type="spellEnd"/>
      <w:r w:rsidRPr="00197A20">
        <w:rPr>
          <w:rFonts w:ascii="Arial" w:hAnsi="Arial" w:cs="Arial"/>
          <w:sz w:val="20"/>
          <w:szCs w:val="20"/>
        </w:rPr>
        <w:t xml:space="preserve"> are cashed. </w:t>
      </w:r>
    </w:p>
    <w:p w:rsidR="00867CA6" w:rsidRDefault="00867CA6" w:rsidP="00867CA6">
      <w:pPr>
        <w:pStyle w:val="ListParagraph"/>
        <w:numPr>
          <w:ilvl w:val="0"/>
          <w:numId w:val="11"/>
        </w:numPr>
        <w:rPr>
          <w:rFonts w:ascii="Arial" w:hAnsi="Arial" w:cs="Arial"/>
          <w:sz w:val="20"/>
          <w:szCs w:val="20"/>
        </w:rPr>
      </w:pPr>
      <w:r>
        <w:rPr>
          <w:rFonts w:ascii="Arial" w:hAnsi="Arial" w:cs="Arial"/>
          <w:sz w:val="20"/>
          <w:szCs w:val="20"/>
        </w:rPr>
        <w:t>AGLC NOTICES:</w:t>
      </w:r>
    </w:p>
    <w:p w:rsidR="00867CA6" w:rsidRDefault="00867CA6" w:rsidP="00867CA6">
      <w:pPr>
        <w:pStyle w:val="ListParagraph"/>
        <w:numPr>
          <w:ilvl w:val="1"/>
          <w:numId w:val="11"/>
        </w:numPr>
        <w:rPr>
          <w:rFonts w:ascii="Arial" w:hAnsi="Arial" w:cs="Arial"/>
          <w:sz w:val="20"/>
          <w:szCs w:val="20"/>
        </w:rPr>
      </w:pPr>
      <w:r>
        <w:rPr>
          <w:rFonts w:ascii="Arial" w:hAnsi="Arial" w:cs="Arial"/>
          <w:sz w:val="20"/>
          <w:szCs w:val="20"/>
        </w:rPr>
        <w:t>We received information that a few dates were not submitted to AGLC for raffles and 50/50.  They were for Jan13/14 (Hockey Day in Millet) and Jan 20-22 (Peewee tourney).  Through discussions with Dawn, Cynthia and Becky and looking for documents in the cage, we will try to get those forms sent back in to make sure our AGLC standing is good going forward.  Melissa will contact them and Theo and Roger will also help out getting the forms submitted.</w:t>
      </w:r>
    </w:p>
    <w:p w:rsidR="00867CA6" w:rsidRPr="00867CA6" w:rsidRDefault="00867CA6" w:rsidP="00867CA6">
      <w:pPr>
        <w:rPr>
          <w:rFonts w:ascii="Arial" w:hAnsi="Arial" w:cs="Arial"/>
          <w:sz w:val="20"/>
          <w:szCs w:val="20"/>
        </w:rPr>
      </w:pPr>
    </w:p>
    <w:p w:rsidR="009D1FFE" w:rsidRPr="00F00C2C" w:rsidRDefault="009D1FFE" w:rsidP="009D1FFE">
      <w:pPr>
        <w:rPr>
          <w:rFonts w:ascii="Arial" w:hAnsi="Arial" w:cs="Arial"/>
          <w:sz w:val="20"/>
          <w:szCs w:val="20"/>
        </w:rPr>
      </w:pPr>
    </w:p>
    <w:p w:rsidR="009D1FFE" w:rsidRPr="007F2E69" w:rsidRDefault="009D1FFE" w:rsidP="007F2E69">
      <w:pPr>
        <w:rPr>
          <w:rFonts w:ascii="Arial" w:hAnsi="Arial" w:cs="Arial"/>
          <w:b/>
          <w:sz w:val="20"/>
          <w:szCs w:val="20"/>
        </w:rPr>
      </w:pPr>
    </w:p>
    <w:p w:rsidR="0031402C" w:rsidRPr="00F00C2C" w:rsidRDefault="0031402C" w:rsidP="0031402C">
      <w:pPr>
        <w:pStyle w:val="ListParagraph"/>
        <w:numPr>
          <w:ilvl w:val="0"/>
          <w:numId w:val="1"/>
        </w:numPr>
        <w:rPr>
          <w:rFonts w:ascii="Arial" w:hAnsi="Arial" w:cs="Arial"/>
          <w:b/>
          <w:sz w:val="20"/>
          <w:szCs w:val="20"/>
        </w:rPr>
      </w:pPr>
      <w:r w:rsidRPr="00F00C2C">
        <w:rPr>
          <w:rFonts w:ascii="Arial" w:hAnsi="Arial" w:cs="Arial"/>
          <w:b/>
          <w:sz w:val="20"/>
          <w:szCs w:val="20"/>
        </w:rPr>
        <w:t xml:space="preserve">DATE OF NEXT MEETING: </w:t>
      </w:r>
      <w:r w:rsidR="00867CA6">
        <w:rPr>
          <w:rFonts w:ascii="Arial" w:hAnsi="Arial" w:cs="Arial"/>
          <w:sz w:val="20"/>
          <w:szCs w:val="20"/>
        </w:rPr>
        <w:t>Monday, September 11</w:t>
      </w:r>
      <w:r w:rsidRPr="00F00C2C">
        <w:rPr>
          <w:rFonts w:ascii="Arial" w:hAnsi="Arial" w:cs="Arial"/>
          <w:sz w:val="20"/>
          <w:szCs w:val="20"/>
        </w:rPr>
        <w:t>, 2017</w:t>
      </w:r>
      <w:r w:rsidR="00867CA6">
        <w:rPr>
          <w:rFonts w:ascii="Arial" w:hAnsi="Arial" w:cs="Arial"/>
          <w:sz w:val="20"/>
          <w:szCs w:val="20"/>
        </w:rPr>
        <w:t xml:space="preserve">  *LATER CHANGED TO SEPT.12, 2017*</w:t>
      </w:r>
    </w:p>
    <w:p w:rsidR="0031402C" w:rsidRPr="00F00C2C" w:rsidRDefault="0031402C" w:rsidP="0031402C">
      <w:pPr>
        <w:pStyle w:val="ListParagraph"/>
        <w:rPr>
          <w:rFonts w:ascii="Arial" w:hAnsi="Arial" w:cs="Arial"/>
          <w:b/>
          <w:sz w:val="20"/>
          <w:szCs w:val="20"/>
        </w:rPr>
      </w:pPr>
    </w:p>
    <w:p w:rsidR="0031402C" w:rsidRPr="00F00C2C" w:rsidRDefault="0031402C" w:rsidP="0031402C">
      <w:pPr>
        <w:pStyle w:val="ListParagraph"/>
        <w:numPr>
          <w:ilvl w:val="0"/>
          <w:numId w:val="1"/>
        </w:numPr>
        <w:rPr>
          <w:rFonts w:ascii="Arial" w:hAnsi="Arial" w:cs="Arial"/>
          <w:b/>
          <w:sz w:val="20"/>
          <w:szCs w:val="20"/>
        </w:rPr>
      </w:pPr>
      <w:r w:rsidRPr="00F00C2C">
        <w:rPr>
          <w:rFonts w:ascii="Arial" w:hAnsi="Arial" w:cs="Arial"/>
          <w:b/>
          <w:sz w:val="20"/>
          <w:szCs w:val="20"/>
        </w:rPr>
        <w:t>ADJOURNMENT:</w:t>
      </w:r>
      <w:r w:rsidRPr="00F00C2C">
        <w:rPr>
          <w:rFonts w:ascii="Arial" w:hAnsi="Arial" w:cs="Arial"/>
          <w:sz w:val="20"/>
          <w:szCs w:val="20"/>
        </w:rPr>
        <w:t xml:space="preserve"> Roger adjourned the meeting at </w:t>
      </w:r>
      <w:r w:rsidR="00867CA6">
        <w:rPr>
          <w:rFonts w:ascii="Arial" w:hAnsi="Arial" w:cs="Arial"/>
          <w:sz w:val="20"/>
          <w:szCs w:val="20"/>
        </w:rPr>
        <w:t>10:29pm</w:t>
      </w:r>
      <w:r w:rsidRPr="00F00C2C">
        <w:rPr>
          <w:rFonts w:ascii="Arial" w:hAnsi="Arial" w:cs="Arial"/>
          <w:sz w:val="20"/>
          <w:szCs w:val="20"/>
        </w:rPr>
        <w:t xml:space="preserve"> </w:t>
      </w:r>
    </w:p>
    <w:sectPr w:rsidR="0031402C" w:rsidRPr="00F00C2C" w:rsidSect="00DD18E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353" w:rsidRDefault="00AD4353" w:rsidP="00CB0F53">
      <w:r>
        <w:separator/>
      </w:r>
    </w:p>
  </w:endnote>
  <w:endnote w:type="continuationSeparator" w:id="0">
    <w:p w:rsidR="00AD4353" w:rsidRDefault="00AD4353" w:rsidP="00CB0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353" w:rsidRDefault="00AD4353" w:rsidP="00CB0F53">
      <w:r>
        <w:separator/>
      </w:r>
    </w:p>
  </w:footnote>
  <w:footnote w:type="continuationSeparator" w:id="0">
    <w:p w:rsidR="00AD4353" w:rsidRDefault="00AD4353" w:rsidP="00CB0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nsid w:val="129800D6"/>
    <w:multiLevelType w:val="hybridMultilevel"/>
    <w:tmpl w:val="81806B46"/>
    <w:lvl w:ilvl="0" w:tplc="4FD289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A247B18"/>
    <w:multiLevelType w:val="hybridMultilevel"/>
    <w:tmpl w:val="BF7EEB56"/>
    <w:lvl w:ilvl="0" w:tplc="8B908A0E">
      <w:start w:val="1"/>
      <w:numFmt w:val="bullet"/>
      <w:lvlText w:val="-"/>
      <w:lvlJc w:val="left"/>
      <w:pPr>
        <w:ind w:left="2580" w:hanging="360"/>
      </w:pPr>
      <w:rPr>
        <w:rFonts w:ascii="Arial" w:eastAsia="Times New Roman" w:hAnsi="Arial" w:cs="Arial" w:hint="default"/>
      </w:rPr>
    </w:lvl>
    <w:lvl w:ilvl="1" w:tplc="10090003" w:tentative="1">
      <w:start w:val="1"/>
      <w:numFmt w:val="bullet"/>
      <w:lvlText w:val="o"/>
      <w:lvlJc w:val="left"/>
      <w:pPr>
        <w:ind w:left="3300" w:hanging="360"/>
      </w:pPr>
      <w:rPr>
        <w:rFonts w:ascii="Courier New" w:hAnsi="Courier New" w:cs="Courier New" w:hint="default"/>
      </w:rPr>
    </w:lvl>
    <w:lvl w:ilvl="2" w:tplc="10090005" w:tentative="1">
      <w:start w:val="1"/>
      <w:numFmt w:val="bullet"/>
      <w:lvlText w:val=""/>
      <w:lvlJc w:val="left"/>
      <w:pPr>
        <w:ind w:left="4020" w:hanging="360"/>
      </w:pPr>
      <w:rPr>
        <w:rFonts w:ascii="Wingdings" w:hAnsi="Wingdings" w:hint="default"/>
      </w:rPr>
    </w:lvl>
    <w:lvl w:ilvl="3" w:tplc="10090001" w:tentative="1">
      <w:start w:val="1"/>
      <w:numFmt w:val="bullet"/>
      <w:lvlText w:val=""/>
      <w:lvlJc w:val="left"/>
      <w:pPr>
        <w:ind w:left="4740" w:hanging="360"/>
      </w:pPr>
      <w:rPr>
        <w:rFonts w:ascii="Symbol" w:hAnsi="Symbol" w:hint="default"/>
      </w:rPr>
    </w:lvl>
    <w:lvl w:ilvl="4" w:tplc="10090003" w:tentative="1">
      <w:start w:val="1"/>
      <w:numFmt w:val="bullet"/>
      <w:lvlText w:val="o"/>
      <w:lvlJc w:val="left"/>
      <w:pPr>
        <w:ind w:left="5460" w:hanging="360"/>
      </w:pPr>
      <w:rPr>
        <w:rFonts w:ascii="Courier New" w:hAnsi="Courier New" w:cs="Courier New" w:hint="default"/>
      </w:rPr>
    </w:lvl>
    <w:lvl w:ilvl="5" w:tplc="10090005" w:tentative="1">
      <w:start w:val="1"/>
      <w:numFmt w:val="bullet"/>
      <w:lvlText w:val=""/>
      <w:lvlJc w:val="left"/>
      <w:pPr>
        <w:ind w:left="6180" w:hanging="360"/>
      </w:pPr>
      <w:rPr>
        <w:rFonts w:ascii="Wingdings" w:hAnsi="Wingdings" w:hint="default"/>
      </w:rPr>
    </w:lvl>
    <w:lvl w:ilvl="6" w:tplc="10090001" w:tentative="1">
      <w:start w:val="1"/>
      <w:numFmt w:val="bullet"/>
      <w:lvlText w:val=""/>
      <w:lvlJc w:val="left"/>
      <w:pPr>
        <w:ind w:left="6900" w:hanging="360"/>
      </w:pPr>
      <w:rPr>
        <w:rFonts w:ascii="Symbol" w:hAnsi="Symbol" w:hint="default"/>
      </w:rPr>
    </w:lvl>
    <w:lvl w:ilvl="7" w:tplc="10090003" w:tentative="1">
      <w:start w:val="1"/>
      <w:numFmt w:val="bullet"/>
      <w:lvlText w:val="o"/>
      <w:lvlJc w:val="left"/>
      <w:pPr>
        <w:ind w:left="7620" w:hanging="360"/>
      </w:pPr>
      <w:rPr>
        <w:rFonts w:ascii="Courier New" w:hAnsi="Courier New" w:cs="Courier New" w:hint="default"/>
      </w:rPr>
    </w:lvl>
    <w:lvl w:ilvl="8" w:tplc="10090005" w:tentative="1">
      <w:start w:val="1"/>
      <w:numFmt w:val="bullet"/>
      <w:lvlText w:val=""/>
      <w:lvlJc w:val="left"/>
      <w:pPr>
        <w:ind w:left="8340" w:hanging="360"/>
      </w:pPr>
      <w:rPr>
        <w:rFonts w:ascii="Wingdings" w:hAnsi="Wingdings" w:hint="default"/>
      </w:rPr>
    </w:lvl>
  </w:abstractNum>
  <w:abstractNum w:abstractNumId="3">
    <w:nsid w:val="1D1B488A"/>
    <w:multiLevelType w:val="hybridMultilevel"/>
    <w:tmpl w:val="A33A76AA"/>
    <w:lvl w:ilvl="0" w:tplc="BB02E25C">
      <w:start w:val="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42FE48FC"/>
    <w:multiLevelType w:val="hybridMultilevel"/>
    <w:tmpl w:val="3E1E5464"/>
    <w:lvl w:ilvl="0" w:tplc="008416C0">
      <w:start w:val="1"/>
      <w:numFmt w:val="bullet"/>
      <w:lvlText w:val="-"/>
      <w:lvlJc w:val="left"/>
      <w:pPr>
        <w:ind w:left="1140" w:hanging="360"/>
      </w:pPr>
      <w:rPr>
        <w:rFonts w:ascii="Arial" w:eastAsia="Times New Roman" w:hAnsi="Arial" w:cs="Arial" w:hint="default"/>
      </w:rPr>
    </w:lvl>
    <w:lvl w:ilvl="1" w:tplc="10090003">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5">
    <w:nsid w:val="45A04AB1"/>
    <w:multiLevelType w:val="hybridMultilevel"/>
    <w:tmpl w:val="1F600442"/>
    <w:lvl w:ilvl="0" w:tplc="34F0304C">
      <w:start w:val="1"/>
      <w:numFmt w:val="bullet"/>
      <w:lvlText w:val="-"/>
      <w:lvlJc w:val="left"/>
      <w:pPr>
        <w:ind w:left="1440" w:hanging="36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530E0E93"/>
    <w:multiLevelType w:val="hybridMultilevel"/>
    <w:tmpl w:val="879AB6DC"/>
    <w:lvl w:ilvl="0" w:tplc="11B221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53B478C8"/>
    <w:multiLevelType w:val="hybridMultilevel"/>
    <w:tmpl w:val="50647E6E"/>
    <w:lvl w:ilvl="0" w:tplc="BBD45654">
      <w:start w:val="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nsid w:val="55DE5EC8"/>
    <w:multiLevelType w:val="hybridMultilevel"/>
    <w:tmpl w:val="7F9CF16E"/>
    <w:lvl w:ilvl="0" w:tplc="6A14F194">
      <w:numFmt w:val="bullet"/>
      <w:lvlText w:val="-"/>
      <w:lvlJc w:val="left"/>
      <w:pPr>
        <w:ind w:left="405" w:hanging="360"/>
      </w:pPr>
      <w:rPr>
        <w:rFonts w:ascii="Calibri" w:eastAsiaTheme="minorHAnsi" w:hAnsi="Calibri" w:cstheme="minorBid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9">
    <w:nsid w:val="5BBD1F76"/>
    <w:multiLevelType w:val="hybridMultilevel"/>
    <w:tmpl w:val="42309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16F2954"/>
    <w:multiLevelType w:val="hybridMultilevel"/>
    <w:tmpl w:val="5F885746"/>
    <w:lvl w:ilvl="0" w:tplc="C1C423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74D61679"/>
    <w:multiLevelType w:val="hybridMultilevel"/>
    <w:tmpl w:val="D278EBFC"/>
    <w:lvl w:ilvl="0" w:tplc="671C19AA">
      <w:start w:val="1"/>
      <w:numFmt w:val="bullet"/>
      <w:lvlText w:val="-"/>
      <w:lvlJc w:val="left"/>
      <w:pPr>
        <w:ind w:left="1440" w:hanging="360"/>
      </w:pPr>
      <w:rPr>
        <w:rFonts w:ascii="Arial" w:eastAsia="Times New Roman" w:hAnsi="Arial" w:cs="Arial" w:hint="default"/>
        <w:b/>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788F5441"/>
    <w:multiLevelType w:val="hybridMultilevel"/>
    <w:tmpl w:val="19D08044"/>
    <w:lvl w:ilvl="0" w:tplc="3DA2B8E0">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7CC858F1"/>
    <w:multiLevelType w:val="hybridMultilevel"/>
    <w:tmpl w:val="6DA4C4D4"/>
    <w:lvl w:ilvl="0" w:tplc="18E42308">
      <w:start w:val="1"/>
      <w:numFmt w:val="bullet"/>
      <w:lvlText w:val="-"/>
      <w:lvlJc w:val="left"/>
      <w:pPr>
        <w:ind w:left="2565" w:hanging="360"/>
      </w:pPr>
      <w:rPr>
        <w:rFonts w:ascii="Arial Narrow" w:eastAsia="Times New Roman" w:hAnsi="Arial Narrow" w:cs="Times New Roman" w:hint="default"/>
        <w:sz w:val="20"/>
      </w:rPr>
    </w:lvl>
    <w:lvl w:ilvl="1" w:tplc="10090003" w:tentative="1">
      <w:start w:val="1"/>
      <w:numFmt w:val="bullet"/>
      <w:lvlText w:val="o"/>
      <w:lvlJc w:val="left"/>
      <w:pPr>
        <w:ind w:left="3285" w:hanging="360"/>
      </w:pPr>
      <w:rPr>
        <w:rFonts w:ascii="Courier New" w:hAnsi="Courier New" w:cs="Courier New" w:hint="default"/>
      </w:rPr>
    </w:lvl>
    <w:lvl w:ilvl="2" w:tplc="10090005" w:tentative="1">
      <w:start w:val="1"/>
      <w:numFmt w:val="bullet"/>
      <w:lvlText w:val=""/>
      <w:lvlJc w:val="left"/>
      <w:pPr>
        <w:ind w:left="4005" w:hanging="360"/>
      </w:pPr>
      <w:rPr>
        <w:rFonts w:ascii="Wingdings" w:hAnsi="Wingdings" w:hint="default"/>
      </w:rPr>
    </w:lvl>
    <w:lvl w:ilvl="3" w:tplc="10090001" w:tentative="1">
      <w:start w:val="1"/>
      <w:numFmt w:val="bullet"/>
      <w:lvlText w:val=""/>
      <w:lvlJc w:val="left"/>
      <w:pPr>
        <w:ind w:left="4725" w:hanging="360"/>
      </w:pPr>
      <w:rPr>
        <w:rFonts w:ascii="Symbol" w:hAnsi="Symbol" w:hint="default"/>
      </w:rPr>
    </w:lvl>
    <w:lvl w:ilvl="4" w:tplc="10090003" w:tentative="1">
      <w:start w:val="1"/>
      <w:numFmt w:val="bullet"/>
      <w:lvlText w:val="o"/>
      <w:lvlJc w:val="left"/>
      <w:pPr>
        <w:ind w:left="5445" w:hanging="360"/>
      </w:pPr>
      <w:rPr>
        <w:rFonts w:ascii="Courier New" w:hAnsi="Courier New" w:cs="Courier New" w:hint="default"/>
      </w:rPr>
    </w:lvl>
    <w:lvl w:ilvl="5" w:tplc="10090005" w:tentative="1">
      <w:start w:val="1"/>
      <w:numFmt w:val="bullet"/>
      <w:lvlText w:val=""/>
      <w:lvlJc w:val="left"/>
      <w:pPr>
        <w:ind w:left="6165" w:hanging="360"/>
      </w:pPr>
      <w:rPr>
        <w:rFonts w:ascii="Wingdings" w:hAnsi="Wingdings" w:hint="default"/>
      </w:rPr>
    </w:lvl>
    <w:lvl w:ilvl="6" w:tplc="10090001" w:tentative="1">
      <w:start w:val="1"/>
      <w:numFmt w:val="bullet"/>
      <w:lvlText w:val=""/>
      <w:lvlJc w:val="left"/>
      <w:pPr>
        <w:ind w:left="6885" w:hanging="360"/>
      </w:pPr>
      <w:rPr>
        <w:rFonts w:ascii="Symbol" w:hAnsi="Symbol" w:hint="default"/>
      </w:rPr>
    </w:lvl>
    <w:lvl w:ilvl="7" w:tplc="10090003" w:tentative="1">
      <w:start w:val="1"/>
      <w:numFmt w:val="bullet"/>
      <w:lvlText w:val="o"/>
      <w:lvlJc w:val="left"/>
      <w:pPr>
        <w:ind w:left="7605" w:hanging="360"/>
      </w:pPr>
      <w:rPr>
        <w:rFonts w:ascii="Courier New" w:hAnsi="Courier New" w:cs="Courier New" w:hint="default"/>
      </w:rPr>
    </w:lvl>
    <w:lvl w:ilvl="8" w:tplc="10090005" w:tentative="1">
      <w:start w:val="1"/>
      <w:numFmt w:val="bullet"/>
      <w:lvlText w:val=""/>
      <w:lvlJc w:val="left"/>
      <w:pPr>
        <w:ind w:left="8325"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1"/>
  </w:num>
  <w:num w:numId="6">
    <w:abstractNumId w:val="12"/>
  </w:num>
  <w:num w:numId="7">
    <w:abstractNumId w:val="13"/>
  </w:num>
  <w:num w:numId="8">
    <w:abstractNumId w:val="5"/>
  </w:num>
  <w:num w:numId="9">
    <w:abstractNumId w:val="2"/>
  </w:num>
  <w:num w:numId="10">
    <w:abstractNumId w:val="11"/>
  </w:num>
  <w:num w:numId="11">
    <w:abstractNumId w:val="4"/>
  </w:num>
  <w:num w:numId="12">
    <w:abstractNumId w:val="8"/>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09427F"/>
    <w:rsid w:val="00054622"/>
    <w:rsid w:val="00076AEA"/>
    <w:rsid w:val="0009427F"/>
    <w:rsid w:val="0009724D"/>
    <w:rsid w:val="00197A20"/>
    <w:rsid w:val="002B5E56"/>
    <w:rsid w:val="0031402C"/>
    <w:rsid w:val="003431F1"/>
    <w:rsid w:val="003601CB"/>
    <w:rsid w:val="0037523A"/>
    <w:rsid w:val="003F4FA8"/>
    <w:rsid w:val="00403187"/>
    <w:rsid w:val="00462168"/>
    <w:rsid w:val="0047419D"/>
    <w:rsid w:val="00475AE3"/>
    <w:rsid w:val="004B57D3"/>
    <w:rsid w:val="004D1468"/>
    <w:rsid w:val="00502ADC"/>
    <w:rsid w:val="00586A92"/>
    <w:rsid w:val="005B3721"/>
    <w:rsid w:val="00626653"/>
    <w:rsid w:val="006F7E81"/>
    <w:rsid w:val="00716BCF"/>
    <w:rsid w:val="00723290"/>
    <w:rsid w:val="00727314"/>
    <w:rsid w:val="00744FCF"/>
    <w:rsid w:val="007B0803"/>
    <w:rsid w:val="007E0D1E"/>
    <w:rsid w:val="007F2E69"/>
    <w:rsid w:val="007F3709"/>
    <w:rsid w:val="00860438"/>
    <w:rsid w:val="00867CA6"/>
    <w:rsid w:val="009477D1"/>
    <w:rsid w:val="009D1FFE"/>
    <w:rsid w:val="00A06740"/>
    <w:rsid w:val="00A146CA"/>
    <w:rsid w:val="00A332FB"/>
    <w:rsid w:val="00AD4353"/>
    <w:rsid w:val="00B90117"/>
    <w:rsid w:val="00C46E07"/>
    <w:rsid w:val="00C470E1"/>
    <w:rsid w:val="00C727DD"/>
    <w:rsid w:val="00CB0F53"/>
    <w:rsid w:val="00D658D9"/>
    <w:rsid w:val="00DA371D"/>
    <w:rsid w:val="00DD18E3"/>
    <w:rsid w:val="00DE589E"/>
    <w:rsid w:val="00E43EDB"/>
    <w:rsid w:val="00E671D5"/>
    <w:rsid w:val="00E76FD3"/>
    <w:rsid w:val="00EA50AF"/>
    <w:rsid w:val="00F00C2C"/>
    <w:rsid w:val="00F02DF6"/>
    <w:rsid w:val="00F0332F"/>
    <w:rsid w:val="00F33FD2"/>
    <w:rsid w:val="00F75AD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7F"/>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27F"/>
    <w:pPr>
      <w:ind w:left="720"/>
      <w:contextualSpacing/>
    </w:pPr>
  </w:style>
  <w:style w:type="character" w:styleId="Hyperlink">
    <w:name w:val="Hyperlink"/>
    <w:basedOn w:val="DefaultParagraphFont"/>
    <w:uiPriority w:val="99"/>
    <w:unhideWhenUsed/>
    <w:rsid w:val="00E43EDB"/>
    <w:rPr>
      <w:color w:val="0000FF" w:themeColor="hyperlink"/>
      <w:u w:val="single"/>
    </w:rPr>
  </w:style>
  <w:style w:type="paragraph" w:styleId="Header">
    <w:name w:val="header"/>
    <w:basedOn w:val="Normal"/>
    <w:link w:val="HeaderChar"/>
    <w:uiPriority w:val="99"/>
    <w:unhideWhenUsed/>
    <w:rsid w:val="00CB0F53"/>
    <w:pPr>
      <w:tabs>
        <w:tab w:val="center" w:pos="4680"/>
        <w:tab w:val="right" w:pos="9360"/>
      </w:tabs>
    </w:pPr>
  </w:style>
  <w:style w:type="character" w:customStyle="1" w:styleId="HeaderChar">
    <w:name w:val="Header Char"/>
    <w:basedOn w:val="DefaultParagraphFont"/>
    <w:link w:val="Header"/>
    <w:uiPriority w:val="99"/>
    <w:rsid w:val="00CB0F5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CB0F53"/>
    <w:pPr>
      <w:tabs>
        <w:tab w:val="center" w:pos="4680"/>
        <w:tab w:val="right" w:pos="9360"/>
      </w:tabs>
    </w:pPr>
  </w:style>
  <w:style w:type="character" w:customStyle="1" w:styleId="FooterChar">
    <w:name w:val="Footer Char"/>
    <w:basedOn w:val="DefaultParagraphFont"/>
    <w:link w:val="Footer"/>
    <w:uiPriority w:val="99"/>
    <w:rsid w:val="00CB0F53"/>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CB0F53"/>
    <w:rPr>
      <w:rFonts w:ascii="Tahoma" w:hAnsi="Tahoma" w:cs="Tahoma"/>
      <w:sz w:val="16"/>
      <w:szCs w:val="16"/>
    </w:rPr>
  </w:style>
  <w:style w:type="character" w:customStyle="1" w:styleId="BalloonTextChar">
    <w:name w:val="Balloon Text Char"/>
    <w:basedOn w:val="DefaultParagraphFont"/>
    <w:link w:val="BalloonText"/>
    <w:uiPriority w:val="99"/>
    <w:semiHidden/>
    <w:rsid w:val="00CB0F53"/>
    <w:rPr>
      <w:rFonts w:ascii="Tahoma" w:eastAsia="Times New Roman"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6AD9C-06AC-4E7E-8B19-165F542E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klapstein</dc:creator>
  <cp:lastModifiedBy>Becky Buchaski</cp:lastModifiedBy>
  <cp:revision>2</cp:revision>
  <dcterms:created xsi:type="dcterms:W3CDTF">2017-09-16T04:13:00Z</dcterms:created>
  <dcterms:modified xsi:type="dcterms:W3CDTF">2017-09-16T04:13:00Z</dcterms:modified>
</cp:coreProperties>
</file>