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B80C" w14:textId="77777777" w:rsidR="000838B6" w:rsidRDefault="00CE1EBB">
      <w:pPr>
        <w:rPr>
          <w:rFonts w:ascii="Calibri" w:eastAsia="Calibri" w:hAnsi="Calibri" w:cs="Calibri"/>
        </w:rPr>
      </w:pPr>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9.5pt;margin-top:-18.75pt;width:183.75pt;height:72.75pt;z-index:251659264;mso-position-horizontal-relative:text;mso-position-vertical-relative:text" filled="t">
            <v:imagedata r:id="rId6" o:title=""/>
            <o:lock v:ext="edit" aspectratio="f"/>
          </v:shape>
          <o:OLEObject Type="Embed" ProgID="StaticMetafile" ShapeID="_x0000_s1027" DrawAspect="Content" ObjectID="_1603527151" r:id="rId7"/>
        </w:object>
      </w:r>
    </w:p>
    <w:p w14:paraId="2F1673A3" w14:textId="77777777" w:rsidR="000838B6" w:rsidRDefault="0092068B">
      <w:pPr>
        <w:tabs>
          <w:tab w:val="left" w:pos="4170"/>
        </w:tabs>
        <w:jc w:val="center"/>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t>Rocky Minor Hockey Association</w:t>
      </w:r>
    </w:p>
    <w:p w14:paraId="0B5EEE70" w14:textId="06E7FB20" w:rsidR="000838B6" w:rsidRDefault="00C97303">
      <w:pPr>
        <w:tabs>
          <w:tab w:val="left" w:pos="4170"/>
        </w:tabs>
        <w:jc w:val="center"/>
        <w:rPr>
          <w:rFonts w:ascii="Calibri" w:eastAsia="Calibri" w:hAnsi="Calibri" w:cs="Calibri"/>
        </w:rPr>
      </w:pPr>
      <w:r>
        <w:rPr>
          <w:rFonts w:ascii="Calibri" w:eastAsia="Calibri" w:hAnsi="Calibri" w:cs="Calibri"/>
        </w:rPr>
        <w:t>AGM April 24</w:t>
      </w:r>
      <w:r w:rsidRPr="00C97303">
        <w:rPr>
          <w:rFonts w:ascii="Calibri" w:eastAsia="Calibri" w:hAnsi="Calibri" w:cs="Calibri"/>
          <w:vertAlign w:val="superscript"/>
        </w:rPr>
        <w:t>th</w:t>
      </w:r>
      <w:r>
        <w:rPr>
          <w:rFonts w:ascii="Calibri" w:eastAsia="Calibri" w:hAnsi="Calibri" w:cs="Calibri"/>
        </w:rPr>
        <w:t>, 2018</w:t>
      </w:r>
      <w:r w:rsidR="0092068B">
        <w:rPr>
          <w:rFonts w:ascii="Calibri" w:eastAsia="Calibri" w:hAnsi="Calibri" w:cs="Calibri"/>
        </w:rPr>
        <w:br/>
      </w:r>
      <w:r>
        <w:rPr>
          <w:rFonts w:ascii="Calibri" w:eastAsia="Calibri" w:hAnsi="Calibri" w:cs="Calibri"/>
        </w:rPr>
        <w:t>7:00pm</w:t>
      </w:r>
      <w:r w:rsidR="0092068B">
        <w:rPr>
          <w:rFonts w:ascii="Calibri" w:eastAsia="Calibri" w:hAnsi="Calibri" w:cs="Calibri"/>
        </w:rPr>
        <w:t xml:space="preserve"> at </w:t>
      </w:r>
      <w:r>
        <w:rPr>
          <w:rFonts w:ascii="Calibri" w:eastAsia="Calibri" w:hAnsi="Calibri" w:cs="Calibri"/>
        </w:rPr>
        <w:t>Presbyterian Church, RMH</w:t>
      </w:r>
    </w:p>
    <w:p w14:paraId="53EDF755" w14:textId="3DEF604C" w:rsidR="000838B6" w:rsidRDefault="0092068B">
      <w:pPr>
        <w:tabs>
          <w:tab w:val="left" w:pos="4170"/>
        </w:tabs>
        <w:rPr>
          <w:rFonts w:ascii="Calibri" w:eastAsia="Calibri" w:hAnsi="Calibri" w:cs="Calibri"/>
        </w:rPr>
      </w:pPr>
      <w:r>
        <w:rPr>
          <w:rFonts w:ascii="Calibri" w:eastAsia="Calibri" w:hAnsi="Calibri" w:cs="Calibri"/>
          <w:b/>
        </w:rPr>
        <w:t>In Attendance</w:t>
      </w:r>
      <w:r>
        <w:rPr>
          <w:rFonts w:ascii="Calibri" w:eastAsia="Calibri" w:hAnsi="Calibri" w:cs="Calibri"/>
        </w:rPr>
        <w:t xml:space="preserve">: </w:t>
      </w:r>
      <w:r w:rsidR="00C97303">
        <w:rPr>
          <w:rFonts w:ascii="Calibri" w:eastAsia="Calibri" w:hAnsi="Calibri" w:cs="Calibri"/>
        </w:rPr>
        <w:t xml:space="preserve">Board members - </w:t>
      </w:r>
      <w:r>
        <w:rPr>
          <w:rFonts w:ascii="Calibri" w:eastAsia="Calibri" w:hAnsi="Calibri" w:cs="Calibri"/>
        </w:rPr>
        <w:t xml:space="preserve">Wes Tomyn, Scott Austad, </w:t>
      </w:r>
      <w:r w:rsidR="0081151F">
        <w:rPr>
          <w:rFonts w:ascii="Calibri" w:eastAsia="Calibri" w:hAnsi="Calibri" w:cs="Calibri"/>
        </w:rPr>
        <w:t xml:space="preserve">Terri Turner-Sewell, </w:t>
      </w:r>
      <w:r>
        <w:rPr>
          <w:rFonts w:ascii="Calibri" w:eastAsia="Calibri" w:hAnsi="Calibri" w:cs="Calibri"/>
        </w:rPr>
        <w:t xml:space="preserve">Erin </w:t>
      </w:r>
      <w:proofErr w:type="spellStart"/>
      <w:r>
        <w:rPr>
          <w:rFonts w:ascii="Calibri" w:eastAsia="Calibri" w:hAnsi="Calibri" w:cs="Calibri"/>
        </w:rPr>
        <w:t>Hoiland</w:t>
      </w:r>
      <w:proofErr w:type="spellEnd"/>
      <w:r>
        <w:rPr>
          <w:rFonts w:ascii="Calibri" w:eastAsia="Calibri" w:hAnsi="Calibri" w:cs="Calibri"/>
        </w:rPr>
        <w:t xml:space="preserve">, Toni Alexander, Corrie-Jo Robinson, </w:t>
      </w:r>
      <w:r w:rsidR="00C97303">
        <w:rPr>
          <w:rFonts w:ascii="Calibri" w:eastAsia="Calibri" w:hAnsi="Calibri" w:cs="Calibri"/>
        </w:rPr>
        <w:t xml:space="preserve">Tasha Steel, Lori </w:t>
      </w:r>
      <w:proofErr w:type="spellStart"/>
      <w:r w:rsidR="00C97303">
        <w:rPr>
          <w:rFonts w:ascii="Calibri" w:eastAsia="Calibri" w:hAnsi="Calibri" w:cs="Calibri"/>
        </w:rPr>
        <w:t>Lebeau</w:t>
      </w:r>
      <w:proofErr w:type="spellEnd"/>
      <w:r>
        <w:rPr>
          <w:rFonts w:ascii="Calibri" w:eastAsia="Calibri" w:hAnsi="Calibri" w:cs="Calibri"/>
        </w:rPr>
        <w:t>, Krista Gates, Desmond Kleinscroth</w:t>
      </w:r>
      <w:r w:rsidR="0081151F">
        <w:rPr>
          <w:rFonts w:ascii="Calibri" w:eastAsia="Calibri" w:hAnsi="Calibri" w:cs="Calibri"/>
        </w:rPr>
        <w:t>, Rob Sims, Tracy Vanderaa, Teresa Johnson</w:t>
      </w:r>
      <w:r w:rsidR="00C97303">
        <w:rPr>
          <w:rFonts w:ascii="Calibri" w:eastAsia="Calibri" w:hAnsi="Calibri" w:cs="Calibri"/>
        </w:rPr>
        <w:t>. 49 non-board members in attendance as well</w:t>
      </w:r>
    </w:p>
    <w:p w14:paraId="6B365E01" w14:textId="519BFA98" w:rsidR="000838B6" w:rsidRDefault="0092068B">
      <w:pPr>
        <w:tabs>
          <w:tab w:val="left" w:pos="4170"/>
        </w:tabs>
        <w:rPr>
          <w:rFonts w:ascii="Calibri" w:eastAsia="Calibri" w:hAnsi="Calibri" w:cs="Calibri"/>
        </w:rPr>
      </w:pPr>
      <w:r>
        <w:rPr>
          <w:rFonts w:ascii="Calibri" w:eastAsia="Calibri" w:hAnsi="Calibri" w:cs="Calibri"/>
          <w:b/>
        </w:rPr>
        <w:t>Absent</w:t>
      </w:r>
      <w:r>
        <w:rPr>
          <w:rFonts w:ascii="Calibri" w:eastAsia="Calibri" w:hAnsi="Calibri" w:cs="Calibri"/>
        </w:rPr>
        <w:t xml:space="preserve"> </w:t>
      </w:r>
      <w:r w:rsidR="00C97303">
        <w:rPr>
          <w:rFonts w:ascii="Calibri" w:eastAsia="Calibri" w:hAnsi="Calibri" w:cs="Calibri"/>
        </w:rPr>
        <w:t>Jim Smith, Cary Madsen</w:t>
      </w:r>
    </w:p>
    <w:p w14:paraId="7627B503" w14:textId="0F147069" w:rsidR="00C97303" w:rsidRDefault="00C97303" w:rsidP="00C86EE7">
      <w:pPr>
        <w:tabs>
          <w:tab w:val="left" w:pos="4170"/>
        </w:tabs>
        <w:spacing w:after="0"/>
        <w:rPr>
          <w:rFonts w:ascii="Calibri" w:eastAsia="Calibri" w:hAnsi="Calibri" w:cs="Calibri"/>
          <w:b/>
        </w:rPr>
      </w:pPr>
      <w:r>
        <w:rPr>
          <w:rFonts w:ascii="Calibri" w:eastAsia="Calibri" w:hAnsi="Calibri" w:cs="Calibri"/>
          <w:b/>
        </w:rPr>
        <w:t>Meeting</w:t>
      </w:r>
      <w:r w:rsidR="00C86EE7">
        <w:rPr>
          <w:rFonts w:ascii="Calibri" w:eastAsia="Calibri" w:hAnsi="Calibri" w:cs="Calibri"/>
          <w:b/>
        </w:rPr>
        <w:t xml:space="preserve"> called to order at 7:</w:t>
      </w:r>
      <w:r>
        <w:rPr>
          <w:rFonts w:ascii="Calibri" w:eastAsia="Calibri" w:hAnsi="Calibri" w:cs="Calibri"/>
          <w:b/>
        </w:rPr>
        <w:t>09</w:t>
      </w:r>
      <w:r w:rsidR="00C86EE7">
        <w:rPr>
          <w:rFonts w:ascii="Calibri" w:eastAsia="Calibri" w:hAnsi="Calibri" w:cs="Calibri"/>
          <w:b/>
        </w:rPr>
        <w:t>pm</w:t>
      </w:r>
    </w:p>
    <w:p w14:paraId="1E292086" w14:textId="77777777" w:rsidR="00C97303" w:rsidRDefault="00C97303" w:rsidP="00C86EE7">
      <w:pPr>
        <w:tabs>
          <w:tab w:val="left" w:pos="4170"/>
        </w:tabs>
        <w:spacing w:after="0"/>
        <w:rPr>
          <w:rFonts w:ascii="Calibri" w:eastAsia="Calibri" w:hAnsi="Calibri" w:cs="Calibri"/>
          <w:b/>
        </w:rPr>
      </w:pPr>
    </w:p>
    <w:p w14:paraId="5333648F" w14:textId="25D2C84A" w:rsidR="000838B6" w:rsidRDefault="0092068B">
      <w:pPr>
        <w:tabs>
          <w:tab w:val="left" w:pos="4170"/>
        </w:tabs>
        <w:rPr>
          <w:rFonts w:ascii="Calibri" w:eastAsia="Calibri" w:hAnsi="Calibri" w:cs="Calibri"/>
        </w:rPr>
      </w:pPr>
      <w:r>
        <w:rPr>
          <w:rFonts w:ascii="Calibri" w:eastAsia="Calibri" w:hAnsi="Calibri" w:cs="Calibri"/>
          <w:b/>
        </w:rPr>
        <w:t>Additions to the agenda</w:t>
      </w:r>
      <w:r>
        <w:rPr>
          <w:rFonts w:ascii="Calibri" w:eastAsia="Calibri" w:hAnsi="Calibri" w:cs="Calibri"/>
        </w:rPr>
        <w:t xml:space="preserve">: </w:t>
      </w:r>
      <w:r w:rsidR="00C97303">
        <w:rPr>
          <w:rFonts w:ascii="Calibri" w:eastAsia="Calibri" w:hAnsi="Calibri" w:cs="Calibri"/>
        </w:rPr>
        <w:t>Equipment room – Dianna Austad (Added to #8, New business)</w:t>
      </w:r>
      <w:r>
        <w:rPr>
          <w:rFonts w:ascii="Calibri" w:eastAsia="Calibri" w:hAnsi="Calibri" w:cs="Calibri"/>
        </w:rPr>
        <w:t xml:space="preserve">. </w:t>
      </w:r>
      <w:r>
        <w:rPr>
          <w:rFonts w:ascii="Calibri" w:eastAsia="Calibri" w:hAnsi="Calibri" w:cs="Calibri"/>
          <w:b/>
          <w:u w:val="single"/>
        </w:rPr>
        <w:t xml:space="preserve">Motion made by </w:t>
      </w:r>
      <w:r w:rsidR="00C97303">
        <w:rPr>
          <w:rFonts w:ascii="Calibri" w:eastAsia="Calibri" w:hAnsi="Calibri" w:cs="Calibri"/>
          <w:b/>
          <w:u w:val="single"/>
        </w:rPr>
        <w:t>Desmond</w:t>
      </w:r>
      <w:r w:rsidR="00C86EE7">
        <w:rPr>
          <w:rFonts w:ascii="Calibri" w:eastAsia="Calibri" w:hAnsi="Calibri" w:cs="Calibri"/>
          <w:b/>
          <w:u w:val="single"/>
        </w:rPr>
        <w:t xml:space="preserve"> </w:t>
      </w:r>
      <w:r>
        <w:rPr>
          <w:rFonts w:ascii="Calibri" w:eastAsia="Calibri" w:hAnsi="Calibri" w:cs="Calibri"/>
          <w:b/>
          <w:u w:val="single"/>
        </w:rPr>
        <w:t xml:space="preserve">to accept the agenda </w:t>
      </w:r>
      <w:r w:rsidR="00C86EE7">
        <w:rPr>
          <w:rFonts w:ascii="Calibri" w:eastAsia="Calibri" w:hAnsi="Calibri" w:cs="Calibri"/>
          <w:b/>
          <w:u w:val="single"/>
        </w:rPr>
        <w:t>with additions</w:t>
      </w:r>
      <w:r>
        <w:rPr>
          <w:rFonts w:ascii="Calibri" w:eastAsia="Calibri" w:hAnsi="Calibri" w:cs="Calibri"/>
          <w:b/>
          <w:u w:val="single"/>
        </w:rPr>
        <w:t xml:space="preserve">. Seconded by </w:t>
      </w:r>
      <w:r w:rsidR="00C97303">
        <w:rPr>
          <w:rFonts w:ascii="Calibri" w:eastAsia="Calibri" w:hAnsi="Calibri" w:cs="Calibri"/>
          <w:b/>
          <w:u w:val="single"/>
        </w:rPr>
        <w:t>Nicole Currie</w:t>
      </w:r>
      <w:r>
        <w:rPr>
          <w:rFonts w:ascii="Calibri" w:eastAsia="Calibri" w:hAnsi="Calibri" w:cs="Calibri"/>
          <w:b/>
          <w:u w:val="single"/>
        </w:rPr>
        <w:t>.</w:t>
      </w:r>
      <w:r w:rsidR="00C97303">
        <w:rPr>
          <w:rFonts w:ascii="Calibri" w:eastAsia="Calibri" w:hAnsi="Calibri" w:cs="Calibri"/>
          <w:b/>
          <w:u w:val="single"/>
        </w:rPr>
        <w:t xml:space="preserve"> All in favor of a</w:t>
      </w:r>
      <w:r w:rsidR="00711A0B">
        <w:rPr>
          <w:rFonts w:ascii="Calibri" w:eastAsia="Calibri" w:hAnsi="Calibri" w:cs="Calibri"/>
          <w:b/>
          <w:u w:val="single"/>
        </w:rPr>
        <w:t>ccepting the agenda with the addition. Agenda accepted</w:t>
      </w:r>
      <w:r>
        <w:rPr>
          <w:rFonts w:ascii="Calibri" w:eastAsia="Calibri" w:hAnsi="Calibri" w:cs="Calibri"/>
          <w:b/>
          <w:u w:val="single"/>
        </w:rPr>
        <w:t>.</w:t>
      </w:r>
    </w:p>
    <w:p w14:paraId="75A5B530" w14:textId="49169553" w:rsidR="000838B6" w:rsidRDefault="00F644EB">
      <w:pPr>
        <w:tabs>
          <w:tab w:val="left" w:pos="4170"/>
        </w:tabs>
        <w:rPr>
          <w:rFonts w:ascii="Calibri" w:eastAsia="Calibri" w:hAnsi="Calibri" w:cs="Calibri"/>
          <w:b/>
          <w:u w:val="single"/>
        </w:rPr>
      </w:pPr>
      <w:r>
        <w:rPr>
          <w:rFonts w:ascii="Calibri" w:eastAsia="Calibri" w:hAnsi="Calibri" w:cs="Calibri"/>
        </w:rPr>
        <w:t xml:space="preserve">Minutes from </w:t>
      </w:r>
      <w:r w:rsidR="00711A0B">
        <w:rPr>
          <w:rFonts w:ascii="Calibri" w:eastAsia="Calibri" w:hAnsi="Calibri" w:cs="Calibri"/>
        </w:rPr>
        <w:t>April 25</w:t>
      </w:r>
      <w:r w:rsidR="00711A0B" w:rsidRPr="00711A0B">
        <w:rPr>
          <w:rFonts w:ascii="Calibri" w:eastAsia="Calibri" w:hAnsi="Calibri" w:cs="Calibri"/>
          <w:vertAlign w:val="superscript"/>
        </w:rPr>
        <w:t>th</w:t>
      </w:r>
      <w:r w:rsidR="00711A0B">
        <w:rPr>
          <w:rFonts w:ascii="Calibri" w:eastAsia="Calibri" w:hAnsi="Calibri" w:cs="Calibri"/>
        </w:rPr>
        <w:t>, 2017 AGM were read by Tracy.</w:t>
      </w:r>
      <w:r>
        <w:rPr>
          <w:rFonts w:ascii="Calibri" w:eastAsia="Calibri" w:hAnsi="Calibri" w:cs="Calibri"/>
        </w:rPr>
        <w:t xml:space="preserve"> </w:t>
      </w:r>
      <w:r w:rsidR="0092068B">
        <w:rPr>
          <w:rFonts w:ascii="Calibri" w:eastAsia="Calibri" w:hAnsi="Calibri" w:cs="Calibri"/>
          <w:b/>
          <w:u w:val="single"/>
        </w:rPr>
        <w:t xml:space="preserve">Motion made by </w:t>
      </w:r>
      <w:r w:rsidR="00711A0B">
        <w:rPr>
          <w:rFonts w:ascii="Calibri" w:eastAsia="Calibri" w:hAnsi="Calibri" w:cs="Calibri"/>
          <w:b/>
          <w:u w:val="single"/>
        </w:rPr>
        <w:t>Tasha Steel</w:t>
      </w:r>
      <w:r w:rsidR="0092068B">
        <w:rPr>
          <w:rFonts w:ascii="Calibri" w:eastAsia="Calibri" w:hAnsi="Calibri" w:cs="Calibri"/>
          <w:b/>
          <w:u w:val="single"/>
        </w:rPr>
        <w:t xml:space="preserve"> to accept the minutes. Seconded by </w:t>
      </w:r>
      <w:r w:rsidR="00711A0B">
        <w:rPr>
          <w:rFonts w:ascii="Calibri" w:eastAsia="Calibri" w:hAnsi="Calibri" w:cs="Calibri"/>
          <w:b/>
          <w:u w:val="single"/>
        </w:rPr>
        <w:t>Scott Austad</w:t>
      </w:r>
      <w:r w:rsidR="0092068B">
        <w:rPr>
          <w:rFonts w:ascii="Calibri" w:eastAsia="Calibri" w:hAnsi="Calibri" w:cs="Calibri"/>
          <w:b/>
          <w:u w:val="single"/>
        </w:rPr>
        <w:t xml:space="preserve">. </w:t>
      </w:r>
      <w:r w:rsidR="00711A0B">
        <w:rPr>
          <w:rFonts w:ascii="Calibri" w:eastAsia="Calibri" w:hAnsi="Calibri" w:cs="Calibri"/>
          <w:b/>
          <w:u w:val="single"/>
        </w:rPr>
        <w:t>Vote taken, Minutes accepted.</w:t>
      </w:r>
    </w:p>
    <w:p w14:paraId="4B64329A" w14:textId="549AEC9F" w:rsidR="00711A0B" w:rsidRPr="00861D55" w:rsidRDefault="00711A0B" w:rsidP="00711A0B">
      <w:pPr>
        <w:tabs>
          <w:tab w:val="left" w:pos="4170"/>
        </w:tabs>
        <w:spacing w:after="0"/>
        <w:rPr>
          <w:rFonts w:ascii="Calibri" w:eastAsia="Calibri" w:hAnsi="Calibri" w:cs="Calibri"/>
        </w:rPr>
      </w:pPr>
      <w:r w:rsidRPr="00711A0B">
        <w:rPr>
          <w:rFonts w:ascii="Calibri" w:eastAsia="Calibri" w:hAnsi="Calibri" w:cs="Calibri"/>
          <w:b/>
        </w:rPr>
        <w:t>Elections:</w:t>
      </w:r>
      <w:r w:rsidR="00861D55">
        <w:rPr>
          <w:rFonts w:ascii="Calibri" w:eastAsia="Calibri" w:hAnsi="Calibri" w:cs="Calibri"/>
          <w:b/>
        </w:rPr>
        <w:t xml:space="preserve"> </w:t>
      </w:r>
    </w:p>
    <w:p w14:paraId="17A6103E" w14:textId="6EC64DB1" w:rsidR="00711A0B" w:rsidRDefault="00711A0B" w:rsidP="00711A0B">
      <w:pPr>
        <w:pStyle w:val="ListParagraph"/>
        <w:numPr>
          <w:ilvl w:val="0"/>
          <w:numId w:val="8"/>
        </w:numPr>
        <w:tabs>
          <w:tab w:val="left" w:pos="4170"/>
        </w:tabs>
        <w:spacing w:after="0"/>
        <w:rPr>
          <w:rFonts w:ascii="Calibri" w:eastAsia="Calibri" w:hAnsi="Calibri" w:cs="Calibri"/>
          <w:b/>
        </w:rPr>
      </w:pPr>
      <w:r>
        <w:rPr>
          <w:rFonts w:ascii="Calibri" w:eastAsia="Calibri" w:hAnsi="Calibri" w:cs="Calibri"/>
          <w:b/>
        </w:rPr>
        <w:t>Directors</w:t>
      </w:r>
    </w:p>
    <w:p w14:paraId="489F7B28" w14:textId="6C2A6BF9" w:rsidR="00711A0B" w:rsidRPr="006F46AF" w:rsidRDefault="00711A0B" w:rsidP="00711A0B">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 xml:space="preserve">Initiation – </w:t>
      </w:r>
      <w:r w:rsidR="00861D55" w:rsidRPr="006F46AF">
        <w:rPr>
          <w:rFonts w:ascii="Calibri" w:eastAsia="Calibri" w:hAnsi="Calibri" w:cs="Calibri"/>
          <w:b/>
        </w:rPr>
        <w:t>Open</w:t>
      </w:r>
    </w:p>
    <w:p w14:paraId="28630B2A" w14:textId="3B9C9921" w:rsidR="00FA15C4" w:rsidRPr="00861D55" w:rsidRDefault="00711A0B"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Novice –</w:t>
      </w:r>
      <w:r>
        <w:rPr>
          <w:rFonts w:ascii="Calibri" w:eastAsia="Calibri" w:hAnsi="Calibri" w:cs="Calibri"/>
        </w:rPr>
        <w:t xml:space="preserve"> Desmond Kl</w:t>
      </w:r>
      <w:r w:rsidR="00FA15C4">
        <w:rPr>
          <w:rFonts w:ascii="Calibri" w:eastAsia="Calibri" w:hAnsi="Calibri" w:cs="Calibri"/>
        </w:rPr>
        <w:t>einscroth</w:t>
      </w:r>
      <w:r w:rsidR="00861D55">
        <w:rPr>
          <w:rFonts w:ascii="Calibri" w:eastAsia="Calibri" w:hAnsi="Calibri" w:cs="Calibri"/>
        </w:rPr>
        <w:t xml:space="preserve"> </w:t>
      </w:r>
      <w:r w:rsidR="002520E1">
        <w:rPr>
          <w:rFonts w:ascii="Calibri" w:eastAsia="Calibri" w:hAnsi="Calibri" w:cs="Calibri"/>
        </w:rPr>
        <w:t>by acclamation</w:t>
      </w:r>
    </w:p>
    <w:p w14:paraId="29BB26A9" w14:textId="2ADE5A68"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Atom –</w:t>
      </w:r>
      <w:r>
        <w:rPr>
          <w:rFonts w:ascii="Calibri" w:eastAsia="Calibri" w:hAnsi="Calibri" w:cs="Calibri"/>
        </w:rPr>
        <w:t xml:space="preserve"> Nicole Currie</w:t>
      </w:r>
      <w:r w:rsidR="002520E1">
        <w:rPr>
          <w:rFonts w:ascii="Calibri" w:eastAsia="Calibri" w:hAnsi="Calibri" w:cs="Calibri"/>
        </w:rPr>
        <w:t xml:space="preserve"> by acclamation</w:t>
      </w:r>
    </w:p>
    <w:p w14:paraId="6278D9A8" w14:textId="7D1C9372"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PeeWee –</w:t>
      </w:r>
      <w:r>
        <w:rPr>
          <w:rFonts w:ascii="Calibri" w:eastAsia="Calibri" w:hAnsi="Calibri" w:cs="Calibri"/>
        </w:rPr>
        <w:t xml:space="preserve"> Teresa Johnson</w:t>
      </w:r>
      <w:r w:rsidR="002520E1">
        <w:rPr>
          <w:rFonts w:ascii="Calibri" w:eastAsia="Calibri" w:hAnsi="Calibri" w:cs="Calibri"/>
        </w:rPr>
        <w:t xml:space="preserve"> by acclamation</w:t>
      </w:r>
    </w:p>
    <w:p w14:paraId="4BB92278" w14:textId="65C18921"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Bantam –</w:t>
      </w:r>
      <w:r>
        <w:rPr>
          <w:rFonts w:ascii="Calibri" w:eastAsia="Calibri" w:hAnsi="Calibri" w:cs="Calibri"/>
        </w:rPr>
        <w:t xml:space="preserve"> </w:t>
      </w:r>
      <w:r w:rsidRPr="006F46AF">
        <w:rPr>
          <w:rFonts w:ascii="Calibri" w:eastAsia="Calibri" w:hAnsi="Calibri" w:cs="Calibri"/>
          <w:b/>
        </w:rPr>
        <w:t>Open</w:t>
      </w:r>
    </w:p>
    <w:p w14:paraId="0BAB35A3" w14:textId="0922472E"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Midget –</w:t>
      </w:r>
      <w:r>
        <w:rPr>
          <w:rFonts w:ascii="Calibri" w:eastAsia="Calibri" w:hAnsi="Calibri" w:cs="Calibri"/>
        </w:rPr>
        <w:t xml:space="preserve"> Tasha Steel</w:t>
      </w:r>
      <w:r w:rsidR="002520E1">
        <w:rPr>
          <w:rFonts w:ascii="Calibri" w:eastAsia="Calibri" w:hAnsi="Calibri" w:cs="Calibri"/>
        </w:rPr>
        <w:t xml:space="preserve"> by acclamation</w:t>
      </w:r>
    </w:p>
    <w:p w14:paraId="188D7C41" w14:textId="5F770284" w:rsidR="00861D55" w:rsidRDefault="00861D55" w:rsidP="00861D55">
      <w:pPr>
        <w:pStyle w:val="ListParagraph"/>
        <w:numPr>
          <w:ilvl w:val="0"/>
          <w:numId w:val="8"/>
        </w:numPr>
        <w:tabs>
          <w:tab w:val="left" w:pos="4170"/>
        </w:tabs>
        <w:spacing w:after="0"/>
        <w:rPr>
          <w:rFonts w:ascii="Calibri" w:eastAsia="Calibri" w:hAnsi="Calibri" w:cs="Calibri"/>
          <w:b/>
        </w:rPr>
      </w:pPr>
      <w:r w:rsidRPr="00861D55">
        <w:rPr>
          <w:rFonts w:ascii="Calibri" w:eastAsia="Calibri" w:hAnsi="Calibri" w:cs="Calibri"/>
          <w:b/>
        </w:rPr>
        <w:t xml:space="preserve">Executive </w:t>
      </w:r>
    </w:p>
    <w:p w14:paraId="73A86814" w14:textId="3AA6E5FB"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 xml:space="preserve">Secretary – </w:t>
      </w:r>
      <w:r>
        <w:rPr>
          <w:rFonts w:ascii="Calibri" w:eastAsia="Calibri" w:hAnsi="Calibri" w:cs="Calibri"/>
        </w:rPr>
        <w:t>Trish Datema</w:t>
      </w:r>
      <w:r w:rsidR="002520E1">
        <w:rPr>
          <w:rFonts w:ascii="Calibri" w:eastAsia="Calibri" w:hAnsi="Calibri" w:cs="Calibri"/>
        </w:rPr>
        <w:t xml:space="preserve"> by acclamation</w:t>
      </w:r>
    </w:p>
    <w:p w14:paraId="2B77A43D" w14:textId="6D2973A2"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Registrar –</w:t>
      </w:r>
      <w:r>
        <w:rPr>
          <w:rFonts w:ascii="Calibri" w:eastAsia="Calibri" w:hAnsi="Calibri" w:cs="Calibri"/>
        </w:rPr>
        <w:t xml:space="preserve"> Tracy Vanderaa</w:t>
      </w:r>
      <w:r w:rsidR="002520E1">
        <w:rPr>
          <w:rFonts w:ascii="Calibri" w:eastAsia="Calibri" w:hAnsi="Calibri" w:cs="Calibri"/>
        </w:rPr>
        <w:t xml:space="preserve"> by acclamation</w:t>
      </w:r>
    </w:p>
    <w:p w14:paraId="3B2A0785" w14:textId="05C1B1DB" w:rsidR="00861D55" w:rsidRPr="00861D55" w:rsidRDefault="00861D55" w:rsidP="00861D55">
      <w:pPr>
        <w:pStyle w:val="ListParagraph"/>
        <w:numPr>
          <w:ilvl w:val="1"/>
          <w:numId w:val="8"/>
        </w:numPr>
        <w:tabs>
          <w:tab w:val="left" w:pos="4170"/>
        </w:tabs>
        <w:spacing w:after="0"/>
        <w:rPr>
          <w:rFonts w:ascii="Calibri" w:eastAsia="Calibri" w:hAnsi="Calibri" w:cs="Calibri"/>
          <w:b/>
        </w:rPr>
      </w:pPr>
      <w:r>
        <w:rPr>
          <w:rFonts w:ascii="Calibri" w:eastAsia="Calibri" w:hAnsi="Calibri" w:cs="Calibri"/>
          <w:b/>
        </w:rPr>
        <w:t>President –</w:t>
      </w:r>
      <w:r>
        <w:rPr>
          <w:rFonts w:ascii="Calibri" w:eastAsia="Calibri" w:hAnsi="Calibri" w:cs="Calibri"/>
        </w:rPr>
        <w:t xml:space="preserve"> Wes Tomyn (will commit for 1 year, maybe 2.</w:t>
      </w:r>
      <w:r>
        <w:rPr>
          <w:rFonts w:ascii="Calibri" w:eastAsia="Calibri" w:hAnsi="Calibri" w:cs="Calibri"/>
          <w:b/>
        </w:rPr>
        <w:t xml:space="preserve"> </w:t>
      </w:r>
      <w:r>
        <w:rPr>
          <w:rFonts w:ascii="Calibri" w:eastAsia="Calibri" w:hAnsi="Calibri" w:cs="Calibri"/>
        </w:rPr>
        <w:t>Has declared this his last term)</w:t>
      </w:r>
    </w:p>
    <w:p w14:paraId="72D0C00C" w14:textId="63211F65" w:rsidR="00861D55" w:rsidRDefault="00FC424D" w:rsidP="00861D55">
      <w:pPr>
        <w:tabs>
          <w:tab w:val="left" w:pos="4170"/>
        </w:tabs>
        <w:spacing w:after="0"/>
        <w:rPr>
          <w:rFonts w:ascii="Calibri" w:eastAsia="Calibri" w:hAnsi="Calibri" w:cs="Calibri"/>
        </w:rPr>
      </w:pPr>
      <w:r w:rsidRPr="00FC424D">
        <w:rPr>
          <w:rFonts w:ascii="Calibri" w:eastAsia="Calibri" w:hAnsi="Calibri" w:cs="Calibri"/>
        </w:rPr>
        <w:t>RMHA</w:t>
      </w:r>
      <w:r>
        <w:rPr>
          <w:rFonts w:ascii="Calibri" w:eastAsia="Calibri" w:hAnsi="Calibri" w:cs="Calibri"/>
        </w:rPr>
        <w:t xml:space="preserve"> requires Two (2) governors for CAHL and WCHL each as well as a CAHL director for 2018-2019 season.</w:t>
      </w:r>
    </w:p>
    <w:p w14:paraId="7EB51818" w14:textId="009DCEA4" w:rsidR="00FC424D" w:rsidRPr="00D54DC7" w:rsidRDefault="00D54DC7" w:rsidP="00861D55">
      <w:pPr>
        <w:tabs>
          <w:tab w:val="left" w:pos="4170"/>
        </w:tabs>
        <w:spacing w:after="0"/>
        <w:rPr>
          <w:rFonts w:ascii="Calibri" w:eastAsia="Calibri" w:hAnsi="Calibri" w:cs="Calibri"/>
          <w:b/>
          <w:u w:val="single"/>
        </w:rPr>
      </w:pPr>
      <w:r>
        <w:rPr>
          <w:rFonts w:ascii="Calibri" w:eastAsia="Calibri" w:hAnsi="Calibri" w:cs="Calibri"/>
          <w:b/>
          <w:u w:val="single"/>
        </w:rPr>
        <w:t xml:space="preserve">Motion made by </w:t>
      </w:r>
      <w:r w:rsidR="002520E1">
        <w:rPr>
          <w:rFonts w:ascii="Calibri" w:eastAsia="Calibri" w:hAnsi="Calibri" w:cs="Calibri"/>
          <w:b/>
          <w:u w:val="single"/>
        </w:rPr>
        <w:t>Wendall Mason</w:t>
      </w:r>
      <w:r w:rsidR="00996912">
        <w:rPr>
          <w:rFonts w:ascii="Calibri" w:eastAsia="Calibri" w:hAnsi="Calibri" w:cs="Calibri"/>
          <w:b/>
          <w:u w:val="single"/>
        </w:rPr>
        <w:t xml:space="preserve"> to destroy ballots. Seconded by Trish Datema. Ballots were destroyed.</w:t>
      </w:r>
    </w:p>
    <w:p w14:paraId="7F86AA45" w14:textId="59160708" w:rsidR="00FC424D" w:rsidRDefault="00996912" w:rsidP="00861D55">
      <w:pPr>
        <w:tabs>
          <w:tab w:val="left" w:pos="4170"/>
        </w:tabs>
        <w:spacing w:after="0"/>
        <w:rPr>
          <w:rFonts w:ascii="Calibri" w:eastAsia="Calibri" w:hAnsi="Calibri" w:cs="Calibri"/>
        </w:rPr>
      </w:pPr>
      <w:r>
        <w:rPr>
          <w:rFonts w:ascii="Calibri" w:eastAsia="Calibri" w:hAnsi="Calibri" w:cs="Calibri"/>
          <w:b/>
        </w:rPr>
        <w:br/>
      </w:r>
      <w:r w:rsidR="00FC424D" w:rsidRPr="00FC424D">
        <w:rPr>
          <w:rFonts w:ascii="Calibri" w:eastAsia="Calibri" w:hAnsi="Calibri" w:cs="Calibri"/>
          <w:b/>
        </w:rPr>
        <w:t>Treasurer’s Report</w:t>
      </w:r>
      <w:r w:rsidR="00FC424D">
        <w:rPr>
          <w:rFonts w:ascii="Calibri" w:eastAsia="Calibri" w:hAnsi="Calibri" w:cs="Calibri"/>
        </w:rPr>
        <w:t xml:space="preserve">: </w:t>
      </w:r>
      <w:r>
        <w:rPr>
          <w:rFonts w:ascii="Calibri" w:eastAsia="Calibri" w:hAnsi="Calibri" w:cs="Calibri"/>
        </w:rPr>
        <w:t xml:space="preserve">Income statement was not available for this meeting. An estimated net income of $9000 is expected to the end of March. Hosting Bantam Provincials this season added approximately $19,000 to $21,000. Rob thanked the organizing crew and the volunteers for all their hard work. If the association were to apply to host provincials next </w:t>
      </w:r>
      <w:r w:rsidR="004818D1">
        <w:rPr>
          <w:rFonts w:ascii="Calibri" w:eastAsia="Calibri" w:hAnsi="Calibri" w:cs="Calibri"/>
        </w:rPr>
        <w:t>year,</w:t>
      </w:r>
      <w:r w:rsidR="00070B65">
        <w:rPr>
          <w:rFonts w:ascii="Calibri" w:eastAsia="Calibri" w:hAnsi="Calibri" w:cs="Calibri"/>
        </w:rPr>
        <w:t xml:space="preserve"> there is a very good chance we would </w:t>
      </w:r>
      <w:r>
        <w:rPr>
          <w:rFonts w:ascii="Calibri" w:eastAsia="Calibri" w:hAnsi="Calibri" w:cs="Calibri"/>
        </w:rPr>
        <w:t xml:space="preserve">be </w:t>
      </w:r>
      <w:r>
        <w:rPr>
          <w:rFonts w:ascii="Calibri" w:eastAsia="Calibri" w:hAnsi="Calibri" w:cs="Calibri"/>
        </w:rPr>
        <w:lastRenderedPageBreak/>
        <w:t xml:space="preserve">approved; however, Rob has recommended that we take a year off in order to give volunteers and sponsors a rest. </w:t>
      </w:r>
      <w:r>
        <w:rPr>
          <w:rFonts w:ascii="Calibri" w:eastAsia="Calibri" w:hAnsi="Calibri" w:cs="Calibri"/>
        </w:rPr>
        <w:br/>
      </w:r>
      <w:r w:rsidR="009142CF">
        <w:rPr>
          <w:rFonts w:ascii="Calibri" w:eastAsia="Calibri" w:hAnsi="Calibri" w:cs="Calibri"/>
        </w:rPr>
        <w:t xml:space="preserve">Money was spent on the following </w:t>
      </w:r>
      <w:r w:rsidR="005D12B9">
        <w:rPr>
          <w:rFonts w:ascii="Calibri" w:eastAsia="Calibri" w:hAnsi="Calibri" w:cs="Calibri"/>
        </w:rPr>
        <w:t>throughout</w:t>
      </w:r>
      <w:r w:rsidR="009142CF">
        <w:rPr>
          <w:rFonts w:ascii="Calibri" w:eastAsia="Calibri" w:hAnsi="Calibri" w:cs="Calibri"/>
        </w:rPr>
        <w:t xml:space="preserve"> the year – Socks, nets, pylons, skill building training tools and jerseys. Midget and Bantam jerseys will probably need to be replaced next year. </w:t>
      </w:r>
      <w:r w:rsidR="009142CF">
        <w:rPr>
          <w:rFonts w:ascii="Calibri" w:eastAsia="Calibri" w:hAnsi="Calibri" w:cs="Calibri"/>
        </w:rPr>
        <w:br/>
        <w:t xml:space="preserve">Player development fund was used more this year, possible increase in funds available to each team for next year. Player development money was used for power skating, skills training, yoga, gym time and extra ice rental, </w:t>
      </w:r>
      <w:r w:rsidR="005D12B9">
        <w:rPr>
          <w:rFonts w:ascii="Calibri" w:eastAsia="Calibri" w:hAnsi="Calibri" w:cs="Calibri"/>
        </w:rPr>
        <w:t>coaches’</w:t>
      </w:r>
      <w:r w:rsidR="009142CF">
        <w:rPr>
          <w:rFonts w:ascii="Calibri" w:eastAsia="Calibri" w:hAnsi="Calibri" w:cs="Calibri"/>
        </w:rPr>
        <w:t xml:space="preserve"> clinics. </w:t>
      </w:r>
      <w:r w:rsidR="009142CF">
        <w:rPr>
          <w:rFonts w:ascii="Calibri" w:eastAsia="Calibri" w:hAnsi="Calibri" w:cs="Calibri"/>
        </w:rPr>
        <w:br/>
        <w:t xml:space="preserve">Volunteer bond was implemented for the past season – it was not a complete </w:t>
      </w:r>
      <w:r w:rsidR="005D12B9">
        <w:rPr>
          <w:rFonts w:ascii="Calibri" w:eastAsia="Calibri" w:hAnsi="Calibri" w:cs="Calibri"/>
        </w:rPr>
        <w:t>success,</w:t>
      </w:r>
      <w:r w:rsidR="009142CF">
        <w:rPr>
          <w:rFonts w:ascii="Calibri" w:eastAsia="Calibri" w:hAnsi="Calibri" w:cs="Calibri"/>
        </w:rPr>
        <w:t xml:space="preserve"> but it did help. Money from the bonds that were not fulfilled will be put in the player development account. Adjustments will be made to bond hours – specifically for Initiation and Novice divisions, and there will be one (1) amount </w:t>
      </w:r>
      <w:r w:rsidR="00BB452B">
        <w:rPr>
          <w:rFonts w:ascii="Calibri" w:eastAsia="Calibri" w:hAnsi="Calibri" w:cs="Calibri"/>
        </w:rPr>
        <w:t>in all divisions</w:t>
      </w:r>
      <w:r w:rsidR="009142CF">
        <w:rPr>
          <w:rFonts w:ascii="Calibri" w:eastAsia="Calibri" w:hAnsi="Calibri" w:cs="Calibri"/>
        </w:rPr>
        <w:t>.</w:t>
      </w:r>
      <w:r w:rsidR="009142CF">
        <w:rPr>
          <w:rFonts w:ascii="Calibri" w:eastAsia="Calibri" w:hAnsi="Calibri" w:cs="Calibri"/>
        </w:rPr>
        <w:br/>
        <w:t>An increase in fees is not expected for next year. However; ice fees and Hockey Alberta fees will be increasing.</w:t>
      </w:r>
    </w:p>
    <w:p w14:paraId="41AD1121" w14:textId="00A9C20E" w:rsidR="009142CF" w:rsidRDefault="006667CE" w:rsidP="00861D55">
      <w:pPr>
        <w:tabs>
          <w:tab w:val="left" w:pos="4170"/>
        </w:tabs>
        <w:spacing w:after="0"/>
        <w:rPr>
          <w:rFonts w:ascii="Calibri" w:eastAsia="Calibri" w:hAnsi="Calibri" w:cs="Calibri"/>
        </w:rPr>
      </w:pPr>
      <w:r>
        <w:rPr>
          <w:rFonts w:ascii="Calibri" w:eastAsia="Calibri" w:hAnsi="Calibri" w:cs="Calibri"/>
        </w:rPr>
        <w:t>Thank you to the sponsors that helped purchase new jerseys. Bond cheques can be picked up at Sims office, if they are not picked up with in a week, they will be mailed out if the person calls. Cheques are made out to who made the payment in July.</w:t>
      </w:r>
    </w:p>
    <w:p w14:paraId="0B865148" w14:textId="6092B5E2" w:rsidR="006667CE" w:rsidRDefault="00661E9B" w:rsidP="00861D55">
      <w:pPr>
        <w:tabs>
          <w:tab w:val="left" w:pos="4170"/>
        </w:tabs>
        <w:spacing w:after="0"/>
        <w:rPr>
          <w:rFonts w:ascii="Calibri" w:eastAsia="Calibri" w:hAnsi="Calibri" w:cs="Calibri"/>
        </w:rPr>
      </w:pPr>
      <w:r>
        <w:rPr>
          <w:rFonts w:ascii="Calibri" w:eastAsia="Calibri" w:hAnsi="Calibri" w:cs="Calibri"/>
        </w:rPr>
        <w:t xml:space="preserve">There were no questions for Rob. </w:t>
      </w:r>
      <w:r>
        <w:rPr>
          <w:rFonts w:ascii="Calibri" w:eastAsia="Calibri" w:hAnsi="Calibri" w:cs="Calibri"/>
          <w:b/>
          <w:u w:val="single"/>
        </w:rPr>
        <w:t xml:space="preserve">Motion made by Rob to accept report as presented. Seconded by Corinne Fletcher. Vote taken, motion carried. </w:t>
      </w:r>
    </w:p>
    <w:p w14:paraId="77588886" w14:textId="1A7A6C53" w:rsidR="00661E9B" w:rsidRDefault="00661E9B" w:rsidP="00861D55">
      <w:pPr>
        <w:tabs>
          <w:tab w:val="left" w:pos="4170"/>
        </w:tabs>
        <w:spacing w:after="0"/>
        <w:rPr>
          <w:rFonts w:ascii="Calibri" w:eastAsia="Calibri" w:hAnsi="Calibri" w:cs="Calibri"/>
        </w:rPr>
      </w:pPr>
    </w:p>
    <w:p w14:paraId="659A7881" w14:textId="1055DA5A" w:rsidR="00661E9B" w:rsidRDefault="00661E9B" w:rsidP="00861D55">
      <w:pPr>
        <w:tabs>
          <w:tab w:val="left" w:pos="4170"/>
        </w:tabs>
        <w:spacing w:after="0"/>
        <w:rPr>
          <w:rFonts w:ascii="Calibri" w:eastAsia="Calibri" w:hAnsi="Calibri" w:cs="Calibri"/>
        </w:rPr>
      </w:pPr>
      <w:r w:rsidRPr="00A037A7">
        <w:rPr>
          <w:rFonts w:ascii="Calibri" w:eastAsia="Calibri" w:hAnsi="Calibri" w:cs="Calibri"/>
          <w:b/>
        </w:rPr>
        <w:t>Vice President’s report:</w:t>
      </w:r>
      <w:r>
        <w:rPr>
          <w:rFonts w:ascii="Calibri" w:eastAsia="Calibri" w:hAnsi="Calibri" w:cs="Calibri"/>
        </w:rPr>
        <w:t xml:space="preserve"> Scott attended the CAHL AGM, tiering was discussed at the meeting. Jerseys need to be purchased for Bantam and Midget, will keep the color the same but the style will change. RMHA team names were discussed – go back to the old team names, using sponsor names to differentiate between the teams. </w:t>
      </w:r>
      <w:r>
        <w:rPr>
          <w:rFonts w:ascii="Calibri" w:eastAsia="Calibri" w:hAnsi="Calibri" w:cs="Calibri"/>
        </w:rPr>
        <w:br/>
        <w:t>Name bars on jerseys</w:t>
      </w:r>
      <w:r w:rsidR="00BB452B">
        <w:rPr>
          <w:rFonts w:ascii="Calibri" w:eastAsia="Calibri" w:hAnsi="Calibri" w:cs="Calibri"/>
        </w:rPr>
        <w:t xml:space="preserve"> were presented</w:t>
      </w:r>
      <w:r>
        <w:rPr>
          <w:rFonts w:ascii="Calibri" w:eastAsia="Calibri" w:hAnsi="Calibri" w:cs="Calibri"/>
        </w:rPr>
        <w:t>, parents would need to cover the cost</w:t>
      </w:r>
      <w:r w:rsidR="00BB452B">
        <w:rPr>
          <w:rFonts w:ascii="Calibri" w:eastAsia="Calibri" w:hAnsi="Calibri" w:cs="Calibri"/>
        </w:rPr>
        <w:t xml:space="preserve"> (included in registration)</w:t>
      </w:r>
      <w:r>
        <w:rPr>
          <w:rFonts w:ascii="Calibri" w:eastAsia="Calibri" w:hAnsi="Calibri" w:cs="Calibri"/>
        </w:rPr>
        <w:t xml:space="preserve"> and the name bars will be </w:t>
      </w:r>
      <w:r w:rsidR="00BB452B">
        <w:rPr>
          <w:rFonts w:ascii="Calibri" w:eastAsia="Calibri" w:hAnsi="Calibri" w:cs="Calibri"/>
        </w:rPr>
        <w:t>the property of the player</w:t>
      </w:r>
      <w:r>
        <w:rPr>
          <w:rFonts w:ascii="Calibri" w:eastAsia="Calibri" w:hAnsi="Calibri" w:cs="Calibri"/>
        </w:rPr>
        <w:t>. Overall the majority would like to see name bars.</w:t>
      </w:r>
    </w:p>
    <w:p w14:paraId="419460FD" w14:textId="7459A23F" w:rsidR="00A037A7" w:rsidRDefault="00A037A7" w:rsidP="00861D55">
      <w:pPr>
        <w:tabs>
          <w:tab w:val="left" w:pos="4170"/>
        </w:tabs>
        <w:spacing w:after="0"/>
        <w:rPr>
          <w:rFonts w:ascii="Calibri" w:eastAsia="Calibri" w:hAnsi="Calibri" w:cs="Calibri"/>
        </w:rPr>
      </w:pPr>
    </w:p>
    <w:p w14:paraId="2DB25103" w14:textId="2C169307" w:rsidR="00A037A7" w:rsidRDefault="00A037A7" w:rsidP="00861D55">
      <w:pPr>
        <w:tabs>
          <w:tab w:val="left" w:pos="4170"/>
        </w:tabs>
        <w:spacing w:after="0"/>
        <w:rPr>
          <w:rFonts w:ascii="Calibri" w:eastAsia="Calibri" w:hAnsi="Calibri" w:cs="Calibri"/>
        </w:rPr>
      </w:pPr>
      <w:r w:rsidRPr="0022315D">
        <w:rPr>
          <w:rFonts w:ascii="Calibri" w:eastAsia="Calibri" w:hAnsi="Calibri" w:cs="Calibri"/>
          <w:b/>
        </w:rPr>
        <w:t xml:space="preserve">President’s report: </w:t>
      </w:r>
      <w:r w:rsidR="0022315D">
        <w:rPr>
          <w:rFonts w:ascii="Calibri" w:eastAsia="Calibri" w:hAnsi="Calibri" w:cs="Calibri"/>
        </w:rPr>
        <w:t xml:space="preserve">HUB – Wildcats are currently under the HUB and will remain there. Tigers – tryout info will come out at the end of May. Hockey Alberta as increased fees. </w:t>
      </w:r>
    </w:p>
    <w:p w14:paraId="79134AD5" w14:textId="0F22A60B" w:rsidR="0022315D" w:rsidRDefault="0022315D" w:rsidP="00861D55">
      <w:pPr>
        <w:tabs>
          <w:tab w:val="left" w:pos="4170"/>
        </w:tabs>
        <w:spacing w:after="0"/>
        <w:rPr>
          <w:rFonts w:ascii="Calibri" w:eastAsia="Calibri" w:hAnsi="Calibri" w:cs="Calibri"/>
        </w:rPr>
      </w:pPr>
      <w:r>
        <w:rPr>
          <w:rFonts w:ascii="Calibri" w:eastAsia="Calibri" w:hAnsi="Calibri" w:cs="Calibri"/>
        </w:rPr>
        <w:t>Managers – travel permits are required for every game outside of your community and Hockey Alberta wants to know when you are practicing outside of town. Officiating travel rates will change next year as well as clinic fees.</w:t>
      </w:r>
      <w:r>
        <w:rPr>
          <w:rFonts w:ascii="Calibri" w:eastAsia="Calibri" w:hAnsi="Calibri" w:cs="Calibri"/>
        </w:rPr>
        <w:br/>
        <w:t>Novice hockey – next year will see a few changes and the year after will see more changes. 2018-19 Novice will group 2010 players together, playing on full ice and 2011 players together playing on half ice. In 2 years all Novice will be half ice.  Please check the Hockey Alberta website for more information. Alberta is the last province to implement this change.</w:t>
      </w:r>
      <w:r>
        <w:rPr>
          <w:rFonts w:ascii="Calibri" w:eastAsia="Calibri" w:hAnsi="Calibri" w:cs="Calibri"/>
        </w:rPr>
        <w:br/>
        <w:t>Coaches – all coaches, head and assistant, need the courses. Please make sure you have the proper training.</w:t>
      </w:r>
    </w:p>
    <w:p w14:paraId="3F489DCE" w14:textId="177FC885" w:rsidR="0022315D" w:rsidRDefault="0022315D" w:rsidP="00861D55">
      <w:pPr>
        <w:tabs>
          <w:tab w:val="left" w:pos="4170"/>
        </w:tabs>
        <w:spacing w:after="0"/>
        <w:rPr>
          <w:rFonts w:ascii="Calibri" w:eastAsia="Calibri" w:hAnsi="Calibri" w:cs="Calibri"/>
        </w:rPr>
      </w:pPr>
      <w:r>
        <w:rPr>
          <w:rFonts w:ascii="Calibri" w:eastAsia="Calibri" w:hAnsi="Calibri" w:cs="Calibri"/>
        </w:rPr>
        <w:t>Question from Wendall Mason – would it be possible to bring in a referee mentor</w:t>
      </w:r>
      <w:r w:rsidR="0042263A">
        <w:rPr>
          <w:rFonts w:ascii="Calibri" w:eastAsia="Calibri" w:hAnsi="Calibri" w:cs="Calibri"/>
        </w:rPr>
        <w:t xml:space="preserve"> for the younger referees? This will be looked in to and brought up again at a later meeting. </w:t>
      </w:r>
    </w:p>
    <w:p w14:paraId="1C3C55EF" w14:textId="234F32A9" w:rsidR="0042263A" w:rsidRDefault="0042263A" w:rsidP="00861D55">
      <w:pPr>
        <w:tabs>
          <w:tab w:val="left" w:pos="4170"/>
        </w:tabs>
        <w:spacing w:after="0"/>
        <w:rPr>
          <w:rFonts w:ascii="Calibri" w:eastAsia="Calibri" w:hAnsi="Calibri" w:cs="Calibri"/>
        </w:rPr>
      </w:pPr>
      <w:r>
        <w:rPr>
          <w:rFonts w:ascii="Calibri" w:eastAsia="Calibri" w:hAnsi="Calibri" w:cs="Calibri"/>
        </w:rPr>
        <w:t>Wes thanked all volunteers for their time and hard work this year.</w:t>
      </w:r>
    </w:p>
    <w:p w14:paraId="30574B8C" w14:textId="1FF9FEA5" w:rsidR="0042263A" w:rsidRDefault="0042263A" w:rsidP="00861D55">
      <w:pPr>
        <w:tabs>
          <w:tab w:val="left" w:pos="4170"/>
        </w:tabs>
        <w:spacing w:after="0"/>
        <w:rPr>
          <w:rFonts w:ascii="Calibri" w:eastAsia="Calibri" w:hAnsi="Calibri" w:cs="Calibri"/>
        </w:rPr>
      </w:pPr>
    </w:p>
    <w:p w14:paraId="54AAD00A" w14:textId="67292AF4" w:rsidR="0042263A" w:rsidRDefault="0042263A" w:rsidP="00861D55">
      <w:pPr>
        <w:tabs>
          <w:tab w:val="left" w:pos="4170"/>
        </w:tabs>
        <w:spacing w:after="0"/>
        <w:rPr>
          <w:rFonts w:ascii="Calibri" w:eastAsia="Calibri" w:hAnsi="Calibri" w:cs="Calibri"/>
        </w:rPr>
      </w:pPr>
      <w:r>
        <w:rPr>
          <w:rFonts w:ascii="Calibri" w:eastAsia="Calibri" w:hAnsi="Calibri" w:cs="Calibri"/>
          <w:b/>
        </w:rPr>
        <w:t xml:space="preserve">Registrar: </w:t>
      </w:r>
      <w:r>
        <w:rPr>
          <w:rFonts w:ascii="Calibri" w:eastAsia="Calibri" w:hAnsi="Calibri" w:cs="Calibri"/>
        </w:rPr>
        <w:t>A new Respect in Sport will be introduced in 2018-19, it will be renewed every 4 seasons and opens May 1</w:t>
      </w:r>
      <w:r w:rsidRPr="0042263A">
        <w:rPr>
          <w:rFonts w:ascii="Calibri" w:eastAsia="Calibri" w:hAnsi="Calibri" w:cs="Calibri"/>
          <w:vertAlign w:val="superscript"/>
        </w:rPr>
        <w:t>st</w:t>
      </w:r>
      <w:r>
        <w:rPr>
          <w:rFonts w:ascii="Calibri" w:eastAsia="Calibri" w:hAnsi="Calibri" w:cs="Calibri"/>
        </w:rPr>
        <w:t>. The Speak Out program is no longer recognized. Coaches can be reimbursed for the course, email receipt to Rob.</w:t>
      </w:r>
    </w:p>
    <w:p w14:paraId="28143F7A" w14:textId="77777777" w:rsidR="0042263A" w:rsidRDefault="0042263A" w:rsidP="00861D55">
      <w:pPr>
        <w:tabs>
          <w:tab w:val="left" w:pos="4170"/>
        </w:tabs>
        <w:spacing w:after="0"/>
        <w:rPr>
          <w:rFonts w:ascii="Calibri" w:eastAsia="Calibri" w:hAnsi="Calibri" w:cs="Calibri"/>
        </w:rPr>
      </w:pPr>
    </w:p>
    <w:p w14:paraId="0316464C" w14:textId="2BD3E52B" w:rsidR="0042263A" w:rsidRDefault="0042263A" w:rsidP="00861D55">
      <w:pPr>
        <w:tabs>
          <w:tab w:val="left" w:pos="4170"/>
        </w:tabs>
        <w:spacing w:after="0"/>
        <w:rPr>
          <w:rFonts w:ascii="Calibri" w:eastAsia="Calibri" w:hAnsi="Calibri" w:cs="Calibri"/>
        </w:rPr>
      </w:pPr>
      <w:r>
        <w:rPr>
          <w:rFonts w:ascii="Calibri" w:eastAsia="Calibri" w:hAnsi="Calibri" w:cs="Calibri"/>
        </w:rPr>
        <w:t>Projected numbers for 2018-19:</w:t>
      </w:r>
    </w:p>
    <w:p w14:paraId="7B0B5EC9" w14:textId="48C98F01" w:rsidR="0042263A" w:rsidRDefault="0042263A" w:rsidP="0042263A">
      <w:pPr>
        <w:pStyle w:val="ListParagraph"/>
        <w:numPr>
          <w:ilvl w:val="0"/>
          <w:numId w:val="9"/>
        </w:numPr>
        <w:tabs>
          <w:tab w:val="left" w:pos="4170"/>
        </w:tabs>
        <w:spacing w:after="0"/>
        <w:rPr>
          <w:rFonts w:ascii="Calibri" w:eastAsia="Calibri" w:hAnsi="Calibri" w:cs="Calibri"/>
        </w:rPr>
      </w:pPr>
      <w:r>
        <w:rPr>
          <w:rFonts w:ascii="Calibri" w:eastAsia="Calibri" w:hAnsi="Calibri" w:cs="Calibri"/>
        </w:rPr>
        <w:t>Dynamite – 12 players, 0 Goalies</w:t>
      </w:r>
    </w:p>
    <w:p w14:paraId="77800482" w14:textId="791E5CB6" w:rsidR="0042263A" w:rsidRDefault="0042263A" w:rsidP="0042263A">
      <w:pPr>
        <w:pStyle w:val="ListParagraph"/>
        <w:numPr>
          <w:ilvl w:val="0"/>
          <w:numId w:val="9"/>
        </w:numPr>
        <w:tabs>
          <w:tab w:val="left" w:pos="4170"/>
        </w:tabs>
        <w:spacing w:after="0"/>
        <w:rPr>
          <w:rFonts w:ascii="Calibri" w:eastAsia="Calibri" w:hAnsi="Calibri" w:cs="Calibri"/>
        </w:rPr>
      </w:pPr>
      <w:r>
        <w:rPr>
          <w:rFonts w:ascii="Calibri" w:eastAsia="Calibri" w:hAnsi="Calibri" w:cs="Calibri"/>
        </w:rPr>
        <w:t>Novice – 35 players, 2 goalies</w:t>
      </w:r>
    </w:p>
    <w:p w14:paraId="1CD7A5BC" w14:textId="1BCE4C8C" w:rsidR="0042263A" w:rsidRDefault="0042263A" w:rsidP="0042263A">
      <w:pPr>
        <w:pStyle w:val="ListParagraph"/>
        <w:numPr>
          <w:ilvl w:val="0"/>
          <w:numId w:val="9"/>
        </w:numPr>
        <w:tabs>
          <w:tab w:val="left" w:pos="4170"/>
        </w:tabs>
        <w:spacing w:after="0"/>
        <w:rPr>
          <w:rFonts w:ascii="Calibri" w:eastAsia="Calibri" w:hAnsi="Calibri" w:cs="Calibri"/>
        </w:rPr>
      </w:pPr>
      <w:r>
        <w:rPr>
          <w:rFonts w:ascii="Calibri" w:eastAsia="Calibri" w:hAnsi="Calibri" w:cs="Calibri"/>
        </w:rPr>
        <w:t>Atom – 43 players, 3 goalies</w:t>
      </w:r>
    </w:p>
    <w:p w14:paraId="545B5CFE" w14:textId="6E3D838D" w:rsidR="0042263A" w:rsidRDefault="0042263A" w:rsidP="0042263A">
      <w:pPr>
        <w:pStyle w:val="ListParagraph"/>
        <w:numPr>
          <w:ilvl w:val="0"/>
          <w:numId w:val="9"/>
        </w:numPr>
        <w:tabs>
          <w:tab w:val="left" w:pos="4170"/>
        </w:tabs>
        <w:spacing w:after="0"/>
        <w:rPr>
          <w:rFonts w:ascii="Calibri" w:eastAsia="Calibri" w:hAnsi="Calibri" w:cs="Calibri"/>
        </w:rPr>
      </w:pPr>
      <w:r>
        <w:rPr>
          <w:rFonts w:ascii="Calibri" w:eastAsia="Calibri" w:hAnsi="Calibri" w:cs="Calibri"/>
        </w:rPr>
        <w:t>PeeWee – 40 players, 1 goalie</w:t>
      </w:r>
    </w:p>
    <w:p w14:paraId="48EC9DFA" w14:textId="165748E1" w:rsidR="0042263A" w:rsidRDefault="0042263A" w:rsidP="0042263A">
      <w:pPr>
        <w:pStyle w:val="ListParagraph"/>
        <w:numPr>
          <w:ilvl w:val="0"/>
          <w:numId w:val="9"/>
        </w:numPr>
        <w:tabs>
          <w:tab w:val="left" w:pos="4170"/>
        </w:tabs>
        <w:spacing w:after="0"/>
        <w:rPr>
          <w:rFonts w:ascii="Calibri" w:eastAsia="Calibri" w:hAnsi="Calibri" w:cs="Calibri"/>
        </w:rPr>
      </w:pPr>
      <w:r>
        <w:rPr>
          <w:rFonts w:ascii="Calibri" w:eastAsia="Calibri" w:hAnsi="Calibri" w:cs="Calibri"/>
        </w:rPr>
        <w:t>Bantam – 32 players, 3 goalies</w:t>
      </w:r>
    </w:p>
    <w:p w14:paraId="2D93A4D3" w14:textId="1313BDE7" w:rsidR="0042263A" w:rsidRDefault="0042263A" w:rsidP="0042263A">
      <w:pPr>
        <w:pStyle w:val="ListParagraph"/>
        <w:numPr>
          <w:ilvl w:val="0"/>
          <w:numId w:val="9"/>
        </w:numPr>
        <w:tabs>
          <w:tab w:val="left" w:pos="4170"/>
        </w:tabs>
        <w:spacing w:after="0"/>
        <w:rPr>
          <w:rFonts w:ascii="Calibri" w:eastAsia="Calibri" w:hAnsi="Calibri" w:cs="Calibri"/>
        </w:rPr>
      </w:pPr>
      <w:r>
        <w:rPr>
          <w:rFonts w:ascii="Calibri" w:eastAsia="Calibri" w:hAnsi="Calibri" w:cs="Calibri"/>
        </w:rPr>
        <w:t>Midget – 37 players, 4 goalies</w:t>
      </w:r>
    </w:p>
    <w:p w14:paraId="776914FD" w14:textId="2242B675" w:rsidR="0042263A" w:rsidRDefault="0042263A" w:rsidP="0042263A">
      <w:pPr>
        <w:tabs>
          <w:tab w:val="left" w:pos="4170"/>
        </w:tabs>
        <w:spacing w:after="0"/>
        <w:rPr>
          <w:rFonts w:ascii="Calibri" w:eastAsia="Calibri" w:hAnsi="Calibri" w:cs="Calibri"/>
        </w:rPr>
      </w:pPr>
      <w:r>
        <w:rPr>
          <w:rFonts w:ascii="Calibri" w:eastAsia="Calibri" w:hAnsi="Calibri" w:cs="Calibri"/>
        </w:rPr>
        <w:t xml:space="preserve">These numbers do not include </w:t>
      </w:r>
      <w:r w:rsidR="00BB452B">
        <w:rPr>
          <w:rFonts w:ascii="Calibri" w:eastAsia="Calibri" w:hAnsi="Calibri" w:cs="Calibri"/>
        </w:rPr>
        <w:t>HUB</w:t>
      </w:r>
      <w:r>
        <w:rPr>
          <w:rFonts w:ascii="Calibri" w:eastAsia="Calibri" w:hAnsi="Calibri" w:cs="Calibri"/>
        </w:rPr>
        <w:t xml:space="preserve"> Players. </w:t>
      </w:r>
    </w:p>
    <w:p w14:paraId="0AFD5424" w14:textId="4DE18A38" w:rsidR="00137028" w:rsidRDefault="00137028" w:rsidP="0042263A">
      <w:pPr>
        <w:tabs>
          <w:tab w:val="left" w:pos="4170"/>
        </w:tabs>
        <w:spacing w:after="0"/>
        <w:rPr>
          <w:rFonts w:ascii="Calibri" w:eastAsia="Calibri" w:hAnsi="Calibri" w:cs="Calibri"/>
        </w:rPr>
      </w:pPr>
      <w:r>
        <w:rPr>
          <w:rFonts w:ascii="Calibri" w:eastAsia="Calibri" w:hAnsi="Calibri" w:cs="Calibri"/>
        </w:rPr>
        <w:t>PEP/Hockey Alberta partnership – will have some benefits for our association. This topic will be discussed further at a future meeting. The Hockey Alberta website can be checked for more details.</w:t>
      </w:r>
    </w:p>
    <w:p w14:paraId="60807709" w14:textId="4AA87BE6" w:rsidR="00137028" w:rsidRDefault="00137028" w:rsidP="0042263A">
      <w:pPr>
        <w:tabs>
          <w:tab w:val="left" w:pos="4170"/>
        </w:tabs>
        <w:spacing w:after="0"/>
        <w:rPr>
          <w:rFonts w:ascii="Calibri" w:eastAsia="Calibri" w:hAnsi="Calibri" w:cs="Calibri"/>
        </w:rPr>
      </w:pPr>
      <w:r>
        <w:rPr>
          <w:rFonts w:ascii="Calibri" w:eastAsia="Calibri" w:hAnsi="Calibri" w:cs="Calibri"/>
        </w:rPr>
        <w:t xml:space="preserve">The grocery program will run through the summer. </w:t>
      </w:r>
      <w:r>
        <w:rPr>
          <w:rFonts w:ascii="Calibri" w:eastAsia="Calibri" w:hAnsi="Calibri" w:cs="Calibri"/>
        </w:rPr>
        <w:br/>
      </w:r>
    </w:p>
    <w:p w14:paraId="3CA6050A" w14:textId="1EE78745" w:rsidR="00137028" w:rsidRDefault="00137028" w:rsidP="0042263A">
      <w:pPr>
        <w:tabs>
          <w:tab w:val="left" w:pos="4170"/>
        </w:tabs>
        <w:spacing w:after="0"/>
        <w:rPr>
          <w:rFonts w:ascii="Calibri" w:eastAsia="Calibri" w:hAnsi="Calibri" w:cs="Calibri"/>
        </w:rPr>
      </w:pPr>
      <w:r w:rsidRPr="00137028">
        <w:rPr>
          <w:rFonts w:ascii="Calibri" w:eastAsia="Calibri" w:hAnsi="Calibri" w:cs="Calibri"/>
          <w:b/>
        </w:rPr>
        <w:t xml:space="preserve">New Business: </w:t>
      </w:r>
      <w:r>
        <w:rPr>
          <w:rFonts w:ascii="Calibri" w:eastAsia="Calibri" w:hAnsi="Calibri" w:cs="Calibri"/>
        </w:rPr>
        <w:t>Equipment room</w:t>
      </w:r>
      <w:r w:rsidR="00070B65">
        <w:rPr>
          <w:rFonts w:ascii="Calibri" w:eastAsia="Calibri" w:hAnsi="Calibri" w:cs="Calibri"/>
        </w:rPr>
        <w:t xml:space="preserve"> concerns</w:t>
      </w:r>
      <w:r>
        <w:rPr>
          <w:rFonts w:ascii="Calibri" w:eastAsia="Calibri" w:hAnsi="Calibri" w:cs="Calibri"/>
        </w:rPr>
        <w:t xml:space="preserve"> – Dianna Austad. </w:t>
      </w:r>
      <w:r w:rsidR="00070B65">
        <w:rPr>
          <w:rFonts w:ascii="Calibri" w:eastAsia="Calibri" w:hAnsi="Calibri" w:cs="Calibri"/>
        </w:rPr>
        <w:t xml:space="preserve">Asked if it was possible to get the floor cleaned during the season, what happens when there is missing equipment – the team is responsible. New pucks will be ordered. Dianna requested two goalie bags for the equipment </w:t>
      </w:r>
      <w:r w:rsidR="005D12B9">
        <w:rPr>
          <w:rFonts w:ascii="Calibri" w:eastAsia="Calibri" w:hAnsi="Calibri" w:cs="Calibri"/>
        </w:rPr>
        <w:t>that is left in the room. General discussion regarding equipment and bringing back the equipment deposit for teams as an incentive to get gear back. Players would be responsible for the cost of missing equipment; the initial deposit is made by the team.</w:t>
      </w:r>
    </w:p>
    <w:p w14:paraId="333D19D0" w14:textId="0E59ED24" w:rsidR="005D12B9" w:rsidRDefault="005D12B9" w:rsidP="0042263A">
      <w:pPr>
        <w:tabs>
          <w:tab w:val="left" w:pos="4170"/>
        </w:tabs>
        <w:spacing w:after="0"/>
        <w:rPr>
          <w:rFonts w:ascii="Calibri" w:eastAsia="Calibri" w:hAnsi="Calibri" w:cs="Calibri"/>
        </w:rPr>
      </w:pPr>
      <w:r>
        <w:rPr>
          <w:rFonts w:ascii="Calibri" w:eastAsia="Calibri" w:hAnsi="Calibri" w:cs="Calibri"/>
        </w:rPr>
        <w:t xml:space="preserve">Discussion regarding tournament dates and releasing the date of tournaments a little earlier in the season. </w:t>
      </w:r>
    </w:p>
    <w:p w14:paraId="2AEB3946" w14:textId="2B06ECD2" w:rsidR="005D12B9" w:rsidRDefault="005D12B9" w:rsidP="0042263A">
      <w:pPr>
        <w:tabs>
          <w:tab w:val="left" w:pos="4170"/>
        </w:tabs>
        <w:spacing w:after="0"/>
        <w:rPr>
          <w:rFonts w:ascii="Calibri" w:eastAsia="Calibri" w:hAnsi="Calibri" w:cs="Calibri"/>
        </w:rPr>
      </w:pPr>
      <w:r>
        <w:rPr>
          <w:rFonts w:ascii="Calibri" w:eastAsia="Calibri" w:hAnsi="Calibri" w:cs="Calibri"/>
        </w:rPr>
        <w:t>Registration will open in June and close in July. It will re-open and that’s when late fees will apply, when this is closed, it’s closed. Watch the RMHA website and your email.</w:t>
      </w:r>
    </w:p>
    <w:p w14:paraId="43B8036A" w14:textId="4D55C930" w:rsidR="005D12B9" w:rsidRDefault="005D12B9" w:rsidP="0042263A">
      <w:pPr>
        <w:tabs>
          <w:tab w:val="left" w:pos="4170"/>
        </w:tabs>
        <w:spacing w:after="0"/>
        <w:rPr>
          <w:rFonts w:ascii="Calibri" w:eastAsia="Calibri" w:hAnsi="Calibri" w:cs="Calibri"/>
        </w:rPr>
      </w:pPr>
      <w:r>
        <w:rPr>
          <w:rFonts w:ascii="Calibri" w:eastAsia="Calibri" w:hAnsi="Calibri" w:cs="Calibri"/>
        </w:rPr>
        <w:t>RMHA will start after the</w:t>
      </w:r>
      <w:r w:rsidR="00BB452B">
        <w:rPr>
          <w:rFonts w:ascii="Calibri" w:eastAsia="Calibri" w:hAnsi="Calibri" w:cs="Calibri"/>
        </w:rPr>
        <w:t xml:space="preserve"> September</w:t>
      </w:r>
      <w:r>
        <w:rPr>
          <w:rFonts w:ascii="Calibri" w:eastAsia="Calibri" w:hAnsi="Calibri" w:cs="Calibri"/>
        </w:rPr>
        <w:t xml:space="preserve"> long weekend. Apparel will be done after October 1</w:t>
      </w:r>
      <w:r w:rsidRPr="005D12B9">
        <w:rPr>
          <w:rFonts w:ascii="Calibri" w:eastAsia="Calibri" w:hAnsi="Calibri" w:cs="Calibri"/>
          <w:vertAlign w:val="superscript"/>
        </w:rPr>
        <w:t>st</w:t>
      </w:r>
      <w:r>
        <w:rPr>
          <w:rFonts w:ascii="Calibri" w:eastAsia="Calibri" w:hAnsi="Calibri" w:cs="Calibri"/>
        </w:rPr>
        <w:t xml:space="preserve"> when teams are final. </w:t>
      </w:r>
      <w:r w:rsidR="000515A0">
        <w:rPr>
          <w:rFonts w:ascii="Calibri" w:eastAsia="Calibri" w:hAnsi="Calibri" w:cs="Calibri"/>
        </w:rPr>
        <w:t>There are to be no team/parent meetings held before October 1</w:t>
      </w:r>
      <w:r w:rsidR="000515A0" w:rsidRPr="000515A0">
        <w:rPr>
          <w:rFonts w:ascii="Calibri" w:eastAsia="Calibri" w:hAnsi="Calibri" w:cs="Calibri"/>
          <w:vertAlign w:val="superscript"/>
        </w:rPr>
        <w:t>st</w:t>
      </w:r>
      <w:r w:rsidR="000515A0">
        <w:rPr>
          <w:rFonts w:ascii="Calibri" w:eastAsia="Calibri" w:hAnsi="Calibri" w:cs="Calibri"/>
        </w:rPr>
        <w:t>. There will not be any ‘fit nights’ scheduled until after October 1</w:t>
      </w:r>
      <w:r w:rsidR="000515A0" w:rsidRPr="000515A0">
        <w:rPr>
          <w:rFonts w:ascii="Calibri" w:eastAsia="Calibri" w:hAnsi="Calibri" w:cs="Calibri"/>
          <w:vertAlign w:val="superscript"/>
        </w:rPr>
        <w:t>st</w:t>
      </w:r>
      <w:r w:rsidR="000515A0">
        <w:rPr>
          <w:rFonts w:ascii="Calibri" w:eastAsia="Calibri" w:hAnsi="Calibri" w:cs="Calibri"/>
        </w:rPr>
        <w:t>. Teams will be final when ALL evaluations are complete and committee approval.</w:t>
      </w:r>
    </w:p>
    <w:p w14:paraId="19A7EA80" w14:textId="6934919B" w:rsidR="005D12B9" w:rsidRDefault="005D12B9" w:rsidP="0042263A">
      <w:pPr>
        <w:tabs>
          <w:tab w:val="left" w:pos="4170"/>
        </w:tabs>
        <w:spacing w:after="0"/>
        <w:rPr>
          <w:rFonts w:ascii="Calibri" w:eastAsia="Calibri" w:hAnsi="Calibri" w:cs="Calibri"/>
        </w:rPr>
      </w:pPr>
      <w:r>
        <w:rPr>
          <w:rFonts w:ascii="Calibri" w:eastAsia="Calibri" w:hAnsi="Calibri" w:cs="Calibri"/>
        </w:rPr>
        <w:t xml:space="preserve">ABC teams will be run next year where they can be. Players will be pulled off the ice is parents do not have up to date Respect in sport courses. Coach mentorship will continue next year, applications for coaches need to be in early, watch the website. </w:t>
      </w:r>
    </w:p>
    <w:p w14:paraId="20C2E770" w14:textId="70357E63" w:rsidR="005D12B9" w:rsidRDefault="005D12B9" w:rsidP="0042263A">
      <w:pPr>
        <w:tabs>
          <w:tab w:val="left" w:pos="4170"/>
        </w:tabs>
        <w:spacing w:after="0"/>
        <w:rPr>
          <w:rFonts w:ascii="Calibri" w:eastAsia="Calibri" w:hAnsi="Calibri" w:cs="Calibri"/>
        </w:rPr>
      </w:pPr>
    </w:p>
    <w:p w14:paraId="4F3E9FD7" w14:textId="12F4D127" w:rsidR="005D12B9" w:rsidRDefault="005D12B9" w:rsidP="0042263A">
      <w:pPr>
        <w:tabs>
          <w:tab w:val="left" w:pos="4170"/>
        </w:tabs>
        <w:spacing w:after="0"/>
        <w:rPr>
          <w:rFonts w:ascii="Calibri" w:eastAsia="Calibri" w:hAnsi="Calibri" w:cs="Calibri"/>
        </w:rPr>
      </w:pPr>
      <w:r>
        <w:rPr>
          <w:rFonts w:ascii="Calibri" w:eastAsia="Calibri" w:hAnsi="Calibri" w:cs="Calibri"/>
        </w:rPr>
        <w:t>Bond refunds were returned</w:t>
      </w:r>
      <w:r w:rsidR="00CE1EBB">
        <w:rPr>
          <w:rFonts w:ascii="Calibri" w:eastAsia="Calibri" w:hAnsi="Calibri" w:cs="Calibri"/>
        </w:rPr>
        <w:t xml:space="preserve"> to those in attendance</w:t>
      </w:r>
      <w:bookmarkStart w:id="0" w:name="_GoBack"/>
      <w:bookmarkEnd w:id="0"/>
      <w:r>
        <w:rPr>
          <w:rFonts w:ascii="Calibri" w:eastAsia="Calibri" w:hAnsi="Calibri" w:cs="Calibri"/>
        </w:rPr>
        <w:t>.</w:t>
      </w:r>
    </w:p>
    <w:p w14:paraId="09881732" w14:textId="44EE8D64" w:rsidR="005D12B9" w:rsidRDefault="005D12B9" w:rsidP="0042263A">
      <w:pPr>
        <w:tabs>
          <w:tab w:val="left" w:pos="4170"/>
        </w:tabs>
        <w:spacing w:after="0"/>
        <w:rPr>
          <w:rFonts w:ascii="Calibri" w:eastAsia="Calibri" w:hAnsi="Calibri" w:cs="Calibri"/>
        </w:rPr>
      </w:pPr>
    </w:p>
    <w:p w14:paraId="0EB2FFF6" w14:textId="280CEE6B" w:rsidR="005D12B9" w:rsidRDefault="005D12B9" w:rsidP="0042263A">
      <w:pPr>
        <w:tabs>
          <w:tab w:val="left" w:pos="4170"/>
        </w:tabs>
        <w:spacing w:after="0"/>
        <w:rPr>
          <w:rFonts w:ascii="Calibri" w:eastAsia="Calibri" w:hAnsi="Calibri" w:cs="Calibri"/>
          <w:b/>
          <w:u w:val="single"/>
        </w:rPr>
      </w:pPr>
      <w:r>
        <w:rPr>
          <w:rFonts w:ascii="Calibri" w:eastAsia="Calibri" w:hAnsi="Calibri" w:cs="Calibri"/>
          <w:b/>
          <w:u w:val="single"/>
        </w:rPr>
        <w:t>Motion made by Scott to adjourn the meeting at 8:50pm. Seconded by Tracy. Meeting adjourned.</w:t>
      </w:r>
    </w:p>
    <w:p w14:paraId="13233A11" w14:textId="77777777" w:rsidR="005D12B9" w:rsidRPr="005D12B9" w:rsidRDefault="005D12B9" w:rsidP="0042263A">
      <w:pPr>
        <w:tabs>
          <w:tab w:val="left" w:pos="4170"/>
        </w:tabs>
        <w:spacing w:after="0"/>
        <w:rPr>
          <w:rFonts w:ascii="Calibri" w:eastAsia="Calibri" w:hAnsi="Calibri" w:cs="Calibri"/>
          <w:b/>
          <w:u w:val="single"/>
        </w:rPr>
      </w:pPr>
    </w:p>
    <w:p w14:paraId="089F152A" w14:textId="77777777" w:rsidR="0042263A" w:rsidRPr="0042263A" w:rsidRDefault="0042263A" w:rsidP="00861D55">
      <w:pPr>
        <w:tabs>
          <w:tab w:val="left" w:pos="4170"/>
        </w:tabs>
        <w:spacing w:after="0"/>
        <w:rPr>
          <w:rFonts w:ascii="Calibri" w:eastAsia="Calibri" w:hAnsi="Calibri" w:cs="Calibri"/>
        </w:rPr>
      </w:pPr>
    </w:p>
    <w:p w14:paraId="01856820" w14:textId="75F856FC" w:rsidR="009B4C6F" w:rsidRDefault="009B4C6F" w:rsidP="00861D55">
      <w:pPr>
        <w:tabs>
          <w:tab w:val="left" w:pos="4170"/>
        </w:tabs>
        <w:spacing w:after="0"/>
        <w:rPr>
          <w:rFonts w:ascii="Calibri" w:eastAsia="Calibri" w:hAnsi="Calibri" w:cs="Calibri"/>
        </w:rPr>
      </w:pPr>
    </w:p>
    <w:p w14:paraId="532DE6B3" w14:textId="77777777" w:rsidR="009B4C6F" w:rsidRPr="00661E9B" w:rsidRDefault="009B4C6F" w:rsidP="00861D55">
      <w:pPr>
        <w:tabs>
          <w:tab w:val="left" w:pos="4170"/>
        </w:tabs>
        <w:spacing w:after="0"/>
        <w:rPr>
          <w:rFonts w:ascii="Calibri" w:eastAsia="Calibri" w:hAnsi="Calibri" w:cs="Calibri"/>
        </w:rPr>
      </w:pPr>
    </w:p>
    <w:sectPr w:rsidR="009B4C6F" w:rsidRPr="0066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94F"/>
    <w:multiLevelType w:val="hybridMultilevel"/>
    <w:tmpl w:val="571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4440F"/>
    <w:multiLevelType w:val="hybridMultilevel"/>
    <w:tmpl w:val="4F30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545CC"/>
    <w:multiLevelType w:val="hybridMultilevel"/>
    <w:tmpl w:val="D34CCB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1857E11"/>
    <w:multiLevelType w:val="hybridMultilevel"/>
    <w:tmpl w:val="6982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A1F6B"/>
    <w:multiLevelType w:val="hybridMultilevel"/>
    <w:tmpl w:val="2930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7A56"/>
    <w:multiLevelType w:val="hybridMultilevel"/>
    <w:tmpl w:val="2F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37543"/>
    <w:multiLevelType w:val="hybridMultilevel"/>
    <w:tmpl w:val="CCEE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F01DA"/>
    <w:multiLevelType w:val="hybridMultilevel"/>
    <w:tmpl w:val="73BC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6"/>
    <w:rsid w:val="000515A0"/>
    <w:rsid w:val="00070B65"/>
    <w:rsid w:val="000838B6"/>
    <w:rsid w:val="000F3CE7"/>
    <w:rsid w:val="00137028"/>
    <w:rsid w:val="0022315D"/>
    <w:rsid w:val="002520E1"/>
    <w:rsid w:val="003A625F"/>
    <w:rsid w:val="0042263A"/>
    <w:rsid w:val="00435FE6"/>
    <w:rsid w:val="00456F4F"/>
    <w:rsid w:val="004818D1"/>
    <w:rsid w:val="004A0225"/>
    <w:rsid w:val="004B01CB"/>
    <w:rsid w:val="004D6743"/>
    <w:rsid w:val="005D12B9"/>
    <w:rsid w:val="00661E9B"/>
    <w:rsid w:val="006667CE"/>
    <w:rsid w:val="006F46AF"/>
    <w:rsid w:val="00711A0B"/>
    <w:rsid w:val="007F2A5C"/>
    <w:rsid w:val="008013D4"/>
    <w:rsid w:val="0081151F"/>
    <w:rsid w:val="00861D55"/>
    <w:rsid w:val="009142CF"/>
    <w:rsid w:val="0092068B"/>
    <w:rsid w:val="00931581"/>
    <w:rsid w:val="0098532A"/>
    <w:rsid w:val="00996912"/>
    <w:rsid w:val="009B4C6F"/>
    <w:rsid w:val="009F7716"/>
    <w:rsid w:val="00A037A7"/>
    <w:rsid w:val="00A447E7"/>
    <w:rsid w:val="00A76284"/>
    <w:rsid w:val="00B80191"/>
    <w:rsid w:val="00BB452B"/>
    <w:rsid w:val="00C86EE7"/>
    <w:rsid w:val="00C97303"/>
    <w:rsid w:val="00CE1EBB"/>
    <w:rsid w:val="00D54DC7"/>
    <w:rsid w:val="00DF00CD"/>
    <w:rsid w:val="00EB2619"/>
    <w:rsid w:val="00F644EB"/>
    <w:rsid w:val="00F90C7B"/>
    <w:rsid w:val="00FA15C4"/>
    <w:rsid w:val="00FC424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40CAB6"/>
  <w15:docId w15:val="{04CE1644-F5A6-4571-A9FA-A9173E61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D33D-B223-4491-9986-84A0743E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Trish Datema</cp:lastModifiedBy>
  <cp:revision>5</cp:revision>
  <dcterms:created xsi:type="dcterms:W3CDTF">2018-05-10T03:38:00Z</dcterms:created>
  <dcterms:modified xsi:type="dcterms:W3CDTF">2018-11-12T18:26:00Z</dcterms:modified>
</cp:coreProperties>
</file>