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C4" w:rsidRPr="00B12AC4" w:rsidRDefault="00121C61" w:rsidP="00B12AC4">
      <w:pPr>
        <w:ind w:left="720"/>
        <w:jc w:val="center"/>
        <w:rPr>
          <w:rFonts w:ascii="Tahoma" w:hAnsi="Tahoma" w:cs="Tahoma"/>
          <w:b/>
          <w:bCs/>
          <w:sz w:val="40"/>
          <w:szCs w:val="40"/>
          <w:u w:val="single"/>
        </w:rPr>
      </w:pPr>
      <w:r>
        <w:rPr>
          <w:rFonts w:ascii="Tahoma" w:hAnsi="Tahoma" w:cs="Tahoma"/>
          <w:b/>
          <w:bCs/>
          <w:sz w:val="40"/>
          <w:szCs w:val="40"/>
          <w:u w:val="single"/>
        </w:rPr>
        <w:t>TEAM ROSTERS</w:t>
      </w:r>
    </w:p>
    <w:p w:rsidR="00B12AC4" w:rsidRDefault="00B12AC4" w:rsidP="00B12AC4">
      <w:pPr>
        <w:ind w:left="720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B12AC4" w:rsidRDefault="006A215C" w:rsidP="00B12AC4">
      <w:pPr>
        <w:pStyle w:val="ListParagraph"/>
        <w:numPr>
          <w:ilvl w:val="0"/>
          <w:numId w:val="4"/>
        </w:num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The head coach of t</w:t>
      </w:r>
      <w:r w:rsidR="00DB78DB">
        <w:rPr>
          <w:rFonts w:ascii="Tahoma" w:hAnsi="Tahoma" w:cs="Tahoma"/>
          <w:bCs/>
          <w:sz w:val="28"/>
          <w:szCs w:val="28"/>
        </w:rPr>
        <w:t>he team must provide</w:t>
      </w:r>
      <w:r>
        <w:rPr>
          <w:rFonts w:ascii="Tahoma" w:hAnsi="Tahoma" w:cs="Tahoma"/>
          <w:bCs/>
          <w:sz w:val="28"/>
          <w:szCs w:val="28"/>
        </w:rPr>
        <w:t xml:space="preserve"> the offic</w:t>
      </w:r>
      <w:r w:rsidR="00121C61">
        <w:rPr>
          <w:rFonts w:ascii="Tahoma" w:hAnsi="Tahoma" w:cs="Tahoma"/>
          <w:bCs/>
          <w:sz w:val="28"/>
          <w:szCs w:val="28"/>
        </w:rPr>
        <w:t>ial list of players to be rostered</w:t>
      </w:r>
      <w:r>
        <w:rPr>
          <w:rFonts w:ascii="Tahoma" w:hAnsi="Tahoma" w:cs="Tahoma"/>
          <w:bCs/>
          <w:sz w:val="28"/>
          <w:szCs w:val="28"/>
        </w:rPr>
        <w:t xml:space="preserve"> on the team’s roste</w:t>
      </w:r>
      <w:r w:rsidR="00121C61">
        <w:rPr>
          <w:rFonts w:ascii="Tahoma" w:hAnsi="Tahoma" w:cs="Tahoma"/>
          <w:bCs/>
          <w:sz w:val="28"/>
          <w:szCs w:val="28"/>
        </w:rPr>
        <w:t xml:space="preserve">r.  </w:t>
      </w:r>
      <w:r>
        <w:rPr>
          <w:rFonts w:ascii="Tahoma" w:hAnsi="Tahoma" w:cs="Tahoma"/>
          <w:bCs/>
          <w:sz w:val="28"/>
          <w:szCs w:val="28"/>
        </w:rPr>
        <w:t>Please include team officials as well</w:t>
      </w:r>
      <w:r w:rsidR="006F5209">
        <w:rPr>
          <w:rFonts w:ascii="Tahoma" w:hAnsi="Tahoma" w:cs="Tahoma"/>
          <w:bCs/>
          <w:sz w:val="28"/>
          <w:szCs w:val="28"/>
        </w:rPr>
        <w:t xml:space="preserve"> on roster</w:t>
      </w:r>
      <w:r>
        <w:rPr>
          <w:rFonts w:ascii="Tahoma" w:hAnsi="Tahoma" w:cs="Tahoma"/>
          <w:bCs/>
          <w:sz w:val="28"/>
          <w:szCs w:val="28"/>
        </w:rPr>
        <w:t>.  Refer to staff requirements/qualifications</w:t>
      </w:r>
      <w:r w:rsidR="006F5209">
        <w:rPr>
          <w:rFonts w:ascii="Tahoma" w:hAnsi="Tahoma" w:cs="Tahoma"/>
          <w:bCs/>
          <w:sz w:val="28"/>
          <w:szCs w:val="28"/>
        </w:rPr>
        <w:t xml:space="preserve">.  Please contact </w:t>
      </w:r>
      <w:r w:rsidR="00DB78DB">
        <w:rPr>
          <w:rFonts w:ascii="Tahoma" w:hAnsi="Tahoma" w:cs="Tahoma"/>
          <w:bCs/>
          <w:sz w:val="28"/>
          <w:szCs w:val="28"/>
        </w:rPr>
        <w:t>the office</w:t>
      </w:r>
      <w:r w:rsidR="006F5209">
        <w:rPr>
          <w:rFonts w:ascii="Tahoma" w:hAnsi="Tahoma" w:cs="Tahoma"/>
          <w:bCs/>
          <w:sz w:val="28"/>
          <w:szCs w:val="28"/>
        </w:rPr>
        <w:t xml:space="preserve"> if you are unsure of someone’s qualifications.</w:t>
      </w:r>
      <w:r w:rsidR="00E015B4">
        <w:rPr>
          <w:rFonts w:ascii="Tahoma" w:hAnsi="Tahoma" w:cs="Tahoma"/>
          <w:bCs/>
          <w:sz w:val="28"/>
          <w:szCs w:val="28"/>
        </w:rPr>
        <w:t xml:space="preserve">  </w:t>
      </w:r>
      <w:r w:rsidR="00DB78DB">
        <w:rPr>
          <w:rFonts w:ascii="Tahoma" w:hAnsi="Tahoma" w:cs="Tahoma"/>
          <w:bCs/>
          <w:sz w:val="28"/>
          <w:szCs w:val="28"/>
        </w:rPr>
        <w:t>We</w:t>
      </w:r>
      <w:r w:rsidR="00E015B4">
        <w:rPr>
          <w:rFonts w:ascii="Tahoma" w:hAnsi="Tahoma" w:cs="Tahoma"/>
          <w:bCs/>
          <w:sz w:val="28"/>
          <w:szCs w:val="28"/>
        </w:rPr>
        <w:t xml:space="preserve"> will advise you of date this list must be submitted.  OMAHA will require it 1 week prior to league play starting.</w:t>
      </w:r>
    </w:p>
    <w:p w:rsidR="005D0334" w:rsidRDefault="005D0334" w:rsidP="005D0334">
      <w:pPr>
        <w:pStyle w:val="ListParagraph"/>
        <w:ind w:left="1440"/>
        <w:rPr>
          <w:rFonts w:ascii="Tahoma" w:hAnsi="Tahoma" w:cs="Tahoma"/>
          <w:bCs/>
          <w:sz w:val="28"/>
          <w:szCs w:val="28"/>
        </w:rPr>
      </w:pPr>
    </w:p>
    <w:p w:rsidR="005D0334" w:rsidRPr="005D0334" w:rsidRDefault="005D0334" w:rsidP="005D0334">
      <w:pPr>
        <w:pStyle w:val="ListParagraph"/>
        <w:rPr>
          <w:rFonts w:ascii="Tahoma" w:hAnsi="Tahoma" w:cs="Tahoma"/>
          <w:bCs/>
          <w:sz w:val="28"/>
          <w:szCs w:val="28"/>
        </w:rPr>
      </w:pPr>
    </w:p>
    <w:p w:rsidR="005D0334" w:rsidRDefault="005D0334" w:rsidP="00B12AC4">
      <w:pPr>
        <w:pStyle w:val="ListParagraph"/>
        <w:numPr>
          <w:ilvl w:val="0"/>
          <w:numId w:val="4"/>
        </w:num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Once your initial roster is entered into the HCR, </w:t>
      </w:r>
      <w:r w:rsidR="00DB78DB">
        <w:rPr>
          <w:rFonts w:ascii="Tahoma" w:hAnsi="Tahoma" w:cs="Tahoma"/>
          <w:bCs/>
          <w:sz w:val="28"/>
          <w:szCs w:val="28"/>
        </w:rPr>
        <w:t>you</w:t>
      </w:r>
      <w:r>
        <w:rPr>
          <w:rFonts w:ascii="Tahoma" w:hAnsi="Tahoma" w:cs="Tahoma"/>
          <w:bCs/>
          <w:sz w:val="28"/>
          <w:szCs w:val="28"/>
        </w:rPr>
        <w:t xml:space="preserve"> will</w:t>
      </w:r>
      <w:r w:rsidR="00DB78DB">
        <w:rPr>
          <w:rFonts w:ascii="Tahoma" w:hAnsi="Tahoma" w:cs="Tahoma"/>
          <w:bCs/>
          <w:sz w:val="28"/>
          <w:szCs w:val="28"/>
        </w:rPr>
        <w:t xml:space="preserve"> be provided with </w:t>
      </w:r>
      <w:r>
        <w:rPr>
          <w:rFonts w:ascii="Tahoma" w:hAnsi="Tahoma" w:cs="Tahoma"/>
          <w:bCs/>
          <w:sz w:val="28"/>
          <w:szCs w:val="28"/>
        </w:rPr>
        <w:t>an electronic version.  Every time there is a change to the roster, a new updated roster will be provided.  This should be with the coach or team manager at ALL times during any play.  Please note that the OMAHA Registrar is available Monday – Thursday midnight so no change</w:t>
      </w:r>
      <w:r w:rsidR="00E015B4">
        <w:rPr>
          <w:rFonts w:ascii="Tahoma" w:hAnsi="Tahoma" w:cs="Tahoma"/>
          <w:bCs/>
          <w:sz w:val="28"/>
          <w:szCs w:val="28"/>
        </w:rPr>
        <w:t>s</w:t>
      </w:r>
      <w:r>
        <w:rPr>
          <w:rFonts w:ascii="Tahoma" w:hAnsi="Tahoma" w:cs="Tahoma"/>
          <w:bCs/>
          <w:sz w:val="28"/>
          <w:szCs w:val="28"/>
        </w:rPr>
        <w:t xml:space="preserve"> will be accepted outside these times.</w:t>
      </w:r>
    </w:p>
    <w:p w:rsidR="005D0334" w:rsidRPr="00B12AC4" w:rsidRDefault="005D0334" w:rsidP="005D0334">
      <w:pPr>
        <w:pStyle w:val="ListParagraph"/>
        <w:ind w:left="1440"/>
        <w:rPr>
          <w:rFonts w:ascii="Tahoma" w:hAnsi="Tahoma" w:cs="Tahoma"/>
          <w:bCs/>
          <w:sz w:val="28"/>
          <w:szCs w:val="28"/>
        </w:rPr>
      </w:pPr>
      <w:bookmarkStart w:id="0" w:name="_GoBack"/>
      <w:bookmarkEnd w:id="0"/>
    </w:p>
    <w:sectPr w:rsidR="005D0334" w:rsidRPr="00B12A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2588"/>
    <w:multiLevelType w:val="hybridMultilevel"/>
    <w:tmpl w:val="FFE0FA5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FC7C04"/>
    <w:multiLevelType w:val="hybridMultilevel"/>
    <w:tmpl w:val="2D882D02"/>
    <w:lvl w:ilvl="0" w:tplc="1009000F">
      <w:start w:val="1"/>
      <w:numFmt w:val="decimal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>
      <w:start w:val="1"/>
      <w:numFmt w:val="lowerRoman"/>
      <w:lvlText w:val="%3."/>
      <w:lvlJc w:val="right"/>
      <w:pPr>
        <w:ind w:left="2651" w:hanging="180"/>
      </w:pPr>
    </w:lvl>
    <w:lvl w:ilvl="3" w:tplc="1009000F">
      <w:start w:val="1"/>
      <w:numFmt w:val="decimal"/>
      <w:lvlText w:val="%4."/>
      <w:lvlJc w:val="left"/>
      <w:pPr>
        <w:ind w:left="3371" w:hanging="360"/>
      </w:pPr>
    </w:lvl>
    <w:lvl w:ilvl="4" w:tplc="10090019">
      <w:start w:val="1"/>
      <w:numFmt w:val="lowerLetter"/>
      <w:lvlText w:val="%5."/>
      <w:lvlJc w:val="left"/>
      <w:pPr>
        <w:ind w:left="4091" w:hanging="360"/>
      </w:pPr>
    </w:lvl>
    <w:lvl w:ilvl="5" w:tplc="1009001B">
      <w:start w:val="1"/>
      <w:numFmt w:val="lowerRoman"/>
      <w:lvlText w:val="%6."/>
      <w:lvlJc w:val="right"/>
      <w:pPr>
        <w:ind w:left="4811" w:hanging="180"/>
      </w:pPr>
    </w:lvl>
    <w:lvl w:ilvl="6" w:tplc="1009000F">
      <w:start w:val="1"/>
      <w:numFmt w:val="decimal"/>
      <w:lvlText w:val="%7."/>
      <w:lvlJc w:val="left"/>
      <w:pPr>
        <w:ind w:left="5531" w:hanging="360"/>
      </w:pPr>
    </w:lvl>
    <w:lvl w:ilvl="7" w:tplc="10090019">
      <w:start w:val="1"/>
      <w:numFmt w:val="lowerLetter"/>
      <w:lvlText w:val="%8."/>
      <w:lvlJc w:val="left"/>
      <w:pPr>
        <w:ind w:left="6251" w:hanging="360"/>
      </w:pPr>
    </w:lvl>
    <w:lvl w:ilvl="8" w:tplc="100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9C675FC"/>
    <w:multiLevelType w:val="hybridMultilevel"/>
    <w:tmpl w:val="22A8DF5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C4"/>
    <w:rsid w:val="00121C61"/>
    <w:rsid w:val="0029162E"/>
    <w:rsid w:val="002D043B"/>
    <w:rsid w:val="005D0334"/>
    <w:rsid w:val="006A215C"/>
    <w:rsid w:val="006F5209"/>
    <w:rsid w:val="00B12AC4"/>
    <w:rsid w:val="00CE444C"/>
    <w:rsid w:val="00DB78DB"/>
    <w:rsid w:val="00E0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45D7A8-0872-44D6-811F-DFE5B27F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AC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AC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6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sys\prod\templates\!Blank%20Firm%20Docu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!Blank Firm Document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WKMHA</dc:creator>
  <cp:lastModifiedBy>West Kelowna MHA -WKMHA</cp:lastModifiedBy>
  <cp:revision>2</cp:revision>
  <cp:lastPrinted>2013-09-23T06:46:00Z</cp:lastPrinted>
  <dcterms:created xsi:type="dcterms:W3CDTF">2018-08-18T21:00:00Z</dcterms:created>
  <dcterms:modified xsi:type="dcterms:W3CDTF">2018-08-18T21:00:00Z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OrigTemplate">
    <vt:lpwstr>normal</vt:lpwstr>
  </property>
</Properties>
</file>