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D2" w:rsidRPr="003F0632" w:rsidRDefault="003F0632" w:rsidP="003F0632">
      <w:pPr>
        <w:jc w:val="center"/>
        <w:rPr>
          <w:rFonts w:cstheme="minorHAnsi"/>
        </w:rPr>
      </w:pPr>
      <w:r w:rsidRPr="00785C3C">
        <w:rPr>
          <w:rFonts w:cstheme="minorHAnsi"/>
          <w:noProof/>
        </w:rPr>
        <w:drawing>
          <wp:inline distT="0" distB="0" distL="0" distR="0" wp14:anchorId="64135216" wp14:editId="54411239">
            <wp:extent cx="1828800" cy="1190625"/>
            <wp:effectExtent l="0" t="0" r="0" b="9525"/>
            <wp:docPr id="7" name="Picture 7" descr="C:\Users\jbaker\Desktop\RINGETTE\Come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baker\Desktop\RINGETTE\Comet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632" w:rsidRDefault="003F0632" w:rsidP="003F0632">
      <w:pPr>
        <w:tabs>
          <w:tab w:val="left" w:pos="3495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3F0632">
        <w:rPr>
          <w:b/>
          <w:sz w:val="32"/>
          <w:szCs w:val="32"/>
        </w:rPr>
        <w:t>REFUND POLICY</w:t>
      </w:r>
    </w:p>
    <w:p w:rsidR="003F0632" w:rsidRDefault="003F0632" w:rsidP="003F0632">
      <w:pPr>
        <w:tabs>
          <w:tab w:val="left" w:pos="3495"/>
        </w:tabs>
      </w:pPr>
    </w:p>
    <w:p w:rsidR="003F0632" w:rsidRPr="003F0632" w:rsidRDefault="003F0632" w:rsidP="003F0632">
      <w:pPr>
        <w:tabs>
          <w:tab w:val="left" w:pos="3495"/>
        </w:tabs>
      </w:pPr>
      <w:r>
        <w:t xml:space="preserve">This policy provides details on the St. </w:t>
      </w:r>
      <w:proofErr w:type="spellStart"/>
      <w:r>
        <w:t>Catharines</w:t>
      </w:r>
      <w:proofErr w:type="spellEnd"/>
      <w:r>
        <w:t xml:space="preserve"> Ringette Association Refund Policy.</w:t>
      </w:r>
    </w:p>
    <w:p w:rsidR="00370561" w:rsidRPr="00370561" w:rsidRDefault="00370561" w:rsidP="00370561">
      <w:pPr>
        <w:pStyle w:val="NoSpacing"/>
        <w:rPr>
          <w:b/>
        </w:rPr>
      </w:pPr>
      <w:r w:rsidRPr="00370561">
        <w:rPr>
          <w:b/>
        </w:rPr>
        <w:t>Refunds for Regional Players</w:t>
      </w:r>
    </w:p>
    <w:p w:rsidR="00370561" w:rsidRDefault="00370561" w:rsidP="00370561">
      <w:pPr>
        <w:pStyle w:val="NoSpacing"/>
      </w:pPr>
    </w:p>
    <w:p w:rsidR="00370561" w:rsidRDefault="003F0632" w:rsidP="00370561">
      <w:pPr>
        <w:pStyle w:val="NoSpacing"/>
      </w:pPr>
      <w:r w:rsidRPr="003F0632">
        <w:t xml:space="preserve">No refund </w:t>
      </w:r>
      <w:proofErr w:type="gramStart"/>
      <w:r w:rsidRPr="003F0632">
        <w:t>will be issued</w:t>
      </w:r>
      <w:proofErr w:type="gramEnd"/>
      <w:r w:rsidRPr="003F0632">
        <w:t xml:space="preserve"> without the approval of the St. </w:t>
      </w:r>
      <w:proofErr w:type="spellStart"/>
      <w:r w:rsidRPr="003F0632">
        <w:t>Catharines</w:t>
      </w:r>
      <w:proofErr w:type="spellEnd"/>
      <w:r w:rsidRPr="003F0632">
        <w:t xml:space="preserve"> Ringette Association executive. </w:t>
      </w:r>
    </w:p>
    <w:p w:rsidR="003F0632" w:rsidRPr="003F0632" w:rsidRDefault="003F0632" w:rsidP="00370561">
      <w:pPr>
        <w:pStyle w:val="NoSpacing"/>
      </w:pPr>
      <w:r w:rsidRPr="003F0632">
        <w:t>The refund request must be in writing and a </w:t>
      </w:r>
      <w:r>
        <w:rPr>
          <w:rStyle w:val="Strong"/>
          <w:rFonts w:cstheme="minorHAnsi"/>
          <w:color w:val="000000"/>
        </w:rPr>
        <w:t>$5</w:t>
      </w:r>
      <w:r w:rsidRPr="003F0632">
        <w:rPr>
          <w:rStyle w:val="Strong"/>
          <w:rFonts w:cstheme="minorHAnsi"/>
          <w:color w:val="000000"/>
        </w:rPr>
        <w:t>0 administration</w:t>
      </w:r>
      <w:r w:rsidRPr="003F0632">
        <w:t xml:space="preserve"> charge </w:t>
      </w:r>
      <w:proofErr w:type="gramStart"/>
      <w:r w:rsidRPr="003F0632">
        <w:t>will be levied</w:t>
      </w:r>
      <w:proofErr w:type="gramEnd"/>
      <w:r w:rsidRPr="003F0632">
        <w:t xml:space="preserve"> if the refund is granted.  No refund will be issued after </w:t>
      </w:r>
      <w:r w:rsidRPr="003F0632">
        <w:rPr>
          <w:rStyle w:val="Strong"/>
          <w:rFonts w:cstheme="minorHAnsi"/>
          <w:color w:val="000000"/>
        </w:rPr>
        <w:t xml:space="preserve">November </w:t>
      </w:r>
      <w:proofErr w:type="gramStart"/>
      <w:r w:rsidRPr="003F0632">
        <w:rPr>
          <w:rStyle w:val="Strong"/>
          <w:rFonts w:cstheme="minorHAnsi"/>
          <w:color w:val="000000"/>
        </w:rPr>
        <w:t>1st</w:t>
      </w:r>
      <w:proofErr w:type="gramEnd"/>
      <w:r w:rsidRPr="003F0632">
        <w:rPr>
          <w:rStyle w:val="Strong"/>
          <w:rFonts w:cstheme="minorHAnsi"/>
          <w:color w:val="000000"/>
        </w:rPr>
        <w:t xml:space="preserve"> of the current season.</w:t>
      </w:r>
    </w:p>
    <w:p w:rsidR="00370561" w:rsidRDefault="00370561" w:rsidP="003F0632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F0632" w:rsidRPr="003F0632" w:rsidRDefault="003F0632" w:rsidP="003F0632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F0632">
        <w:rPr>
          <w:rFonts w:asciiTheme="minorHAnsi" w:hAnsiTheme="minorHAnsi" w:cstheme="minorHAnsi"/>
          <w:b/>
          <w:color w:val="000000"/>
          <w:sz w:val="22"/>
          <w:szCs w:val="22"/>
        </w:rPr>
        <w:t>Season Ending Medical Refund</w:t>
      </w:r>
    </w:p>
    <w:p w:rsidR="003F0632" w:rsidRDefault="003F0632" w:rsidP="003F063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F0632">
        <w:rPr>
          <w:rFonts w:asciiTheme="minorHAnsi" w:hAnsiTheme="minorHAnsi" w:cstheme="minorHAnsi"/>
          <w:color w:val="000000"/>
          <w:sz w:val="22"/>
          <w:szCs w:val="22"/>
        </w:rPr>
        <w:t xml:space="preserve">For a Season Ending Medical Circumstance-Requests </w:t>
      </w:r>
      <w:proofErr w:type="gramStart"/>
      <w:r w:rsidRPr="003F0632">
        <w:rPr>
          <w:rFonts w:asciiTheme="minorHAnsi" w:hAnsiTheme="minorHAnsi" w:cstheme="minorHAnsi"/>
          <w:color w:val="000000"/>
          <w:sz w:val="22"/>
          <w:szCs w:val="22"/>
        </w:rPr>
        <w:t>will be dealt with</w:t>
      </w:r>
      <w:proofErr w:type="gramEnd"/>
      <w:r w:rsidRPr="003F0632">
        <w:rPr>
          <w:rFonts w:asciiTheme="minorHAnsi" w:hAnsiTheme="minorHAnsi" w:cstheme="minorHAnsi"/>
          <w:color w:val="000000"/>
          <w:sz w:val="22"/>
          <w:szCs w:val="22"/>
        </w:rPr>
        <w:t xml:space="preserve"> on a case-by-case basis. Medical refund requests must be in writing and accompanied by supporting medical documentation from a licensed medical professional indicating that the injury is "Season Ending", for a refund request to be considered after November </w:t>
      </w:r>
      <w:proofErr w:type="gramStart"/>
      <w:r w:rsidRPr="003F0632">
        <w:rPr>
          <w:rFonts w:asciiTheme="minorHAnsi" w:hAnsiTheme="minorHAnsi" w:cstheme="minorHAnsi"/>
          <w:color w:val="000000"/>
          <w:sz w:val="22"/>
          <w:szCs w:val="22"/>
        </w:rPr>
        <w:t>1st</w:t>
      </w:r>
      <w:proofErr w:type="gramEnd"/>
      <w:r w:rsidRPr="003F0632">
        <w:rPr>
          <w:rFonts w:asciiTheme="minorHAnsi" w:hAnsiTheme="minorHAnsi" w:cstheme="minorHAnsi"/>
          <w:color w:val="000000"/>
          <w:sz w:val="22"/>
          <w:szCs w:val="22"/>
        </w:rPr>
        <w:t xml:space="preserve"> of the current season. If approved, the refund will </w:t>
      </w:r>
      <w:proofErr w:type="gramStart"/>
      <w:r w:rsidRPr="003F0632">
        <w:rPr>
          <w:rFonts w:asciiTheme="minorHAnsi" w:hAnsiTheme="minorHAnsi" w:cstheme="minorHAnsi"/>
          <w:color w:val="000000"/>
          <w:sz w:val="22"/>
          <w:szCs w:val="22"/>
        </w:rPr>
        <w:t>be prorated</w:t>
      </w:r>
      <w:proofErr w:type="gramEnd"/>
      <w:r w:rsidRPr="003F0632">
        <w:rPr>
          <w:rFonts w:asciiTheme="minorHAnsi" w:hAnsiTheme="minorHAnsi" w:cstheme="minorHAnsi"/>
          <w:color w:val="000000"/>
          <w:sz w:val="22"/>
          <w:szCs w:val="22"/>
        </w:rPr>
        <w:t xml:space="preserve"> (mi</w:t>
      </w:r>
      <w:r>
        <w:rPr>
          <w:rFonts w:asciiTheme="minorHAnsi" w:hAnsiTheme="minorHAnsi" w:cstheme="minorHAnsi"/>
          <w:color w:val="000000"/>
          <w:sz w:val="22"/>
          <w:szCs w:val="22"/>
        </w:rPr>
        <w:t>nus a $50.00 admin fee and a $62</w:t>
      </w:r>
      <w:r w:rsidRPr="003F0632">
        <w:rPr>
          <w:rFonts w:asciiTheme="minorHAnsi" w:hAnsiTheme="minorHAnsi" w:cstheme="minorHAnsi"/>
          <w:color w:val="000000"/>
          <w:sz w:val="22"/>
          <w:szCs w:val="22"/>
        </w:rPr>
        <w:t xml:space="preserve">.25 Ringette Ontario (RO) Membership dues &amp; insurance fee) at the sole discretion of the SCRA executive members, and will solely be based on the date the written request is received by the SCRA office. Once a refund </w:t>
      </w:r>
      <w:proofErr w:type="gramStart"/>
      <w:r w:rsidRPr="003F0632">
        <w:rPr>
          <w:rFonts w:asciiTheme="minorHAnsi" w:hAnsiTheme="minorHAnsi" w:cstheme="minorHAnsi"/>
          <w:color w:val="000000"/>
          <w:sz w:val="22"/>
          <w:szCs w:val="22"/>
        </w:rPr>
        <w:t>has been issued</w:t>
      </w:r>
      <w:proofErr w:type="gramEnd"/>
      <w:r w:rsidRPr="003F0632">
        <w:rPr>
          <w:rFonts w:asciiTheme="minorHAnsi" w:hAnsiTheme="minorHAnsi" w:cstheme="minorHAnsi"/>
          <w:color w:val="000000"/>
          <w:sz w:val="22"/>
          <w:szCs w:val="22"/>
        </w:rPr>
        <w:t>, the player will not be allowed to return to any form of RO sanctioned play for the refunded season.</w:t>
      </w:r>
    </w:p>
    <w:p w:rsidR="003F0632" w:rsidRDefault="003F0632" w:rsidP="003F063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3F0632" w:rsidRPr="003F0632" w:rsidRDefault="003F0632" w:rsidP="003F063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Reviewed Aug 2024</w:t>
      </w:r>
    </w:p>
    <w:p w:rsidR="003F0632" w:rsidRDefault="003F0632"/>
    <w:sectPr w:rsidR="003F0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32"/>
    <w:rsid w:val="002808D2"/>
    <w:rsid w:val="00370561"/>
    <w:rsid w:val="003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3613"/>
  <w15:chartTrackingRefBased/>
  <w15:docId w15:val="{B6B63280-AA2D-4B8A-92A0-4D89A304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0632"/>
    <w:rPr>
      <w:b/>
      <w:bCs/>
    </w:rPr>
  </w:style>
  <w:style w:type="paragraph" w:styleId="NoSpacing">
    <w:name w:val="No Spacing"/>
    <w:uiPriority w:val="1"/>
    <w:qFormat/>
    <w:rsid w:val="00370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Baker</dc:creator>
  <cp:keywords/>
  <dc:description/>
  <cp:lastModifiedBy>Joanne Baker</cp:lastModifiedBy>
  <cp:revision>1</cp:revision>
  <dcterms:created xsi:type="dcterms:W3CDTF">2024-07-12T19:30:00Z</dcterms:created>
  <dcterms:modified xsi:type="dcterms:W3CDTF">2024-07-12T19:48:00Z</dcterms:modified>
</cp:coreProperties>
</file>