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C995" w14:textId="77777777" w:rsidR="00F47569" w:rsidRPr="00F47569" w:rsidRDefault="00F47569" w:rsidP="00F47569">
      <w:pPr>
        <w:spacing w:after="100" w:afterAutospacing="1"/>
        <w:rPr>
          <w:sz w:val="22"/>
          <w:szCs w:val="22"/>
        </w:rPr>
      </w:pPr>
      <w:r w:rsidRPr="00F47569">
        <w:rPr>
          <w:sz w:val="22"/>
          <w:szCs w:val="22"/>
        </w:rPr>
        <w:t xml:space="preserve">The purpose of this document is to educate the BAHA Community on the potential risks of the use of </w:t>
      </w:r>
      <w:bookmarkStart w:id="0" w:name="_Int_IPCkXdEi"/>
      <w:r w:rsidRPr="00F47569">
        <w:rPr>
          <w:sz w:val="22"/>
          <w:szCs w:val="22"/>
        </w:rPr>
        <w:t>Social Media</w:t>
      </w:r>
      <w:bookmarkEnd w:id="0"/>
      <w:r w:rsidRPr="00F47569">
        <w:rPr>
          <w:sz w:val="22"/>
          <w:szCs w:val="22"/>
        </w:rPr>
        <w:t xml:space="preserve">, Communication Platforms and Devices and to ensure all teams and Association Personnel are aware that conduct deemed inappropriate and may be subject to disciplinary action by the team, BAHA itself or Hockey Alberta if required. When using </w:t>
      </w:r>
      <w:bookmarkStart w:id="1" w:name="_Int_hugCximL"/>
      <w:r w:rsidRPr="00F47569">
        <w:rPr>
          <w:sz w:val="22"/>
          <w:szCs w:val="22"/>
        </w:rPr>
        <w:t>Social Media</w:t>
      </w:r>
      <w:bookmarkEnd w:id="1"/>
      <w:r w:rsidRPr="00F47569">
        <w:rPr>
          <w:sz w:val="22"/>
          <w:szCs w:val="22"/>
        </w:rPr>
        <w:t>, Networking Platforms, the BAHA Community should always assume that they are representing BAHA and its members/teams.</w:t>
      </w:r>
    </w:p>
    <w:p w14:paraId="54B51E23" w14:textId="77777777" w:rsidR="00F47569" w:rsidRPr="00F47569" w:rsidRDefault="00F47569" w:rsidP="00F47569">
      <w:pPr>
        <w:spacing w:after="0"/>
        <w:rPr>
          <w:sz w:val="22"/>
          <w:szCs w:val="22"/>
          <w:u w:val="single"/>
        </w:rPr>
      </w:pPr>
      <w:r w:rsidRPr="00F47569">
        <w:rPr>
          <w:sz w:val="22"/>
          <w:szCs w:val="22"/>
          <w:u w:val="single"/>
        </w:rPr>
        <w:t>Guidelines to be made aware of:</w:t>
      </w:r>
    </w:p>
    <w:p w14:paraId="435209B8" w14:textId="77777777" w:rsidR="00F47569" w:rsidRPr="00F47569" w:rsidRDefault="00F47569" w:rsidP="00F47569">
      <w:pPr>
        <w:pStyle w:val="ListParagraph"/>
        <w:numPr>
          <w:ilvl w:val="0"/>
          <w:numId w:val="14"/>
        </w:numPr>
        <w:spacing w:after="100" w:afterAutospacing="1" w:line="259" w:lineRule="auto"/>
        <w:rPr>
          <w:sz w:val="22"/>
          <w:szCs w:val="22"/>
        </w:rPr>
      </w:pPr>
      <w:r w:rsidRPr="00F47569">
        <w:rPr>
          <w:sz w:val="22"/>
          <w:szCs w:val="22"/>
        </w:rPr>
        <w:t xml:space="preserve">BAHA holds the entire BAHA Community who participate in </w:t>
      </w:r>
      <w:bookmarkStart w:id="2" w:name="_Int_WcK7xYd4"/>
      <w:r w:rsidRPr="00F47569">
        <w:rPr>
          <w:sz w:val="22"/>
          <w:szCs w:val="22"/>
        </w:rPr>
        <w:t>Social Media</w:t>
      </w:r>
      <w:bookmarkEnd w:id="2"/>
      <w:r w:rsidRPr="00F47569">
        <w:rPr>
          <w:sz w:val="22"/>
          <w:szCs w:val="22"/>
        </w:rPr>
        <w:t>, Networking, and communication mediums to the same standards as it does for all forms of media, including radio, television, and print.</w:t>
      </w:r>
    </w:p>
    <w:p w14:paraId="3D4BABFD" w14:textId="77777777" w:rsidR="00F47569" w:rsidRPr="00F47569" w:rsidRDefault="00F47569" w:rsidP="00F47569">
      <w:pPr>
        <w:pStyle w:val="ListParagraph"/>
        <w:numPr>
          <w:ilvl w:val="0"/>
          <w:numId w:val="14"/>
        </w:numPr>
        <w:spacing w:after="100" w:afterAutospacing="1" w:line="259" w:lineRule="auto"/>
        <w:rPr>
          <w:sz w:val="22"/>
          <w:szCs w:val="22"/>
        </w:rPr>
      </w:pPr>
      <w:r w:rsidRPr="00F47569">
        <w:rPr>
          <w:sz w:val="22"/>
          <w:szCs w:val="22"/>
        </w:rPr>
        <w:t>Comments or remarks of an inappropriate nature which are detrimental to a team, the association or an individual will not be tolerated and will be subject to disciplinary action.</w:t>
      </w:r>
    </w:p>
    <w:p w14:paraId="1B11E214" w14:textId="77777777" w:rsidR="00F47569" w:rsidRPr="00F47569" w:rsidRDefault="00F47569" w:rsidP="00F47569">
      <w:pPr>
        <w:pStyle w:val="ListParagraph"/>
        <w:numPr>
          <w:ilvl w:val="0"/>
          <w:numId w:val="14"/>
        </w:numPr>
        <w:spacing w:after="100" w:afterAutospacing="1" w:line="259" w:lineRule="auto"/>
        <w:rPr>
          <w:sz w:val="22"/>
          <w:szCs w:val="22"/>
        </w:rPr>
      </w:pPr>
      <w:r w:rsidRPr="00F47569">
        <w:rPr>
          <w:sz w:val="22"/>
          <w:szCs w:val="22"/>
        </w:rPr>
        <w:t>It should be recognized that social media and comments such as “texting” are on record and can be instantly published and available to the public and media. Everyone, including the association, team personnel, players, corporate sponsors, and media can review social media communications.</w:t>
      </w:r>
    </w:p>
    <w:p w14:paraId="181AD297" w14:textId="77777777" w:rsidR="00F47569" w:rsidRPr="00F47569" w:rsidRDefault="00F47569" w:rsidP="00F47569">
      <w:pPr>
        <w:spacing w:after="0"/>
        <w:rPr>
          <w:sz w:val="22"/>
          <w:szCs w:val="22"/>
          <w:u w:val="single"/>
        </w:rPr>
      </w:pPr>
      <w:r w:rsidRPr="00F47569">
        <w:rPr>
          <w:sz w:val="22"/>
          <w:szCs w:val="22"/>
          <w:u w:val="single"/>
        </w:rPr>
        <w:t>Social Media &amp; Communication Violations</w:t>
      </w:r>
    </w:p>
    <w:p w14:paraId="580D9C9B" w14:textId="77777777" w:rsidR="00F47569" w:rsidRPr="00F47569" w:rsidRDefault="00F47569" w:rsidP="00F47569">
      <w:pPr>
        <w:pStyle w:val="ListParagraph"/>
        <w:numPr>
          <w:ilvl w:val="0"/>
          <w:numId w:val="15"/>
        </w:numPr>
        <w:spacing w:after="100" w:afterAutospacing="1" w:line="259" w:lineRule="auto"/>
        <w:rPr>
          <w:sz w:val="22"/>
          <w:szCs w:val="22"/>
        </w:rPr>
      </w:pPr>
      <w:r w:rsidRPr="00F47569">
        <w:rPr>
          <w:sz w:val="22"/>
          <w:szCs w:val="22"/>
        </w:rPr>
        <w:t xml:space="preserve"> Any statement that is deemed to be publicly critical of BAHA Association Officials for detrimental to the welfare of a member team, the association, or an individual</w:t>
      </w:r>
    </w:p>
    <w:p w14:paraId="1D3DD787" w14:textId="77777777" w:rsidR="00F47569" w:rsidRPr="00F47569" w:rsidRDefault="00F47569" w:rsidP="00F47569">
      <w:pPr>
        <w:pStyle w:val="ListParagraph"/>
        <w:numPr>
          <w:ilvl w:val="0"/>
          <w:numId w:val="15"/>
        </w:numPr>
        <w:spacing w:after="100" w:afterAutospacing="1" w:line="259" w:lineRule="auto"/>
        <w:rPr>
          <w:sz w:val="22"/>
          <w:szCs w:val="22"/>
        </w:rPr>
      </w:pPr>
      <w:r w:rsidRPr="00F47569">
        <w:rPr>
          <w:sz w:val="22"/>
          <w:szCs w:val="22"/>
        </w:rPr>
        <w:t>Divulging confidential information that may include:</w:t>
      </w:r>
    </w:p>
    <w:p w14:paraId="68821B20" w14:textId="77777777" w:rsidR="00F47569" w:rsidRPr="00F47569" w:rsidRDefault="00F47569" w:rsidP="00F47569">
      <w:pPr>
        <w:pStyle w:val="ListParagraph"/>
        <w:numPr>
          <w:ilvl w:val="0"/>
          <w:numId w:val="16"/>
        </w:numPr>
        <w:spacing w:after="100" w:afterAutospacing="1" w:line="259" w:lineRule="auto"/>
        <w:rPr>
          <w:sz w:val="22"/>
          <w:szCs w:val="22"/>
        </w:rPr>
      </w:pPr>
      <w:r w:rsidRPr="00F47569">
        <w:rPr>
          <w:sz w:val="22"/>
          <w:szCs w:val="22"/>
        </w:rPr>
        <w:t>Player injuries</w:t>
      </w:r>
    </w:p>
    <w:p w14:paraId="62578698" w14:textId="77777777" w:rsidR="00F47569" w:rsidRPr="00F47569" w:rsidRDefault="00F47569" w:rsidP="00F47569">
      <w:pPr>
        <w:pStyle w:val="ListParagraph"/>
        <w:numPr>
          <w:ilvl w:val="0"/>
          <w:numId w:val="16"/>
        </w:numPr>
        <w:spacing w:after="100" w:afterAutospacing="1" w:line="259" w:lineRule="auto"/>
        <w:rPr>
          <w:sz w:val="22"/>
          <w:szCs w:val="22"/>
        </w:rPr>
      </w:pPr>
      <w:r w:rsidRPr="00F47569">
        <w:rPr>
          <w:sz w:val="22"/>
          <w:szCs w:val="22"/>
        </w:rPr>
        <w:t>Game strategies</w:t>
      </w:r>
    </w:p>
    <w:p w14:paraId="52D36B9B" w14:textId="77777777" w:rsidR="00F47569" w:rsidRPr="00F47569" w:rsidRDefault="00F47569" w:rsidP="00F47569">
      <w:pPr>
        <w:pStyle w:val="ListParagraph"/>
        <w:numPr>
          <w:ilvl w:val="0"/>
          <w:numId w:val="16"/>
        </w:numPr>
        <w:spacing w:after="100" w:afterAutospacing="1" w:line="259" w:lineRule="auto"/>
        <w:rPr>
          <w:sz w:val="22"/>
          <w:szCs w:val="22"/>
        </w:rPr>
      </w:pPr>
      <w:r w:rsidRPr="00F47569">
        <w:rPr>
          <w:sz w:val="22"/>
          <w:szCs w:val="22"/>
        </w:rPr>
        <w:t>Any other matter of a sensitive nature to a member team, the association, or an individual</w:t>
      </w:r>
    </w:p>
    <w:p w14:paraId="13D3F2DA" w14:textId="77777777" w:rsidR="00F47569" w:rsidRPr="00F47569" w:rsidRDefault="00F47569" w:rsidP="00F47569">
      <w:pPr>
        <w:pStyle w:val="ListParagraph"/>
        <w:numPr>
          <w:ilvl w:val="0"/>
          <w:numId w:val="16"/>
        </w:numPr>
        <w:spacing w:after="100" w:afterAutospacing="1" w:line="259" w:lineRule="auto"/>
        <w:rPr>
          <w:sz w:val="22"/>
          <w:szCs w:val="22"/>
        </w:rPr>
      </w:pPr>
      <w:r w:rsidRPr="00F47569">
        <w:rPr>
          <w:sz w:val="22"/>
          <w:szCs w:val="22"/>
        </w:rPr>
        <w:t>Negative or derogatory comments about any of the team, minor hockey association, staff programs, stakeholders, players of any members of BAHA team</w:t>
      </w:r>
    </w:p>
    <w:p w14:paraId="45184AFE" w14:textId="77777777" w:rsidR="00F47569" w:rsidRPr="00F47569" w:rsidRDefault="00F47569" w:rsidP="00F47569">
      <w:pPr>
        <w:pStyle w:val="ListParagraph"/>
        <w:numPr>
          <w:ilvl w:val="0"/>
          <w:numId w:val="16"/>
        </w:numPr>
        <w:spacing w:after="100" w:afterAutospacing="1" w:line="259" w:lineRule="auto"/>
        <w:rPr>
          <w:sz w:val="22"/>
          <w:szCs w:val="22"/>
        </w:rPr>
      </w:pPr>
      <w:r w:rsidRPr="00F47569">
        <w:rPr>
          <w:sz w:val="22"/>
          <w:szCs w:val="22"/>
        </w:rPr>
        <w:t>Any form of bullying, harassment, intimidation or threats against players, officials, or Board Members.</w:t>
      </w:r>
    </w:p>
    <w:p w14:paraId="5001DC25" w14:textId="77777777" w:rsidR="00F47569" w:rsidRPr="00F47569" w:rsidRDefault="00F47569" w:rsidP="00F47569">
      <w:pPr>
        <w:pStyle w:val="ListParagraph"/>
        <w:numPr>
          <w:ilvl w:val="0"/>
          <w:numId w:val="16"/>
        </w:numPr>
        <w:spacing w:after="100" w:afterAutospacing="1" w:line="259" w:lineRule="auto"/>
        <w:rPr>
          <w:sz w:val="22"/>
          <w:szCs w:val="22"/>
        </w:rPr>
      </w:pPr>
      <w:r w:rsidRPr="00F47569">
        <w:rPr>
          <w:sz w:val="22"/>
          <w:szCs w:val="22"/>
        </w:rPr>
        <w:t xml:space="preserve">Photographs, videos, comments promoting negative influences or criminal </w:t>
      </w:r>
      <w:proofErr w:type="spellStart"/>
      <w:r w:rsidRPr="00F47569">
        <w:rPr>
          <w:sz w:val="22"/>
          <w:szCs w:val="22"/>
        </w:rPr>
        <w:t>behaviour</w:t>
      </w:r>
      <w:proofErr w:type="spellEnd"/>
      <w:r w:rsidRPr="00F47569">
        <w:rPr>
          <w:sz w:val="22"/>
          <w:szCs w:val="22"/>
        </w:rPr>
        <w:t xml:space="preserve"> included but not limited to the following:</w:t>
      </w:r>
    </w:p>
    <w:p w14:paraId="72676A87" w14:textId="77777777" w:rsidR="00F47569" w:rsidRPr="00F47569" w:rsidRDefault="00F47569" w:rsidP="00F47569">
      <w:pPr>
        <w:pStyle w:val="ListParagraph"/>
        <w:numPr>
          <w:ilvl w:val="0"/>
          <w:numId w:val="17"/>
        </w:numPr>
        <w:spacing w:after="100" w:afterAutospacing="1" w:line="259" w:lineRule="auto"/>
        <w:rPr>
          <w:sz w:val="22"/>
          <w:szCs w:val="22"/>
        </w:rPr>
      </w:pPr>
      <w:r w:rsidRPr="00F47569">
        <w:rPr>
          <w:sz w:val="22"/>
          <w:szCs w:val="22"/>
        </w:rPr>
        <w:t>Drug use</w:t>
      </w:r>
    </w:p>
    <w:p w14:paraId="046EBD40" w14:textId="77777777" w:rsidR="00F47569" w:rsidRPr="00F47569" w:rsidRDefault="00F47569" w:rsidP="00F47569">
      <w:pPr>
        <w:pStyle w:val="ListParagraph"/>
        <w:numPr>
          <w:ilvl w:val="0"/>
          <w:numId w:val="17"/>
        </w:numPr>
        <w:spacing w:after="100" w:afterAutospacing="1" w:line="259" w:lineRule="auto"/>
        <w:rPr>
          <w:sz w:val="22"/>
          <w:szCs w:val="22"/>
        </w:rPr>
      </w:pPr>
      <w:r w:rsidRPr="00F47569">
        <w:rPr>
          <w:sz w:val="22"/>
          <w:szCs w:val="22"/>
        </w:rPr>
        <w:t>Alcohol Abuse</w:t>
      </w:r>
    </w:p>
    <w:p w14:paraId="275EEBA3" w14:textId="77777777" w:rsidR="00F47569" w:rsidRPr="00F47569" w:rsidRDefault="00F47569" w:rsidP="00F47569">
      <w:pPr>
        <w:pStyle w:val="ListParagraph"/>
        <w:numPr>
          <w:ilvl w:val="0"/>
          <w:numId w:val="17"/>
        </w:numPr>
        <w:spacing w:after="100" w:afterAutospacing="1" w:line="259" w:lineRule="auto"/>
        <w:rPr>
          <w:sz w:val="22"/>
          <w:szCs w:val="22"/>
        </w:rPr>
      </w:pPr>
      <w:r w:rsidRPr="00F47569">
        <w:rPr>
          <w:sz w:val="22"/>
          <w:szCs w:val="22"/>
        </w:rPr>
        <w:t>Public Intoxication</w:t>
      </w:r>
    </w:p>
    <w:p w14:paraId="7F828635" w14:textId="77777777" w:rsidR="00F47569" w:rsidRPr="00F47569" w:rsidRDefault="00F47569" w:rsidP="00F47569">
      <w:pPr>
        <w:pStyle w:val="ListParagraph"/>
        <w:numPr>
          <w:ilvl w:val="0"/>
          <w:numId w:val="17"/>
        </w:numPr>
        <w:spacing w:after="100" w:afterAutospacing="1" w:line="259" w:lineRule="auto"/>
        <w:rPr>
          <w:sz w:val="22"/>
          <w:szCs w:val="22"/>
        </w:rPr>
      </w:pPr>
      <w:r w:rsidRPr="00F47569">
        <w:rPr>
          <w:sz w:val="22"/>
          <w:szCs w:val="22"/>
        </w:rPr>
        <w:t xml:space="preserve">Hazing </w:t>
      </w:r>
    </w:p>
    <w:p w14:paraId="4D638FB9" w14:textId="77777777" w:rsidR="00F47569" w:rsidRPr="00F47569" w:rsidRDefault="00F47569" w:rsidP="00F47569">
      <w:pPr>
        <w:pStyle w:val="ListParagraph"/>
        <w:numPr>
          <w:ilvl w:val="0"/>
          <w:numId w:val="17"/>
        </w:numPr>
        <w:spacing w:after="100" w:afterAutospacing="1" w:line="259" w:lineRule="auto"/>
        <w:rPr>
          <w:sz w:val="22"/>
          <w:szCs w:val="22"/>
        </w:rPr>
      </w:pPr>
      <w:r w:rsidRPr="00F47569">
        <w:rPr>
          <w:sz w:val="22"/>
          <w:szCs w:val="22"/>
        </w:rPr>
        <w:t>Sextual Exploitation etc.…</w:t>
      </w:r>
    </w:p>
    <w:p w14:paraId="7F8D7868" w14:textId="77777777" w:rsidR="00F47569" w:rsidRPr="00F47569" w:rsidRDefault="00F47569" w:rsidP="00F47569">
      <w:pPr>
        <w:pStyle w:val="ListParagraph"/>
        <w:numPr>
          <w:ilvl w:val="0"/>
          <w:numId w:val="16"/>
        </w:numPr>
        <w:spacing w:after="100" w:afterAutospacing="1" w:line="259" w:lineRule="auto"/>
        <w:rPr>
          <w:sz w:val="22"/>
          <w:szCs w:val="22"/>
        </w:rPr>
      </w:pPr>
      <w:r w:rsidRPr="00F47569">
        <w:rPr>
          <w:sz w:val="22"/>
          <w:szCs w:val="22"/>
        </w:rPr>
        <w:t>Online activity that contradicts the current policies of BAHA</w:t>
      </w:r>
    </w:p>
    <w:p w14:paraId="71512391" w14:textId="77777777" w:rsidR="00F47569" w:rsidRPr="00F47569" w:rsidRDefault="00F47569" w:rsidP="00F47569">
      <w:pPr>
        <w:pStyle w:val="ListParagraph"/>
        <w:numPr>
          <w:ilvl w:val="0"/>
          <w:numId w:val="16"/>
        </w:numPr>
        <w:spacing w:after="100" w:afterAutospacing="1" w:line="259" w:lineRule="auto"/>
        <w:rPr>
          <w:sz w:val="22"/>
          <w:szCs w:val="22"/>
        </w:rPr>
      </w:pPr>
      <w:r w:rsidRPr="00F47569">
        <w:rPr>
          <w:sz w:val="22"/>
          <w:szCs w:val="22"/>
        </w:rPr>
        <w:t>Inappropriate, derogatory, racist, or sexist comments of any kind</w:t>
      </w:r>
    </w:p>
    <w:p w14:paraId="50CE6032" w14:textId="77777777" w:rsidR="00F47569" w:rsidRPr="00F47569" w:rsidRDefault="00F47569" w:rsidP="00F47569">
      <w:pPr>
        <w:pStyle w:val="ListParagraph"/>
        <w:numPr>
          <w:ilvl w:val="0"/>
          <w:numId w:val="16"/>
        </w:numPr>
        <w:spacing w:after="100" w:afterAutospacing="1" w:line="259" w:lineRule="auto"/>
        <w:rPr>
          <w:sz w:val="22"/>
          <w:szCs w:val="22"/>
        </w:rPr>
      </w:pPr>
      <w:r w:rsidRPr="00F47569">
        <w:rPr>
          <w:sz w:val="22"/>
          <w:szCs w:val="22"/>
        </w:rPr>
        <w:t>Online activity that is meant to alarm other individuals or misrepresent truth or fact.</w:t>
      </w:r>
    </w:p>
    <w:p w14:paraId="184D3502" w14:textId="77777777" w:rsidR="00F47569" w:rsidRPr="00F47569" w:rsidRDefault="00F47569" w:rsidP="00F47569">
      <w:pPr>
        <w:spacing w:after="100" w:afterAutospacing="1"/>
        <w:rPr>
          <w:sz w:val="22"/>
          <w:szCs w:val="22"/>
        </w:rPr>
      </w:pPr>
      <w:r w:rsidRPr="00F47569">
        <w:rPr>
          <w:sz w:val="22"/>
          <w:szCs w:val="22"/>
        </w:rPr>
        <w:lastRenderedPageBreak/>
        <w:t xml:space="preserve">In signing this document, I am agreeing that I have read and understood the above agreement states and agree that I will follow the Social Media Policy outlined by BAHA above and as outlined in the Rules and Regulations. </w:t>
      </w:r>
    </w:p>
    <w:p w14:paraId="64F75535" w14:textId="77777777" w:rsidR="00F47569" w:rsidRDefault="00F47569" w:rsidP="00F47569"/>
    <w:p w14:paraId="7F8CB707" w14:textId="75C220DE" w:rsidR="00F47569" w:rsidRDefault="00F47569" w:rsidP="00F47569">
      <w:pPr>
        <w:spacing w:after="0" w:line="120" w:lineRule="auto"/>
      </w:pPr>
      <w:r>
        <w:t>---------------------------------------------------</w:t>
      </w:r>
      <w:r>
        <w:tab/>
      </w:r>
      <w:r>
        <w:tab/>
      </w:r>
      <w:r>
        <w:t>----------------------------------------------------</w:t>
      </w:r>
    </w:p>
    <w:p w14:paraId="54569382" w14:textId="77777777" w:rsidR="00F47569" w:rsidRDefault="00F47569" w:rsidP="00F47569">
      <w:r>
        <w:t>Parent/Guardian 1  Name</w:t>
      </w:r>
      <w:r>
        <w:tab/>
      </w:r>
      <w:r>
        <w:tab/>
      </w:r>
      <w:r>
        <w:tab/>
      </w:r>
      <w:r>
        <w:tab/>
        <w:t>Date</w:t>
      </w:r>
    </w:p>
    <w:p w14:paraId="1865C7C2" w14:textId="77777777" w:rsidR="00F47569" w:rsidRDefault="00F47569" w:rsidP="00F47569"/>
    <w:p w14:paraId="13AD15AD" w14:textId="77777777" w:rsidR="00F47569" w:rsidRDefault="00F47569" w:rsidP="00F47569">
      <w:pPr>
        <w:spacing w:after="0"/>
      </w:pPr>
      <w:r>
        <w:t xml:space="preserve">---------------------------------------------------  </w:t>
      </w:r>
    </w:p>
    <w:p w14:paraId="72254A2A" w14:textId="77777777" w:rsidR="00F47569" w:rsidRDefault="00F47569" w:rsidP="00F47569">
      <w:r>
        <w:t>Parent/Guardian 1  Signature</w:t>
      </w:r>
    </w:p>
    <w:p w14:paraId="6C865225" w14:textId="77777777" w:rsidR="00F47569" w:rsidRDefault="00F47569" w:rsidP="00F47569"/>
    <w:p w14:paraId="780A4DFF" w14:textId="69A49DB6" w:rsidR="00F47569" w:rsidRDefault="00F47569" w:rsidP="00F47569">
      <w:pPr>
        <w:spacing w:after="0" w:line="120" w:lineRule="auto"/>
      </w:pPr>
      <w:r>
        <w:t>---------------------------------------------------</w:t>
      </w:r>
      <w:r>
        <w:tab/>
      </w:r>
      <w:r>
        <w:tab/>
      </w:r>
      <w:r>
        <w:t>----------------------------------------------------</w:t>
      </w:r>
    </w:p>
    <w:p w14:paraId="663C4B85" w14:textId="10386F1C" w:rsidR="00F47569" w:rsidRDefault="00F47569" w:rsidP="00F47569">
      <w:r>
        <w:t>Parent/Guardian 2  Name</w:t>
      </w:r>
      <w:r>
        <w:tab/>
      </w:r>
      <w:r>
        <w:tab/>
      </w:r>
      <w:r>
        <w:tab/>
      </w:r>
      <w:r>
        <w:tab/>
        <w:t>Date</w:t>
      </w:r>
    </w:p>
    <w:p w14:paraId="600B4CE0" w14:textId="77777777" w:rsidR="00F47569" w:rsidRDefault="00F47569" w:rsidP="00F47569"/>
    <w:p w14:paraId="322A24E7" w14:textId="77777777" w:rsidR="00F47569" w:rsidRDefault="00F47569" w:rsidP="00F47569">
      <w:pPr>
        <w:spacing w:after="0"/>
      </w:pPr>
      <w:r>
        <w:t xml:space="preserve">---------------------------------------------------  </w:t>
      </w:r>
    </w:p>
    <w:p w14:paraId="15D687DD" w14:textId="77777777" w:rsidR="00F47569" w:rsidRPr="00715AB0" w:rsidRDefault="00F47569" w:rsidP="00F47569">
      <w:pPr>
        <w:rPr>
          <w:b/>
          <w:bCs/>
        </w:rPr>
      </w:pPr>
      <w:r>
        <w:t>Parent/Guardian 2 Signature</w:t>
      </w:r>
    </w:p>
    <w:p w14:paraId="6EA60149" w14:textId="77777777" w:rsidR="004B350C" w:rsidRPr="00C571BA" w:rsidRDefault="004B350C" w:rsidP="00C571BA"/>
    <w:sectPr w:rsidR="004B350C" w:rsidRPr="00C571BA" w:rsidSect="00F47569">
      <w:headerReference w:type="default" r:id="rId11"/>
      <w:footerReference w:type="default" r:id="rId12"/>
      <w:headerReference w:type="first" r:id="rId13"/>
      <w:footerReference w:type="first" r:id="rId14"/>
      <w:pgSz w:w="12240" w:h="15840" w:code="1"/>
      <w:pgMar w:top="720" w:right="1440" w:bottom="216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9FBC" w14:textId="77777777" w:rsidR="002219DC" w:rsidRDefault="002219DC">
      <w:pPr>
        <w:spacing w:after="0"/>
      </w:pPr>
      <w:r>
        <w:separator/>
      </w:r>
    </w:p>
    <w:p w14:paraId="735DDE30" w14:textId="77777777" w:rsidR="002219DC" w:rsidRDefault="002219DC"/>
  </w:endnote>
  <w:endnote w:type="continuationSeparator" w:id="0">
    <w:p w14:paraId="735D8BB4" w14:textId="77777777" w:rsidR="002219DC" w:rsidRDefault="002219DC">
      <w:pPr>
        <w:spacing w:after="0"/>
      </w:pPr>
      <w:r>
        <w:continuationSeparator/>
      </w:r>
    </w:p>
    <w:p w14:paraId="66C56A34" w14:textId="77777777" w:rsidR="002219DC" w:rsidRDefault="00221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esand">
    <w:panose1 w:val="00000000000000000000"/>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E916" w14:textId="171A5BE2" w:rsidR="00E5646A" w:rsidRDefault="008244C5">
    <w:pPr>
      <w:pStyle w:val="Footer"/>
    </w:pPr>
    <w:r w:rsidRPr="004B350C">
      <w:rPr>
        <w:noProof/>
        <w:sz w:val="48"/>
        <w:szCs w:val="48"/>
        <w:u w:val="single"/>
      </w:rPr>
      <w:drawing>
        <wp:anchor distT="0" distB="0" distL="114300" distR="114300" simplePos="0" relativeHeight="251675648" behindDoc="0" locked="0" layoutInCell="1" allowOverlap="1" wp14:anchorId="69439A82" wp14:editId="1F54EECE">
          <wp:simplePos x="0" y="0"/>
          <wp:positionH relativeFrom="column">
            <wp:posOffset>5638800</wp:posOffset>
          </wp:positionH>
          <wp:positionV relativeFrom="paragraph">
            <wp:posOffset>-909955</wp:posOffset>
          </wp:positionV>
          <wp:extent cx="1526528" cy="152652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528" cy="1526528"/>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8C">
      <w:rPr>
        <w:noProof/>
      </w:rPr>
      <mc:AlternateContent>
        <mc:Choice Requires="wpg">
          <w:drawing>
            <wp:anchor distT="0" distB="0" distL="114300" distR="114300" simplePos="0" relativeHeight="251669504" behindDoc="0" locked="0" layoutInCell="1" allowOverlap="1" wp14:anchorId="4830016A" wp14:editId="43906FB5">
              <wp:simplePos x="0" y="0"/>
              <wp:positionH relativeFrom="page">
                <wp:align>right</wp:align>
              </wp:positionH>
              <wp:positionV relativeFrom="page">
                <wp:posOffset>6753224</wp:posOffset>
              </wp:positionV>
              <wp:extent cx="7788910" cy="3302635"/>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302635"/>
                        <a:chOff x="114300" y="-9525"/>
                        <a:chExt cx="7788910"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0</wp14:pctHeight>
              </wp14:sizeRelV>
            </wp:anchor>
          </w:drawing>
        </mc:Choice>
        <mc:Fallback>
          <w:pict>
            <v:group w14:anchorId="607A0F94" id="Group 12" o:spid="_x0000_s1026" style="position:absolute;margin-left:562.1pt;margin-top:531.75pt;width:613.3pt;height:260.05pt;z-index:251669504;mso-width-percent:1000;mso-position-horizontal:right;mso-position-horizontal-relative:page;mso-position-vertical-relative:page;mso-width-percent:100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7f0000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dd8f8f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595959 [3206]"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7457"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4C76" w14:textId="77777777" w:rsidR="002219DC" w:rsidRDefault="002219DC">
      <w:pPr>
        <w:spacing w:after="0"/>
      </w:pPr>
      <w:r>
        <w:separator/>
      </w:r>
    </w:p>
    <w:p w14:paraId="78AC31AA" w14:textId="77777777" w:rsidR="002219DC" w:rsidRDefault="002219DC"/>
  </w:footnote>
  <w:footnote w:type="continuationSeparator" w:id="0">
    <w:p w14:paraId="1DB78F26" w14:textId="77777777" w:rsidR="002219DC" w:rsidRDefault="002219DC">
      <w:pPr>
        <w:spacing w:after="0"/>
      </w:pPr>
      <w:r>
        <w:continuationSeparator/>
      </w:r>
    </w:p>
    <w:p w14:paraId="25FB6E16" w14:textId="77777777" w:rsidR="002219DC" w:rsidRDefault="00221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134B" w14:textId="0F527988" w:rsidR="006A5350" w:rsidRPr="00F47569" w:rsidRDefault="006A5350" w:rsidP="00F47569">
    <w:pPr>
      <w:spacing w:after="0"/>
      <w:rPr>
        <w:sz w:val="40"/>
        <w:szCs w:val="40"/>
      </w:rPr>
    </w:pPr>
  </w:p>
  <w:tbl>
    <w:tblPr>
      <w:tblW w:w="5000" w:type="pct"/>
      <w:tblBorders>
        <w:bottom w:val="single" w:sz="4" w:space="0" w:color="auto"/>
      </w:tblBorders>
      <w:tblLook w:val="0600" w:firstRow="0" w:lastRow="0" w:firstColumn="0" w:lastColumn="0" w:noHBand="1" w:noVBand="1"/>
    </w:tblPr>
    <w:tblGrid>
      <w:gridCol w:w="10080"/>
    </w:tblGrid>
    <w:tr w:rsidR="006A5350" w:rsidRPr="00F47569" w14:paraId="05BD9196" w14:textId="77777777" w:rsidTr="006A5350">
      <w:trPr>
        <w:trHeight w:val="1304"/>
      </w:trPr>
      <w:tc>
        <w:tcPr>
          <w:tcW w:w="9360" w:type="dxa"/>
        </w:tcPr>
        <w:p w14:paraId="3701C6C3" w14:textId="77777777" w:rsidR="00F47569" w:rsidRPr="00F47569" w:rsidRDefault="003B7228" w:rsidP="00F47569">
          <w:pPr>
            <w:spacing w:after="0"/>
            <w:jc w:val="center"/>
            <w:rPr>
              <w:rFonts w:ascii="Alesand" w:hAnsi="Alesand"/>
              <w:sz w:val="40"/>
              <w:szCs w:val="40"/>
            </w:rPr>
          </w:pPr>
          <w:r w:rsidRPr="00F47569">
            <w:rPr>
              <w:rFonts w:ascii="Alesand" w:hAnsi="Alesand"/>
              <w:noProof/>
              <w:sz w:val="40"/>
              <w:szCs w:val="40"/>
            </w:rPr>
            <w:drawing>
              <wp:anchor distT="0" distB="0" distL="114300" distR="114300" simplePos="0" relativeHeight="251677696" behindDoc="0" locked="0" layoutInCell="1" allowOverlap="1" wp14:anchorId="1538460F" wp14:editId="4002B02A">
                <wp:simplePos x="0" y="0"/>
                <wp:positionH relativeFrom="column">
                  <wp:posOffset>-421005</wp:posOffset>
                </wp:positionH>
                <wp:positionV relativeFrom="paragraph">
                  <wp:posOffset>-501015</wp:posOffset>
                </wp:positionV>
                <wp:extent cx="12573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Int_e89utDRd"/>
          <w:r w:rsidR="00F47569" w:rsidRPr="00F47569">
            <w:rPr>
              <w:rFonts w:ascii="Alesand" w:hAnsi="Alesand"/>
              <w:sz w:val="40"/>
              <w:szCs w:val="40"/>
            </w:rPr>
            <w:t xml:space="preserve"> </w:t>
          </w:r>
          <w:r w:rsidR="00F47569" w:rsidRPr="00F47569">
            <w:rPr>
              <w:rFonts w:ascii="Alesand" w:hAnsi="Alesand"/>
              <w:sz w:val="40"/>
              <w:szCs w:val="40"/>
            </w:rPr>
            <w:t>Parent Social Media and</w:t>
          </w:r>
          <w:bookmarkEnd w:id="3"/>
          <w:r w:rsidR="00F47569" w:rsidRPr="00F47569">
            <w:rPr>
              <w:rFonts w:ascii="Alesand" w:hAnsi="Alesand"/>
              <w:sz w:val="40"/>
              <w:szCs w:val="40"/>
            </w:rPr>
            <w:t xml:space="preserve"> </w:t>
          </w:r>
        </w:p>
        <w:p w14:paraId="5B23C15A" w14:textId="17FD82D0" w:rsidR="006A5350" w:rsidRPr="00F47569" w:rsidRDefault="00F47569" w:rsidP="00F47569">
          <w:pPr>
            <w:spacing w:after="0"/>
            <w:jc w:val="center"/>
            <w:rPr>
              <w:rFonts w:ascii="Alesand" w:hAnsi="Alesand"/>
              <w:sz w:val="40"/>
              <w:szCs w:val="40"/>
            </w:rPr>
          </w:pPr>
          <w:r w:rsidRPr="00F47569">
            <w:rPr>
              <w:rFonts w:ascii="Alesand" w:hAnsi="Alesand"/>
              <w:sz w:val="40"/>
              <w:szCs w:val="40"/>
            </w:rPr>
            <w:t>Communication Agreement</w:t>
          </w:r>
        </w:p>
      </w:tc>
    </w:tr>
  </w:tbl>
  <w:p w14:paraId="74F74677" w14:textId="1D248170" w:rsidR="002219DC" w:rsidRDefault="002219DC">
    <w:pPr>
      <w:pStyle w:val="Header"/>
    </w:pPr>
    <w:r>
      <w:rPr>
        <w:noProof/>
      </w:rPr>
      <mc:AlternateContent>
        <mc:Choice Requires="wpg">
          <w:drawing>
            <wp:anchor distT="0" distB="0" distL="114300" distR="114300" simplePos="0" relativeHeight="251673600" behindDoc="1" locked="0" layoutInCell="1" allowOverlap="1" wp14:anchorId="7F860995" wp14:editId="43658B2D">
              <wp:simplePos x="0" y="0"/>
              <wp:positionH relativeFrom="page">
                <wp:align>right</wp:align>
              </wp:positionH>
              <wp:positionV relativeFrom="page">
                <wp:align>top</wp:align>
              </wp:positionV>
              <wp:extent cx="7788910" cy="2114550"/>
              <wp:effectExtent l="0" t="0" r="254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788910" cy="2114550"/>
                        <a:chOff x="114300" y="-9525"/>
                        <a:chExt cx="7788910" cy="3954649"/>
                      </a:xfrm>
                    </wpg:grpSpPr>
                    <wps:wsp>
                      <wps:cNvPr id="4" name="Freeform 54"/>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55"/>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Shape 14"/>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2B5C16" id="Group 3" o:spid="_x0000_s1026" style="position:absolute;margin-left:562.1pt;margin-top:0;width:613.3pt;height:166.5pt;rotation:180;z-index:-251642880;mso-position-horizontal:right;mso-position-horizontal-relative:page;mso-position-vertical:top;mso-position-vertical-relative:page"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" path="m,260c,,,,,,455,,455,,455,,14,,,260,,260xe" fillcolor="#7f0000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" path="m,260v,-5,,-5,,-5c,114,114,,255,,455,,455,,455,,14,,,260,,260xe" fillcolor="#dd8f8f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" path="m7779656,1364203l,,7779656,r,1364203xe" fillcolor="#595959 [3206]" stroked="f">
                <v:path arrowok="t" o:connecttype="custom" o:connectlocs="7779385,1363980;0,0;7779385,0" o:connectangles="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B426"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1525656A" wp14:editId="56B045EF">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B0219AD"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dd8f8f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595959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dd8f8f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595959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white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7f0000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E0271"/>
    <w:multiLevelType w:val="hybridMultilevel"/>
    <w:tmpl w:val="C050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33336"/>
    <w:multiLevelType w:val="hybridMultilevel"/>
    <w:tmpl w:val="860C13C6"/>
    <w:lvl w:ilvl="0" w:tplc="3BD83BF6">
      <w:start w:val="1"/>
      <w:numFmt w:val="bullet"/>
      <w:lvlText w:val="-"/>
      <w:lvlJc w:val="left"/>
      <w:pPr>
        <w:ind w:left="1080" w:hanging="360"/>
      </w:pPr>
      <w:rPr>
        <w:rFonts w:ascii="Calibri" w:hAnsi="Calibri" w:hint="default"/>
      </w:rPr>
    </w:lvl>
    <w:lvl w:ilvl="1" w:tplc="C416181A" w:tentative="1">
      <w:start w:val="1"/>
      <w:numFmt w:val="bullet"/>
      <w:lvlText w:val="o"/>
      <w:lvlJc w:val="left"/>
      <w:pPr>
        <w:ind w:left="1800" w:hanging="360"/>
      </w:pPr>
      <w:rPr>
        <w:rFonts w:ascii="Courier New" w:hAnsi="Courier New" w:hint="default"/>
      </w:rPr>
    </w:lvl>
    <w:lvl w:ilvl="2" w:tplc="E884C500" w:tentative="1">
      <w:start w:val="1"/>
      <w:numFmt w:val="bullet"/>
      <w:lvlText w:val=""/>
      <w:lvlJc w:val="left"/>
      <w:pPr>
        <w:ind w:left="2520" w:hanging="360"/>
      </w:pPr>
      <w:rPr>
        <w:rFonts w:ascii="Wingdings" w:hAnsi="Wingdings" w:hint="default"/>
      </w:rPr>
    </w:lvl>
    <w:lvl w:ilvl="3" w:tplc="353ED994" w:tentative="1">
      <w:start w:val="1"/>
      <w:numFmt w:val="bullet"/>
      <w:lvlText w:val=""/>
      <w:lvlJc w:val="left"/>
      <w:pPr>
        <w:ind w:left="3240" w:hanging="360"/>
      </w:pPr>
      <w:rPr>
        <w:rFonts w:ascii="Symbol" w:hAnsi="Symbol" w:hint="default"/>
      </w:rPr>
    </w:lvl>
    <w:lvl w:ilvl="4" w:tplc="84F88414" w:tentative="1">
      <w:start w:val="1"/>
      <w:numFmt w:val="bullet"/>
      <w:lvlText w:val="o"/>
      <w:lvlJc w:val="left"/>
      <w:pPr>
        <w:ind w:left="3960" w:hanging="360"/>
      </w:pPr>
      <w:rPr>
        <w:rFonts w:ascii="Courier New" w:hAnsi="Courier New" w:hint="default"/>
      </w:rPr>
    </w:lvl>
    <w:lvl w:ilvl="5" w:tplc="92204F4E" w:tentative="1">
      <w:start w:val="1"/>
      <w:numFmt w:val="bullet"/>
      <w:lvlText w:val=""/>
      <w:lvlJc w:val="left"/>
      <w:pPr>
        <w:ind w:left="4680" w:hanging="360"/>
      </w:pPr>
      <w:rPr>
        <w:rFonts w:ascii="Wingdings" w:hAnsi="Wingdings" w:hint="default"/>
      </w:rPr>
    </w:lvl>
    <w:lvl w:ilvl="6" w:tplc="ED8A8C08" w:tentative="1">
      <w:start w:val="1"/>
      <w:numFmt w:val="bullet"/>
      <w:lvlText w:val=""/>
      <w:lvlJc w:val="left"/>
      <w:pPr>
        <w:ind w:left="5400" w:hanging="360"/>
      </w:pPr>
      <w:rPr>
        <w:rFonts w:ascii="Symbol" w:hAnsi="Symbol" w:hint="default"/>
      </w:rPr>
    </w:lvl>
    <w:lvl w:ilvl="7" w:tplc="79A09378" w:tentative="1">
      <w:start w:val="1"/>
      <w:numFmt w:val="bullet"/>
      <w:lvlText w:val="o"/>
      <w:lvlJc w:val="left"/>
      <w:pPr>
        <w:ind w:left="6120" w:hanging="360"/>
      </w:pPr>
      <w:rPr>
        <w:rFonts w:ascii="Courier New" w:hAnsi="Courier New" w:hint="default"/>
      </w:rPr>
    </w:lvl>
    <w:lvl w:ilvl="8" w:tplc="D666B65A" w:tentative="1">
      <w:start w:val="1"/>
      <w:numFmt w:val="bullet"/>
      <w:lvlText w:val=""/>
      <w:lvlJc w:val="left"/>
      <w:pPr>
        <w:ind w:left="6840" w:hanging="360"/>
      </w:pPr>
      <w:rPr>
        <w:rFonts w:ascii="Wingdings" w:hAnsi="Wingdings" w:hint="default"/>
      </w:rPr>
    </w:lvl>
  </w:abstractNum>
  <w:abstractNum w:abstractNumId="12" w15:restartNumberingAfterBreak="0">
    <w:nsid w:val="29BC48A3"/>
    <w:multiLevelType w:val="hybridMultilevel"/>
    <w:tmpl w:val="8DE4FD74"/>
    <w:lvl w:ilvl="0" w:tplc="352A1C0C">
      <w:start w:val="1"/>
      <w:numFmt w:val="bullet"/>
      <w:lvlText w:val=""/>
      <w:lvlJc w:val="left"/>
      <w:pPr>
        <w:ind w:left="2520" w:hanging="360"/>
      </w:pPr>
      <w:rPr>
        <w:rFonts w:ascii="Wingdings" w:hAnsi="Wingdings" w:hint="default"/>
      </w:rPr>
    </w:lvl>
    <w:lvl w:ilvl="1" w:tplc="59F8F514" w:tentative="1">
      <w:start w:val="1"/>
      <w:numFmt w:val="bullet"/>
      <w:lvlText w:val="o"/>
      <w:lvlJc w:val="left"/>
      <w:pPr>
        <w:ind w:left="3240" w:hanging="360"/>
      </w:pPr>
      <w:rPr>
        <w:rFonts w:ascii="Courier New" w:hAnsi="Courier New" w:hint="default"/>
      </w:rPr>
    </w:lvl>
    <w:lvl w:ilvl="2" w:tplc="C4E2AD52" w:tentative="1">
      <w:start w:val="1"/>
      <w:numFmt w:val="bullet"/>
      <w:lvlText w:val=""/>
      <w:lvlJc w:val="left"/>
      <w:pPr>
        <w:ind w:left="3960" w:hanging="360"/>
      </w:pPr>
      <w:rPr>
        <w:rFonts w:ascii="Wingdings" w:hAnsi="Wingdings" w:hint="default"/>
      </w:rPr>
    </w:lvl>
    <w:lvl w:ilvl="3" w:tplc="B764F4BE" w:tentative="1">
      <w:start w:val="1"/>
      <w:numFmt w:val="bullet"/>
      <w:lvlText w:val=""/>
      <w:lvlJc w:val="left"/>
      <w:pPr>
        <w:ind w:left="4680" w:hanging="360"/>
      </w:pPr>
      <w:rPr>
        <w:rFonts w:ascii="Symbol" w:hAnsi="Symbol" w:hint="default"/>
      </w:rPr>
    </w:lvl>
    <w:lvl w:ilvl="4" w:tplc="9F667C98" w:tentative="1">
      <w:start w:val="1"/>
      <w:numFmt w:val="bullet"/>
      <w:lvlText w:val="o"/>
      <w:lvlJc w:val="left"/>
      <w:pPr>
        <w:ind w:left="5400" w:hanging="360"/>
      </w:pPr>
      <w:rPr>
        <w:rFonts w:ascii="Courier New" w:hAnsi="Courier New" w:hint="default"/>
      </w:rPr>
    </w:lvl>
    <w:lvl w:ilvl="5" w:tplc="453C5D74" w:tentative="1">
      <w:start w:val="1"/>
      <w:numFmt w:val="bullet"/>
      <w:lvlText w:val=""/>
      <w:lvlJc w:val="left"/>
      <w:pPr>
        <w:ind w:left="6120" w:hanging="360"/>
      </w:pPr>
      <w:rPr>
        <w:rFonts w:ascii="Wingdings" w:hAnsi="Wingdings" w:hint="default"/>
      </w:rPr>
    </w:lvl>
    <w:lvl w:ilvl="6" w:tplc="89B2FFF2" w:tentative="1">
      <w:start w:val="1"/>
      <w:numFmt w:val="bullet"/>
      <w:lvlText w:val=""/>
      <w:lvlJc w:val="left"/>
      <w:pPr>
        <w:ind w:left="6840" w:hanging="360"/>
      </w:pPr>
      <w:rPr>
        <w:rFonts w:ascii="Symbol" w:hAnsi="Symbol" w:hint="default"/>
      </w:rPr>
    </w:lvl>
    <w:lvl w:ilvl="7" w:tplc="80C6B350" w:tentative="1">
      <w:start w:val="1"/>
      <w:numFmt w:val="bullet"/>
      <w:lvlText w:val="o"/>
      <w:lvlJc w:val="left"/>
      <w:pPr>
        <w:ind w:left="7560" w:hanging="360"/>
      </w:pPr>
      <w:rPr>
        <w:rFonts w:ascii="Courier New" w:hAnsi="Courier New" w:hint="default"/>
      </w:rPr>
    </w:lvl>
    <w:lvl w:ilvl="8" w:tplc="945C0316" w:tentative="1">
      <w:start w:val="1"/>
      <w:numFmt w:val="bullet"/>
      <w:lvlText w:val=""/>
      <w:lvlJc w:val="left"/>
      <w:pPr>
        <w:ind w:left="8280" w:hanging="360"/>
      </w:pPr>
      <w:rPr>
        <w:rFonts w:ascii="Wingdings" w:hAnsi="Wingdings" w:hint="default"/>
      </w:rPr>
    </w:lvl>
  </w:abstractNum>
  <w:abstractNum w:abstractNumId="13" w15:restartNumberingAfterBreak="0">
    <w:nsid w:val="43961DDB"/>
    <w:multiLevelType w:val="multilevel"/>
    <w:tmpl w:val="31D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1B6D8F"/>
    <w:multiLevelType w:val="hybridMultilevel"/>
    <w:tmpl w:val="7AB298E0"/>
    <w:lvl w:ilvl="0" w:tplc="8E108B4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BC50B9"/>
    <w:multiLevelType w:val="hybridMultilevel"/>
    <w:tmpl w:val="E02EFC6C"/>
    <w:lvl w:ilvl="0" w:tplc="5662421E">
      <w:start w:val="1"/>
      <w:numFmt w:val="decimal"/>
      <w:lvlText w:val="%1."/>
      <w:lvlJc w:val="left"/>
      <w:pPr>
        <w:ind w:left="360" w:hanging="360"/>
      </w:pPr>
    </w:lvl>
    <w:lvl w:ilvl="1" w:tplc="E4F298C6" w:tentative="1">
      <w:start w:val="1"/>
      <w:numFmt w:val="lowerLetter"/>
      <w:lvlText w:val="%2."/>
      <w:lvlJc w:val="left"/>
      <w:pPr>
        <w:ind w:left="1080" w:hanging="360"/>
      </w:pPr>
    </w:lvl>
    <w:lvl w:ilvl="2" w:tplc="61A4330C" w:tentative="1">
      <w:start w:val="1"/>
      <w:numFmt w:val="lowerRoman"/>
      <w:lvlText w:val="%3."/>
      <w:lvlJc w:val="right"/>
      <w:pPr>
        <w:ind w:left="1800" w:hanging="180"/>
      </w:pPr>
    </w:lvl>
    <w:lvl w:ilvl="3" w:tplc="BAAE5DF8" w:tentative="1">
      <w:start w:val="1"/>
      <w:numFmt w:val="decimal"/>
      <w:lvlText w:val="%4."/>
      <w:lvlJc w:val="left"/>
      <w:pPr>
        <w:ind w:left="2520" w:hanging="360"/>
      </w:pPr>
    </w:lvl>
    <w:lvl w:ilvl="4" w:tplc="81A8892C" w:tentative="1">
      <w:start w:val="1"/>
      <w:numFmt w:val="lowerLetter"/>
      <w:lvlText w:val="%5."/>
      <w:lvlJc w:val="left"/>
      <w:pPr>
        <w:ind w:left="3240" w:hanging="360"/>
      </w:pPr>
    </w:lvl>
    <w:lvl w:ilvl="5" w:tplc="08109918" w:tentative="1">
      <w:start w:val="1"/>
      <w:numFmt w:val="lowerRoman"/>
      <w:lvlText w:val="%6."/>
      <w:lvlJc w:val="right"/>
      <w:pPr>
        <w:ind w:left="3960" w:hanging="180"/>
      </w:pPr>
    </w:lvl>
    <w:lvl w:ilvl="6" w:tplc="DB607E48" w:tentative="1">
      <w:start w:val="1"/>
      <w:numFmt w:val="decimal"/>
      <w:lvlText w:val="%7."/>
      <w:lvlJc w:val="left"/>
      <w:pPr>
        <w:ind w:left="4680" w:hanging="360"/>
      </w:pPr>
    </w:lvl>
    <w:lvl w:ilvl="7" w:tplc="274E36A6" w:tentative="1">
      <w:start w:val="1"/>
      <w:numFmt w:val="lowerLetter"/>
      <w:lvlText w:val="%8."/>
      <w:lvlJc w:val="left"/>
      <w:pPr>
        <w:ind w:left="5400" w:hanging="360"/>
      </w:pPr>
    </w:lvl>
    <w:lvl w:ilvl="8" w:tplc="D7D6D7D6" w:tentative="1">
      <w:start w:val="1"/>
      <w:numFmt w:val="lowerRoman"/>
      <w:lvlText w:val="%9."/>
      <w:lvlJc w:val="right"/>
      <w:pPr>
        <w:ind w:left="6120" w:hanging="180"/>
      </w:pPr>
    </w:lvl>
  </w:abstractNum>
  <w:abstractNum w:abstractNumId="16" w15:restartNumberingAfterBreak="0">
    <w:nsid w:val="66175F65"/>
    <w:multiLevelType w:val="hybridMultilevel"/>
    <w:tmpl w:val="327047A8"/>
    <w:lvl w:ilvl="0" w:tplc="EC728A16">
      <w:start w:val="1"/>
      <w:numFmt w:val="decimal"/>
      <w:lvlText w:val="%1."/>
      <w:lvlJc w:val="left"/>
      <w:pPr>
        <w:ind w:left="360" w:hanging="360"/>
      </w:pPr>
    </w:lvl>
    <w:lvl w:ilvl="1" w:tplc="00143DC4" w:tentative="1">
      <w:start w:val="1"/>
      <w:numFmt w:val="lowerLetter"/>
      <w:lvlText w:val="%2."/>
      <w:lvlJc w:val="left"/>
      <w:pPr>
        <w:ind w:left="1080" w:hanging="360"/>
      </w:pPr>
    </w:lvl>
    <w:lvl w:ilvl="2" w:tplc="E8E09C42" w:tentative="1">
      <w:start w:val="1"/>
      <w:numFmt w:val="lowerRoman"/>
      <w:lvlText w:val="%3."/>
      <w:lvlJc w:val="right"/>
      <w:pPr>
        <w:ind w:left="1800" w:hanging="180"/>
      </w:pPr>
    </w:lvl>
    <w:lvl w:ilvl="3" w:tplc="29DC3DD8" w:tentative="1">
      <w:start w:val="1"/>
      <w:numFmt w:val="decimal"/>
      <w:lvlText w:val="%4."/>
      <w:lvlJc w:val="left"/>
      <w:pPr>
        <w:ind w:left="2520" w:hanging="360"/>
      </w:pPr>
    </w:lvl>
    <w:lvl w:ilvl="4" w:tplc="F6220F0A" w:tentative="1">
      <w:start w:val="1"/>
      <w:numFmt w:val="lowerLetter"/>
      <w:lvlText w:val="%5."/>
      <w:lvlJc w:val="left"/>
      <w:pPr>
        <w:ind w:left="3240" w:hanging="360"/>
      </w:pPr>
    </w:lvl>
    <w:lvl w:ilvl="5" w:tplc="4A6A18F0" w:tentative="1">
      <w:start w:val="1"/>
      <w:numFmt w:val="lowerRoman"/>
      <w:lvlText w:val="%6."/>
      <w:lvlJc w:val="right"/>
      <w:pPr>
        <w:ind w:left="3960" w:hanging="180"/>
      </w:pPr>
    </w:lvl>
    <w:lvl w:ilvl="6" w:tplc="F1EC9EA0" w:tentative="1">
      <w:start w:val="1"/>
      <w:numFmt w:val="decimal"/>
      <w:lvlText w:val="%7."/>
      <w:lvlJc w:val="left"/>
      <w:pPr>
        <w:ind w:left="4680" w:hanging="360"/>
      </w:pPr>
    </w:lvl>
    <w:lvl w:ilvl="7" w:tplc="10DE95CE" w:tentative="1">
      <w:start w:val="1"/>
      <w:numFmt w:val="lowerLetter"/>
      <w:lvlText w:val="%8."/>
      <w:lvlJc w:val="left"/>
      <w:pPr>
        <w:ind w:left="5400" w:hanging="360"/>
      </w:pPr>
    </w:lvl>
    <w:lvl w:ilvl="8" w:tplc="6F78C292" w:tentative="1">
      <w:start w:val="1"/>
      <w:numFmt w:val="lowerRoman"/>
      <w:lvlText w:val="%9."/>
      <w:lvlJc w:val="right"/>
      <w:pPr>
        <w:ind w:left="6120" w:hanging="180"/>
      </w:pPr>
    </w:lvl>
  </w:abstractNum>
  <w:num w:numId="1" w16cid:durableId="553005560">
    <w:abstractNumId w:val="9"/>
  </w:num>
  <w:num w:numId="2" w16cid:durableId="1670019406">
    <w:abstractNumId w:val="7"/>
  </w:num>
  <w:num w:numId="3" w16cid:durableId="1581479143">
    <w:abstractNumId w:val="6"/>
  </w:num>
  <w:num w:numId="4" w16cid:durableId="359598374">
    <w:abstractNumId w:val="5"/>
  </w:num>
  <w:num w:numId="5" w16cid:durableId="331757647">
    <w:abstractNumId w:val="4"/>
  </w:num>
  <w:num w:numId="6" w16cid:durableId="1808158064">
    <w:abstractNumId w:val="8"/>
  </w:num>
  <w:num w:numId="7" w16cid:durableId="2108038948">
    <w:abstractNumId w:val="3"/>
  </w:num>
  <w:num w:numId="8" w16cid:durableId="1455826910">
    <w:abstractNumId w:val="2"/>
  </w:num>
  <w:num w:numId="9" w16cid:durableId="1074740578">
    <w:abstractNumId w:val="1"/>
  </w:num>
  <w:num w:numId="10" w16cid:durableId="1445421707">
    <w:abstractNumId w:val="0"/>
  </w:num>
  <w:num w:numId="11" w16cid:durableId="764152599">
    <w:abstractNumId w:val="14"/>
  </w:num>
  <w:num w:numId="12" w16cid:durableId="874927873">
    <w:abstractNumId w:val="10"/>
  </w:num>
  <w:num w:numId="13" w16cid:durableId="71708558">
    <w:abstractNumId w:val="13"/>
  </w:num>
  <w:num w:numId="14" w16cid:durableId="1361197763">
    <w:abstractNumId w:val="15"/>
  </w:num>
  <w:num w:numId="15" w16cid:durableId="272790295">
    <w:abstractNumId w:val="16"/>
  </w:num>
  <w:num w:numId="16" w16cid:durableId="375617745">
    <w:abstractNumId w:val="11"/>
  </w:num>
  <w:num w:numId="17" w16cid:durableId="7338181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DC"/>
    <w:rsid w:val="000115CE"/>
    <w:rsid w:val="0001596A"/>
    <w:rsid w:val="000828F4"/>
    <w:rsid w:val="0009368E"/>
    <w:rsid w:val="000F1B5C"/>
    <w:rsid w:val="000F51EC"/>
    <w:rsid w:val="000F7122"/>
    <w:rsid w:val="00114A27"/>
    <w:rsid w:val="00162CAA"/>
    <w:rsid w:val="0018076A"/>
    <w:rsid w:val="001B4EEF"/>
    <w:rsid w:val="001B689C"/>
    <w:rsid w:val="00200635"/>
    <w:rsid w:val="002219DC"/>
    <w:rsid w:val="00254E0D"/>
    <w:rsid w:val="002A25A6"/>
    <w:rsid w:val="00377222"/>
    <w:rsid w:val="0038000D"/>
    <w:rsid w:val="00385ACF"/>
    <w:rsid w:val="003B7228"/>
    <w:rsid w:val="00422757"/>
    <w:rsid w:val="00436E03"/>
    <w:rsid w:val="00475D96"/>
    <w:rsid w:val="00477474"/>
    <w:rsid w:val="00480B7F"/>
    <w:rsid w:val="004A1893"/>
    <w:rsid w:val="004B350C"/>
    <w:rsid w:val="004C4A44"/>
    <w:rsid w:val="005125BB"/>
    <w:rsid w:val="005264AB"/>
    <w:rsid w:val="00537F9C"/>
    <w:rsid w:val="0055629A"/>
    <w:rsid w:val="00572222"/>
    <w:rsid w:val="005D3DA6"/>
    <w:rsid w:val="00616566"/>
    <w:rsid w:val="00642E91"/>
    <w:rsid w:val="006A5350"/>
    <w:rsid w:val="00744EA9"/>
    <w:rsid w:val="00752FC4"/>
    <w:rsid w:val="00757E9C"/>
    <w:rsid w:val="00774DCD"/>
    <w:rsid w:val="007B4C91"/>
    <w:rsid w:val="007D70F7"/>
    <w:rsid w:val="008244C5"/>
    <w:rsid w:val="00830C5F"/>
    <w:rsid w:val="00834A33"/>
    <w:rsid w:val="00837146"/>
    <w:rsid w:val="00896EE1"/>
    <w:rsid w:val="008A1CAE"/>
    <w:rsid w:val="008C1482"/>
    <w:rsid w:val="008C2737"/>
    <w:rsid w:val="008D0AA7"/>
    <w:rsid w:val="0090401D"/>
    <w:rsid w:val="00912A0A"/>
    <w:rsid w:val="009468D3"/>
    <w:rsid w:val="00A17117"/>
    <w:rsid w:val="00A5578C"/>
    <w:rsid w:val="00A763AE"/>
    <w:rsid w:val="00AC1A6E"/>
    <w:rsid w:val="00B40F1A"/>
    <w:rsid w:val="00B63133"/>
    <w:rsid w:val="00BC0F0A"/>
    <w:rsid w:val="00C11980"/>
    <w:rsid w:val="00C37964"/>
    <w:rsid w:val="00C571BA"/>
    <w:rsid w:val="00CB0809"/>
    <w:rsid w:val="00CF46CA"/>
    <w:rsid w:val="00D04123"/>
    <w:rsid w:val="00D06525"/>
    <w:rsid w:val="00D149F1"/>
    <w:rsid w:val="00D36106"/>
    <w:rsid w:val="00DC7840"/>
    <w:rsid w:val="00E10E4B"/>
    <w:rsid w:val="00E5646A"/>
    <w:rsid w:val="00F47569"/>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CE8A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8C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76A"/>
    <w:pPr>
      <w:spacing w:line="240" w:lineRule="auto"/>
    </w:pPr>
    <w:rPr>
      <w:rFonts w:eastAsiaTheme="minorEastAsia"/>
      <w:color w:val="auto"/>
      <w:sz w:val="24"/>
      <w:szCs w:val="24"/>
      <w:lang w:eastAsia="ja-JP"/>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8C2A2A"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3F0000"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5F0000"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5F0000"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3F0000"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3F0000"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ind w:left="-720" w:right="-720"/>
      <w:jc w:val="center"/>
    </w:pPr>
    <w:rPr>
      <w:rFonts w:asciiTheme="majorHAnsi" w:hAnsiTheme="majorHAnsi"/>
      <w:color w:val="8C2A2A"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8C2A2A"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8C2A2A"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7F0000" w:themeColor="accent1" w:frame="1"/>
        <w:left w:val="single" w:sz="2" w:space="10" w:color="7F0000" w:themeColor="accent1" w:frame="1"/>
        <w:bottom w:val="single" w:sz="2" w:space="10" w:color="7F0000" w:themeColor="accent1" w:frame="1"/>
        <w:right w:val="single" w:sz="2" w:space="10" w:color="7F0000" w:themeColor="accent1" w:frame="1"/>
      </w:pBdr>
      <w:ind w:left="1152" w:right="1152"/>
    </w:pPr>
    <w:rPr>
      <w:i/>
      <w:iCs/>
      <w:color w:val="5F0000"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BC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B2" w:themeFill="accent1" w:themeFillTint="33"/>
    </w:tcPr>
    <w:tblStylePr w:type="firstRow">
      <w:rPr>
        <w:b/>
        <w:bCs/>
      </w:rPr>
      <w:tblPr/>
      <w:tcPr>
        <w:shd w:val="clear" w:color="auto" w:fill="FF6565" w:themeFill="accent1" w:themeFillTint="66"/>
      </w:tcPr>
    </w:tblStylePr>
    <w:tblStylePr w:type="lastRow">
      <w:rPr>
        <w:b/>
        <w:bCs/>
        <w:color w:val="000000" w:themeColor="text1"/>
      </w:rPr>
      <w:tblPr/>
      <w:tcPr>
        <w:shd w:val="clear" w:color="auto" w:fill="FF6565" w:themeFill="accent1" w:themeFillTint="66"/>
      </w:tcPr>
    </w:tblStylePr>
    <w:tblStylePr w:type="firstCol">
      <w:rPr>
        <w:color w:val="FFFFFF" w:themeColor="background1"/>
      </w:rPr>
      <w:tblPr/>
      <w:tcPr>
        <w:shd w:val="clear" w:color="auto" w:fill="5F0000" w:themeFill="accent1" w:themeFillShade="BF"/>
      </w:tcPr>
    </w:tblStylePr>
    <w:tblStylePr w:type="lastCol">
      <w:rPr>
        <w:color w:val="FFFFFF" w:themeColor="background1"/>
      </w:rPr>
      <w:tblPr/>
      <w:tcPr>
        <w:shd w:val="clear" w:color="auto" w:fill="5F0000" w:themeFill="accent1" w:themeFillShade="BF"/>
      </w:tcPr>
    </w:tblStylePr>
    <w:tblStylePr w:type="band1Vert">
      <w:tblPr/>
      <w:tcPr>
        <w:shd w:val="clear" w:color="auto" w:fill="FF4040" w:themeFill="accent1" w:themeFillTint="7F"/>
      </w:tcPr>
    </w:tblStylePr>
    <w:tblStylePr w:type="band1Horz">
      <w:tblPr/>
      <w:tcPr>
        <w:shd w:val="clear" w:color="auto" w:fill="FF4040"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8E8" w:themeFill="accent2" w:themeFillTint="33"/>
    </w:tcPr>
    <w:tblStylePr w:type="firstRow">
      <w:rPr>
        <w:b/>
        <w:bCs/>
      </w:rPr>
      <w:tblPr/>
      <w:tcPr>
        <w:shd w:val="clear" w:color="auto" w:fill="F1D2D2" w:themeFill="accent2" w:themeFillTint="66"/>
      </w:tcPr>
    </w:tblStylePr>
    <w:tblStylePr w:type="lastRow">
      <w:rPr>
        <w:b/>
        <w:bCs/>
        <w:color w:val="000000" w:themeColor="text1"/>
      </w:rPr>
      <w:tblPr/>
      <w:tcPr>
        <w:shd w:val="clear" w:color="auto" w:fill="F1D2D2" w:themeFill="accent2" w:themeFillTint="66"/>
      </w:tcPr>
    </w:tblStylePr>
    <w:tblStylePr w:type="firstCol">
      <w:rPr>
        <w:color w:val="FFFFFF" w:themeColor="background1"/>
      </w:rPr>
      <w:tblPr/>
      <w:tcPr>
        <w:shd w:val="clear" w:color="auto" w:fill="C74848" w:themeFill="accent2" w:themeFillShade="BF"/>
      </w:tcPr>
    </w:tblStylePr>
    <w:tblStylePr w:type="lastCol">
      <w:rPr>
        <w:color w:val="FFFFFF" w:themeColor="background1"/>
      </w:rPr>
      <w:tblPr/>
      <w:tcPr>
        <w:shd w:val="clear" w:color="auto" w:fill="C74848" w:themeFill="accent2" w:themeFillShade="BF"/>
      </w:tcPr>
    </w:tblStylePr>
    <w:tblStylePr w:type="band1Vert">
      <w:tblPr/>
      <w:tcPr>
        <w:shd w:val="clear" w:color="auto" w:fill="EEC7C7" w:themeFill="accent2" w:themeFillTint="7F"/>
      </w:tcPr>
    </w:tblStylePr>
    <w:tblStylePr w:type="band1Horz">
      <w:tblPr/>
      <w:tcPr>
        <w:shd w:val="clear" w:color="auto" w:fill="EEC7C7"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D" w:themeFill="accent3" w:themeFillTint="33"/>
    </w:tcPr>
    <w:tblStylePr w:type="firstRow">
      <w:rPr>
        <w:b/>
        <w:bCs/>
      </w:rPr>
      <w:tblPr/>
      <w:tcPr>
        <w:shd w:val="clear" w:color="auto" w:fill="BCBCBC" w:themeFill="accent3" w:themeFillTint="66"/>
      </w:tcPr>
    </w:tblStylePr>
    <w:tblStylePr w:type="lastRow">
      <w:rPr>
        <w:b/>
        <w:bCs/>
        <w:color w:val="000000" w:themeColor="text1"/>
      </w:rPr>
      <w:tblPr/>
      <w:tcPr>
        <w:shd w:val="clear" w:color="auto" w:fill="BCBCBC" w:themeFill="accent3" w:themeFillTint="66"/>
      </w:tcPr>
    </w:tblStylePr>
    <w:tblStylePr w:type="firstCol">
      <w:rPr>
        <w:color w:val="FFFFFF" w:themeColor="background1"/>
      </w:rPr>
      <w:tblPr/>
      <w:tcPr>
        <w:shd w:val="clear" w:color="auto" w:fill="424242" w:themeFill="accent3" w:themeFillShade="BF"/>
      </w:tcPr>
    </w:tblStylePr>
    <w:tblStylePr w:type="lastCol">
      <w:rPr>
        <w:color w:val="FFFFFF" w:themeColor="background1"/>
      </w:rPr>
      <w:tblPr/>
      <w:tcPr>
        <w:shd w:val="clear" w:color="auto" w:fill="424242" w:themeFill="accent3" w:themeFillShade="BF"/>
      </w:tcPr>
    </w:tblStylePr>
    <w:tblStylePr w:type="band1Vert">
      <w:tblPr/>
      <w:tcPr>
        <w:shd w:val="clear" w:color="auto" w:fill="ACACAC" w:themeFill="accent3" w:themeFillTint="7F"/>
      </w:tcPr>
    </w:tblStylePr>
    <w:tblStylePr w:type="band1Horz">
      <w:tblPr/>
      <w:tcPr>
        <w:shd w:val="clear" w:color="auto" w:fill="ACACA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4" w:themeFillTint="33"/>
    </w:tcPr>
    <w:tblStylePr w:type="firstRow">
      <w:rPr>
        <w:b/>
        <w:bCs/>
      </w:rPr>
      <w:tblPr/>
      <w:tcPr>
        <w:shd w:val="clear" w:color="auto" w:fill="FFFFFF" w:themeFill="accent4" w:themeFillTint="66"/>
      </w:tcPr>
    </w:tblStylePr>
    <w:tblStylePr w:type="lastRow">
      <w:rPr>
        <w:b/>
        <w:bCs/>
        <w:color w:val="000000" w:themeColor="text1"/>
      </w:rPr>
      <w:tblPr/>
      <w:tcPr>
        <w:shd w:val="clear" w:color="auto" w:fill="FFFFFF" w:themeFill="accent4" w:themeFillTint="66"/>
      </w:tcPr>
    </w:tblStylePr>
    <w:tblStylePr w:type="firstCol">
      <w:rPr>
        <w:color w:val="FFFFFF" w:themeColor="background1"/>
      </w:rPr>
      <w:tblPr/>
      <w:tcPr>
        <w:shd w:val="clear" w:color="auto" w:fill="BFBFBF" w:themeFill="accent4" w:themeFillShade="BF"/>
      </w:tcPr>
    </w:tblStylePr>
    <w:tblStylePr w:type="lastCol">
      <w:rPr>
        <w:color w:val="FFFFFF" w:themeColor="background1"/>
      </w:rPr>
      <w:tblPr/>
      <w:tcPr>
        <w:shd w:val="clear" w:color="auto" w:fill="BFBFBF" w:themeFill="accent4" w:themeFillShade="BF"/>
      </w:tcPr>
    </w:tblStylePr>
    <w:tblStylePr w:type="band1Vert">
      <w:tblPr/>
      <w:tcPr>
        <w:shd w:val="clear" w:color="auto" w:fill="FFFFFF" w:themeFill="accent4" w:themeFillTint="7F"/>
      </w:tcPr>
    </w:tblStylePr>
    <w:tblStylePr w:type="band1Horz">
      <w:tblPr/>
      <w:tcPr>
        <w:shd w:val="clear" w:color="auto" w:fill="FFFFFF"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757" w:themeFill="accent2" w:themeFillShade="CC"/>
      </w:tcPr>
    </w:tblStylePr>
    <w:tblStylePr w:type="lastRow">
      <w:rPr>
        <w:b/>
        <w:bCs/>
        <w:color w:val="CC57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D9D9" w:themeFill="accent1" w:themeFillTint="19"/>
    </w:tcPr>
    <w:tblStylePr w:type="firstRow">
      <w:rPr>
        <w:b/>
        <w:bCs/>
        <w:color w:val="FFFFFF" w:themeColor="background1"/>
      </w:rPr>
      <w:tblPr/>
      <w:tcPr>
        <w:tcBorders>
          <w:bottom w:val="single" w:sz="12" w:space="0" w:color="FFFFFF" w:themeColor="background1"/>
        </w:tcBorders>
        <w:shd w:val="clear" w:color="auto" w:fill="CC5757" w:themeFill="accent2" w:themeFillShade="CC"/>
      </w:tcPr>
    </w:tblStylePr>
    <w:tblStylePr w:type="lastRow">
      <w:rPr>
        <w:b/>
        <w:bCs/>
        <w:color w:val="CC57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A0" w:themeFill="accent1" w:themeFillTint="3F"/>
      </w:tcPr>
    </w:tblStylePr>
    <w:tblStylePr w:type="band1Horz">
      <w:tblPr/>
      <w:tcPr>
        <w:shd w:val="clear" w:color="auto" w:fill="FFB2B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BF4F4" w:themeFill="accent2" w:themeFillTint="19"/>
    </w:tcPr>
    <w:tblStylePr w:type="firstRow">
      <w:rPr>
        <w:b/>
        <w:bCs/>
        <w:color w:val="FFFFFF" w:themeColor="background1"/>
      </w:rPr>
      <w:tblPr/>
      <w:tcPr>
        <w:tcBorders>
          <w:bottom w:val="single" w:sz="12" w:space="0" w:color="FFFFFF" w:themeColor="background1"/>
        </w:tcBorders>
        <w:shd w:val="clear" w:color="auto" w:fill="CC5757" w:themeFill="accent2" w:themeFillShade="CC"/>
      </w:tcPr>
    </w:tblStylePr>
    <w:tblStylePr w:type="lastRow">
      <w:rPr>
        <w:b/>
        <w:bCs/>
        <w:color w:val="CC57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3E3" w:themeFill="accent2" w:themeFillTint="3F"/>
      </w:tcPr>
    </w:tblStylePr>
    <w:tblStylePr w:type="band1Horz">
      <w:tblPr/>
      <w:tcPr>
        <w:shd w:val="clear" w:color="auto" w:fill="F8E8E8"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EEEEE" w:themeFill="accent3" w:themeFillTint="19"/>
    </w:tcPr>
    <w:tblStylePr w:type="firstRow">
      <w:rPr>
        <w:b/>
        <w:bCs/>
        <w:color w:val="FFFFFF" w:themeColor="background1"/>
      </w:rPr>
      <w:tblPr/>
      <w:tcPr>
        <w:tcBorders>
          <w:bottom w:val="single" w:sz="12" w:space="0" w:color="FFFFFF" w:themeColor="background1"/>
        </w:tcBorders>
        <w:shd w:val="clear" w:color="auto" w:fill="CCCCCC" w:themeFill="accent4" w:themeFillShade="CC"/>
      </w:tcPr>
    </w:tblStylePr>
    <w:tblStylePr w:type="lastRow">
      <w:rPr>
        <w:b/>
        <w:bCs/>
        <w:color w:val="CCCC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3" w:themeFillTint="3F"/>
      </w:tcPr>
    </w:tblStylePr>
    <w:tblStylePr w:type="band1Horz">
      <w:tblPr/>
      <w:tcPr>
        <w:shd w:val="clear" w:color="auto" w:fill="DDDDDD"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4" w:themeFillTint="19"/>
    </w:tcPr>
    <w:tblStylePr w:type="firstRow">
      <w:rPr>
        <w:b/>
        <w:bCs/>
        <w:color w:val="FFFFFF" w:themeColor="background1"/>
      </w:rPr>
      <w:tblPr/>
      <w:tcPr>
        <w:tcBorders>
          <w:bottom w:val="single" w:sz="12" w:space="0" w:color="FFFFFF" w:themeColor="background1"/>
        </w:tcBorders>
        <w:shd w:val="clear" w:color="auto" w:fill="474747" w:themeFill="accent3" w:themeFillShade="CC"/>
      </w:tcPr>
    </w:tblStylePr>
    <w:tblStylePr w:type="lastRow">
      <w:rPr>
        <w:b/>
        <w:bCs/>
        <w:color w:val="47474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4" w:themeFillTint="3F"/>
      </w:tcPr>
    </w:tblStylePr>
    <w:tblStylePr w:type="band1Horz">
      <w:tblPr/>
      <w:tcPr>
        <w:shd w:val="clear" w:color="auto" w:fill="FFFFFF"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D8F8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F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D8F8F" w:themeColor="accent2"/>
        <w:left w:val="single" w:sz="4" w:space="0" w:color="7F0000" w:themeColor="accent1"/>
        <w:bottom w:val="single" w:sz="4" w:space="0" w:color="7F0000" w:themeColor="accent1"/>
        <w:right w:val="single" w:sz="4" w:space="0" w:color="7F0000" w:themeColor="accent1"/>
        <w:insideH w:val="single" w:sz="4" w:space="0" w:color="FFFFFF" w:themeColor="background1"/>
        <w:insideV w:val="single" w:sz="4" w:space="0" w:color="FFFFFF" w:themeColor="background1"/>
      </w:tblBorders>
    </w:tblPr>
    <w:tcPr>
      <w:shd w:val="clear" w:color="auto" w:fill="FFD9D9" w:themeFill="accent1" w:themeFillTint="19"/>
    </w:tcPr>
    <w:tblStylePr w:type="firstRow">
      <w:rPr>
        <w:b/>
        <w:bCs/>
      </w:rPr>
      <w:tblPr/>
      <w:tcPr>
        <w:tcBorders>
          <w:top w:val="nil"/>
          <w:left w:val="nil"/>
          <w:bottom w:val="single" w:sz="24" w:space="0" w:color="DD8F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00" w:themeFill="accent1" w:themeFillShade="99"/>
      </w:tcPr>
    </w:tblStylePr>
    <w:tblStylePr w:type="firstCol">
      <w:rPr>
        <w:color w:val="FFFFFF" w:themeColor="background1"/>
      </w:rPr>
      <w:tblPr/>
      <w:tcPr>
        <w:tcBorders>
          <w:top w:val="nil"/>
          <w:left w:val="nil"/>
          <w:bottom w:val="nil"/>
          <w:right w:val="nil"/>
          <w:insideH w:val="single" w:sz="4" w:space="0" w:color="4C0000" w:themeColor="accent1" w:themeShade="99"/>
          <w:insideV w:val="nil"/>
        </w:tcBorders>
        <w:shd w:val="clear" w:color="auto" w:fill="4C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00" w:themeFill="accent1" w:themeFillShade="99"/>
      </w:tcPr>
    </w:tblStylePr>
    <w:tblStylePr w:type="band1Vert">
      <w:tblPr/>
      <w:tcPr>
        <w:shd w:val="clear" w:color="auto" w:fill="FF6565" w:themeFill="accent1" w:themeFillTint="66"/>
      </w:tcPr>
    </w:tblStylePr>
    <w:tblStylePr w:type="band1Horz">
      <w:tblPr/>
      <w:tcPr>
        <w:shd w:val="clear" w:color="auto" w:fill="FF404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D8F8F" w:themeColor="accent2"/>
        <w:left w:val="single" w:sz="4" w:space="0" w:color="DD8F8F" w:themeColor="accent2"/>
        <w:bottom w:val="single" w:sz="4" w:space="0" w:color="DD8F8F" w:themeColor="accent2"/>
        <w:right w:val="single" w:sz="4" w:space="0" w:color="DD8F8F" w:themeColor="accent2"/>
        <w:insideH w:val="single" w:sz="4" w:space="0" w:color="FFFFFF" w:themeColor="background1"/>
        <w:insideV w:val="single" w:sz="4" w:space="0" w:color="FFFFFF" w:themeColor="background1"/>
      </w:tblBorders>
    </w:tblPr>
    <w:tcPr>
      <w:shd w:val="clear" w:color="auto" w:fill="FBF4F4" w:themeFill="accent2" w:themeFillTint="19"/>
    </w:tcPr>
    <w:tblStylePr w:type="firstRow">
      <w:rPr>
        <w:b/>
        <w:bCs/>
      </w:rPr>
      <w:tblPr/>
      <w:tcPr>
        <w:tcBorders>
          <w:top w:val="nil"/>
          <w:left w:val="nil"/>
          <w:bottom w:val="single" w:sz="24" w:space="0" w:color="DD8F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3333" w:themeFill="accent2" w:themeFillShade="99"/>
      </w:tcPr>
    </w:tblStylePr>
    <w:tblStylePr w:type="firstCol">
      <w:rPr>
        <w:color w:val="FFFFFF" w:themeColor="background1"/>
      </w:rPr>
      <w:tblPr/>
      <w:tcPr>
        <w:tcBorders>
          <w:top w:val="nil"/>
          <w:left w:val="nil"/>
          <w:bottom w:val="nil"/>
          <w:right w:val="nil"/>
          <w:insideH w:val="single" w:sz="4" w:space="0" w:color="A73333" w:themeColor="accent2" w:themeShade="99"/>
          <w:insideV w:val="nil"/>
        </w:tcBorders>
        <w:shd w:val="clear" w:color="auto" w:fill="A733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73333" w:themeFill="accent2" w:themeFillShade="99"/>
      </w:tcPr>
    </w:tblStylePr>
    <w:tblStylePr w:type="band1Vert">
      <w:tblPr/>
      <w:tcPr>
        <w:shd w:val="clear" w:color="auto" w:fill="F1D2D2" w:themeFill="accent2" w:themeFillTint="66"/>
      </w:tcPr>
    </w:tblStylePr>
    <w:tblStylePr w:type="band1Horz">
      <w:tblPr/>
      <w:tcPr>
        <w:shd w:val="clear" w:color="auto" w:fill="EEC7C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4"/>
        <w:left w:val="single" w:sz="4" w:space="0" w:color="595959" w:themeColor="accent3"/>
        <w:bottom w:val="single" w:sz="4" w:space="0" w:color="595959" w:themeColor="accent3"/>
        <w:right w:val="single" w:sz="4" w:space="0" w:color="595959" w:themeColor="accent3"/>
        <w:insideH w:val="single" w:sz="4" w:space="0" w:color="FFFFFF" w:themeColor="background1"/>
        <w:insideV w:val="single" w:sz="4" w:space="0" w:color="FFFFFF" w:themeColor="background1"/>
      </w:tblBorders>
    </w:tblPr>
    <w:tcPr>
      <w:shd w:val="clear" w:color="auto" w:fill="EEEEEE" w:themeFill="accent3" w:themeFillTint="19"/>
    </w:tcPr>
    <w:tblStylePr w:type="firstRow">
      <w:rPr>
        <w:b/>
        <w:bCs/>
      </w:rPr>
      <w:tblPr/>
      <w:tcPr>
        <w:tcBorders>
          <w:top w:val="nil"/>
          <w:left w:val="nil"/>
          <w:bottom w:val="single" w:sz="24" w:space="0" w:color="FFFF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535" w:themeFill="accent3" w:themeFillShade="99"/>
      </w:tcPr>
    </w:tblStylePr>
    <w:tblStylePr w:type="firstCol">
      <w:rPr>
        <w:color w:val="FFFFFF" w:themeColor="background1"/>
      </w:rPr>
      <w:tblPr/>
      <w:tcPr>
        <w:tcBorders>
          <w:top w:val="nil"/>
          <w:left w:val="nil"/>
          <w:bottom w:val="nil"/>
          <w:right w:val="nil"/>
          <w:insideH w:val="single" w:sz="4" w:space="0" w:color="353535" w:themeColor="accent3" w:themeShade="99"/>
          <w:insideV w:val="nil"/>
        </w:tcBorders>
        <w:shd w:val="clear" w:color="auto" w:fill="35353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3535" w:themeFill="accent3" w:themeFillShade="99"/>
      </w:tcPr>
    </w:tblStylePr>
    <w:tblStylePr w:type="band1Vert">
      <w:tblPr/>
      <w:tcPr>
        <w:shd w:val="clear" w:color="auto" w:fill="BCBCBC" w:themeFill="accent3" w:themeFillTint="66"/>
      </w:tcPr>
    </w:tblStylePr>
    <w:tblStylePr w:type="band1Horz">
      <w:tblPr/>
      <w:tcPr>
        <w:shd w:val="clear" w:color="auto" w:fill="ACACA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95959" w:themeColor="accent3"/>
        <w:left w:val="single" w:sz="4" w:space="0" w:color="FFFFFF" w:themeColor="accent4"/>
        <w:bottom w:val="single" w:sz="4" w:space="0" w:color="FFFFFF" w:themeColor="accent4"/>
        <w:right w:val="single" w:sz="4" w:space="0" w:color="FFFFFF" w:themeColor="accent4"/>
        <w:insideH w:val="single" w:sz="4" w:space="0" w:color="FFFFFF" w:themeColor="background1"/>
        <w:insideV w:val="single" w:sz="4" w:space="0" w:color="FFFFFF" w:themeColor="background1"/>
      </w:tblBorders>
    </w:tblPr>
    <w:tcPr>
      <w:shd w:val="clear" w:color="auto" w:fill="FFFFFF" w:themeFill="accent4" w:themeFillTint="19"/>
    </w:tcPr>
    <w:tblStylePr w:type="firstRow">
      <w:rPr>
        <w:b/>
        <w:bCs/>
      </w:rPr>
      <w:tblPr/>
      <w:tcPr>
        <w:tcBorders>
          <w:top w:val="nil"/>
          <w:left w:val="nil"/>
          <w:bottom w:val="single" w:sz="24" w:space="0" w:color="5959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4" w:themeFillShade="99"/>
      </w:tcPr>
    </w:tblStylePr>
    <w:tblStylePr w:type="firstCol">
      <w:rPr>
        <w:color w:val="FFFFFF" w:themeColor="background1"/>
      </w:rPr>
      <w:tblPr/>
      <w:tcPr>
        <w:tcBorders>
          <w:top w:val="nil"/>
          <w:left w:val="nil"/>
          <w:bottom w:val="nil"/>
          <w:right w:val="nil"/>
          <w:insideH w:val="single" w:sz="4" w:space="0" w:color="999999" w:themeColor="accent4" w:themeShade="99"/>
          <w:insideV w:val="nil"/>
        </w:tcBorders>
        <w:shd w:val="clear" w:color="auto" w:fill="9999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4" w:themeFillShade="99"/>
      </w:tcPr>
    </w:tblStylePr>
    <w:tblStylePr w:type="band1Vert">
      <w:tblPr/>
      <w:tcPr>
        <w:shd w:val="clear" w:color="auto" w:fill="FFFFFF" w:themeFill="accent4" w:themeFillTint="66"/>
      </w:tcPr>
    </w:tblStylePr>
    <w:tblStylePr w:type="band1Horz">
      <w:tblPr/>
      <w:tcPr>
        <w:shd w:val="clear" w:color="auto" w:fill="FFFF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7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00" w:themeFill="accent1" w:themeFillShade="BF"/>
      </w:tcPr>
    </w:tblStylePr>
    <w:tblStylePr w:type="band1Vert">
      <w:tblPr/>
      <w:tcPr>
        <w:tcBorders>
          <w:top w:val="nil"/>
          <w:left w:val="nil"/>
          <w:bottom w:val="nil"/>
          <w:right w:val="nil"/>
          <w:insideH w:val="nil"/>
          <w:insideV w:val="nil"/>
        </w:tcBorders>
        <w:shd w:val="clear" w:color="auto" w:fill="5F0000" w:themeFill="accent1" w:themeFillShade="BF"/>
      </w:tcPr>
    </w:tblStylePr>
    <w:tblStylePr w:type="band1Horz">
      <w:tblPr/>
      <w:tcPr>
        <w:tcBorders>
          <w:top w:val="nil"/>
          <w:left w:val="nil"/>
          <w:bottom w:val="nil"/>
          <w:right w:val="nil"/>
          <w:insideH w:val="nil"/>
          <w:insideV w:val="nil"/>
        </w:tcBorders>
        <w:shd w:val="clear" w:color="auto" w:fill="5F0000"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D8F8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748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74848" w:themeFill="accent2" w:themeFillShade="BF"/>
      </w:tcPr>
    </w:tblStylePr>
    <w:tblStylePr w:type="band1Vert">
      <w:tblPr/>
      <w:tcPr>
        <w:tcBorders>
          <w:top w:val="nil"/>
          <w:left w:val="nil"/>
          <w:bottom w:val="nil"/>
          <w:right w:val="nil"/>
          <w:insideH w:val="nil"/>
          <w:insideV w:val="nil"/>
        </w:tcBorders>
        <w:shd w:val="clear" w:color="auto" w:fill="C74848" w:themeFill="accent2" w:themeFillShade="BF"/>
      </w:tcPr>
    </w:tblStylePr>
    <w:tblStylePr w:type="band1Horz">
      <w:tblPr/>
      <w:tcPr>
        <w:tcBorders>
          <w:top w:val="nil"/>
          <w:left w:val="nil"/>
          <w:bottom w:val="nil"/>
          <w:right w:val="nil"/>
          <w:insideH w:val="nil"/>
          <w:insideV w:val="nil"/>
        </w:tcBorders>
        <w:shd w:val="clear" w:color="auto" w:fill="C74848"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959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3" w:themeFillShade="BF"/>
      </w:tcPr>
    </w:tblStylePr>
    <w:tblStylePr w:type="band1Vert">
      <w:tblPr/>
      <w:tcPr>
        <w:tcBorders>
          <w:top w:val="nil"/>
          <w:left w:val="nil"/>
          <w:bottom w:val="nil"/>
          <w:right w:val="nil"/>
          <w:insideH w:val="nil"/>
          <w:insideV w:val="nil"/>
        </w:tcBorders>
        <w:shd w:val="clear" w:color="auto" w:fill="424242" w:themeFill="accent3" w:themeFillShade="BF"/>
      </w:tcPr>
    </w:tblStylePr>
    <w:tblStylePr w:type="band1Horz">
      <w:tblPr/>
      <w:tcPr>
        <w:tcBorders>
          <w:top w:val="nil"/>
          <w:left w:val="nil"/>
          <w:bottom w:val="nil"/>
          <w:right w:val="nil"/>
          <w:insideH w:val="nil"/>
          <w:insideV w:val="nil"/>
        </w:tcBorders>
        <w:shd w:val="clear" w:color="auto" w:fill="424242"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4" w:themeFillShade="BF"/>
      </w:tcPr>
    </w:tblStylePr>
    <w:tblStylePr w:type="band1Vert">
      <w:tblPr/>
      <w:tcPr>
        <w:tcBorders>
          <w:top w:val="nil"/>
          <w:left w:val="nil"/>
          <w:bottom w:val="nil"/>
          <w:right w:val="nil"/>
          <w:insideH w:val="nil"/>
          <w:insideV w:val="nil"/>
        </w:tcBorders>
        <w:shd w:val="clear" w:color="auto" w:fill="BFBFBF" w:themeFill="accent4" w:themeFillShade="BF"/>
      </w:tcPr>
    </w:tblStylePr>
    <w:tblStylePr w:type="band1Horz">
      <w:tblPr/>
      <w:tcPr>
        <w:tcBorders>
          <w:top w:val="nil"/>
          <w:left w:val="nil"/>
          <w:bottom w:val="nil"/>
          <w:right w:val="nil"/>
          <w:insideH w:val="nil"/>
          <w:insideV w:val="nil"/>
        </w:tcBorders>
        <w:shd w:val="clear" w:color="auto" w:fill="BFBFBF"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8C2A2A"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F6565" w:themeColor="accent1" w:themeTint="66"/>
        <w:left w:val="single" w:sz="4" w:space="0" w:color="FF6565" w:themeColor="accent1" w:themeTint="66"/>
        <w:bottom w:val="single" w:sz="4" w:space="0" w:color="FF6565" w:themeColor="accent1" w:themeTint="66"/>
        <w:right w:val="single" w:sz="4" w:space="0" w:color="FF6565" w:themeColor="accent1" w:themeTint="66"/>
        <w:insideH w:val="single" w:sz="4" w:space="0" w:color="FF6565" w:themeColor="accent1" w:themeTint="66"/>
        <w:insideV w:val="single" w:sz="4" w:space="0" w:color="FF6565" w:themeColor="accent1" w:themeTint="66"/>
      </w:tblBorders>
    </w:tblPr>
    <w:tblStylePr w:type="firstRow">
      <w:rPr>
        <w:b/>
        <w:bCs/>
      </w:rPr>
      <w:tblPr/>
      <w:tcPr>
        <w:tcBorders>
          <w:bottom w:val="single" w:sz="12" w:space="0" w:color="FF1919" w:themeColor="accent1" w:themeTint="99"/>
        </w:tcBorders>
      </w:tcPr>
    </w:tblStylePr>
    <w:tblStylePr w:type="lastRow">
      <w:rPr>
        <w:b/>
        <w:bCs/>
      </w:rPr>
      <w:tblPr/>
      <w:tcPr>
        <w:tcBorders>
          <w:top w:val="double" w:sz="2" w:space="0" w:color="FF191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1D2D2" w:themeColor="accent2" w:themeTint="66"/>
        <w:left w:val="single" w:sz="4" w:space="0" w:color="F1D2D2" w:themeColor="accent2" w:themeTint="66"/>
        <w:bottom w:val="single" w:sz="4" w:space="0" w:color="F1D2D2" w:themeColor="accent2" w:themeTint="66"/>
        <w:right w:val="single" w:sz="4" w:space="0" w:color="F1D2D2" w:themeColor="accent2" w:themeTint="66"/>
        <w:insideH w:val="single" w:sz="4" w:space="0" w:color="F1D2D2" w:themeColor="accent2" w:themeTint="66"/>
        <w:insideV w:val="single" w:sz="4" w:space="0" w:color="F1D2D2" w:themeColor="accent2" w:themeTint="66"/>
      </w:tblBorders>
    </w:tblPr>
    <w:tblStylePr w:type="firstRow">
      <w:rPr>
        <w:b/>
        <w:bCs/>
      </w:rPr>
      <w:tblPr/>
      <w:tcPr>
        <w:tcBorders>
          <w:bottom w:val="single" w:sz="12" w:space="0" w:color="EABBBB" w:themeColor="accent2" w:themeTint="99"/>
        </w:tcBorders>
      </w:tcPr>
    </w:tblStylePr>
    <w:tblStylePr w:type="lastRow">
      <w:rPr>
        <w:b/>
        <w:bCs/>
      </w:rPr>
      <w:tblPr/>
      <w:tcPr>
        <w:tcBorders>
          <w:top w:val="double" w:sz="2" w:space="0" w:color="EABB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BCBCBC" w:themeColor="accent3" w:themeTint="66"/>
        <w:left w:val="single" w:sz="4" w:space="0" w:color="BCBCBC" w:themeColor="accent3" w:themeTint="66"/>
        <w:bottom w:val="single" w:sz="4" w:space="0" w:color="BCBCBC" w:themeColor="accent3" w:themeTint="66"/>
        <w:right w:val="single" w:sz="4" w:space="0" w:color="BCBCBC" w:themeColor="accent3" w:themeTint="66"/>
        <w:insideH w:val="single" w:sz="4" w:space="0" w:color="BCBCBC" w:themeColor="accent3" w:themeTint="66"/>
        <w:insideV w:val="single" w:sz="4" w:space="0" w:color="BCBCBC" w:themeColor="accent3" w:themeTint="66"/>
      </w:tblBorders>
    </w:tblPr>
    <w:tblStylePr w:type="firstRow">
      <w:rPr>
        <w:b/>
        <w:bCs/>
      </w:rPr>
      <w:tblPr/>
      <w:tcPr>
        <w:tcBorders>
          <w:bottom w:val="single" w:sz="12" w:space="0" w:color="9B9B9B" w:themeColor="accent3" w:themeTint="99"/>
        </w:tcBorders>
      </w:tcPr>
    </w:tblStylePr>
    <w:tblStylePr w:type="lastRow">
      <w:rPr>
        <w:b/>
        <w:bCs/>
      </w:rPr>
      <w:tblPr/>
      <w:tcPr>
        <w:tcBorders>
          <w:top w:val="double" w:sz="2" w:space="0" w:color="9B9B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FFFFFF" w:themeColor="accent4" w:themeTint="66"/>
        <w:left w:val="single" w:sz="4" w:space="0" w:color="FFFFFF" w:themeColor="accent4" w:themeTint="66"/>
        <w:bottom w:val="single" w:sz="4" w:space="0" w:color="FFFFFF" w:themeColor="accent4" w:themeTint="66"/>
        <w:right w:val="single" w:sz="4" w:space="0" w:color="FFFFFF" w:themeColor="accent4" w:themeTint="66"/>
        <w:insideH w:val="single" w:sz="4" w:space="0" w:color="FFFFFF" w:themeColor="accent4" w:themeTint="66"/>
        <w:insideV w:val="single" w:sz="4" w:space="0" w:color="FFFFFF" w:themeColor="accent4" w:themeTint="66"/>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2" w:space="0" w:color="FFFF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F1919" w:themeColor="accent1" w:themeTint="99"/>
        <w:bottom w:val="single" w:sz="2" w:space="0" w:color="FF1919" w:themeColor="accent1" w:themeTint="99"/>
        <w:insideH w:val="single" w:sz="2" w:space="0" w:color="FF1919" w:themeColor="accent1" w:themeTint="99"/>
        <w:insideV w:val="single" w:sz="2" w:space="0" w:color="FF1919" w:themeColor="accent1" w:themeTint="99"/>
      </w:tblBorders>
    </w:tblPr>
    <w:tblStylePr w:type="firstRow">
      <w:rPr>
        <w:b/>
        <w:bCs/>
      </w:rPr>
      <w:tblPr/>
      <w:tcPr>
        <w:tcBorders>
          <w:top w:val="nil"/>
          <w:bottom w:val="single" w:sz="12" w:space="0" w:color="FF1919" w:themeColor="accent1" w:themeTint="99"/>
          <w:insideH w:val="nil"/>
          <w:insideV w:val="nil"/>
        </w:tcBorders>
        <w:shd w:val="clear" w:color="auto" w:fill="FFFFFF" w:themeFill="background1"/>
      </w:tcPr>
    </w:tblStylePr>
    <w:tblStylePr w:type="lastRow">
      <w:rPr>
        <w:b/>
        <w:bCs/>
      </w:rPr>
      <w:tblPr/>
      <w:tcPr>
        <w:tcBorders>
          <w:top w:val="double" w:sz="2" w:space="0" w:color="FF191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ABBBB" w:themeColor="accent2" w:themeTint="99"/>
        <w:bottom w:val="single" w:sz="2" w:space="0" w:color="EABBBB" w:themeColor="accent2" w:themeTint="99"/>
        <w:insideH w:val="single" w:sz="2" w:space="0" w:color="EABBBB" w:themeColor="accent2" w:themeTint="99"/>
        <w:insideV w:val="single" w:sz="2" w:space="0" w:color="EABBBB" w:themeColor="accent2" w:themeTint="99"/>
      </w:tblBorders>
    </w:tblPr>
    <w:tblStylePr w:type="firstRow">
      <w:rPr>
        <w:b/>
        <w:bCs/>
      </w:rPr>
      <w:tblPr/>
      <w:tcPr>
        <w:tcBorders>
          <w:top w:val="nil"/>
          <w:bottom w:val="single" w:sz="12" w:space="0" w:color="EABBBB" w:themeColor="accent2" w:themeTint="99"/>
          <w:insideH w:val="nil"/>
          <w:insideV w:val="nil"/>
        </w:tcBorders>
        <w:shd w:val="clear" w:color="auto" w:fill="FFFFFF" w:themeFill="background1"/>
      </w:tcPr>
    </w:tblStylePr>
    <w:tblStylePr w:type="lastRow">
      <w:rPr>
        <w:b/>
        <w:bCs/>
      </w:rPr>
      <w:tblPr/>
      <w:tcPr>
        <w:tcBorders>
          <w:top w:val="double" w:sz="2" w:space="0" w:color="EABB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9B9B9B" w:themeColor="accent3" w:themeTint="99"/>
        <w:bottom w:val="single" w:sz="2" w:space="0" w:color="9B9B9B" w:themeColor="accent3" w:themeTint="99"/>
        <w:insideH w:val="single" w:sz="2" w:space="0" w:color="9B9B9B" w:themeColor="accent3" w:themeTint="99"/>
        <w:insideV w:val="single" w:sz="2" w:space="0" w:color="9B9B9B" w:themeColor="accent3" w:themeTint="99"/>
      </w:tblBorders>
    </w:tblPr>
    <w:tblStylePr w:type="firstRow">
      <w:rPr>
        <w:b/>
        <w:bCs/>
      </w:rPr>
      <w:tblPr/>
      <w:tcPr>
        <w:tcBorders>
          <w:top w:val="nil"/>
          <w:bottom w:val="single" w:sz="12" w:space="0" w:color="9B9B9B" w:themeColor="accent3" w:themeTint="99"/>
          <w:insideH w:val="nil"/>
          <w:insideV w:val="nil"/>
        </w:tcBorders>
        <w:shd w:val="clear" w:color="auto" w:fill="FFFFFF" w:themeFill="background1"/>
      </w:tcPr>
    </w:tblStylePr>
    <w:tblStylePr w:type="lastRow">
      <w:rPr>
        <w:b/>
        <w:bCs/>
      </w:rPr>
      <w:tblPr/>
      <w:tcPr>
        <w:tcBorders>
          <w:top w:val="double" w:sz="2" w:space="0" w:color="9B9B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FFFFFF" w:themeColor="accent4" w:themeTint="99"/>
        <w:bottom w:val="single" w:sz="2" w:space="0" w:color="FFFFFF" w:themeColor="accent4" w:themeTint="99"/>
        <w:insideH w:val="single" w:sz="2" w:space="0" w:color="FFFFFF" w:themeColor="accent4" w:themeTint="99"/>
        <w:insideV w:val="single" w:sz="2" w:space="0" w:color="FFFFFF" w:themeColor="accent4" w:themeTint="99"/>
      </w:tblBorders>
    </w:tblPr>
    <w:tblStylePr w:type="firstRow">
      <w:rPr>
        <w:b/>
        <w:bCs/>
      </w:rPr>
      <w:tblPr/>
      <w:tcPr>
        <w:tcBorders>
          <w:top w:val="nil"/>
          <w:bottom w:val="single" w:sz="12" w:space="0" w:color="FFFFFF" w:themeColor="accent4" w:themeTint="99"/>
          <w:insideH w:val="nil"/>
          <w:insideV w:val="nil"/>
        </w:tcBorders>
        <w:shd w:val="clear" w:color="auto" w:fill="FFFFFF" w:themeFill="background1"/>
      </w:tcPr>
    </w:tblStylePr>
    <w:tblStylePr w:type="lastRow">
      <w:rPr>
        <w:b/>
        <w:bCs/>
      </w:rPr>
      <w:tblPr/>
      <w:tcPr>
        <w:tcBorders>
          <w:top w:val="double" w:sz="2" w:space="0" w:color="FFFF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F1919" w:themeColor="accent1" w:themeTint="99"/>
        <w:left w:val="single" w:sz="4" w:space="0" w:color="FF1919" w:themeColor="accent1" w:themeTint="99"/>
        <w:bottom w:val="single" w:sz="4" w:space="0" w:color="FF1919" w:themeColor="accent1" w:themeTint="99"/>
        <w:right w:val="single" w:sz="4" w:space="0" w:color="FF1919" w:themeColor="accent1" w:themeTint="99"/>
        <w:insideH w:val="single" w:sz="4" w:space="0" w:color="FF1919" w:themeColor="accent1" w:themeTint="99"/>
        <w:insideV w:val="single" w:sz="4" w:space="0" w:color="FF191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B2" w:themeFill="accent1" w:themeFillTint="33"/>
      </w:tcPr>
    </w:tblStylePr>
    <w:tblStylePr w:type="band1Horz">
      <w:tblPr/>
      <w:tcPr>
        <w:shd w:val="clear" w:color="auto" w:fill="FFB2B2" w:themeFill="accent1" w:themeFillTint="33"/>
      </w:tcPr>
    </w:tblStylePr>
    <w:tblStylePr w:type="neCell">
      <w:tblPr/>
      <w:tcPr>
        <w:tcBorders>
          <w:bottom w:val="single" w:sz="4" w:space="0" w:color="FF1919" w:themeColor="accent1" w:themeTint="99"/>
        </w:tcBorders>
      </w:tcPr>
    </w:tblStylePr>
    <w:tblStylePr w:type="nwCell">
      <w:tblPr/>
      <w:tcPr>
        <w:tcBorders>
          <w:bottom w:val="single" w:sz="4" w:space="0" w:color="FF1919" w:themeColor="accent1" w:themeTint="99"/>
        </w:tcBorders>
      </w:tcPr>
    </w:tblStylePr>
    <w:tblStylePr w:type="seCell">
      <w:tblPr/>
      <w:tcPr>
        <w:tcBorders>
          <w:top w:val="single" w:sz="4" w:space="0" w:color="FF1919" w:themeColor="accent1" w:themeTint="99"/>
        </w:tcBorders>
      </w:tcPr>
    </w:tblStylePr>
    <w:tblStylePr w:type="swCell">
      <w:tblPr/>
      <w:tcPr>
        <w:tcBorders>
          <w:top w:val="single" w:sz="4" w:space="0" w:color="FF1919"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ABBBB" w:themeColor="accent2" w:themeTint="99"/>
        <w:left w:val="single" w:sz="4" w:space="0" w:color="EABBBB" w:themeColor="accent2" w:themeTint="99"/>
        <w:bottom w:val="single" w:sz="4" w:space="0" w:color="EABBBB" w:themeColor="accent2" w:themeTint="99"/>
        <w:right w:val="single" w:sz="4" w:space="0" w:color="EABBBB" w:themeColor="accent2" w:themeTint="99"/>
        <w:insideH w:val="single" w:sz="4" w:space="0" w:color="EABBBB" w:themeColor="accent2" w:themeTint="99"/>
        <w:insideV w:val="single" w:sz="4" w:space="0" w:color="EABB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8E8" w:themeFill="accent2" w:themeFillTint="33"/>
      </w:tcPr>
    </w:tblStylePr>
    <w:tblStylePr w:type="band1Horz">
      <w:tblPr/>
      <w:tcPr>
        <w:shd w:val="clear" w:color="auto" w:fill="F8E8E8" w:themeFill="accent2" w:themeFillTint="33"/>
      </w:tcPr>
    </w:tblStylePr>
    <w:tblStylePr w:type="neCell">
      <w:tblPr/>
      <w:tcPr>
        <w:tcBorders>
          <w:bottom w:val="single" w:sz="4" w:space="0" w:color="EABBBB" w:themeColor="accent2" w:themeTint="99"/>
        </w:tcBorders>
      </w:tcPr>
    </w:tblStylePr>
    <w:tblStylePr w:type="nwCell">
      <w:tblPr/>
      <w:tcPr>
        <w:tcBorders>
          <w:bottom w:val="single" w:sz="4" w:space="0" w:color="EABBBB" w:themeColor="accent2" w:themeTint="99"/>
        </w:tcBorders>
      </w:tcPr>
    </w:tblStylePr>
    <w:tblStylePr w:type="seCell">
      <w:tblPr/>
      <w:tcPr>
        <w:tcBorders>
          <w:top w:val="single" w:sz="4" w:space="0" w:color="EABBBB" w:themeColor="accent2" w:themeTint="99"/>
        </w:tcBorders>
      </w:tcPr>
    </w:tblStylePr>
    <w:tblStylePr w:type="swCell">
      <w:tblPr/>
      <w:tcPr>
        <w:tcBorders>
          <w:top w:val="single" w:sz="4" w:space="0" w:color="EABBBB"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bottom w:val="single" w:sz="4" w:space="0" w:color="9B9B9B" w:themeColor="accent3" w:themeTint="99"/>
        </w:tcBorders>
      </w:tcPr>
    </w:tblStylePr>
    <w:tblStylePr w:type="nwCell">
      <w:tblPr/>
      <w:tcPr>
        <w:tcBorders>
          <w:bottom w:val="single" w:sz="4" w:space="0" w:color="9B9B9B" w:themeColor="accent3" w:themeTint="99"/>
        </w:tcBorders>
      </w:tcPr>
    </w:tblStylePr>
    <w:tblStylePr w:type="seCell">
      <w:tblPr/>
      <w:tcPr>
        <w:tcBorders>
          <w:top w:val="single" w:sz="4" w:space="0" w:color="9B9B9B" w:themeColor="accent3" w:themeTint="99"/>
        </w:tcBorders>
      </w:tcPr>
    </w:tblStylePr>
    <w:tblStylePr w:type="swCell">
      <w:tblPr/>
      <w:tcPr>
        <w:tcBorders>
          <w:top w:val="single" w:sz="4" w:space="0" w:color="9B9B9B"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F1919" w:themeColor="accent1" w:themeTint="99"/>
        <w:left w:val="single" w:sz="4" w:space="0" w:color="FF1919" w:themeColor="accent1" w:themeTint="99"/>
        <w:bottom w:val="single" w:sz="4" w:space="0" w:color="FF1919" w:themeColor="accent1" w:themeTint="99"/>
        <w:right w:val="single" w:sz="4" w:space="0" w:color="FF1919" w:themeColor="accent1" w:themeTint="99"/>
        <w:insideH w:val="single" w:sz="4" w:space="0" w:color="FF1919" w:themeColor="accent1" w:themeTint="99"/>
        <w:insideV w:val="single" w:sz="4" w:space="0" w:color="FF1919" w:themeColor="accent1" w:themeTint="99"/>
      </w:tblBorders>
    </w:tblPr>
    <w:tblStylePr w:type="firstRow">
      <w:rPr>
        <w:b/>
        <w:bCs/>
        <w:color w:val="FFFFFF" w:themeColor="background1"/>
      </w:rPr>
      <w:tblPr/>
      <w:tcPr>
        <w:tcBorders>
          <w:top w:val="single" w:sz="4" w:space="0" w:color="7F0000" w:themeColor="accent1"/>
          <w:left w:val="single" w:sz="4" w:space="0" w:color="7F0000" w:themeColor="accent1"/>
          <w:bottom w:val="single" w:sz="4" w:space="0" w:color="7F0000" w:themeColor="accent1"/>
          <w:right w:val="single" w:sz="4" w:space="0" w:color="7F0000" w:themeColor="accent1"/>
          <w:insideH w:val="nil"/>
          <w:insideV w:val="nil"/>
        </w:tcBorders>
        <w:shd w:val="clear" w:color="auto" w:fill="7F0000" w:themeFill="accent1"/>
      </w:tcPr>
    </w:tblStylePr>
    <w:tblStylePr w:type="lastRow">
      <w:rPr>
        <w:b/>
        <w:bCs/>
      </w:rPr>
      <w:tblPr/>
      <w:tcPr>
        <w:tcBorders>
          <w:top w:val="double" w:sz="4" w:space="0" w:color="7F0000" w:themeColor="accent1"/>
        </w:tcBorders>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ABBBB" w:themeColor="accent2" w:themeTint="99"/>
        <w:left w:val="single" w:sz="4" w:space="0" w:color="EABBBB" w:themeColor="accent2" w:themeTint="99"/>
        <w:bottom w:val="single" w:sz="4" w:space="0" w:color="EABBBB" w:themeColor="accent2" w:themeTint="99"/>
        <w:right w:val="single" w:sz="4" w:space="0" w:color="EABBBB" w:themeColor="accent2" w:themeTint="99"/>
        <w:insideH w:val="single" w:sz="4" w:space="0" w:color="EABBBB" w:themeColor="accent2" w:themeTint="99"/>
        <w:insideV w:val="single" w:sz="4" w:space="0" w:color="EABBBB" w:themeColor="accent2" w:themeTint="99"/>
      </w:tblBorders>
    </w:tblPr>
    <w:tblStylePr w:type="firstRow">
      <w:rPr>
        <w:b/>
        <w:bCs/>
        <w:color w:val="FFFFFF" w:themeColor="background1"/>
      </w:rPr>
      <w:tblPr/>
      <w:tcPr>
        <w:tcBorders>
          <w:top w:val="single" w:sz="4" w:space="0" w:color="DD8F8F" w:themeColor="accent2"/>
          <w:left w:val="single" w:sz="4" w:space="0" w:color="DD8F8F" w:themeColor="accent2"/>
          <w:bottom w:val="single" w:sz="4" w:space="0" w:color="DD8F8F" w:themeColor="accent2"/>
          <w:right w:val="single" w:sz="4" w:space="0" w:color="DD8F8F" w:themeColor="accent2"/>
          <w:insideH w:val="nil"/>
          <w:insideV w:val="nil"/>
        </w:tcBorders>
        <w:shd w:val="clear" w:color="auto" w:fill="DD8F8F" w:themeFill="accent2"/>
      </w:tcPr>
    </w:tblStylePr>
    <w:tblStylePr w:type="lastRow">
      <w:rPr>
        <w:b/>
        <w:bCs/>
      </w:rPr>
      <w:tblPr/>
      <w:tcPr>
        <w:tcBorders>
          <w:top w:val="double" w:sz="4" w:space="0" w:color="DD8F8F" w:themeColor="accent2"/>
        </w:tcBorders>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color w:val="FFFFFF" w:themeColor="background1"/>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cBorders>
        <w:shd w:val="clear" w:color="auto" w:fill="595959" w:themeFill="accent3"/>
      </w:tcPr>
    </w:tblStylePr>
    <w:tblStylePr w:type="lastRow">
      <w:rPr>
        <w:b/>
        <w:bCs/>
      </w:rPr>
      <w:tblPr/>
      <w:tcPr>
        <w:tcBorders>
          <w:top w:val="double" w:sz="4" w:space="0" w:color="595959" w:themeColor="accent3"/>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color w:val="FFFFFF" w:themeColor="background1"/>
      </w:rPr>
      <w:tblPr/>
      <w:tcPr>
        <w:tcBorders>
          <w:top w:val="single" w:sz="4" w:space="0" w:color="FFFFFF" w:themeColor="accent4"/>
          <w:left w:val="single" w:sz="4" w:space="0" w:color="FFFFFF" w:themeColor="accent4"/>
          <w:bottom w:val="single" w:sz="4" w:space="0" w:color="FFFFFF" w:themeColor="accent4"/>
          <w:right w:val="single" w:sz="4" w:space="0" w:color="FFFFFF" w:themeColor="accent4"/>
          <w:insideH w:val="nil"/>
          <w:insideV w:val="nil"/>
        </w:tcBorders>
        <w:shd w:val="clear" w:color="auto" w:fill="FFFFFF" w:themeFill="accent4"/>
      </w:tcPr>
    </w:tblStylePr>
    <w:tblStylePr w:type="lastRow">
      <w:rPr>
        <w:b/>
        <w:bCs/>
      </w:rPr>
      <w:tblPr/>
      <w:tcPr>
        <w:tcBorders>
          <w:top w:val="double" w:sz="4" w:space="0" w:color="FFFFFF" w:themeColor="accent4"/>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B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00" w:themeFill="accent1"/>
      </w:tcPr>
    </w:tblStylePr>
    <w:tblStylePr w:type="band1Vert">
      <w:tblPr/>
      <w:tcPr>
        <w:shd w:val="clear" w:color="auto" w:fill="FF6565" w:themeFill="accent1" w:themeFillTint="66"/>
      </w:tcPr>
    </w:tblStylePr>
    <w:tblStylePr w:type="band1Horz">
      <w:tblPr/>
      <w:tcPr>
        <w:shd w:val="clear" w:color="auto" w:fill="FF656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8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F8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F8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F8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F8F" w:themeFill="accent2"/>
      </w:tcPr>
    </w:tblStylePr>
    <w:tblStylePr w:type="band1Vert">
      <w:tblPr/>
      <w:tcPr>
        <w:shd w:val="clear" w:color="auto" w:fill="F1D2D2" w:themeFill="accent2" w:themeFillTint="66"/>
      </w:tcPr>
    </w:tblStylePr>
    <w:tblStylePr w:type="band1Horz">
      <w:tblPr/>
      <w:tcPr>
        <w:shd w:val="clear" w:color="auto" w:fill="F1D2D2"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accent3"/>
      </w:tcPr>
    </w:tblStylePr>
    <w:tblStylePr w:type="band1Vert">
      <w:tblPr/>
      <w:tcPr>
        <w:shd w:val="clear" w:color="auto" w:fill="BCBCBC" w:themeFill="accent3" w:themeFillTint="66"/>
      </w:tcPr>
    </w:tblStylePr>
    <w:tblStylePr w:type="band1Horz">
      <w:tblPr/>
      <w:tcPr>
        <w:shd w:val="clear" w:color="auto" w:fill="BCBCBC"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4"/>
      </w:tcPr>
    </w:tblStylePr>
    <w:tblStylePr w:type="band1Vert">
      <w:tblPr/>
      <w:tcPr>
        <w:shd w:val="clear" w:color="auto" w:fill="FFFFFF" w:themeFill="accent4" w:themeFillTint="66"/>
      </w:tcPr>
    </w:tblStylePr>
    <w:tblStylePr w:type="band1Horz">
      <w:tblPr/>
      <w:tcPr>
        <w:shd w:val="clear" w:color="auto" w:fill="FFFFFF"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5F0000" w:themeColor="accent1" w:themeShade="BF"/>
    </w:rPr>
    <w:tblPr>
      <w:tblStyleRowBandSize w:val="1"/>
      <w:tblStyleColBandSize w:val="1"/>
      <w:tblBorders>
        <w:top w:val="single" w:sz="4" w:space="0" w:color="FF1919" w:themeColor="accent1" w:themeTint="99"/>
        <w:left w:val="single" w:sz="4" w:space="0" w:color="FF1919" w:themeColor="accent1" w:themeTint="99"/>
        <w:bottom w:val="single" w:sz="4" w:space="0" w:color="FF1919" w:themeColor="accent1" w:themeTint="99"/>
        <w:right w:val="single" w:sz="4" w:space="0" w:color="FF1919" w:themeColor="accent1" w:themeTint="99"/>
        <w:insideH w:val="single" w:sz="4" w:space="0" w:color="FF1919" w:themeColor="accent1" w:themeTint="99"/>
        <w:insideV w:val="single" w:sz="4" w:space="0" w:color="FF1919" w:themeColor="accent1" w:themeTint="99"/>
      </w:tblBorders>
    </w:tblPr>
    <w:tblStylePr w:type="firstRow">
      <w:rPr>
        <w:b/>
        <w:bCs/>
      </w:rPr>
      <w:tblPr/>
      <w:tcPr>
        <w:tcBorders>
          <w:bottom w:val="single" w:sz="12" w:space="0" w:color="FF1919" w:themeColor="accent1" w:themeTint="99"/>
        </w:tcBorders>
      </w:tcPr>
    </w:tblStylePr>
    <w:tblStylePr w:type="lastRow">
      <w:rPr>
        <w:b/>
        <w:bCs/>
      </w:rPr>
      <w:tblPr/>
      <w:tcPr>
        <w:tcBorders>
          <w:top w:val="double" w:sz="4" w:space="0" w:color="FF1919" w:themeColor="accent1" w:themeTint="99"/>
        </w:tcBorders>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C74848" w:themeColor="accent2" w:themeShade="BF"/>
    </w:rPr>
    <w:tblPr>
      <w:tblStyleRowBandSize w:val="1"/>
      <w:tblStyleColBandSize w:val="1"/>
      <w:tblBorders>
        <w:top w:val="single" w:sz="4" w:space="0" w:color="EABBBB" w:themeColor="accent2" w:themeTint="99"/>
        <w:left w:val="single" w:sz="4" w:space="0" w:color="EABBBB" w:themeColor="accent2" w:themeTint="99"/>
        <w:bottom w:val="single" w:sz="4" w:space="0" w:color="EABBBB" w:themeColor="accent2" w:themeTint="99"/>
        <w:right w:val="single" w:sz="4" w:space="0" w:color="EABBBB" w:themeColor="accent2" w:themeTint="99"/>
        <w:insideH w:val="single" w:sz="4" w:space="0" w:color="EABBBB" w:themeColor="accent2" w:themeTint="99"/>
        <w:insideV w:val="single" w:sz="4" w:space="0" w:color="EABBBB" w:themeColor="accent2" w:themeTint="99"/>
      </w:tblBorders>
    </w:tblPr>
    <w:tblStylePr w:type="firstRow">
      <w:rPr>
        <w:b/>
        <w:bCs/>
      </w:rPr>
      <w:tblPr/>
      <w:tcPr>
        <w:tcBorders>
          <w:bottom w:val="single" w:sz="12" w:space="0" w:color="EABBBB" w:themeColor="accent2" w:themeTint="99"/>
        </w:tcBorders>
      </w:tcPr>
    </w:tblStylePr>
    <w:tblStylePr w:type="lastRow">
      <w:rPr>
        <w:b/>
        <w:bCs/>
      </w:rPr>
      <w:tblPr/>
      <w:tcPr>
        <w:tcBorders>
          <w:top w:val="double" w:sz="4" w:space="0" w:color="EABBBB" w:themeColor="accent2" w:themeTint="99"/>
        </w:tcBorders>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24242" w:themeColor="accent3" w:themeShade="BF"/>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bottom w:val="single" w:sz="12" w:space="0" w:color="9B9B9B" w:themeColor="accent3" w:themeTint="99"/>
        </w:tcBorders>
      </w:tcPr>
    </w:tblStylePr>
    <w:tblStylePr w:type="lastRow">
      <w:rPr>
        <w:b/>
        <w:bCs/>
      </w:rPr>
      <w:tblPr/>
      <w:tcPr>
        <w:tcBorders>
          <w:top w:val="doub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BFBFBF" w:themeColor="accent4" w:themeShade="BF"/>
    </w:r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5F0000" w:themeColor="accent1" w:themeShade="BF"/>
    </w:rPr>
    <w:tblPr>
      <w:tblStyleRowBandSize w:val="1"/>
      <w:tblStyleColBandSize w:val="1"/>
      <w:tblBorders>
        <w:top w:val="single" w:sz="4" w:space="0" w:color="FF1919" w:themeColor="accent1" w:themeTint="99"/>
        <w:left w:val="single" w:sz="4" w:space="0" w:color="FF1919" w:themeColor="accent1" w:themeTint="99"/>
        <w:bottom w:val="single" w:sz="4" w:space="0" w:color="FF1919" w:themeColor="accent1" w:themeTint="99"/>
        <w:right w:val="single" w:sz="4" w:space="0" w:color="FF1919" w:themeColor="accent1" w:themeTint="99"/>
        <w:insideH w:val="single" w:sz="4" w:space="0" w:color="FF1919" w:themeColor="accent1" w:themeTint="99"/>
        <w:insideV w:val="single" w:sz="4" w:space="0" w:color="FF191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B2" w:themeFill="accent1" w:themeFillTint="33"/>
      </w:tcPr>
    </w:tblStylePr>
    <w:tblStylePr w:type="band1Horz">
      <w:tblPr/>
      <w:tcPr>
        <w:shd w:val="clear" w:color="auto" w:fill="FFB2B2" w:themeFill="accent1" w:themeFillTint="33"/>
      </w:tcPr>
    </w:tblStylePr>
    <w:tblStylePr w:type="neCell">
      <w:tblPr/>
      <w:tcPr>
        <w:tcBorders>
          <w:bottom w:val="single" w:sz="4" w:space="0" w:color="FF1919" w:themeColor="accent1" w:themeTint="99"/>
        </w:tcBorders>
      </w:tcPr>
    </w:tblStylePr>
    <w:tblStylePr w:type="nwCell">
      <w:tblPr/>
      <w:tcPr>
        <w:tcBorders>
          <w:bottom w:val="single" w:sz="4" w:space="0" w:color="FF1919" w:themeColor="accent1" w:themeTint="99"/>
        </w:tcBorders>
      </w:tcPr>
    </w:tblStylePr>
    <w:tblStylePr w:type="seCell">
      <w:tblPr/>
      <w:tcPr>
        <w:tcBorders>
          <w:top w:val="single" w:sz="4" w:space="0" w:color="FF1919" w:themeColor="accent1" w:themeTint="99"/>
        </w:tcBorders>
      </w:tcPr>
    </w:tblStylePr>
    <w:tblStylePr w:type="swCell">
      <w:tblPr/>
      <w:tcPr>
        <w:tcBorders>
          <w:top w:val="single" w:sz="4" w:space="0" w:color="FF1919"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C74848" w:themeColor="accent2" w:themeShade="BF"/>
    </w:rPr>
    <w:tblPr>
      <w:tblStyleRowBandSize w:val="1"/>
      <w:tblStyleColBandSize w:val="1"/>
      <w:tblBorders>
        <w:top w:val="single" w:sz="4" w:space="0" w:color="EABBBB" w:themeColor="accent2" w:themeTint="99"/>
        <w:left w:val="single" w:sz="4" w:space="0" w:color="EABBBB" w:themeColor="accent2" w:themeTint="99"/>
        <w:bottom w:val="single" w:sz="4" w:space="0" w:color="EABBBB" w:themeColor="accent2" w:themeTint="99"/>
        <w:right w:val="single" w:sz="4" w:space="0" w:color="EABBBB" w:themeColor="accent2" w:themeTint="99"/>
        <w:insideH w:val="single" w:sz="4" w:space="0" w:color="EABBBB" w:themeColor="accent2" w:themeTint="99"/>
        <w:insideV w:val="single" w:sz="4" w:space="0" w:color="EABB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8E8" w:themeFill="accent2" w:themeFillTint="33"/>
      </w:tcPr>
    </w:tblStylePr>
    <w:tblStylePr w:type="band1Horz">
      <w:tblPr/>
      <w:tcPr>
        <w:shd w:val="clear" w:color="auto" w:fill="F8E8E8" w:themeFill="accent2" w:themeFillTint="33"/>
      </w:tcPr>
    </w:tblStylePr>
    <w:tblStylePr w:type="neCell">
      <w:tblPr/>
      <w:tcPr>
        <w:tcBorders>
          <w:bottom w:val="single" w:sz="4" w:space="0" w:color="EABBBB" w:themeColor="accent2" w:themeTint="99"/>
        </w:tcBorders>
      </w:tcPr>
    </w:tblStylePr>
    <w:tblStylePr w:type="nwCell">
      <w:tblPr/>
      <w:tcPr>
        <w:tcBorders>
          <w:bottom w:val="single" w:sz="4" w:space="0" w:color="EABBBB" w:themeColor="accent2" w:themeTint="99"/>
        </w:tcBorders>
      </w:tcPr>
    </w:tblStylePr>
    <w:tblStylePr w:type="seCell">
      <w:tblPr/>
      <w:tcPr>
        <w:tcBorders>
          <w:top w:val="single" w:sz="4" w:space="0" w:color="EABBBB" w:themeColor="accent2" w:themeTint="99"/>
        </w:tcBorders>
      </w:tcPr>
    </w:tblStylePr>
    <w:tblStylePr w:type="swCell">
      <w:tblPr/>
      <w:tcPr>
        <w:tcBorders>
          <w:top w:val="single" w:sz="4" w:space="0" w:color="EABBBB"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24242" w:themeColor="accent3" w:themeShade="BF"/>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bottom w:val="single" w:sz="4" w:space="0" w:color="9B9B9B" w:themeColor="accent3" w:themeTint="99"/>
        </w:tcBorders>
      </w:tcPr>
    </w:tblStylePr>
    <w:tblStylePr w:type="nwCell">
      <w:tblPr/>
      <w:tcPr>
        <w:tcBorders>
          <w:bottom w:val="single" w:sz="4" w:space="0" w:color="9B9B9B" w:themeColor="accent3" w:themeTint="99"/>
        </w:tcBorders>
      </w:tcPr>
    </w:tblStylePr>
    <w:tblStylePr w:type="seCell">
      <w:tblPr/>
      <w:tcPr>
        <w:tcBorders>
          <w:top w:val="single" w:sz="4" w:space="0" w:color="9B9B9B" w:themeColor="accent3" w:themeTint="99"/>
        </w:tcBorders>
      </w:tcPr>
    </w:tblStylePr>
    <w:tblStylePr w:type="swCell">
      <w:tblPr/>
      <w:tcPr>
        <w:tcBorders>
          <w:top w:val="single" w:sz="4" w:space="0" w:color="9B9B9B"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BFBFBF" w:themeColor="accent4" w:themeShade="BF"/>
    </w:r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3F0000"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5F0000"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5F0000"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3F0000"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3F0000"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808080"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5F0000"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7F0000" w:themeColor="accent1"/>
        <w:bottom w:val="single" w:sz="4" w:space="10" w:color="7F0000" w:themeColor="accent1"/>
      </w:pBdr>
      <w:spacing w:before="360" w:after="360"/>
      <w:ind w:left="864" w:right="864"/>
      <w:jc w:val="center"/>
    </w:pPr>
    <w:rPr>
      <w:i/>
      <w:iCs/>
      <w:color w:val="5F0000" w:themeColor="accent1" w:themeShade="BF"/>
    </w:rPr>
  </w:style>
  <w:style w:type="character" w:customStyle="1" w:styleId="IntenseQuoteChar">
    <w:name w:val="Intense Quote Char"/>
    <w:basedOn w:val="DefaultParagraphFont"/>
    <w:link w:val="IntenseQuote"/>
    <w:uiPriority w:val="30"/>
    <w:semiHidden/>
    <w:rsid w:val="000F51EC"/>
    <w:rPr>
      <w:i/>
      <w:iCs/>
      <w:color w:val="5F0000" w:themeColor="accent1" w:themeShade="BF"/>
    </w:rPr>
  </w:style>
  <w:style w:type="character" w:styleId="IntenseReference">
    <w:name w:val="Intense Reference"/>
    <w:basedOn w:val="DefaultParagraphFont"/>
    <w:uiPriority w:val="32"/>
    <w:semiHidden/>
    <w:qFormat/>
    <w:rsid w:val="000F51EC"/>
    <w:rPr>
      <w:b/>
      <w:bCs/>
      <w:caps w:val="0"/>
      <w:smallCaps/>
      <w:color w:val="5F0000"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7F0000" w:themeColor="accent1"/>
        <w:left w:val="single" w:sz="8" w:space="0" w:color="7F0000" w:themeColor="accent1"/>
        <w:bottom w:val="single" w:sz="8" w:space="0" w:color="7F0000" w:themeColor="accent1"/>
        <w:right w:val="single" w:sz="8" w:space="0" w:color="7F0000" w:themeColor="accent1"/>
        <w:insideH w:val="single" w:sz="8" w:space="0" w:color="7F0000" w:themeColor="accent1"/>
        <w:insideV w:val="single" w:sz="8" w:space="0" w:color="7F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00" w:themeColor="accent1"/>
          <w:left w:val="single" w:sz="8" w:space="0" w:color="7F0000" w:themeColor="accent1"/>
          <w:bottom w:val="single" w:sz="18" w:space="0" w:color="7F0000" w:themeColor="accent1"/>
          <w:right w:val="single" w:sz="8" w:space="0" w:color="7F0000" w:themeColor="accent1"/>
          <w:insideH w:val="nil"/>
          <w:insideV w:val="single" w:sz="8" w:space="0" w:color="7F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00" w:themeColor="accent1"/>
          <w:left w:val="single" w:sz="8" w:space="0" w:color="7F0000" w:themeColor="accent1"/>
          <w:bottom w:val="single" w:sz="8" w:space="0" w:color="7F0000" w:themeColor="accent1"/>
          <w:right w:val="single" w:sz="8" w:space="0" w:color="7F0000" w:themeColor="accent1"/>
          <w:insideH w:val="nil"/>
          <w:insideV w:val="single" w:sz="8" w:space="0" w:color="7F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00" w:themeColor="accent1"/>
          <w:left w:val="single" w:sz="8" w:space="0" w:color="7F0000" w:themeColor="accent1"/>
          <w:bottom w:val="single" w:sz="8" w:space="0" w:color="7F0000" w:themeColor="accent1"/>
          <w:right w:val="single" w:sz="8" w:space="0" w:color="7F0000" w:themeColor="accent1"/>
        </w:tcBorders>
      </w:tcPr>
    </w:tblStylePr>
    <w:tblStylePr w:type="band1Vert">
      <w:tblPr/>
      <w:tcPr>
        <w:tcBorders>
          <w:top w:val="single" w:sz="8" w:space="0" w:color="7F0000" w:themeColor="accent1"/>
          <w:left w:val="single" w:sz="8" w:space="0" w:color="7F0000" w:themeColor="accent1"/>
          <w:bottom w:val="single" w:sz="8" w:space="0" w:color="7F0000" w:themeColor="accent1"/>
          <w:right w:val="single" w:sz="8" w:space="0" w:color="7F0000" w:themeColor="accent1"/>
        </w:tcBorders>
        <w:shd w:val="clear" w:color="auto" w:fill="FFA0A0" w:themeFill="accent1" w:themeFillTint="3F"/>
      </w:tcPr>
    </w:tblStylePr>
    <w:tblStylePr w:type="band1Horz">
      <w:tblPr/>
      <w:tcPr>
        <w:tcBorders>
          <w:top w:val="single" w:sz="8" w:space="0" w:color="7F0000" w:themeColor="accent1"/>
          <w:left w:val="single" w:sz="8" w:space="0" w:color="7F0000" w:themeColor="accent1"/>
          <w:bottom w:val="single" w:sz="8" w:space="0" w:color="7F0000" w:themeColor="accent1"/>
          <w:right w:val="single" w:sz="8" w:space="0" w:color="7F0000" w:themeColor="accent1"/>
          <w:insideV w:val="single" w:sz="8" w:space="0" w:color="7F0000" w:themeColor="accent1"/>
        </w:tcBorders>
        <w:shd w:val="clear" w:color="auto" w:fill="FFA0A0" w:themeFill="accent1" w:themeFillTint="3F"/>
      </w:tcPr>
    </w:tblStylePr>
    <w:tblStylePr w:type="band2Horz">
      <w:tblPr/>
      <w:tcPr>
        <w:tcBorders>
          <w:top w:val="single" w:sz="8" w:space="0" w:color="7F0000" w:themeColor="accent1"/>
          <w:left w:val="single" w:sz="8" w:space="0" w:color="7F0000" w:themeColor="accent1"/>
          <w:bottom w:val="single" w:sz="8" w:space="0" w:color="7F0000" w:themeColor="accent1"/>
          <w:right w:val="single" w:sz="8" w:space="0" w:color="7F0000" w:themeColor="accent1"/>
          <w:insideV w:val="single" w:sz="8" w:space="0" w:color="7F0000"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DD8F8F" w:themeColor="accent2"/>
        <w:left w:val="single" w:sz="8" w:space="0" w:color="DD8F8F" w:themeColor="accent2"/>
        <w:bottom w:val="single" w:sz="8" w:space="0" w:color="DD8F8F" w:themeColor="accent2"/>
        <w:right w:val="single" w:sz="8" w:space="0" w:color="DD8F8F" w:themeColor="accent2"/>
        <w:insideH w:val="single" w:sz="8" w:space="0" w:color="DD8F8F" w:themeColor="accent2"/>
        <w:insideV w:val="single" w:sz="8" w:space="0" w:color="DD8F8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F8F" w:themeColor="accent2"/>
          <w:left w:val="single" w:sz="8" w:space="0" w:color="DD8F8F" w:themeColor="accent2"/>
          <w:bottom w:val="single" w:sz="18" w:space="0" w:color="DD8F8F" w:themeColor="accent2"/>
          <w:right w:val="single" w:sz="8" w:space="0" w:color="DD8F8F" w:themeColor="accent2"/>
          <w:insideH w:val="nil"/>
          <w:insideV w:val="single" w:sz="8" w:space="0" w:color="DD8F8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F8F" w:themeColor="accent2"/>
          <w:left w:val="single" w:sz="8" w:space="0" w:color="DD8F8F" w:themeColor="accent2"/>
          <w:bottom w:val="single" w:sz="8" w:space="0" w:color="DD8F8F" w:themeColor="accent2"/>
          <w:right w:val="single" w:sz="8" w:space="0" w:color="DD8F8F" w:themeColor="accent2"/>
          <w:insideH w:val="nil"/>
          <w:insideV w:val="single" w:sz="8" w:space="0" w:color="DD8F8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F8F" w:themeColor="accent2"/>
          <w:left w:val="single" w:sz="8" w:space="0" w:color="DD8F8F" w:themeColor="accent2"/>
          <w:bottom w:val="single" w:sz="8" w:space="0" w:color="DD8F8F" w:themeColor="accent2"/>
          <w:right w:val="single" w:sz="8" w:space="0" w:color="DD8F8F" w:themeColor="accent2"/>
        </w:tcBorders>
      </w:tcPr>
    </w:tblStylePr>
    <w:tblStylePr w:type="band1Vert">
      <w:tblPr/>
      <w:tcPr>
        <w:tcBorders>
          <w:top w:val="single" w:sz="8" w:space="0" w:color="DD8F8F" w:themeColor="accent2"/>
          <w:left w:val="single" w:sz="8" w:space="0" w:color="DD8F8F" w:themeColor="accent2"/>
          <w:bottom w:val="single" w:sz="8" w:space="0" w:color="DD8F8F" w:themeColor="accent2"/>
          <w:right w:val="single" w:sz="8" w:space="0" w:color="DD8F8F" w:themeColor="accent2"/>
        </w:tcBorders>
        <w:shd w:val="clear" w:color="auto" w:fill="F6E3E3" w:themeFill="accent2" w:themeFillTint="3F"/>
      </w:tcPr>
    </w:tblStylePr>
    <w:tblStylePr w:type="band1Horz">
      <w:tblPr/>
      <w:tcPr>
        <w:tcBorders>
          <w:top w:val="single" w:sz="8" w:space="0" w:color="DD8F8F" w:themeColor="accent2"/>
          <w:left w:val="single" w:sz="8" w:space="0" w:color="DD8F8F" w:themeColor="accent2"/>
          <w:bottom w:val="single" w:sz="8" w:space="0" w:color="DD8F8F" w:themeColor="accent2"/>
          <w:right w:val="single" w:sz="8" w:space="0" w:color="DD8F8F" w:themeColor="accent2"/>
          <w:insideV w:val="single" w:sz="8" w:space="0" w:color="DD8F8F" w:themeColor="accent2"/>
        </w:tcBorders>
        <w:shd w:val="clear" w:color="auto" w:fill="F6E3E3" w:themeFill="accent2" w:themeFillTint="3F"/>
      </w:tcPr>
    </w:tblStylePr>
    <w:tblStylePr w:type="band2Horz">
      <w:tblPr/>
      <w:tcPr>
        <w:tcBorders>
          <w:top w:val="single" w:sz="8" w:space="0" w:color="DD8F8F" w:themeColor="accent2"/>
          <w:left w:val="single" w:sz="8" w:space="0" w:color="DD8F8F" w:themeColor="accent2"/>
          <w:bottom w:val="single" w:sz="8" w:space="0" w:color="DD8F8F" w:themeColor="accent2"/>
          <w:right w:val="single" w:sz="8" w:space="0" w:color="DD8F8F" w:themeColor="accent2"/>
          <w:insideV w:val="single" w:sz="8" w:space="0" w:color="DD8F8F"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insideH w:val="single" w:sz="8" w:space="0" w:color="595959" w:themeColor="accent3"/>
        <w:insideV w:val="single" w:sz="8" w:space="0" w:color="5959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3"/>
          <w:left w:val="single" w:sz="8" w:space="0" w:color="595959" w:themeColor="accent3"/>
          <w:bottom w:val="single" w:sz="18" w:space="0" w:color="595959" w:themeColor="accent3"/>
          <w:right w:val="single" w:sz="8" w:space="0" w:color="595959" w:themeColor="accent3"/>
          <w:insideH w:val="nil"/>
          <w:insideV w:val="single" w:sz="8" w:space="0" w:color="5959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3"/>
          <w:left w:val="single" w:sz="8" w:space="0" w:color="595959" w:themeColor="accent3"/>
          <w:bottom w:val="single" w:sz="8" w:space="0" w:color="595959" w:themeColor="accent3"/>
          <w:right w:val="single" w:sz="8" w:space="0" w:color="595959" w:themeColor="accent3"/>
          <w:insideH w:val="nil"/>
          <w:insideV w:val="single" w:sz="8" w:space="0" w:color="5959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tblStylePr w:type="band1Vert">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shd w:val="clear" w:color="auto" w:fill="D5D5D5" w:themeFill="accent3" w:themeFillTint="3F"/>
      </w:tcPr>
    </w:tblStylePr>
    <w:tblStylePr w:type="band1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insideV w:val="single" w:sz="8" w:space="0" w:color="595959" w:themeColor="accent3"/>
        </w:tcBorders>
        <w:shd w:val="clear" w:color="auto" w:fill="D5D5D5" w:themeFill="accent3" w:themeFillTint="3F"/>
      </w:tcPr>
    </w:tblStylePr>
    <w:tblStylePr w:type="band2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insideV w:val="single" w:sz="8" w:space="0" w:color="595959"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insideH w:val="single" w:sz="8" w:space="0" w:color="FFFFFF" w:themeColor="accent4"/>
        <w:insideV w:val="single" w:sz="8" w:space="0" w:color="FFFF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4"/>
          <w:left w:val="single" w:sz="8" w:space="0" w:color="FFFFFF" w:themeColor="accent4"/>
          <w:bottom w:val="single" w:sz="18" w:space="0" w:color="FFFFFF" w:themeColor="accent4"/>
          <w:right w:val="single" w:sz="8" w:space="0" w:color="FFFFFF" w:themeColor="accent4"/>
          <w:insideH w:val="nil"/>
          <w:insideV w:val="single" w:sz="8" w:space="0" w:color="FFFF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4"/>
          <w:left w:val="single" w:sz="8" w:space="0" w:color="FFFFFF" w:themeColor="accent4"/>
          <w:bottom w:val="single" w:sz="8" w:space="0" w:color="FFFFFF" w:themeColor="accent4"/>
          <w:right w:val="single" w:sz="8" w:space="0" w:color="FFFFFF" w:themeColor="accent4"/>
          <w:insideH w:val="nil"/>
          <w:insideV w:val="single" w:sz="8" w:space="0" w:color="FFFF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tblStylePr w:type="band1Vert">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shd w:val="clear" w:color="auto" w:fill="FFFFFF" w:themeFill="accent4" w:themeFillTint="3F"/>
      </w:tcPr>
    </w:tblStylePr>
    <w:tblStylePr w:type="band1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insideV w:val="single" w:sz="8" w:space="0" w:color="FFFFFF" w:themeColor="accent4"/>
        </w:tcBorders>
        <w:shd w:val="clear" w:color="auto" w:fill="FFFFFF" w:themeFill="accent4" w:themeFillTint="3F"/>
      </w:tcPr>
    </w:tblStylePr>
    <w:tblStylePr w:type="band2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insideV w:val="single" w:sz="8" w:space="0" w:color="FFFFFF"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7F0000" w:themeColor="accent1"/>
        <w:left w:val="single" w:sz="8" w:space="0" w:color="7F0000" w:themeColor="accent1"/>
        <w:bottom w:val="single" w:sz="8" w:space="0" w:color="7F0000" w:themeColor="accent1"/>
        <w:right w:val="single" w:sz="8" w:space="0" w:color="7F0000" w:themeColor="accent1"/>
      </w:tblBorders>
    </w:tblPr>
    <w:tblStylePr w:type="firstRow">
      <w:pPr>
        <w:spacing w:before="0" w:after="0" w:line="240" w:lineRule="auto"/>
      </w:pPr>
      <w:rPr>
        <w:b/>
        <w:bCs/>
        <w:color w:val="FFFFFF" w:themeColor="background1"/>
      </w:rPr>
      <w:tblPr/>
      <w:tcPr>
        <w:shd w:val="clear" w:color="auto" w:fill="7F0000" w:themeFill="accent1"/>
      </w:tcPr>
    </w:tblStylePr>
    <w:tblStylePr w:type="lastRow">
      <w:pPr>
        <w:spacing w:before="0" w:after="0" w:line="240" w:lineRule="auto"/>
      </w:pPr>
      <w:rPr>
        <w:b/>
        <w:bCs/>
      </w:rPr>
      <w:tblPr/>
      <w:tcPr>
        <w:tcBorders>
          <w:top w:val="double" w:sz="6" w:space="0" w:color="7F0000" w:themeColor="accent1"/>
          <w:left w:val="single" w:sz="8" w:space="0" w:color="7F0000" w:themeColor="accent1"/>
          <w:bottom w:val="single" w:sz="8" w:space="0" w:color="7F0000" w:themeColor="accent1"/>
          <w:right w:val="single" w:sz="8" w:space="0" w:color="7F0000" w:themeColor="accent1"/>
        </w:tcBorders>
      </w:tcPr>
    </w:tblStylePr>
    <w:tblStylePr w:type="firstCol">
      <w:rPr>
        <w:b/>
        <w:bCs/>
      </w:rPr>
    </w:tblStylePr>
    <w:tblStylePr w:type="lastCol">
      <w:rPr>
        <w:b/>
        <w:bCs/>
      </w:rPr>
    </w:tblStylePr>
    <w:tblStylePr w:type="band1Vert">
      <w:tblPr/>
      <w:tcPr>
        <w:tcBorders>
          <w:top w:val="single" w:sz="8" w:space="0" w:color="7F0000" w:themeColor="accent1"/>
          <w:left w:val="single" w:sz="8" w:space="0" w:color="7F0000" w:themeColor="accent1"/>
          <w:bottom w:val="single" w:sz="8" w:space="0" w:color="7F0000" w:themeColor="accent1"/>
          <w:right w:val="single" w:sz="8" w:space="0" w:color="7F0000" w:themeColor="accent1"/>
        </w:tcBorders>
      </w:tcPr>
    </w:tblStylePr>
    <w:tblStylePr w:type="band1Horz">
      <w:tblPr/>
      <w:tcPr>
        <w:tcBorders>
          <w:top w:val="single" w:sz="8" w:space="0" w:color="7F0000" w:themeColor="accent1"/>
          <w:left w:val="single" w:sz="8" w:space="0" w:color="7F0000" w:themeColor="accent1"/>
          <w:bottom w:val="single" w:sz="8" w:space="0" w:color="7F0000" w:themeColor="accent1"/>
          <w:right w:val="single" w:sz="8" w:space="0" w:color="7F0000"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DD8F8F" w:themeColor="accent2"/>
        <w:left w:val="single" w:sz="8" w:space="0" w:color="DD8F8F" w:themeColor="accent2"/>
        <w:bottom w:val="single" w:sz="8" w:space="0" w:color="DD8F8F" w:themeColor="accent2"/>
        <w:right w:val="single" w:sz="8" w:space="0" w:color="DD8F8F" w:themeColor="accent2"/>
      </w:tblBorders>
    </w:tblPr>
    <w:tblStylePr w:type="firstRow">
      <w:pPr>
        <w:spacing w:before="0" w:after="0" w:line="240" w:lineRule="auto"/>
      </w:pPr>
      <w:rPr>
        <w:b/>
        <w:bCs/>
        <w:color w:val="FFFFFF" w:themeColor="background1"/>
      </w:rPr>
      <w:tblPr/>
      <w:tcPr>
        <w:shd w:val="clear" w:color="auto" w:fill="DD8F8F" w:themeFill="accent2"/>
      </w:tcPr>
    </w:tblStylePr>
    <w:tblStylePr w:type="lastRow">
      <w:pPr>
        <w:spacing w:before="0" w:after="0" w:line="240" w:lineRule="auto"/>
      </w:pPr>
      <w:rPr>
        <w:b/>
        <w:bCs/>
      </w:rPr>
      <w:tblPr/>
      <w:tcPr>
        <w:tcBorders>
          <w:top w:val="double" w:sz="6" w:space="0" w:color="DD8F8F" w:themeColor="accent2"/>
          <w:left w:val="single" w:sz="8" w:space="0" w:color="DD8F8F" w:themeColor="accent2"/>
          <w:bottom w:val="single" w:sz="8" w:space="0" w:color="DD8F8F" w:themeColor="accent2"/>
          <w:right w:val="single" w:sz="8" w:space="0" w:color="DD8F8F" w:themeColor="accent2"/>
        </w:tcBorders>
      </w:tcPr>
    </w:tblStylePr>
    <w:tblStylePr w:type="firstCol">
      <w:rPr>
        <w:b/>
        <w:bCs/>
      </w:rPr>
    </w:tblStylePr>
    <w:tblStylePr w:type="lastCol">
      <w:rPr>
        <w:b/>
        <w:bCs/>
      </w:rPr>
    </w:tblStylePr>
    <w:tblStylePr w:type="band1Vert">
      <w:tblPr/>
      <w:tcPr>
        <w:tcBorders>
          <w:top w:val="single" w:sz="8" w:space="0" w:color="DD8F8F" w:themeColor="accent2"/>
          <w:left w:val="single" w:sz="8" w:space="0" w:color="DD8F8F" w:themeColor="accent2"/>
          <w:bottom w:val="single" w:sz="8" w:space="0" w:color="DD8F8F" w:themeColor="accent2"/>
          <w:right w:val="single" w:sz="8" w:space="0" w:color="DD8F8F" w:themeColor="accent2"/>
        </w:tcBorders>
      </w:tcPr>
    </w:tblStylePr>
    <w:tblStylePr w:type="band1Horz">
      <w:tblPr/>
      <w:tcPr>
        <w:tcBorders>
          <w:top w:val="single" w:sz="8" w:space="0" w:color="DD8F8F" w:themeColor="accent2"/>
          <w:left w:val="single" w:sz="8" w:space="0" w:color="DD8F8F" w:themeColor="accent2"/>
          <w:bottom w:val="single" w:sz="8" w:space="0" w:color="DD8F8F" w:themeColor="accent2"/>
          <w:right w:val="single" w:sz="8" w:space="0" w:color="DD8F8F"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tblBorders>
    </w:tblPr>
    <w:tblStylePr w:type="firstRow">
      <w:pPr>
        <w:spacing w:before="0" w:after="0" w:line="240" w:lineRule="auto"/>
      </w:pPr>
      <w:rPr>
        <w:b/>
        <w:bCs/>
        <w:color w:val="FFFFFF" w:themeColor="background1"/>
      </w:rPr>
      <w:tblPr/>
      <w:tcPr>
        <w:shd w:val="clear" w:color="auto" w:fill="595959" w:themeFill="accent3"/>
      </w:tcPr>
    </w:tblStylePr>
    <w:tblStylePr w:type="lastRow">
      <w:pPr>
        <w:spacing w:before="0" w:after="0" w:line="240" w:lineRule="auto"/>
      </w:pPr>
      <w:rPr>
        <w:b/>
        <w:bCs/>
      </w:rPr>
      <w:tblPr/>
      <w:tcPr>
        <w:tcBorders>
          <w:top w:val="double" w:sz="6" w:space="0" w:color="595959" w:themeColor="accent3"/>
          <w:left w:val="single" w:sz="8" w:space="0" w:color="595959" w:themeColor="accent3"/>
          <w:bottom w:val="single" w:sz="8" w:space="0" w:color="595959" w:themeColor="accent3"/>
          <w:right w:val="single" w:sz="8" w:space="0" w:color="595959" w:themeColor="accent3"/>
        </w:tcBorders>
      </w:tcPr>
    </w:tblStylePr>
    <w:tblStylePr w:type="firstCol">
      <w:rPr>
        <w:b/>
        <w:bCs/>
      </w:rPr>
    </w:tblStylePr>
    <w:tblStylePr w:type="lastCol">
      <w:rPr>
        <w:b/>
        <w:bCs/>
      </w:rPr>
    </w:tblStylePr>
    <w:tblStylePr w:type="band1Vert">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tblStylePr w:type="band1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tblBorders>
    </w:tblPr>
    <w:tblStylePr w:type="firstRow">
      <w:pPr>
        <w:spacing w:before="0" w:after="0" w:line="240" w:lineRule="auto"/>
      </w:pPr>
      <w:rPr>
        <w:b/>
        <w:bCs/>
        <w:color w:val="FFFFFF" w:themeColor="background1"/>
      </w:rPr>
      <w:tblPr/>
      <w:tcPr>
        <w:shd w:val="clear" w:color="auto" w:fill="FFFFFF" w:themeFill="accent4"/>
      </w:tcPr>
    </w:tblStylePr>
    <w:tblStylePr w:type="lastRow">
      <w:pPr>
        <w:spacing w:before="0" w:after="0" w:line="240" w:lineRule="auto"/>
      </w:pPr>
      <w:rPr>
        <w:b/>
        <w:bCs/>
      </w:rPr>
      <w:tblPr/>
      <w:tcPr>
        <w:tcBorders>
          <w:top w:val="double" w:sz="6" w:space="0" w:color="FFFFFF" w:themeColor="accent4"/>
          <w:left w:val="single" w:sz="8" w:space="0" w:color="FFFFFF" w:themeColor="accent4"/>
          <w:bottom w:val="single" w:sz="8" w:space="0" w:color="FFFFFF" w:themeColor="accent4"/>
          <w:right w:val="single" w:sz="8" w:space="0" w:color="FFFFFF" w:themeColor="accent4"/>
        </w:tcBorders>
      </w:tcPr>
    </w:tblStylePr>
    <w:tblStylePr w:type="firstCol">
      <w:rPr>
        <w:b/>
        <w:bCs/>
      </w:rPr>
    </w:tblStylePr>
    <w:tblStylePr w:type="lastCol">
      <w:rPr>
        <w:b/>
        <w:bCs/>
      </w:rPr>
    </w:tblStylePr>
    <w:tblStylePr w:type="band1Vert">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tblStylePr w:type="band1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5F0000" w:themeColor="accent1" w:themeShade="BF"/>
    </w:rPr>
    <w:tblPr>
      <w:tblStyleRowBandSize w:val="1"/>
      <w:tblStyleColBandSize w:val="1"/>
      <w:tblBorders>
        <w:top w:val="single" w:sz="8" w:space="0" w:color="7F0000" w:themeColor="accent1"/>
        <w:bottom w:val="single" w:sz="8" w:space="0" w:color="7F0000" w:themeColor="accent1"/>
      </w:tblBorders>
    </w:tblPr>
    <w:tblStylePr w:type="firstRow">
      <w:pPr>
        <w:spacing w:before="0" w:after="0" w:line="240" w:lineRule="auto"/>
      </w:pPr>
      <w:rPr>
        <w:b/>
        <w:bCs/>
      </w:rPr>
      <w:tblPr/>
      <w:tcPr>
        <w:tcBorders>
          <w:top w:val="single" w:sz="8" w:space="0" w:color="7F0000" w:themeColor="accent1"/>
          <w:left w:val="nil"/>
          <w:bottom w:val="single" w:sz="8" w:space="0" w:color="7F0000" w:themeColor="accent1"/>
          <w:right w:val="nil"/>
          <w:insideH w:val="nil"/>
          <w:insideV w:val="nil"/>
        </w:tcBorders>
      </w:tcPr>
    </w:tblStylePr>
    <w:tblStylePr w:type="lastRow">
      <w:pPr>
        <w:spacing w:before="0" w:after="0" w:line="240" w:lineRule="auto"/>
      </w:pPr>
      <w:rPr>
        <w:b/>
        <w:bCs/>
      </w:rPr>
      <w:tblPr/>
      <w:tcPr>
        <w:tcBorders>
          <w:top w:val="single" w:sz="8" w:space="0" w:color="7F0000" w:themeColor="accent1"/>
          <w:left w:val="nil"/>
          <w:bottom w:val="single" w:sz="8" w:space="0" w:color="7F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A0" w:themeFill="accent1" w:themeFillTint="3F"/>
      </w:tcPr>
    </w:tblStylePr>
    <w:tblStylePr w:type="band1Horz">
      <w:tblPr/>
      <w:tcPr>
        <w:tcBorders>
          <w:left w:val="nil"/>
          <w:right w:val="nil"/>
          <w:insideH w:val="nil"/>
          <w:insideV w:val="nil"/>
        </w:tcBorders>
        <w:shd w:val="clear" w:color="auto" w:fill="FFA0A0"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C74848" w:themeColor="accent2" w:themeShade="BF"/>
    </w:rPr>
    <w:tblPr>
      <w:tblStyleRowBandSize w:val="1"/>
      <w:tblStyleColBandSize w:val="1"/>
      <w:tblBorders>
        <w:top w:val="single" w:sz="8" w:space="0" w:color="DD8F8F" w:themeColor="accent2"/>
        <w:bottom w:val="single" w:sz="8" w:space="0" w:color="DD8F8F" w:themeColor="accent2"/>
      </w:tblBorders>
    </w:tblPr>
    <w:tblStylePr w:type="firstRow">
      <w:pPr>
        <w:spacing w:before="0" w:after="0" w:line="240" w:lineRule="auto"/>
      </w:pPr>
      <w:rPr>
        <w:b/>
        <w:bCs/>
      </w:rPr>
      <w:tblPr/>
      <w:tcPr>
        <w:tcBorders>
          <w:top w:val="single" w:sz="8" w:space="0" w:color="DD8F8F" w:themeColor="accent2"/>
          <w:left w:val="nil"/>
          <w:bottom w:val="single" w:sz="8" w:space="0" w:color="DD8F8F" w:themeColor="accent2"/>
          <w:right w:val="nil"/>
          <w:insideH w:val="nil"/>
          <w:insideV w:val="nil"/>
        </w:tcBorders>
      </w:tcPr>
    </w:tblStylePr>
    <w:tblStylePr w:type="lastRow">
      <w:pPr>
        <w:spacing w:before="0" w:after="0" w:line="240" w:lineRule="auto"/>
      </w:pPr>
      <w:rPr>
        <w:b/>
        <w:bCs/>
      </w:rPr>
      <w:tblPr/>
      <w:tcPr>
        <w:tcBorders>
          <w:top w:val="single" w:sz="8" w:space="0" w:color="DD8F8F" w:themeColor="accent2"/>
          <w:left w:val="nil"/>
          <w:bottom w:val="single" w:sz="8" w:space="0" w:color="DD8F8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3E3" w:themeFill="accent2" w:themeFillTint="3F"/>
      </w:tcPr>
    </w:tblStylePr>
    <w:tblStylePr w:type="band1Horz">
      <w:tblPr/>
      <w:tcPr>
        <w:tcBorders>
          <w:left w:val="nil"/>
          <w:right w:val="nil"/>
          <w:insideH w:val="nil"/>
          <w:insideV w:val="nil"/>
        </w:tcBorders>
        <w:shd w:val="clear" w:color="auto" w:fill="F6E3E3"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24242" w:themeColor="accent3" w:themeShade="BF"/>
    </w:rPr>
    <w:tblPr>
      <w:tblStyleRowBandSize w:val="1"/>
      <w:tblStyleColBandSize w:val="1"/>
      <w:tblBorders>
        <w:top w:val="single" w:sz="8" w:space="0" w:color="595959" w:themeColor="accent3"/>
        <w:bottom w:val="single" w:sz="8" w:space="0" w:color="595959" w:themeColor="accent3"/>
      </w:tblBorders>
    </w:tblPr>
    <w:tblStylePr w:type="firstRow">
      <w:pPr>
        <w:spacing w:before="0" w:after="0" w:line="240" w:lineRule="auto"/>
      </w:pPr>
      <w:rPr>
        <w:b/>
        <w:bCs/>
      </w:rPr>
      <w:tblPr/>
      <w:tcPr>
        <w:tcBorders>
          <w:top w:val="single" w:sz="8" w:space="0" w:color="595959" w:themeColor="accent3"/>
          <w:left w:val="nil"/>
          <w:bottom w:val="single" w:sz="8" w:space="0" w:color="595959" w:themeColor="accent3"/>
          <w:right w:val="nil"/>
          <w:insideH w:val="nil"/>
          <w:insideV w:val="nil"/>
        </w:tcBorders>
      </w:tcPr>
    </w:tblStylePr>
    <w:tblStylePr w:type="lastRow">
      <w:pPr>
        <w:spacing w:before="0" w:after="0" w:line="240" w:lineRule="auto"/>
      </w:pPr>
      <w:rPr>
        <w:b/>
        <w:bCs/>
      </w:rPr>
      <w:tblPr/>
      <w:tcPr>
        <w:tcBorders>
          <w:top w:val="single" w:sz="8" w:space="0" w:color="595959" w:themeColor="accent3"/>
          <w:left w:val="nil"/>
          <w:bottom w:val="single" w:sz="8" w:space="0" w:color="5959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left w:val="nil"/>
          <w:right w:val="nil"/>
          <w:insideH w:val="nil"/>
          <w:insideV w:val="nil"/>
        </w:tcBorders>
        <w:shd w:val="clear" w:color="auto" w:fill="D5D5D5"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BFBFBF" w:themeColor="accent4" w:themeShade="BF"/>
    </w:rPr>
    <w:tblPr>
      <w:tblStyleRowBandSize w:val="1"/>
      <w:tblStyleColBandSize w:val="1"/>
      <w:tblBorders>
        <w:top w:val="single" w:sz="8" w:space="0" w:color="FFFFFF" w:themeColor="accent4"/>
        <w:bottom w:val="single" w:sz="8" w:space="0" w:color="FFFFFF" w:themeColor="accent4"/>
      </w:tblBorders>
    </w:tblPr>
    <w:tblStylePr w:type="firstRow">
      <w:pPr>
        <w:spacing w:before="0" w:after="0" w:line="240" w:lineRule="auto"/>
      </w:pPr>
      <w:rPr>
        <w:b/>
        <w:bCs/>
      </w:rPr>
      <w:tblPr/>
      <w:tcPr>
        <w:tcBorders>
          <w:top w:val="single" w:sz="8" w:space="0" w:color="FFFFFF" w:themeColor="accent4"/>
          <w:left w:val="nil"/>
          <w:bottom w:val="single" w:sz="8" w:space="0" w:color="FFFFFF" w:themeColor="accent4"/>
          <w:right w:val="nil"/>
          <w:insideH w:val="nil"/>
          <w:insideV w:val="nil"/>
        </w:tcBorders>
      </w:tcPr>
    </w:tblStylePr>
    <w:tblStylePr w:type="lastRow">
      <w:pPr>
        <w:spacing w:before="0" w:after="0" w:line="240" w:lineRule="auto"/>
      </w:pPr>
      <w:rPr>
        <w:b/>
        <w:bCs/>
      </w:rPr>
      <w:tblPr/>
      <w:tcPr>
        <w:tcBorders>
          <w:top w:val="single" w:sz="8" w:space="0" w:color="FFFFFF" w:themeColor="accent4"/>
          <w:left w:val="nil"/>
          <w:bottom w:val="single" w:sz="8" w:space="0" w:color="FFFF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4" w:themeFillTint="3F"/>
      </w:tcPr>
    </w:tblStylePr>
    <w:tblStylePr w:type="band1Horz">
      <w:tblPr/>
      <w:tcPr>
        <w:tcBorders>
          <w:left w:val="nil"/>
          <w:right w:val="nil"/>
          <w:insideH w:val="nil"/>
          <w:insideV w:val="nil"/>
        </w:tcBorders>
        <w:shd w:val="clear" w:color="auto" w:fill="FFFFFF"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1919" w:themeColor="accent1" w:themeTint="99"/>
        </w:tcBorders>
      </w:tcPr>
    </w:tblStylePr>
    <w:tblStylePr w:type="lastRow">
      <w:rPr>
        <w:b/>
        <w:bCs/>
      </w:rPr>
      <w:tblPr/>
      <w:tcPr>
        <w:tcBorders>
          <w:top w:val="single" w:sz="4" w:space="0" w:color="FF1919" w:themeColor="accent1" w:themeTint="99"/>
        </w:tcBorders>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ABBBB" w:themeColor="accent2" w:themeTint="99"/>
        </w:tcBorders>
      </w:tcPr>
    </w:tblStylePr>
    <w:tblStylePr w:type="lastRow">
      <w:rPr>
        <w:b/>
        <w:bCs/>
      </w:rPr>
      <w:tblPr/>
      <w:tcPr>
        <w:tcBorders>
          <w:top w:val="single" w:sz="4" w:space="0" w:color="EABBBB" w:themeColor="accent2" w:themeTint="99"/>
        </w:tcBorders>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B9B9B" w:themeColor="accent3" w:themeTint="99"/>
        </w:tcBorders>
      </w:tcPr>
    </w:tblStylePr>
    <w:tblStylePr w:type="lastRow">
      <w:rPr>
        <w:b/>
        <w:bCs/>
      </w:rPr>
      <w:tblPr/>
      <w:tcPr>
        <w:tcBorders>
          <w:top w:val="sing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4" w:themeTint="99"/>
        </w:tcBorders>
      </w:tcPr>
    </w:tblStylePr>
    <w:tblStylePr w:type="lastRow">
      <w:rPr>
        <w:b/>
        <w:bCs/>
      </w:rPr>
      <w:tblPr/>
      <w:tcPr>
        <w:tcBorders>
          <w:top w:val="sing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F1919" w:themeColor="accent1" w:themeTint="99"/>
        <w:bottom w:val="single" w:sz="4" w:space="0" w:color="FF1919" w:themeColor="accent1" w:themeTint="99"/>
        <w:insideH w:val="single" w:sz="4" w:space="0" w:color="FF191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ABBBB" w:themeColor="accent2" w:themeTint="99"/>
        <w:bottom w:val="single" w:sz="4" w:space="0" w:color="EABBBB" w:themeColor="accent2" w:themeTint="99"/>
        <w:insideH w:val="single" w:sz="4" w:space="0" w:color="EABB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9B9B9B" w:themeColor="accent3" w:themeTint="99"/>
        <w:bottom w:val="single" w:sz="4" w:space="0" w:color="9B9B9B" w:themeColor="accent3" w:themeTint="99"/>
        <w:insideH w:val="single" w:sz="4" w:space="0" w:color="9B9B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FFFFFF" w:themeColor="accent4" w:themeTint="99"/>
        <w:bottom w:val="single" w:sz="4" w:space="0" w:color="FFFFFF" w:themeColor="accent4" w:themeTint="99"/>
        <w:insideH w:val="single" w:sz="4" w:space="0" w:color="FFFF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7F0000" w:themeColor="accent1"/>
        <w:left w:val="single" w:sz="4" w:space="0" w:color="7F0000" w:themeColor="accent1"/>
        <w:bottom w:val="single" w:sz="4" w:space="0" w:color="7F0000" w:themeColor="accent1"/>
        <w:right w:val="single" w:sz="4" w:space="0" w:color="7F0000" w:themeColor="accent1"/>
      </w:tblBorders>
    </w:tblPr>
    <w:tblStylePr w:type="firstRow">
      <w:rPr>
        <w:b/>
        <w:bCs/>
        <w:color w:val="FFFFFF" w:themeColor="background1"/>
      </w:rPr>
      <w:tblPr/>
      <w:tcPr>
        <w:shd w:val="clear" w:color="auto" w:fill="7F0000" w:themeFill="accent1"/>
      </w:tcPr>
    </w:tblStylePr>
    <w:tblStylePr w:type="lastRow">
      <w:rPr>
        <w:b/>
        <w:bCs/>
      </w:rPr>
      <w:tblPr/>
      <w:tcPr>
        <w:tcBorders>
          <w:top w:val="double" w:sz="4" w:space="0" w:color="7F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00" w:themeColor="accent1"/>
          <w:right w:val="single" w:sz="4" w:space="0" w:color="7F0000" w:themeColor="accent1"/>
        </w:tcBorders>
      </w:tcPr>
    </w:tblStylePr>
    <w:tblStylePr w:type="band1Horz">
      <w:tblPr/>
      <w:tcPr>
        <w:tcBorders>
          <w:top w:val="single" w:sz="4" w:space="0" w:color="7F0000" w:themeColor="accent1"/>
          <w:bottom w:val="single" w:sz="4" w:space="0" w:color="7F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00" w:themeColor="accent1"/>
          <w:left w:val="nil"/>
        </w:tcBorders>
      </w:tcPr>
    </w:tblStylePr>
    <w:tblStylePr w:type="swCell">
      <w:tblPr/>
      <w:tcPr>
        <w:tcBorders>
          <w:top w:val="double" w:sz="4" w:space="0" w:color="7F0000"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DD8F8F" w:themeColor="accent2"/>
        <w:left w:val="single" w:sz="4" w:space="0" w:color="DD8F8F" w:themeColor="accent2"/>
        <w:bottom w:val="single" w:sz="4" w:space="0" w:color="DD8F8F" w:themeColor="accent2"/>
        <w:right w:val="single" w:sz="4" w:space="0" w:color="DD8F8F" w:themeColor="accent2"/>
      </w:tblBorders>
    </w:tblPr>
    <w:tblStylePr w:type="firstRow">
      <w:rPr>
        <w:b/>
        <w:bCs/>
        <w:color w:val="FFFFFF" w:themeColor="background1"/>
      </w:rPr>
      <w:tblPr/>
      <w:tcPr>
        <w:shd w:val="clear" w:color="auto" w:fill="DD8F8F" w:themeFill="accent2"/>
      </w:tcPr>
    </w:tblStylePr>
    <w:tblStylePr w:type="lastRow">
      <w:rPr>
        <w:b/>
        <w:bCs/>
      </w:rPr>
      <w:tblPr/>
      <w:tcPr>
        <w:tcBorders>
          <w:top w:val="double" w:sz="4" w:space="0" w:color="DD8F8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F8F" w:themeColor="accent2"/>
          <w:right w:val="single" w:sz="4" w:space="0" w:color="DD8F8F" w:themeColor="accent2"/>
        </w:tcBorders>
      </w:tcPr>
    </w:tblStylePr>
    <w:tblStylePr w:type="band1Horz">
      <w:tblPr/>
      <w:tcPr>
        <w:tcBorders>
          <w:top w:val="single" w:sz="4" w:space="0" w:color="DD8F8F" w:themeColor="accent2"/>
          <w:bottom w:val="single" w:sz="4" w:space="0" w:color="DD8F8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F8F" w:themeColor="accent2"/>
          <w:left w:val="nil"/>
        </w:tcBorders>
      </w:tcPr>
    </w:tblStylePr>
    <w:tblStylePr w:type="swCell">
      <w:tblPr/>
      <w:tcPr>
        <w:tcBorders>
          <w:top w:val="double" w:sz="4" w:space="0" w:color="DD8F8F"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595959" w:themeColor="accent3"/>
        <w:left w:val="single" w:sz="4" w:space="0" w:color="595959" w:themeColor="accent3"/>
        <w:bottom w:val="single" w:sz="4" w:space="0" w:color="595959" w:themeColor="accent3"/>
        <w:right w:val="single" w:sz="4" w:space="0" w:color="595959" w:themeColor="accent3"/>
      </w:tblBorders>
    </w:tblPr>
    <w:tblStylePr w:type="firstRow">
      <w:rPr>
        <w:b/>
        <w:bCs/>
        <w:color w:val="FFFFFF" w:themeColor="background1"/>
      </w:rPr>
      <w:tblPr/>
      <w:tcPr>
        <w:shd w:val="clear" w:color="auto" w:fill="595959" w:themeFill="accent3"/>
      </w:tcPr>
    </w:tblStylePr>
    <w:tblStylePr w:type="lastRow">
      <w:rPr>
        <w:b/>
        <w:bCs/>
      </w:rPr>
      <w:tblPr/>
      <w:tcPr>
        <w:tcBorders>
          <w:top w:val="double" w:sz="4" w:space="0" w:color="5959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959" w:themeColor="accent3"/>
          <w:right w:val="single" w:sz="4" w:space="0" w:color="595959" w:themeColor="accent3"/>
        </w:tcBorders>
      </w:tcPr>
    </w:tblStylePr>
    <w:tblStylePr w:type="band1Horz">
      <w:tblPr/>
      <w:tcPr>
        <w:tcBorders>
          <w:top w:val="single" w:sz="4" w:space="0" w:color="595959" w:themeColor="accent3"/>
          <w:bottom w:val="single" w:sz="4" w:space="0" w:color="5959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themeColor="accent3"/>
          <w:left w:val="nil"/>
        </w:tcBorders>
      </w:tcPr>
    </w:tblStylePr>
    <w:tblStylePr w:type="swCell">
      <w:tblPr/>
      <w:tcPr>
        <w:tcBorders>
          <w:top w:val="double" w:sz="4" w:space="0" w:color="595959"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FFFFFF" w:themeColor="accent4"/>
        <w:left w:val="single" w:sz="4" w:space="0" w:color="FFFFFF" w:themeColor="accent4"/>
        <w:bottom w:val="single" w:sz="4" w:space="0" w:color="FFFFFF" w:themeColor="accent4"/>
        <w:right w:val="single" w:sz="4" w:space="0" w:color="FFFFFF" w:themeColor="accent4"/>
      </w:tblBorders>
    </w:tblPr>
    <w:tblStylePr w:type="firstRow">
      <w:rPr>
        <w:b/>
        <w:bCs/>
        <w:color w:val="FFFFFF" w:themeColor="background1"/>
      </w:rPr>
      <w:tblPr/>
      <w:tcPr>
        <w:shd w:val="clear" w:color="auto" w:fill="FFFFFF" w:themeFill="accent4"/>
      </w:tcPr>
    </w:tblStylePr>
    <w:tblStylePr w:type="lastRow">
      <w:rPr>
        <w:b/>
        <w:bCs/>
      </w:rPr>
      <w:tblPr/>
      <w:tcPr>
        <w:tcBorders>
          <w:top w:val="double" w:sz="4" w:space="0" w:color="FFFF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4"/>
          <w:right w:val="single" w:sz="4" w:space="0" w:color="FFFFFF" w:themeColor="accent4"/>
        </w:tcBorders>
      </w:tcPr>
    </w:tblStylePr>
    <w:tblStylePr w:type="band1Horz">
      <w:tblPr/>
      <w:tcPr>
        <w:tcBorders>
          <w:top w:val="single" w:sz="4" w:space="0" w:color="FFFFFF" w:themeColor="accent4"/>
          <w:bottom w:val="single" w:sz="4" w:space="0" w:color="FFFF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4"/>
          <w:left w:val="nil"/>
        </w:tcBorders>
      </w:tcPr>
    </w:tblStylePr>
    <w:tblStylePr w:type="swCell">
      <w:tblPr/>
      <w:tcPr>
        <w:tcBorders>
          <w:top w:val="double" w:sz="4" w:space="0" w:color="FFFFFF"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F1919" w:themeColor="accent1" w:themeTint="99"/>
        <w:left w:val="single" w:sz="4" w:space="0" w:color="FF1919" w:themeColor="accent1" w:themeTint="99"/>
        <w:bottom w:val="single" w:sz="4" w:space="0" w:color="FF1919" w:themeColor="accent1" w:themeTint="99"/>
        <w:right w:val="single" w:sz="4" w:space="0" w:color="FF1919" w:themeColor="accent1" w:themeTint="99"/>
        <w:insideH w:val="single" w:sz="4" w:space="0" w:color="FF1919" w:themeColor="accent1" w:themeTint="99"/>
      </w:tblBorders>
    </w:tblPr>
    <w:tblStylePr w:type="firstRow">
      <w:rPr>
        <w:b/>
        <w:bCs/>
        <w:color w:val="FFFFFF" w:themeColor="background1"/>
      </w:rPr>
      <w:tblPr/>
      <w:tcPr>
        <w:tcBorders>
          <w:top w:val="single" w:sz="4" w:space="0" w:color="7F0000" w:themeColor="accent1"/>
          <w:left w:val="single" w:sz="4" w:space="0" w:color="7F0000" w:themeColor="accent1"/>
          <w:bottom w:val="single" w:sz="4" w:space="0" w:color="7F0000" w:themeColor="accent1"/>
          <w:right w:val="single" w:sz="4" w:space="0" w:color="7F0000" w:themeColor="accent1"/>
          <w:insideH w:val="nil"/>
        </w:tcBorders>
        <w:shd w:val="clear" w:color="auto" w:fill="7F0000" w:themeFill="accent1"/>
      </w:tcPr>
    </w:tblStylePr>
    <w:tblStylePr w:type="lastRow">
      <w:rPr>
        <w:b/>
        <w:bCs/>
      </w:rPr>
      <w:tblPr/>
      <w:tcPr>
        <w:tcBorders>
          <w:top w:val="double" w:sz="4" w:space="0" w:color="FF1919" w:themeColor="accent1" w:themeTint="99"/>
        </w:tcBorders>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ABBBB" w:themeColor="accent2" w:themeTint="99"/>
        <w:left w:val="single" w:sz="4" w:space="0" w:color="EABBBB" w:themeColor="accent2" w:themeTint="99"/>
        <w:bottom w:val="single" w:sz="4" w:space="0" w:color="EABBBB" w:themeColor="accent2" w:themeTint="99"/>
        <w:right w:val="single" w:sz="4" w:space="0" w:color="EABBBB" w:themeColor="accent2" w:themeTint="99"/>
        <w:insideH w:val="single" w:sz="4" w:space="0" w:color="EABBBB" w:themeColor="accent2" w:themeTint="99"/>
      </w:tblBorders>
    </w:tblPr>
    <w:tblStylePr w:type="firstRow">
      <w:rPr>
        <w:b/>
        <w:bCs/>
        <w:color w:val="FFFFFF" w:themeColor="background1"/>
      </w:rPr>
      <w:tblPr/>
      <w:tcPr>
        <w:tcBorders>
          <w:top w:val="single" w:sz="4" w:space="0" w:color="DD8F8F" w:themeColor="accent2"/>
          <w:left w:val="single" w:sz="4" w:space="0" w:color="DD8F8F" w:themeColor="accent2"/>
          <w:bottom w:val="single" w:sz="4" w:space="0" w:color="DD8F8F" w:themeColor="accent2"/>
          <w:right w:val="single" w:sz="4" w:space="0" w:color="DD8F8F" w:themeColor="accent2"/>
          <w:insideH w:val="nil"/>
        </w:tcBorders>
        <w:shd w:val="clear" w:color="auto" w:fill="DD8F8F" w:themeFill="accent2"/>
      </w:tcPr>
    </w:tblStylePr>
    <w:tblStylePr w:type="lastRow">
      <w:rPr>
        <w:b/>
        <w:bCs/>
      </w:rPr>
      <w:tblPr/>
      <w:tcPr>
        <w:tcBorders>
          <w:top w:val="double" w:sz="4" w:space="0" w:color="EABBBB" w:themeColor="accent2" w:themeTint="99"/>
        </w:tcBorders>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tblBorders>
    </w:tblPr>
    <w:tblStylePr w:type="firstRow">
      <w:rPr>
        <w:b/>
        <w:bCs/>
        <w:color w:val="FFFFFF" w:themeColor="background1"/>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tcBorders>
        <w:shd w:val="clear" w:color="auto" w:fill="595959" w:themeFill="accent3"/>
      </w:tcPr>
    </w:tblStylePr>
    <w:tblStylePr w:type="lastRow">
      <w:rPr>
        <w:b/>
        <w:bCs/>
      </w:rPr>
      <w:tblPr/>
      <w:tcPr>
        <w:tcBorders>
          <w:top w:val="doub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tblBorders>
    </w:tblPr>
    <w:tblStylePr w:type="firstRow">
      <w:rPr>
        <w:b/>
        <w:bCs/>
        <w:color w:val="FFFFFF" w:themeColor="background1"/>
      </w:rPr>
      <w:tblPr/>
      <w:tcPr>
        <w:tcBorders>
          <w:top w:val="single" w:sz="4" w:space="0" w:color="FFFFFF" w:themeColor="accent4"/>
          <w:left w:val="single" w:sz="4" w:space="0" w:color="FFFFFF" w:themeColor="accent4"/>
          <w:bottom w:val="single" w:sz="4" w:space="0" w:color="FFFFFF" w:themeColor="accent4"/>
          <w:right w:val="single" w:sz="4" w:space="0" w:color="FFFFFF" w:themeColor="accent4"/>
          <w:insideH w:val="nil"/>
        </w:tcBorders>
        <w:shd w:val="clear" w:color="auto" w:fill="FFFFFF" w:themeFill="accent4"/>
      </w:tcPr>
    </w:tblStylePr>
    <w:tblStylePr w:type="lastRow">
      <w:rPr>
        <w:b/>
        <w:bCs/>
      </w:rPr>
      <w:tblPr/>
      <w:tcPr>
        <w:tcBorders>
          <w:top w:val="doub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7F0000" w:themeColor="accent1"/>
        <w:left w:val="single" w:sz="24" w:space="0" w:color="7F0000" w:themeColor="accent1"/>
        <w:bottom w:val="single" w:sz="24" w:space="0" w:color="7F0000" w:themeColor="accent1"/>
        <w:right w:val="single" w:sz="24" w:space="0" w:color="7F0000" w:themeColor="accent1"/>
      </w:tblBorders>
    </w:tblPr>
    <w:tcPr>
      <w:shd w:val="clear" w:color="auto" w:fill="7F0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DD8F8F" w:themeColor="accent2"/>
        <w:left w:val="single" w:sz="24" w:space="0" w:color="DD8F8F" w:themeColor="accent2"/>
        <w:bottom w:val="single" w:sz="24" w:space="0" w:color="DD8F8F" w:themeColor="accent2"/>
        <w:right w:val="single" w:sz="24" w:space="0" w:color="DD8F8F" w:themeColor="accent2"/>
      </w:tblBorders>
    </w:tblPr>
    <w:tcPr>
      <w:shd w:val="clear" w:color="auto" w:fill="DD8F8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595959" w:themeColor="accent3"/>
        <w:left w:val="single" w:sz="24" w:space="0" w:color="595959" w:themeColor="accent3"/>
        <w:bottom w:val="single" w:sz="24" w:space="0" w:color="595959" w:themeColor="accent3"/>
        <w:right w:val="single" w:sz="24" w:space="0" w:color="595959" w:themeColor="accent3"/>
      </w:tblBorders>
    </w:tblPr>
    <w:tcPr>
      <w:shd w:val="clear" w:color="auto" w:fill="5959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4"/>
        <w:left w:val="single" w:sz="24" w:space="0" w:color="FFFFFF" w:themeColor="accent4"/>
        <w:bottom w:val="single" w:sz="24" w:space="0" w:color="FFFFFF" w:themeColor="accent4"/>
        <w:right w:val="single" w:sz="24" w:space="0" w:color="FFFFFF" w:themeColor="accent4"/>
      </w:tblBorders>
    </w:tblPr>
    <w:tcPr>
      <w:shd w:val="clear" w:color="auto" w:fill="FFFF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5F0000" w:themeColor="accent1" w:themeShade="BF"/>
    </w:rPr>
    <w:tblPr>
      <w:tblStyleRowBandSize w:val="1"/>
      <w:tblStyleColBandSize w:val="1"/>
      <w:tblBorders>
        <w:top w:val="single" w:sz="4" w:space="0" w:color="7F0000" w:themeColor="accent1"/>
        <w:bottom w:val="single" w:sz="4" w:space="0" w:color="7F0000" w:themeColor="accent1"/>
      </w:tblBorders>
    </w:tblPr>
    <w:tblStylePr w:type="firstRow">
      <w:rPr>
        <w:b/>
        <w:bCs/>
      </w:rPr>
      <w:tblPr/>
      <w:tcPr>
        <w:tcBorders>
          <w:bottom w:val="single" w:sz="4" w:space="0" w:color="7F0000" w:themeColor="accent1"/>
        </w:tcBorders>
      </w:tcPr>
    </w:tblStylePr>
    <w:tblStylePr w:type="lastRow">
      <w:rPr>
        <w:b/>
        <w:bCs/>
      </w:rPr>
      <w:tblPr/>
      <w:tcPr>
        <w:tcBorders>
          <w:top w:val="double" w:sz="4" w:space="0" w:color="7F0000" w:themeColor="accent1"/>
        </w:tcBorders>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C74848" w:themeColor="accent2" w:themeShade="BF"/>
    </w:rPr>
    <w:tblPr>
      <w:tblStyleRowBandSize w:val="1"/>
      <w:tblStyleColBandSize w:val="1"/>
      <w:tblBorders>
        <w:top w:val="single" w:sz="4" w:space="0" w:color="DD8F8F" w:themeColor="accent2"/>
        <w:bottom w:val="single" w:sz="4" w:space="0" w:color="DD8F8F" w:themeColor="accent2"/>
      </w:tblBorders>
    </w:tblPr>
    <w:tblStylePr w:type="firstRow">
      <w:rPr>
        <w:b/>
        <w:bCs/>
      </w:rPr>
      <w:tblPr/>
      <w:tcPr>
        <w:tcBorders>
          <w:bottom w:val="single" w:sz="4" w:space="0" w:color="DD8F8F" w:themeColor="accent2"/>
        </w:tcBorders>
      </w:tcPr>
    </w:tblStylePr>
    <w:tblStylePr w:type="lastRow">
      <w:rPr>
        <w:b/>
        <w:bCs/>
      </w:rPr>
      <w:tblPr/>
      <w:tcPr>
        <w:tcBorders>
          <w:top w:val="double" w:sz="4" w:space="0" w:color="DD8F8F" w:themeColor="accent2"/>
        </w:tcBorders>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24242" w:themeColor="accent3" w:themeShade="BF"/>
    </w:rPr>
    <w:tblPr>
      <w:tblStyleRowBandSize w:val="1"/>
      <w:tblStyleColBandSize w:val="1"/>
      <w:tblBorders>
        <w:top w:val="single" w:sz="4" w:space="0" w:color="595959" w:themeColor="accent3"/>
        <w:bottom w:val="single" w:sz="4" w:space="0" w:color="595959" w:themeColor="accent3"/>
      </w:tblBorders>
    </w:tblPr>
    <w:tblStylePr w:type="firstRow">
      <w:rPr>
        <w:b/>
        <w:bCs/>
      </w:rPr>
      <w:tblPr/>
      <w:tcPr>
        <w:tcBorders>
          <w:bottom w:val="single" w:sz="4" w:space="0" w:color="595959" w:themeColor="accent3"/>
        </w:tcBorders>
      </w:tcPr>
    </w:tblStylePr>
    <w:tblStylePr w:type="lastRow">
      <w:rPr>
        <w:b/>
        <w:bCs/>
      </w:rPr>
      <w:tblPr/>
      <w:tcPr>
        <w:tcBorders>
          <w:top w:val="double" w:sz="4" w:space="0" w:color="595959" w:themeColor="accent3"/>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BFBFBF" w:themeColor="accent4" w:themeShade="BF"/>
    </w:rPr>
    <w:tblPr>
      <w:tblStyleRowBandSize w:val="1"/>
      <w:tblStyleColBandSize w:val="1"/>
      <w:tblBorders>
        <w:top w:val="single" w:sz="4" w:space="0" w:color="FFFFFF" w:themeColor="accent4"/>
        <w:bottom w:val="single" w:sz="4" w:space="0" w:color="FFFFFF" w:themeColor="accent4"/>
      </w:tblBorders>
    </w:tblPr>
    <w:tblStylePr w:type="firstRow">
      <w:rPr>
        <w:b/>
        <w:bCs/>
      </w:rPr>
      <w:tblPr/>
      <w:tcPr>
        <w:tcBorders>
          <w:bottom w:val="single" w:sz="4" w:space="0" w:color="FFFFFF" w:themeColor="accent4"/>
        </w:tcBorders>
      </w:tcPr>
    </w:tblStylePr>
    <w:tblStylePr w:type="lastRow">
      <w:rPr>
        <w:b/>
        <w:bCs/>
      </w:rPr>
      <w:tblPr/>
      <w:tcPr>
        <w:tcBorders>
          <w:top w:val="double" w:sz="4" w:space="0" w:color="FFFFFF" w:themeColor="accent4"/>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5F00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00" w:themeColor="accent1"/>
        </w:tcBorders>
        <w:shd w:val="clear" w:color="auto" w:fill="FFFFFF" w:themeFill="background1"/>
      </w:tcPr>
    </w:tblStylePr>
    <w:tblStylePr w:type="band1Vert">
      <w:tblPr/>
      <w:tcPr>
        <w:shd w:val="clear" w:color="auto" w:fill="FFB2B2" w:themeFill="accent1" w:themeFillTint="33"/>
      </w:tcPr>
    </w:tblStylePr>
    <w:tblStylePr w:type="band1Horz">
      <w:tblPr/>
      <w:tcPr>
        <w:shd w:val="clear" w:color="auto" w:fill="FFB2B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C748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F8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F8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F8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F8F" w:themeColor="accent2"/>
        </w:tcBorders>
        <w:shd w:val="clear" w:color="auto" w:fill="FFFFFF" w:themeFill="background1"/>
      </w:tcPr>
    </w:tblStylePr>
    <w:tblStylePr w:type="band1Vert">
      <w:tblPr/>
      <w:tcPr>
        <w:shd w:val="clear" w:color="auto" w:fill="F8E8E8" w:themeFill="accent2" w:themeFillTint="33"/>
      </w:tcPr>
    </w:tblStylePr>
    <w:tblStylePr w:type="band1Horz">
      <w:tblPr/>
      <w:tcPr>
        <w:shd w:val="clear" w:color="auto" w:fill="F8E8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2424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accent3"/>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BFBF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4"/>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single" w:sz="8" w:space="0" w:color="DF0000" w:themeColor="accent1" w:themeTint="BF"/>
        <w:insideV w:val="single" w:sz="8" w:space="0" w:color="DF0000" w:themeColor="accent1" w:themeTint="BF"/>
      </w:tblBorders>
    </w:tblPr>
    <w:tcPr>
      <w:shd w:val="clear" w:color="auto" w:fill="FFA0A0" w:themeFill="accent1" w:themeFillTint="3F"/>
    </w:tcPr>
    <w:tblStylePr w:type="firstRow">
      <w:rPr>
        <w:b/>
        <w:bCs/>
      </w:rPr>
    </w:tblStylePr>
    <w:tblStylePr w:type="lastRow">
      <w:rPr>
        <w:b/>
        <w:bCs/>
      </w:rPr>
      <w:tblPr/>
      <w:tcPr>
        <w:tcBorders>
          <w:top w:val="single" w:sz="18" w:space="0" w:color="DF0000" w:themeColor="accent1" w:themeTint="BF"/>
        </w:tcBorders>
      </w:tcPr>
    </w:tblStylePr>
    <w:tblStylePr w:type="firstCol">
      <w:rPr>
        <w:b/>
        <w:bCs/>
      </w:rPr>
    </w:tblStylePr>
    <w:tblStylePr w:type="lastCol">
      <w:rPr>
        <w:b/>
        <w:bCs/>
      </w:rPr>
    </w:tblStylePr>
    <w:tblStylePr w:type="band1Vert">
      <w:tblPr/>
      <w:tcPr>
        <w:shd w:val="clear" w:color="auto" w:fill="FF4040" w:themeFill="accent1" w:themeFillTint="7F"/>
      </w:tcPr>
    </w:tblStylePr>
    <w:tblStylePr w:type="band1Horz">
      <w:tblPr/>
      <w:tcPr>
        <w:shd w:val="clear" w:color="auto" w:fill="FF4040"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E5AAAA" w:themeColor="accent2" w:themeTint="BF"/>
        <w:left w:val="single" w:sz="8" w:space="0" w:color="E5AAAA" w:themeColor="accent2" w:themeTint="BF"/>
        <w:bottom w:val="single" w:sz="8" w:space="0" w:color="E5AAAA" w:themeColor="accent2" w:themeTint="BF"/>
        <w:right w:val="single" w:sz="8" w:space="0" w:color="E5AAAA" w:themeColor="accent2" w:themeTint="BF"/>
        <w:insideH w:val="single" w:sz="8" w:space="0" w:color="E5AAAA" w:themeColor="accent2" w:themeTint="BF"/>
        <w:insideV w:val="single" w:sz="8" w:space="0" w:color="E5AAAA" w:themeColor="accent2" w:themeTint="BF"/>
      </w:tblBorders>
    </w:tblPr>
    <w:tcPr>
      <w:shd w:val="clear" w:color="auto" w:fill="F6E3E3" w:themeFill="accent2" w:themeFillTint="3F"/>
    </w:tcPr>
    <w:tblStylePr w:type="firstRow">
      <w:rPr>
        <w:b/>
        <w:bCs/>
      </w:rPr>
    </w:tblStylePr>
    <w:tblStylePr w:type="lastRow">
      <w:rPr>
        <w:b/>
        <w:bCs/>
      </w:rPr>
      <w:tblPr/>
      <w:tcPr>
        <w:tcBorders>
          <w:top w:val="single" w:sz="18" w:space="0" w:color="E5AAAA" w:themeColor="accent2" w:themeTint="BF"/>
        </w:tcBorders>
      </w:tcPr>
    </w:tblStylePr>
    <w:tblStylePr w:type="firstCol">
      <w:rPr>
        <w:b/>
        <w:bCs/>
      </w:rPr>
    </w:tblStylePr>
    <w:tblStylePr w:type="lastCol">
      <w:rPr>
        <w:b/>
        <w:bCs/>
      </w:rPr>
    </w:tblStylePr>
    <w:tblStylePr w:type="band1Vert">
      <w:tblPr/>
      <w:tcPr>
        <w:shd w:val="clear" w:color="auto" w:fill="EEC7C7" w:themeFill="accent2" w:themeFillTint="7F"/>
      </w:tcPr>
    </w:tblStylePr>
    <w:tblStylePr w:type="band1Horz">
      <w:tblPr/>
      <w:tcPr>
        <w:shd w:val="clear" w:color="auto" w:fill="EEC7C7"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single" w:sz="8" w:space="0" w:color="828282" w:themeColor="accent3" w:themeTint="BF"/>
        <w:insideV w:val="single" w:sz="8" w:space="0" w:color="828282" w:themeColor="accent3" w:themeTint="BF"/>
      </w:tblBorders>
    </w:tblPr>
    <w:tcPr>
      <w:shd w:val="clear" w:color="auto" w:fill="D5D5D5" w:themeFill="accent3" w:themeFillTint="3F"/>
    </w:tcPr>
    <w:tblStylePr w:type="firstRow">
      <w:rPr>
        <w:b/>
        <w:bCs/>
      </w:rPr>
    </w:tblStylePr>
    <w:tblStylePr w:type="lastRow">
      <w:rPr>
        <w:b/>
        <w:bCs/>
      </w:rPr>
      <w:tblPr/>
      <w:tcPr>
        <w:tcBorders>
          <w:top w:val="single" w:sz="18" w:space="0" w:color="828282" w:themeColor="accent3" w:themeTint="BF"/>
        </w:tcBorders>
      </w:tcPr>
    </w:tblStylePr>
    <w:tblStylePr w:type="firstCol">
      <w:rPr>
        <w:b/>
        <w:bCs/>
      </w:rPr>
    </w:tblStylePr>
    <w:tblStylePr w:type="lastCol">
      <w:rPr>
        <w:b/>
        <w:bCs/>
      </w:rPr>
    </w:tblStylePr>
    <w:tblStylePr w:type="band1Vert">
      <w:tblPr/>
      <w:tcPr>
        <w:shd w:val="clear" w:color="auto" w:fill="ACACAC" w:themeFill="accent3" w:themeFillTint="7F"/>
      </w:tcPr>
    </w:tblStylePr>
    <w:tblStylePr w:type="band1Horz">
      <w:tblPr/>
      <w:tcPr>
        <w:shd w:val="clear" w:color="auto" w:fill="ACACA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single" w:sz="8" w:space="0" w:color="FFFFFF" w:themeColor="accent4" w:themeTint="BF"/>
        <w:insideV w:val="single" w:sz="8" w:space="0" w:color="FFFFFF" w:themeColor="accent4" w:themeTint="BF"/>
      </w:tblBorders>
    </w:tblPr>
    <w:tcPr>
      <w:shd w:val="clear" w:color="auto" w:fill="FFFFFF" w:themeFill="accent4" w:themeFillTint="3F"/>
    </w:tcPr>
    <w:tblStylePr w:type="firstRow">
      <w:rPr>
        <w:b/>
        <w:bCs/>
      </w:rPr>
    </w:tblStylePr>
    <w:tblStylePr w:type="lastRow">
      <w:rPr>
        <w:b/>
        <w:bCs/>
      </w:rPr>
      <w:tblPr/>
      <w:tcPr>
        <w:tcBorders>
          <w:top w:val="single" w:sz="18" w:space="0" w:color="FFFFFF" w:themeColor="accent4" w:themeTint="BF"/>
        </w:tcBorders>
      </w:tcPr>
    </w:tblStylePr>
    <w:tblStylePr w:type="firstCol">
      <w:rPr>
        <w:b/>
        <w:bCs/>
      </w:rPr>
    </w:tblStylePr>
    <w:tblStylePr w:type="lastCol">
      <w:rPr>
        <w:b/>
        <w:bCs/>
      </w:rPr>
    </w:tblStylePr>
    <w:tblStylePr w:type="band1Vert">
      <w:tblPr/>
      <w:tcPr>
        <w:shd w:val="clear" w:color="auto" w:fill="FFFFFF" w:themeFill="accent4" w:themeFillTint="7F"/>
      </w:tcPr>
    </w:tblStylePr>
    <w:tblStylePr w:type="band1Horz">
      <w:tblPr/>
      <w:tcPr>
        <w:shd w:val="clear" w:color="auto" w:fill="FFFFFF"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00" w:themeColor="accent1"/>
        <w:left w:val="single" w:sz="8" w:space="0" w:color="7F0000" w:themeColor="accent1"/>
        <w:bottom w:val="single" w:sz="8" w:space="0" w:color="7F0000" w:themeColor="accent1"/>
        <w:right w:val="single" w:sz="8" w:space="0" w:color="7F0000" w:themeColor="accent1"/>
        <w:insideH w:val="single" w:sz="8" w:space="0" w:color="7F0000" w:themeColor="accent1"/>
        <w:insideV w:val="single" w:sz="8" w:space="0" w:color="7F0000" w:themeColor="accent1"/>
      </w:tblBorders>
    </w:tblPr>
    <w:tcPr>
      <w:shd w:val="clear" w:color="auto" w:fill="FFA0A0" w:themeFill="accent1" w:themeFillTint="3F"/>
    </w:tcPr>
    <w:tblStylePr w:type="firstRow">
      <w:rPr>
        <w:b/>
        <w:bCs/>
        <w:color w:val="000000" w:themeColor="text1"/>
      </w:rPr>
      <w:tblPr/>
      <w:tcPr>
        <w:shd w:val="clear" w:color="auto" w:fill="FFD9D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B2" w:themeFill="accent1" w:themeFillTint="33"/>
      </w:tcPr>
    </w:tblStylePr>
    <w:tblStylePr w:type="band1Vert">
      <w:tblPr/>
      <w:tcPr>
        <w:shd w:val="clear" w:color="auto" w:fill="FF4040" w:themeFill="accent1" w:themeFillTint="7F"/>
      </w:tcPr>
    </w:tblStylePr>
    <w:tblStylePr w:type="band1Horz">
      <w:tblPr/>
      <w:tcPr>
        <w:tcBorders>
          <w:insideH w:val="single" w:sz="6" w:space="0" w:color="7F0000" w:themeColor="accent1"/>
          <w:insideV w:val="single" w:sz="6" w:space="0" w:color="7F0000" w:themeColor="accent1"/>
        </w:tcBorders>
        <w:shd w:val="clear" w:color="auto" w:fill="FF404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F8F" w:themeColor="accent2"/>
        <w:left w:val="single" w:sz="8" w:space="0" w:color="DD8F8F" w:themeColor="accent2"/>
        <w:bottom w:val="single" w:sz="8" w:space="0" w:color="DD8F8F" w:themeColor="accent2"/>
        <w:right w:val="single" w:sz="8" w:space="0" w:color="DD8F8F" w:themeColor="accent2"/>
        <w:insideH w:val="single" w:sz="8" w:space="0" w:color="DD8F8F" w:themeColor="accent2"/>
        <w:insideV w:val="single" w:sz="8" w:space="0" w:color="DD8F8F" w:themeColor="accent2"/>
      </w:tblBorders>
    </w:tblPr>
    <w:tcPr>
      <w:shd w:val="clear" w:color="auto" w:fill="F6E3E3" w:themeFill="accent2" w:themeFillTint="3F"/>
    </w:tcPr>
    <w:tblStylePr w:type="firstRow">
      <w:rPr>
        <w:b/>
        <w:bCs/>
        <w:color w:val="000000" w:themeColor="text1"/>
      </w:rPr>
      <w:tblPr/>
      <w:tcPr>
        <w:shd w:val="clear" w:color="auto" w:fill="FBF4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8E8" w:themeFill="accent2" w:themeFillTint="33"/>
      </w:tcPr>
    </w:tblStylePr>
    <w:tblStylePr w:type="band1Vert">
      <w:tblPr/>
      <w:tcPr>
        <w:shd w:val="clear" w:color="auto" w:fill="EEC7C7" w:themeFill="accent2" w:themeFillTint="7F"/>
      </w:tcPr>
    </w:tblStylePr>
    <w:tblStylePr w:type="band1Horz">
      <w:tblPr/>
      <w:tcPr>
        <w:tcBorders>
          <w:insideH w:val="single" w:sz="6" w:space="0" w:color="DD8F8F" w:themeColor="accent2"/>
          <w:insideV w:val="single" w:sz="6" w:space="0" w:color="DD8F8F" w:themeColor="accent2"/>
        </w:tcBorders>
        <w:shd w:val="clear" w:color="auto" w:fill="EEC7C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insideH w:val="single" w:sz="8" w:space="0" w:color="595959" w:themeColor="accent3"/>
        <w:insideV w:val="single" w:sz="8" w:space="0" w:color="595959" w:themeColor="accent3"/>
      </w:tblBorders>
    </w:tblPr>
    <w:tcPr>
      <w:shd w:val="clear" w:color="auto" w:fill="D5D5D5" w:themeFill="accent3" w:themeFillTint="3F"/>
    </w:tcPr>
    <w:tblStylePr w:type="firstRow">
      <w:rPr>
        <w:b/>
        <w:bCs/>
        <w:color w:val="000000" w:themeColor="text1"/>
      </w:rPr>
      <w:tblPr/>
      <w:tcPr>
        <w:shd w:val="clear" w:color="auto" w:fill="EEEE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3" w:themeFillTint="33"/>
      </w:tcPr>
    </w:tblStylePr>
    <w:tblStylePr w:type="band1Vert">
      <w:tblPr/>
      <w:tcPr>
        <w:shd w:val="clear" w:color="auto" w:fill="ACACAC" w:themeFill="accent3" w:themeFillTint="7F"/>
      </w:tcPr>
    </w:tblStylePr>
    <w:tblStylePr w:type="band1Horz">
      <w:tblPr/>
      <w:tcPr>
        <w:tcBorders>
          <w:insideH w:val="single" w:sz="6" w:space="0" w:color="595959" w:themeColor="accent3"/>
          <w:insideV w:val="single" w:sz="6" w:space="0" w:color="595959" w:themeColor="accent3"/>
        </w:tcBorders>
        <w:shd w:val="clear" w:color="auto" w:fill="ACAC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insideH w:val="single" w:sz="8" w:space="0" w:color="FFFFFF" w:themeColor="accent4"/>
        <w:insideV w:val="single" w:sz="8" w:space="0" w:color="FFFFFF" w:themeColor="accent4"/>
      </w:tblBorders>
    </w:tblPr>
    <w:tcPr>
      <w:shd w:val="clear" w:color="auto" w:fill="FFFFFF" w:themeFill="accent4" w:themeFillTint="3F"/>
    </w:tcPr>
    <w:tblStylePr w:type="firstRow">
      <w:rPr>
        <w:b/>
        <w:bCs/>
        <w:color w:val="000000" w:themeColor="text1"/>
      </w:rPr>
      <w:tblPr/>
      <w:tcPr>
        <w:shd w:val="clear" w:color="auto" w:fill="FFFF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4" w:themeFillTint="33"/>
      </w:tcPr>
    </w:tblStylePr>
    <w:tblStylePr w:type="band1Vert">
      <w:tblPr/>
      <w:tcPr>
        <w:shd w:val="clear" w:color="auto" w:fill="FFFFFF" w:themeFill="accent4" w:themeFillTint="7F"/>
      </w:tcPr>
    </w:tblStylePr>
    <w:tblStylePr w:type="band1Horz">
      <w:tblPr/>
      <w:tcPr>
        <w:tcBorders>
          <w:insideH w:val="single" w:sz="6" w:space="0" w:color="FFFFFF" w:themeColor="accent4"/>
          <w:insideV w:val="single" w:sz="6" w:space="0" w:color="FFFFFF" w:themeColor="accent4"/>
        </w:tcBorders>
        <w:shd w:val="clear" w:color="auto" w:fill="FFFF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A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4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40"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E3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F8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F8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F8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F8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C7C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C7C7"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59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59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59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59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C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7F0000" w:themeColor="accent1"/>
        <w:bottom w:val="single" w:sz="8" w:space="0" w:color="7F0000" w:themeColor="accent1"/>
      </w:tblBorders>
    </w:tblPr>
    <w:tblStylePr w:type="firstRow">
      <w:rPr>
        <w:rFonts w:asciiTheme="majorHAnsi" w:eastAsiaTheme="majorEastAsia" w:hAnsiTheme="majorHAnsi" w:cstheme="majorBidi"/>
      </w:rPr>
      <w:tblPr/>
      <w:tcPr>
        <w:tcBorders>
          <w:top w:val="nil"/>
          <w:bottom w:val="single" w:sz="8" w:space="0" w:color="7F0000" w:themeColor="accent1"/>
        </w:tcBorders>
      </w:tcPr>
    </w:tblStylePr>
    <w:tblStylePr w:type="lastRow">
      <w:rPr>
        <w:b/>
        <w:bCs/>
        <w:color w:val="BC0000" w:themeColor="text2"/>
      </w:rPr>
      <w:tblPr/>
      <w:tcPr>
        <w:tcBorders>
          <w:top w:val="single" w:sz="8" w:space="0" w:color="7F0000" w:themeColor="accent1"/>
          <w:bottom w:val="single" w:sz="8" w:space="0" w:color="7F0000" w:themeColor="accent1"/>
        </w:tcBorders>
      </w:tcPr>
    </w:tblStylePr>
    <w:tblStylePr w:type="firstCol">
      <w:rPr>
        <w:b/>
        <w:bCs/>
      </w:rPr>
    </w:tblStylePr>
    <w:tblStylePr w:type="lastCol">
      <w:rPr>
        <w:b/>
        <w:bCs/>
      </w:rPr>
      <w:tblPr/>
      <w:tcPr>
        <w:tcBorders>
          <w:top w:val="single" w:sz="8" w:space="0" w:color="7F0000" w:themeColor="accent1"/>
          <w:bottom w:val="single" w:sz="8" w:space="0" w:color="7F0000" w:themeColor="accent1"/>
        </w:tcBorders>
      </w:tcPr>
    </w:tblStylePr>
    <w:tblStylePr w:type="band1Vert">
      <w:tblPr/>
      <w:tcPr>
        <w:shd w:val="clear" w:color="auto" w:fill="FFA0A0" w:themeFill="accent1" w:themeFillTint="3F"/>
      </w:tcPr>
    </w:tblStylePr>
    <w:tblStylePr w:type="band1Horz">
      <w:tblPr/>
      <w:tcPr>
        <w:shd w:val="clear" w:color="auto" w:fill="FFA0A0"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D8F8F" w:themeColor="accent2"/>
        <w:bottom w:val="single" w:sz="8" w:space="0" w:color="DD8F8F" w:themeColor="accent2"/>
      </w:tblBorders>
    </w:tblPr>
    <w:tblStylePr w:type="firstRow">
      <w:rPr>
        <w:rFonts w:asciiTheme="majorHAnsi" w:eastAsiaTheme="majorEastAsia" w:hAnsiTheme="majorHAnsi" w:cstheme="majorBidi"/>
      </w:rPr>
      <w:tblPr/>
      <w:tcPr>
        <w:tcBorders>
          <w:top w:val="nil"/>
          <w:bottom w:val="single" w:sz="8" w:space="0" w:color="DD8F8F" w:themeColor="accent2"/>
        </w:tcBorders>
      </w:tcPr>
    </w:tblStylePr>
    <w:tblStylePr w:type="lastRow">
      <w:rPr>
        <w:b/>
        <w:bCs/>
        <w:color w:val="BC0000" w:themeColor="text2"/>
      </w:rPr>
      <w:tblPr/>
      <w:tcPr>
        <w:tcBorders>
          <w:top w:val="single" w:sz="8" w:space="0" w:color="DD8F8F" w:themeColor="accent2"/>
          <w:bottom w:val="single" w:sz="8" w:space="0" w:color="DD8F8F" w:themeColor="accent2"/>
        </w:tcBorders>
      </w:tcPr>
    </w:tblStylePr>
    <w:tblStylePr w:type="firstCol">
      <w:rPr>
        <w:b/>
        <w:bCs/>
      </w:rPr>
    </w:tblStylePr>
    <w:tblStylePr w:type="lastCol">
      <w:rPr>
        <w:b/>
        <w:bCs/>
      </w:rPr>
      <w:tblPr/>
      <w:tcPr>
        <w:tcBorders>
          <w:top w:val="single" w:sz="8" w:space="0" w:color="DD8F8F" w:themeColor="accent2"/>
          <w:bottom w:val="single" w:sz="8" w:space="0" w:color="DD8F8F" w:themeColor="accent2"/>
        </w:tcBorders>
      </w:tcPr>
    </w:tblStylePr>
    <w:tblStylePr w:type="band1Vert">
      <w:tblPr/>
      <w:tcPr>
        <w:shd w:val="clear" w:color="auto" w:fill="F6E3E3" w:themeFill="accent2" w:themeFillTint="3F"/>
      </w:tcPr>
    </w:tblStylePr>
    <w:tblStylePr w:type="band1Horz">
      <w:tblPr/>
      <w:tcPr>
        <w:shd w:val="clear" w:color="auto" w:fill="F6E3E3"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95959" w:themeColor="accent3"/>
        <w:bottom w:val="single" w:sz="8" w:space="0" w:color="595959" w:themeColor="accent3"/>
      </w:tblBorders>
    </w:tblPr>
    <w:tblStylePr w:type="firstRow">
      <w:rPr>
        <w:rFonts w:asciiTheme="majorHAnsi" w:eastAsiaTheme="majorEastAsia" w:hAnsiTheme="majorHAnsi" w:cstheme="majorBidi"/>
      </w:rPr>
      <w:tblPr/>
      <w:tcPr>
        <w:tcBorders>
          <w:top w:val="nil"/>
          <w:bottom w:val="single" w:sz="8" w:space="0" w:color="595959" w:themeColor="accent3"/>
        </w:tcBorders>
      </w:tcPr>
    </w:tblStylePr>
    <w:tblStylePr w:type="lastRow">
      <w:rPr>
        <w:b/>
        <w:bCs/>
        <w:color w:val="BC0000" w:themeColor="text2"/>
      </w:rPr>
      <w:tblPr/>
      <w:tcPr>
        <w:tcBorders>
          <w:top w:val="single" w:sz="8" w:space="0" w:color="595959" w:themeColor="accent3"/>
          <w:bottom w:val="single" w:sz="8" w:space="0" w:color="595959" w:themeColor="accent3"/>
        </w:tcBorders>
      </w:tcPr>
    </w:tblStylePr>
    <w:tblStylePr w:type="firstCol">
      <w:rPr>
        <w:b/>
        <w:bCs/>
      </w:rPr>
    </w:tblStylePr>
    <w:tblStylePr w:type="lastCol">
      <w:rPr>
        <w:b/>
        <w:bCs/>
      </w:rPr>
      <w:tblPr/>
      <w:tcPr>
        <w:tcBorders>
          <w:top w:val="single" w:sz="8" w:space="0" w:color="595959" w:themeColor="accent3"/>
          <w:bottom w:val="single" w:sz="8" w:space="0" w:color="595959" w:themeColor="accent3"/>
        </w:tcBorders>
      </w:tcPr>
    </w:tblStylePr>
    <w:tblStylePr w:type="band1Vert">
      <w:tblPr/>
      <w:tcPr>
        <w:shd w:val="clear" w:color="auto" w:fill="D5D5D5" w:themeFill="accent3" w:themeFillTint="3F"/>
      </w:tcPr>
    </w:tblStylePr>
    <w:tblStylePr w:type="band1Horz">
      <w:tblPr/>
      <w:tcPr>
        <w:shd w:val="clear" w:color="auto" w:fill="D5D5D5"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4"/>
        <w:bottom w:val="single" w:sz="8" w:space="0" w:color="FFFFFF" w:themeColor="accent4"/>
      </w:tblBorders>
    </w:tblPr>
    <w:tblStylePr w:type="firstRow">
      <w:rPr>
        <w:rFonts w:asciiTheme="majorHAnsi" w:eastAsiaTheme="majorEastAsia" w:hAnsiTheme="majorHAnsi" w:cstheme="majorBidi"/>
      </w:rPr>
      <w:tblPr/>
      <w:tcPr>
        <w:tcBorders>
          <w:top w:val="nil"/>
          <w:bottom w:val="single" w:sz="8" w:space="0" w:color="FFFFFF" w:themeColor="accent4"/>
        </w:tcBorders>
      </w:tcPr>
    </w:tblStylePr>
    <w:tblStylePr w:type="lastRow">
      <w:rPr>
        <w:b/>
        <w:bCs/>
        <w:color w:val="BC0000" w:themeColor="text2"/>
      </w:rPr>
      <w:tblPr/>
      <w:tcPr>
        <w:tcBorders>
          <w:top w:val="single" w:sz="8" w:space="0" w:color="FFFFFF" w:themeColor="accent4"/>
          <w:bottom w:val="single" w:sz="8" w:space="0" w:color="FFFFFF" w:themeColor="accent4"/>
        </w:tcBorders>
      </w:tcPr>
    </w:tblStylePr>
    <w:tblStylePr w:type="firstCol">
      <w:rPr>
        <w:b/>
        <w:bCs/>
      </w:rPr>
    </w:tblStylePr>
    <w:tblStylePr w:type="lastCol">
      <w:rPr>
        <w:b/>
        <w:bCs/>
      </w:rPr>
      <w:tblPr/>
      <w:tcPr>
        <w:tcBorders>
          <w:top w:val="single" w:sz="8" w:space="0" w:color="FFFFFF" w:themeColor="accent4"/>
          <w:bottom w:val="single" w:sz="8" w:space="0" w:color="FFFFFF" w:themeColor="accent4"/>
        </w:tcBorders>
      </w:tcPr>
    </w:tblStylePr>
    <w:tblStylePr w:type="band1Vert">
      <w:tblPr/>
      <w:tcPr>
        <w:shd w:val="clear" w:color="auto" w:fill="FFFFFF" w:themeFill="accent4" w:themeFillTint="3F"/>
      </w:tcPr>
    </w:tblStylePr>
    <w:tblStylePr w:type="band1Horz">
      <w:tblPr/>
      <w:tcPr>
        <w:shd w:val="clear" w:color="auto" w:fill="FFFFFF"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BC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BC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00" w:themeColor="accent1"/>
        <w:left w:val="single" w:sz="8" w:space="0" w:color="7F0000" w:themeColor="accent1"/>
        <w:bottom w:val="single" w:sz="8" w:space="0" w:color="7F0000" w:themeColor="accent1"/>
        <w:right w:val="single" w:sz="8" w:space="0" w:color="7F0000" w:themeColor="accent1"/>
      </w:tblBorders>
    </w:tblPr>
    <w:tblStylePr w:type="firstRow">
      <w:rPr>
        <w:sz w:val="24"/>
        <w:szCs w:val="24"/>
      </w:rPr>
      <w:tblPr/>
      <w:tcPr>
        <w:tcBorders>
          <w:top w:val="nil"/>
          <w:left w:val="nil"/>
          <w:bottom w:val="single" w:sz="24" w:space="0" w:color="7F00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00" w:themeColor="accent1"/>
          <w:insideH w:val="nil"/>
          <w:insideV w:val="nil"/>
        </w:tcBorders>
        <w:shd w:val="clear" w:color="auto" w:fill="FFFFFF" w:themeFill="background1"/>
      </w:tcPr>
    </w:tblStylePr>
    <w:tblStylePr w:type="lastCol">
      <w:tblPr/>
      <w:tcPr>
        <w:tcBorders>
          <w:top w:val="nil"/>
          <w:left w:val="single" w:sz="8" w:space="0" w:color="7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A0" w:themeFill="accent1" w:themeFillTint="3F"/>
      </w:tcPr>
    </w:tblStylePr>
    <w:tblStylePr w:type="band1Horz">
      <w:tblPr/>
      <w:tcPr>
        <w:tcBorders>
          <w:top w:val="nil"/>
          <w:bottom w:val="nil"/>
          <w:insideH w:val="nil"/>
          <w:insideV w:val="nil"/>
        </w:tcBorders>
        <w:shd w:val="clear" w:color="auto" w:fill="FFA0A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F8F" w:themeColor="accent2"/>
        <w:left w:val="single" w:sz="8" w:space="0" w:color="DD8F8F" w:themeColor="accent2"/>
        <w:bottom w:val="single" w:sz="8" w:space="0" w:color="DD8F8F" w:themeColor="accent2"/>
        <w:right w:val="single" w:sz="8" w:space="0" w:color="DD8F8F" w:themeColor="accent2"/>
      </w:tblBorders>
    </w:tblPr>
    <w:tblStylePr w:type="firstRow">
      <w:rPr>
        <w:sz w:val="24"/>
        <w:szCs w:val="24"/>
      </w:rPr>
      <w:tblPr/>
      <w:tcPr>
        <w:tcBorders>
          <w:top w:val="nil"/>
          <w:left w:val="nil"/>
          <w:bottom w:val="single" w:sz="24" w:space="0" w:color="DD8F8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F8F" w:themeColor="accent2"/>
          <w:insideH w:val="nil"/>
          <w:insideV w:val="nil"/>
        </w:tcBorders>
        <w:shd w:val="clear" w:color="auto" w:fill="FFFFFF" w:themeFill="background1"/>
      </w:tcPr>
    </w:tblStylePr>
    <w:tblStylePr w:type="lastCol">
      <w:tblPr/>
      <w:tcPr>
        <w:tcBorders>
          <w:top w:val="nil"/>
          <w:left w:val="single" w:sz="8" w:space="0" w:color="DD8F8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E3E3" w:themeFill="accent2" w:themeFillTint="3F"/>
      </w:tcPr>
    </w:tblStylePr>
    <w:tblStylePr w:type="band1Horz">
      <w:tblPr/>
      <w:tcPr>
        <w:tcBorders>
          <w:top w:val="nil"/>
          <w:bottom w:val="nil"/>
          <w:insideH w:val="nil"/>
          <w:insideV w:val="nil"/>
        </w:tcBorders>
        <w:shd w:val="clear" w:color="auto" w:fill="F6E3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tblBorders>
    </w:tblPr>
    <w:tblStylePr w:type="firstRow">
      <w:rPr>
        <w:sz w:val="24"/>
        <w:szCs w:val="24"/>
      </w:rPr>
      <w:tblPr/>
      <w:tcPr>
        <w:tcBorders>
          <w:top w:val="nil"/>
          <w:left w:val="nil"/>
          <w:bottom w:val="single" w:sz="24" w:space="0" w:color="5959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accent3"/>
          <w:insideH w:val="nil"/>
          <w:insideV w:val="nil"/>
        </w:tcBorders>
        <w:shd w:val="clear" w:color="auto" w:fill="FFFFFF" w:themeFill="background1"/>
      </w:tcPr>
    </w:tblStylePr>
    <w:tblStylePr w:type="lastCol">
      <w:tblPr/>
      <w:tcPr>
        <w:tcBorders>
          <w:top w:val="nil"/>
          <w:left w:val="single" w:sz="8" w:space="0" w:color="5959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top w:val="nil"/>
          <w:bottom w:val="nil"/>
          <w:insideH w:val="nil"/>
          <w:insideV w:val="nil"/>
        </w:tcBorders>
        <w:shd w:val="clear" w:color="auto" w:fill="D5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tblBorders>
    </w:tblPr>
    <w:tblStylePr w:type="firstRow">
      <w:rPr>
        <w:sz w:val="24"/>
        <w:szCs w:val="24"/>
      </w:rPr>
      <w:tblPr/>
      <w:tcPr>
        <w:tcBorders>
          <w:top w:val="nil"/>
          <w:left w:val="nil"/>
          <w:bottom w:val="single" w:sz="24" w:space="0" w:color="FFFF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4"/>
          <w:insideH w:val="nil"/>
          <w:insideV w:val="nil"/>
        </w:tcBorders>
        <w:shd w:val="clear" w:color="auto" w:fill="FFFFFF" w:themeFill="background1"/>
      </w:tcPr>
    </w:tblStylePr>
    <w:tblStylePr w:type="lastCol">
      <w:tblPr/>
      <w:tcPr>
        <w:tcBorders>
          <w:top w:val="nil"/>
          <w:left w:val="single" w:sz="8" w:space="0" w:color="FFFF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4" w:themeFillTint="3F"/>
      </w:tcPr>
    </w:tblStylePr>
    <w:tblStylePr w:type="band1Horz">
      <w:tblPr/>
      <w:tcPr>
        <w:tcBorders>
          <w:top w:val="nil"/>
          <w:bottom w:val="nil"/>
          <w:insideH w:val="nil"/>
          <w:insideV w:val="nil"/>
        </w:tcBorders>
        <w:shd w:val="clear" w:color="auto" w:fill="FFFF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single" w:sz="8" w:space="0" w:color="DF0000" w:themeColor="accent1" w:themeTint="BF"/>
      </w:tblBorders>
    </w:tblPr>
    <w:tblStylePr w:type="firstRow">
      <w:pPr>
        <w:spacing w:before="0" w:after="0" w:line="240" w:lineRule="auto"/>
      </w:pPr>
      <w:rPr>
        <w:b/>
        <w:bCs/>
        <w:color w:val="FFFFFF" w:themeColor="background1"/>
      </w:rPr>
      <w:tblPr/>
      <w:tcPr>
        <w:tcBorders>
          <w:top w:val="single" w:sz="8"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nil"/>
          <w:insideV w:val="nil"/>
        </w:tcBorders>
        <w:shd w:val="clear" w:color="auto" w:fill="7F0000" w:themeFill="accent1"/>
      </w:tcPr>
    </w:tblStylePr>
    <w:tblStylePr w:type="lastRow">
      <w:pPr>
        <w:spacing w:before="0" w:after="0" w:line="240" w:lineRule="auto"/>
      </w:pPr>
      <w:rPr>
        <w:b/>
        <w:bCs/>
      </w:rPr>
      <w:tblPr/>
      <w:tcPr>
        <w:tcBorders>
          <w:top w:val="double" w:sz="6"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A0" w:themeFill="accent1" w:themeFillTint="3F"/>
      </w:tcPr>
    </w:tblStylePr>
    <w:tblStylePr w:type="band1Horz">
      <w:tblPr/>
      <w:tcPr>
        <w:tcBorders>
          <w:insideH w:val="nil"/>
          <w:insideV w:val="nil"/>
        </w:tcBorders>
        <w:shd w:val="clear" w:color="auto" w:fill="FFA0A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E5AAAA" w:themeColor="accent2" w:themeTint="BF"/>
        <w:left w:val="single" w:sz="8" w:space="0" w:color="E5AAAA" w:themeColor="accent2" w:themeTint="BF"/>
        <w:bottom w:val="single" w:sz="8" w:space="0" w:color="E5AAAA" w:themeColor="accent2" w:themeTint="BF"/>
        <w:right w:val="single" w:sz="8" w:space="0" w:color="E5AAAA" w:themeColor="accent2" w:themeTint="BF"/>
        <w:insideH w:val="single" w:sz="8" w:space="0" w:color="E5AAAA" w:themeColor="accent2" w:themeTint="BF"/>
      </w:tblBorders>
    </w:tblPr>
    <w:tblStylePr w:type="firstRow">
      <w:pPr>
        <w:spacing w:before="0" w:after="0" w:line="240" w:lineRule="auto"/>
      </w:pPr>
      <w:rPr>
        <w:b/>
        <w:bCs/>
        <w:color w:val="FFFFFF" w:themeColor="background1"/>
      </w:rPr>
      <w:tblPr/>
      <w:tcPr>
        <w:tcBorders>
          <w:top w:val="single" w:sz="8" w:space="0" w:color="E5AAAA" w:themeColor="accent2" w:themeTint="BF"/>
          <w:left w:val="single" w:sz="8" w:space="0" w:color="E5AAAA" w:themeColor="accent2" w:themeTint="BF"/>
          <w:bottom w:val="single" w:sz="8" w:space="0" w:color="E5AAAA" w:themeColor="accent2" w:themeTint="BF"/>
          <w:right w:val="single" w:sz="8" w:space="0" w:color="E5AAAA" w:themeColor="accent2" w:themeTint="BF"/>
          <w:insideH w:val="nil"/>
          <w:insideV w:val="nil"/>
        </w:tcBorders>
        <w:shd w:val="clear" w:color="auto" w:fill="DD8F8F" w:themeFill="accent2"/>
      </w:tcPr>
    </w:tblStylePr>
    <w:tblStylePr w:type="lastRow">
      <w:pPr>
        <w:spacing w:before="0" w:after="0" w:line="240" w:lineRule="auto"/>
      </w:pPr>
      <w:rPr>
        <w:b/>
        <w:bCs/>
      </w:rPr>
      <w:tblPr/>
      <w:tcPr>
        <w:tcBorders>
          <w:top w:val="double" w:sz="6" w:space="0" w:color="E5AAAA" w:themeColor="accent2" w:themeTint="BF"/>
          <w:left w:val="single" w:sz="8" w:space="0" w:color="E5AAAA" w:themeColor="accent2" w:themeTint="BF"/>
          <w:bottom w:val="single" w:sz="8" w:space="0" w:color="E5AAAA" w:themeColor="accent2" w:themeTint="BF"/>
          <w:right w:val="single" w:sz="8" w:space="0" w:color="E5A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E3E3" w:themeFill="accent2" w:themeFillTint="3F"/>
      </w:tcPr>
    </w:tblStylePr>
    <w:tblStylePr w:type="band1Horz">
      <w:tblPr/>
      <w:tcPr>
        <w:tcBorders>
          <w:insideH w:val="nil"/>
          <w:insideV w:val="nil"/>
        </w:tcBorders>
        <w:shd w:val="clear" w:color="auto" w:fill="F6E3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single" w:sz="8" w:space="0" w:color="828282" w:themeColor="accent3" w:themeTint="BF"/>
      </w:tblBorders>
    </w:tblPr>
    <w:tblStylePr w:type="firstRow">
      <w:pPr>
        <w:spacing w:before="0" w:after="0" w:line="240" w:lineRule="auto"/>
      </w:pPr>
      <w:rPr>
        <w:b/>
        <w:bCs/>
        <w:color w:val="FFFFFF" w:themeColor="background1"/>
      </w:rPr>
      <w:tblPr/>
      <w:tcPr>
        <w:tc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nil"/>
          <w:insideV w:val="nil"/>
        </w:tcBorders>
        <w:shd w:val="clear" w:color="auto" w:fill="595959" w:themeFill="accent3"/>
      </w:tcPr>
    </w:tblStylePr>
    <w:tblStylePr w:type="lastRow">
      <w:pPr>
        <w:spacing w:before="0" w:after="0" w:line="240" w:lineRule="auto"/>
      </w:pPr>
      <w:rPr>
        <w:b/>
        <w:bCs/>
      </w:rPr>
      <w:tblPr/>
      <w:tcPr>
        <w:tcBorders>
          <w:top w:val="double" w:sz="6"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3" w:themeFillTint="3F"/>
      </w:tcPr>
    </w:tblStylePr>
    <w:tblStylePr w:type="band1Horz">
      <w:tblPr/>
      <w:tcPr>
        <w:tcBorders>
          <w:insideH w:val="nil"/>
          <w:insideV w:val="nil"/>
        </w:tcBorders>
        <w:shd w:val="clear" w:color="auto" w:fill="D5D5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single" w:sz="8" w:space="0" w:color="FFFFFF" w:themeColor="accent4" w:themeTint="BF"/>
      </w:tblBorders>
    </w:tblPr>
    <w:tblStylePr w:type="firstRow">
      <w:pPr>
        <w:spacing w:before="0" w:after="0" w:line="240" w:lineRule="auto"/>
      </w:pPr>
      <w:rPr>
        <w:b/>
        <w:bCs/>
        <w:color w:val="FFFFFF" w:themeColor="background1"/>
      </w:rPr>
      <w:tblPr/>
      <w:tcPr>
        <w:tc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nil"/>
          <w:insideV w:val="nil"/>
        </w:tcBorders>
        <w:shd w:val="clear" w:color="auto" w:fill="FFFFFF" w:themeFill="accent4"/>
      </w:tcPr>
    </w:tblStylePr>
    <w:tblStylePr w:type="lastRow">
      <w:pPr>
        <w:spacing w:before="0" w:after="0" w:line="240" w:lineRule="auto"/>
      </w:pPr>
      <w:rPr>
        <w:b/>
        <w:bCs/>
      </w:rPr>
      <w:tblPr/>
      <w:tcPr>
        <w:tcBorders>
          <w:top w:val="double" w:sz="6"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4" w:themeFillTint="3F"/>
      </w:tcPr>
    </w:tblStylePr>
    <w:tblStylePr w:type="band1Horz">
      <w:tblPr/>
      <w:tcPr>
        <w:tcBorders>
          <w:insideH w:val="nil"/>
          <w:insideV w:val="nil"/>
        </w:tcBorders>
        <w:shd w:val="clear" w:color="auto" w:fill="FFFF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00" w:themeFill="accent1"/>
      </w:tcPr>
    </w:tblStylePr>
    <w:tblStylePr w:type="lastCol">
      <w:rPr>
        <w:b/>
        <w:bCs/>
        <w:color w:val="FFFFFF" w:themeColor="background1"/>
      </w:rPr>
      <w:tblPr/>
      <w:tcPr>
        <w:tcBorders>
          <w:left w:val="nil"/>
          <w:right w:val="nil"/>
          <w:insideH w:val="nil"/>
          <w:insideV w:val="nil"/>
        </w:tcBorders>
        <w:shd w:val="clear" w:color="auto" w:fill="7F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F8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F8F" w:themeFill="accent2"/>
      </w:tcPr>
    </w:tblStylePr>
    <w:tblStylePr w:type="lastCol">
      <w:rPr>
        <w:b/>
        <w:bCs/>
        <w:color w:val="FFFFFF" w:themeColor="background1"/>
      </w:rPr>
      <w:tblPr/>
      <w:tcPr>
        <w:tcBorders>
          <w:left w:val="nil"/>
          <w:right w:val="nil"/>
          <w:insideH w:val="nil"/>
          <w:insideV w:val="nil"/>
        </w:tcBorders>
        <w:shd w:val="clear" w:color="auto" w:fill="DD8F8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59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5959" w:themeFill="accent3"/>
      </w:tcPr>
    </w:tblStylePr>
    <w:tblStylePr w:type="lastCol">
      <w:rPr>
        <w:b/>
        <w:bCs/>
        <w:color w:val="FFFFFF" w:themeColor="background1"/>
      </w:rPr>
      <w:tblPr/>
      <w:tcPr>
        <w:tcBorders>
          <w:left w:val="nil"/>
          <w:right w:val="nil"/>
          <w:insideH w:val="nil"/>
          <w:insideV w:val="nil"/>
        </w:tcBorders>
        <w:shd w:val="clear" w:color="auto" w:fill="5959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4"/>
      </w:tcPr>
    </w:tblStylePr>
    <w:tblStylePr w:type="lastCol">
      <w:rPr>
        <w:b/>
        <w:bCs/>
        <w:color w:val="FFFFFF" w:themeColor="background1"/>
      </w:rPr>
      <w:tblPr/>
      <w:tcPr>
        <w:tcBorders>
          <w:left w:val="nil"/>
          <w:right w:val="nil"/>
          <w:insideH w:val="nil"/>
          <w:insideV w:val="nil"/>
        </w:tcBorders>
        <w:shd w:val="clear" w:color="auto" w:fill="FFFF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5F0000" w:themeColor="accent1" w:themeShade="BF"/>
      <w:sz w:val="32"/>
      <w:szCs w:val="32"/>
    </w:rPr>
  </w:style>
  <w:style w:type="paragraph" w:customStyle="1" w:styleId="Default">
    <w:name w:val="Default"/>
    <w:rsid w:val="000936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1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xanne.robb\AppData\Roaming\Microsoft\Templates\Earth%20tones%20letterhead.dotx" TargetMode="External"/></Relationships>
</file>

<file path=word/theme/theme1.xml><?xml version="1.0" encoding="utf-8"?>
<a:theme xmlns:a="http://schemas.openxmlformats.org/drawingml/2006/main" name="Personal Letterhead">
  <a:themeElements>
    <a:clrScheme name="Custom 1">
      <a:dk1>
        <a:srgbClr val="000000"/>
      </a:dk1>
      <a:lt1>
        <a:sysClr val="window" lastClr="FFFFFF"/>
      </a:lt1>
      <a:dk2>
        <a:srgbClr val="BC0000"/>
      </a:dk2>
      <a:lt2>
        <a:srgbClr val="E02020"/>
      </a:lt2>
      <a:accent1>
        <a:srgbClr val="7F0000"/>
      </a:accent1>
      <a:accent2>
        <a:srgbClr val="DD8F8F"/>
      </a:accent2>
      <a:accent3>
        <a:srgbClr val="595959"/>
      </a:accent3>
      <a:accent4>
        <a:srgbClr val="FFFFFF"/>
      </a:accent4>
      <a:accent5>
        <a:srgbClr val="FFFFFF"/>
      </a:accent5>
      <a:accent6>
        <a:srgbClr val="FFFFFF"/>
      </a:accent6>
      <a:hlink>
        <a:srgbClr val="154875"/>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2.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1A15C-2D7B-4D59-BD81-7F199DEB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letterhead.dotx</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2022-10-12T16:08:00Z</dcterms:created>
  <dcterms:modified xsi:type="dcterms:W3CDTF">2022-10-12T16:08:00Z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