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FBD7" w14:textId="77777777" w:rsidR="00A00B78" w:rsidRDefault="00A00B78" w:rsidP="009B277F">
      <w:pPr>
        <w:rPr>
          <w:sz w:val="28"/>
          <w:szCs w:val="28"/>
        </w:rPr>
      </w:pPr>
      <w:r>
        <w:rPr>
          <w:sz w:val="28"/>
          <w:szCs w:val="28"/>
        </w:rPr>
        <w:t>Whereas…. It is the norm within our Province for community sport clubs to require volunteer coaches to submit a “Vulnerable Sector Screening” document from the local OPP</w:t>
      </w:r>
      <w:r w:rsidR="00B8096B">
        <w:rPr>
          <w:sz w:val="28"/>
          <w:szCs w:val="28"/>
        </w:rPr>
        <w:t xml:space="preserve"> or from the Club-designated Company</w:t>
      </w:r>
    </w:p>
    <w:p w14:paraId="64EBFBD8" w14:textId="77777777" w:rsidR="00A00B78" w:rsidRDefault="00A00B78" w:rsidP="009B277F">
      <w:pPr>
        <w:rPr>
          <w:sz w:val="28"/>
          <w:szCs w:val="28"/>
        </w:rPr>
      </w:pPr>
      <w:r>
        <w:rPr>
          <w:sz w:val="28"/>
          <w:szCs w:val="28"/>
        </w:rPr>
        <w:t>And</w:t>
      </w:r>
    </w:p>
    <w:p w14:paraId="64EBFBD9" w14:textId="77777777" w:rsidR="00A00B78" w:rsidRDefault="00A00B78" w:rsidP="009B277F">
      <w:pPr>
        <w:rPr>
          <w:sz w:val="28"/>
          <w:szCs w:val="28"/>
        </w:rPr>
      </w:pPr>
      <w:r>
        <w:rPr>
          <w:sz w:val="28"/>
          <w:szCs w:val="28"/>
        </w:rPr>
        <w:t xml:space="preserve">Whereas…. Our club </w:t>
      </w:r>
      <w:r w:rsidR="00F650AA">
        <w:rPr>
          <w:sz w:val="28"/>
          <w:szCs w:val="28"/>
        </w:rPr>
        <w:t>in the past has asked each Royals</w:t>
      </w:r>
      <w:r>
        <w:rPr>
          <w:sz w:val="28"/>
          <w:szCs w:val="28"/>
        </w:rPr>
        <w:t xml:space="preserve"> Rep Coach to complete the police screening procedure</w:t>
      </w:r>
    </w:p>
    <w:p w14:paraId="64EBFBDB" w14:textId="77777777" w:rsidR="00B16DF3" w:rsidRDefault="00A00B78" w:rsidP="009B277F">
      <w:pPr>
        <w:rPr>
          <w:sz w:val="28"/>
          <w:szCs w:val="28"/>
        </w:rPr>
      </w:pPr>
      <w:r>
        <w:rPr>
          <w:sz w:val="28"/>
          <w:szCs w:val="28"/>
        </w:rPr>
        <w:t>“All coaches applying for a position</w:t>
      </w:r>
      <w:r w:rsidR="00EB14BE">
        <w:rPr>
          <w:sz w:val="28"/>
          <w:szCs w:val="28"/>
        </w:rPr>
        <w:t xml:space="preserve"> in the competitive program of the </w:t>
      </w:r>
      <w:r w:rsidR="00F650AA">
        <w:rPr>
          <w:sz w:val="28"/>
          <w:szCs w:val="28"/>
        </w:rPr>
        <w:t xml:space="preserve">Barrie Royals </w:t>
      </w:r>
      <w:proofErr w:type="gramStart"/>
      <w:r w:rsidR="00F650AA">
        <w:rPr>
          <w:sz w:val="28"/>
          <w:szCs w:val="28"/>
        </w:rPr>
        <w:t xml:space="preserve">Basketball </w:t>
      </w:r>
      <w:r w:rsidR="00EB14BE">
        <w:rPr>
          <w:sz w:val="28"/>
          <w:szCs w:val="28"/>
        </w:rPr>
        <w:t xml:space="preserve"> Club</w:t>
      </w:r>
      <w:proofErr w:type="gramEnd"/>
      <w:r w:rsidR="00EB14BE">
        <w:rPr>
          <w:sz w:val="28"/>
          <w:szCs w:val="28"/>
        </w:rPr>
        <w:t xml:space="preserve"> must submit a completed “Vulnerable Sector Screening” document with the Application Form OR having completed said document in the past t</w:t>
      </w:r>
      <w:r w:rsidR="00B8096B">
        <w:rPr>
          <w:sz w:val="28"/>
          <w:szCs w:val="28"/>
        </w:rPr>
        <w:t>wo</w:t>
      </w:r>
      <w:r w:rsidR="00EB14BE">
        <w:rPr>
          <w:sz w:val="28"/>
          <w:szCs w:val="28"/>
        </w:rPr>
        <w:t xml:space="preserve"> years,  may submit a  signed “Volunt</w:t>
      </w:r>
      <w:r w:rsidR="0035080C">
        <w:rPr>
          <w:sz w:val="28"/>
          <w:szCs w:val="28"/>
        </w:rPr>
        <w:t>eer Coach Affirmation” document.</w:t>
      </w:r>
    </w:p>
    <w:p w14:paraId="64EBFBDC" w14:textId="77777777" w:rsidR="00F650AA" w:rsidRDefault="00F650AA" w:rsidP="0035080C">
      <w:pPr>
        <w:ind w:left="720"/>
        <w:rPr>
          <w:sz w:val="28"/>
          <w:szCs w:val="28"/>
        </w:rPr>
      </w:pPr>
    </w:p>
    <w:p w14:paraId="64EBFBDD" w14:textId="77777777" w:rsidR="00F650AA" w:rsidRDefault="00F650AA" w:rsidP="0035080C">
      <w:pPr>
        <w:ind w:left="720"/>
        <w:rPr>
          <w:sz w:val="28"/>
          <w:szCs w:val="28"/>
        </w:rPr>
      </w:pPr>
    </w:p>
    <w:p w14:paraId="64EBFBDE" w14:textId="77777777" w:rsidR="00F650AA" w:rsidRDefault="00F650AA" w:rsidP="0035080C">
      <w:pPr>
        <w:ind w:left="720"/>
        <w:rPr>
          <w:sz w:val="28"/>
          <w:szCs w:val="28"/>
        </w:rPr>
      </w:pPr>
    </w:p>
    <w:p w14:paraId="64EBFBDF" w14:textId="77777777" w:rsidR="00F650AA" w:rsidRDefault="00F650AA" w:rsidP="0035080C">
      <w:pPr>
        <w:ind w:left="720"/>
        <w:rPr>
          <w:sz w:val="28"/>
          <w:szCs w:val="28"/>
        </w:rPr>
      </w:pPr>
    </w:p>
    <w:p w14:paraId="64EBFBE0" w14:textId="77777777" w:rsidR="00F650AA" w:rsidRDefault="00F650AA" w:rsidP="0035080C">
      <w:pPr>
        <w:ind w:left="720"/>
        <w:rPr>
          <w:sz w:val="28"/>
          <w:szCs w:val="28"/>
        </w:rPr>
      </w:pPr>
    </w:p>
    <w:p w14:paraId="64EBFBE1" w14:textId="77777777" w:rsidR="00F650AA" w:rsidRDefault="00F650AA" w:rsidP="0035080C">
      <w:pPr>
        <w:ind w:left="720"/>
        <w:rPr>
          <w:sz w:val="28"/>
          <w:szCs w:val="28"/>
        </w:rPr>
      </w:pPr>
    </w:p>
    <w:p w14:paraId="64EBFBE2" w14:textId="77777777" w:rsidR="00F650AA" w:rsidRDefault="00F650AA" w:rsidP="0035080C">
      <w:pPr>
        <w:ind w:left="720"/>
        <w:rPr>
          <w:sz w:val="28"/>
          <w:szCs w:val="28"/>
        </w:rPr>
      </w:pPr>
    </w:p>
    <w:p w14:paraId="64EBFBE3" w14:textId="77777777" w:rsidR="00F650AA" w:rsidRDefault="00F650AA" w:rsidP="0035080C">
      <w:pPr>
        <w:ind w:left="720"/>
        <w:rPr>
          <w:sz w:val="28"/>
          <w:szCs w:val="28"/>
        </w:rPr>
      </w:pPr>
    </w:p>
    <w:p w14:paraId="64EBFBE4" w14:textId="77777777" w:rsidR="00F650AA" w:rsidRDefault="00F650AA" w:rsidP="0035080C">
      <w:pPr>
        <w:ind w:left="720"/>
        <w:rPr>
          <w:sz w:val="28"/>
          <w:szCs w:val="28"/>
        </w:rPr>
      </w:pPr>
    </w:p>
    <w:p w14:paraId="64EBFBE5" w14:textId="77777777" w:rsidR="00F650AA" w:rsidRDefault="00F650AA" w:rsidP="0035080C">
      <w:pPr>
        <w:ind w:left="720"/>
        <w:rPr>
          <w:sz w:val="28"/>
          <w:szCs w:val="28"/>
        </w:rPr>
      </w:pPr>
    </w:p>
    <w:sectPr w:rsidR="00F650AA" w:rsidSect="00CB2C55">
      <w:headerReference w:type="default" r:id="rId6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3D19" w14:textId="77777777" w:rsidR="00703324" w:rsidRDefault="00703324" w:rsidP="009B277F">
      <w:pPr>
        <w:spacing w:after="0" w:line="240" w:lineRule="auto"/>
      </w:pPr>
      <w:r>
        <w:separator/>
      </w:r>
    </w:p>
  </w:endnote>
  <w:endnote w:type="continuationSeparator" w:id="0">
    <w:p w14:paraId="0951614A" w14:textId="77777777" w:rsidR="00703324" w:rsidRDefault="00703324" w:rsidP="009B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A967" w14:textId="77777777" w:rsidR="00703324" w:rsidRDefault="00703324" w:rsidP="009B277F">
      <w:pPr>
        <w:spacing w:after="0" w:line="240" w:lineRule="auto"/>
      </w:pPr>
      <w:r>
        <w:separator/>
      </w:r>
    </w:p>
  </w:footnote>
  <w:footnote w:type="continuationSeparator" w:id="0">
    <w:p w14:paraId="0ACF0DCB" w14:textId="77777777" w:rsidR="00703324" w:rsidRDefault="00703324" w:rsidP="009B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30E4" w14:textId="5DF04BBB" w:rsidR="009B277F" w:rsidRDefault="009B277F" w:rsidP="009B277F">
    <w:pPr>
      <w:pStyle w:val="Header"/>
      <w:rPr>
        <w:b/>
        <w:bCs/>
        <w:color w:val="000066"/>
        <w:sz w:val="32"/>
        <w:szCs w:val="32"/>
      </w:rPr>
    </w:pPr>
    <w:r w:rsidRPr="00B70F63">
      <w:rPr>
        <w:rFonts w:ascii="Avenir Next LT Pro" w:hAnsi="Avenir Next LT Pro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27BD84B" wp14:editId="5080709B">
          <wp:simplePos x="0" y="0"/>
          <wp:positionH relativeFrom="column">
            <wp:posOffset>4895850</wp:posOffset>
          </wp:positionH>
          <wp:positionV relativeFrom="paragraph">
            <wp:posOffset>186690</wp:posOffset>
          </wp:positionV>
          <wp:extent cx="1733550" cy="819785"/>
          <wp:effectExtent l="0" t="0" r="0" b="0"/>
          <wp:wrapTight wrapText="bothSides">
            <wp:wrapPolygon edited="0">
              <wp:start x="4035" y="0"/>
              <wp:lineTo x="2848" y="1506"/>
              <wp:lineTo x="1424" y="6023"/>
              <wp:lineTo x="1899" y="18070"/>
              <wp:lineTo x="6646" y="20579"/>
              <wp:lineTo x="8070" y="21081"/>
              <wp:lineTo x="18514" y="21081"/>
              <wp:lineTo x="19226" y="20579"/>
              <wp:lineTo x="19226" y="18572"/>
              <wp:lineTo x="18752" y="17066"/>
              <wp:lineTo x="19938" y="14054"/>
              <wp:lineTo x="19701" y="10541"/>
              <wp:lineTo x="18752" y="7529"/>
              <wp:lineTo x="5459" y="0"/>
              <wp:lineTo x="4035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50" b="26458"/>
                  <a:stretch/>
                </pic:blipFill>
                <pic:spPr bwMode="auto">
                  <a:xfrm>
                    <a:off x="0" y="0"/>
                    <a:ext cx="1733550" cy="819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93DA020" w14:textId="3A829394" w:rsidR="009B277F" w:rsidRDefault="009B277F" w:rsidP="009B277F">
    <w:pPr>
      <w:pStyle w:val="Header"/>
      <w:rPr>
        <w:b/>
        <w:bCs/>
        <w:color w:val="000066"/>
        <w:sz w:val="32"/>
        <w:szCs w:val="32"/>
      </w:rPr>
    </w:pPr>
    <w:r>
      <w:rPr>
        <w:b/>
        <w:bCs/>
        <w:color w:val="000066"/>
        <w:sz w:val="32"/>
        <w:szCs w:val="32"/>
      </w:rPr>
      <w:t>B2. Policy for Mandatory “Vulnerable Sector Check</w:t>
    </w:r>
  </w:p>
  <w:p w14:paraId="3E6457E7" w14:textId="1133E6C2" w:rsidR="009B277F" w:rsidRPr="00B70F63" w:rsidRDefault="009B277F" w:rsidP="009B277F">
    <w:pPr>
      <w:pStyle w:val="Header"/>
      <w:spacing w:line="360" w:lineRule="auto"/>
      <w:rPr>
        <w:b/>
        <w:bCs/>
        <w:color w:val="000066"/>
        <w:sz w:val="32"/>
        <w:szCs w:val="32"/>
      </w:rPr>
    </w:pPr>
    <w:r>
      <w:rPr>
        <w:b/>
        <w:bCs/>
        <w:color w:val="000066"/>
        <w:sz w:val="32"/>
        <w:szCs w:val="32"/>
      </w:rPr>
      <w:t>For Rep. Team Coaches</w:t>
    </w:r>
  </w:p>
  <w:p w14:paraId="52F22FF4" w14:textId="533449B3" w:rsidR="009B277F" w:rsidRPr="009B277F" w:rsidRDefault="009B277F" w:rsidP="009B277F">
    <w:pPr>
      <w:pStyle w:val="Header"/>
      <w:pBdr>
        <w:bottom w:val="single" w:sz="4" w:space="1" w:color="auto"/>
      </w:pBdr>
      <w:spacing w:line="360" w:lineRule="auto"/>
      <w:rPr>
        <w:rFonts w:ascii="Avenir Next LT Pro" w:hAnsi="Avenir Next LT Pro"/>
        <w:sz w:val="24"/>
        <w:szCs w:val="24"/>
      </w:rPr>
    </w:pPr>
    <w:r w:rsidRPr="00B70F63">
      <w:rPr>
        <w:rFonts w:ascii="Avenir Next LT Pro" w:hAnsi="Avenir Next LT Pro"/>
        <w:sz w:val="24"/>
        <w:szCs w:val="24"/>
      </w:rPr>
      <w:t>Barrie Royals Basketball Club</w:t>
    </w:r>
  </w:p>
  <w:p w14:paraId="6DAD23C1" w14:textId="77777777" w:rsidR="009B277F" w:rsidRDefault="009B2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C55"/>
    <w:rsid w:val="00037CB9"/>
    <w:rsid w:val="001A3353"/>
    <w:rsid w:val="002B3EF8"/>
    <w:rsid w:val="0035080C"/>
    <w:rsid w:val="004257F0"/>
    <w:rsid w:val="005022E9"/>
    <w:rsid w:val="00703324"/>
    <w:rsid w:val="00733AD7"/>
    <w:rsid w:val="007C013D"/>
    <w:rsid w:val="007F47E7"/>
    <w:rsid w:val="008528E0"/>
    <w:rsid w:val="00885580"/>
    <w:rsid w:val="00957AEB"/>
    <w:rsid w:val="009B277F"/>
    <w:rsid w:val="009E6C63"/>
    <w:rsid w:val="00A00B78"/>
    <w:rsid w:val="00AA7914"/>
    <w:rsid w:val="00AD1623"/>
    <w:rsid w:val="00B06338"/>
    <w:rsid w:val="00B16DF3"/>
    <w:rsid w:val="00B2170D"/>
    <w:rsid w:val="00B8096B"/>
    <w:rsid w:val="00CB2C55"/>
    <w:rsid w:val="00DA4A7C"/>
    <w:rsid w:val="00DE67F0"/>
    <w:rsid w:val="00EB14BE"/>
    <w:rsid w:val="00EC4A6A"/>
    <w:rsid w:val="00EC5717"/>
    <w:rsid w:val="00EC72D8"/>
    <w:rsid w:val="00F12006"/>
    <w:rsid w:val="00F639B2"/>
    <w:rsid w:val="00F650AA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FBD4"/>
  <w15:docId w15:val="{1FFF7C85-3AFA-40BF-825D-4176629A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E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7F"/>
  </w:style>
  <w:style w:type="paragraph" w:styleId="Footer">
    <w:name w:val="footer"/>
    <w:basedOn w:val="Normal"/>
    <w:link w:val="FooterChar"/>
    <w:uiPriority w:val="99"/>
    <w:unhideWhenUsed/>
    <w:rsid w:val="009B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Duncan, Kaili</cp:lastModifiedBy>
  <cp:revision>29</cp:revision>
  <dcterms:created xsi:type="dcterms:W3CDTF">2016-12-08T16:59:00Z</dcterms:created>
  <dcterms:modified xsi:type="dcterms:W3CDTF">2022-07-18T23:58:00Z</dcterms:modified>
</cp:coreProperties>
</file>