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5AFD" w14:textId="0CBEB172" w:rsidR="00DB7403" w:rsidRPr="00440993" w:rsidRDefault="00DB7403" w:rsidP="00824B27">
      <w:pPr>
        <w:tabs>
          <w:tab w:val="left" w:pos="9901"/>
          <w:tab w:val="left" w:pos="10861"/>
        </w:tabs>
        <w:ind w:left="93"/>
        <w:jc w:val="center"/>
        <w:rPr>
          <w:rFonts w:ascii="Arial" w:hAnsi="Arial" w:cs="Arial"/>
          <w:b/>
          <w:bCs/>
          <w:sz w:val="32"/>
          <w:szCs w:val="32"/>
        </w:rPr>
      </w:pPr>
      <w:r w:rsidRPr="00440993">
        <w:rPr>
          <w:rFonts w:ascii="Arial" w:hAnsi="Arial" w:cs="Arial"/>
          <w:b/>
          <w:bCs/>
          <w:sz w:val="32"/>
          <w:szCs w:val="32"/>
        </w:rPr>
        <w:t>BASEBALL MANITOBA</w:t>
      </w:r>
    </w:p>
    <w:p w14:paraId="2FA99931" w14:textId="2245E337" w:rsidR="00570006" w:rsidRDefault="00DB7403" w:rsidP="00824B27">
      <w:pPr>
        <w:tabs>
          <w:tab w:val="left" w:pos="9901"/>
          <w:tab w:val="left" w:pos="10861"/>
        </w:tabs>
        <w:ind w:left="93"/>
        <w:jc w:val="center"/>
        <w:rPr>
          <w:rFonts w:ascii="Arial" w:hAnsi="Arial" w:cs="Arial"/>
          <w:b/>
          <w:bCs/>
          <w:sz w:val="28"/>
          <w:szCs w:val="28"/>
        </w:rPr>
      </w:pPr>
      <w:r w:rsidRPr="00EB4136">
        <w:rPr>
          <w:rFonts w:ascii="Arial" w:hAnsi="Arial" w:cs="Arial"/>
          <w:b/>
          <w:bCs/>
          <w:sz w:val="28"/>
          <w:szCs w:val="28"/>
        </w:rPr>
        <w:t>20</w:t>
      </w:r>
      <w:r w:rsidR="00D975AA">
        <w:rPr>
          <w:rFonts w:ascii="Arial" w:hAnsi="Arial" w:cs="Arial"/>
          <w:b/>
          <w:bCs/>
          <w:sz w:val="28"/>
          <w:szCs w:val="28"/>
        </w:rPr>
        <w:t>2</w:t>
      </w:r>
      <w:r w:rsidR="00015087">
        <w:rPr>
          <w:rFonts w:ascii="Arial" w:hAnsi="Arial" w:cs="Arial"/>
          <w:b/>
          <w:bCs/>
          <w:sz w:val="28"/>
          <w:szCs w:val="28"/>
        </w:rPr>
        <w:t>3</w:t>
      </w:r>
      <w:r w:rsidRPr="00EB4136">
        <w:rPr>
          <w:rFonts w:ascii="Arial" w:hAnsi="Arial" w:cs="Arial"/>
          <w:b/>
          <w:bCs/>
          <w:sz w:val="28"/>
          <w:szCs w:val="28"/>
        </w:rPr>
        <w:t xml:space="preserve"> </w:t>
      </w:r>
      <w:r>
        <w:rPr>
          <w:rFonts w:ascii="Arial" w:hAnsi="Arial" w:cs="Arial"/>
          <w:b/>
          <w:bCs/>
          <w:sz w:val="28"/>
          <w:szCs w:val="28"/>
        </w:rPr>
        <w:t xml:space="preserve">15U </w:t>
      </w:r>
      <w:r w:rsidRPr="00EB4136">
        <w:rPr>
          <w:rFonts w:ascii="Arial" w:hAnsi="Arial" w:cs="Arial"/>
          <w:b/>
          <w:bCs/>
          <w:sz w:val="28"/>
          <w:szCs w:val="28"/>
        </w:rPr>
        <w:t xml:space="preserve">AA </w:t>
      </w:r>
      <w:r w:rsidRPr="009415F7">
        <w:rPr>
          <w:rFonts w:ascii="Arial" w:hAnsi="Arial" w:cs="Arial"/>
          <w:b/>
          <w:bCs/>
          <w:sz w:val="28"/>
          <w:szCs w:val="28"/>
        </w:rPr>
        <w:t>Provincial Championships</w:t>
      </w:r>
    </w:p>
    <w:p w14:paraId="1866BB41" w14:textId="40B57BD4" w:rsidR="00DB7403" w:rsidRPr="00570006" w:rsidRDefault="00DB7403" w:rsidP="00824B27">
      <w:pPr>
        <w:tabs>
          <w:tab w:val="left" w:pos="9901"/>
          <w:tab w:val="left" w:pos="10861"/>
        </w:tabs>
        <w:ind w:left="93"/>
        <w:jc w:val="center"/>
        <w:rPr>
          <w:rFonts w:ascii="Arial" w:hAnsi="Arial" w:cs="Arial"/>
          <w:b/>
          <w:bCs/>
          <w:sz w:val="28"/>
          <w:szCs w:val="28"/>
        </w:rPr>
      </w:pPr>
      <w:r w:rsidRPr="009415F7">
        <w:rPr>
          <w:rFonts w:ascii="Arial" w:hAnsi="Arial" w:cs="Arial"/>
          <w:b/>
          <w:bCs/>
          <w:sz w:val="28"/>
          <w:szCs w:val="28"/>
        </w:rPr>
        <w:t xml:space="preserve">July </w:t>
      </w:r>
      <w:r>
        <w:rPr>
          <w:rFonts w:ascii="Arial" w:hAnsi="Arial" w:cs="Arial"/>
          <w:b/>
          <w:bCs/>
          <w:sz w:val="28"/>
          <w:szCs w:val="28"/>
        </w:rPr>
        <w:t>1</w:t>
      </w:r>
      <w:r w:rsidR="00015087">
        <w:rPr>
          <w:rFonts w:ascii="Arial" w:hAnsi="Arial" w:cs="Arial"/>
          <w:b/>
          <w:bCs/>
          <w:sz w:val="28"/>
          <w:szCs w:val="28"/>
        </w:rPr>
        <w:t>4-16</w:t>
      </w:r>
      <w:r w:rsidR="00570006">
        <w:rPr>
          <w:rFonts w:ascii="Arial" w:hAnsi="Arial" w:cs="Arial"/>
          <w:b/>
          <w:bCs/>
          <w:sz w:val="28"/>
          <w:szCs w:val="28"/>
        </w:rPr>
        <w:t xml:space="preserve"> in </w:t>
      </w:r>
      <w:r w:rsidR="00015087">
        <w:rPr>
          <w:rFonts w:ascii="Arial" w:hAnsi="Arial" w:cs="Arial"/>
          <w:b/>
          <w:noProof/>
          <w:sz w:val="28"/>
          <w:szCs w:val="28"/>
        </w:rPr>
        <w:t>La Broquerie</w:t>
      </w:r>
    </w:p>
    <w:p w14:paraId="382A66E9" w14:textId="425EA709" w:rsidR="00DB7403" w:rsidRPr="00576733" w:rsidRDefault="00DB7403" w:rsidP="00824B27">
      <w:pPr>
        <w:tabs>
          <w:tab w:val="left" w:pos="9901"/>
          <w:tab w:val="left" w:pos="10861"/>
        </w:tabs>
        <w:ind w:left="93"/>
        <w:jc w:val="center"/>
        <w:rPr>
          <w:rFonts w:ascii="Arial" w:hAnsi="Arial" w:cs="Arial"/>
          <w:bCs/>
          <w:sz w:val="10"/>
          <w:szCs w:val="10"/>
          <w:lang w:val="fr-FR"/>
        </w:rPr>
      </w:pPr>
    </w:p>
    <w:p w14:paraId="4DBAB842" w14:textId="3DB08E9A" w:rsidR="00DB7403" w:rsidRDefault="00E00005" w:rsidP="00824B27">
      <w:pPr>
        <w:tabs>
          <w:tab w:val="left" w:pos="1287"/>
          <w:tab w:val="left" w:pos="3477"/>
          <w:tab w:val="left" w:pos="4047"/>
          <w:tab w:val="left" w:pos="6669"/>
          <w:tab w:val="left" w:pos="6954"/>
          <w:tab w:val="left" w:pos="7524"/>
          <w:tab w:val="left" w:pos="9153"/>
          <w:tab w:val="left" w:pos="9901"/>
          <w:tab w:val="left" w:pos="10861"/>
        </w:tabs>
        <w:ind w:left="93"/>
        <w:jc w:val="center"/>
        <w:rPr>
          <w:rFonts w:ascii="Arial" w:hAnsi="Arial" w:cs="Arial"/>
          <w:sz w:val="20"/>
          <w:szCs w:val="20"/>
        </w:rPr>
      </w:pPr>
      <w:r>
        <w:rPr>
          <w:rFonts w:ascii="Arial" w:hAnsi="Arial" w:cs="Arial"/>
          <w:b/>
          <w:bCs/>
          <w:sz w:val="20"/>
          <w:szCs w:val="20"/>
        </w:rPr>
        <w:t>C</w:t>
      </w:r>
      <w:r w:rsidR="00DB7403" w:rsidRPr="00F14D62">
        <w:rPr>
          <w:rFonts w:ascii="Arial" w:hAnsi="Arial" w:cs="Arial"/>
          <w:b/>
          <w:bCs/>
          <w:sz w:val="20"/>
          <w:szCs w:val="20"/>
        </w:rPr>
        <w:t>ontact</w:t>
      </w:r>
      <w:r w:rsidR="00DB7403" w:rsidRPr="00F14D62">
        <w:rPr>
          <w:rFonts w:ascii="Arial" w:hAnsi="Arial" w:cs="Arial"/>
          <w:bCs/>
          <w:sz w:val="20"/>
          <w:szCs w:val="20"/>
        </w:rPr>
        <w:t xml:space="preserve">: </w:t>
      </w:r>
      <w:r w:rsidR="00015087">
        <w:rPr>
          <w:rFonts w:ascii="Arial" w:hAnsi="Arial" w:cs="Arial"/>
          <w:sz w:val="20"/>
          <w:szCs w:val="20"/>
        </w:rPr>
        <w:t>Candace Morrow</w:t>
      </w:r>
      <w:r w:rsidR="00DB7403" w:rsidRPr="00F14D62">
        <w:rPr>
          <w:rFonts w:ascii="Arial" w:hAnsi="Arial" w:cs="Arial"/>
          <w:bCs/>
          <w:sz w:val="20"/>
          <w:szCs w:val="20"/>
        </w:rPr>
        <w:t xml:space="preserve">      </w:t>
      </w:r>
      <w:r w:rsidR="00DB7403" w:rsidRPr="00F14D62">
        <w:rPr>
          <w:rFonts w:ascii="Arial" w:hAnsi="Arial" w:cs="Arial"/>
          <w:b/>
          <w:sz w:val="20"/>
          <w:szCs w:val="20"/>
        </w:rPr>
        <w:t>Email</w:t>
      </w:r>
      <w:r w:rsidR="00DB7403" w:rsidRPr="002F7828">
        <w:rPr>
          <w:rFonts w:ascii="Arial" w:hAnsi="Arial" w:cs="Arial"/>
          <w:b/>
          <w:sz w:val="20"/>
          <w:szCs w:val="20"/>
        </w:rPr>
        <w:t xml:space="preserve">: </w:t>
      </w:r>
      <w:hyperlink r:id="rId7" w:history="1">
        <w:r w:rsidR="00015087" w:rsidRPr="00015087">
          <w:rPr>
            <w:rStyle w:val="Hyperlink"/>
            <w:rFonts w:ascii="Arial" w:hAnsi="Arial" w:cs="Arial"/>
            <w:sz w:val="20"/>
            <w:szCs w:val="20"/>
          </w:rPr>
          <w:t>candace@rockwellpd.com</w:t>
        </w:r>
      </w:hyperlink>
    </w:p>
    <w:p w14:paraId="0F3B9DFC" w14:textId="0E9F1A74" w:rsidR="00DB7403" w:rsidRDefault="00015087" w:rsidP="00824B27">
      <w:pPr>
        <w:tabs>
          <w:tab w:val="left" w:pos="1287"/>
          <w:tab w:val="left" w:pos="3477"/>
          <w:tab w:val="left" w:pos="4047"/>
          <w:tab w:val="left" w:pos="6669"/>
          <w:tab w:val="left" w:pos="6954"/>
          <w:tab w:val="left" w:pos="7524"/>
          <w:tab w:val="left" w:pos="9153"/>
          <w:tab w:val="left" w:pos="9901"/>
          <w:tab w:val="left" w:pos="10861"/>
        </w:tabs>
        <w:ind w:left="93"/>
        <w:jc w:val="center"/>
        <w:rPr>
          <w:rFonts w:ascii="Arial" w:hAnsi="Arial" w:cs="Arial"/>
          <w:sz w:val="20"/>
          <w:szCs w:val="20"/>
        </w:rPr>
      </w:pPr>
      <w:r>
        <w:rPr>
          <w:rFonts w:ascii="Arial" w:hAnsi="Arial" w:cs="Arial"/>
          <w:b/>
          <w:sz w:val="20"/>
          <w:szCs w:val="20"/>
        </w:rPr>
        <w:t>Tournament Convener</w:t>
      </w:r>
      <w:r w:rsidR="00DB7403" w:rsidRPr="00F14D62">
        <w:rPr>
          <w:rFonts w:ascii="Arial" w:hAnsi="Arial" w:cs="Arial"/>
          <w:b/>
          <w:sz w:val="20"/>
          <w:szCs w:val="20"/>
        </w:rPr>
        <w:t xml:space="preserve">:  </w:t>
      </w:r>
      <w:r w:rsidR="00824B27">
        <w:rPr>
          <w:rFonts w:ascii="Arial" w:hAnsi="Arial" w:cs="Arial"/>
          <w:sz w:val="20"/>
          <w:szCs w:val="20"/>
        </w:rPr>
        <w:t xml:space="preserve">Zane Brandt - </w:t>
      </w:r>
      <w:hyperlink r:id="rId8" w:history="1">
        <w:r w:rsidR="00824B27" w:rsidRPr="0030625C">
          <w:rPr>
            <w:rStyle w:val="Hyperlink"/>
            <w:rFonts w:ascii="Arial" w:hAnsi="Arial" w:cs="Arial"/>
            <w:sz w:val="20"/>
            <w:szCs w:val="20"/>
          </w:rPr>
          <w:t>zane2001brandt@gmail.com</w:t>
        </w:r>
      </w:hyperlink>
      <w:r w:rsidR="00824B27">
        <w:rPr>
          <w:rFonts w:ascii="Arial" w:hAnsi="Arial" w:cs="Arial"/>
          <w:sz w:val="20"/>
          <w:szCs w:val="20"/>
        </w:rPr>
        <w:t xml:space="preserve"> </w:t>
      </w:r>
    </w:p>
    <w:p w14:paraId="1ACB18B7" w14:textId="3D63031E" w:rsidR="00E00005" w:rsidRPr="00F14D62" w:rsidRDefault="00824B27" w:rsidP="00DB7403">
      <w:pPr>
        <w:tabs>
          <w:tab w:val="left" w:pos="1287"/>
          <w:tab w:val="left" w:pos="3477"/>
          <w:tab w:val="left" w:pos="4047"/>
          <w:tab w:val="left" w:pos="6669"/>
          <w:tab w:val="left" w:pos="6954"/>
          <w:tab w:val="left" w:pos="7524"/>
          <w:tab w:val="left" w:pos="9153"/>
          <w:tab w:val="left" w:pos="9901"/>
          <w:tab w:val="left" w:pos="10861"/>
        </w:tabs>
        <w:ind w:left="93"/>
        <w:jc w:val="center"/>
        <w:rPr>
          <w:rFonts w:ascii="Arial" w:hAnsi="Arial" w:cs="Arial"/>
          <w:b/>
          <w:sz w:val="20"/>
          <w:szCs w:val="20"/>
        </w:rPr>
      </w:pPr>
      <w:r w:rsidRPr="00440993">
        <w:rPr>
          <w:noProof/>
          <w:sz w:val="32"/>
          <w:szCs w:val="32"/>
        </w:rPr>
        <w:drawing>
          <wp:anchor distT="0" distB="0" distL="114300" distR="114300" simplePos="0" relativeHeight="251678720" behindDoc="1" locked="0" layoutInCell="1" allowOverlap="1" wp14:anchorId="13D35E42" wp14:editId="1A7B7AAE">
            <wp:simplePos x="0" y="0"/>
            <wp:positionH relativeFrom="margin">
              <wp:align>center</wp:align>
            </wp:positionH>
            <wp:positionV relativeFrom="paragraph">
              <wp:posOffset>28575</wp:posOffset>
            </wp:positionV>
            <wp:extent cx="3352800" cy="3352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52800" cy="335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F9606" w14:textId="7725E45A" w:rsidR="00DB7403" w:rsidRDefault="00DB7403" w:rsidP="00DB7403">
      <w:r>
        <w:rPr>
          <w:noProof/>
          <w:lang w:val="en-CA" w:eastAsia="en-CA"/>
        </w:rPr>
        <w:drawing>
          <wp:anchor distT="0" distB="0" distL="114300" distR="114300" simplePos="0" relativeHeight="251667456" behindDoc="0" locked="0" layoutInCell="1" allowOverlap="1" wp14:anchorId="63E9B0E4" wp14:editId="506EF585">
            <wp:simplePos x="0" y="0"/>
            <wp:positionH relativeFrom="column">
              <wp:posOffset>7275195</wp:posOffset>
            </wp:positionH>
            <wp:positionV relativeFrom="paragraph">
              <wp:posOffset>40005</wp:posOffset>
            </wp:positionV>
            <wp:extent cx="1572895" cy="979170"/>
            <wp:effectExtent l="0" t="0" r="8255" b="0"/>
            <wp:wrapNone/>
            <wp:docPr id="20" name="Picture 20" descr="Home Run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Run Spor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2895" cy="979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B424B" w14:textId="77777777" w:rsidR="00DB7403" w:rsidRDefault="00DB7403" w:rsidP="00DB7403"/>
    <w:p w14:paraId="464AF01E" w14:textId="77777777" w:rsidR="00DB7403" w:rsidRDefault="00DB7403" w:rsidP="00DB7403"/>
    <w:p w14:paraId="43EA8391" w14:textId="77777777" w:rsidR="00DB7403" w:rsidRDefault="00DB7403" w:rsidP="00DB7403"/>
    <w:p w14:paraId="16C63542" w14:textId="77777777" w:rsidR="00DB7403" w:rsidRDefault="00DB7403" w:rsidP="00DB7403"/>
    <w:p w14:paraId="4CF5E7D0" w14:textId="77777777" w:rsidR="00DB7403" w:rsidRDefault="00DB7403" w:rsidP="00DB7403"/>
    <w:p w14:paraId="10CAF14E" w14:textId="77777777" w:rsidR="00DB7403" w:rsidRDefault="00DB7403" w:rsidP="00DB7403"/>
    <w:p w14:paraId="5497EF89" w14:textId="4D463F23" w:rsidR="00DB7403" w:rsidRDefault="00DB7403" w:rsidP="00DB7403"/>
    <w:p w14:paraId="63CD4F6E" w14:textId="77777777" w:rsidR="00DB7403" w:rsidRDefault="00DB7403" w:rsidP="00DB7403">
      <w:r>
        <w:rPr>
          <w:noProof/>
          <w:lang w:val="en-CA" w:eastAsia="en-CA"/>
        </w:rPr>
        <w:drawing>
          <wp:anchor distT="0" distB="0" distL="114300" distR="114300" simplePos="0" relativeHeight="251665408" behindDoc="0" locked="0" layoutInCell="1" allowOverlap="1" wp14:anchorId="435A2676" wp14:editId="74824A1E">
            <wp:simplePos x="0" y="0"/>
            <wp:positionH relativeFrom="column">
              <wp:posOffset>7275195</wp:posOffset>
            </wp:positionH>
            <wp:positionV relativeFrom="paragraph">
              <wp:posOffset>40005</wp:posOffset>
            </wp:positionV>
            <wp:extent cx="1572895" cy="979170"/>
            <wp:effectExtent l="0" t="0" r="8255" b="0"/>
            <wp:wrapNone/>
            <wp:docPr id="5" name="Picture 5" descr="Home Run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Run Spor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2895" cy="979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D280B" w14:textId="4363C2AB" w:rsidR="00DB7403" w:rsidRDefault="00DB7403" w:rsidP="00DB7403">
      <w:pPr>
        <w:jc w:val="center"/>
        <w:rPr>
          <w:rFonts w:ascii="Arial" w:hAnsi="Arial" w:cs="Arial"/>
          <w:b/>
          <w:sz w:val="28"/>
        </w:rPr>
      </w:pPr>
    </w:p>
    <w:p w14:paraId="34A61C37" w14:textId="03B641C4" w:rsidR="00DB7403" w:rsidRDefault="00824B27" w:rsidP="00DB7403">
      <w:pPr>
        <w:rPr>
          <w:rFonts w:ascii="Arial" w:hAnsi="Arial" w:cs="Arial"/>
          <w:b/>
          <w:sz w:val="28"/>
        </w:rPr>
      </w:pPr>
      <w:r w:rsidRPr="00ED1403">
        <w:rPr>
          <w:noProof/>
        </w:rPr>
        <w:drawing>
          <wp:anchor distT="0" distB="0" distL="114300" distR="114300" simplePos="0" relativeHeight="251682816" behindDoc="0" locked="0" layoutInCell="1" allowOverlap="1" wp14:anchorId="0C349B86" wp14:editId="0205B36E">
            <wp:simplePos x="0" y="0"/>
            <wp:positionH relativeFrom="margin">
              <wp:align>center</wp:align>
            </wp:positionH>
            <wp:positionV relativeFrom="paragraph">
              <wp:posOffset>1661795</wp:posOffset>
            </wp:positionV>
            <wp:extent cx="4594949" cy="2584659"/>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594949" cy="2584659"/>
                    </a:xfrm>
                    <a:prstGeom prst="rect">
                      <a:avLst/>
                    </a:prstGeom>
                    <a:noFill/>
                    <a:ln>
                      <a:noFill/>
                    </a:ln>
                  </pic:spPr>
                </pic:pic>
              </a:graphicData>
            </a:graphic>
            <wp14:sizeRelH relativeFrom="page">
              <wp14:pctWidth>0</wp14:pctWidth>
            </wp14:sizeRelH>
            <wp14:sizeRelV relativeFrom="page">
              <wp14:pctHeight>0</wp14:pctHeight>
            </wp14:sizeRelV>
          </wp:anchor>
        </w:drawing>
      </w:r>
      <w:r w:rsidR="00DB7403">
        <w:rPr>
          <w:rFonts w:ascii="Arial" w:hAnsi="Arial" w:cs="Arial"/>
          <w:b/>
          <w:sz w:val="28"/>
        </w:rPr>
        <w:br w:type="page"/>
      </w:r>
    </w:p>
    <w:p w14:paraId="63954B3C" w14:textId="77777777" w:rsidR="00DB7403" w:rsidRPr="002A6BCD" w:rsidRDefault="00DB7403" w:rsidP="00DB7403">
      <w:pPr>
        <w:jc w:val="center"/>
        <w:rPr>
          <w:rFonts w:ascii="Arial" w:hAnsi="Arial" w:cs="Arial"/>
          <w:b/>
          <w:sz w:val="28"/>
        </w:rPr>
      </w:pPr>
      <w:r>
        <w:rPr>
          <w:noProof/>
          <w:lang w:val="en-CA" w:eastAsia="en-CA"/>
        </w:rPr>
        <w:lastRenderedPageBreak/>
        <w:drawing>
          <wp:anchor distT="0" distB="0" distL="114300" distR="114300" simplePos="0" relativeHeight="251676672" behindDoc="0" locked="0" layoutInCell="1" allowOverlap="1" wp14:anchorId="45624527" wp14:editId="13FC45A7">
            <wp:simplePos x="0" y="0"/>
            <wp:positionH relativeFrom="column">
              <wp:posOffset>210820</wp:posOffset>
            </wp:positionH>
            <wp:positionV relativeFrom="paragraph">
              <wp:posOffset>-411480</wp:posOffset>
            </wp:positionV>
            <wp:extent cx="795655" cy="906780"/>
            <wp:effectExtent l="0" t="0" r="444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7141" r="7141"/>
                    <a:stretch>
                      <a:fillRect/>
                    </a:stretch>
                  </pic:blipFill>
                  <pic:spPr bwMode="auto">
                    <a:xfrm>
                      <a:off x="0" y="0"/>
                      <a:ext cx="79565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6BCD">
        <w:rPr>
          <w:rFonts w:ascii="Arial" w:hAnsi="Arial" w:cs="Arial"/>
          <w:b/>
          <w:sz w:val="28"/>
        </w:rPr>
        <w:t xml:space="preserve">Baseball </w:t>
      </w:r>
      <w:smartTag w:uri="urn:schemas-microsoft-com:office:smarttags" w:element="PlaceType">
        <w:smartTag w:uri="urn:schemas-microsoft-com:office:smarttags" w:element="place">
          <w:r w:rsidRPr="002A6BCD">
            <w:rPr>
              <w:rFonts w:ascii="Arial" w:hAnsi="Arial" w:cs="Arial"/>
              <w:b/>
              <w:sz w:val="28"/>
            </w:rPr>
            <w:t>Manitoba</w:t>
          </w:r>
        </w:smartTag>
      </w:smartTag>
    </w:p>
    <w:p w14:paraId="71743428" w14:textId="77777777" w:rsidR="00DB7403" w:rsidRDefault="00DB7403" w:rsidP="00DB7403">
      <w:pPr>
        <w:rPr>
          <w:rFonts w:ascii="Arial" w:hAnsi="Arial" w:cs="Arial"/>
        </w:rPr>
      </w:pPr>
    </w:p>
    <w:p w14:paraId="1201C9EF" w14:textId="77777777" w:rsidR="00DB7403" w:rsidRPr="002A6BCD" w:rsidRDefault="00DB7403" w:rsidP="00DB7403">
      <w:pPr>
        <w:rPr>
          <w:rFonts w:ascii="Arial" w:hAnsi="Arial" w:cs="Arial"/>
        </w:rPr>
      </w:pPr>
    </w:p>
    <w:p w14:paraId="69ACA2C6" w14:textId="77777777" w:rsidR="00DB7403" w:rsidRPr="002A6BCD" w:rsidRDefault="00DB7403" w:rsidP="00DB7403">
      <w:pPr>
        <w:jc w:val="center"/>
        <w:rPr>
          <w:rFonts w:ascii="Arial" w:hAnsi="Arial" w:cs="Arial"/>
          <w:b/>
          <w:sz w:val="36"/>
          <w:szCs w:val="36"/>
        </w:rPr>
      </w:pPr>
      <w:r>
        <w:rPr>
          <w:rFonts w:ascii="Arial" w:hAnsi="Arial" w:cs="Arial"/>
          <w:b/>
          <w:sz w:val="36"/>
          <w:szCs w:val="36"/>
        </w:rPr>
        <w:t xml:space="preserve">GENERAL RULES OF COMPETITION </w:t>
      </w:r>
      <w:r w:rsidRPr="002A6BCD">
        <w:rPr>
          <w:rFonts w:ascii="Arial" w:hAnsi="Arial" w:cs="Arial"/>
          <w:b/>
          <w:sz w:val="36"/>
          <w:szCs w:val="36"/>
        </w:rPr>
        <w:t>- “AA” and “A”</w:t>
      </w:r>
    </w:p>
    <w:p w14:paraId="1EED74AD" w14:textId="77777777" w:rsidR="00DB7403" w:rsidRPr="009415F7" w:rsidRDefault="00DB7403" w:rsidP="00DB7403">
      <w:pPr>
        <w:rPr>
          <w:rFonts w:ascii="Arial Narrow" w:hAnsi="Arial Narrow" w:cs="Arial"/>
          <w:sz w:val="20"/>
          <w:szCs w:val="20"/>
        </w:rPr>
      </w:pPr>
    </w:p>
    <w:p w14:paraId="16A1D629" w14:textId="77777777" w:rsidR="00DB7403" w:rsidRPr="009415F7" w:rsidRDefault="00DB7403" w:rsidP="00DB7403">
      <w:pPr>
        <w:rPr>
          <w:rFonts w:ascii="Arial Narrow" w:hAnsi="Arial Narrow" w:cs="Arial"/>
          <w:sz w:val="20"/>
          <w:szCs w:val="20"/>
        </w:rPr>
      </w:pPr>
      <w:r w:rsidRPr="009415F7">
        <w:rPr>
          <w:rFonts w:ascii="Arial Narrow" w:hAnsi="Arial Narrow" w:cs="Arial"/>
          <w:sz w:val="20"/>
          <w:szCs w:val="20"/>
        </w:rPr>
        <w:t>Rules of play are governed by the Baseball Canada Rulebook, unless otherwise stated in the Baseball Manitoba Handbook.</w:t>
      </w:r>
    </w:p>
    <w:p w14:paraId="59A1970B" w14:textId="77777777" w:rsidR="00DB7403" w:rsidRPr="009415F7" w:rsidRDefault="00DB7403" w:rsidP="00DB7403">
      <w:pPr>
        <w:rPr>
          <w:rFonts w:ascii="Arial Narrow" w:hAnsi="Arial Narrow" w:cs="Arial"/>
          <w:sz w:val="20"/>
          <w:szCs w:val="20"/>
        </w:rPr>
      </w:pPr>
    </w:p>
    <w:p w14:paraId="272C6B05" w14:textId="77777777" w:rsidR="00DB7403" w:rsidRPr="009415F7" w:rsidRDefault="00DB7403" w:rsidP="00DB7403">
      <w:pPr>
        <w:pBdr>
          <w:bottom w:val="single" w:sz="4" w:space="1" w:color="auto"/>
        </w:pBdr>
        <w:rPr>
          <w:rFonts w:ascii="Arial Narrow" w:hAnsi="Arial Narrow" w:cs="Arial"/>
          <w:b/>
          <w:sz w:val="20"/>
          <w:szCs w:val="20"/>
        </w:rPr>
      </w:pPr>
      <w:proofErr w:type="gramStart"/>
      <w:r w:rsidRPr="009415F7">
        <w:rPr>
          <w:rFonts w:ascii="Arial Narrow" w:hAnsi="Arial Narrow" w:cs="Arial"/>
          <w:b/>
          <w:sz w:val="20"/>
          <w:szCs w:val="20"/>
        </w:rPr>
        <w:t>I  PRELIMINARY</w:t>
      </w:r>
      <w:proofErr w:type="gramEnd"/>
      <w:r w:rsidRPr="009415F7">
        <w:rPr>
          <w:rFonts w:ascii="Arial Narrow" w:hAnsi="Arial Narrow" w:cs="Arial"/>
          <w:b/>
          <w:sz w:val="20"/>
          <w:szCs w:val="20"/>
        </w:rPr>
        <w:t xml:space="preserve"> RULES</w:t>
      </w:r>
    </w:p>
    <w:p w14:paraId="6E12797A" w14:textId="77777777" w:rsidR="00DB7403" w:rsidRPr="009415F7" w:rsidRDefault="00DB7403" w:rsidP="00DB7403">
      <w:pPr>
        <w:rPr>
          <w:rFonts w:ascii="Arial Narrow" w:hAnsi="Arial Narrow" w:cs="Arial"/>
          <w:sz w:val="20"/>
          <w:szCs w:val="20"/>
        </w:rPr>
      </w:pPr>
    </w:p>
    <w:p w14:paraId="55CB3548" w14:textId="77777777" w:rsidR="00DB7403" w:rsidRPr="009415F7" w:rsidRDefault="00DB7403" w:rsidP="00DB7403">
      <w:pPr>
        <w:jc w:val="both"/>
        <w:rPr>
          <w:rFonts w:ascii="Arial Narrow" w:hAnsi="Arial Narrow" w:cs="Arial"/>
          <w:b/>
          <w:sz w:val="20"/>
          <w:szCs w:val="20"/>
          <w:u w:val="single"/>
        </w:rPr>
      </w:pPr>
      <w:r w:rsidRPr="009415F7">
        <w:rPr>
          <w:rFonts w:ascii="Arial Narrow" w:hAnsi="Arial Narrow" w:cs="Arial"/>
          <w:b/>
          <w:sz w:val="20"/>
          <w:szCs w:val="20"/>
          <w:u w:val="single"/>
        </w:rPr>
        <w:t>I A. Official Ball</w:t>
      </w:r>
    </w:p>
    <w:p w14:paraId="6FC7DDA6" w14:textId="77777777" w:rsidR="00DB7403" w:rsidRPr="009415F7" w:rsidRDefault="00DB7403" w:rsidP="00DB7403">
      <w:pPr>
        <w:jc w:val="both"/>
        <w:rPr>
          <w:rFonts w:ascii="Arial Narrow" w:hAnsi="Arial Narrow" w:cs="Arial"/>
          <w:sz w:val="20"/>
          <w:szCs w:val="20"/>
        </w:rPr>
      </w:pPr>
      <w:r w:rsidRPr="009415F7">
        <w:rPr>
          <w:rFonts w:ascii="Arial Narrow" w:hAnsi="Arial Narrow" w:cs="Arial"/>
          <w:sz w:val="20"/>
          <w:szCs w:val="20"/>
        </w:rPr>
        <w:t>The “Rawlings” brands of baseballs are to be used at all Regional and Provincial championships.</w:t>
      </w:r>
    </w:p>
    <w:p w14:paraId="618F28FB" w14:textId="77777777" w:rsidR="00DB7403" w:rsidRPr="009415F7" w:rsidRDefault="00DB7403" w:rsidP="00DB7403">
      <w:pPr>
        <w:jc w:val="both"/>
        <w:rPr>
          <w:rFonts w:ascii="Arial Narrow" w:hAnsi="Arial Narrow" w:cs="Arial"/>
          <w:sz w:val="20"/>
          <w:szCs w:val="20"/>
        </w:rPr>
      </w:pPr>
    </w:p>
    <w:p w14:paraId="4C2412CE" w14:textId="77777777" w:rsidR="00DB7403" w:rsidRPr="009415F7" w:rsidRDefault="00DB7403" w:rsidP="00DB7403">
      <w:pPr>
        <w:jc w:val="both"/>
        <w:rPr>
          <w:rFonts w:ascii="Arial Narrow" w:hAnsi="Arial Narrow" w:cs="Arial"/>
          <w:b/>
          <w:sz w:val="20"/>
          <w:szCs w:val="20"/>
          <w:u w:val="single"/>
        </w:rPr>
      </w:pPr>
      <w:r w:rsidRPr="009415F7">
        <w:rPr>
          <w:rFonts w:ascii="Arial Narrow" w:hAnsi="Arial Narrow" w:cs="Arial"/>
          <w:b/>
          <w:sz w:val="20"/>
          <w:szCs w:val="20"/>
          <w:u w:val="single"/>
        </w:rPr>
        <w:t>I B. Uniforms</w:t>
      </w:r>
    </w:p>
    <w:p w14:paraId="1EF238B6" w14:textId="77777777" w:rsidR="00DB7403" w:rsidRPr="009415F7" w:rsidRDefault="00DB7403" w:rsidP="00DB7403">
      <w:pPr>
        <w:jc w:val="both"/>
        <w:rPr>
          <w:rFonts w:ascii="Arial Narrow" w:hAnsi="Arial Narrow" w:cs="Arial"/>
          <w:sz w:val="20"/>
          <w:szCs w:val="20"/>
        </w:rPr>
      </w:pPr>
      <w:r w:rsidRPr="009415F7">
        <w:rPr>
          <w:rFonts w:ascii="Arial Narrow" w:hAnsi="Arial Narrow" w:cs="Arial"/>
          <w:sz w:val="20"/>
          <w:szCs w:val="20"/>
        </w:rPr>
        <w:t xml:space="preserve">The </w:t>
      </w:r>
      <w:r w:rsidRPr="009415F7">
        <w:rPr>
          <w:rFonts w:ascii="Arial Narrow" w:hAnsi="Arial Narrow" w:cs="Arial"/>
          <w:i/>
          <w:sz w:val="20"/>
          <w:szCs w:val="20"/>
        </w:rPr>
        <w:t>Baseball Canada</w:t>
      </w:r>
      <w:r w:rsidRPr="009415F7">
        <w:rPr>
          <w:rFonts w:ascii="Arial Narrow" w:hAnsi="Arial Narrow" w:cs="Arial"/>
          <w:sz w:val="20"/>
          <w:szCs w:val="20"/>
        </w:rPr>
        <w:t xml:space="preserve"> Rulebook states that all participants including coaches must be in matching uniforms.  Since this is not always practical/capable at the minor level, we ask that player uniforms be as close in </w:t>
      </w:r>
      <w:proofErr w:type="spellStart"/>
      <w:r w:rsidRPr="009415F7">
        <w:rPr>
          <w:rFonts w:ascii="Arial Narrow" w:hAnsi="Arial Narrow" w:cs="Arial"/>
          <w:sz w:val="20"/>
          <w:szCs w:val="20"/>
        </w:rPr>
        <w:t>colour</w:t>
      </w:r>
      <w:proofErr w:type="spellEnd"/>
      <w:r w:rsidRPr="009415F7">
        <w:rPr>
          <w:rFonts w:ascii="Arial Narrow" w:hAnsi="Arial Narrow" w:cs="Arial"/>
          <w:sz w:val="20"/>
          <w:szCs w:val="20"/>
        </w:rPr>
        <w:t xml:space="preserve"> as possible and that all players have hats.  All uniforms must have numbers on the back.  Coaches are not allowed to wear shorts (Baseball Manitoba Handbook, page 56 Rule 5.01.06).  If coaches are not in </w:t>
      </w:r>
      <w:proofErr w:type="gramStart"/>
      <w:r w:rsidRPr="009415F7">
        <w:rPr>
          <w:rFonts w:ascii="Arial Narrow" w:hAnsi="Arial Narrow" w:cs="Arial"/>
          <w:sz w:val="20"/>
          <w:szCs w:val="20"/>
        </w:rPr>
        <w:t>uniform</w:t>
      </w:r>
      <w:proofErr w:type="gramEnd"/>
      <w:r w:rsidRPr="009415F7">
        <w:rPr>
          <w:rFonts w:ascii="Arial Narrow" w:hAnsi="Arial Narrow" w:cs="Arial"/>
          <w:sz w:val="20"/>
          <w:szCs w:val="20"/>
        </w:rPr>
        <w:t xml:space="preserve"> they should wear clothing complimentary in </w:t>
      </w:r>
      <w:proofErr w:type="spellStart"/>
      <w:r w:rsidRPr="009415F7">
        <w:rPr>
          <w:rFonts w:ascii="Arial Narrow" w:hAnsi="Arial Narrow" w:cs="Arial"/>
          <w:sz w:val="20"/>
          <w:szCs w:val="20"/>
        </w:rPr>
        <w:t>colour</w:t>
      </w:r>
      <w:proofErr w:type="spellEnd"/>
      <w:r w:rsidRPr="009415F7">
        <w:rPr>
          <w:rFonts w:ascii="Arial Narrow" w:hAnsi="Arial Narrow" w:cs="Arial"/>
          <w:sz w:val="20"/>
          <w:szCs w:val="20"/>
        </w:rPr>
        <w:t xml:space="preserve"> to the team </w:t>
      </w:r>
      <w:proofErr w:type="spellStart"/>
      <w:r w:rsidRPr="009415F7">
        <w:rPr>
          <w:rFonts w:ascii="Arial Narrow" w:hAnsi="Arial Narrow" w:cs="Arial"/>
          <w:sz w:val="20"/>
          <w:szCs w:val="20"/>
        </w:rPr>
        <w:t>colours</w:t>
      </w:r>
      <w:proofErr w:type="spellEnd"/>
      <w:r w:rsidRPr="009415F7">
        <w:rPr>
          <w:rFonts w:ascii="Arial Narrow" w:hAnsi="Arial Narrow" w:cs="Arial"/>
          <w:sz w:val="20"/>
          <w:szCs w:val="20"/>
        </w:rPr>
        <w:t>.  Preferably coaches will wear at least a team hat and team uniform top.</w:t>
      </w:r>
    </w:p>
    <w:p w14:paraId="4D7669B8" w14:textId="77777777" w:rsidR="00DB7403" w:rsidRPr="009415F7" w:rsidRDefault="00DB7403" w:rsidP="00DB7403">
      <w:pPr>
        <w:jc w:val="both"/>
        <w:rPr>
          <w:rFonts w:ascii="Arial Narrow" w:hAnsi="Arial Narrow" w:cs="Arial"/>
          <w:sz w:val="20"/>
          <w:szCs w:val="20"/>
        </w:rPr>
      </w:pPr>
    </w:p>
    <w:p w14:paraId="52C29C3F" w14:textId="77777777" w:rsidR="00DB7403" w:rsidRPr="009415F7" w:rsidRDefault="00DB7403" w:rsidP="00DB7403">
      <w:pPr>
        <w:jc w:val="both"/>
        <w:rPr>
          <w:rFonts w:ascii="Arial Narrow" w:hAnsi="Arial Narrow" w:cs="Arial"/>
          <w:b/>
          <w:sz w:val="20"/>
          <w:szCs w:val="20"/>
          <w:u w:val="single"/>
        </w:rPr>
      </w:pPr>
      <w:r w:rsidRPr="009415F7">
        <w:rPr>
          <w:rFonts w:ascii="Arial Narrow" w:hAnsi="Arial Narrow" w:cs="Arial"/>
          <w:b/>
          <w:sz w:val="20"/>
          <w:szCs w:val="20"/>
          <w:u w:val="single"/>
        </w:rPr>
        <w:t>I C. Line-up Cards</w:t>
      </w:r>
    </w:p>
    <w:p w14:paraId="0EF10604" w14:textId="77777777" w:rsidR="00DB7403" w:rsidRPr="009415F7" w:rsidRDefault="00DB7403" w:rsidP="00DB7403">
      <w:pPr>
        <w:jc w:val="both"/>
        <w:rPr>
          <w:rFonts w:ascii="Arial Narrow" w:hAnsi="Arial Narrow" w:cs="Arial"/>
          <w:sz w:val="20"/>
          <w:szCs w:val="20"/>
        </w:rPr>
      </w:pPr>
      <w:r w:rsidRPr="009415F7">
        <w:rPr>
          <w:rFonts w:ascii="Arial Narrow" w:hAnsi="Arial Narrow" w:cs="Arial"/>
          <w:sz w:val="20"/>
          <w:szCs w:val="20"/>
        </w:rPr>
        <w:t xml:space="preserve">The use of line-up cards by all teams is mandatory. Please list </w:t>
      </w:r>
      <w:proofErr w:type="gramStart"/>
      <w:r w:rsidRPr="009415F7">
        <w:rPr>
          <w:rFonts w:ascii="Arial Narrow" w:hAnsi="Arial Narrow" w:cs="Arial"/>
          <w:sz w:val="20"/>
          <w:szCs w:val="20"/>
        </w:rPr>
        <w:t>all of</w:t>
      </w:r>
      <w:proofErr w:type="gramEnd"/>
      <w:r w:rsidRPr="009415F7">
        <w:rPr>
          <w:rFonts w:ascii="Arial Narrow" w:hAnsi="Arial Narrow" w:cs="Arial"/>
          <w:sz w:val="20"/>
          <w:szCs w:val="20"/>
        </w:rPr>
        <w:t xml:space="preserve"> your players even if they may not be in attendance at the start of the game.</w:t>
      </w:r>
    </w:p>
    <w:p w14:paraId="4F8074DC" w14:textId="77777777" w:rsidR="00DB7403" w:rsidRPr="009415F7" w:rsidRDefault="00DB7403" w:rsidP="00DB7403">
      <w:pPr>
        <w:jc w:val="both"/>
        <w:rPr>
          <w:rFonts w:ascii="Arial Narrow" w:hAnsi="Arial Narrow" w:cs="Arial"/>
          <w:sz w:val="20"/>
          <w:szCs w:val="20"/>
        </w:rPr>
      </w:pPr>
    </w:p>
    <w:p w14:paraId="0E0FF89D" w14:textId="77777777" w:rsidR="00DB7403" w:rsidRPr="009415F7" w:rsidRDefault="00DB7403" w:rsidP="00DB7403">
      <w:pPr>
        <w:jc w:val="both"/>
        <w:rPr>
          <w:rFonts w:ascii="Arial Narrow" w:hAnsi="Arial Narrow" w:cs="Arial"/>
          <w:b/>
          <w:sz w:val="20"/>
          <w:szCs w:val="20"/>
          <w:u w:val="single"/>
        </w:rPr>
      </w:pPr>
      <w:r w:rsidRPr="009415F7">
        <w:rPr>
          <w:rFonts w:ascii="Arial Narrow" w:hAnsi="Arial Narrow" w:cs="Arial"/>
          <w:b/>
          <w:sz w:val="20"/>
          <w:szCs w:val="20"/>
          <w:u w:val="single"/>
        </w:rPr>
        <w:t>I D. Racial, Ethnic or Gender Slurs</w:t>
      </w:r>
    </w:p>
    <w:p w14:paraId="15C1469A" w14:textId="77777777" w:rsidR="00DB7403" w:rsidRPr="009415F7" w:rsidRDefault="00DB7403" w:rsidP="00DB7403">
      <w:pPr>
        <w:tabs>
          <w:tab w:val="left" w:pos="384"/>
          <w:tab w:val="left" w:pos="768"/>
          <w:tab w:val="left" w:pos="1008"/>
          <w:tab w:val="left" w:pos="2880"/>
        </w:tabs>
        <w:spacing w:line="216" w:lineRule="exact"/>
        <w:jc w:val="both"/>
        <w:rPr>
          <w:rFonts w:ascii="Arial Narrow" w:hAnsi="Arial Narrow" w:cs="Arial"/>
          <w:sz w:val="20"/>
          <w:szCs w:val="20"/>
        </w:rPr>
      </w:pPr>
      <w:r w:rsidRPr="009415F7">
        <w:rPr>
          <w:rFonts w:ascii="Arial Narrow" w:hAnsi="Arial Narrow" w:cs="Arial"/>
          <w:sz w:val="20"/>
          <w:szCs w:val="20"/>
        </w:rPr>
        <w:t>Players and/or team officials identified by the umpire as uttering racial, ethnic or gender slurs shall be ejected from the game immediately.  A letter of apology from the player/team official identified as using racial, ethnic or gender slurs shall be sent to the opposing team and a copy forwarded to the respective league office and a copy to the Manitoba Baseball Association.  Failure to do so will result in suspension until the letter is received.</w:t>
      </w:r>
    </w:p>
    <w:p w14:paraId="32BE31D3" w14:textId="77777777" w:rsidR="00DB7403" w:rsidRPr="009415F7" w:rsidRDefault="00DB7403" w:rsidP="00DB7403">
      <w:pPr>
        <w:jc w:val="both"/>
        <w:rPr>
          <w:rFonts w:ascii="Arial Narrow" w:hAnsi="Arial Narrow" w:cs="Arial"/>
          <w:sz w:val="20"/>
          <w:szCs w:val="20"/>
        </w:rPr>
      </w:pPr>
    </w:p>
    <w:p w14:paraId="458A481D" w14:textId="77777777" w:rsidR="00DB7403" w:rsidRPr="009415F7" w:rsidRDefault="00DB7403" w:rsidP="00DB7403">
      <w:pPr>
        <w:jc w:val="both"/>
        <w:rPr>
          <w:rFonts w:ascii="Arial Narrow" w:hAnsi="Arial Narrow" w:cs="Arial"/>
          <w:b/>
          <w:sz w:val="20"/>
          <w:szCs w:val="20"/>
          <w:u w:val="single"/>
        </w:rPr>
      </w:pPr>
      <w:r w:rsidRPr="009415F7">
        <w:rPr>
          <w:rFonts w:ascii="Arial Narrow" w:hAnsi="Arial Narrow" w:cs="Arial"/>
          <w:b/>
          <w:sz w:val="20"/>
          <w:szCs w:val="20"/>
          <w:u w:val="single"/>
        </w:rPr>
        <w:t>I E. Tournament Disruption</w:t>
      </w:r>
    </w:p>
    <w:p w14:paraId="64FD5FEB" w14:textId="77777777" w:rsidR="00DB7403" w:rsidRPr="009415F7" w:rsidRDefault="00DB7403" w:rsidP="00DB7403">
      <w:pPr>
        <w:tabs>
          <w:tab w:val="left" w:pos="384"/>
          <w:tab w:val="left" w:pos="720"/>
          <w:tab w:val="left" w:pos="1440"/>
          <w:tab w:val="left" w:pos="5040"/>
        </w:tabs>
        <w:spacing w:line="216" w:lineRule="exact"/>
        <w:jc w:val="both"/>
        <w:rPr>
          <w:rFonts w:ascii="Arial Narrow" w:hAnsi="Arial Narrow" w:cs="Arial"/>
          <w:sz w:val="20"/>
          <w:szCs w:val="20"/>
        </w:rPr>
      </w:pPr>
      <w:r w:rsidRPr="009415F7">
        <w:rPr>
          <w:rFonts w:ascii="Arial Narrow" w:hAnsi="Arial Narrow" w:cs="Arial"/>
          <w:sz w:val="20"/>
          <w:szCs w:val="20"/>
        </w:rPr>
        <w:t xml:space="preserve">In the event of a major </w:t>
      </w:r>
      <w:proofErr w:type="gramStart"/>
      <w:r w:rsidRPr="009415F7">
        <w:rPr>
          <w:rFonts w:ascii="Arial Narrow" w:hAnsi="Arial Narrow" w:cs="Arial"/>
          <w:sz w:val="20"/>
          <w:szCs w:val="20"/>
        </w:rPr>
        <w:t>disruption</w:t>
      </w:r>
      <w:proofErr w:type="gramEnd"/>
      <w:r w:rsidRPr="009415F7">
        <w:rPr>
          <w:rFonts w:ascii="Arial Narrow" w:hAnsi="Arial Narrow" w:cs="Arial"/>
          <w:sz w:val="20"/>
          <w:szCs w:val="20"/>
        </w:rPr>
        <w:t xml:space="preserve"> the championship (severe lengthy rain, etc.) the championship committee has the power to amend the draw for teams still in contention and may further reduce the length of game providing a minimum of five innings played.  The Committee is also empowered to utilize alternate facilities (within reasonable proximity of the hosting site).  Tournament games should try to be played to their completion if possible.  In the event of rain or darkness and the game or games have completed 4 1/2 or 5 innings (depending on home/visitor) and have been interrupted either by rain or darkness, the Chairperson of the Host Committee with the M.B.A. representative have the authority to make the final ruling on the game/games effected.</w:t>
      </w:r>
    </w:p>
    <w:p w14:paraId="67559CFA" w14:textId="77777777" w:rsidR="00DB7403" w:rsidRPr="009415F7" w:rsidRDefault="00DB7403" w:rsidP="00DB7403">
      <w:pPr>
        <w:jc w:val="both"/>
        <w:rPr>
          <w:rFonts w:ascii="Arial Narrow" w:hAnsi="Arial Narrow" w:cs="Arial"/>
          <w:sz w:val="20"/>
          <w:szCs w:val="20"/>
        </w:rPr>
      </w:pPr>
    </w:p>
    <w:p w14:paraId="5A73FE28" w14:textId="77777777" w:rsidR="00DB7403" w:rsidRPr="009415F7" w:rsidRDefault="00DB7403" w:rsidP="00DB7403">
      <w:pPr>
        <w:jc w:val="both"/>
        <w:rPr>
          <w:rFonts w:ascii="Arial Narrow" w:hAnsi="Arial Narrow" w:cs="Arial"/>
          <w:b/>
          <w:sz w:val="20"/>
          <w:szCs w:val="20"/>
          <w:u w:val="single"/>
        </w:rPr>
      </w:pPr>
      <w:r w:rsidRPr="009415F7">
        <w:rPr>
          <w:rFonts w:ascii="Arial Narrow" w:hAnsi="Arial Narrow" w:cs="Arial"/>
          <w:b/>
          <w:sz w:val="20"/>
          <w:szCs w:val="20"/>
          <w:u w:val="single"/>
        </w:rPr>
        <w:t>I F. Number of Players</w:t>
      </w:r>
    </w:p>
    <w:p w14:paraId="2EEA2E7B" w14:textId="77777777" w:rsidR="00DB7403" w:rsidRPr="009415F7" w:rsidRDefault="00DB7403" w:rsidP="00DB7403">
      <w:pPr>
        <w:jc w:val="both"/>
        <w:rPr>
          <w:rFonts w:ascii="Arial Narrow" w:hAnsi="Arial Narrow" w:cs="Arial"/>
          <w:sz w:val="20"/>
          <w:szCs w:val="20"/>
        </w:rPr>
      </w:pPr>
      <w:r w:rsidRPr="009415F7">
        <w:rPr>
          <w:rFonts w:ascii="Arial Narrow" w:hAnsi="Arial Narrow" w:cs="Arial"/>
          <w:sz w:val="20"/>
          <w:szCs w:val="20"/>
        </w:rPr>
        <w:t>Teams must field nine (9) players.  If there are less than nine the game is forfeited.</w:t>
      </w:r>
    </w:p>
    <w:p w14:paraId="6905F860" w14:textId="77777777" w:rsidR="00DB7403" w:rsidRPr="009415F7" w:rsidRDefault="00DB7403" w:rsidP="00DB7403">
      <w:pPr>
        <w:jc w:val="both"/>
        <w:rPr>
          <w:rFonts w:ascii="Arial Narrow" w:hAnsi="Arial Narrow" w:cs="Arial"/>
          <w:sz w:val="20"/>
          <w:szCs w:val="20"/>
        </w:rPr>
      </w:pPr>
    </w:p>
    <w:p w14:paraId="251676F5" w14:textId="77777777" w:rsidR="00DB7403" w:rsidRPr="009415F7" w:rsidRDefault="00DB7403" w:rsidP="00DB7403">
      <w:pPr>
        <w:jc w:val="both"/>
        <w:rPr>
          <w:rFonts w:ascii="Arial Narrow" w:hAnsi="Arial Narrow" w:cs="Arial"/>
          <w:b/>
          <w:sz w:val="20"/>
          <w:szCs w:val="20"/>
          <w:u w:val="single"/>
        </w:rPr>
      </w:pPr>
      <w:r w:rsidRPr="009415F7">
        <w:rPr>
          <w:rFonts w:ascii="Arial Narrow" w:hAnsi="Arial Narrow" w:cs="Arial"/>
          <w:b/>
          <w:sz w:val="20"/>
          <w:szCs w:val="20"/>
          <w:u w:val="single"/>
        </w:rPr>
        <w:t>I G. Pitching Charts</w:t>
      </w:r>
    </w:p>
    <w:p w14:paraId="69DE670C" w14:textId="409AA193" w:rsidR="00DB7403" w:rsidRPr="009415F7" w:rsidRDefault="00DB7403" w:rsidP="00DB7403">
      <w:pPr>
        <w:jc w:val="both"/>
        <w:rPr>
          <w:rFonts w:ascii="Arial Narrow" w:hAnsi="Arial Narrow" w:cs="Arial"/>
          <w:sz w:val="20"/>
          <w:szCs w:val="20"/>
        </w:rPr>
      </w:pPr>
      <w:r w:rsidRPr="009415F7">
        <w:rPr>
          <w:rFonts w:ascii="Arial Narrow" w:hAnsi="Arial Narrow" w:cs="Arial"/>
          <w:sz w:val="20"/>
          <w:szCs w:val="20"/>
        </w:rPr>
        <w:t>Pitching records must be posted and maintained throughout the tournament, if applicable to the age group (</w:t>
      </w:r>
      <w:proofErr w:type="gramStart"/>
      <w:r w:rsidRPr="009415F7">
        <w:rPr>
          <w:rFonts w:ascii="Arial Narrow" w:hAnsi="Arial Narrow" w:cs="Arial"/>
          <w:sz w:val="20"/>
          <w:szCs w:val="20"/>
        </w:rPr>
        <w:t>i.e.</w:t>
      </w:r>
      <w:proofErr w:type="gramEnd"/>
      <w:r w:rsidRPr="009415F7">
        <w:rPr>
          <w:rFonts w:ascii="Arial Narrow" w:hAnsi="Arial Narrow" w:cs="Arial"/>
          <w:sz w:val="20"/>
          <w:szCs w:val="20"/>
        </w:rPr>
        <w:t xml:space="preserve"> </w:t>
      </w:r>
      <w:r w:rsidR="00E5408B">
        <w:rPr>
          <w:rFonts w:ascii="Arial Narrow" w:hAnsi="Arial Narrow" w:cs="Arial"/>
          <w:sz w:val="20"/>
          <w:szCs w:val="20"/>
        </w:rPr>
        <w:t>11U</w:t>
      </w:r>
      <w:r w:rsidRPr="009415F7">
        <w:rPr>
          <w:rFonts w:ascii="Arial Narrow" w:hAnsi="Arial Narrow" w:cs="Arial"/>
          <w:sz w:val="20"/>
          <w:szCs w:val="20"/>
        </w:rPr>
        <w:t xml:space="preserve">, </w:t>
      </w:r>
      <w:r w:rsidR="00E5408B">
        <w:rPr>
          <w:rFonts w:ascii="Arial Narrow" w:hAnsi="Arial Narrow" w:cs="Arial"/>
          <w:sz w:val="20"/>
          <w:szCs w:val="20"/>
        </w:rPr>
        <w:t>13U</w:t>
      </w:r>
      <w:r w:rsidRPr="009415F7">
        <w:rPr>
          <w:rFonts w:ascii="Arial Narrow" w:hAnsi="Arial Narrow" w:cs="Arial"/>
          <w:sz w:val="20"/>
          <w:szCs w:val="20"/>
        </w:rPr>
        <w:t xml:space="preserve">, </w:t>
      </w:r>
      <w:r w:rsidR="00E5408B">
        <w:rPr>
          <w:rFonts w:ascii="Arial Narrow" w:hAnsi="Arial Narrow" w:cs="Arial"/>
          <w:sz w:val="20"/>
          <w:szCs w:val="20"/>
        </w:rPr>
        <w:t>15U</w:t>
      </w:r>
      <w:r w:rsidRPr="009415F7">
        <w:rPr>
          <w:rFonts w:ascii="Arial Narrow" w:hAnsi="Arial Narrow" w:cs="Arial"/>
          <w:sz w:val="20"/>
          <w:szCs w:val="20"/>
        </w:rPr>
        <w:t xml:space="preserve"> and </w:t>
      </w:r>
      <w:r w:rsidR="00E5408B">
        <w:rPr>
          <w:rFonts w:ascii="Arial Narrow" w:hAnsi="Arial Narrow" w:cs="Arial"/>
          <w:sz w:val="20"/>
          <w:szCs w:val="20"/>
        </w:rPr>
        <w:t>18U</w:t>
      </w:r>
      <w:r w:rsidRPr="009415F7">
        <w:rPr>
          <w:rFonts w:ascii="Arial Narrow" w:hAnsi="Arial Narrow" w:cs="Arial"/>
          <w:sz w:val="20"/>
          <w:szCs w:val="20"/>
        </w:rPr>
        <w:t xml:space="preserve">). </w:t>
      </w:r>
    </w:p>
    <w:p w14:paraId="14243398" w14:textId="77777777" w:rsidR="00DB7403" w:rsidRPr="009415F7" w:rsidRDefault="00DB7403" w:rsidP="00DB7403">
      <w:pPr>
        <w:jc w:val="both"/>
        <w:rPr>
          <w:rFonts w:ascii="Arial Narrow" w:hAnsi="Arial Narrow" w:cs="Arial"/>
          <w:sz w:val="20"/>
          <w:szCs w:val="20"/>
        </w:rPr>
      </w:pPr>
    </w:p>
    <w:p w14:paraId="4BDC07D7" w14:textId="77777777" w:rsidR="00DB7403" w:rsidRPr="009415F7" w:rsidRDefault="00DB7403" w:rsidP="00DB7403">
      <w:pPr>
        <w:jc w:val="both"/>
        <w:rPr>
          <w:rFonts w:ascii="Arial Narrow" w:hAnsi="Arial Narrow" w:cs="Arial"/>
          <w:b/>
          <w:sz w:val="20"/>
          <w:szCs w:val="20"/>
          <w:u w:val="single"/>
        </w:rPr>
      </w:pPr>
      <w:r w:rsidRPr="009415F7">
        <w:rPr>
          <w:rFonts w:ascii="Arial Narrow" w:hAnsi="Arial Narrow" w:cs="Arial"/>
          <w:b/>
          <w:sz w:val="20"/>
          <w:szCs w:val="20"/>
          <w:u w:val="single"/>
        </w:rPr>
        <w:t xml:space="preserve">I H. Home/Visiting </w:t>
      </w:r>
      <w:proofErr w:type="gramStart"/>
      <w:r w:rsidRPr="009415F7">
        <w:rPr>
          <w:rFonts w:ascii="Arial Narrow" w:hAnsi="Arial Narrow" w:cs="Arial"/>
          <w:b/>
          <w:sz w:val="20"/>
          <w:szCs w:val="20"/>
          <w:u w:val="single"/>
        </w:rPr>
        <w:t>team</w:t>
      </w:r>
      <w:proofErr w:type="gramEnd"/>
    </w:p>
    <w:p w14:paraId="532590BB" w14:textId="77777777" w:rsidR="00DB7403" w:rsidRPr="009415F7" w:rsidRDefault="00DB7403" w:rsidP="00DB7403">
      <w:pPr>
        <w:jc w:val="both"/>
        <w:rPr>
          <w:rFonts w:ascii="Arial Narrow" w:hAnsi="Arial Narrow" w:cs="Arial"/>
          <w:sz w:val="20"/>
          <w:szCs w:val="20"/>
        </w:rPr>
      </w:pPr>
      <w:r w:rsidRPr="009415F7">
        <w:rPr>
          <w:rFonts w:ascii="Arial Narrow" w:hAnsi="Arial Narrow" w:cs="Arial"/>
          <w:sz w:val="20"/>
          <w:szCs w:val="20"/>
        </w:rPr>
        <w:t>Home team is either pre-determined by the draw or by coin-flip (depends upon draw – check with host committee)</w:t>
      </w:r>
    </w:p>
    <w:p w14:paraId="632E36AA" w14:textId="77777777" w:rsidR="00DB7403" w:rsidRPr="009415F7" w:rsidRDefault="00DB7403" w:rsidP="00DB7403">
      <w:pPr>
        <w:jc w:val="both"/>
        <w:rPr>
          <w:rFonts w:ascii="Arial Narrow" w:hAnsi="Arial Narrow" w:cs="Arial"/>
          <w:sz w:val="20"/>
          <w:szCs w:val="20"/>
        </w:rPr>
      </w:pPr>
    </w:p>
    <w:p w14:paraId="7EF404B3" w14:textId="77777777" w:rsidR="00DB7403" w:rsidRPr="009415F7" w:rsidRDefault="00DB7403" w:rsidP="00DB7403">
      <w:pPr>
        <w:jc w:val="both"/>
        <w:rPr>
          <w:rFonts w:ascii="Arial Narrow" w:hAnsi="Arial Narrow" w:cs="Arial"/>
          <w:b/>
          <w:sz w:val="20"/>
          <w:szCs w:val="20"/>
          <w:u w:val="single"/>
        </w:rPr>
      </w:pPr>
      <w:r w:rsidRPr="009415F7">
        <w:rPr>
          <w:rFonts w:ascii="Arial Narrow" w:hAnsi="Arial Narrow" w:cs="Arial"/>
          <w:b/>
          <w:sz w:val="20"/>
          <w:szCs w:val="20"/>
          <w:u w:val="single"/>
        </w:rPr>
        <w:t xml:space="preserve">I </w:t>
      </w:r>
      <w:proofErr w:type="spellStart"/>
      <w:r w:rsidRPr="009415F7">
        <w:rPr>
          <w:rFonts w:ascii="Arial Narrow" w:hAnsi="Arial Narrow" w:cs="Arial"/>
          <w:b/>
          <w:sz w:val="20"/>
          <w:szCs w:val="20"/>
          <w:u w:val="single"/>
        </w:rPr>
        <w:t>I</w:t>
      </w:r>
      <w:proofErr w:type="spellEnd"/>
      <w:r w:rsidRPr="009415F7">
        <w:rPr>
          <w:rFonts w:ascii="Arial Narrow" w:hAnsi="Arial Narrow" w:cs="Arial"/>
          <w:b/>
          <w:sz w:val="20"/>
          <w:szCs w:val="20"/>
          <w:u w:val="single"/>
        </w:rPr>
        <w:t>. Code of conduct</w:t>
      </w:r>
    </w:p>
    <w:p w14:paraId="72654B46" w14:textId="77777777" w:rsidR="00DB7403" w:rsidRPr="009415F7" w:rsidRDefault="00DB7403" w:rsidP="00DB7403">
      <w:pPr>
        <w:jc w:val="both"/>
        <w:rPr>
          <w:rFonts w:ascii="Arial Narrow" w:hAnsi="Arial Narrow" w:cs="Arial"/>
          <w:sz w:val="20"/>
          <w:szCs w:val="20"/>
        </w:rPr>
      </w:pPr>
      <w:r w:rsidRPr="009415F7">
        <w:rPr>
          <w:rFonts w:ascii="Arial Narrow" w:hAnsi="Arial Narrow" w:cs="Arial"/>
          <w:sz w:val="20"/>
          <w:szCs w:val="20"/>
        </w:rPr>
        <w:t xml:space="preserve">Players and coaches are asked to conduct themselves in respectful and courteous manners.  Coaches can teach respect by showing respect.  Foul language should not be tolerated by coaches, </w:t>
      </w:r>
      <w:proofErr w:type="gramStart"/>
      <w:r w:rsidRPr="009415F7">
        <w:rPr>
          <w:rFonts w:ascii="Arial Narrow" w:hAnsi="Arial Narrow" w:cs="Arial"/>
          <w:sz w:val="20"/>
          <w:szCs w:val="20"/>
        </w:rPr>
        <w:t>players</w:t>
      </w:r>
      <w:proofErr w:type="gramEnd"/>
      <w:r w:rsidRPr="009415F7">
        <w:rPr>
          <w:rFonts w:ascii="Arial Narrow" w:hAnsi="Arial Narrow" w:cs="Arial"/>
          <w:sz w:val="20"/>
          <w:szCs w:val="20"/>
        </w:rPr>
        <w:t xml:space="preserve"> or officials.</w:t>
      </w:r>
    </w:p>
    <w:p w14:paraId="3305AD33" w14:textId="77777777" w:rsidR="00DB7403" w:rsidRPr="009415F7" w:rsidRDefault="00DB7403" w:rsidP="00DB7403">
      <w:pPr>
        <w:jc w:val="both"/>
        <w:rPr>
          <w:rFonts w:ascii="Arial Narrow" w:hAnsi="Arial Narrow" w:cs="Arial"/>
          <w:sz w:val="20"/>
          <w:szCs w:val="20"/>
        </w:rPr>
      </w:pPr>
    </w:p>
    <w:p w14:paraId="7BD23F3C" w14:textId="77777777" w:rsidR="00DB7403" w:rsidRPr="009415F7" w:rsidRDefault="00DB7403" w:rsidP="00DB7403">
      <w:pPr>
        <w:rPr>
          <w:rFonts w:ascii="Arial Narrow" w:hAnsi="Arial Narrow" w:cs="Arial"/>
          <w:b/>
          <w:bCs/>
          <w:sz w:val="20"/>
          <w:szCs w:val="20"/>
          <w:u w:val="single"/>
        </w:rPr>
      </w:pPr>
      <w:r w:rsidRPr="009415F7">
        <w:rPr>
          <w:rFonts w:ascii="Arial Narrow" w:hAnsi="Arial Narrow" w:cs="Arial"/>
          <w:b/>
          <w:bCs/>
          <w:sz w:val="20"/>
          <w:szCs w:val="20"/>
          <w:u w:val="single"/>
        </w:rPr>
        <w:t>I J. Everybody Bats / Unlimited Substitution</w:t>
      </w:r>
    </w:p>
    <w:p w14:paraId="4BD0EC76" w14:textId="1CE21AAF" w:rsidR="00DB7403" w:rsidRPr="009415F7" w:rsidRDefault="00E5408B" w:rsidP="00DB7403">
      <w:pPr>
        <w:autoSpaceDE w:val="0"/>
        <w:autoSpaceDN w:val="0"/>
        <w:adjustRightInd w:val="0"/>
        <w:rPr>
          <w:rFonts w:ascii="Arial Narrow" w:hAnsi="Arial Narrow" w:cs="Arial"/>
          <w:sz w:val="20"/>
          <w:szCs w:val="20"/>
        </w:rPr>
      </w:pPr>
      <w:r>
        <w:rPr>
          <w:rFonts w:ascii="Arial Narrow" w:hAnsi="Arial Narrow" w:cs="Arial"/>
          <w:sz w:val="20"/>
          <w:szCs w:val="20"/>
        </w:rPr>
        <w:t>11U</w:t>
      </w:r>
      <w:r w:rsidR="00DB7403" w:rsidRPr="009415F7">
        <w:rPr>
          <w:rFonts w:ascii="Arial Narrow" w:hAnsi="Arial Narrow" w:cs="Arial"/>
          <w:sz w:val="20"/>
          <w:szCs w:val="20"/>
        </w:rPr>
        <w:t xml:space="preserve"> “A” and “AA”, </w:t>
      </w:r>
      <w:r>
        <w:rPr>
          <w:rFonts w:ascii="Arial Narrow" w:hAnsi="Arial Narrow" w:cs="Arial"/>
          <w:sz w:val="20"/>
          <w:szCs w:val="20"/>
        </w:rPr>
        <w:t>13U</w:t>
      </w:r>
      <w:r w:rsidR="00DB7403" w:rsidRPr="009415F7">
        <w:rPr>
          <w:rFonts w:ascii="Arial Narrow" w:hAnsi="Arial Narrow" w:cs="Arial"/>
          <w:sz w:val="20"/>
          <w:szCs w:val="20"/>
        </w:rPr>
        <w:t xml:space="preserve"> “A” and “AA”. and </w:t>
      </w:r>
      <w:r>
        <w:rPr>
          <w:rFonts w:ascii="Arial Narrow" w:hAnsi="Arial Narrow" w:cs="Arial"/>
          <w:sz w:val="20"/>
          <w:szCs w:val="20"/>
        </w:rPr>
        <w:t>15U</w:t>
      </w:r>
      <w:r w:rsidR="00DB7403" w:rsidRPr="009415F7">
        <w:rPr>
          <w:rFonts w:ascii="Arial Narrow" w:hAnsi="Arial Narrow" w:cs="Arial"/>
          <w:sz w:val="20"/>
          <w:szCs w:val="20"/>
        </w:rPr>
        <w:t xml:space="preserve"> “A” and “AA will use the “Everybody bats” rule (continuous batting order) and “unlimited substitutions”.  </w:t>
      </w:r>
    </w:p>
    <w:p w14:paraId="290C5AE3" w14:textId="77777777" w:rsidR="00DB7403" w:rsidRPr="009415F7" w:rsidRDefault="00DB7403" w:rsidP="00DB7403">
      <w:pPr>
        <w:numPr>
          <w:ilvl w:val="0"/>
          <w:numId w:val="2"/>
        </w:numPr>
        <w:autoSpaceDE w:val="0"/>
        <w:autoSpaceDN w:val="0"/>
        <w:adjustRightInd w:val="0"/>
        <w:rPr>
          <w:rFonts w:ascii="Arial Narrow" w:hAnsi="Arial Narrow" w:cs="Arial"/>
          <w:sz w:val="20"/>
          <w:szCs w:val="20"/>
        </w:rPr>
      </w:pPr>
      <w:r w:rsidRPr="009415F7">
        <w:rPr>
          <w:rFonts w:ascii="Arial Narrow" w:hAnsi="Arial Narrow" w:cs="Arial"/>
          <w:sz w:val="20"/>
          <w:szCs w:val="20"/>
          <w:u w:val="single"/>
        </w:rPr>
        <w:t>Everybody Bats</w:t>
      </w:r>
      <w:r w:rsidRPr="009415F7">
        <w:rPr>
          <w:rFonts w:ascii="Arial Narrow" w:hAnsi="Arial Narrow" w:cs="Arial"/>
          <w:sz w:val="20"/>
          <w:szCs w:val="20"/>
        </w:rPr>
        <w:t xml:space="preserve">: a team lists all the players on the team on a roster and they bat in order.  If a player is ejected or injured, their spot in the order is passed with </w:t>
      </w:r>
      <w:proofErr w:type="gramStart"/>
      <w:r w:rsidRPr="009415F7">
        <w:rPr>
          <w:rFonts w:ascii="Arial Narrow" w:hAnsi="Arial Narrow" w:cs="Arial"/>
          <w:sz w:val="20"/>
          <w:szCs w:val="20"/>
        </w:rPr>
        <w:t>no</w:t>
      </w:r>
      <w:proofErr w:type="gramEnd"/>
      <w:r w:rsidRPr="009415F7">
        <w:rPr>
          <w:rFonts w:ascii="Arial Narrow" w:hAnsi="Arial Narrow" w:cs="Arial"/>
          <w:sz w:val="20"/>
          <w:szCs w:val="20"/>
        </w:rPr>
        <w:t xml:space="preserve"> out declared.  Players who are not there at game time are to be placed at the bottom of the batting order.  It will be up to the coach to advise the umpire &amp; the opposing coach that the player is late.  It will then be up to the coach to immediately advise the umpire &amp; the opposing coach when the player arrives so he can be placed into the batting rotation.  Until he arrives, his spot will not be counted as an out.</w:t>
      </w:r>
    </w:p>
    <w:p w14:paraId="5A077F25" w14:textId="77777777" w:rsidR="00DB7403" w:rsidRPr="009415F7" w:rsidRDefault="00DB7403" w:rsidP="00DB7403">
      <w:pPr>
        <w:numPr>
          <w:ilvl w:val="0"/>
          <w:numId w:val="2"/>
        </w:numPr>
        <w:rPr>
          <w:rFonts w:ascii="Arial Narrow" w:hAnsi="Arial Narrow" w:cs="Arial"/>
          <w:sz w:val="20"/>
          <w:szCs w:val="20"/>
        </w:rPr>
      </w:pPr>
      <w:r w:rsidRPr="009415F7">
        <w:rPr>
          <w:rFonts w:ascii="Arial Narrow" w:hAnsi="Arial Narrow" w:cs="Arial"/>
          <w:sz w:val="20"/>
          <w:szCs w:val="20"/>
          <w:u w:val="single"/>
        </w:rPr>
        <w:lastRenderedPageBreak/>
        <w:t>Unlimited Substitutions</w:t>
      </w:r>
      <w:r w:rsidRPr="009415F7">
        <w:rPr>
          <w:rFonts w:ascii="Arial Narrow" w:hAnsi="Arial Narrow" w:cs="Arial"/>
          <w:sz w:val="20"/>
          <w:szCs w:val="20"/>
        </w:rPr>
        <w:t xml:space="preserve"> – where players can be inserted or removed from the game in any position (</w:t>
      </w:r>
      <w:proofErr w:type="gramStart"/>
      <w:r w:rsidRPr="009415F7">
        <w:rPr>
          <w:rFonts w:ascii="Arial Narrow" w:hAnsi="Arial Narrow" w:cs="Arial"/>
          <w:sz w:val="20"/>
          <w:szCs w:val="20"/>
        </w:rPr>
        <w:t>with the exception of</w:t>
      </w:r>
      <w:proofErr w:type="gramEnd"/>
      <w:r w:rsidRPr="009415F7">
        <w:rPr>
          <w:rFonts w:ascii="Arial Narrow" w:hAnsi="Arial Narrow" w:cs="Arial"/>
          <w:sz w:val="20"/>
          <w:szCs w:val="20"/>
        </w:rPr>
        <w:t xml:space="preserve"> the pitching limitations).  Recommended that a player play at least 2 innings in the field.</w:t>
      </w:r>
    </w:p>
    <w:p w14:paraId="6CA58F9F" w14:textId="77777777" w:rsidR="00DB7403" w:rsidRPr="009415F7" w:rsidRDefault="00DB7403" w:rsidP="00DB7403">
      <w:pPr>
        <w:jc w:val="both"/>
        <w:rPr>
          <w:rFonts w:ascii="Arial Narrow" w:hAnsi="Arial Narrow" w:cs="Arial"/>
          <w:sz w:val="20"/>
          <w:szCs w:val="20"/>
        </w:rPr>
      </w:pPr>
    </w:p>
    <w:p w14:paraId="2683B728" w14:textId="77777777" w:rsidR="00DB7403" w:rsidRPr="009415F7" w:rsidRDefault="00DB7403" w:rsidP="00DB7403">
      <w:pPr>
        <w:pBdr>
          <w:bottom w:val="single" w:sz="4" w:space="1" w:color="auto"/>
        </w:pBdr>
        <w:jc w:val="both"/>
        <w:rPr>
          <w:rFonts w:ascii="Arial Narrow" w:hAnsi="Arial Narrow" w:cs="Arial"/>
          <w:b/>
          <w:sz w:val="20"/>
          <w:szCs w:val="20"/>
        </w:rPr>
      </w:pPr>
      <w:proofErr w:type="gramStart"/>
      <w:r w:rsidRPr="009415F7">
        <w:rPr>
          <w:rFonts w:ascii="Arial Narrow" w:hAnsi="Arial Narrow" w:cs="Arial"/>
          <w:b/>
          <w:sz w:val="20"/>
          <w:szCs w:val="20"/>
        </w:rPr>
        <w:t>II  GAME</w:t>
      </w:r>
      <w:proofErr w:type="gramEnd"/>
      <w:r w:rsidRPr="009415F7">
        <w:rPr>
          <w:rFonts w:ascii="Arial Narrow" w:hAnsi="Arial Narrow" w:cs="Arial"/>
          <w:b/>
          <w:sz w:val="20"/>
          <w:szCs w:val="20"/>
        </w:rPr>
        <w:t xml:space="preserve"> RULES</w:t>
      </w:r>
    </w:p>
    <w:p w14:paraId="26163EB1" w14:textId="77777777" w:rsidR="00DB7403" w:rsidRPr="009415F7" w:rsidRDefault="00DB7403" w:rsidP="00DB7403">
      <w:pPr>
        <w:jc w:val="both"/>
        <w:rPr>
          <w:rFonts w:ascii="Arial Narrow" w:hAnsi="Arial Narrow" w:cs="Arial"/>
          <w:sz w:val="20"/>
          <w:szCs w:val="20"/>
        </w:rPr>
      </w:pPr>
    </w:p>
    <w:p w14:paraId="3E6FD8E1" w14:textId="77777777" w:rsidR="00DB7403" w:rsidRPr="009415F7" w:rsidRDefault="00DB7403" w:rsidP="00DB7403">
      <w:pPr>
        <w:jc w:val="both"/>
        <w:rPr>
          <w:rFonts w:ascii="Arial Narrow" w:hAnsi="Arial Narrow" w:cs="Arial"/>
          <w:b/>
          <w:sz w:val="20"/>
          <w:szCs w:val="20"/>
          <w:u w:val="single"/>
        </w:rPr>
      </w:pPr>
      <w:r w:rsidRPr="009415F7">
        <w:rPr>
          <w:rFonts w:ascii="Arial Narrow" w:hAnsi="Arial Narrow" w:cs="Arial"/>
          <w:b/>
          <w:sz w:val="20"/>
          <w:szCs w:val="20"/>
          <w:u w:val="single"/>
        </w:rPr>
        <w:t>II A. Contact rule</w:t>
      </w:r>
    </w:p>
    <w:p w14:paraId="63DFFBA4" w14:textId="77777777" w:rsidR="00DB7403" w:rsidRPr="009415F7" w:rsidRDefault="00DB7403" w:rsidP="00DB7403">
      <w:pPr>
        <w:jc w:val="both"/>
        <w:rPr>
          <w:rFonts w:ascii="Arial Narrow" w:hAnsi="Arial Narrow" w:cs="Arial"/>
          <w:sz w:val="20"/>
          <w:szCs w:val="20"/>
        </w:rPr>
      </w:pPr>
      <w:r w:rsidRPr="009415F7">
        <w:rPr>
          <w:rFonts w:ascii="Arial Narrow" w:hAnsi="Arial Narrow" w:cs="Arial"/>
          <w:sz w:val="20"/>
          <w:szCs w:val="20"/>
        </w:rPr>
        <w:t>(</w:t>
      </w:r>
      <w:r w:rsidRPr="009415F7">
        <w:rPr>
          <w:rFonts w:ascii="Arial Narrow" w:hAnsi="Arial Narrow" w:cs="Arial"/>
          <w:i/>
          <w:sz w:val="20"/>
          <w:szCs w:val="20"/>
        </w:rPr>
        <w:t>Baseball Canada</w:t>
      </w:r>
      <w:r>
        <w:rPr>
          <w:rFonts w:ascii="Arial Narrow" w:hAnsi="Arial Narrow" w:cs="Arial"/>
          <w:sz w:val="20"/>
          <w:szCs w:val="20"/>
        </w:rPr>
        <w:t xml:space="preserve">) </w:t>
      </w:r>
      <w:r w:rsidRPr="009415F7">
        <w:rPr>
          <w:rFonts w:ascii="Arial Narrow" w:hAnsi="Arial Narrow" w:cs="Arial"/>
          <w:sz w:val="20"/>
          <w:szCs w:val="20"/>
        </w:rPr>
        <w:t xml:space="preserve">Runners are instructed to slide or attempt to avoid </w:t>
      </w:r>
      <w:proofErr w:type="gramStart"/>
      <w:r w:rsidRPr="009415F7">
        <w:rPr>
          <w:rFonts w:ascii="Arial Narrow" w:hAnsi="Arial Narrow" w:cs="Arial"/>
          <w:sz w:val="20"/>
          <w:szCs w:val="20"/>
        </w:rPr>
        <w:t>making contact with</w:t>
      </w:r>
      <w:proofErr w:type="gramEnd"/>
      <w:r w:rsidRPr="009415F7">
        <w:rPr>
          <w:rFonts w:ascii="Arial Narrow" w:hAnsi="Arial Narrow" w:cs="Arial"/>
          <w:sz w:val="20"/>
          <w:szCs w:val="20"/>
        </w:rPr>
        <w:t xml:space="preserve"> a fielder.  A player who maliciously runs into another player is to be declared out (unless he/she has already scored prior to committing the infraction) and is to be automatically ejected (</w:t>
      </w:r>
      <w:proofErr w:type="gramStart"/>
      <w:r w:rsidRPr="009415F7">
        <w:rPr>
          <w:rFonts w:ascii="Arial Narrow" w:hAnsi="Arial Narrow" w:cs="Arial"/>
          <w:sz w:val="20"/>
          <w:szCs w:val="20"/>
        </w:rPr>
        <w:t>whether or not</w:t>
      </w:r>
      <w:proofErr w:type="gramEnd"/>
      <w:r w:rsidRPr="009415F7">
        <w:rPr>
          <w:rFonts w:ascii="Arial Narrow" w:hAnsi="Arial Narrow" w:cs="Arial"/>
          <w:sz w:val="20"/>
          <w:szCs w:val="20"/>
        </w:rPr>
        <w:t xml:space="preserve"> declared safe).  </w:t>
      </w:r>
    </w:p>
    <w:p w14:paraId="22C59C7F" w14:textId="77777777" w:rsidR="00DB7403" w:rsidRPr="009415F7" w:rsidRDefault="00DB7403" w:rsidP="00DB7403">
      <w:pPr>
        <w:numPr>
          <w:ilvl w:val="0"/>
          <w:numId w:val="1"/>
        </w:numPr>
        <w:jc w:val="both"/>
        <w:rPr>
          <w:rFonts w:ascii="Arial Narrow" w:hAnsi="Arial Narrow" w:cs="Arial"/>
          <w:sz w:val="20"/>
          <w:szCs w:val="20"/>
        </w:rPr>
      </w:pPr>
      <w:r w:rsidRPr="009415F7">
        <w:rPr>
          <w:rFonts w:ascii="Arial Narrow" w:hAnsi="Arial Narrow" w:cs="Arial"/>
          <w:sz w:val="20"/>
          <w:szCs w:val="20"/>
        </w:rPr>
        <w:t xml:space="preserve">contact is to be considered malicious if: the contact is the result of intentional excessive force and/or there is an intent to </w:t>
      </w:r>
      <w:proofErr w:type="gramStart"/>
      <w:r w:rsidRPr="009415F7">
        <w:rPr>
          <w:rFonts w:ascii="Arial Narrow" w:hAnsi="Arial Narrow" w:cs="Arial"/>
          <w:sz w:val="20"/>
          <w:szCs w:val="20"/>
        </w:rPr>
        <w:t>injure</w:t>
      </w:r>
      <w:proofErr w:type="gramEnd"/>
    </w:p>
    <w:p w14:paraId="1211666B" w14:textId="77777777" w:rsidR="00DB7403" w:rsidRPr="009415F7" w:rsidRDefault="00DB7403" w:rsidP="00DB7403">
      <w:pPr>
        <w:numPr>
          <w:ilvl w:val="0"/>
          <w:numId w:val="1"/>
        </w:numPr>
        <w:jc w:val="both"/>
        <w:rPr>
          <w:rFonts w:ascii="Arial Narrow" w:hAnsi="Arial Narrow" w:cs="Arial"/>
          <w:sz w:val="20"/>
          <w:szCs w:val="20"/>
        </w:rPr>
      </w:pPr>
      <w:proofErr w:type="gramStart"/>
      <w:r w:rsidRPr="009415F7">
        <w:rPr>
          <w:rFonts w:ascii="Arial Narrow" w:hAnsi="Arial Narrow" w:cs="Arial"/>
          <w:sz w:val="20"/>
          <w:szCs w:val="20"/>
        </w:rPr>
        <w:t>malicious</w:t>
      </w:r>
      <w:proofErr w:type="gramEnd"/>
      <w:r w:rsidRPr="009415F7">
        <w:rPr>
          <w:rFonts w:ascii="Arial Narrow" w:hAnsi="Arial Narrow" w:cs="Arial"/>
          <w:sz w:val="20"/>
          <w:szCs w:val="20"/>
        </w:rPr>
        <w:t xml:space="preserve"> contact is to be penalized whether committed by an offensive or defensive player.  The Umpire shall determine whether the contact was avoidable or unavoidable - whether the runner was trying to reach the base or attempting to dislodge the ball from the fielder.  If the runner a) could have avoided the fielder and reached the base or b) attempted to dislodge the ball, the runner is out even if the fielder loses possession </w:t>
      </w:r>
      <w:r>
        <w:rPr>
          <w:rFonts w:ascii="Arial Narrow" w:hAnsi="Arial Narrow" w:cs="Arial"/>
          <w:sz w:val="20"/>
          <w:szCs w:val="20"/>
        </w:rPr>
        <w:t xml:space="preserve">of the ball.  The ball is </w:t>
      </w:r>
      <w:proofErr w:type="gramStart"/>
      <w:r>
        <w:rPr>
          <w:rFonts w:ascii="Arial Narrow" w:hAnsi="Arial Narrow" w:cs="Arial"/>
          <w:sz w:val="20"/>
          <w:szCs w:val="20"/>
        </w:rPr>
        <w:t>dead</w:t>
      </w:r>
      <w:proofErr w:type="gramEnd"/>
      <w:r>
        <w:rPr>
          <w:rFonts w:ascii="Arial Narrow" w:hAnsi="Arial Narrow" w:cs="Arial"/>
          <w:sz w:val="20"/>
          <w:szCs w:val="20"/>
        </w:rPr>
        <w:t xml:space="preserve"> </w:t>
      </w:r>
      <w:r w:rsidRPr="009415F7">
        <w:rPr>
          <w:rFonts w:ascii="Arial Narrow" w:hAnsi="Arial Narrow" w:cs="Arial"/>
          <w:sz w:val="20"/>
          <w:szCs w:val="20"/>
        </w:rPr>
        <w:t xml:space="preserve">and all other runners shall return to the last base legally occupied by them at the time of the contact.  If the fielder blocks the base path, the runner may slide into or collide with the fielder </w:t>
      </w:r>
      <w:proofErr w:type="gramStart"/>
      <w:r w:rsidRPr="009415F7">
        <w:rPr>
          <w:rFonts w:ascii="Arial Narrow" w:hAnsi="Arial Narrow" w:cs="Arial"/>
          <w:sz w:val="20"/>
          <w:szCs w:val="20"/>
        </w:rPr>
        <w:t>as long as</w:t>
      </w:r>
      <w:proofErr w:type="gramEnd"/>
      <w:r w:rsidRPr="009415F7">
        <w:rPr>
          <w:rFonts w:ascii="Arial Narrow" w:hAnsi="Arial Narrow" w:cs="Arial"/>
          <w:sz w:val="20"/>
          <w:szCs w:val="20"/>
        </w:rPr>
        <w:t xml:space="preserve"> the runner is making a legitimate attempt to reach the base.  If the collision is flagrant, the runner is called out and ejected.  The ball is declared dead.  If the defensive player blocks the base path clearly without possession of the ball, obstruction shall be called.  The runner is </w:t>
      </w:r>
      <w:proofErr w:type="gramStart"/>
      <w:r w:rsidRPr="009415F7">
        <w:rPr>
          <w:rFonts w:ascii="Arial Narrow" w:hAnsi="Arial Narrow" w:cs="Arial"/>
          <w:sz w:val="20"/>
          <w:szCs w:val="20"/>
        </w:rPr>
        <w:t>safe</w:t>
      </w:r>
      <w:proofErr w:type="gramEnd"/>
      <w:r w:rsidRPr="009415F7">
        <w:rPr>
          <w:rFonts w:ascii="Arial Narrow" w:hAnsi="Arial Narrow" w:cs="Arial"/>
          <w:sz w:val="20"/>
          <w:szCs w:val="20"/>
        </w:rPr>
        <w:t xml:space="preserve"> and a delayed dead ball is signaled.  If the runner collides flagrantly, he/she be declared safe due to obstruction but shall be ejected.  The ball is dead.  </w:t>
      </w:r>
    </w:p>
    <w:p w14:paraId="4092C5C7" w14:textId="77777777" w:rsidR="00DB7403" w:rsidRPr="009415F7" w:rsidRDefault="00DB7403" w:rsidP="00DB7403">
      <w:pPr>
        <w:ind w:left="648"/>
        <w:jc w:val="both"/>
        <w:rPr>
          <w:rFonts w:ascii="Arial Narrow" w:hAnsi="Arial Narrow" w:cs="Arial"/>
          <w:sz w:val="20"/>
          <w:szCs w:val="20"/>
        </w:rPr>
      </w:pPr>
    </w:p>
    <w:p w14:paraId="59BA31E4" w14:textId="77777777" w:rsidR="00DB7403" w:rsidRPr="009415F7" w:rsidRDefault="00DB7403" w:rsidP="00DB7403">
      <w:pPr>
        <w:jc w:val="both"/>
        <w:rPr>
          <w:rFonts w:ascii="Arial Narrow" w:hAnsi="Arial Narrow" w:cs="Arial"/>
          <w:b/>
          <w:sz w:val="20"/>
          <w:szCs w:val="20"/>
          <w:u w:val="single"/>
        </w:rPr>
      </w:pPr>
      <w:r w:rsidRPr="009415F7">
        <w:rPr>
          <w:rFonts w:ascii="Arial Narrow" w:hAnsi="Arial Narrow" w:cs="Arial"/>
          <w:b/>
          <w:sz w:val="20"/>
          <w:szCs w:val="20"/>
          <w:u w:val="single"/>
        </w:rPr>
        <w:t xml:space="preserve">II B. Spectators </w:t>
      </w:r>
    </w:p>
    <w:p w14:paraId="5718E66C" w14:textId="77777777" w:rsidR="00DB7403" w:rsidRPr="009415F7" w:rsidRDefault="00DB7403" w:rsidP="00DB7403">
      <w:pPr>
        <w:tabs>
          <w:tab w:val="left" w:pos="384"/>
          <w:tab w:val="left" w:pos="768"/>
          <w:tab w:val="left" w:pos="1008"/>
          <w:tab w:val="left" w:pos="2880"/>
        </w:tabs>
        <w:spacing w:line="216" w:lineRule="exact"/>
        <w:jc w:val="both"/>
        <w:rPr>
          <w:rFonts w:ascii="Arial Narrow" w:hAnsi="Arial Narrow" w:cs="Arial"/>
          <w:sz w:val="20"/>
          <w:szCs w:val="20"/>
        </w:rPr>
      </w:pPr>
      <w:r w:rsidRPr="009415F7">
        <w:rPr>
          <w:rFonts w:ascii="Arial Narrow" w:hAnsi="Arial Narrow" w:cs="Arial"/>
          <w:sz w:val="20"/>
          <w:szCs w:val="20"/>
        </w:rPr>
        <w:t>Spectators shall not be permitted on the field, in the dugout or on the bench or in designated bullpens.</w:t>
      </w:r>
    </w:p>
    <w:p w14:paraId="714C9AF8" w14:textId="77777777" w:rsidR="00DB7403" w:rsidRPr="009415F7" w:rsidRDefault="00DB7403" w:rsidP="00DB7403">
      <w:pPr>
        <w:jc w:val="both"/>
        <w:rPr>
          <w:rFonts w:ascii="Arial Narrow" w:hAnsi="Arial Narrow" w:cs="Arial"/>
          <w:sz w:val="20"/>
          <w:szCs w:val="20"/>
        </w:rPr>
      </w:pPr>
    </w:p>
    <w:p w14:paraId="22E1FEDA" w14:textId="77777777" w:rsidR="00DB7403" w:rsidRPr="009415F7" w:rsidRDefault="00DB7403" w:rsidP="00DB7403">
      <w:pPr>
        <w:jc w:val="both"/>
        <w:rPr>
          <w:rFonts w:ascii="Arial Narrow" w:hAnsi="Arial Narrow" w:cs="Arial"/>
          <w:b/>
          <w:sz w:val="20"/>
          <w:szCs w:val="20"/>
          <w:u w:val="single"/>
        </w:rPr>
      </w:pPr>
      <w:r w:rsidRPr="009415F7">
        <w:rPr>
          <w:rFonts w:ascii="Arial Narrow" w:hAnsi="Arial Narrow" w:cs="Arial"/>
          <w:b/>
          <w:sz w:val="20"/>
          <w:szCs w:val="20"/>
          <w:u w:val="single"/>
        </w:rPr>
        <w:t>II C. Equipment</w:t>
      </w:r>
    </w:p>
    <w:p w14:paraId="52FAB441" w14:textId="67FE8DC4" w:rsidR="00DB7403" w:rsidRPr="009415F7" w:rsidRDefault="00DB7403" w:rsidP="00DB7403">
      <w:pPr>
        <w:jc w:val="both"/>
        <w:rPr>
          <w:rFonts w:ascii="Arial Narrow" w:hAnsi="Arial Narrow" w:cs="Arial"/>
          <w:sz w:val="20"/>
          <w:szCs w:val="20"/>
        </w:rPr>
      </w:pPr>
      <w:r w:rsidRPr="009415F7">
        <w:rPr>
          <w:rFonts w:ascii="Arial Narrow" w:hAnsi="Arial Narrow" w:cs="Arial"/>
          <w:sz w:val="20"/>
          <w:szCs w:val="20"/>
        </w:rPr>
        <w:t xml:space="preserve">As per baseball rules, all batters are required to wear double ear-flap helmets when batting, running the bases or in the on-deck circle.  Catchers are required to wear catching helmets and masks when warming pitchers up.  </w:t>
      </w:r>
    </w:p>
    <w:p w14:paraId="76E21141" w14:textId="77777777" w:rsidR="00DB7403" w:rsidRPr="009415F7" w:rsidRDefault="00DB7403" w:rsidP="00DB7403">
      <w:pPr>
        <w:jc w:val="both"/>
        <w:rPr>
          <w:rFonts w:ascii="Arial Narrow" w:hAnsi="Arial Narrow" w:cs="Arial"/>
          <w:sz w:val="20"/>
          <w:szCs w:val="20"/>
        </w:rPr>
      </w:pPr>
    </w:p>
    <w:p w14:paraId="59BCDD2D" w14:textId="77777777" w:rsidR="00DB7403" w:rsidRPr="009415F7" w:rsidRDefault="00DB7403" w:rsidP="00DB7403">
      <w:pPr>
        <w:jc w:val="both"/>
        <w:rPr>
          <w:rFonts w:ascii="Arial Narrow" w:hAnsi="Arial Narrow" w:cs="Arial"/>
          <w:b/>
          <w:sz w:val="20"/>
          <w:szCs w:val="20"/>
          <w:u w:val="single"/>
        </w:rPr>
      </w:pPr>
      <w:r w:rsidRPr="009415F7">
        <w:rPr>
          <w:rFonts w:ascii="Arial Narrow" w:hAnsi="Arial Narrow" w:cs="Arial"/>
          <w:b/>
          <w:sz w:val="20"/>
          <w:szCs w:val="20"/>
          <w:u w:val="single"/>
        </w:rPr>
        <w:t>II D. Game length</w:t>
      </w:r>
    </w:p>
    <w:p w14:paraId="3D7DFD36" w14:textId="77777777" w:rsidR="00DB7403" w:rsidRPr="009415F7" w:rsidRDefault="00DB7403" w:rsidP="00DB7403">
      <w:pPr>
        <w:jc w:val="both"/>
        <w:rPr>
          <w:rFonts w:ascii="Arial Narrow" w:hAnsi="Arial Narrow" w:cs="Arial"/>
          <w:sz w:val="20"/>
          <w:szCs w:val="20"/>
        </w:rPr>
      </w:pPr>
      <w:r w:rsidRPr="009415F7">
        <w:rPr>
          <w:rFonts w:ascii="Arial Narrow" w:hAnsi="Arial Narrow" w:cs="Arial"/>
          <w:sz w:val="20"/>
          <w:szCs w:val="20"/>
        </w:rPr>
        <w:t xml:space="preserve">All games played to their completion (mercy rule excepted), even if interrupted by rain or darkness.  This means that games are played until a winner is decided.  There are no tied contests.  </w:t>
      </w:r>
    </w:p>
    <w:p w14:paraId="2567CFBE" w14:textId="77777777" w:rsidR="00DB7403" w:rsidRPr="009415F7" w:rsidRDefault="00DB7403" w:rsidP="00DB7403">
      <w:pPr>
        <w:jc w:val="both"/>
        <w:rPr>
          <w:rFonts w:ascii="Arial Narrow" w:hAnsi="Arial Narrow" w:cs="Arial"/>
          <w:sz w:val="20"/>
          <w:szCs w:val="20"/>
        </w:rPr>
      </w:pPr>
    </w:p>
    <w:p w14:paraId="1A997EAC" w14:textId="77777777" w:rsidR="00DB7403" w:rsidRPr="009415F7" w:rsidRDefault="00DB7403" w:rsidP="00DB7403">
      <w:pPr>
        <w:jc w:val="both"/>
        <w:rPr>
          <w:rFonts w:ascii="Arial Narrow" w:hAnsi="Arial Narrow" w:cs="Arial"/>
          <w:b/>
          <w:sz w:val="20"/>
          <w:szCs w:val="20"/>
          <w:u w:val="single"/>
        </w:rPr>
      </w:pPr>
      <w:r w:rsidRPr="009415F7">
        <w:rPr>
          <w:rFonts w:ascii="Arial Narrow" w:hAnsi="Arial Narrow" w:cs="Arial"/>
          <w:b/>
          <w:sz w:val="20"/>
          <w:szCs w:val="20"/>
          <w:u w:val="single"/>
        </w:rPr>
        <w:t>II E. Suspended games</w:t>
      </w:r>
    </w:p>
    <w:p w14:paraId="0D9D4D60" w14:textId="77777777" w:rsidR="00DB7403" w:rsidRPr="009415F7" w:rsidRDefault="00DB7403" w:rsidP="00DB7403">
      <w:pPr>
        <w:jc w:val="both"/>
        <w:rPr>
          <w:rFonts w:ascii="Arial Narrow" w:hAnsi="Arial Narrow" w:cs="Arial"/>
          <w:sz w:val="20"/>
          <w:szCs w:val="20"/>
        </w:rPr>
      </w:pPr>
      <w:r w:rsidRPr="009415F7">
        <w:rPr>
          <w:rFonts w:ascii="Arial Narrow" w:hAnsi="Arial Narrow" w:cs="Arial"/>
          <w:sz w:val="20"/>
          <w:szCs w:val="20"/>
        </w:rPr>
        <w:t>All games, if stopped due to weather or lack of sunlight will be considered suspended and when play is resumed will start at the point at which they were stopped.  All regular pitching rules will still be in effect and are not circumvented due to the interruption.</w:t>
      </w:r>
    </w:p>
    <w:p w14:paraId="66AE1AE3" w14:textId="77777777" w:rsidR="00DB7403" w:rsidRPr="009415F7" w:rsidRDefault="00DB7403" w:rsidP="00DB7403">
      <w:pPr>
        <w:jc w:val="both"/>
        <w:rPr>
          <w:rFonts w:ascii="Arial Narrow" w:hAnsi="Arial Narrow" w:cs="Arial"/>
          <w:sz w:val="20"/>
          <w:szCs w:val="20"/>
        </w:rPr>
      </w:pPr>
    </w:p>
    <w:p w14:paraId="404A6D74" w14:textId="77777777" w:rsidR="00DB7403" w:rsidRPr="009415F7" w:rsidRDefault="00DB7403" w:rsidP="00DB7403">
      <w:pPr>
        <w:rPr>
          <w:rFonts w:ascii="Arial Narrow" w:hAnsi="Arial Narrow" w:cs="Arial"/>
          <w:b/>
          <w:sz w:val="20"/>
          <w:szCs w:val="20"/>
          <w:u w:val="single"/>
        </w:rPr>
      </w:pPr>
      <w:r w:rsidRPr="009415F7">
        <w:rPr>
          <w:rFonts w:ascii="Arial Narrow" w:hAnsi="Arial Narrow" w:cs="Arial"/>
          <w:b/>
          <w:sz w:val="20"/>
          <w:szCs w:val="20"/>
          <w:u w:val="single"/>
        </w:rPr>
        <w:t xml:space="preserve">II F. Extra Innings Procedure. </w:t>
      </w:r>
    </w:p>
    <w:p w14:paraId="0255BFB4" w14:textId="6BEA0294" w:rsidR="00DB7403" w:rsidRPr="009415F7" w:rsidRDefault="00DB7403" w:rsidP="00DB7403">
      <w:pPr>
        <w:pStyle w:val="Default"/>
        <w:tabs>
          <w:tab w:val="num" w:pos="1539"/>
        </w:tabs>
        <w:rPr>
          <w:rFonts w:ascii="Arial Narrow" w:hAnsi="Arial Narrow" w:cs="Arial"/>
          <w:sz w:val="20"/>
          <w:szCs w:val="20"/>
        </w:rPr>
      </w:pPr>
      <w:r w:rsidRPr="009415F7">
        <w:rPr>
          <w:rFonts w:ascii="Arial Narrow" w:hAnsi="Arial Narrow" w:cs="Arial"/>
          <w:sz w:val="20"/>
          <w:szCs w:val="20"/>
        </w:rPr>
        <w:t xml:space="preserve">If the game is tied at the completion of regulation (6 innings for </w:t>
      </w:r>
      <w:r w:rsidR="00E5408B">
        <w:rPr>
          <w:rFonts w:ascii="Arial Narrow" w:hAnsi="Arial Narrow" w:cs="Arial"/>
          <w:sz w:val="20"/>
          <w:szCs w:val="20"/>
        </w:rPr>
        <w:t>11U</w:t>
      </w:r>
      <w:r w:rsidRPr="009415F7">
        <w:rPr>
          <w:rFonts w:ascii="Arial Narrow" w:hAnsi="Arial Narrow" w:cs="Arial"/>
          <w:sz w:val="20"/>
          <w:szCs w:val="20"/>
        </w:rPr>
        <w:t xml:space="preserve">, 7 innings for </w:t>
      </w:r>
      <w:r w:rsidR="00E5408B">
        <w:rPr>
          <w:rFonts w:ascii="Arial Narrow" w:hAnsi="Arial Narrow" w:cs="Arial"/>
          <w:sz w:val="20"/>
          <w:szCs w:val="20"/>
        </w:rPr>
        <w:t>13U</w:t>
      </w:r>
      <w:r w:rsidRPr="009415F7">
        <w:rPr>
          <w:rFonts w:ascii="Arial Narrow" w:hAnsi="Arial Narrow" w:cs="Arial"/>
          <w:sz w:val="20"/>
          <w:szCs w:val="20"/>
        </w:rPr>
        <w:t xml:space="preserve"> and older), the following procedures will be implemented during extra innings</w:t>
      </w:r>
      <w:r w:rsidR="00570006">
        <w:rPr>
          <w:rFonts w:ascii="Arial Narrow" w:hAnsi="Arial Narrow" w:cs="Arial"/>
          <w:sz w:val="20"/>
          <w:szCs w:val="20"/>
        </w:rPr>
        <w:t xml:space="preserve"> (</w:t>
      </w:r>
      <w:r w:rsidR="00570006" w:rsidRPr="00570006">
        <w:rPr>
          <w:rFonts w:ascii="Arial Narrow" w:hAnsi="Arial Narrow" w:cs="Arial"/>
          <w:b/>
          <w:bCs/>
          <w:sz w:val="20"/>
          <w:szCs w:val="20"/>
        </w:rPr>
        <w:t>FOR ROUND ROBIN GAMES ONLY</w:t>
      </w:r>
      <w:r w:rsidR="00570006">
        <w:rPr>
          <w:rFonts w:ascii="Arial Narrow" w:hAnsi="Arial Narrow" w:cs="Arial"/>
          <w:sz w:val="20"/>
          <w:szCs w:val="20"/>
        </w:rPr>
        <w:t>)</w:t>
      </w:r>
      <w:r w:rsidRPr="009415F7">
        <w:rPr>
          <w:rFonts w:ascii="Arial Narrow" w:hAnsi="Arial Narrow" w:cs="Arial"/>
          <w:sz w:val="20"/>
          <w:szCs w:val="20"/>
        </w:rPr>
        <w:t xml:space="preserve">: </w:t>
      </w:r>
    </w:p>
    <w:p w14:paraId="2EA81796" w14:textId="77777777" w:rsidR="00DB7403" w:rsidRPr="009415F7" w:rsidRDefault="00DB7403" w:rsidP="00DB7403">
      <w:pPr>
        <w:pStyle w:val="Default"/>
        <w:numPr>
          <w:ilvl w:val="0"/>
          <w:numId w:val="13"/>
        </w:numPr>
        <w:tabs>
          <w:tab w:val="clear" w:pos="1440"/>
          <w:tab w:val="num" w:pos="1539"/>
        </w:tabs>
        <w:ind w:left="1539" w:hanging="342"/>
        <w:rPr>
          <w:rFonts w:ascii="Arial Narrow" w:hAnsi="Arial Narrow" w:cs="Arial"/>
          <w:sz w:val="20"/>
          <w:szCs w:val="20"/>
        </w:rPr>
      </w:pPr>
      <w:r w:rsidRPr="009415F7">
        <w:rPr>
          <w:rFonts w:ascii="Arial Narrow" w:hAnsi="Arial Narrow" w:cs="Arial"/>
          <w:sz w:val="20"/>
          <w:szCs w:val="20"/>
        </w:rPr>
        <w:t xml:space="preserve">Each team will begin the extra inning (and any subsequent necessary extra innings) with a player on first and second, no outs. </w:t>
      </w:r>
    </w:p>
    <w:p w14:paraId="019D9C02" w14:textId="77777777" w:rsidR="00DB7403" w:rsidRPr="009415F7" w:rsidRDefault="00DB7403" w:rsidP="00DB7403">
      <w:pPr>
        <w:pStyle w:val="Default"/>
        <w:numPr>
          <w:ilvl w:val="0"/>
          <w:numId w:val="13"/>
        </w:numPr>
        <w:tabs>
          <w:tab w:val="clear" w:pos="1440"/>
          <w:tab w:val="num" w:pos="1539"/>
        </w:tabs>
        <w:ind w:left="1539" w:hanging="342"/>
        <w:rPr>
          <w:rFonts w:ascii="Arial Narrow" w:hAnsi="Arial Narrow" w:cs="Arial"/>
          <w:sz w:val="20"/>
          <w:szCs w:val="20"/>
        </w:rPr>
      </w:pPr>
      <w:r w:rsidRPr="009415F7">
        <w:rPr>
          <w:rFonts w:ascii="Arial Narrow" w:hAnsi="Arial Narrow" w:cs="Arial"/>
          <w:sz w:val="20"/>
          <w:szCs w:val="20"/>
        </w:rPr>
        <w:t xml:space="preserve">The batting order of the extra inning or any subsequent innings will be determined by how the previous inning ended. </w:t>
      </w:r>
    </w:p>
    <w:p w14:paraId="167699EC" w14:textId="77777777" w:rsidR="00DB7403" w:rsidRPr="009415F7" w:rsidRDefault="00DB7403" w:rsidP="00DB7403">
      <w:pPr>
        <w:pStyle w:val="Default"/>
        <w:numPr>
          <w:ilvl w:val="0"/>
          <w:numId w:val="13"/>
        </w:numPr>
        <w:tabs>
          <w:tab w:val="clear" w:pos="1440"/>
          <w:tab w:val="num" w:pos="1539"/>
        </w:tabs>
        <w:ind w:left="1539" w:hanging="342"/>
        <w:rPr>
          <w:rFonts w:ascii="Arial Narrow" w:hAnsi="Arial Narrow" w:cs="Arial"/>
          <w:sz w:val="20"/>
          <w:szCs w:val="20"/>
        </w:rPr>
      </w:pPr>
      <w:r w:rsidRPr="009415F7">
        <w:rPr>
          <w:rFonts w:ascii="Arial Narrow" w:hAnsi="Arial Narrow" w:cs="Arial"/>
          <w:sz w:val="20"/>
          <w:szCs w:val="20"/>
        </w:rPr>
        <w:t xml:space="preserve">The traditional system of the visiting team hitting in the top of the inning and the home team hitting in the bottom of the inning will remain in effect until a winner is determined. </w:t>
      </w:r>
    </w:p>
    <w:p w14:paraId="5EFBB81E" w14:textId="77777777" w:rsidR="00DB7403" w:rsidRPr="009415F7" w:rsidRDefault="00DB7403" w:rsidP="00DB7403">
      <w:pPr>
        <w:pStyle w:val="Default"/>
        <w:rPr>
          <w:rFonts w:ascii="Arial Narrow" w:hAnsi="Arial Narrow" w:cs="Arial"/>
          <w:sz w:val="20"/>
          <w:szCs w:val="20"/>
          <w:u w:val="single"/>
        </w:rPr>
      </w:pPr>
      <w:r w:rsidRPr="009415F7">
        <w:rPr>
          <w:rFonts w:ascii="Arial Narrow" w:hAnsi="Arial Narrow" w:cs="Arial"/>
          <w:sz w:val="20"/>
          <w:szCs w:val="20"/>
          <w:u w:val="single"/>
        </w:rPr>
        <w:t xml:space="preserve">Example: </w:t>
      </w:r>
    </w:p>
    <w:p w14:paraId="79D343E1" w14:textId="77777777" w:rsidR="00DB7403" w:rsidRPr="009415F7" w:rsidRDefault="00DB7403" w:rsidP="00DB7403">
      <w:pPr>
        <w:rPr>
          <w:rFonts w:ascii="Arial Narrow" w:hAnsi="Arial Narrow" w:cs="Arial"/>
          <w:sz w:val="20"/>
          <w:szCs w:val="20"/>
        </w:rPr>
      </w:pPr>
      <w:r w:rsidRPr="009415F7">
        <w:rPr>
          <w:rFonts w:ascii="Arial Narrow" w:hAnsi="Arial Narrow" w:cs="Arial"/>
          <w:sz w:val="20"/>
          <w:szCs w:val="20"/>
        </w:rPr>
        <w:t xml:space="preserve">If the last regulation inning ends with the #6 hitter having the last plate appearance, then the extra inning </w:t>
      </w:r>
      <w:proofErr w:type="gramStart"/>
      <w:r w:rsidRPr="009415F7">
        <w:rPr>
          <w:rFonts w:ascii="Arial Narrow" w:hAnsi="Arial Narrow" w:cs="Arial"/>
          <w:sz w:val="20"/>
          <w:szCs w:val="20"/>
        </w:rPr>
        <w:t>begins</w:t>
      </w:r>
      <w:proofErr w:type="gramEnd"/>
      <w:r w:rsidRPr="009415F7">
        <w:rPr>
          <w:rFonts w:ascii="Arial Narrow" w:hAnsi="Arial Narrow" w:cs="Arial"/>
          <w:sz w:val="20"/>
          <w:szCs w:val="20"/>
        </w:rPr>
        <w:t xml:space="preserve"> the #7 hitter at bat, and the #5 hitter at second base and the #6 hitter at first base.</w:t>
      </w:r>
    </w:p>
    <w:p w14:paraId="38E00354" w14:textId="77777777" w:rsidR="00DB7403" w:rsidRPr="009415F7" w:rsidRDefault="00DB7403" w:rsidP="00DB7403">
      <w:pPr>
        <w:jc w:val="both"/>
        <w:rPr>
          <w:rFonts w:ascii="Arial Narrow" w:hAnsi="Arial Narrow" w:cs="Arial"/>
          <w:sz w:val="20"/>
          <w:szCs w:val="20"/>
        </w:rPr>
      </w:pPr>
    </w:p>
    <w:p w14:paraId="04EC7946" w14:textId="77777777" w:rsidR="00DB7403" w:rsidRPr="009415F7" w:rsidRDefault="00DB7403" w:rsidP="00DB7403">
      <w:pPr>
        <w:jc w:val="both"/>
        <w:rPr>
          <w:rFonts w:ascii="Arial Narrow" w:hAnsi="Arial Narrow" w:cs="Arial"/>
          <w:b/>
          <w:sz w:val="20"/>
          <w:szCs w:val="20"/>
          <w:u w:val="single"/>
        </w:rPr>
      </w:pPr>
      <w:r w:rsidRPr="009415F7">
        <w:rPr>
          <w:rFonts w:ascii="Arial Narrow" w:hAnsi="Arial Narrow" w:cs="Arial"/>
          <w:b/>
          <w:sz w:val="20"/>
          <w:szCs w:val="20"/>
          <w:u w:val="single"/>
        </w:rPr>
        <w:t>II G. Courtesy runner</w:t>
      </w:r>
    </w:p>
    <w:p w14:paraId="7EF5180A" w14:textId="77777777" w:rsidR="00DB7403" w:rsidRPr="009415F7" w:rsidRDefault="00DB7403" w:rsidP="00DB7403">
      <w:pPr>
        <w:jc w:val="both"/>
        <w:rPr>
          <w:rFonts w:ascii="Arial Narrow" w:hAnsi="Arial Narrow" w:cs="Arial"/>
          <w:sz w:val="20"/>
          <w:szCs w:val="20"/>
        </w:rPr>
      </w:pPr>
      <w:r w:rsidRPr="009415F7">
        <w:rPr>
          <w:rFonts w:ascii="Arial Narrow" w:hAnsi="Arial Narrow" w:cs="Arial"/>
          <w:sz w:val="20"/>
          <w:szCs w:val="20"/>
        </w:rPr>
        <w:t>There is no courtesy runner for the catcher or any other player.</w:t>
      </w:r>
    </w:p>
    <w:p w14:paraId="1BA83EE2" w14:textId="77777777" w:rsidR="00DB7403" w:rsidRPr="009415F7" w:rsidRDefault="00DB7403" w:rsidP="00DB7403">
      <w:pPr>
        <w:jc w:val="both"/>
        <w:rPr>
          <w:rFonts w:ascii="Arial Narrow" w:hAnsi="Arial Narrow" w:cs="Arial"/>
          <w:sz w:val="20"/>
          <w:szCs w:val="20"/>
        </w:rPr>
      </w:pPr>
    </w:p>
    <w:p w14:paraId="20811256" w14:textId="77777777" w:rsidR="00DB7403" w:rsidRPr="009415F7" w:rsidRDefault="00DB7403" w:rsidP="00DB7403">
      <w:pPr>
        <w:jc w:val="both"/>
        <w:rPr>
          <w:rFonts w:ascii="Arial Narrow" w:hAnsi="Arial Narrow" w:cs="Arial"/>
          <w:b/>
          <w:sz w:val="20"/>
          <w:szCs w:val="20"/>
          <w:u w:val="single"/>
        </w:rPr>
      </w:pPr>
      <w:r w:rsidRPr="009415F7">
        <w:rPr>
          <w:rFonts w:ascii="Arial Narrow" w:hAnsi="Arial Narrow" w:cs="Arial"/>
          <w:b/>
          <w:sz w:val="20"/>
          <w:szCs w:val="20"/>
          <w:u w:val="single"/>
        </w:rPr>
        <w:t>II H. Protests</w:t>
      </w:r>
    </w:p>
    <w:p w14:paraId="12A9237E" w14:textId="77777777" w:rsidR="00DB7403" w:rsidRPr="009415F7" w:rsidRDefault="00DB7403" w:rsidP="00DB7403">
      <w:pPr>
        <w:tabs>
          <w:tab w:val="left" w:pos="384"/>
          <w:tab w:val="left" w:pos="720"/>
          <w:tab w:val="left" w:pos="5040"/>
        </w:tabs>
        <w:spacing w:line="216" w:lineRule="exact"/>
        <w:jc w:val="both"/>
        <w:rPr>
          <w:rFonts w:ascii="Arial Narrow" w:hAnsi="Arial Narrow" w:cs="Arial"/>
          <w:sz w:val="20"/>
          <w:szCs w:val="20"/>
        </w:rPr>
      </w:pPr>
      <w:r w:rsidRPr="009415F7">
        <w:rPr>
          <w:rFonts w:ascii="Arial Narrow" w:hAnsi="Arial Narrow" w:cs="Arial"/>
          <w:sz w:val="20"/>
          <w:szCs w:val="20"/>
        </w:rPr>
        <w:t>Protests must be made and dealt with on the spot, prior to the next pitch being thrown and before the game can proceed any further.  No protest will be considered if not made immediately.  All decisions by the Protest Committees are final.</w:t>
      </w:r>
    </w:p>
    <w:p w14:paraId="7DC35FBA" w14:textId="77777777" w:rsidR="00DB7403" w:rsidRPr="009415F7" w:rsidRDefault="00DB7403" w:rsidP="00DB7403">
      <w:pPr>
        <w:jc w:val="both"/>
        <w:rPr>
          <w:rFonts w:ascii="Arial Narrow" w:hAnsi="Arial Narrow" w:cs="Arial"/>
          <w:sz w:val="20"/>
          <w:szCs w:val="20"/>
        </w:rPr>
      </w:pPr>
    </w:p>
    <w:p w14:paraId="4B3C634C" w14:textId="77777777" w:rsidR="00DB7403" w:rsidRPr="009415F7" w:rsidRDefault="00DB7403" w:rsidP="00DB7403">
      <w:pPr>
        <w:jc w:val="both"/>
        <w:rPr>
          <w:rFonts w:ascii="Arial Narrow" w:hAnsi="Arial Narrow" w:cs="Arial"/>
          <w:b/>
          <w:sz w:val="20"/>
          <w:szCs w:val="20"/>
          <w:u w:val="single"/>
        </w:rPr>
      </w:pPr>
      <w:r w:rsidRPr="009415F7">
        <w:rPr>
          <w:rFonts w:ascii="Arial Narrow" w:hAnsi="Arial Narrow" w:cs="Arial"/>
          <w:b/>
          <w:sz w:val="20"/>
          <w:szCs w:val="20"/>
          <w:u w:val="single"/>
        </w:rPr>
        <w:t>II I. Tobacco Rule</w:t>
      </w:r>
    </w:p>
    <w:p w14:paraId="66BA36D8" w14:textId="77777777" w:rsidR="00DB7403" w:rsidRDefault="00DB7403" w:rsidP="00DB7403">
      <w:pPr>
        <w:jc w:val="both"/>
        <w:rPr>
          <w:rFonts w:ascii="Arial Narrow" w:hAnsi="Arial Narrow" w:cs="Arial"/>
          <w:sz w:val="20"/>
          <w:szCs w:val="20"/>
        </w:rPr>
      </w:pPr>
      <w:r w:rsidRPr="009415F7">
        <w:rPr>
          <w:rFonts w:ascii="Arial Narrow" w:hAnsi="Arial Narrow" w:cs="Arial"/>
          <w:sz w:val="20"/>
          <w:szCs w:val="20"/>
        </w:rPr>
        <w:t>(</w:t>
      </w:r>
      <w:r w:rsidRPr="009415F7">
        <w:rPr>
          <w:rFonts w:ascii="Arial Narrow" w:hAnsi="Arial Narrow" w:cs="Arial"/>
          <w:i/>
          <w:sz w:val="20"/>
          <w:szCs w:val="20"/>
        </w:rPr>
        <w:t>Baseball Canada</w:t>
      </w:r>
      <w:r w:rsidRPr="009415F7">
        <w:rPr>
          <w:rFonts w:ascii="Arial Narrow" w:hAnsi="Arial Narrow" w:cs="Arial"/>
          <w:sz w:val="20"/>
          <w:szCs w:val="20"/>
        </w:rPr>
        <w:t xml:space="preserve">) That the use of all tobacco products, including smokeless tobacco, by all on-field participants (players, coaches, manager, umpires, etc.) be prohibited at all competitions.  </w:t>
      </w:r>
      <w:r w:rsidRPr="009415F7">
        <w:rPr>
          <w:rFonts w:ascii="Arial Narrow" w:hAnsi="Arial Narrow" w:cs="Arial"/>
          <w:sz w:val="20"/>
          <w:szCs w:val="20"/>
          <w:u w:val="single"/>
        </w:rPr>
        <w:t xml:space="preserve">This includes electronic cigarettes and vaporizers.  </w:t>
      </w:r>
      <w:r w:rsidRPr="009415F7">
        <w:rPr>
          <w:rFonts w:ascii="Arial Narrow" w:hAnsi="Arial Narrow" w:cs="Arial"/>
          <w:sz w:val="20"/>
          <w:szCs w:val="20"/>
        </w:rPr>
        <w:t xml:space="preserve"> PENALTY:  Automatic ejection from the game.</w:t>
      </w:r>
      <w:r>
        <w:rPr>
          <w:rFonts w:ascii="Arial Narrow" w:hAnsi="Arial Narrow" w:cs="Arial"/>
          <w:sz w:val="20"/>
          <w:szCs w:val="20"/>
        </w:rPr>
        <w:t xml:space="preserve">  </w:t>
      </w:r>
    </w:p>
    <w:p w14:paraId="10D6ED50" w14:textId="77777777" w:rsidR="00DB7403" w:rsidRDefault="00DB7403" w:rsidP="00DB7403">
      <w:pPr>
        <w:jc w:val="both"/>
        <w:rPr>
          <w:sz w:val="20"/>
          <w:szCs w:val="20"/>
        </w:rPr>
      </w:pPr>
      <w:r>
        <w:rPr>
          <w:rFonts w:ascii="Arial Narrow" w:hAnsi="Arial Narrow" w:cs="Arial"/>
          <w:sz w:val="20"/>
          <w:szCs w:val="20"/>
        </w:rPr>
        <w:br w:type="page"/>
      </w:r>
    </w:p>
    <w:p w14:paraId="205ADEAC" w14:textId="77777777" w:rsidR="00570006" w:rsidRPr="00792E2E" w:rsidRDefault="00570006" w:rsidP="00570006">
      <w:pPr>
        <w:pBdr>
          <w:top w:val="single" w:sz="18" w:space="1" w:color="auto"/>
          <w:bottom w:val="single" w:sz="18" w:space="1" w:color="auto"/>
        </w:pBdr>
        <w:ind w:left="1440" w:right="1440"/>
        <w:jc w:val="center"/>
        <w:rPr>
          <w:rFonts w:ascii="Arial" w:hAnsi="Arial"/>
          <w:b/>
          <w:sz w:val="32"/>
          <w:szCs w:val="32"/>
        </w:rPr>
      </w:pPr>
      <w:r>
        <w:rPr>
          <w:noProof/>
          <w:lang w:val="en-CA" w:eastAsia="en-CA"/>
        </w:rPr>
        <w:lastRenderedPageBreak/>
        <w:drawing>
          <wp:anchor distT="0" distB="0" distL="114300" distR="114300" simplePos="0" relativeHeight="251686912" behindDoc="0" locked="0" layoutInCell="1" allowOverlap="1" wp14:anchorId="399672D0" wp14:editId="60F4BF2A">
            <wp:simplePos x="0" y="0"/>
            <wp:positionH relativeFrom="column">
              <wp:posOffset>5906770</wp:posOffset>
            </wp:positionH>
            <wp:positionV relativeFrom="paragraph">
              <wp:posOffset>229870</wp:posOffset>
            </wp:positionV>
            <wp:extent cx="831850" cy="948055"/>
            <wp:effectExtent l="0" t="0" r="635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7142" r="7142"/>
                    <a:stretch>
                      <a:fillRect/>
                    </a:stretch>
                  </pic:blipFill>
                  <pic:spPr bwMode="auto">
                    <a:xfrm>
                      <a:off x="0" y="0"/>
                      <a:ext cx="831850" cy="948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32"/>
          <w:szCs w:val="32"/>
        </w:rPr>
        <w:t>15U</w:t>
      </w:r>
      <w:r w:rsidRPr="00792E2E">
        <w:rPr>
          <w:rFonts w:ascii="Arial" w:hAnsi="Arial"/>
          <w:b/>
          <w:sz w:val="32"/>
          <w:szCs w:val="32"/>
        </w:rPr>
        <w:t xml:space="preserve"> “A” &amp; “AA”</w:t>
      </w:r>
      <w:r>
        <w:rPr>
          <w:rFonts w:ascii="Arial" w:hAnsi="Arial"/>
          <w:b/>
          <w:sz w:val="32"/>
          <w:szCs w:val="32"/>
        </w:rPr>
        <w:t xml:space="preserve"> AGE SPECIFIC RULES</w:t>
      </w:r>
    </w:p>
    <w:p w14:paraId="591D2055" w14:textId="77777777" w:rsidR="00570006" w:rsidRDefault="00570006" w:rsidP="00570006">
      <w:pPr>
        <w:rPr>
          <w:rFonts w:ascii="Arial" w:hAnsi="Arial"/>
          <w:sz w:val="22"/>
          <w:szCs w:val="22"/>
        </w:rPr>
      </w:pPr>
    </w:p>
    <w:p w14:paraId="4D6E5164" w14:textId="77777777" w:rsidR="00570006" w:rsidRPr="00792E2E" w:rsidRDefault="00570006" w:rsidP="00570006">
      <w:pPr>
        <w:tabs>
          <w:tab w:val="left" w:pos="5244"/>
          <w:tab w:val="left" w:pos="6156"/>
        </w:tabs>
        <w:rPr>
          <w:rFonts w:ascii="Arial" w:hAnsi="Arial"/>
          <w:i/>
          <w:sz w:val="22"/>
          <w:szCs w:val="22"/>
          <w:u w:val="single"/>
        </w:rPr>
      </w:pPr>
      <w:r w:rsidRPr="00792E2E">
        <w:rPr>
          <w:rFonts w:ascii="Arial" w:hAnsi="Arial"/>
          <w:i/>
          <w:sz w:val="22"/>
          <w:szCs w:val="22"/>
          <w:u w:val="single"/>
        </w:rPr>
        <w:t>CATEGORY</w:t>
      </w:r>
    </w:p>
    <w:p w14:paraId="1C35547A" w14:textId="77777777" w:rsidR="00570006" w:rsidRPr="00792E2E" w:rsidRDefault="00570006" w:rsidP="00570006">
      <w:pPr>
        <w:tabs>
          <w:tab w:val="left" w:pos="5244"/>
          <w:tab w:val="left" w:pos="5814"/>
          <w:tab w:val="left" w:pos="6156"/>
        </w:tabs>
        <w:rPr>
          <w:rFonts w:ascii="Arial" w:hAnsi="Arial"/>
          <w:sz w:val="22"/>
          <w:szCs w:val="22"/>
        </w:rPr>
      </w:pPr>
      <w:r w:rsidRPr="00792E2E">
        <w:rPr>
          <w:rFonts w:ascii="Arial" w:hAnsi="Arial"/>
          <w:sz w:val="22"/>
          <w:szCs w:val="22"/>
        </w:rPr>
        <w:t>MAX. NUMB</w:t>
      </w:r>
      <w:r>
        <w:rPr>
          <w:rFonts w:ascii="Arial" w:hAnsi="Arial"/>
          <w:sz w:val="22"/>
          <w:szCs w:val="22"/>
        </w:rPr>
        <w:t>ER OF PITCHES ALLOWED IN A DAY</w:t>
      </w:r>
      <w:r>
        <w:rPr>
          <w:rFonts w:ascii="Arial" w:hAnsi="Arial"/>
          <w:sz w:val="22"/>
          <w:szCs w:val="22"/>
        </w:rPr>
        <w:tab/>
      </w:r>
      <w:r w:rsidRPr="00792E2E">
        <w:rPr>
          <w:rFonts w:ascii="Arial" w:hAnsi="Arial"/>
          <w:sz w:val="22"/>
          <w:szCs w:val="22"/>
        </w:rPr>
        <w:t>9</w:t>
      </w:r>
      <w:r>
        <w:rPr>
          <w:rFonts w:ascii="Arial" w:hAnsi="Arial"/>
          <w:sz w:val="22"/>
          <w:szCs w:val="22"/>
        </w:rPr>
        <w:t>5</w:t>
      </w:r>
      <w:r w:rsidRPr="00792E2E">
        <w:rPr>
          <w:rFonts w:ascii="Arial" w:hAnsi="Arial"/>
          <w:sz w:val="22"/>
          <w:szCs w:val="22"/>
        </w:rPr>
        <w:t xml:space="preserve"> (see chart)</w:t>
      </w:r>
    </w:p>
    <w:p w14:paraId="44F69C6B" w14:textId="77777777" w:rsidR="00570006" w:rsidRPr="009707F6" w:rsidRDefault="00570006" w:rsidP="00570006">
      <w:pPr>
        <w:tabs>
          <w:tab w:val="left" w:pos="5244"/>
          <w:tab w:val="left" w:pos="5814"/>
          <w:tab w:val="left" w:pos="6156"/>
        </w:tabs>
        <w:rPr>
          <w:rFonts w:ascii="Arial" w:hAnsi="Arial"/>
          <w:sz w:val="16"/>
          <w:szCs w:val="16"/>
        </w:rPr>
      </w:pPr>
    </w:p>
    <w:p w14:paraId="43DB9561" w14:textId="77777777" w:rsidR="00570006" w:rsidRPr="00792E2E" w:rsidRDefault="00570006" w:rsidP="00570006">
      <w:pPr>
        <w:tabs>
          <w:tab w:val="left" w:pos="5244"/>
          <w:tab w:val="left" w:pos="5814"/>
          <w:tab w:val="left" w:pos="6156"/>
        </w:tabs>
        <w:rPr>
          <w:rFonts w:ascii="Arial" w:hAnsi="Arial"/>
          <w:sz w:val="22"/>
          <w:szCs w:val="22"/>
        </w:rPr>
      </w:pPr>
      <w:r>
        <w:rPr>
          <w:rFonts w:ascii="Arial" w:hAnsi="Arial"/>
          <w:sz w:val="22"/>
          <w:szCs w:val="22"/>
        </w:rPr>
        <w:t>MAXIMUM BAT LENGTH</w:t>
      </w:r>
      <w:r>
        <w:rPr>
          <w:rFonts w:ascii="Arial" w:hAnsi="Arial"/>
          <w:sz w:val="22"/>
          <w:szCs w:val="22"/>
        </w:rPr>
        <w:tab/>
      </w:r>
      <w:r w:rsidRPr="00792E2E">
        <w:rPr>
          <w:rFonts w:ascii="Arial" w:hAnsi="Arial"/>
          <w:sz w:val="22"/>
          <w:szCs w:val="22"/>
        </w:rPr>
        <w:t>42 in.</w:t>
      </w:r>
    </w:p>
    <w:p w14:paraId="59FE8247" w14:textId="77777777" w:rsidR="00570006" w:rsidRPr="009707F6" w:rsidRDefault="00570006" w:rsidP="00570006">
      <w:pPr>
        <w:tabs>
          <w:tab w:val="left" w:pos="5244"/>
          <w:tab w:val="left" w:pos="5814"/>
          <w:tab w:val="left" w:pos="6156"/>
        </w:tabs>
        <w:rPr>
          <w:rFonts w:ascii="Arial" w:hAnsi="Arial"/>
          <w:sz w:val="16"/>
          <w:szCs w:val="16"/>
        </w:rPr>
      </w:pPr>
    </w:p>
    <w:p w14:paraId="13D8C80B" w14:textId="77777777" w:rsidR="00570006" w:rsidRPr="00792E2E" w:rsidRDefault="00570006" w:rsidP="00570006">
      <w:pPr>
        <w:tabs>
          <w:tab w:val="left" w:pos="5244"/>
          <w:tab w:val="left" w:pos="5814"/>
          <w:tab w:val="left" w:pos="6156"/>
        </w:tabs>
        <w:rPr>
          <w:rFonts w:ascii="Arial" w:hAnsi="Arial"/>
          <w:sz w:val="22"/>
          <w:szCs w:val="22"/>
        </w:rPr>
      </w:pPr>
      <w:r>
        <w:rPr>
          <w:rFonts w:ascii="Arial" w:hAnsi="Arial"/>
          <w:sz w:val="22"/>
          <w:szCs w:val="22"/>
        </w:rPr>
        <w:t>MAXIMUM BAT DIAMETER</w:t>
      </w:r>
      <w:r>
        <w:rPr>
          <w:rFonts w:ascii="Arial" w:hAnsi="Arial"/>
          <w:sz w:val="22"/>
          <w:szCs w:val="22"/>
        </w:rPr>
        <w:tab/>
        <w:t xml:space="preserve">2¾ </w:t>
      </w:r>
      <w:r w:rsidRPr="00792E2E">
        <w:rPr>
          <w:rFonts w:ascii="Arial" w:hAnsi="Arial"/>
          <w:sz w:val="22"/>
          <w:szCs w:val="22"/>
        </w:rPr>
        <w:t>in.</w:t>
      </w:r>
    </w:p>
    <w:p w14:paraId="7E7F1733" w14:textId="77777777" w:rsidR="00570006" w:rsidRPr="00E31124" w:rsidRDefault="00570006" w:rsidP="00570006">
      <w:pPr>
        <w:pStyle w:val="BodyText2"/>
        <w:tabs>
          <w:tab w:val="left" w:pos="5244"/>
          <w:tab w:val="left" w:pos="5814"/>
          <w:tab w:val="left" w:pos="6156"/>
        </w:tabs>
        <w:ind w:left="288"/>
        <w:rPr>
          <w:rFonts w:ascii="Arial" w:hAnsi="Arial" w:cs="Arial"/>
          <w:i/>
          <w:color w:val="auto"/>
          <w:szCs w:val="22"/>
          <w:u w:val="single"/>
        </w:rPr>
      </w:pPr>
      <w:r w:rsidRPr="00E31124">
        <w:rPr>
          <w:rStyle w:val="Strong"/>
          <w:rFonts w:ascii="Arial" w:hAnsi="Arial" w:cs="Arial"/>
          <w:b w:val="0"/>
          <w:bCs/>
          <w:i/>
          <w:color w:val="auto"/>
          <w:szCs w:val="22"/>
        </w:rPr>
        <w:t>All bats used in the 15U “A” and “AA” divisions must not have a weight to length differential of greater than -3 ounces.</w:t>
      </w:r>
      <w:r w:rsidRPr="00E31124">
        <w:rPr>
          <w:rStyle w:val="Strong"/>
          <w:rFonts w:ascii="Arial" w:hAnsi="Arial" w:cs="Arial"/>
          <w:b w:val="0"/>
          <w:i/>
          <w:color w:val="auto"/>
          <w:szCs w:val="22"/>
        </w:rPr>
        <w:t xml:space="preserve">  T</w:t>
      </w:r>
      <w:r w:rsidRPr="00E31124">
        <w:rPr>
          <w:rFonts w:ascii="Arial" w:hAnsi="Arial" w:cs="Arial"/>
          <w:i/>
          <w:color w:val="auto"/>
          <w:szCs w:val="22"/>
        </w:rPr>
        <w:t xml:space="preserve">he length of the bat and the weight of the bat cannot exceed a difference of minus 3.  </w:t>
      </w:r>
    </w:p>
    <w:p w14:paraId="6CA9EB1F" w14:textId="77777777" w:rsidR="00570006" w:rsidRPr="009707F6" w:rsidRDefault="00570006" w:rsidP="00570006">
      <w:pPr>
        <w:tabs>
          <w:tab w:val="left" w:pos="5244"/>
          <w:tab w:val="left" w:pos="5814"/>
          <w:tab w:val="left" w:pos="6156"/>
        </w:tabs>
        <w:rPr>
          <w:rFonts w:ascii="Arial" w:hAnsi="Arial"/>
          <w:sz w:val="16"/>
          <w:szCs w:val="16"/>
        </w:rPr>
      </w:pPr>
    </w:p>
    <w:p w14:paraId="4DADFE2B" w14:textId="77777777" w:rsidR="00570006" w:rsidRPr="00792E2E" w:rsidRDefault="00570006" w:rsidP="00570006">
      <w:pPr>
        <w:tabs>
          <w:tab w:val="left" w:pos="5244"/>
          <w:tab w:val="left" w:pos="5814"/>
          <w:tab w:val="left" w:pos="6156"/>
        </w:tabs>
        <w:rPr>
          <w:rFonts w:ascii="Arial" w:hAnsi="Arial"/>
          <w:sz w:val="22"/>
          <w:szCs w:val="22"/>
        </w:rPr>
      </w:pPr>
      <w:r>
        <w:rPr>
          <w:rFonts w:ascii="Arial" w:hAnsi="Arial"/>
          <w:sz w:val="22"/>
          <w:szCs w:val="22"/>
        </w:rPr>
        <w:t>GAME LENGTH (innings)</w:t>
      </w:r>
      <w:r>
        <w:rPr>
          <w:rFonts w:ascii="Arial" w:hAnsi="Arial"/>
          <w:sz w:val="22"/>
          <w:szCs w:val="22"/>
        </w:rPr>
        <w:tab/>
      </w:r>
      <w:r w:rsidRPr="00792E2E">
        <w:rPr>
          <w:rFonts w:ascii="Arial" w:hAnsi="Arial"/>
          <w:sz w:val="22"/>
          <w:szCs w:val="22"/>
        </w:rPr>
        <w:t>7</w:t>
      </w:r>
    </w:p>
    <w:p w14:paraId="26FCA5D8" w14:textId="77777777" w:rsidR="00570006" w:rsidRPr="009707F6" w:rsidRDefault="00570006" w:rsidP="00570006">
      <w:pPr>
        <w:tabs>
          <w:tab w:val="left" w:pos="5244"/>
          <w:tab w:val="left" w:pos="5814"/>
          <w:tab w:val="left" w:pos="6156"/>
        </w:tabs>
        <w:rPr>
          <w:rFonts w:ascii="Arial" w:hAnsi="Arial"/>
          <w:sz w:val="16"/>
          <w:szCs w:val="16"/>
        </w:rPr>
      </w:pPr>
    </w:p>
    <w:p w14:paraId="45730A5D" w14:textId="77777777" w:rsidR="00570006" w:rsidRPr="00792E2E" w:rsidRDefault="00570006" w:rsidP="00570006">
      <w:pPr>
        <w:tabs>
          <w:tab w:val="left" w:pos="5244"/>
          <w:tab w:val="left" w:pos="5814"/>
          <w:tab w:val="left" w:pos="6156"/>
        </w:tabs>
        <w:rPr>
          <w:rFonts w:ascii="Arial" w:hAnsi="Arial"/>
          <w:sz w:val="22"/>
          <w:szCs w:val="22"/>
        </w:rPr>
      </w:pPr>
      <w:r>
        <w:rPr>
          <w:rFonts w:ascii="Arial" w:hAnsi="Arial"/>
          <w:sz w:val="22"/>
          <w:szCs w:val="22"/>
        </w:rPr>
        <w:t>CLEATS</w:t>
      </w:r>
      <w:r>
        <w:rPr>
          <w:rFonts w:ascii="Arial" w:hAnsi="Arial"/>
          <w:sz w:val="22"/>
          <w:szCs w:val="22"/>
        </w:rPr>
        <w:tab/>
      </w:r>
      <w:r w:rsidRPr="00792E2E">
        <w:rPr>
          <w:rFonts w:ascii="Arial" w:hAnsi="Arial"/>
          <w:sz w:val="22"/>
          <w:szCs w:val="22"/>
        </w:rPr>
        <w:t xml:space="preserve">Metal </w:t>
      </w:r>
      <w:proofErr w:type="gramStart"/>
      <w:r w:rsidRPr="00792E2E">
        <w:rPr>
          <w:rFonts w:ascii="Arial" w:hAnsi="Arial"/>
          <w:sz w:val="22"/>
          <w:szCs w:val="22"/>
        </w:rPr>
        <w:t>allowed</w:t>
      </w:r>
      <w:proofErr w:type="gramEnd"/>
    </w:p>
    <w:p w14:paraId="696162C8" w14:textId="77777777" w:rsidR="00570006" w:rsidRPr="009707F6" w:rsidRDefault="00570006" w:rsidP="00570006">
      <w:pPr>
        <w:tabs>
          <w:tab w:val="left" w:pos="5244"/>
          <w:tab w:val="left" w:pos="5814"/>
          <w:tab w:val="left" w:pos="6156"/>
        </w:tabs>
        <w:rPr>
          <w:rFonts w:ascii="Arial" w:hAnsi="Arial"/>
          <w:sz w:val="16"/>
          <w:szCs w:val="16"/>
        </w:rPr>
      </w:pPr>
    </w:p>
    <w:p w14:paraId="58177A0E" w14:textId="77777777" w:rsidR="00570006" w:rsidRPr="00792E2E" w:rsidRDefault="00570006" w:rsidP="00570006">
      <w:pPr>
        <w:tabs>
          <w:tab w:val="left" w:pos="5244"/>
          <w:tab w:val="left" w:pos="5814"/>
          <w:tab w:val="left" w:pos="6156"/>
        </w:tabs>
        <w:rPr>
          <w:rFonts w:ascii="Arial" w:hAnsi="Arial"/>
          <w:sz w:val="22"/>
          <w:szCs w:val="22"/>
        </w:rPr>
      </w:pPr>
      <w:r>
        <w:rPr>
          <w:rFonts w:ascii="Arial" w:hAnsi="Arial"/>
          <w:sz w:val="22"/>
          <w:szCs w:val="22"/>
        </w:rPr>
        <w:t>DESIGNATED HITTER</w:t>
      </w:r>
      <w:r>
        <w:rPr>
          <w:rFonts w:ascii="Arial" w:hAnsi="Arial"/>
          <w:sz w:val="22"/>
          <w:szCs w:val="22"/>
        </w:rPr>
        <w:tab/>
      </w:r>
      <w:r w:rsidRPr="00792E2E">
        <w:rPr>
          <w:rFonts w:ascii="Arial" w:hAnsi="Arial"/>
          <w:sz w:val="22"/>
          <w:szCs w:val="22"/>
        </w:rPr>
        <w:t>No</w:t>
      </w:r>
    </w:p>
    <w:p w14:paraId="17B25E67" w14:textId="77777777" w:rsidR="00570006" w:rsidRPr="009707F6" w:rsidRDefault="00570006" w:rsidP="00570006">
      <w:pPr>
        <w:tabs>
          <w:tab w:val="left" w:pos="5244"/>
          <w:tab w:val="left" w:pos="5814"/>
          <w:tab w:val="left" w:pos="6156"/>
        </w:tabs>
        <w:rPr>
          <w:rFonts w:ascii="Arial" w:hAnsi="Arial"/>
          <w:sz w:val="16"/>
          <w:szCs w:val="16"/>
        </w:rPr>
      </w:pPr>
    </w:p>
    <w:p w14:paraId="30DC5DCD" w14:textId="77777777" w:rsidR="00570006" w:rsidRPr="00792E2E" w:rsidRDefault="00570006" w:rsidP="00570006">
      <w:pPr>
        <w:tabs>
          <w:tab w:val="left" w:pos="5244"/>
          <w:tab w:val="left" w:pos="5814"/>
          <w:tab w:val="left" w:pos="6156"/>
        </w:tabs>
        <w:rPr>
          <w:rFonts w:ascii="Arial" w:hAnsi="Arial"/>
          <w:sz w:val="22"/>
          <w:szCs w:val="22"/>
        </w:rPr>
      </w:pPr>
      <w:r>
        <w:rPr>
          <w:rFonts w:ascii="Arial" w:hAnsi="Arial"/>
          <w:sz w:val="22"/>
          <w:szCs w:val="22"/>
        </w:rPr>
        <w:t>10 RUN MERCY RULE</w:t>
      </w:r>
      <w:r>
        <w:rPr>
          <w:rFonts w:ascii="Arial" w:hAnsi="Arial"/>
          <w:sz w:val="22"/>
          <w:szCs w:val="22"/>
        </w:rPr>
        <w:tab/>
      </w:r>
      <w:r w:rsidRPr="00792E2E">
        <w:rPr>
          <w:rFonts w:ascii="Arial" w:hAnsi="Arial"/>
          <w:sz w:val="22"/>
          <w:szCs w:val="22"/>
        </w:rPr>
        <w:t>After 5 innings (4½ if home team ahead)</w:t>
      </w:r>
    </w:p>
    <w:p w14:paraId="110746C9" w14:textId="77777777" w:rsidR="00570006" w:rsidRPr="009707F6" w:rsidRDefault="00570006" w:rsidP="00570006">
      <w:pPr>
        <w:tabs>
          <w:tab w:val="left" w:pos="5244"/>
          <w:tab w:val="left" w:pos="5814"/>
          <w:tab w:val="left" w:pos="6156"/>
        </w:tabs>
        <w:rPr>
          <w:rFonts w:ascii="Arial" w:hAnsi="Arial"/>
          <w:sz w:val="16"/>
          <w:szCs w:val="16"/>
        </w:rPr>
      </w:pPr>
    </w:p>
    <w:p w14:paraId="5F33412B" w14:textId="77777777" w:rsidR="00570006" w:rsidRPr="00792E2E" w:rsidRDefault="00570006" w:rsidP="00570006">
      <w:pPr>
        <w:tabs>
          <w:tab w:val="left" w:pos="5244"/>
          <w:tab w:val="left" w:pos="5814"/>
          <w:tab w:val="left" w:pos="6156"/>
        </w:tabs>
        <w:rPr>
          <w:rFonts w:ascii="Arial" w:hAnsi="Arial"/>
          <w:sz w:val="22"/>
          <w:szCs w:val="22"/>
        </w:rPr>
      </w:pPr>
      <w:r>
        <w:rPr>
          <w:rFonts w:ascii="Arial" w:hAnsi="Arial"/>
          <w:sz w:val="22"/>
          <w:szCs w:val="22"/>
        </w:rPr>
        <w:t>CHIN STRAPS MANDATORY</w:t>
      </w:r>
      <w:r>
        <w:rPr>
          <w:rFonts w:ascii="Arial" w:hAnsi="Arial"/>
          <w:sz w:val="22"/>
          <w:szCs w:val="22"/>
        </w:rPr>
        <w:tab/>
      </w:r>
      <w:r w:rsidRPr="00792E2E">
        <w:rPr>
          <w:rFonts w:ascii="Arial" w:hAnsi="Arial"/>
          <w:sz w:val="22"/>
          <w:szCs w:val="22"/>
        </w:rPr>
        <w:t>No</w:t>
      </w:r>
    </w:p>
    <w:p w14:paraId="4C57F8A5" w14:textId="77777777" w:rsidR="00570006" w:rsidRPr="00792E2E" w:rsidRDefault="00570006" w:rsidP="00570006">
      <w:pPr>
        <w:rPr>
          <w:rFonts w:ascii="Arial" w:hAnsi="Arial"/>
          <w:sz w:val="22"/>
          <w:szCs w:val="22"/>
        </w:rPr>
      </w:pPr>
    </w:p>
    <w:p w14:paraId="65EAAC9A" w14:textId="77777777" w:rsidR="00570006" w:rsidRPr="00792E2E" w:rsidRDefault="00570006" w:rsidP="00570006">
      <w:pPr>
        <w:autoSpaceDE w:val="0"/>
        <w:autoSpaceDN w:val="0"/>
        <w:adjustRightInd w:val="0"/>
        <w:rPr>
          <w:rFonts w:ascii="Arial" w:hAnsi="Arial" w:cs="Arial"/>
          <w:sz w:val="22"/>
          <w:szCs w:val="22"/>
        </w:rPr>
      </w:pPr>
      <w:r w:rsidRPr="00792E2E">
        <w:rPr>
          <w:rFonts w:ascii="Arial" w:hAnsi="Arial" w:cs="Arial"/>
          <w:b/>
          <w:bCs/>
          <w:sz w:val="22"/>
          <w:szCs w:val="22"/>
          <w:u w:val="single"/>
        </w:rPr>
        <w:t>Everybody Bats</w:t>
      </w:r>
      <w:r w:rsidRPr="00792E2E">
        <w:rPr>
          <w:rFonts w:ascii="Arial" w:hAnsi="Arial" w:cs="Arial"/>
          <w:sz w:val="22"/>
          <w:szCs w:val="22"/>
        </w:rPr>
        <w:t xml:space="preserve">: a team lists all the players on the team on a roster and they bat in order.  If a player is ejected or injured, their spot in the order is passed with </w:t>
      </w:r>
      <w:proofErr w:type="gramStart"/>
      <w:r w:rsidRPr="00792E2E">
        <w:rPr>
          <w:rFonts w:ascii="Arial" w:hAnsi="Arial" w:cs="Arial"/>
          <w:sz w:val="22"/>
          <w:szCs w:val="22"/>
        </w:rPr>
        <w:t>no</w:t>
      </w:r>
      <w:proofErr w:type="gramEnd"/>
      <w:r w:rsidRPr="00792E2E">
        <w:rPr>
          <w:rFonts w:ascii="Arial" w:hAnsi="Arial" w:cs="Arial"/>
          <w:sz w:val="22"/>
          <w:szCs w:val="22"/>
        </w:rPr>
        <w:t xml:space="preserve"> out declared.  Players who are not there at game time are to be placed at the bottom of the batting order.  It will be up to the coach to advise the umpire &amp; the opposing coach that the player is late.  It will then be up to the coach to immediately advise the umpire &amp; the opposing coach when the player arrives so he can be placed into the batting rotation.  Until he arrives, his spot will not be counted as an out.</w:t>
      </w:r>
    </w:p>
    <w:p w14:paraId="76EC87E7" w14:textId="77777777" w:rsidR="00570006" w:rsidRPr="00792E2E" w:rsidRDefault="00570006" w:rsidP="00570006">
      <w:pPr>
        <w:rPr>
          <w:rFonts w:ascii="Arial" w:hAnsi="Arial" w:cs="Arial"/>
          <w:sz w:val="22"/>
          <w:szCs w:val="22"/>
          <w:u w:val="single"/>
        </w:rPr>
      </w:pPr>
    </w:p>
    <w:p w14:paraId="6B26A1B3" w14:textId="77777777" w:rsidR="00570006" w:rsidRPr="00792E2E" w:rsidRDefault="00570006" w:rsidP="00570006">
      <w:pPr>
        <w:rPr>
          <w:rFonts w:ascii="Arial" w:hAnsi="Arial" w:cs="Arial"/>
          <w:sz w:val="22"/>
          <w:szCs w:val="22"/>
        </w:rPr>
      </w:pPr>
      <w:r w:rsidRPr="00792E2E">
        <w:rPr>
          <w:rFonts w:ascii="Arial" w:hAnsi="Arial" w:cs="Arial"/>
          <w:b/>
          <w:bCs/>
          <w:sz w:val="22"/>
          <w:szCs w:val="22"/>
          <w:u w:val="single"/>
        </w:rPr>
        <w:t>Unlimited Substitutions</w:t>
      </w:r>
      <w:r w:rsidRPr="00792E2E">
        <w:rPr>
          <w:rFonts w:ascii="Arial" w:hAnsi="Arial" w:cs="Arial"/>
          <w:sz w:val="22"/>
          <w:szCs w:val="22"/>
        </w:rPr>
        <w:t xml:space="preserve"> – where players can be inserted or removed from the game in any position (</w:t>
      </w:r>
      <w:proofErr w:type="gramStart"/>
      <w:r w:rsidRPr="00792E2E">
        <w:rPr>
          <w:rFonts w:ascii="Arial" w:hAnsi="Arial" w:cs="Arial"/>
          <w:sz w:val="22"/>
          <w:szCs w:val="22"/>
        </w:rPr>
        <w:t>with the exception of</w:t>
      </w:r>
      <w:proofErr w:type="gramEnd"/>
      <w:r w:rsidRPr="00792E2E">
        <w:rPr>
          <w:rFonts w:ascii="Arial" w:hAnsi="Arial" w:cs="Arial"/>
          <w:sz w:val="22"/>
          <w:szCs w:val="22"/>
        </w:rPr>
        <w:t xml:space="preserve"> the pitching limitations).  </w:t>
      </w:r>
      <w:r w:rsidRPr="00792E2E">
        <w:rPr>
          <w:rFonts w:ascii="Arial" w:hAnsi="Arial" w:cs="Arial"/>
          <w:b/>
          <w:i/>
          <w:sz w:val="22"/>
          <w:szCs w:val="22"/>
          <w:u w:val="single"/>
        </w:rPr>
        <w:t xml:space="preserve">It is recommended that a player play at least 2 innings </w:t>
      </w:r>
      <w:proofErr w:type="gramStart"/>
      <w:r w:rsidRPr="00792E2E">
        <w:rPr>
          <w:rFonts w:ascii="Arial" w:hAnsi="Arial" w:cs="Arial"/>
          <w:b/>
          <w:i/>
          <w:sz w:val="22"/>
          <w:szCs w:val="22"/>
          <w:u w:val="single"/>
        </w:rPr>
        <w:t>in</w:t>
      </w:r>
      <w:proofErr w:type="gramEnd"/>
      <w:r w:rsidRPr="00792E2E">
        <w:rPr>
          <w:rFonts w:ascii="Arial" w:hAnsi="Arial" w:cs="Arial"/>
          <w:b/>
          <w:i/>
          <w:sz w:val="22"/>
          <w:szCs w:val="22"/>
          <w:u w:val="single"/>
        </w:rPr>
        <w:t xml:space="preserve"> the field</w:t>
      </w:r>
      <w:r w:rsidRPr="00792E2E">
        <w:rPr>
          <w:rFonts w:ascii="Arial" w:hAnsi="Arial" w:cs="Arial"/>
          <w:sz w:val="22"/>
          <w:szCs w:val="22"/>
        </w:rPr>
        <w:t>.</w:t>
      </w:r>
    </w:p>
    <w:p w14:paraId="441648BD" w14:textId="77777777" w:rsidR="00570006" w:rsidRPr="00792E2E" w:rsidRDefault="00570006" w:rsidP="00570006">
      <w:pPr>
        <w:rPr>
          <w:rFonts w:ascii="Arial" w:hAnsi="Arial"/>
          <w:sz w:val="22"/>
          <w:szCs w:val="22"/>
        </w:rPr>
      </w:pPr>
    </w:p>
    <w:p w14:paraId="25F1461D" w14:textId="77777777" w:rsidR="00570006" w:rsidRPr="00792E2E" w:rsidRDefault="00570006" w:rsidP="00570006">
      <w:pPr>
        <w:autoSpaceDE w:val="0"/>
        <w:autoSpaceDN w:val="0"/>
        <w:adjustRightInd w:val="0"/>
        <w:rPr>
          <w:rFonts w:ascii="Arial" w:hAnsi="Arial" w:cs="Arial"/>
          <w:sz w:val="22"/>
          <w:szCs w:val="22"/>
        </w:rPr>
      </w:pPr>
      <w:r w:rsidRPr="00792E2E">
        <w:rPr>
          <w:rFonts w:ascii="Arial" w:hAnsi="Arial" w:cs="Arial"/>
          <w:b/>
          <w:sz w:val="22"/>
          <w:szCs w:val="22"/>
          <w:u w:val="single"/>
        </w:rPr>
        <w:t>Run Limit</w:t>
      </w:r>
      <w:r w:rsidRPr="00792E2E">
        <w:rPr>
          <w:rFonts w:ascii="Arial" w:hAnsi="Arial" w:cs="Arial"/>
          <w:sz w:val="22"/>
          <w:szCs w:val="22"/>
        </w:rPr>
        <w:t xml:space="preserve"> - For all </w:t>
      </w:r>
      <w:r>
        <w:rPr>
          <w:rFonts w:ascii="Arial" w:hAnsi="Arial" w:cs="Arial"/>
          <w:sz w:val="22"/>
          <w:szCs w:val="22"/>
        </w:rPr>
        <w:t>15U</w:t>
      </w:r>
      <w:r w:rsidRPr="00792E2E">
        <w:rPr>
          <w:rFonts w:ascii="Arial" w:hAnsi="Arial" w:cs="Arial"/>
          <w:sz w:val="22"/>
          <w:szCs w:val="22"/>
        </w:rPr>
        <w:t xml:space="preserve"> “A” play, a maximum of six (6) runs may be scored by a team in their offensive half of an inning.  Once six runs are reached, regardless of the number of outs, the team at bat would take the field and the defensive team would come up to bat.  This would apply for all innings except the last inning of the game, which is open.  </w:t>
      </w:r>
      <w:r w:rsidRPr="00AD65F3">
        <w:rPr>
          <w:rFonts w:ascii="Arial" w:hAnsi="Arial" w:cs="Arial"/>
          <w:b/>
          <w:sz w:val="22"/>
          <w:szCs w:val="22"/>
        </w:rPr>
        <w:t>There is no run limit for 15U “AA”.</w:t>
      </w:r>
    </w:p>
    <w:p w14:paraId="341B9D01" w14:textId="77777777" w:rsidR="00570006" w:rsidRPr="00792E2E" w:rsidRDefault="00570006" w:rsidP="00570006">
      <w:pPr>
        <w:rPr>
          <w:rFonts w:ascii="Arial" w:hAnsi="Arial"/>
          <w:sz w:val="22"/>
          <w:szCs w:val="22"/>
        </w:rPr>
      </w:pPr>
    </w:p>
    <w:p w14:paraId="41C09ED4" w14:textId="77777777" w:rsidR="00570006" w:rsidRPr="00792E2E" w:rsidRDefault="00570006" w:rsidP="00570006">
      <w:pPr>
        <w:tabs>
          <w:tab w:val="left" w:pos="384"/>
          <w:tab w:val="left" w:pos="768"/>
          <w:tab w:val="left" w:pos="1104"/>
          <w:tab w:val="left" w:pos="2880"/>
        </w:tabs>
        <w:jc w:val="both"/>
        <w:rPr>
          <w:rFonts w:ascii="Arial" w:hAnsi="Arial"/>
          <w:sz w:val="22"/>
          <w:szCs w:val="22"/>
        </w:rPr>
      </w:pPr>
    </w:p>
    <w:p w14:paraId="1599F56C" w14:textId="77777777" w:rsidR="00570006" w:rsidRPr="00792E2E" w:rsidRDefault="00570006" w:rsidP="00570006">
      <w:pPr>
        <w:rPr>
          <w:rFonts w:ascii="Arial" w:hAnsi="Arial"/>
          <w:b/>
          <w:sz w:val="22"/>
          <w:szCs w:val="22"/>
          <w:u w:val="single"/>
        </w:rPr>
      </w:pPr>
      <w:r>
        <w:rPr>
          <w:rFonts w:ascii="Arial" w:hAnsi="Arial"/>
          <w:b/>
          <w:sz w:val="22"/>
          <w:szCs w:val="22"/>
          <w:u w:val="single"/>
        </w:rPr>
        <w:t>15U</w:t>
      </w:r>
      <w:r w:rsidRPr="00792E2E">
        <w:rPr>
          <w:rFonts w:ascii="Arial" w:hAnsi="Arial"/>
          <w:b/>
          <w:sz w:val="22"/>
          <w:szCs w:val="22"/>
          <w:u w:val="single"/>
        </w:rPr>
        <w:t xml:space="preserve"> PITCHING RULES</w:t>
      </w:r>
    </w:p>
    <w:p w14:paraId="67FF6627" w14:textId="77777777" w:rsidR="007B0E08" w:rsidRPr="005A2BBA" w:rsidRDefault="007B0E08" w:rsidP="007B0E08">
      <w:pPr>
        <w:numPr>
          <w:ilvl w:val="1"/>
          <w:numId w:val="15"/>
        </w:numPr>
        <w:tabs>
          <w:tab w:val="num" w:pos="513"/>
          <w:tab w:val="num" w:pos="1440"/>
        </w:tabs>
        <w:ind w:left="547" w:hanging="433"/>
        <w:rPr>
          <w:rFonts w:ascii="Arial" w:hAnsi="Arial" w:cs="Arial"/>
          <w:sz w:val="22"/>
          <w:szCs w:val="22"/>
        </w:rPr>
      </w:pPr>
      <w:bookmarkStart w:id="0" w:name="_Hlk106364013"/>
      <w:r w:rsidRPr="005A2BBA">
        <w:rPr>
          <w:rFonts w:ascii="Arial" w:hAnsi="Arial" w:cs="Arial"/>
          <w:sz w:val="22"/>
          <w:szCs w:val="22"/>
        </w:rPr>
        <w:t xml:space="preserve">Any player on the team is eligible to pitch and there are </w:t>
      </w:r>
      <w:r w:rsidRPr="005A2BBA">
        <w:rPr>
          <w:rFonts w:ascii="Arial" w:hAnsi="Arial" w:cs="Arial"/>
          <w:b/>
          <w:sz w:val="22"/>
          <w:szCs w:val="22"/>
        </w:rPr>
        <w:t>NO</w:t>
      </w:r>
      <w:r w:rsidRPr="005A2BBA">
        <w:rPr>
          <w:rFonts w:ascii="Arial" w:hAnsi="Arial" w:cs="Arial"/>
          <w:sz w:val="22"/>
          <w:szCs w:val="22"/>
        </w:rPr>
        <w:t xml:space="preserve"> restrictions </w:t>
      </w:r>
      <w:proofErr w:type="gramStart"/>
      <w:r w:rsidRPr="005A2BBA">
        <w:rPr>
          <w:rFonts w:ascii="Arial" w:hAnsi="Arial" w:cs="Arial"/>
          <w:sz w:val="22"/>
          <w:szCs w:val="22"/>
        </w:rPr>
        <w:t>to</w:t>
      </w:r>
      <w:proofErr w:type="gramEnd"/>
      <w:r w:rsidRPr="005A2BBA">
        <w:rPr>
          <w:rFonts w:ascii="Arial" w:hAnsi="Arial" w:cs="Arial"/>
          <w:sz w:val="22"/>
          <w:szCs w:val="22"/>
        </w:rPr>
        <w:t xml:space="preserve"> the number of pitchers a coach may use in a game. This includes 9-year-old players in the 11U age category.</w:t>
      </w:r>
    </w:p>
    <w:bookmarkEnd w:id="0"/>
    <w:p w14:paraId="4BFED4FD" w14:textId="77777777" w:rsidR="007B0E08" w:rsidRPr="005A2BBA" w:rsidRDefault="007B0E08" w:rsidP="007B0E08">
      <w:pPr>
        <w:numPr>
          <w:ilvl w:val="1"/>
          <w:numId w:val="15"/>
        </w:numPr>
        <w:tabs>
          <w:tab w:val="num" w:pos="513"/>
          <w:tab w:val="num" w:pos="1440"/>
        </w:tabs>
        <w:ind w:left="855" w:hanging="741"/>
        <w:rPr>
          <w:rFonts w:ascii="Arial" w:hAnsi="Arial" w:cs="Arial"/>
          <w:sz w:val="22"/>
          <w:szCs w:val="22"/>
        </w:rPr>
      </w:pPr>
      <w:r w:rsidRPr="005A2BBA">
        <w:rPr>
          <w:rFonts w:ascii="Arial" w:hAnsi="Arial" w:cs="Arial"/>
          <w:sz w:val="22"/>
          <w:szCs w:val="22"/>
        </w:rPr>
        <w:t>An appearance shall be defined as 1 pitch thrown or more.</w:t>
      </w:r>
    </w:p>
    <w:p w14:paraId="0A3DBA31" w14:textId="77777777" w:rsidR="007B0E08" w:rsidRPr="005A2BBA" w:rsidRDefault="007B0E08" w:rsidP="007B0E08">
      <w:pPr>
        <w:numPr>
          <w:ilvl w:val="1"/>
          <w:numId w:val="15"/>
        </w:numPr>
        <w:tabs>
          <w:tab w:val="num" w:pos="513"/>
          <w:tab w:val="num" w:pos="1440"/>
        </w:tabs>
        <w:ind w:left="547" w:hanging="432"/>
        <w:rPr>
          <w:rFonts w:ascii="Arial" w:hAnsi="Arial" w:cs="Arial"/>
          <w:sz w:val="22"/>
          <w:szCs w:val="22"/>
        </w:rPr>
      </w:pPr>
      <w:r w:rsidRPr="005A2BBA">
        <w:rPr>
          <w:rFonts w:ascii="Arial" w:hAnsi="Arial" w:cs="Arial"/>
          <w:sz w:val="22"/>
          <w:szCs w:val="22"/>
        </w:rPr>
        <w:t xml:space="preserve">Pitchers are permitted to have a maximum of 2 appearances </w:t>
      </w:r>
      <w:proofErr w:type="gramStart"/>
      <w:r w:rsidRPr="005A2BBA">
        <w:rPr>
          <w:rFonts w:ascii="Arial" w:hAnsi="Arial" w:cs="Arial"/>
          <w:sz w:val="22"/>
          <w:szCs w:val="22"/>
        </w:rPr>
        <w:t>in</w:t>
      </w:r>
      <w:proofErr w:type="gramEnd"/>
      <w:r w:rsidRPr="005A2BBA">
        <w:rPr>
          <w:rFonts w:ascii="Arial" w:hAnsi="Arial" w:cs="Arial"/>
          <w:sz w:val="22"/>
          <w:szCs w:val="22"/>
        </w:rPr>
        <w:t xml:space="preserve"> the same calendar day.  If a pitcher requires a rest following the 1</w:t>
      </w:r>
      <w:r w:rsidRPr="005A2BBA">
        <w:rPr>
          <w:rFonts w:ascii="Arial" w:hAnsi="Arial" w:cs="Arial"/>
          <w:sz w:val="22"/>
          <w:szCs w:val="22"/>
          <w:vertAlign w:val="superscript"/>
        </w:rPr>
        <w:t>st</w:t>
      </w:r>
      <w:r w:rsidRPr="005A2BBA">
        <w:rPr>
          <w:rFonts w:ascii="Arial" w:hAnsi="Arial" w:cs="Arial"/>
          <w:sz w:val="22"/>
          <w:szCs w:val="22"/>
        </w:rPr>
        <w:t xml:space="preserve"> appearance, they cannot return to pitch in the same day. (Example: a 13U pitcher throws 29 pitches in their 1</w:t>
      </w:r>
      <w:r w:rsidRPr="005A2BBA">
        <w:rPr>
          <w:rFonts w:ascii="Arial" w:hAnsi="Arial" w:cs="Arial"/>
          <w:sz w:val="22"/>
          <w:szCs w:val="22"/>
          <w:vertAlign w:val="superscript"/>
        </w:rPr>
        <w:t>st</w:t>
      </w:r>
      <w:r w:rsidRPr="005A2BBA">
        <w:rPr>
          <w:rFonts w:ascii="Arial" w:hAnsi="Arial" w:cs="Arial"/>
          <w:sz w:val="22"/>
          <w:szCs w:val="22"/>
        </w:rPr>
        <w:t xml:space="preserve"> appearance.  That pitcher has not reached a rest threshold and may pitch in another game that calendar day.  Another 13U pitcher throws 40 pitches in their 1</w:t>
      </w:r>
      <w:r w:rsidRPr="005A2BBA">
        <w:rPr>
          <w:rFonts w:ascii="Arial" w:hAnsi="Arial" w:cs="Arial"/>
          <w:sz w:val="22"/>
          <w:szCs w:val="22"/>
          <w:vertAlign w:val="superscript"/>
        </w:rPr>
        <w:t>st</w:t>
      </w:r>
      <w:r w:rsidRPr="005A2BBA">
        <w:rPr>
          <w:rFonts w:ascii="Arial" w:hAnsi="Arial" w:cs="Arial"/>
          <w:sz w:val="22"/>
          <w:szCs w:val="22"/>
        </w:rPr>
        <w:t xml:space="preserve"> appearance.  That pitcher has exceeded the no-rest threshold of 30 pitches and cannot pitch for the remainder of the day). The official scorekeeper will calculate the total pitches thrown for that calendar day and determine the required rest starting the next calendar day.  These two appearances would only occur if 2 or more games are being played on the same day.  </w:t>
      </w:r>
    </w:p>
    <w:p w14:paraId="7D1C99D4" w14:textId="77777777" w:rsidR="007B0E08" w:rsidRPr="005A2BBA" w:rsidRDefault="007B0E08" w:rsidP="007B0E08">
      <w:pPr>
        <w:numPr>
          <w:ilvl w:val="1"/>
          <w:numId w:val="15"/>
        </w:numPr>
        <w:tabs>
          <w:tab w:val="num" w:pos="513"/>
          <w:tab w:val="num" w:pos="1440"/>
        </w:tabs>
        <w:ind w:left="547" w:hanging="432"/>
        <w:rPr>
          <w:rFonts w:ascii="Arial" w:hAnsi="Arial" w:cs="Arial"/>
          <w:sz w:val="22"/>
          <w:szCs w:val="22"/>
        </w:rPr>
      </w:pPr>
      <w:r w:rsidRPr="005A2BBA">
        <w:rPr>
          <w:rFonts w:ascii="Arial" w:hAnsi="Arial" w:cs="Arial"/>
          <w:sz w:val="22"/>
          <w:szCs w:val="22"/>
        </w:rPr>
        <w:t xml:space="preserve">Every pitch thrown in the game is counted (including foul tips, and all foul balls).  Warm-up pitches between innings, or when a new pitcher enters the game, are not part of the count. </w:t>
      </w:r>
    </w:p>
    <w:p w14:paraId="4D46446A" w14:textId="77777777" w:rsidR="007B0E08" w:rsidRPr="005A2BBA" w:rsidRDefault="007B0E08" w:rsidP="007B0E08">
      <w:pPr>
        <w:numPr>
          <w:ilvl w:val="1"/>
          <w:numId w:val="15"/>
        </w:numPr>
        <w:tabs>
          <w:tab w:val="num" w:pos="513"/>
          <w:tab w:val="num" w:pos="1440"/>
        </w:tabs>
        <w:ind w:left="855" w:hanging="741"/>
        <w:rPr>
          <w:rFonts w:ascii="Arial" w:hAnsi="Arial" w:cs="Arial"/>
          <w:sz w:val="22"/>
          <w:szCs w:val="22"/>
        </w:rPr>
      </w:pPr>
      <w:r w:rsidRPr="005A2BBA">
        <w:rPr>
          <w:rFonts w:ascii="Arial" w:hAnsi="Arial" w:cs="Arial"/>
          <w:sz w:val="22"/>
          <w:szCs w:val="22"/>
        </w:rPr>
        <w:t xml:space="preserve">A pitcher cannot pitch 3 consecutive days unless a pitcher’s first two (2) days combined does not exceed:  </w:t>
      </w:r>
    </w:p>
    <w:p w14:paraId="1BBB6DA7" w14:textId="77777777" w:rsidR="007B0E08" w:rsidRPr="005A2BBA" w:rsidRDefault="007B0E08" w:rsidP="007B0E08">
      <w:pPr>
        <w:tabs>
          <w:tab w:val="num" w:pos="513"/>
        </w:tabs>
        <w:jc w:val="both"/>
        <w:rPr>
          <w:rFonts w:ascii="Arial" w:hAnsi="Arial" w:cs="Arial"/>
          <w:sz w:val="22"/>
          <w:szCs w:val="22"/>
        </w:rPr>
      </w:pPr>
      <w:r w:rsidRPr="005A2BBA">
        <w:rPr>
          <w:rFonts w:ascii="Arial" w:hAnsi="Arial" w:cs="Arial"/>
          <w:sz w:val="22"/>
          <w:szCs w:val="22"/>
        </w:rPr>
        <w:tab/>
      </w:r>
      <w:r w:rsidRPr="005A2BBA">
        <w:rPr>
          <w:rFonts w:ascii="Arial" w:hAnsi="Arial" w:cs="Arial"/>
          <w:sz w:val="22"/>
          <w:szCs w:val="22"/>
        </w:rPr>
        <w:tab/>
        <w:t xml:space="preserve">      11U: 25        13U: 30      15U: 35      18U: 40        22U: 45</w:t>
      </w:r>
    </w:p>
    <w:p w14:paraId="006A5CAA" w14:textId="77777777" w:rsidR="007B0E08" w:rsidRPr="005A2BBA" w:rsidRDefault="007B0E08" w:rsidP="007B0E08">
      <w:pPr>
        <w:tabs>
          <w:tab w:val="num" w:pos="513"/>
        </w:tabs>
        <w:ind w:left="518"/>
        <w:jc w:val="both"/>
        <w:rPr>
          <w:rFonts w:ascii="Arial" w:hAnsi="Arial" w:cs="Arial"/>
          <w:spacing w:val="-2"/>
          <w:sz w:val="22"/>
          <w:szCs w:val="22"/>
        </w:rPr>
      </w:pPr>
      <w:r w:rsidRPr="005A2BBA">
        <w:rPr>
          <w:rFonts w:ascii="Arial" w:hAnsi="Arial" w:cs="Arial"/>
          <w:spacing w:val="-2"/>
          <w:sz w:val="22"/>
          <w:szCs w:val="22"/>
        </w:rPr>
        <w:lastRenderedPageBreak/>
        <w:t xml:space="preserve">If a pitcher’s Day 1 + Day 2 total exceeds the figure shown above (and Rule 8 was not applied), they require at least one day’s rest.  A pitcher cannot pitch four consecutive days.  Minimally one </w:t>
      </w:r>
      <w:proofErr w:type="gramStart"/>
      <w:r w:rsidRPr="005A2BBA">
        <w:rPr>
          <w:rFonts w:ascii="Arial" w:hAnsi="Arial" w:cs="Arial"/>
          <w:spacing w:val="-2"/>
          <w:sz w:val="22"/>
          <w:szCs w:val="22"/>
        </w:rPr>
        <w:t>days</w:t>
      </w:r>
      <w:proofErr w:type="gramEnd"/>
      <w:r w:rsidRPr="005A2BBA">
        <w:rPr>
          <w:rFonts w:ascii="Arial" w:hAnsi="Arial" w:cs="Arial"/>
          <w:spacing w:val="-2"/>
          <w:sz w:val="22"/>
          <w:szCs w:val="22"/>
        </w:rPr>
        <w:t xml:space="preserve"> rest is required.  (Example: A 13U Pitcher throws 15 pitches on Day 1 (Friday).  That same pitcher throws 10 pitches on Day 2 (Saturday).  The two-day total is 25 pitches, which is less than the limit of 30. This pitcher can pitch on Day 3 (Sunday) to their maximum limit, which for 13U is 85. </w:t>
      </w:r>
    </w:p>
    <w:p w14:paraId="0B7193B1" w14:textId="77777777" w:rsidR="007B0E08" w:rsidRPr="005A2BBA" w:rsidRDefault="007B0E08" w:rsidP="007B0E08">
      <w:pPr>
        <w:numPr>
          <w:ilvl w:val="1"/>
          <w:numId w:val="15"/>
        </w:numPr>
        <w:tabs>
          <w:tab w:val="num" w:pos="513"/>
          <w:tab w:val="num" w:pos="1440"/>
        </w:tabs>
        <w:ind w:left="547" w:hanging="432"/>
        <w:jc w:val="both"/>
        <w:rPr>
          <w:rFonts w:ascii="Arial" w:hAnsi="Arial" w:cs="Arial"/>
          <w:sz w:val="22"/>
          <w:szCs w:val="22"/>
        </w:rPr>
      </w:pPr>
      <w:r w:rsidRPr="005A2BBA">
        <w:rPr>
          <w:rFonts w:ascii="Arial" w:hAnsi="Arial" w:cs="Arial"/>
          <w:sz w:val="22"/>
          <w:szCs w:val="22"/>
        </w:rPr>
        <w:t xml:space="preserve">The official scorekeeper will calculate the total pitches thrown for that calendar day and determine the required rest (if any) starting the next calendar day.  Athletes must </w:t>
      </w:r>
      <w:r w:rsidRPr="005A2BBA">
        <w:rPr>
          <w:rFonts w:ascii="Arial" w:hAnsi="Arial" w:cs="Arial"/>
          <w:b/>
          <w:sz w:val="22"/>
          <w:szCs w:val="22"/>
          <w:u w:val="single"/>
        </w:rPr>
        <w:t>not</w:t>
      </w:r>
      <w:r w:rsidRPr="005A2BBA">
        <w:rPr>
          <w:rFonts w:ascii="Arial" w:hAnsi="Arial" w:cs="Arial"/>
          <w:sz w:val="22"/>
          <w:szCs w:val="22"/>
        </w:rPr>
        <w:t xml:space="preserve"> exceed the maximum pitch count total for that day.  If there is no official Pitch Count scorekeeper, the home team Pitch Count scorekeeper will become the official Pitch Count scorekeeper.</w:t>
      </w:r>
    </w:p>
    <w:p w14:paraId="1F3BAE0B" w14:textId="77777777" w:rsidR="007B0E08" w:rsidRPr="005A2BBA" w:rsidRDefault="007B0E08" w:rsidP="007B0E08">
      <w:pPr>
        <w:numPr>
          <w:ilvl w:val="1"/>
          <w:numId w:val="15"/>
        </w:numPr>
        <w:tabs>
          <w:tab w:val="num" w:pos="513"/>
          <w:tab w:val="num" w:pos="1440"/>
        </w:tabs>
        <w:ind w:left="547" w:hanging="432"/>
        <w:jc w:val="both"/>
        <w:rPr>
          <w:rFonts w:ascii="Arial" w:hAnsi="Arial" w:cs="Arial"/>
          <w:spacing w:val="-2"/>
          <w:sz w:val="22"/>
          <w:szCs w:val="22"/>
        </w:rPr>
      </w:pPr>
      <w:r w:rsidRPr="005A2BBA">
        <w:rPr>
          <w:rFonts w:ascii="Arial" w:hAnsi="Arial" w:cs="Arial"/>
          <w:spacing w:val="-2"/>
          <w:sz w:val="22"/>
          <w:szCs w:val="22"/>
        </w:rPr>
        <w:t>Once a player assumes the role of pitcher, they cannot catch for the remainder of the day.  This rule allows a player to catch, and then pitch in the same game or the same day.  However, a player cannot pitch and then catch in the same game or day</w:t>
      </w:r>
      <w:r w:rsidRPr="005A2BBA">
        <w:rPr>
          <w:rFonts w:ascii="Arial" w:hAnsi="Arial" w:cs="Arial"/>
          <w:b/>
          <w:spacing w:val="-2"/>
          <w:sz w:val="22"/>
          <w:szCs w:val="22"/>
        </w:rPr>
        <w:t>.</w:t>
      </w:r>
    </w:p>
    <w:p w14:paraId="4F909893" w14:textId="77777777" w:rsidR="007B0E08" w:rsidRPr="005A2BBA" w:rsidRDefault="007B0E08" w:rsidP="007B0E08">
      <w:pPr>
        <w:numPr>
          <w:ilvl w:val="1"/>
          <w:numId w:val="15"/>
        </w:numPr>
        <w:tabs>
          <w:tab w:val="num" w:pos="513"/>
          <w:tab w:val="num" w:pos="1440"/>
        </w:tabs>
        <w:ind w:left="547" w:hanging="432"/>
        <w:jc w:val="both"/>
        <w:rPr>
          <w:rFonts w:ascii="Arial" w:hAnsi="Arial" w:cs="Arial"/>
          <w:bCs/>
          <w:spacing w:val="-2"/>
          <w:sz w:val="22"/>
          <w:szCs w:val="22"/>
        </w:rPr>
      </w:pPr>
      <w:r w:rsidRPr="005A2BBA">
        <w:rPr>
          <w:rFonts w:ascii="Arial" w:hAnsi="Arial" w:cs="Arial"/>
          <w:bCs/>
          <w:spacing w:val="-2"/>
          <w:sz w:val="22"/>
          <w:szCs w:val="22"/>
        </w:rPr>
        <w:t>When a pitcher reaches the maximum number of pitches allowed for a threshold, he can complete the at-bat without the penalty on days of rest, if he does not pitch to another batter.  In this situation, the number of pitches corresponding to the threshold reached will be indicated on the pitching log.  The coach or manager needs to acknowledge this to the umpire at this moment prior to the next pitch.  The Umpire would then notify the scorekeeper.</w:t>
      </w:r>
    </w:p>
    <w:p w14:paraId="793A26EA" w14:textId="77777777" w:rsidR="007B0E08" w:rsidRPr="005A2BBA" w:rsidRDefault="007B0E08" w:rsidP="007B0E08">
      <w:pPr>
        <w:tabs>
          <w:tab w:val="num" w:pos="1440"/>
        </w:tabs>
        <w:ind w:left="547"/>
        <w:jc w:val="both"/>
        <w:rPr>
          <w:rFonts w:ascii="Arial" w:hAnsi="Arial" w:cs="Arial"/>
          <w:bCs/>
          <w:i/>
          <w:iCs/>
          <w:spacing w:val="-2"/>
          <w:sz w:val="22"/>
          <w:szCs w:val="22"/>
        </w:rPr>
      </w:pPr>
      <w:r w:rsidRPr="005A2BBA">
        <w:rPr>
          <w:rFonts w:ascii="Arial" w:hAnsi="Arial" w:cs="Arial"/>
          <w:bCs/>
          <w:i/>
          <w:iCs/>
          <w:spacing w:val="-2"/>
          <w:sz w:val="22"/>
          <w:szCs w:val="22"/>
        </w:rPr>
        <w:t>EXAMPLE: 13U Pitcher uses 10 pitches on Friday. On Saturday, the coach declares on his/her 19</w:t>
      </w:r>
      <w:r w:rsidRPr="005A2BBA">
        <w:rPr>
          <w:rFonts w:ascii="Arial" w:hAnsi="Arial" w:cs="Arial"/>
          <w:bCs/>
          <w:i/>
          <w:iCs/>
          <w:spacing w:val="-2"/>
          <w:sz w:val="22"/>
          <w:szCs w:val="22"/>
          <w:vertAlign w:val="superscript"/>
        </w:rPr>
        <w:t>th</w:t>
      </w:r>
      <w:r w:rsidRPr="005A2BBA">
        <w:rPr>
          <w:rFonts w:ascii="Arial" w:hAnsi="Arial" w:cs="Arial"/>
          <w:bCs/>
          <w:i/>
          <w:iCs/>
          <w:spacing w:val="-2"/>
          <w:sz w:val="22"/>
          <w:szCs w:val="22"/>
        </w:rPr>
        <w:t xml:space="preserve"> pitch of the day that the pitcher will finish the batter (Using Rule 8). The pitcher finished the batter, using 4 pitches – making a 2-day total of 33. He/she will then be eligible to pitch on Sunday, being marked for 30 pitches. </w:t>
      </w:r>
    </w:p>
    <w:p w14:paraId="46F3C98E" w14:textId="77777777" w:rsidR="007B0E08" w:rsidRPr="005A2BBA" w:rsidRDefault="007B0E08" w:rsidP="007B0E08">
      <w:pPr>
        <w:numPr>
          <w:ilvl w:val="1"/>
          <w:numId w:val="15"/>
        </w:numPr>
        <w:tabs>
          <w:tab w:val="num" w:pos="513"/>
          <w:tab w:val="num" w:pos="1440"/>
        </w:tabs>
        <w:ind w:left="547" w:hanging="432"/>
        <w:rPr>
          <w:rFonts w:ascii="Arial" w:hAnsi="Arial" w:cs="Arial"/>
          <w:sz w:val="22"/>
          <w:szCs w:val="22"/>
        </w:rPr>
      </w:pPr>
      <w:r w:rsidRPr="005A2BBA">
        <w:rPr>
          <w:rFonts w:ascii="Arial" w:hAnsi="Arial" w:cs="Arial"/>
          <w:sz w:val="22"/>
          <w:szCs w:val="22"/>
        </w:rPr>
        <w:t>Pitchers will be permitted to finish the batter if their maximum pitch limit has been reached for that calendar day.  (</w:t>
      </w:r>
      <w:proofErr w:type="gramStart"/>
      <w:r w:rsidRPr="005A2BBA">
        <w:rPr>
          <w:rFonts w:ascii="Arial" w:hAnsi="Arial" w:cs="Arial"/>
          <w:sz w:val="22"/>
          <w:szCs w:val="22"/>
        </w:rPr>
        <w:t>e.g.</w:t>
      </w:r>
      <w:proofErr w:type="gramEnd"/>
      <w:r w:rsidRPr="005A2BBA">
        <w:rPr>
          <w:rFonts w:ascii="Arial" w:hAnsi="Arial" w:cs="Arial"/>
          <w:sz w:val="22"/>
          <w:szCs w:val="22"/>
        </w:rPr>
        <w:t xml:space="preserve"> 75 for a 11U pitcher, 85 for a 13U pitcher)</w:t>
      </w:r>
    </w:p>
    <w:p w14:paraId="118831D1" w14:textId="77777777" w:rsidR="007B0E08" w:rsidRPr="005A2BBA" w:rsidRDefault="007B0E08" w:rsidP="007B0E08">
      <w:pPr>
        <w:numPr>
          <w:ilvl w:val="1"/>
          <w:numId w:val="15"/>
        </w:numPr>
        <w:tabs>
          <w:tab w:val="num" w:pos="513"/>
          <w:tab w:val="num" w:pos="1440"/>
        </w:tabs>
        <w:ind w:left="568" w:hanging="388"/>
        <w:rPr>
          <w:rFonts w:ascii="Arial" w:hAnsi="Arial" w:cs="Arial"/>
          <w:bCs/>
          <w:sz w:val="22"/>
          <w:szCs w:val="22"/>
          <w:lang w:val="en-CA"/>
        </w:rPr>
      </w:pPr>
      <w:r w:rsidRPr="005A2BBA">
        <w:rPr>
          <w:rFonts w:ascii="Arial" w:hAnsi="Arial" w:cs="Arial"/>
          <w:sz w:val="22"/>
          <w:szCs w:val="22"/>
        </w:rPr>
        <w:t xml:space="preserve">Intentional walks will be included in Pitch Count totals. </w:t>
      </w:r>
      <w:r w:rsidRPr="005A2BBA">
        <w:rPr>
          <w:rFonts w:ascii="Arial" w:hAnsi="Arial" w:cs="Arial"/>
          <w:bCs/>
          <w:sz w:val="22"/>
          <w:szCs w:val="22"/>
        </w:rPr>
        <w:t xml:space="preserve">Only pitches </w:t>
      </w:r>
      <w:proofErr w:type="gramStart"/>
      <w:r w:rsidRPr="005A2BBA">
        <w:rPr>
          <w:rFonts w:ascii="Arial" w:hAnsi="Arial" w:cs="Arial"/>
          <w:bCs/>
          <w:sz w:val="22"/>
          <w:szCs w:val="22"/>
        </w:rPr>
        <w:t>actually thrown</w:t>
      </w:r>
      <w:proofErr w:type="gramEnd"/>
      <w:r w:rsidRPr="005A2BBA">
        <w:rPr>
          <w:rFonts w:ascii="Arial" w:hAnsi="Arial" w:cs="Arial"/>
          <w:bCs/>
          <w:sz w:val="22"/>
          <w:szCs w:val="22"/>
        </w:rPr>
        <w:t xml:space="preserve"> will be included in Pitch Count totals. Automatic balls during an intentional walk do not count towards Pitch Count totals.</w:t>
      </w:r>
    </w:p>
    <w:p w14:paraId="30EBE19D" w14:textId="77777777" w:rsidR="007B0E08" w:rsidRPr="005A2BBA" w:rsidRDefault="007B0E08" w:rsidP="007B0E08">
      <w:pPr>
        <w:ind w:left="568"/>
        <w:jc w:val="both"/>
        <w:rPr>
          <w:rFonts w:ascii="Arial" w:eastAsia="MS PGothic" w:hAnsi="Arial" w:cs="Arial"/>
          <w:bCs/>
          <w:sz w:val="22"/>
          <w:szCs w:val="22"/>
        </w:rPr>
      </w:pPr>
      <w:r w:rsidRPr="005A2BBA">
        <w:rPr>
          <w:rFonts w:ascii="Arial" w:eastAsia="MS PGothic" w:hAnsi="Arial" w:cs="Arial"/>
          <w:bCs/>
          <w:sz w:val="22"/>
          <w:szCs w:val="22"/>
          <w:lang w:val="en-CA"/>
        </w:rPr>
        <w:t>Example: if during a count of 2 balls - 0 strikes, a team signals to the umpire that a batter will receive an intentional walk, only 2 pitches will be counted for pitch count.</w:t>
      </w:r>
    </w:p>
    <w:p w14:paraId="643B10D6" w14:textId="77777777" w:rsidR="007B0E08" w:rsidRPr="005A2BBA" w:rsidRDefault="007B0E08" w:rsidP="007B0E08">
      <w:pPr>
        <w:numPr>
          <w:ilvl w:val="1"/>
          <w:numId w:val="15"/>
        </w:numPr>
        <w:tabs>
          <w:tab w:val="num" w:pos="513"/>
          <w:tab w:val="num" w:pos="1440"/>
        </w:tabs>
        <w:ind w:left="855" w:hanging="741"/>
        <w:rPr>
          <w:rFonts w:ascii="Arial" w:hAnsi="Arial" w:cs="Arial"/>
          <w:sz w:val="22"/>
          <w:szCs w:val="22"/>
        </w:rPr>
      </w:pPr>
      <w:r w:rsidRPr="005A2BBA">
        <w:rPr>
          <w:rFonts w:ascii="Arial" w:hAnsi="Arial" w:cs="Arial"/>
          <w:sz w:val="22"/>
          <w:szCs w:val="22"/>
        </w:rPr>
        <w:t>Required Rest shall be defined in “Days” starting at 12:01 a.m. and ending at 11:59 p.m. of the next calendar day.</w:t>
      </w:r>
    </w:p>
    <w:p w14:paraId="4901C28D" w14:textId="77777777" w:rsidR="007B0E08" w:rsidRPr="005A2BBA" w:rsidRDefault="007B0E08" w:rsidP="007B0E08">
      <w:pPr>
        <w:numPr>
          <w:ilvl w:val="1"/>
          <w:numId w:val="15"/>
        </w:numPr>
        <w:tabs>
          <w:tab w:val="num" w:pos="513"/>
          <w:tab w:val="num" w:pos="1440"/>
        </w:tabs>
        <w:ind w:left="547" w:hanging="432"/>
        <w:rPr>
          <w:rFonts w:ascii="Arial" w:hAnsi="Arial" w:cs="Arial"/>
          <w:sz w:val="22"/>
          <w:szCs w:val="22"/>
        </w:rPr>
      </w:pPr>
      <w:r w:rsidRPr="005A2BBA">
        <w:rPr>
          <w:rFonts w:ascii="Arial" w:hAnsi="Arial" w:cs="Arial"/>
          <w:sz w:val="22"/>
          <w:szCs w:val="22"/>
        </w:rPr>
        <w:t>A pitcher who is removed from the mound during the game shall not be permitted to return to pitch in the same game, even if the pitcher is retained in the game in another position.</w:t>
      </w:r>
    </w:p>
    <w:p w14:paraId="639168C6" w14:textId="77777777" w:rsidR="007B0E08" w:rsidRPr="005A2BBA" w:rsidRDefault="007B0E08" w:rsidP="007B0E08">
      <w:pPr>
        <w:numPr>
          <w:ilvl w:val="1"/>
          <w:numId w:val="15"/>
        </w:numPr>
        <w:tabs>
          <w:tab w:val="num" w:pos="513"/>
          <w:tab w:val="num" w:pos="1440"/>
        </w:tabs>
        <w:ind w:left="547" w:hanging="432"/>
        <w:rPr>
          <w:rFonts w:ascii="Arial" w:hAnsi="Arial" w:cs="Arial"/>
          <w:sz w:val="22"/>
          <w:szCs w:val="22"/>
        </w:rPr>
      </w:pPr>
      <w:bookmarkStart w:id="1" w:name="_Hlk106363986"/>
      <w:r w:rsidRPr="005A2BBA">
        <w:rPr>
          <w:rFonts w:ascii="Arial" w:hAnsi="Arial" w:cs="Arial"/>
          <w:sz w:val="22"/>
          <w:szCs w:val="22"/>
        </w:rPr>
        <w:t xml:space="preserve">Baseball Canada’s Pitch Rules that do NOT apply in Manitoba (from the Baseball Canada Rule Book – Canadian Content: Rule 6.02(3): 2-day and Rule 6.02(4) [second half]: 4 </w:t>
      </w:r>
      <w:proofErr w:type="gramStart"/>
      <w:r w:rsidRPr="005A2BBA">
        <w:rPr>
          <w:rFonts w:ascii="Arial" w:hAnsi="Arial" w:cs="Arial"/>
          <w:sz w:val="22"/>
          <w:szCs w:val="22"/>
        </w:rPr>
        <w:t>day</w:t>
      </w:r>
      <w:proofErr w:type="gramEnd"/>
      <w:r w:rsidRPr="005A2BBA">
        <w:rPr>
          <w:rFonts w:ascii="Arial" w:hAnsi="Arial" w:cs="Arial"/>
          <w:sz w:val="22"/>
          <w:szCs w:val="22"/>
        </w:rPr>
        <w:t>.</w:t>
      </w:r>
      <w:bookmarkEnd w:id="1"/>
    </w:p>
    <w:p w14:paraId="5C6D4DB1" w14:textId="77777777" w:rsidR="007B0E08" w:rsidRPr="005A2BBA" w:rsidRDefault="007B0E08" w:rsidP="007B0E08">
      <w:pPr>
        <w:rPr>
          <w:rFonts w:ascii="Arial" w:hAnsi="Arial" w:cs="Arial"/>
          <w:sz w:val="22"/>
          <w:szCs w:val="22"/>
        </w:rPr>
      </w:pPr>
    </w:p>
    <w:p w14:paraId="684A705E" w14:textId="77777777" w:rsidR="007B0E08" w:rsidRPr="005A2BBA" w:rsidRDefault="007B0E08" w:rsidP="007B0E08">
      <w:pPr>
        <w:rPr>
          <w:rFonts w:ascii="Arial" w:hAnsi="Arial" w:cs="Arial"/>
          <w:sz w:val="22"/>
          <w:szCs w:val="22"/>
        </w:rPr>
      </w:pPr>
      <w:r w:rsidRPr="005A2BBA">
        <w:rPr>
          <w:rFonts w:ascii="Arial" w:hAnsi="Arial" w:cs="Arial"/>
          <w:sz w:val="22"/>
          <w:szCs w:val="22"/>
        </w:rPr>
        <w:t xml:space="preserve">All pitch counts continue through the Provincial Championships.  This means that pitchers do not start with a clean slate for the tournament - all rest days must be applied, so any games played </w:t>
      </w:r>
      <w:proofErr w:type="gramStart"/>
      <w:r w:rsidRPr="005A2BBA">
        <w:rPr>
          <w:rFonts w:ascii="Arial" w:hAnsi="Arial" w:cs="Arial"/>
          <w:sz w:val="22"/>
          <w:szCs w:val="22"/>
        </w:rPr>
        <w:t>in</w:t>
      </w:r>
      <w:proofErr w:type="gramEnd"/>
      <w:r w:rsidRPr="005A2BBA">
        <w:rPr>
          <w:rFonts w:ascii="Arial" w:hAnsi="Arial" w:cs="Arial"/>
          <w:sz w:val="22"/>
          <w:szCs w:val="22"/>
        </w:rPr>
        <w:t xml:space="preserve"> the previous days must count.  </w:t>
      </w:r>
    </w:p>
    <w:p w14:paraId="0AC5A3AA" w14:textId="77777777" w:rsidR="007B0E08" w:rsidRPr="005A2BBA" w:rsidRDefault="007B0E08" w:rsidP="007B0E08">
      <w:pPr>
        <w:tabs>
          <w:tab w:val="left" w:pos="384"/>
          <w:tab w:val="left" w:pos="768"/>
          <w:tab w:val="left" w:pos="1104"/>
          <w:tab w:val="left" w:pos="2880"/>
        </w:tabs>
        <w:spacing w:before="100"/>
        <w:jc w:val="both"/>
        <w:rPr>
          <w:rFonts w:ascii="Arial" w:hAnsi="Arial" w:cs="Arial"/>
          <w:sz w:val="22"/>
          <w:szCs w:val="22"/>
        </w:rPr>
      </w:pPr>
      <w:r w:rsidRPr="005A2BBA">
        <w:rPr>
          <w:rFonts w:ascii="Arial" w:hAnsi="Arial" w:cs="Arial"/>
          <w:b/>
          <w:sz w:val="22"/>
          <w:szCs w:val="22"/>
        </w:rPr>
        <w:t xml:space="preserve">NOTE: Normal pitching rules will govern the re-entry of pitchers.  </w:t>
      </w:r>
      <w:r w:rsidRPr="005A2BBA">
        <w:rPr>
          <w:rFonts w:ascii="Arial" w:hAnsi="Arial" w:cs="Arial"/>
          <w:sz w:val="22"/>
          <w:szCs w:val="22"/>
        </w:rPr>
        <w:t>A pitcher who is removed from the mound during the game shall not be permitted to return to pitch in the same game, even if the pitcher is retained in the game in another position.</w:t>
      </w:r>
    </w:p>
    <w:p w14:paraId="76D324CB" w14:textId="77777777" w:rsidR="007B0E08" w:rsidRPr="007B0E08" w:rsidRDefault="007B0E08" w:rsidP="007B0E08">
      <w:pPr>
        <w:pStyle w:val="NormalWeb"/>
        <w:spacing w:before="0" w:beforeAutospacing="0" w:after="0" w:afterAutospacing="0"/>
        <w:ind w:left="741"/>
        <w:rPr>
          <w:b/>
          <w:u w:val="single"/>
        </w:rPr>
      </w:pPr>
    </w:p>
    <w:p w14:paraId="7656B1E2" w14:textId="77777777" w:rsidR="007B0E08" w:rsidRDefault="007B0E08" w:rsidP="007B0E08">
      <w:pPr>
        <w:pStyle w:val="NormalWeb"/>
        <w:spacing w:before="0" w:beforeAutospacing="0" w:after="0" w:afterAutospacing="0"/>
        <w:jc w:val="center"/>
        <w:rPr>
          <w:sz w:val="22"/>
          <w:szCs w:val="22"/>
        </w:rPr>
      </w:pPr>
    </w:p>
    <w:p w14:paraId="6A9D37F9" w14:textId="77777777" w:rsidR="007B0E08" w:rsidRDefault="007B0E08" w:rsidP="007B0E08">
      <w:pPr>
        <w:pStyle w:val="NormalWeb"/>
        <w:spacing w:before="0" w:beforeAutospacing="0" w:after="0" w:afterAutospacing="0"/>
        <w:jc w:val="center"/>
        <w:rPr>
          <w:sz w:val="22"/>
          <w:szCs w:val="22"/>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4"/>
        <w:gridCol w:w="2307"/>
      </w:tblGrid>
      <w:tr w:rsidR="007B0E08" w:rsidRPr="00971100" w14:paraId="785E4281" w14:textId="77777777" w:rsidTr="00063FE0">
        <w:tc>
          <w:tcPr>
            <w:tcW w:w="3444" w:type="dxa"/>
            <w:tcBorders>
              <w:left w:val="single" w:sz="24" w:space="0" w:color="auto"/>
            </w:tcBorders>
            <w:shd w:val="clear" w:color="auto" w:fill="auto"/>
          </w:tcPr>
          <w:p w14:paraId="57EDE731" w14:textId="77777777" w:rsidR="007B0E08" w:rsidRPr="00971100" w:rsidRDefault="007B0E08" w:rsidP="00063FE0">
            <w:pPr>
              <w:jc w:val="center"/>
              <w:rPr>
                <w:rFonts w:ascii="Arial" w:hAnsi="Arial" w:cs="Arial"/>
                <w:b/>
                <w:sz w:val="22"/>
                <w:szCs w:val="22"/>
              </w:rPr>
            </w:pPr>
            <w:r w:rsidRPr="00971100">
              <w:rPr>
                <w:rFonts w:ascii="Arial" w:hAnsi="Arial" w:cs="Arial"/>
                <w:b/>
                <w:sz w:val="22"/>
                <w:szCs w:val="22"/>
              </w:rPr>
              <w:t>Number of Pitches</w:t>
            </w:r>
          </w:p>
        </w:tc>
        <w:tc>
          <w:tcPr>
            <w:tcW w:w="2307" w:type="dxa"/>
            <w:tcBorders>
              <w:right w:val="single" w:sz="24" w:space="0" w:color="auto"/>
            </w:tcBorders>
            <w:shd w:val="clear" w:color="auto" w:fill="auto"/>
          </w:tcPr>
          <w:p w14:paraId="5CCB252E" w14:textId="77777777" w:rsidR="007B0E08" w:rsidRPr="00971100" w:rsidRDefault="007B0E08" w:rsidP="00063FE0">
            <w:pPr>
              <w:jc w:val="center"/>
              <w:rPr>
                <w:rFonts w:ascii="Arial" w:hAnsi="Arial" w:cs="Arial"/>
                <w:b/>
                <w:sz w:val="22"/>
                <w:szCs w:val="22"/>
              </w:rPr>
            </w:pPr>
            <w:r w:rsidRPr="00971100">
              <w:rPr>
                <w:rFonts w:ascii="Arial" w:hAnsi="Arial" w:cs="Arial"/>
                <w:b/>
                <w:sz w:val="22"/>
                <w:szCs w:val="22"/>
              </w:rPr>
              <w:t>Rest Period</w:t>
            </w:r>
          </w:p>
        </w:tc>
      </w:tr>
      <w:tr w:rsidR="007B0E08" w:rsidRPr="00971100" w14:paraId="54CF7486" w14:textId="77777777" w:rsidTr="00063FE0">
        <w:tc>
          <w:tcPr>
            <w:tcW w:w="3444" w:type="dxa"/>
            <w:tcBorders>
              <w:left w:val="single" w:sz="24" w:space="0" w:color="auto"/>
            </w:tcBorders>
            <w:shd w:val="clear" w:color="auto" w:fill="auto"/>
          </w:tcPr>
          <w:p w14:paraId="532A452D" w14:textId="77777777" w:rsidR="007B0E08" w:rsidRPr="00971100" w:rsidRDefault="007B0E08" w:rsidP="00063FE0">
            <w:pPr>
              <w:jc w:val="center"/>
              <w:rPr>
                <w:rFonts w:ascii="Arial" w:hAnsi="Arial" w:cs="Arial"/>
                <w:sz w:val="22"/>
                <w:szCs w:val="22"/>
              </w:rPr>
            </w:pPr>
            <w:r w:rsidRPr="00971100">
              <w:rPr>
                <w:rFonts w:ascii="Arial" w:hAnsi="Arial" w:cs="Arial"/>
                <w:sz w:val="22"/>
                <w:szCs w:val="22"/>
              </w:rPr>
              <w:t xml:space="preserve">  1 - 35</w:t>
            </w:r>
          </w:p>
        </w:tc>
        <w:tc>
          <w:tcPr>
            <w:tcW w:w="2307" w:type="dxa"/>
            <w:tcBorders>
              <w:right w:val="single" w:sz="24" w:space="0" w:color="auto"/>
            </w:tcBorders>
            <w:shd w:val="clear" w:color="auto" w:fill="auto"/>
          </w:tcPr>
          <w:p w14:paraId="17ACA1FF" w14:textId="77777777" w:rsidR="007B0E08" w:rsidRPr="00971100" w:rsidRDefault="007B0E08" w:rsidP="00063FE0">
            <w:pPr>
              <w:rPr>
                <w:rFonts w:ascii="Arial" w:hAnsi="Arial" w:cs="Arial"/>
                <w:sz w:val="22"/>
                <w:szCs w:val="22"/>
              </w:rPr>
            </w:pPr>
            <w:r w:rsidRPr="00971100">
              <w:rPr>
                <w:rFonts w:ascii="Arial" w:hAnsi="Arial" w:cs="Arial"/>
                <w:sz w:val="22"/>
                <w:szCs w:val="22"/>
              </w:rPr>
              <w:t>No rest required</w:t>
            </w:r>
          </w:p>
        </w:tc>
      </w:tr>
      <w:tr w:rsidR="007B0E08" w:rsidRPr="00971100" w14:paraId="2E0BFB77" w14:textId="77777777" w:rsidTr="00063FE0">
        <w:tc>
          <w:tcPr>
            <w:tcW w:w="3444" w:type="dxa"/>
            <w:tcBorders>
              <w:left w:val="single" w:sz="24" w:space="0" w:color="auto"/>
            </w:tcBorders>
            <w:shd w:val="clear" w:color="auto" w:fill="auto"/>
          </w:tcPr>
          <w:p w14:paraId="35B61E0F" w14:textId="77777777" w:rsidR="007B0E08" w:rsidRPr="00971100" w:rsidRDefault="007B0E08" w:rsidP="00063FE0">
            <w:pPr>
              <w:jc w:val="center"/>
              <w:rPr>
                <w:rFonts w:ascii="Arial" w:hAnsi="Arial" w:cs="Arial"/>
                <w:sz w:val="22"/>
                <w:szCs w:val="22"/>
              </w:rPr>
            </w:pPr>
            <w:r w:rsidRPr="00971100">
              <w:rPr>
                <w:rFonts w:ascii="Arial" w:hAnsi="Arial" w:cs="Arial"/>
                <w:sz w:val="22"/>
                <w:szCs w:val="22"/>
              </w:rPr>
              <w:t>36 - 50</w:t>
            </w:r>
          </w:p>
        </w:tc>
        <w:tc>
          <w:tcPr>
            <w:tcW w:w="2307" w:type="dxa"/>
            <w:tcBorders>
              <w:right w:val="single" w:sz="24" w:space="0" w:color="auto"/>
            </w:tcBorders>
            <w:shd w:val="clear" w:color="auto" w:fill="auto"/>
          </w:tcPr>
          <w:p w14:paraId="26ABF613" w14:textId="77777777" w:rsidR="007B0E08" w:rsidRPr="00971100" w:rsidRDefault="007B0E08" w:rsidP="00063FE0">
            <w:pPr>
              <w:rPr>
                <w:rFonts w:ascii="Arial" w:hAnsi="Arial" w:cs="Arial"/>
                <w:sz w:val="22"/>
                <w:szCs w:val="22"/>
              </w:rPr>
            </w:pPr>
            <w:r w:rsidRPr="00971100">
              <w:rPr>
                <w:rFonts w:ascii="Arial" w:hAnsi="Arial" w:cs="Arial"/>
                <w:sz w:val="22"/>
                <w:szCs w:val="22"/>
              </w:rPr>
              <w:t>1 day rest</w:t>
            </w:r>
          </w:p>
        </w:tc>
      </w:tr>
      <w:tr w:rsidR="007B0E08" w:rsidRPr="00971100" w14:paraId="356F05BA" w14:textId="77777777" w:rsidTr="00063FE0">
        <w:tc>
          <w:tcPr>
            <w:tcW w:w="3444" w:type="dxa"/>
            <w:tcBorders>
              <w:left w:val="single" w:sz="24" w:space="0" w:color="auto"/>
            </w:tcBorders>
            <w:shd w:val="clear" w:color="auto" w:fill="auto"/>
          </w:tcPr>
          <w:p w14:paraId="1CBABF6D" w14:textId="77777777" w:rsidR="007B0E08" w:rsidRPr="00971100" w:rsidRDefault="007B0E08" w:rsidP="00063FE0">
            <w:pPr>
              <w:jc w:val="center"/>
              <w:rPr>
                <w:rFonts w:ascii="Arial" w:hAnsi="Arial" w:cs="Arial"/>
                <w:sz w:val="22"/>
                <w:szCs w:val="22"/>
              </w:rPr>
            </w:pPr>
            <w:r w:rsidRPr="00971100">
              <w:rPr>
                <w:rFonts w:ascii="Arial" w:hAnsi="Arial" w:cs="Arial"/>
                <w:sz w:val="22"/>
                <w:szCs w:val="22"/>
              </w:rPr>
              <w:t>51 - 65</w:t>
            </w:r>
          </w:p>
        </w:tc>
        <w:tc>
          <w:tcPr>
            <w:tcW w:w="2307" w:type="dxa"/>
            <w:tcBorders>
              <w:right w:val="single" w:sz="24" w:space="0" w:color="auto"/>
            </w:tcBorders>
            <w:shd w:val="clear" w:color="auto" w:fill="auto"/>
          </w:tcPr>
          <w:p w14:paraId="434E7F1B" w14:textId="77777777" w:rsidR="007B0E08" w:rsidRPr="00971100" w:rsidRDefault="007B0E08" w:rsidP="00063FE0">
            <w:pPr>
              <w:rPr>
                <w:rFonts w:ascii="Arial" w:hAnsi="Arial" w:cs="Arial"/>
                <w:sz w:val="22"/>
                <w:szCs w:val="22"/>
              </w:rPr>
            </w:pPr>
            <w:r w:rsidRPr="00971100">
              <w:rPr>
                <w:rFonts w:ascii="Arial" w:hAnsi="Arial" w:cs="Arial"/>
                <w:sz w:val="22"/>
                <w:szCs w:val="22"/>
              </w:rPr>
              <w:t xml:space="preserve">2 </w:t>
            </w:r>
            <w:proofErr w:type="spellStart"/>
            <w:r w:rsidRPr="00971100">
              <w:rPr>
                <w:rFonts w:ascii="Arial" w:hAnsi="Arial" w:cs="Arial"/>
                <w:sz w:val="22"/>
                <w:szCs w:val="22"/>
              </w:rPr>
              <w:t>days</w:t>
            </w:r>
            <w:proofErr w:type="spellEnd"/>
            <w:r w:rsidRPr="00971100">
              <w:rPr>
                <w:rFonts w:ascii="Arial" w:hAnsi="Arial" w:cs="Arial"/>
                <w:sz w:val="22"/>
                <w:szCs w:val="22"/>
              </w:rPr>
              <w:t xml:space="preserve"> rest</w:t>
            </w:r>
          </w:p>
        </w:tc>
      </w:tr>
      <w:tr w:rsidR="007B0E08" w:rsidRPr="00971100" w14:paraId="084BDF17" w14:textId="77777777" w:rsidTr="00063FE0">
        <w:tc>
          <w:tcPr>
            <w:tcW w:w="3444" w:type="dxa"/>
            <w:tcBorders>
              <w:left w:val="single" w:sz="24" w:space="0" w:color="auto"/>
            </w:tcBorders>
            <w:shd w:val="clear" w:color="auto" w:fill="auto"/>
          </w:tcPr>
          <w:p w14:paraId="7F3B7F04" w14:textId="77777777" w:rsidR="007B0E08" w:rsidRPr="00971100" w:rsidRDefault="007B0E08" w:rsidP="00063FE0">
            <w:pPr>
              <w:jc w:val="center"/>
              <w:rPr>
                <w:rFonts w:ascii="Arial" w:hAnsi="Arial" w:cs="Arial"/>
                <w:sz w:val="22"/>
                <w:szCs w:val="22"/>
              </w:rPr>
            </w:pPr>
            <w:r w:rsidRPr="00971100">
              <w:rPr>
                <w:rFonts w:ascii="Arial" w:hAnsi="Arial" w:cs="Arial"/>
                <w:sz w:val="22"/>
                <w:szCs w:val="22"/>
              </w:rPr>
              <w:t>66 - 80</w:t>
            </w:r>
          </w:p>
        </w:tc>
        <w:tc>
          <w:tcPr>
            <w:tcW w:w="2307" w:type="dxa"/>
            <w:tcBorders>
              <w:right w:val="single" w:sz="24" w:space="0" w:color="auto"/>
            </w:tcBorders>
            <w:shd w:val="clear" w:color="auto" w:fill="auto"/>
          </w:tcPr>
          <w:p w14:paraId="2884C37A" w14:textId="77777777" w:rsidR="007B0E08" w:rsidRPr="00971100" w:rsidRDefault="007B0E08" w:rsidP="00063FE0">
            <w:pPr>
              <w:rPr>
                <w:rFonts w:ascii="Arial" w:hAnsi="Arial" w:cs="Arial"/>
                <w:sz w:val="22"/>
                <w:szCs w:val="22"/>
              </w:rPr>
            </w:pPr>
            <w:r w:rsidRPr="00971100">
              <w:rPr>
                <w:rFonts w:ascii="Arial" w:hAnsi="Arial" w:cs="Arial"/>
                <w:sz w:val="22"/>
                <w:szCs w:val="22"/>
              </w:rPr>
              <w:t xml:space="preserve">3 </w:t>
            </w:r>
            <w:proofErr w:type="spellStart"/>
            <w:r w:rsidRPr="00971100">
              <w:rPr>
                <w:rFonts w:ascii="Arial" w:hAnsi="Arial" w:cs="Arial"/>
                <w:sz w:val="22"/>
                <w:szCs w:val="22"/>
              </w:rPr>
              <w:t>days</w:t>
            </w:r>
            <w:proofErr w:type="spellEnd"/>
            <w:r w:rsidRPr="00971100">
              <w:rPr>
                <w:rFonts w:ascii="Arial" w:hAnsi="Arial" w:cs="Arial"/>
                <w:sz w:val="22"/>
                <w:szCs w:val="22"/>
              </w:rPr>
              <w:t xml:space="preserve"> rest</w:t>
            </w:r>
          </w:p>
        </w:tc>
      </w:tr>
      <w:tr w:rsidR="007B0E08" w:rsidRPr="00971100" w14:paraId="275F1AD7" w14:textId="77777777" w:rsidTr="00063FE0">
        <w:tc>
          <w:tcPr>
            <w:tcW w:w="3444" w:type="dxa"/>
            <w:tcBorders>
              <w:left w:val="single" w:sz="24" w:space="0" w:color="auto"/>
            </w:tcBorders>
            <w:shd w:val="clear" w:color="auto" w:fill="auto"/>
          </w:tcPr>
          <w:p w14:paraId="61BA1892" w14:textId="77777777" w:rsidR="007B0E08" w:rsidRPr="00971100" w:rsidRDefault="007B0E08" w:rsidP="00063FE0">
            <w:pPr>
              <w:jc w:val="center"/>
              <w:rPr>
                <w:rFonts w:ascii="Arial" w:hAnsi="Arial" w:cs="Arial"/>
                <w:sz w:val="22"/>
                <w:szCs w:val="22"/>
              </w:rPr>
            </w:pPr>
            <w:r w:rsidRPr="00971100">
              <w:rPr>
                <w:rFonts w:ascii="Arial" w:hAnsi="Arial" w:cs="Arial"/>
                <w:sz w:val="22"/>
                <w:szCs w:val="22"/>
              </w:rPr>
              <w:t>81 - 95</w:t>
            </w:r>
          </w:p>
        </w:tc>
        <w:tc>
          <w:tcPr>
            <w:tcW w:w="2307" w:type="dxa"/>
            <w:tcBorders>
              <w:right w:val="single" w:sz="24" w:space="0" w:color="auto"/>
            </w:tcBorders>
            <w:shd w:val="clear" w:color="auto" w:fill="auto"/>
          </w:tcPr>
          <w:p w14:paraId="3B4D811D" w14:textId="77777777" w:rsidR="007B0E08" w:rsidRPr="00971100" w:rsidRDefault="007B0E08" w:rsidP="00063FE0">
            <w:pPr>
              <w:rPr>
                <w:rFonts w:ascii="Arial" w:hAnsi="Arial" w:cs="Arial"/>
                <w:sz w:val="22"/>
                <w:szCs w:val="22"/>
              </w:rPr>
            </w:pPr>
            <w:r w:rsidRPr="00971100">
              <w:rPr>
                <w:rFonts w:ascii="Arial" w:hAnsi="Arial" w:cs="Arial"/>
                <w:sz w:val="22"/>
                <w:szCs w:val="22"/>
              </w:rPr>
              <w:t xml:space="preserve">4 </w:t>
            </w:r>
            <w:proofErr w:type="spellStart"/>
            <w:r w:rsidRPr="00971100">
              <w:rPr>
                <w:rFonts w:ascii="Arial" w:hAnsi="Arial" w:cs="Arial"/>
                <w:sz w:val="22"/>
                <w:szCs w:val="22"/>
              </w:rPr>
              <w:t>days</w:t>
            </w:r>
            <w:proofErr w:type="spellEnd"/>
            <w:r w:rsidRPr="00971100">
              <w:rPr>
                <w:rFonts w:ascii="Arial" w:hAnsi="Arial" w:cs="Arial"/>
                <w:sz w:val="22"/>
                <w:szCs w:val="22"/>
              </w:rPr>
              <w:t xml:space="preserve"> rest</w:t>
            </w:r>
          </w:p>
        </w:tc>
      </w:tr>
      <w:tr w:rsidR="007B0E08" w:rsidRPr="00971100" w14:paraId="03C77781" w14:textId="77777777" w:rsidTr="00063FE0">
        <w:tc>
          <w:tcPr>
            <w:tcW w:w="3444" w:type="dxa"/>
            <w:tcBorders>
              <w:left w:val="single" w:sz="24" w:space="0" w:color="auto"/>
              <w:bottom w:val="single" w:sz="24" w:space="0" w:color="auto"/>
            </w:tcBorders>
            <w:shd w:val="clear" w:color="auto" w:fill="auto"/>
          </w:tcPr>
          <w:p w14:paraId="069573C4" w14:textId="77777777" w:rsidR="007B0E08" w:rsidRPr="00971100" w:rsidRDefault="007B0E08" w:rsidP="00063FE0">
            <w:pPr>
              <w:rPr>
                <w:rFonts w:ascii="Arial" w:hAnsi="Arial" w:cs="Arial"/>
                <w:b/>
                <w:i/>
                <w:sz w:val="22"/>
                <w:szCs w:val="22"/>
              </w:rPr>
            </w:pPr>
            <w:r w:rsidRPr="00971100">
              <w:rPr>
                <w:rFonts w:ascii="Arial" w:hAnsi="Arial" w:cs="Arial"/>
                <w:b/>
                <w:i/>
                <w:sz w:val="22"/>
                <w:szCs w:val="22"/>
              </w:rPr>
              <w:t>Total allowed pitches in a day</w:t>
            </w:r>
          </w:p>
        </w:tc>
        <w:tc>
          <w:tcPr>
            <w:tcW w:w="2307" w:type="dxa"/>
            <w:tcBorders>
              <w:bottom w:val="single" w:sz="24" w:space="0" w:color="auto"/>
              <w:right w:val="single" w:sz="24" w:space="0" w:color="auto"/>
            </w:tcBorders>
            <w:shd w:val="clear" w:color="auto" w:fill="auto"/>
          </w:tcPr>
          <w:p w14:paraId="2E86C886" w14:textId="77777777" w:rsidR="007B0E08" w:rsidRPr="00971100" w:rsidRDefault="007B0E08" w:rsidP="00063FE0">
            <w:pPr>
              <w:jc w:val="center"/>
              <w:rPr>
                <w:rFonts w:ascii="Arial" w:hAnsi="Arial" w:cs="Arial"/>
                <w:b/>
                <w:sz w:val="22"/>
                <w:szCs w:val="22"/>
              </w:rPr>
            </w:pPr>
            <w:r w:rsidRPr="00971100">
              <w:rPr>
                <w:rFonts w:ascii="Arial" w:hAnsi="Arial" w:cs="Arial"/>
                <w:b/>
                <w:sz w:val="22"/>
                <w:szCs w:val="22"/>
              </w:rPr>
              <w:t>95</w:t>
            </w:r>
          </w:p>
        </w:tc>
      </w:tr>
    </w:tbl>
    <w:p w14:paraId="42C5F62C" w14:textId="77777777" w:rsidR="007B0E08" w:rsidRDefault="007B0E08" w:rsidP="007B0E08">
      <w:pPr>
        <w:pStyle w:val="NormalWeb"/>
        <w:spacing w:before="0" w:beforeAutospacing="0" w:after="0" w:afterAutospacing="0"/>
        <w:jc w:val="center"/>
        <w:rPr>
          <w:sz w:val="22"/>
          <w:szCs w:val="22"/>
        </w:rPr>
      </w:pPr>
    </w:p>
    <w:p w14:paraId="57F96BBE" w14:textId="77777777" w:rsidR="007B0E08" w:rsidRDefault="007B0E08" w:rsidP="007B0E08">
      <w:pPr>
        <w:pStyle w:val="NormalWeb"/>
        <w:spacing w:before="0" w:beforeAutospacing="0" w:after="0" w:afterAutospacing="0"/>
        <w:jc w:val="center"/>
        <w:rPr>
          <w:b/>
          <w:u w:val="single"/>
        </w:rPr>
      </w:pPr>
    </w:p>
    <w:p w14:paraId="29C2FF58" w14:textId="77777777" w:rsidR="007B0E08" w:rsidRDefault="007B0E08" w:rsidP="007B0E08">
      <w:pPr>
        <w:pStyle w:val="NormalWeb"/>
        <w:spacing w:before="0" w:beforeAutospacing="0" w:after="0" w:afterAutospacing="0"/>
        <w:jc w:val="center"/>
        <w:rPr>
          <w:b/>
          <w:u w:val="single"/>
        </w:rPr>
      </w:pPr>
    </w:p>
    <w:p w14:paraId="4ED09B59" w14:textId="77777777" w:rsidR="007B0E08" w:rsidRDefault="007B0E08" w:rsidP="007B0E08">
      <w:pPr>
        <w:pStyle w:val="NormalWeb"/>
        <w:spacing w:before="0" w:beforeAutospacing="0" w:after="0" w:afterAutospacing="0"/>
        <w:jc w:val="center"/>
        <w:rPr>
          <w:b/>
          <w:u w:val="single"/>
        </w:rPr>
      </w:pPr>
    </w:p>
    <w:p w14:paraId="6373442D" w14:textId="77777777" w:rsidR="007B0E08" w:rsidRDefault="007B0E08" w:rsidP="007B0E08">
      <w:pPr>
        <w:pStyle w:val="NormalWeb"/>
        <w:spacing w:before="0" w:beforeAutospacing="0" w:after="0" w:afterAutospacing="0"/>
        <w:jc w:val="center"/>
        <w:rPr>
          <w:b/>
          <w:u w:val="single"/>
        </w:rPr>
      </w:pPr>
    </w:p>
    <w:p w14:paraId="469026ED" w14:textId="77777777" w:rsidR="007B0E08" w:rsidRDefault="007B0E08" w:rsidP="007B0E08">
      <w:pPr>
        <w:pStyle w:val="NormalWeb"/>
        <w:spacing w:before="0" w:beforeAutospacing="0" w:after="0" w:afterAutospacing="0"/>
        <w:jc w:val="center"/>
        <w:rPr>
          <w:b/>
          <w:u w:val="single"/>
        </w:rPr>
      </w:pPr>
    </w:p>
    <w:p w14:paraId="5639CE74" w14:textId="77777777" w:rsidR="007B0E08" w:rsidRDefault="007B0E08" w:rsidP="007B0E08">
      <w:pPr>
        <w:pStyle w:val="NormalWeb"/>
        <w:spacing w:before="0" w:beforeAutospacing="0" w:after="0" w:afterAutospacing="0"/>
        <w:jc w:val="center"/>
        <w:rPr>
          <w:b/>
          <w:u w:val="single"/>
        </w:rPr>
      </w:pPr>
    </w:p>
    <w:p w14:paraId="07179CF3" w14:textId="77777777" w:rsidR="007B0E08" w:rsidRDefault="007B0E08" w:rsidP="007B0E08">
      <w:pPr>
        <w:pStyle w:val="NormalWeb"/>
        <w:spacing w:before="0" w:beforeAutospacing="0" w:after="0" w:afterAutospacing="0"/>
        <w:jc w:val="center"/>
        <w:rPr>
          <w:b/>
          <w:u w:val="single"/>
        </w:rPr>
      </w:pPr>
    </w:p>
    <w:p w14:paraId="2BD3A4F5" w14:textId="77777777" w:rsidR="007B0E08" w:rsidRDefault="007B0E08" w:rsidP="007B0E08">
      <w:pPr>
        <w:pStyle w:val="NormalWeb"/>
        <w:spacing w:before="0" w:beforeAutospacing="0" w:after="0" w:afterAutospacing="0"/>
        <w:jc w:val="center"/>
        <w:rPr>
          <w:b/>
          <w:u w:val="single"/>
        </w:rPr>
      </w:pPr>
    </w:p>
    <w:p w14:paraId="07E36D79" w14:textId="2FECD5D2" w:rsidR="00DB7403" w:rsidRPr="00937E58" w:rsidRDefault="00DB7403" w:rsidP="007B0E08">
      <w:pPr>
        <w:pStyle w:val="NormalWeb"/>
        <w:spacing w:before="0" w:beforeAutospacing="0" w:after="0" w:afterAutospacing="0"/>
        <w:jc w:val="center"/>
        <w:rPr>
          <w:b/>
          <w:u w:val="single"/>
        </w:rPr>
      </w:pPr>
      <w:r w:rsidRPr="00937E58">
        <w:rPr>
          <w:b/>
          <w:u w:val="single"/>
        </w:rPr>
        <w:lastRenderedPageBreak/>
        <w:t>Baseball Manitoba</w:t>
      </w:r>
    </w:p>
    <w:p w14:paraId="3AEB5D33" w14:textId="77777777" w:rsidR="00DB7403" w:rsidRPr="00937E58" w:rsidRDefault="00DB7403" w:rsidP="00DB7403">
      <w:pPr>
        <w:jc w:val="center"/>
        <w:rPr>
          <w:b/>
          <w:u w:val="single"/>
        </w:rPr>
      </w:pPr>
    </w:p>
    <w:p w14:paraId="726347BD" w14:textId="77777777" w:rsidR="00DB7403" w:rsidRPr="00937E58" w:rsidRDefault="00DB7403" w:rsidP="00DB7403">
      <w:pPr>
        <w:jc w:val="center"/>
        <w:rPr>
          <w:b/>
          <w:u w:val="single"/>
        </w:rPr>
      </w:pPr>
      <w:r w:rsidRPr="00937E58">
        <w:rPr>
          <w:b/>
          <w:u w:val="single"/>
        </w:rPr>
        <w:t>PROTEST PROCEDURES</w:t>
      </w:r>
    </w:p>
    <w:p w14:paraId="65C4122C" w14:textId="77777777" w:rsidR="00DB7403" w:rsidRPr="00937E58" w:rsidRDefault="00DB7403" w:rsidP="00DB7403">
      <w:pPr>
        <w:jc w:val="both"/>
        <w:rPr>
          <w:b/>
          <w:u w:val="single"/>
        </w:rPr>
      </w:pPr>
    </w:p>
    <w:p w14:paraId="2DFA0D35" w14:textId="77777777" w:rsidR="00DB7403" w:rsidRPr="00937E58" w:rsidRDefault="00DB7403" w:rsidP="00DB7403">
      <w:pPr>
        <w:jc w:val="both"/>
        <w:rPr>
          <w:b/>
          <w:u w:val="single"/>
        </w:rPr>
      </w:pPr>
    </w:p>
    <w:p w14:paraId="6CD98151" w14:textId="77777777" w:rsidR="00DB7403" w:rsidRPr="00937E58" w:rsidRDefault="00DB7403" w:rsidP="00DB7403">
      <w:pPr>
        <w:tabs>
          <w:tab w:val="left" w:pos="384"/>
          <w:tab w:val="left" w:pos="720"/>
          <w:tab w:val="left" w:pos="5040"/>
        </w:tabs>
        <w:jc w:val="both"/>
      </w:pPr>
      <w:r w:rsidRPr="00937E58">
        <w:t>Protests must be made and dealt with on the spot, prior to the next pitch being thrown and before the game can proceed any further.  No protest will be considered if not made immediately.  All decisions by the Protest Committees are final.  Protests will not be considered for judgment calls, only for perceived mistakes in the application of the rules.  The following process will be used:</w:t>
      </w:r>
    </w:p>
    <w:p w14:paraId="6F43032C" w14:textId="77777777" w:rsidR="00DB7403" w:rsidRPr="00937E58" w:rsidRDefault="00DB7403" w:rsidP="00DB7403">
      <w:pPr>
        <w:tabs>
          <w:tab w:val="left" w:pos="384"/>
          <w:tab w:val="left" w:pos="720"/>
          <w:tab w:val="left" w:pos="5040"/>
        </w:tabs>
        <w:jc w:val="both"/>
      </w:pPr>
    </w:p>
    <w:p w14:paraId="78DDADD6" w14:textId="77777777" w:rsidR="00DB7403" w:rsidRPr="00937E58" w:rsidRDefault="00DB7403" w:rsidP="00DB7403">
      <w:pPr>
        <w:numPr>
          <w:ilvl w:val="0"/>
          <w:numId w:val="3"/>
        </w:numPr>
        <w:tabs>
          <w:tab w:val="left" w:pos="384"/>
          <w:tab w:val="left" w:pos="720"/>
          <w:tab w:val="left" w:pos="5040"/>
        </w:tabs>
        <w:spacing w:before="120"/>
        <w:jc w:val="both"/>
      </w:pPr>
      <w:r w:rsidRPr="00937E58">
        <w:t>When a protestable incident occurs, the protesting Head Coach must, before the next play, inform the game Crew Chief that he is lodging a protest.</w:t>
      </w:r>
    </w:p>
    <w:p w14:paraId="6B62D883" w14:textId="77777777" w:rsidR="00DB7403" w:rsidRPr="00937E58" w:rsidRDefault="00DB7403" w:rsidP="00DB7403">
      <w:pPr>
        <w:numPr>
          <w:ilvl w:val="0"/>
          <w:numId w:val="3"/>
        </w:numPr>
        <w:tabs>
          <w:tab w:val="left" w:pos="384"/>
          <w:tab w:val="left" w:pos="720"/>
          <w:tab w:val="left" w:pos="5040"/>
        </w:tabs>
        <w:spacing w:before="120"/>
        <w:jc w:val="both"/>
      </w:pPr>
      <w:r w:rsidRPr="00937E58">
        <w:t xml:space="preserve">If the Crew Chief agrees that the Head Coach had a legitimate case, he shall suspend play and inform the manager of the opposing team and the Protest Committee.  </w:t>
      </w:r>
      <w:r w:rsidRPr="00937E58">
        <w:rPr>
          <w:u w:val="single"/>
        </w:rPr>
        <w:t>Note</w:t>
      </w:r>
      <w:r w:rsidRPr="00937E58">
        <w:t>: No protest may be made on a judgment call.</w:t>
      </w:r>
    </w:p>
    <w:p w14:paraId="4A18F77A" w14:textId="77777777" w:rsidR="00DB7403" w:rsidRPr="00937E58" w:rsidRDefault="00DB7403" w:rsidP="00DB7403">
      <w:pPr>
        <w:numPr>
          <w:ilvl w:val="0"/>
          <w:numId w:val="3"/>
        </w:numPr>
        <w:tabs>
          <w:tab w:val="left" w:pos="384"/>
          <w:tab w:val="left" w:pos="720"/>
          <w:tab w:val="left" w:pos="5040"/>
        </w:tabs>
        <w:spacing w:before="120"/>
        <w:jc w:val="both"/>
      </w:pPr>
      <w:r w:rsidRPr="00937E58">
        <w:t xml:space="preserve">The protest committee, the Head Coach making the protest, and the game Crew Chief shall retire to a private area </w:t>
      </w:r>
      <w:proofErr w:type="gramStart"/>
      <w:r w:rsidRPr="00937E58">
        <w:t>way</w:t>
      </w:r>
      <w:proofErr w:type="gramEnd"/>
      <w:r w:rsidRPr="00937E58">
        <w:t xml:space="preserve"> from the teams, </w:t>
      </w:r>
      <w:proofErr w:type="gramStart"/>
      <w:r w:rsidRPr="00937E58">
        <w:t>spectators</w:t>
      </w:r>
      <w:proofErr w:type="gramEnd"/>
      <w:r w:rsidRPr="00937E58">
        <w:t xml:space="preserve"> and other persons.</w:t>
      </w:r>
    </w:p>
    <w:p w14:paraId="3ADACDBA" w14:textId="77777777" w:rsidR="00DB7403" w:rsidRPr="00937E58" w:rsidRDefault="00DB7403" w:rsidP="00DB7403">
      <w:pPr>
        <w:numPr>
          <w:ilvl w:val="0"/>
          <w:numId w:val="3"/>
        </w:numPr>
        <w:tabs>
          <w:tab w:val="left" w:pos="384"/>
          <w:tab w:val="left" w:pos="720"/>
          <w:tab w:val="left" w:pos="5040"/>
        </w:tabs>
        <w:spacing w:before="120"/>
        <w:jc w:val="both"/>
      </w:pPr>
      <w:r w:rsidRPr="00937E58">
        <w:t>The protest committee shall hear and question in the following order:</w:t>
      </w:r>
    </w:p>
    <w:p w14:paraId="77131A34" w14:textId="77777777" w:rsidR="00DB7403" w:rsidRPr="00937E58" w:rsidRDefault="00DB7403" w:rsidP="00DB7403">
      <w:pPr>
        <w:numPr>
          <w:ilvl w:val="0"/>
          <w:numId w:val="4"/>
        </w:numPr>
        <w:tabs>
          <w:tab w:val="left" w:pos="384"/>
          <w:tab w:val="left" w:pos="720"/>
          <w:tab w:val="left" w:pos="1539"/>
        </w:tabs>
        <w:spacing w:before="120"/>
        <w:ind w:left="1512"/>
        <w:jc w:val="both"/>
      </w:pPr>
      <w:r w:rsidRPr="00937E58">
        <w:t>the game Crew Chief</w:t>
      </w:r>
    </w:p>
    <w:p w14:paraId="32E14197" w14:textId="77777777" w:rsidR="00DB7403" w:rsidRPr="00937E58" w:rsidRDefault="00DB7403" w:rsidP="00DB7403">
      <w:pPr>
        <w:numPr>
          <w:ilvl w:val="0"/>
          <w:numId w:val="4"/>
        </w:numPr>
        <w:tabs>
          <w:tab w:val="left" w:pos="384"/>
          <w:tab w:val="left" w:pos="720"/>
          <w:tab w:val="left" w:pos="1539"/>
        </w:tabs>
        <w:spacing w:before="120"/>
        <w:ind w:left="1512"/>
        <w:jc w:val="both"/>
      </w:pPr>
      <w:r w:rsidRPr="00937E58">
        <w:t>the protesting Head Coach, and</w:t>
      </w:r>
    </w:p>
    <w:p w14:paraId="069E0BB6" w14:textId="77777777" w:rsidR="00DB7403" w:rsidRPr="00937E58" w:rsidRDefault="00DB7403" w:rsidP="00DB7403">
      <w:pPr>
        <w:numPr>
          <w:ilvl w:val="0"/>
          <w:numId w:val="4"/>
        </w:numPr>
        <w:tabs>
          <w:tab w:val="left" w:pos="384"/>
          <w:tab w:val="left" w:pos="720"/>
          <w:tab w:val="left" w:pos="1539"/>
        </w:tabs>
        <w:spacing w:before="120"/>
        <w:ind w:left="1512"/>
        <w:jc w:val="both"/>
      </w:pPr>
      <w:r w:rsidRPr="00937E58">
        <w:t>the opposing Head Coach (if necessary)</w:t>
      </w:r>
    </w:p>
    <w:p w14:paraId="7833EE06" w14:textId="77777777" w:rsidR="00DB7403" w:rsidRPr="00937E58" w:rsidRDefault="00DB7403" w:rsidP="00DB7403">
      <w:pPr>
        <w:tabs>
          <w:tab w:val="left" w:pos="384"/>
          <w:tab w:val="left" w:pos="720"/>
          <w:tab w:val="left" w:pos="5040"/>
        </w:tabs>
        <w:spacing w:before="120"/>
        <w:ind w:left="720"/>
        <w:jc w:val="both"/>
      </w:pPr>
      <w:r w:rsidRPr="00937E58">
        <w:t xml:space="preserve">The Protest Committee shall have the power to exclude any of those </w:t>
      </w:r>
      <w:proofErr w:type="gramStart"/>
      <w:r w:rsidRPr="00937E58">
        <w:t>persons</w:t>
      </w:r>
      <w:proofErr w:type="gramEnd"/>
      <w:r w:rsidRPr="00937E58">
        <w:t xml:space="preserve"> while talking to any of the others.</w:t>
      </w:r>
    </w:p>
    <w:p w14:paraId="7B3F631F" w14:textId="77777777" w:rsidR="00DB7403" w:rsidRPr="00937E58" w:rsidRDefault="00DB7403" w:rsidP="00DB7403">
      <w:pPr>
        <w:numPr>
          <w:ilvl w:val="0"/>
          <w:numId w:val="3"/>
        </w:numPr>
        <w:tabs>
          <w:tab w:val="left" w:pos="384"/>
          <w:tab w:val="left" w:pos="720"/>
          <w:tab w:val="left" w:pos="5040"/>
        </w:tabs>
        <w:spacing w:before="120"/>
        <w:jc w:val="both"/>
      </w:pPr>
      <w:r w:rsidRPr="00937E58">
        <w:t>The Head Coach’s and Game Crew Chief shall then leave while the Protest Committee discusses the protest.</w:t>
      </w:r>
    </w:p>
    <w:p w14:paraId="49CAA1B5" w14:textId="77777777" w:rsidR="00DB7403" w:rsidRPr="00937E58" w:rsidRDefault="00DB7403" w:rsidP="00DB7403">
      <w:pPr>
        <w:numPr>
          <w:ilvl w:val="0"/>
          <w:numId w:val="3"/>
        </w:numPr>
        <w:tabs>
          <w:tab w:val="left" w:pos="384"/>
          <w:tab w:val="left" w:pos="720"/>
          <w:tab w:val="left" w:pos="5040"/>
        </w:tabs>
        <w:spacing w:before="120"/>
        <w:jc w:val="both"/>
      </w:pPr>
      <w:r w:rsidRPr="00937E58">
        <w:t>Before ruling on the protest, the Protest Committee may confer with any person whom they believe may be helpful in assisting them reach a decision.</w:t>
      </w:r>
    </w:p>
    <w:p w14:paraId="7DAA89EC" w14:textId="77777777" w:rsidR="00DB7403" w:rsidRPr="00937E58" w:rsidRDefault="00DB7403" w:rsidP="00DB7403">
      <w:pPr>
        <w:numPr>
          <w:ilvl w:val="0"/>
          <w:numId w:val="3"/>
        </w:numPr>
        <w:tabs>
          <w:tab w:val="left" w:pos="384"/>
          <w:tab w:val="left" w:pos="720"/>
          <w:tab w:val="left" w:pos="5040"/>
        </w:tabs>
        <w:spacing w:before="120"/>
        <w:jc w:val="both"/>
      </w:pPr>
      <w:r w:rsidRPr="00937E58">
        <w:t>The Protest Committee shall rule on the protest and inform the Crew Chief and he in turn will advise the Team Head Coaches and resume play.</w:t>
      </w:r>
    </w:p>
    <w:p w14:paraId="127A1587" w14:textId="77777777" w:rsidR="00DB7403" w:rsidRPr="00937E58" w:rsidRDefault="00DB7403" w:rsidP="00DB7403">
      <w:pPr>
        <w:numPr>
          <w:ilvl w:val="0"/>
          <w:numId w:val="3"/>
        </w:numPr>
        <w:tabs>
          <w:tab w:val="left" w:pos="384"/>
          <w:tab w:val="left" w:pos="720"/>
          <w:tab w:val="left" w:pos="5040"/>
        </w:tabs>
        <w:spacing w:before="120"/>
        <w:jc w:val="both"/>
      </w:pPr>
      <w:r w:rsidRPr="00937E58">
        <w:t>The game Crew Chief shall put the decision into effect and order resumption of play from the point of suspension.</w:t>
      </w:r>
    </w:p>
    <w:p w14:paraId="70989A02" w14:textId="77777777" w:rsidR="00DB7403" w:rsidRPr="00937E58" w:rsidRDefault="00DB7403" w:rsidP="00DB7403">
      <w:pPr>
        <w:numPr>
          <w:ilvl w:val="0"/>
          <w:numId w:val="3"/>
        </w:numPr>
        <w:tabs>
          <w:tab w:val="left" w:pos="384"/>
          <w:tab w:val="left" w:pos="720"/>
          <w:tab w:val="left" w:pos="5040"/>
        </w:tabs>
        <w:spacing w:before="120"/>
        <w:jc w:val="both"/>
      </w:pPr>
      <w:r w:rsidRPr="00937E58">
        <w:t>No further argument or comment on the protest shall be entertained.</w:t>
      </w:r>
    </w:p>
    <w:p w14:paraId="295920E2" w14:textId="77777777" w:rsidR="00DB7403" w:rsidRPr="00937E58" w:rsidRDefault="00DB7403" w:rsidP="00DB7403">
      <w:pPr>
        <w:numPr>
          <w:ilvl w:val="0"/>
          <w:numId w:val="3"/>
        </w:numPr>
        <w:tabs>
          <w:tab w:val="left" w:pos="384"/>
          <w:tab w:val="left" w:pos="720"/>
          <w:tab w:val="left" w:pos="5040"/>
        </w:tabs>
        <w:spacing w:before="120"/>
        <w:jc w:val="both"/>
      </w:pPr>
      <w:r w:rsidRPr="00937E58">
        <w:t>The decision of the Protest Committee shall be final.  There shall be no appeal to any other body.</w:t>
      </w:r>
    </w:p>
    <w:p w14:paraId="5B4F5624" w14:textId="77777777" w:rsidR="00DB7403" w:rsidRPr="00937E58" w:rsidRDefault="00DB7403" w:rsidP="00DB7403">
      <w:pPr>
        <w:spacing w:before="120"/>
        <w:jc w:val="both"/>
      </w:pPr>
      <w:r>
        <w:rPr>
          <w:noProof/>
          <w:lang w:val="en-CA" w:eastAsia="en-CA"/>
        </w:rPr>
        <w:drawing>
          <wp:anchor distT="0" distB="0" distL="114300" distR="114300" simplePos="0" relativeHeight="251669504" behindDoc="0" locked="0" layoutInCell="1" allowOverlap="1" wp14:anchorId="5935DEB1" wp14:editId="3805AD91">
            <wp:simplePos x="0" y="0"/>
            <wp:positionH relativeFrom="column">
              <wp:posOffset>2611120</wp:posOffset>
            </wp:positionH>
            <wp:positionV relativeFrom="paragraph">
              <wp:posOffset>122555</wp:posOffset>
            </wp:positionV>
            <wp:extent cx="1143000" cy="1303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7154" r="7154"/>
                    <a:stretch>
                      <a:fillRect/>
                    </a:stretch>
                  </pic:blipFill>
                  <pic:spPr bwMode="auto">
                    <a:xfrm>
                      <a:off x="0" y="0"/>
                      <a:ext cx="114300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88D54" w14:textId="77777777" w:rsidR="00DB7403" w:rsidRPr="00937E58" w:rsidRDefault="00DB7403" w:rsidP="00DB7403"/>
    <w:p w14:paraId="164298B9" w14:textId="77777777" w:rsidR="00DB7403" w:rsidRDefault="00DB7403" w:rsidP="00DB7403">
      <w:pPr>
        <w:rPr>
          <w:sz w:val="20"/>
          <w:szCs w:val="20"/>
        </w:rPr>
      </w:pPr>
    </w:p>
    <w:p w14:paraId="13E9B672" w14:textId="77777777" w:rsidR="00DB7403" w:rsidRDefault="00DB7403" w:rsidP="00DB7403">
      <w:pPr>
        <w:rPr>
          <w:sz w:val="20"/>
          <w:szCs w:val="20"/>
        </w:rPr>
      </w:pPr>
    </w:p>
    <w:p w14:paraId="0808E099" w14:textId="77777777" w:rsidR="00DB7403" w:rsidRDefault="00DB7403" w:rsidP="00DB7403">
      <w:pPr>
        <w:rPr>
          <w:sz w:val="20"/>
          <w:szCs w:val="20"/>
        </w:rPr>
      </w:pPr>
    </w:p>
    <w:p w14:paraId="579D155D" w14:textId="77777777" w:rsidR="00DB7403" w:rsidRDefault="00DB7403" w:rsidP="00DB7403">
      <w:pPr>
        <w:rPr>
          <w:sz w:val="20"/>
          <w:szCs w:val="20"/>
        </w:rPr>
      </w:pPr>
    </w:p>
    <w:p w14:paraId="40496B13" w14:textId="77777777" w:rsidR="00DB7403" w:rsidRDefault="00DB7403" w:rsidP="00DB7403">
      <w:pPr>
        <w:rPr>
          <w:sz w:val="20"/>
          <w:szCs w:val="20"/>
        </w:rPr>
      </w:pPr>
    </w:p>
    <w:p w14:paraId="5B9D8D05" w14:textId="77777777" w:rsidR="00DB7403" w:rsidRDefault="00DB7403" w:rsidP="00DB7403">
      <w:pPr>
        <w:rPr>
          <w:sz w:val="20"/>
          <w:szCs w:val="20"/>
        </w:rPr>
      </w:pPr>
    </w:p>
    <w:p w14:paraId="4637DFD8" w14:textId="77777777" w:rsidR="00DB7403" w:rsidRDefault="00DB7403" w:rsidP="00DB7403">
      <w:pPr>
        <w:rPr>
          <w:sz w:val="20"/>
          <w:szCs w:val="20"/>
        </w:rPr>
      </w:pPr>
    </w:p>
    <w:p w14:paraId="689331F1" w14:textId="4A7DC631" w:rsidR="00DB7403" w:rsidRDefault="00DB7403" w:rsidP="00DB7403">
      <w:pPr>
        <w:rPr>
          <w:sz w:val="20"/>
          <w:szCs w:val="20"/>
        </w:rPr>
      </w:pPr>
    </w:p>
    <w:sectPr w:rsidR="00DB7403" w:rsidSect="003566E1">
      <w:headerReference w:type="even" r:id="rId15"/>
      <w:headerReference w:type="default" r:id="rId16"/>
      <w:footerReference w:type="even" r:id="rId17"/>
      <w:footerReference w:type="default" r:id="rId18"/>
      <w:headerReference w:type="first" r:id="rId19"/>
      <w:footerReference w:type="first" r:id="rId2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175B" w14:textId="77777777" w:rsidR="00590C6E" w:rsidRDefault="00590C6E" w:rsidP="00321C41">
      <w:r>
        <w:separator/>
      </w:r>
    </w:p>
  </w:endnote>
  <w:endnote w:type="continuationSeparator" w:id="0">
    <w:p w14:paraId="58877D1D" w14:textId="77777777" w:rsidR="00590C6E" w:rsidRDefault="00590C6E" w:rsidP="0032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F161" w14:textId="77777777" w:rsidR="00570006" w:rsidRDefault="00570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AAD6" w14:textId="77777777" w:rsidR="00570006" w:rsidRDefault="00570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A3B9" w14:textId="77777777" w:rsidR="00570006" w:rsidRDefault="00570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FA93" w14:textId="77777777" w:rsidR="00590C6E" w:rsidRDefault="00590C6E" w:rsidP="00321C41">
      <w:r>
        <w:separator/>
      </w:r>
    </w:p>
  </w:footnote>
  <w:footnote w:type="continuationSeparator" w:id="0">
    <w:p w14:paraId="6BD80142" w14:textId="77777777" w:rsidR="00590C6E" w:rsidRDefault="00590C6E" w:rsidP="00321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4C5D" w14:textId="77777777" w:rsidR="00570006" w:rsidRDefault="00570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09EC" w14:textId="770A1740" w:rsidR="00570006" w:rsidRDefault="00570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0A5E" w14:textId="77777777" w:rsidR="00570006" w:rsidRDefault="00570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13AD"/>
    <w:multiLevelType w:val="singleLevel"/>
    <w:tmpl w:val="F6AA6324"/>
    <w:lvl w:ilvl="0">
      <w:start w:val="5"/>
      <w:numFmt w:val="lowerLetter"/>
      <w:lvlText w:val="%1."/>
      <w:lvlJc w:val="left"/>
      <w:pPr>
        <w:tabs>
          <w:tab w:val="num" w:pos="720"/>
        </w:tabs>
        <w:ind w:left="720" w:hanging="720"/>
      </w:pPr>
      <w:rPr>
        <w:rFonts w:hint="default"/>
      </w:rPr>
    </w:lvl>
  </w:abstractNum>
  <w:abstractNum w:abstractNumId="1" w15:restartNumberingAfterBreak="0">
    <w:nsid w:val="12213571"/>
    <w:multiLevelType w:val="singleLevel"/>
    <w:tmpl w:val="D79862C0"/>
    <w:lvl w:ilvl="0">
      <w:start w:val="10"/>
      <w:numFmt w:val="lowerLetter"/>
      <w:lvlText w:val="%1."/>
      <w:lvlJc w:val="left"/>
      <w:pPr>
        <w:tabs>
          <w:tab w:val="num" w:pos="720"/>
        </w:tabs>
        <w:ind w:left="720" w:hanging="720"/>
      </w:pPr>
      <w:rPr>
        <w:rFonts w:hint="default"/>
      </w:rPr>
    </w:lvl>
  </w:abstractNum>
  <w:abstractNum w:abstractNumId="2" w15:restartNumberingAfterBreak="0">
    <w:nsid w:val="1A945B51"/>
    <w:multiLevelType w:val="multilevel"/>
    <w:tmpl w:val="C2000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D7D38"/>
    <w:multiLevelType w:val="multilevel"/>
    <w:tmpl w:val="C2000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837"/>
        </w:tabs>
        <w:ind w:left="383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952E5"/>
    <w:multiLevelType w:val="singleLevel"/>
    <w:tmpl w:val="CEDA2B08"/>
    <w:lvl w:ilvl="0">
      <w:start w:val="6"/>
      <w:numFmt w:val="lowerLetter"/>
      <w:lvlText w:val="%1."/>
      <w:lvlJc w:val="left"/>
      <w:pPr>
        <w:tabs>
          <w:tab w:val="num" w:pos="720"/>
        </w:tabs>
        <w:ind w:left="720" w:hanging="720"/>
      </w:pPr>
      <w:rPr>
        <w:rFonts w:hint="default"/>
      </w:rPr>
    </w:lvl>
  </w:abstractNum>
  <w:abstractNum w:abstractNumId="5" w15:restartNumberingAfterBreak="0">
    <w:nsid w:val="521E149C"/>
    <w:multiLevelType w:val="hybridMultilevel"/>
    <w:tmpl w:val="C02E5254"/>
    <w:lvl w:ilvl="0" w:tplc="0A6AF2C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6FF3614"/>
    <w:multiLevelType w:val="hybridMultilevel"/>
    <w:tmpl w:val="1C74062A"/>
    <w:lvl w:ilvl="0" w:tplc="ACFA7E2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340477"/>
    <w:multiLevelType w:val="singleLevel"/>
    <w:tmpl w:val="EE0862E0"/>
    <w:lvl w:ilvl="0">
      <w:start w:val="8"/>
      <w:numFmt w:val="lowerLetter"/>
      <w:lvlText w:val="%1."/>
      <w:lvlJc w:val="left"/>
      <w:pPr>
        <w:tabs>
          <w:tab w:val="num" w:pos="720"/>
        </w:tabs>
        <w:ind w:left="720" w:hanging="720"/>
      </w:pPr>
      <w:rPr>
        <w:rFonts w:hint="default"/>
      </w:rPr>
    </w:lvl>
  </w:abstractNum>
  <w:abstractNum w:abstractNumId="8" w15:restartNumberingAfterBreak="0">
    <w:nsid w:val="5CC40ECF"/>
    <w:multiLevelType w:val="singleLevel"/>
    <w:tmpl w:val="C080764A"/>
    <w:lvl w:ilvl="0">
      <w:start w:val="7"/>
      <w:numFmt w:val="lowerLetter"/>
      <w:lvlText w:val="%1."/>
      <w:lvlJc w:val="left"/>
      <w:pPr>
        <w:tabs>
          <w:tab w:val="num" w:pos="720"/>
        </w:tabs>
        <w:ind w:left="720" w:hanging="720"/>
      </w:pPr>
      <w:rPr>
        <w:rFonts w:hint="default"/>
      </w:rPr>
    </w:lvl>
  </w:abstractNum>
  <w:abstractNum w:abstractNumId="9" w15:restartNumberingAfterBreak="0">
    <w:nsid w:val="665177D9"/>
    <w:multiLevelType w:val="hybridMultilevel"/>
    <w:tmpl w:val="310C22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91D3D8F"/>
    <w:multiLevelType w:val="singleLevel"/>
    <w:tmpl w:val="9404CC16"/>
    <w:lvl w:ilvl="0">
      <w:start w:val="1"/>
      <w:numFmt w:val="lowerRoman"/>
      <w:lvlText w:val="%1."/>
      <w:lvlJc w:val="left"/>
      <w:pPr>
        <w:tabs>
          <w:tab w:val="num" w:pos="720"/>
        </w:tabs>
        <w:ind w:left="720" w:hanging="720"/>
      </w:pPr>
      <w:rPr>
        <w:rFonts w:hint="default"/>
        <w:u w:val="single"/>
      </w:rPr>
    </w:lvl>
  </w:abstractNum>
  <w:abstractNum w:abstractNumId="11" w15:restartNumberingAfterBreak="0">
    <w:nsid w:val="6A2A2402"/>
    <w:multiLevelType w:val="hybridMultilevel"/>
    <w:tmpl w:val="0FDCD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540401"/>
    <w:multiLevelType w:val="hybridMultilevel"/>
    <w:tmpl w:val="76529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A3401EC"/>
    <w:multiLevelType w:val="singleLevel"/>
    <w:tmpl w:val="754A2ABA"/>
    <w:lvl w:ilvl="0">
      <w:start w:val="1"/>
      <w:numFmt w:val="lowerRoman"/>
      <w:lvlText w:val="%1."/>
      <w:lvlJc w:val="left"/>
      <w:pPr>
        <w:tabs>
          <w:tab w:val="num" w:pos="720"/>
        </w:tabs>
        <w:ind w:left="720" w:hanging="720"/>
      </w:pPr>
      <w:rPr>
        <w:rFonts w:hint="default"/>
      </w:rPr>
    </w:lvl>
  </w:abstractNum>
  <w:abstractNum w:abstractNumId="14" w15:restartNumberingAfterBreak="0">
    <w:nsid w:val="7CF76397"/>
    <w:multiLevelType w:val="singleLevel"/>
    <w:tmpl w:val="E29289E0"/>
    <w:lvl w:ilvl="0">
      <w:start w:val="1"/>
      <w:numFmt w:val="lowerLetter"/>
      <w:lvlText w:val="%1) "/>
      <w:legacy w:legacy="1" w:legacySpace="0" w:legacyIndent="360"/>
      <w:lvlJc w:val="left"/>
      <w:pPr>
        <w:ind w:left="648" w:hanging="360"/>
      </w:pPr>
      <w:rPr>
        <w:rFonts w:ascii="Times New Roman" w:hAnsi="Times New Roman" w:hint="default"/>
        <w:b w:val="0"/>
        <w:i w:val="0"/>
        <w:sz w:val="20"/>
        <w:u w:val="none"/>
      </w:rPr>
    </w:lvl>
  </w:abstractNum>
  <w:num w:numId="1" w16cid:durableId="812985615">
    <w:abstractNumId w:val="14"/>
  </w:num>
  <w:num w:numId="2" w16cid:durableId="1422486731">
    <w:abstractNumId w:val="11"/>
  </w:num>
  <w:num w:numId="3" w16cid:durableId="1229850801">
    <w:abstractNumId w:val="6"/>
  </w:num>
  <w:num w:numId="4" w16cid:durableId="595097754">
    <w:abstractNumId w:val="9"/>
  </w:num>
  <w:num w:numId="5" w16cid:durableId="920065280">
    <w:abstractNumId w:val="2"/>
  </w:num>
  <w:num w:numId="6" w16cid:durableId="668602864">
    <w:abstractNumId w:val="10"/>
  </w:num>
  <w:num w:numId="7" w16cid:durableId="945967362">
    <w:abstractNumId w:val="1"/>
  </w:num>
  <w:num w:numId="8" w16cid:durableId="1633317920">
    <w:abstractNumId w:val="13"/>
  </w:num>
  <w:num w:numId="9" w16cid:durableId="1020621284">
    <w:abstractNumId w:val="7"/>
  </w:num>
  <w:num w:numId="10" w16cid:durableId="298388659">
    <w:abstractNumId w:val="8"/>
  </w:num>
  <w:num w:numId="11" w16cid:durableId="1825855464">
    <w:abstractNumId w:val="4"/>
  </w:num>
  <w:num w:numId="12" w16cid:durableId="191765274">
    <w:abstractNumId w:val="0"/>
  </w:num>
  <w:num w:numId="13" w16cid:durableId="1948467165">
    <w:abstractNumId w:val="5"/>
  </w:num>
  <w:num w:numId="14" w16cid:durableId="253167337">
    <w:abstractNumId w:val="12"/>
  </w:num>
  <w:num w:numId="15" w16cid:durableId="1664508061">
    <w:abstractNumId w:val="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03"/>
    <w:rsid w:val="00015087"/>
    <w:rsid w:val="000906FD"/>
    <w:rsid w:val="000A48D6"/>
    <w:rsid w:val="000B2DF0"/>
    <w:rsid w:val="001A0E63"/>
    <w:rsid w:val="001A5AD5"/>
    <w:rsid w:val="001C47D1"/>
    <w:rsid w:val="001D3861"/>
    <w:rsid w:val="002039E9"/>
    <w:rsid w:val="00242A82"/>
    <w:rsid w:val="00263BA9"/>
    <w:rsid w:val="00321C41"/>
    <w:rsid w:val="003524E0"/>
    <w:rsid w:val="003566E1"/>
    <w:rsid w:val="003A0A2E"/>
    <w:rsid w:val="004370EC"/>
    <w:rsid w:val="00440993"/>
    <w:rsid w:val="004443D8"/>
    <w:rsid w:val="004F48E7"/>
    <w:rsid w:val="00506593"/>
    <w:rsid w:val="00570006"/>
    <w:rsid w:val="00590C6E"/>
    <w:rsid w:val="00667B40"/>
    <w:rsid w:val="006E646D"/>
    <w:rsid w:val="007B0E08"/>
    <w:rsid w:val="00811CC9"/>
    <w:rsid w:val="00816396"/>
    <w:rsid w:val="00824B27"/>
    <w:rsid w:val="008C7F93"/>
    <w:rsid w:val="008D509C"/>
    <w:rsid w:val="008D637C"/>
    <w:rsid w:val="009D5D0E"/>
    <w:rsid w:val="00A053A5"/>
    <w:rsid w:val="00A607C4"/>
    <w:rsid w:val="00AF073B"/>
    <w:rsid w:val="00AF7F29"/>
    <w:rsid w:val="00B06096"/>
    <w:rsid w:val="00B424F5"/>
    <w:rsid w:val="00B77A21"/>
    <w:rsid w:val="00BE6DE5"/>
    <w:rsid w:val="00C11DE0"/>
    <w:rsid w:val="00C42CCA"/>
    <w:rsid w:val="00C42D17"/>
    <w:rsid w:val="00D975AA"/>
    <w:rsid w:val="00DA1C88"/>
    <w:rsid w:val="00DA76AF"/>
    <w:rsid w:val="00DB7403"/>
    <w:rsid w:val="00E00005"/>
    <w:rsid w:val="00E0297A"/>
    <w:rsid w:val="00E41C89"/>
    <w:rsid w:val="00E5408B"/>
    <w:rsid w:val="00E85D8E"/>
    <w:rsid w:val="00F02651"/>
    <w:rsid w:val="00F10B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2050"/>
    <o:shapelayout v:ext="edit">
      <o:idmap v:ext="edit" data="2"/>
    </o:shapelayout>
  </w:shapeDefaults>
  <w:decimalSymbol w:val="."/>
  <w:listSeparator w:val=","/>
  <w14:docId w14:val="7D59ED8B"/>
  <w15:chartTrackingRefBased/>
  <w15:docId w15:val="{4D2C30C6-B6B3-4E81-B820-2E863F26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03"/>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DB7403"/>
    <w:pPr>
      <w:keepNext/>
      <w:outlineLvl w:val="0"/>
    </w:pPr>
    <w:rPr>
      <w:rFonts w:ascii="Tahoma" w:hAnsi="Tahoma"/>
      <w:b/>
      <w:sz w:val="20"/>
      <w:szCs w:val="20"/>
    </w:rPr>
  </w:style>
  <w:style w:type="paragraph" w:styleId="Heading2">
    <w:name w:val="heading 2"/>
    <w:basedOn w:val="Normal"/>
    <w:next w:val="Normal"/>
    <w:link w:val="Heading2Char"/>
    <w:qFormat/>
    <w:rsid w:val="00DB7403"/>
    <w:pPr>
      <w:keepNext/>
      <w:jc w:val="center"/>
      <w:outlineLvl w:val="1"/>
    </w:pPr>
    <w:rPr>
      <w:rFonts w:ascii="Tahoma" w:hAnsi="Tahoma"/>
      <w:b/>
      <w:sz w:val="32"/>
      <w:szCs w:val="20"/>
    </w:rPr>
  </w:style>
  <w:style w:type="paragraph" w:styleId="Heading3">
    <w:name w:val="heading 3"/>
    <w:basedOn w:val="Normal"/>
    <w:next w:val="Normal"/>
    <w:link w:val="Heading3Char"/>
    <w:qFormat/>
    <w:rsid w:val="00DB7403"/>
    <w:pPr>
      <w:keepNext/>
      <w:outlineLvl w:val="2"/>
    </w:pPr>
    <w:rPr>
      <w:rFonts w:ascii="Tahoma" w:hAnsi="Tahoma"/>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403"/>
    <w:rPr>
      <w:rFonts w:ascii="Tahoma" w:eastAsia="Times New Roman" w:hAnsi="Tahoma" w:cs="Times New Roman"/>
      <w:b/>
      <w:sz w:val="20"/>
      <w:szCs w:val="20"/>
      <w:lang w:val="en-US"/>
    </w:rPr>
  </w:style>
  <w:style w:type="character" w:customStyle="1" w:styleId="Heading2Char">
    <w:name w:val="Heading 2 Char"/>
    <w:basedOn w:val="DefaultParagraphFont"/>
    <w:link w:val="Heading2"/>
    <w:rsid w:val="00DB7403"/>
    <w:rPr>
      <w:rFonts w:ascii="Tahoma" w:eastAsia="Times New Roman" w:hAnsi="Tahoma" w:cs="Times New Roman"/>
      <w:b/>
      <w:sz w:val="32"/>
      <w:szCs w:val="20"/>
      <w:lang w:val="en-US"/>
    </w:rPr>
  </w:style>
  <w:style w:type="character" w:customStyle="1" w:styleId="Heading3Char">
    <w:name w:val="Heading 3 Char"/>
    <w:basedOn w:val="DefaultParagraphFont"/>
    <w:link w:val="Heading3"/>
    <w:rsid w:val="00DB7403"/>
    <w:rPr>
      <w:rFonts w:ascii="Tahoma" w:eastAsia="Times New Roman" w:hAnsi="Tahoma" w:cs="Times New Roman"/>
      <w:b/>
      <w:sz w:val="22"/>
      <w:szCs w:val="20"/>
      <w:lang w:val="en-US"/>
    </w:rPr>
  </w:style>
  <w:style w:type="character" w:styleId="Strong">
    <w:name w:val="Strong"/>
    <w:qFormat/>
    <w:rsid w:val="00DB7403"/>
    <w:rPr>
      <w:b/>
    </w:rPr>
  </w:style>
  <w:style w:type="paragraph" w:styleId="BodyText2">
    <w:name w:val="Body Text 2"/>
    <w:basedOn w:val="Normal"/>
    <w:link w:val="BodyText2Char"/>
    <w:rsid w:val="00DB7403"/>
    <w:pPr>
      <w:jc w:val="both"/>
    </w:pPr>
    <w:rPr>
      <w:color w:val="3366FF"/>
      <w:sz w:val="22"/>
    </w:rPr>
  </w:style>
  <w:style w:type="character" w:customStyle="1" w:styleId="BodyText2Char">
    <w:name w:val="Body Text 2 Char"/>
    <w:basedOn w:val="DefaultParagraphFont"/>
    <w:link w:val="BodyText2"/>
    <w:rsid w:val="00DB7403"/>
    <w:rPr>
      <w:rFonts w:ascii="Times New Roman" w:eastAsia="Times New Roman" w:hAnsi="Times New Roman" w:cs="Times New Roman"/>
      <w:color w:val="3366FF"/>
      <w:sz w:val="22"/>
      <w:szCs w:val="24"/>
      <w:lang w:val="en-US"/>
    </w:rPr>
  </w:style>
  <w:style w:type="paragraph" w:styleId="NormalWeb">
    <w:name w:val="Normal (Web)"/>
    <w:basedOn w:val="Normal"/>
    <w:uiPriority w:val="99"/>
    <w:rsid w:val="00DB7403"/>
    <w:pPr>
      <w:spacing w:before="100" w:beforeAutospacing="1" w:after="100" w:afterAutospacing="1"/>
    </w:pPr>
    <w:rPr>
      <w:rFonts w:ascii="Arial" w:hAnsi="Arial" w:cs="Arial"/>
    </w:rPr>
  </w:style>
  <w:style w:type="paragraph" w:styleId="BodyText">
    <w:name w:val="Body Text"/>
    <w:basedOn w:val="Normal"/>
    <w:link w:val="BodyTextChar"/>
    <w:rsid w:val="00DB7403"/>
    <w:pPr>
      <w:spacing w:after="120"/>
    </w:pPr>
  </w:style>
  <w:style w:type="character" w:customStyle="1" w:styleId="BodyTextChar">
    <w:name w:val="Body Text Char"/>
    <w:basedOn w:val="DefaultParagraphFont"/>
    <w:link w:val="BodyText"/>
    <w:rsid w:val="00DB7403"/>
    <w:rPr>
      <w:rFonts w:ascii="Times New Roman" w:eastAsia="Times New Roman" w:hAnsi="Times New Roman" w:cs="Times New Roman"/>
      <w:szCs w:val="24"/>
      <w:lang w:val="en-US"/>
    </w:rPr>
  </w:style>
  <w:style w:type="paragraph" w:styleId="Header">
    <w:name w:val="header"/>
    <w:basedOn w:val="Normal"/>
    <w:link w:val="HeaderChar"/>
    <w:rsid w:val="00DB7403"/>
    <w:pPr>
      <w:tabs>
        <w:tab w:val="center" w:pos="4320"/>
        <w:tab w:val="right" w:pos="8640"/>
      </w:tabs>
    </w:pPr>
    <w:rPr>
      <w:sz w:val="20"/>
      <w:szCs w:val="20"/>
    </w:rPr>
  </w:style>
  <w:style w:type="character" w:customStyle="1" w:styleId="HeaderChar">
    <w:name w:val="Header Char"/>
    <w:basedOn w:val="DefaultParagraphFont"/>
    <w:link w:val="Header"/>
    <w:rsid w:val="00DB7403"/>
    <w:rPr>
      <w:rFonts w:ascii="Times New Roman" w:eastAsia="Times New Roman" w:hAnsi="Times New Roman" w:cs="Times New Roman"/>
      <w:sz w:val="20"/>
      <w:szCs w:val="20"/>
      <w:lang w:val="en-US"/>
    </w:rPr>
  </w:style>
  <w:style w:type="paragraph" w:styleId="Title">
    <w:name w:val="Title"/>
    <w:basedOn w:val="Normal"/>
    <w:link w:val="TitleChar"/>
    <w:qFormat/>
    <w:rsid w:val="00DB7403"/>
    <w:pPr>
      <w:jc w:val="center"/>
    </w:pPr>
    <w:rPr>
      <w:rFonts w:ascii="Tahoma" w:hAnsi="Tahoma"/>
      <w:b/>
      <w:sz w:val="22"/>
      <w:szCs w:val="20"/>
    </w:rPr>
  </w:style>
  <w:style w:type="character" w:customStyle="1" w:styleId="TitleChar">
    <w:name w:val="Title Char"/>
    <w:basedOn w:val="DefaultParagraphFont"/>
    <w:link w:val="Title"/>
    <w:rsid w:val="00DB7403"/>
    <w:rPr>
      <w:rFonts w:ascii="Tahoma" w:eastAsia="Times New Roman" w:hAnsi="Tahoma" w:cs="Times New Roman"/>
      <w:b/>
      <w:sz w:val="22"/>
      <w:szCs w:val="20"/>
      <w:lang w:val="en-US"/>
    </w:rPr>
  </w:style>
  <w:style w:type="paragraph" w:customStyle="1" w:styleId="Default">
    <w:name w:val="Default"/>
    <w:rsid w:val="00DB7403"/>
    <w:pPr>
      <w:autoSpaceDE w:val="0"/>
      <w:autoSpaceDN w:val="0"/>
      <w:adjustRightInd w:val="0"/>
    </w:pPr>
    <w:rPr>
      <w:rFonts w:ascii="Times New Roman" w:eastAsia="Times New Roman" w:hAnsi="Times New Roman" w:cs="Times New Roman"/>
      <w:color w:val="000000"/>
      <w:szCs w:val="24"/>
      <w:lang w:val="en-US"/>
    </w:rPr>
  </w:style>
  <w:style w:type="paragraph" w:styleId="Subtitle">
    <w:name w:val="Subtitle"/>
    <w:basedOn w:val="Normal"/>
    <w:link w:val="SubtitleChar"/>
    <w:qFormat/>
    <w:rsid w:val="00DB7403"/>
    <w:rPr>
      <w:b/>
      <w:szCs w:val="20"/>
      <w:u w:val="single"/>
    </w:rPr>
  </w:style>
  <w:style w:type="character" w:customStyle="1" w:styleId="SubtitleChar">
    <w:name w:val="Subtitle Char"/>
    <w:basedOn w:val="DefaultParagraphFont"/>
    <w:link w:val="Subtitle"/>
    <w:rsid w:val="00DB7403"/>
    <w:rPr>
      <w:rFonts w:ascii="Times New Roman" w:eastAsia="Times New Roman" w:hAnsi="Times New Roman" w:cs="Times New Roman"/>
      <w:b/>
      <w:szCs w:val="20"/>
      <w:u w:val="single"/>
      <w:lang w:val="en-US"/>
    </w:rPr>
  </w:style>
  <w:style w:type="character" w:styleId="Hyperlink">
    <w:name w:val="Hyperlink"/>
    <w:basedOn w:val="DefaultParagraphFont"/>
    <w:uiPriority w:val="99"/>
    <w:unhideWhenUsed/>
    <w:rsid w:val="00DB7403"/>
    <w:rPr>
      <w:color w:val="0563C1" w:themeColor="hyperlink"/>
      <w:u w:val="single"/>
    </w:rPr>
  </w:style>
  <w:style w:type="character" w:styleId="UnresolvedMention">
    <w:name w:val="Unresolved Mention"/>
    <w:basedOn w:val="DefaultParagraphFont"/>
    <w:uiPriority w:val="99"/>
    <w:semiHidden/>
    <w:unhideWhenUsed/>
    <w:rsid w:val="00DB7403"/>
    <w:rPr>
      <w:color w:val="808080"/>
      <w:shd w:val="clear" w:color="auto" w:fill="E6E6E6"/>
    </w:rPr>
  </w:style>
  <w:style w:type="table" w:styleId="TableGrid">
    <w:name w:val="Table Grid"/>
    <w:basedOn w:val="TableNormal"/>
    <w:uiPriority w:val="39"/>
    <w:rsid w:val="00DB74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403"/>
    <w:pPr>
      <w:ind w:left="720"/>
      <w:contextualSpacing/>
    </w:pPr>
    <w:rPr>
      <w:rFonts w:asciiTheme="minorHAnsi" w:eastAsiaTheme="minorHAnsi" w:hAnsiTheme="minorHAnsi" w:cstheme="minorBidi"/>
      <w:sz w:val="22"/>
      <w:szCs w:val="22"/>
      <w:lang w:val="en-CA"/>
    </w:rPr>
  </w:style>
  <w:style w:type="paragraph" w:styleId="Footer">
    <w:name w:val="footer"/>
    <w:basedOn w:val="Normal"/>
    <w:link w:val="FooterChar"/>
    <w:uiPriority w:val="99"/>
    <w:unhideWhenUsed/>
    <w:rsid w:val="00321C41"/>
    <w:pPr>
      <w:tabs>
        <w:tab w:val="center" w:pos="4680"/>
        <w:tab w:val="right" w:pos="9360"/>
      </w:tabs>
    </w:pPr>
  </w:style>
  <w:style w:type="character" w:customStyle="1" w:styleId="FooterChar">
    <w:name w:val="Footer Char"/>
    <w:basedOn w:val="DefaultParagraphFont"/>
    <w:link w:val="Footer"/>
    <w:uiPriority w:val="99"/>
    <w:rsid w:val="00321C41"/>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2001brandt@gmail.com"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andace@rockwellpd.com" TargetMode="Externa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DePena</dc:creator>
  <cp:keywords/>
  <dc:description/>
  <cp:lastModifiedBy>Jason Miller</cp:lastModifiedBy>
  <cp:revision>2</cp:revision>
  <cp:lastPrinted>2019-06-24T19:46:00Z</cp:lastPrinted>
  <dcterms:created xsi:type="dcterms:W3CDTF">2023-07-07T13:26:00Z</dcterms:created>
  <dcterms:modified xsi:type="dcterms:W3CDTF">2023-07-07T13:26:00Z</dcterms:modified>
</cp:coreProperties>
</file>