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A013C" w14:textId="77777777" w:rsidR="004B6EF8" w:rsidRDefault="004B6EF8" w:rsidP="00453AB2">
      <w:pPr>
        <w:autoSpaceDE w:val="0"/>
        <w:autoSpaceDN w:val="0"/>
        <w:adjustRightInd w:val="0"/>
        <w:spacing w:after="0" w:line="240" w:lineRule="auto"/>
        <w:jc w:val="center"/>
        <w:rPr>
          <w:rFonts w:cstheme="minorHAnsi"/>
          <w:b/>
          <w:bCs/>
          <w:sz w:val="32"/>
          <w:szCs w:val="32"/>
        </w:rPr>
      </w:pPr>
      <w:bookmarkStart w:id="0" w:name="_GoBack"/>
      <w:bookmarkEnd w:id="0"/>
    </w:p>
    <w:p w14:paraId="6F0AEE32" w14:textId="77777777" w:rsidR="004B6EF8" w:rsidRDefault="004B6EF8" w:rsidP="00453AB2">
      <w:pPr>
        <w:autoSpaceDE w:val="0"/>
        <w:autoSpaceDN w:val="0"/>
        <w:adjustRightInd w:val="0"/>
        <w:spacing w:after="0" w:line="240" w:lineRule="auto"/>
        <w:jc w:val="center"/>
        <w:rPr>
          <w:rFonts w:cstheme="minorHAnsi"/>
          <w:b/>
          <w:bCs/>
          <w:sz w:val="32"/>
          <w:szCs w:val="32"/>
        </w:rPr>
      </w:pPr>
    </w:p>
    <w:p w14:paraId="4BC2D78D" w14:textId="77777777" w:rsidR="004B6EF8" w:rsidRDefault="004B6EF8" w:rsidP="00453AB2">
      <w:pPr>
        <w:autoSpaceDE w:val="0"/>
        <w:autoSpaceDN w:val="0"/>
        <w:adjustRightInd w:val="0"/>
        <w:spacing w:after="0" w:line="240" w:lineRule="auto"/>
        <w:jc w:val="center"/>
        <w:rPr>
          <w:rFonts w:cstheme="minorHAnsi"/>
          <w:b/>
          <w:bCs/>
          <w:sz w:val="32"/>
          <w:szCs w:val="32"/>
        </w:rPr>
      </w:pPr>
    </w:p>
    <w:p w14:paraId="428CB0E3" w14:textId="77777777" w:rsidR="004B6EF8" w:rsidRDefault="004B6EF8" w:rsidP="00453AB2">
      <w:pPr>
        <w:autoSpaceDE w:val="0"/>
        <w:autoSpaceDN w:val="0"/>
        <w:adjustRightInd w:val="0"/>
        <w:spacing w:after="0" w:line="240" w:lineRule="auto"/>
        <w:jc w:val="center"/>
        <w:rPr>
          <w:rFonts w:cstheme="minorHAnsi"/>
          <w:b/>
          <w:bCs/>
          <w:sz w:val="32"/>
          <w:szCs w:val="32"/>
        </w:rPr>
      </w:pPr>
    </w:p>
    <w:p w14:paraId="5C1AD34B" w14:textId="77777777" w:rsidR="004B6EF8" w:rsidRDefault="004B6EF8" w:rsidP="00453AB2">
      <w:pPr>
        <w:autoSpaceDE w:val="0"/>
        <w:autoSpaceDN w:val="0"/>
        <w:adjustRightInd w:val="0"/>
        <w:spacing w:after="0" w:line="240" w:lineRule="auto"/>
        <w:jc w:val="center"/>
        <w:rPr>
          <w:rFonts w:cstheme="minorHAnsi"/>
          <w:b/>
          <w:bCs/>
          <w:sz w:val="32"/>
          <w:szCs w:val="32"/>
        </w:rPr>
      </w:pPr>
    </w:p>
    <w:p w14:paraId="7D213074" w14:textId="77777777" w:rsidR="00F56B90" w:rsidRPr="0039444C" w:rsidRDefault="00F56B90" w:rsidP="00F56B90">
      <w:pPr>
        <w:autoSpaceDE w:val="0"/>
        <w:autoSpaceDN w:val="0"/>
        <w:adjustRightInd w:val="0"/>
        <w:spacing w:after="0" w:line="240" w:lineRule="auto"/>
        <w:jc w:val="center"/>
        <w:rPr>
          <w:rFonts w:ascii="Arial" w:hAnsi="Arial" w:cs="Arial"/>
          <w:b/>
          <w:bCs/>
          <w:color w:val="000000" w:themeColor="text1"/>
          <w:sz w:val="48"/>
          <w:szCs w:val="48"/>
        </w:rPr>
      </w:pPr>
      <w:r w:rsidRPr="0039444C">
        <w:rPr>
          <w:rFonts w:ascii="Arial" w:hAnsi="Arial" w:cs="Arial"/>
          <w:b/>
          <w:bCs/>
          <w:color w:val="000000" w:themeColor="text1"/>
          <w:sz w:val="48"/>
          <w:szCs w:val="48"/>
        </w:rPr>
        <w:t>BYLAWS</w:t>
      </w:r>
    </w:p>
    <w:p w14:paraId="7D4CD2DD" w14:textId="77777777" w:rsidR="00F56B90" w:rsidRPr="0039444C" w:rsidRDefault="00F56B90" w:rsidP="00F56B90">
      <w:pPr>
        <w:autoSpaceDE w:val="0"/>
        <w:autoSpaceDN w:val="0"/>
        <w:adjustRightInd w:val="0"/>
        <w:spacing w:after="0" w:line="240" w:lineRule="auto"/>
        <w:jc w:val="center"/>
        <w:rPr>
          <w:rFonts w:ascii="Arial" w:hAnsi="Arial" w:cs="Arial"/>
          <w:b/>
          <w:bCs/>
          <w:color w:val="000000" w:themeColor="text1"/>
          <w:sz w:val="48"/>
          <w:szCs w:val="48"/>
        </w:rPr>
      </w:pPr>
      <w:proofErr w:type="gramStart"/>
      <w:r w:rsidRPr="0039444C">
        <w:rPr>
          <w:rFonts w:ascii="Arial" w:hAnsi="Arial" w:cs="Arial"/>
          <w:b/>
          <w:bCs/>
          <w:color w:val="000000" w:themeColor="text1"/>
          <w:sz w:val="48"/>
          <w:szCs w:val="48"/>
        </w:rPr>
        <w:t>of</w:t>
      </w:r>
      <w:proofErr w:type="gramEnd"/>
    </w:p>
    <w:p w14:paraId="07426AE4" w14:textId="77777777" w:rsidR="00F56B90" w:rsidRDefault="00F56B90" w:rsidP="00F56B90">
      <w:pPr>
        <w:jc w:val="center"/>
        <w:rPr>
          <w:rFonts w:ascii="Arial" w:hAnsi="Arial" w:cs="Arial"/>
          <w:b/>
          <w:bCs/>
          <w:color w:val="000000" w:themeColor="text1"/>
          <w:sz w:val="48"/>
          <w:szCs w:val="48"/>
        </w:rPr>
      </w:pPr>
      <w:r w:rsidRPr="0039444C">
        <w:rPr>
          <w:rFonts w:ascii="Arial" w:hAnsi="Arial" w:cs="Arial"/>
          <w:b/>
          <w:bCs/>
          <w:color w:val="000000" w:themeColor="text1"/>
          <w:sz w:val="48"/>
          <w:szCs w:val="48"/>
        </w:rPr>
        <w:t>THE ZONE 5 RINGETTE ASSOCIATION</w:t>
      </w:r>
    </w:p>
    <w:p w14:paraId="2EF25E6C" w14:textId="264E1BEC" w:rsidR="00F56B90" w:rsidRPr="0039444C" w:rsidRDefault="00A75D41" w:rsidP="00F56B90">
      <w:pPr>
        <w:jc w:val="center"/>
        <w:rPr>
          <w:rFonts w:ascii="Arial" w:hAnsi="Arial" w:cs="Arial"/>
          <w:b/>
          <w:bCs/>
          <w:color w:val="000000" w:themeColor="text1"/>
          <w:sz w:val="48"/>
          <w:szCs w:val="48"/>
        </w:rPr>
      </w:pPr>
      <w:r>
        <w:rPr>
          <w:rFonts w:ascii="Arial" w:hAnsi="Arial" w:cs="Arial"/>
          <w:b/>
          <w:bCs/>
          <w:color w:val="000000" w:themeColor="text1"/>
          <w:sz w:val="48"/>
          <w:szCs w:val="48"/>
          <w:u w:val="single"/>
        </w:rPr>
        <w:t xml:space="preserve">November 1, </w:t>
      </w:r>
      <w:r w:rsidR="00F56B90">
        <w:rPr>
          <w:rFonts w:ascii="Arial" w:hAnsi="Arial" w:cs="Arial"/>
          <w:b/>
          <w:bCs/>
          <w:color w:val="000000" w:themeColor="text1"/>
          <w:sz w:val="48"/>
          <w:szCs w:val="48"/>
          <w:u w:val="single"/>
        </w:rPr>
        <w:t>2020</w:t>
      </w:r>
    </w:p>
    <w:p w14:paraId="231D23C3" w14:textId="77777777" w:rsidR="00F56B90" w:rsidRPr="0039444C" w:rsidRDefault="00F56B90" w:rsidP="00F56B90">
      <w:pPr>
        <w:jc w:val="center"/>
        <w:rPr>
          <w:rFonts w:ascii="Arial" w:hAnsi="Arial" w:cs="Arial"/>
          <w:b/>
          <w:bCs/>
          <w:color w:val="000000" w:themeColor="text1"/>
          <w:sz w:val="48"/>
          <w:szCs w:val="48"/>
        </w:rPr>
      </w:pPr>
    </w:p>
    <w:p w14:paraId="15D41858" w14:textId="77777777" w:rsidR="004B6EF8" w:rsidRDefault="004B6EF8" w:rsidP="00453AB2">
      <w:pPr>
        <w:autoSpaceDE w:val="0"/>
        <w:autoSpaceDN w:val="0"/>
        <w:adjustRightInd w:val="0"/>
        <w:spacing w:after="0" w:line="240" w:lineRule="auto"/>
        <w:jc w:val="center"/>
        <w:rPr>
          <w:rFonts w:cstheme="minorHAnsi"/>
          <w:b/>
          <w:bCs/>
          <w:sz w:val="32"/>
          <w:szCs w:val="32"/>
        </w:rPr>
      </w:pPr>
    </w:p>
    <w:p w14:paraId="6C7915F4" w14:textId="77777777" w:rsidR="004B6EF8" w:rsidRDefault="004B6EF8" w:rsidP="00453AB2">
      <w:pPr>
        <w:autoSpaceDE w:val="0"/>
        <w:autoSpaceDN w:val="0"/>
        <w:adjustRightInd w:val="0"/>
        <w:spacing w:after="0" w:line="240" w:lineRule="auto"/>
        <w:jc w:val="center"/>
        <w:rPr>
          <w:rFonts w:cstheme="minorHAnsi"/>
          <w:b/>
          <w:bCs/>
          <w:sz w:val="32"/>
          <w:szCs w:val="32"/>
        </w:rPr>
      </w:pPr>
    </w:p>
    <w:p w14:paraId="1171A52F" w14:textId="77777777" w:rsidR="004B6EF8" w:rsidRDefault="004B6EF8" w:rsidP="00453AB2">
      <w:pPr>
        <w:autoSpaceDE w:val="0"/>
        <w:autoSpaceDN w:val="0"/>
        <w:adjustRightInd w:val="0"/>
        <w:spacing w:after="0" w:line="240" w:lineRule="auto"/>
        <w:jc w:val="center"/>
        <w:rPr>
          <w:rFonts w:cstheme="minorHAnsi"/>
          <w:b/>
          <w:bCs/>
          <w:sz w:val="32"/>
          <w:szCs w:val="32"/>
        </w:rPr>
      </w:pPr>
    </w:p>
    <w:p w14:paraId="13038C1B" w14:textId="77777777" w:rsidR="004B6EF8" w:rsidRDefault="004B6EF8" w:rsidP="00453AB2">
      <w:pPr>
        <w:autoSpaceDE w:val="0"/>
        <w:autoSpaceDN w:val="0"/>
        <w:adjustRightInd w:val="0"/>
        <w:spacing w:after="0" w:line="240" w:lineRule="auto"/>
        <w:jc w:val="center"/>
        <w:rPr>
          <w:rFonts w:cstheme="minorHAnsi"/>
          <w:b/>
          <w:bCs/>
          <w:sz w:val="32"/>
          <w:szCs w:val="32"/>
        </w:rPr>
      </w:pPr>
    </w:p>
    <w:p w14:paraId="6D80C79E" w14:textId="77777777" w:rsidR="004B6EF8" w:rsidRDefault="004B6EF8" w:rsidP="00453AB2">
      <w:pPr>
        <w:autoSpaceDE w:val="0"/>
        <w:autoSpaceDN w:val="0"/>
        <w:adjustRightInd w:val="0"/>
        <w:spacing w:after="0" w:line="240" w:lineRule="auto"/>
        <w:jc w:val="center"/>
        <w:rPr>
          <w:rFonts w:cstheme="minorHAnsi"/>
          <w:b/>
          <w:bCs/>
          <w:sz w:val="32"/>
          <w:szCs w:val="32"/>
        </w:rPr>
      </w:pPr>
    </w:p>
    <w:p w14:paraId="6F657B1A" w14:textId="77777777" w:rsidR="004B6EF8" w:rsidRDefault="004B6EF8" w:rsidP="00453AB2">
      <w:pPr>
        <w:autoSpaceDE w:val="0"/>
        <w:autoSpaceDN w:val="0"/>
        <w:adjustRightInd w:val="0"/>
        <w:spacing w:after="0" w:line="240" w:lineRule="auto"/>
        <w:jc w:val="center"/>
        <w:rPr>
          <w:rFonts w:cstheme="minorHAnsi"/>
          <w:b/>
          <w:bCs/>
          <w:sz w:val="32"/>
          <w:szCs w:val="32"/>
        </w:rPr>
      </w:pPr>
    </w:p>
    <w:p w14:paraId="19E32018" w14:textId="77777777" w:rsidR="004B6EF8" w:rsidRDefault="004B6EF8" w:rsidP="00453AB2">
      <w:pPr>
        <w:autoSpaceDE w:val="0"/>
        <w:autoSpaceDN w:val="0"/>
        <w:adjustRightInd w:val="0"/>
        <w:spacing w:after="0" w:line="240" w:lineRule="auto"/>
        <w:jc w:val="center"/>
        <w:rPr>
          <w:rFonts w:cstheme="minorHAnsi"/>
          <w:b/>
          <w:bCs/>
          <w:sz w:val="32"/>
          <w:szCs w:val="32"/>
        </w:rPr>
      </w:pPr>
    </w:p>
    <w:p w14:paraId="41B6F83C" w14:textId="77777777" w:rsidR="004B6EF8" w:rsidRDefault="004B6EF8" w:rsidP="00453AB2">
      <w:pPr>
        <w:autoSpaceDE w:val="0"/>
        <w:autoSpaceDN w:val="0"/>
        <w:adjustRightInd w:val="0"/>
        <w:spacing w:after="0" w:line="240" w:lineRule="auto"/>
        <w:jc w:val="center"/>
        <w:rPr>
          <w:rFonts w:cstheme="minorHAnsi"/>
          <w:b/>
          <w:bCs/>
          <w:sz w:val="32"/>
          <w:szCs w:val="32"/>
        </w:rPr>
      </w:pPr>
    </w:p>
    <w:p w14:paraId="6679E97A" w14:textId="77777777" w:rsidR="004B6EF8" w:rsidRDefault="004B6EF8" w:rsidP="00453AB2">
      <w:pPr>
        <w:autoSpaceDE w:val="0"/>
        <w:autoSpaceDN w:val="0"/>
        <w:adjustRightInd w:val="0"/>
        <w:spacing w:after="0" w:line="240" w:lineRule="auto"/>
        <w:jc w:val="center"/>
        <w:rPr>
          <w:rFonts w:cstheme="minorHAnsi"/>
          <w:b/>
          <w:bCs/>
          <w:sz w:val="32"/>
          <w:szCs w:val="32"/>
        </w:rPr>
      </w:pPr>
    </w:p>
    <w:p w14:paraId="67F39EF6" w14:textId="77777777" w:rsidR="004B6EF8" w:rsidRDefault="004B6EF8" w:rsidP="00453AB2">
      <w:pPr>
        <w:autoSpaceDE w:val="0"/>
        <w:autoSpaceDN w:val="0"/>
        <w:adjustRightInd w:val="0"/>
        <w:spacing w:after="0" w:line="240" w:lineRule="auto"/>
        <w:jc w:val="center"/>
        <w:rPr>
          <w:rFonts w:cstheme="minorHAnsi"/>
          <w:b/>
          <w:bCs/>
          <w:sz w:val="32"/>
          <w:szCs w:val="32"/>
        </w:rPr>
      </w:pPr>
    </w:p>
    <w:p w14:paraId="3D125FB2" w14:textId="77777777" w:rsidR="004B6EF8" w:rsidRDefault="004B6EF8" w:rsidP="00453AB2">
      <w:pPr>
        <w:autoSpaceDE w:val="0"/>
        <w:autoSpaceDN w:val="0"/>
        <w:adjustRightInd w:val="0"/>
        <w:spacing w:after="0" w:line="240" w:lineRule="auto"/>
        <w:jc w:val="center"/>
        <w:rPr>
          <w:rFonts w:cstheme="minorHAnsi"/>
          <w:b/>
          <w:bCs/>
          <w:sz w:val="32"/>
          <w:szCs w:val="32"/>
        </w:rPr>
      </w:pPr>
    </w:p>
    <w:p w14:paraId="3C5F5AFB" w14:textId="77777777" w:rsidR="004B6EF8" w:rsidRDefault="004B6EF8" w:rsidP="00453AB2">
      <w:pPr>
        <w:autoSpaceDE w:val="0"/>
        <w:autoSpaceDN w:val="0"/>
        <w:adjustRightInd w:val="0"/>
        <w:spacing w:after="0" w:line="240" w:lineRule="auto"/>
        <w:jc w:val="center"/>
        <w:rPr>
          <w:rFonts w:cstheme="minorHAnsi"/>
          <w:b/>
          <w:bCs/>
          <w:sz w:val="32"/>
          <w:szCs w:val="32"/>
        </w:rPr>
      </w:pPr>
    </w:p>
    <w:p w14:paraId="6DBB4D12" w14:textId="77777777" w:rsidR="004B6EF8" w:rsidRDefault="004B6EF8" w:rsidP="00453AB2">
      <w:pPr>
        <w:autoSpaceDE w:val="0"/>
        <w:autoSpaceDN w:val="0"/>
        <w:adjustRightInd w:val="0"/>
        <w:spacing w:after="0" w:line="240" w:lineRule="auto"/>
        <w:jc w:val="center"/>
        <w:rPr>
          <w:rFonts w:cstheme="minorHAnsi"/>
          <w:b/>
          <w:bCs/>
          <w:sz w:val="32"/>
          <w:szCs w:val="32"/>
        </w:rPr>
      </w:pPr>
    </w:p>
    <w:p w14:paraId="2684F188" w14:textId="77777777" w:rsidR="004B6EF8" w:rsidRDefault="004B6EF8" w:rsidP="00453AB2">
      <w:pPr>
        <w:autoSpaceDE w:val="0"/>
        <w:autoSpaceDN w:val="0"/>
        <w:adjustRightInd w:val="0"/>
        <w:spacing w:after="0" w:line="240" w:lineRule="auto"/>
        <w:jc w:val="center"/>
        <w:rPr>
          <w:rFonts w:cstheme="minorHAnsi"/>
          <w:b/>
          <w:bCs/>
          <w:sz w:val="32"/>
          <w:szCs w:val="32"/>
        </w:rPr>
      </w:pPr>
    </w:p>
    <w:p w14:paraId="1602A40A" w14:textId="6EF29BA4" w:rsidR="004B6EF8" w:rsidRDefault="004B6EF8" w:rsidP="00453AB2">
      <w:pPr>
        <w:autoSpaceDE w:val="0"/>
        <w:autoSpaceDN w:val="0"/>
        <w:adjustRightInd w:val="0"/>
        <w:spacing w:after="0" w:line="240" w:lineRule="auto"/>
        <w:jc w:val="center"/>
        <w:rPr>
          <w:rFonts w:cstheme="minorHAnsi"/>
          <w:b/>
          <w:bCs/>
          <w:sz w:val="32"/>
          <w:szCs w:val="32"/>
        </w:rPr>
      </w:pPr>
    </w:p>
    <w:p w14:paraId="6C49D0F2" w14:textId="66E1C32E" w:rsidR="00F56B90" w:rsidRDefault="00F56B90" w:rsidP="00453AB2">
      <w:pPr>
        <w:autoSpaceDE w:val="0"/>
        <w:autoSpaceDN w:val="0"/>
        <w:adjustRightInd w:val="0"/>
        <w:spacing w:after="0" w:line="240" w:lineRule="auto"/>
        <w:jc w:val="center"/>
        <w:rPr>
          <w:rFonts w:cstheme="minorHAnsi"/>
          <w:b/>
          <w:bCs/>
          <w:sz w:val="32"/>
          <w:szCs w:val="32"/>
        </w:rPr>
      </w:pPr>
    </w:p>
    <w:p w14:paraId="7E09B1DF" w14:textId="54F9A302" w:rsidR="00F56B90" w:rsidRDefault="00F56B90" w:rsidP="00453AB2">
      <w:pPr>
        <w:autoSpaceDE w:val="0"/>
        <w:autoSpaceDN w:val="0"/>
        <w:adjustRightInd w:val="0"/>
        <w:spacing w:after="0" w:line="240" w:lineRule="auto"/>
        <w:jc w:val="center"/>
        <w:rPr>
          <w:rFonts w:cstheme="minorHAnsi"/>
          <w:b/>
          <w:bCs/>
          <w:sz w:val="32"/>
          <w:szCs w:val="32"/>
        </w:rPr>
      </w:pPr>
    </w:p>
    <w:p w14:paraId="07EF6C41" w14:textId="0718BC01" w:rsidR="00F56B90" w:rsidRDefault="00F56B90" w:rsidP="00453AB2">
      <w:pPr>
        <w:autoSpaceDE w:val="0"/>
        <w:autoSpaceDN w:val="0"/>
        <w:adjustRightInd w:val="0"/>
        <w:spacing w:after="0" w:line="240" w:lineRule="auto"/>
        <w:jc w:val="center"/>
        <w:rPr>
          <w:rFonts w:cstheme="minorHAnsi"/>
          <w:b/>
          <w:bCs/>
          <w:sz w:val="32"/>
          <w:szCs w:val="32"/>
        </w:rPr>
      </w:pPr>
    </w:p>
    <w:p w14:paraId="5AF1234A" w14:textId="6FE3BF2C" w:rsidR="00F56B90" w:rsidRDefault="00F56B90" w:rsidP="00453AB2">
      <w:pPr>
        <w:autoSpaceDE w:val="0"/>
        <w:autoSpaceDN w:val="0"/>
        <w:adjustRightInd w:val="0"/>
        <w:spacing w:after="0" w:line="240" w:lineRule="auto"/>
        <w:jc w:val="center"/>
        <w:rPr>
          <w:rFonts w:cstheme="minorHAnsi"/>
          <w:b/>
          <w:bCs/>
          <w:sz w:val="32"/>
          <w:szCs w:val="32"/>
        </w:rPr>
      </w:pPr>
    </w:p>
    <w:p w14:paraId="0F29ED67" w14:textId="568549FB" w:rsidR="00F56B90" w:rsidRDefault="00F56B90" w:rsidP="00453AB2">
      <w:pPr>
        <w:autoSpaceDE w:val="0"/>
        <w:autoSpaceDN w:val="0"/>
        <w:adjustRightInd w:val="0"/>
        <w:spacing w:after="0" w:line="240" w:lineRule="auto"/>
        <w:jc w:val="center"/>
        <w:rPr>
          <w:rFonts w:cstheme="minorHAnsi"/>
          <w:b/>
          <w:bCs/>
          <w:sz w:val="32"/>
          <w:szCs w:val="32"/>
        </w:rPr>
      </w:pPr>
    </w:p>
    <w:p w14:paraId="5273F98D" w14:textId="77777777" w:rsidR="00F56B90" w:rsidRDefault="00F56B90" w:rsidP="00453AB2">
      <w:pPr>
        <w:autoSpaceDE w:val="0"/>
        <w:autoSpaceDN w:val="0"/>
        <w:adjustRightInd w:val="0"/>
        <w:spacing w:after="0" w:line="240" w:lineRule="auto"/>
        <w:jc w:val="center"/>
        <w:rPr>
          <w:rFonts w:cstheme="minorHAnsi"/>
          <w:b/>
          <w:bCs/>
          <w:sz w:val="32"/>
          <w:szCs w:val="32"/>
        </w:rPr>
      </w:pPr>
    </w:p>
    <w:p w14:paraId="69F5E85C" w14:textId="5532B97C" w:rsidR="00214445" w:rsidRPr="00453AB2" w:rsidRDefault="00214445" w:rsidP="00453AB2">
      <w:pPr>
        <w:autoSpaceDE w:val="0"/>
        <w:autoSpaceDN w:val="0"/>
        <w:adjustRightInd w:val="0"/>
        <w:spacing w:after="0" w:line="240" w:lineRule="auto"/>
        <w:jc w:val="center"/>
        <w:rPr>
          <w:rFonts w:cstheme="minorHAnsi"/>
          <w:b/>
          <w:bCs/>
          <w:sz w:val="32"/>
          <w:szCs w:val="32"/>
        </w:rPr>
      </w:pPr>
      <w:r w:rsidRPr="00453AB2">
        <w:rPr>
          <w:rFonts w:cstheme="minorHAnsi"/>
          <w:b/>
          <w:bCs/>
          <w:sz w:val="32"/>
          <w:szCs w:val="32"/>
        </w:rPr>
        <w:lastRenderedPageBreak/>
        <w:t>Bylaws of the</w:t>
      </w:r>
      <w:r w:rsidR="00453AB2" w:rsidRPr="00453AB2">
        <w:rPr>
          <w:rFonts w:cstheme="minorHAnsi"/>
          <w:b/>
          <w:bCs/>
          <w:sz w:val="32"/>
          <w:szCs w:val="32"/>
        </w:rPr>
        <w:t xml:space="preserve"> </w:t>
      </w:r>
      <w:r w:rsidRPr="00453AB2">
        <w:rPr>
          <w:rFonts w:cstheme="minorHAnsi"/>
          <w:b/>
          <w:bCs/>
          <w:sz w:val="32"/>
          <w:szCs w:val="32"/>
        </w:rPr>
        <w:t>Zone 5 Ringette Association</w:t>
      </w:r>
    </w:p>
    <w:p w14:paraId="19DFF527" w14:textId="77777777" w:rsidR="00214445" w:rsidRPr="00076C36" w:rsidRDefault="00214445" w:rsidP="00214445">
      <w:pPr>
        <w:autoSpaceDE w:val="0"/>
        <w:autoSpaceDN w:val="0"/>
        <w:adjustRightInd w:val="0"/>
        <w:spacing w:after="0" w:line="240" w:lineRule="auto"/>
        <w:rPr>
          <w:rFonts w:cstheme="minorHAnsi"/>
          <w:b/>
          <w:bCs/>
          <w:sz w:val="24"/>
          <w:szCs w:val="24"/>
        </w:rPr>
      </w:pPr>
    </w:p>
    <w:sdt>
      <w:sdtPr>
        <w:rPr>
          <w:rFonts w:asciiTheme="minorHAnsi" w:eastAsiaTheme="minorEastAsia" w:hAnsiTheme="minorHAnsi" w:cstheme="minorBidi"/>
          <w:color w:val="auto"/>
          <w:sz w:val="22"/>
          <w:szCs w:val="22"/>
        </w:rPr>
        <w:id w:val="49354971"/>
        <w:docPartObj>
          <w:docPartGallery w:val="Table of Contents"/>
          <w:docPartUnique/>
        </w:docPartObj>
      </w:sdtPr>
      <w:sdtEndPr>
        <w:rPr>
          <w:b/>
          <w:bCs/>
          <w:noProof/>
        </w:rPr>
      </w:sdtEndPr>
      <w:sdtContent>
        <w:p w14:paraId="41440815" w14:textId="4CD77A38" w:rsidR="00453AB2" w:rsidRPr="00453AB2" w:rsidRDefault="00453AB2">
          <w:pPr>
            <w:pStyle w:val="TOCHeading"/>
            <w:rPr>
              <w:rFonts w:asciiTheme="minorHAnsi" w:hAnsiTheme="minorHAnsi" w:cstheme="minorHAnsi"/>
              <w:color w:val="auto"/>
            </w:rPr>
          </w:pPr>
          <w:r w:rsidRPr="00453AB2">
            <w:rPr>
              <w:rFonts w:asciiTheme="minorHAnsi" w:hAnsiTheme="minorHAnsi" w:cstheme="minorHAnsi"/>
              <w:color w:val="auto"/>
            </w:rPr>
            <w:t>Contents</w:t>
          </w:r>
        </w:p>
        <w:p w14:paraId="63247DE3" w14:textId="52D3CDBA" w:rsidR="00B44306" w:rsidRDefault="00453AB2">
          <w:pPr>
            <w:pStyle w:val="TOC1"/>
            <w:tabs>
              <w:tab w:val="right" w:leader="dot" w:pos="9962"/>
            </w:tabs>
            <w:rPr>
              <w:noProof/>
              <w:lang w:eastAsia="en-CA"/>
            </w:rPr>
          </w:pPr>
          <w:r>
            <w:fldChar w:fldCharType="begin"/>
          </w:r>
          <w:r>
            <w:instrText xml:space="preserve"> TOC \o "1-3" \h \z \u </w:instrText>
          </w:r>
          <w:r>
            <w:fldChar w:fldCharType="separate"/>
          </w:r>
          <w:hyperlink w:anchor="_Toc55815930" w:history="1">
            <w:r w:rsidR="00B44306" w:rsidRPr="00F2622B">
              <w:rPr>
                <w:rStyle w:val="Hyperlink"/>
                <w:rFonts w:cstheme="minorHAnsi"/>
                <w:noProof/>
              </w:rPr>
              <w:t>1 – SOCIETY NAME</w:t>
            </w:r>
            <w:r w:rsidR="00B44306">
              <w:rPr>
                <w:noProof/>
                <w:webHidden/>
              </w:rPr>
              <w:tab/>
            </w:r>
            <w:r w:rsidR="00B44306">
              <w:rPr>
                <w:noProof/>
                <w:webHidden/>
              </w:rPr>
              <w:fldChar w:fldCharType="begin"/>
            </w:r>
            <w:r w:rsidR="00B44306">
              <w:rPr>
                <w:noProof/>
                <w:webHidden/>
              </w:rPr>
              <w:instrText xml:space="preserve"> PAGEREF _Toc55815930 \h </w:instrText>
            </w:r>
            <w:r w:rsidR="00B44306">
              <w:rPr>
                <w:noProof/>
                <w:webHidden/>
              </w:rPr>
            </w:r>
            <w:r w:rsidR="00B44306">
              <w:rPr>
                <w:noProof/>
                <w:webHidden/>
              </w:rPr>
              <w:fldChar w:fldCharType="separate"/>
            </w:r>
            <w:r w:rsidR="00B44306">
              <w:rPr>
                <w:noProof/>
                <w:webHidden/>
              </w:rPr>
              <w:t>6</w:t>
            </w:r>
            <w:r w:rsidR="00B44306">
              <w:rPr>
                <w:noProof/>
                <w:webHidden/>
              </w:rPr>
              <w:fldChar w:fldCharType="end"/>
            </w:r>
          </w:hyperlink>
        </w:p>
        <w:p w14:paraId="09FE6461" w14:textId="004285CD" w:rsidR="00B44306" w:rsidRDefault="0037429F">
          <w:pPr>
            <w:pStyle w:val="TOC2"/>
            <w:tabs>
              <w:tab w:val="right" w:leader="dot" w:pos="9962"/>
            </w:tabs>
            <w:rPr>
              <w:noProof/>
              <w:lang w:eastAsia="en-CA"/>
            </w:rPr>
          </w:pPr>
          <w:hyperlink w:anchor="_Toc55815931" w:history="1">
            <w:r w:rsidR="00B44306" w:rsidRPr="00F2622B">
              <w:rPr>
                <w:rStyle w:val="Hyperlink"/>
                <w:rFonts w:cstheme="minorHAnsi"/>
                <w:noProof/>
              </w:rPr>
              <w:t>100. Society Name</w:t>
            </w:r>
            <w:r w:rsidR="00B44306">
              <w:rPr>
                <w:noProof/>
                <w:webHidden/>
              </w:rPr>
              <w:tab/>
            </w:r>
            <w:r w:rsidR="00B44306">
              <w:rPr>
                <w:noProof/>
                <w:webHidden/>
              </w:rPr>
              <w:fldChar w:fldCharType="begin"/>
            </w:r>
            <w:r w:rsidR="00B44306">
              <w:rPr>
                <w:noProof/>
                <w:webHidden/>
              </w:rPr>
              <w:instrText xml:space="preserve"> PAGEREF _Toc55815931 \h </w:instrText>
            </w:r>
            <w:r w:rsidR="00B44306">
              <w:rPr>
                <w:noProof/>
                <w:webHidden/>
              </w:rPr>
            </w:r>
            <w:r w:rsidR="00B44306">
              <w:rPr>
                <w:noProof/>
                <w:webHidden/>
              </w:rPr>
              <w:fldChar w:fldCharType="separate"/>
            </w:r>
            <w:r w:rsidR="00B44306">
              <w:rPr>
                <w:noProof/>
                <w:webHidden/>
              </w:rPr>
              <w:t>6</w:t>
            </w:r>
            <w:r w:rsidR="00B44306">
              <w:rPr>
                <w:noProof/>
                <w:webHidden/>
              </w:rPr>
              <w:fldChar w:fldCharType="end"/>
            </w:r>
          </w:hyperlink>
        </w:p>
        <w:p w14:paraId="7F5D9AD3" w14:textId="1EE840CB" w:rsidR="00B44306" w:rsidRDefault="0037429F">
          <w:pPr>
            <w:pStyle w:val="TOC1"/>
            <w:tabs>
              <w:tab w:val="right" w:leader="dot" w:pos="9962"/>
            </w:tabs>
            <w:rPr>
              <w:noProof/>
              <w:lang w:eastAsia="en-CA"/>
            </w:rPr>
          </w:pPr>
          <w:hyperlink w:anchor="_Toc55815932" w:history="1">
            <w:r w:rsidR="00B44306" w:rsidRPr="00F2622B">
              <w:rPr>
                <w:rStyle w:val="Hyperlink"/>
                <w:rFonts w:cstheme="minorHAnsi"/>
                <w:noProof/>
              </w:rPr>
              <w:t>2 – DEFINITIONS AND INTERPRETATION</w:t>
            </w:r>
            <w:r w:rsidR="00B44306">
              <w:rPr>
                <w:noProof/>
                <w:webHidden/>
              </w:rPr>
              <w:tab/>
            </w:r>
            <w:r w:rsidR="00B44306">
              <w:rPr>
                <w:noProof/>
                <w:webHidden/>
              </w:rPr>
              <w:fldChar w:fldCharType="begin"/>
            </w:r>
            <w:r w:rsidR="00B44306">
              <w:rPr>
                <w:noProof/>
                <w:webHidden/>
              </w:rPr>
              <w:instrText xml:space="preserve"> PAGEREF _Toc55815932 \h </w:instrText>
            </w:r>
            <w:r w:rsidR="00B44306">
              <w:rPr>
                <w:noProof/>
                <w:webHidden/>
              </w:rPr>
            </w:r>
            <w:r w:rsidR="00B44306">
              <w:rPr>
                <w:noProof/>
                <w:webHidden/>
              </w:rPr>
              <w:fldChar w:fldCharType="separate"/>
            </w:r>
            <w:r w:rsidR="00B44306">
              <w:rPr>
                <w:noProof/>
                <w:webHidden/>
              </w:rPr>
              <w:t>6</w:t>
            </w:r>
            <w:r w:rsidR="00B44306">
              <w:rPr>
                <w:noProof/>
                <w:webHidden/>
              </w:rPr>
              <w:fldChar w:fldCharType="end"/>
            </w:r>
          </w:hyperlink>
        </w:p>
        <w:p w14:paraId="45099CB1" w14:textId="00E9B247" w:rsidR="00B44306" w:rsidRDefault="0037429F">
          <w:pPr>
            <w:pStyle w:val="TOC2"/>
            <w:tabs>
              <w:tab w:val="right" w:leader="dot" w:pos="9962"/>
            </w:tabs>
            <w:rPr>
              <w:noProof/>
              <w:lang w:eastAsia="en-CA"/>
            </w:rPr>
          </w:pPr>
          <w:hyperlink w:anchor="_Toc55815933" w:history="1">
            <w:r w:rsidR="00B44306" w:rsidRPr="00F2622B">
              <w:rPr>
                <w:rStyle w:val="Hyperlink"/>
                <w:rFonts w:cstheme="minorHAnsi"/>
                <w:noProof/>
              </w:rPr>
              <w:t>200. Association</w:t>
            </w:r>
            <w:r w:rsidR="00B44306">
              <w:rPr>
                <w:noProof/>
                <w:webHidden/>
              </w:rPr>
              <w:tab/>
            </w:r>
            <w:r w:rsidR="00B44306">
              <w:rPr>
                <w:noProof/>
                <w:webHidden/>
              </w:rPr>
              <w:fldChar w:fldCharType="begin"/>
            </w:r>
            <w:r w:rsidR="00B44306">
              <w:rPr>
                <w:noProof/>
                <w:webHidden/>
              </w:rPr>
              <w:instrText xml:space="preserve"> PAGEREF _Toc55815933 \h </w:instrText>
            </w:r>
            <w:r w:rsidR="00B44306">
              <w:rPr>
                <w:noProof/>
                <w:webHidden/>
              </w:rPr>
            </w:r>
            <w:r w:rsidR="00B44306">
              <w:rPr>
                <w:noProof/>
                <w:webHidden/>
              </w:rPr>
              <w:fldChar w:fldCharType="separate"/>
            </w:r>
            <w:r w:rsidR="00B44306">
              <w:rPr>
                <w:noProof/>
                <w:webHidden/>
              </w:rPr>
              <w:t>6</w:t>
            </w:r>
            <w:r w:rsidR="00B44306">
              <w:rPr>
                <w:noProof/>
                <w:webHidden/>
              </w:rPr>
              <w:fldChar w:fldCharType="end"/>
            </w:r>
          </w:hyperlink>
        </w:p>
        <w:p w14:paraId="1CCD1EE0" w14:textId="370C5240" w:rsidR="00B44306" w:rsidRDefault="0037429F">
          <w:pPr>
            <w:pStyle w:val="TOC2"/>
            <w:tabs>
              <w:tab w:val="right" w:leader="dot" w:pos="9962"/>
            </w:tabs>
            <w:rPr>
              <w:noProof/>
              <w:lang w:eastAsia="en-CA"/>
            </w:rPr>
          </w:pPr>
          <w:hyperlink w:anchor="_Toc55815934" w:history="1">
            <w:r w:rsidR="00B44306" w:rsidRPr="00F2622B">
              <w:rPr>
                <w:rStyle w:val="Hyperlink"/>
                <w:rFonts w:cstheme="minorHAnsi"/>
                <w:noProof/>
              </w:rPr>
              <w:t>201. Associate</w:t>
            </w:r>
            <w:r w:rsidR="00B44306">
              <w:rPr>
                <w:noProof/>
                <w:webHidden/>
              </w:rPr>
              <w:tab/>
            </w:r>
            <w:r w:rsidR="00B44306">
              <w:rPr>
                <w:noProof/>
                <w:webHidden/>
              </w:rPr>
              <w:fldChar w:fldCharType="begin"/>
            </w:r>
            <w:r w:rsidR="00B44306">
              <w:rPr>
                <w:noProof/>
                <w:webHidden/>
              </w:rPr>
              <w:instrText xml:space="preserve"> PAGEREF _Toc55815934 \h </w:instrText>
            </w:r>
            <w:r w:rsidR="00B44306">
              <w:rPr>
                <w:noProof/>
                <w:webHidden/>
              </w:rPr>
            </w:r>
            <w:r w:rsidR="00B44306">
              <w:rPr>
                <w:noProof/>
                <w:webHidden/>
              </w:rPr>
              <w:fldChar w:fldCharType="separate"/>
            </w:r>
            <w:r w:rsidR="00B44306">
              <w:rPr>
                <w:noProof/>
                <w:webHidden/>
              </w:rPr>
              <w:t>6</w:t>
            </w:r>
            <w:r w:rsidR="00B44306">
              <w:rPr>
                <w:noProof/>
                <w:webHidden/>
              </w:rPr>
              <w:fldChar w:fldCharType="end"/>
            </w:r>
          </w:hyperlink>
        </w:p>
        <w:p w14:paraId="0426326C" w14:textId="505567EE" w:rsidR="00B44306" w:rsidRDefault="0037429F">
          <w:pPr>
            <w:pStyle w:val="TOC2"/>
            <w:tabs>
              <w:tab w:val="right" w:leader="dot" w:pos="9962"/>
            </w:tabs>
            <w:rPr>
              <w:noProof/>
              <w:lang w:eastAsia="en-CA"/>
            </w:rPr>
          </w:pPr>
          <w:hyperlink w:anchor="_Toc55815935" w:history="1">
            <w:r w:rsidR="00B44306" w:rsidRPr="00F2622B">
              <w:rPr>
                <w:rStyle w:val="Hyperlink"/>
                <w:rFonts w:cstheme="minorHAnsi"/>
                <w:noProof/>
              </w:rPr>
              <w:t>202. Member</w:t>
            </w:r>
            <w:r w:rsidR="00B44306">
              <w:rPr>
                <w:noProof/>
                <w:webHidden/>
              </w:rPr>
              <w:tab/>
            </w:r>
            <w:r w:rsidR="00B44306">
              <w:rPr>
                <w:noProof/>
                <w:webHidden/>
              </w:rPr>
              <w:fldChar w:fldCharType="begin"/>
            </w:r>
            <w:r w:rsidR="00B44306">
              <w:rPr>
                <w:noProof/>
                <w:webHidden/>
              </w:rPr>
              <w:instrText xml:space="preserve"> PAGEREF _Toc55815935 \h </w:instrText>
            </w:r>
            <w:r w:rsidR="00B44306">
              <w:rPr>
                <w:noProof/>
                <w:webHidden/>
              </w:rPr>
            </w:r>
            <w:r w:rsidR="00B44306">
              <w:rPr>
                <w:noProof/>
                <w:webHidden/>
              </w:rPr>
              <w:fldChar w:fldCharType="separate"/>
            </w:r>
            <w:r w:rsidR="00B44306">
              <w:rPr>
                <w:noProof/>
                <w:webHidden/>
              </w:rPr>
              <w:t>6</w:t>
            </w:r>
            <w:r w:rsidR="00B44306">
              <w:rPr>
                <w:noProof/>
                <w:webHidden/>
              </w:rPr>
              <w:fldChar w:fldCharType="end"/>
            </w:r>
          </w:hyperlink>
        </w:p>
        <w:p w14:paraId="486911CE" w14:textId="5196258C" w:rsidR="00B44306" w:rsidRDefault="0037429F">
          <w:pPr>
            <w:pStyle w:val="TOC2"/>
            <w:tabs>
              <w:tab w:val="right" w:leader="dot" w:pos="9962"/>
            </w:tabs>
            <w:rPr>
              <w:noProof/>
              <w:lang w:eastAsia="en-CA"/>
            </w:rPr>
          </w:pPr>
          <w:hyperlink w:anchor="_Toc55815936" w:history="1">
            <w:r w:rsidR="00B44306" w:rsidRPr="00F2622B">
              <w:rPr>
                <w:rStyle w:val="Hyperlink"/>
                <w:rFonts w:cstheme="minorHAnsi"/>
                <w:noProof/>
              </w:rPr>
              <w:t>203. The Executive</w:t>
            </w:r>
            <w:r w:rsidR="00B44306">
              <w:rPr>
                <w:noProof/>
                <w:webHidden/>
              </w:rPr>
              <w:tab/>
            </w:r>
            <w:r w:rsidR="00B44306">
              <w:rPr>
                <w:noProof/>
                <w:webHidden/>
              </w:rPr>
              <w:fldChar w:fldCharType="begin"/>
            </w:r>
            <w:r w:rsidR="00B44306">
              <w:rPr>
                <w:noProof/>
                <w:webHidden/>
              </w:rPr>
              <w:instrText xml:space="preserve"> PAGEREF _Toc55815936 \h </w:instrText>
            </w:r>
            <w:r w:rsidR="00B44306">
              <w:rPr>
                <w:noProof/>
                <w:webHidden/>
              </w:rPr>
            </w:r>
            <w:r w:rsidR="00B44306">
              <w:rPr>
                <w:noProof/>
                <w:webHidden/>
              </w:rPr>
              <w:fldChar w:fldCharType="separate"/>
            </w:r>
            <w:r w:rsidR="00B44306">
              <w:rPr>
                <w:noProof/>
                <w:webHidden/>
              </w:rPr>
              <w:t>6</w:t>
            </w:r>
            <w:r w:rsidR="00B44306">
              <w:rPr>
                <w:noProof/>
                <w:webHidden/>
              </w:rPr>
              <w:fldChar w:fldCharType="end"/>
            </w:r>
          </w:hyperlink>
        </w:p>
        <w:p w14:paraId="01DCEB00" w14:textId="0A8336D9" w:rsidR="00B44306" w:rsidRDefault="0037429F">
          <w:pPr>
            <w:pStyle w:val="TOC2"/>
            <w:tabs>
              <w:tab w:val="right" w:leader="dot" w:pos="9962"/>
            </w:tabs>
            <w:rPr>
              <w:noProof/>
              <w:lang w:eastAsia="en-CA"/>
            </w:rPr>
          </w:pPr>
          <w:hyperlink w:anchor="_Toc55815937" w:history="1">
            <w:r w:rsidR="00B44306" w:rsidRPr="00F2622B">
              <w:rPr>
                <w:rStyle w:val="Hyperlink"/>
                <w:rFonts w:cstheme="minorHAnsi"/>
                <w:noProof/>
              </w:rPr>
              <w:t>204. The Directors</w:t>
            </w:r>
            <w:r w:rsidR="00B44306">
              <w:rPr>
                <w:noProof/>
                <w:webHidden/>
              </w:rPr>
              <w:tab/>
            </w:r>
            <w:r w:rsidR="00B44306">
              <w:rPr>
                <w:noProof/>
                <w:webHidden/>
              </w:rPr>
              <w:fldChar w:fldCharType="begin"/>
            </w:r>
            <w:r w:rsidR="00B44306">
              <w:rPr>
                <w:noProof/>
                <w:webHidden/>
              </w:rPr>
              <w:instrText xml:space="preserve"> PAGEREF _Toc55815937 \h </w:instrText>
            </w:r>
            <w:r w:rsidR="00B44306">
              <w:rPr>
                <w:noProof/>
                <w:webHidden/>
              </w:rPr>
            </w:r>
            <w:r w:rsidR="00B44306">
              <w:rPr>
                <w:noProof/>
                <w:webHidden/>
              </w:rPr>
              <w:fldChar w:fldCharType="separate"/>
            </w:r>
            <w:r w:rsidR="00B44306">
              <w:rPr>
                <w:noProof/>
                <w:webHidden/>
              </w:rPr>
              <w:t>6</w:t>
            </w:r>
            <w:r w:rsidR="00B44306">
              <w:rPr>
                <w:noProof/>
                <w:webHidden/>
              </w:rPr>
              <w:fldChar w:fldCharType="end"/>
            </w:r>
          </w:hyperlink>
        </w:p>
        <w:p w14:paraId="13300657" w14:textId="25E2D243" w:rsidR="00B44306" w:rsidRDefault="0037429F">
          <w:pPr>
            <w:pStyle w:val="TOC2"/>
            <w:tabs>
              <w:tab w:val="right" w:leader="dot" w:pos="9962"/>
            </w:tabs>
            <w:rPr>
              <w:noProof/>
              <w:lang w:eastAsia="en-CA"/>
            </w:rPr>
          </w:pPr>
          <w:hyperlink w:anchor="_Toc55815938" w:history="1">
            <w:r w:rsidR="00B44306" w:rsidRPr="00F2622B">
              <w:rPr>
                <w:rStyle w:val="Hyperlink"/>
                <w:rFonts w:cstheme="minorHAnsi"/>
                <w:noProof/>
              </w:rPr>
              <w:t>205. Player</w:t>
            </w:r>
            <w:r w:rsidR="00B44306">
              <w:rPr>
                <w:noProof/>
                <w:webHidden/>
              </w:rPr>
              <w:tab/>
            </w:r>
            <w:r w:rsidR="00B44306">
              <w:rPr>
                <w:noProof/>
                <w:webHidden/>
              </w:rPr>
              <w:fldChar w:fldCharType="begin"/>
            </w:r>
            <w:r w:rsidR="00B44306">
              <w:rPr>
                <w:noProof/>
                <w:webHidden/>
              </w:rPr>
              <w:instrText xml:space="preserve"> PAGEREF _Toc55815938 \h </w:instrText>
            </w:r>
            <w:r w:rsidR="00B44306">
              <w:rPr>
                <w:noProof/>
                <w:webHidden/>
              </w:rPr>
            </w:r>
            <w:r w:rsidR="00B44306">
              <w:rPr>
                <w:noProof/>
                <w:webHidden/>
              </w:rPr>
              <w:fldChar w:fldCharType="separate"/>
            </w:r>
            <w:r w:rsidR="00B44306">
              <w:rPr>
                <w:noProof/>
                <w:webHidden/>
              </w:rPr>
              <w:t>6</w:t>
            </w:r>
            <w:r w:rsidR="00B44306">
              <w:rPr>
                <w:noProof/>
                <w:webHidden/>
              </w:rPr>
              <w:fldChar w:fldCharType="end"/>
            </w:r>
          </w:hyperlink>
        </w:p>
        <w:p w14:paraId="346FF8F2" w14:textId="1FC1B89B" w:rsidR="00B44306" w:rsidRDefault="0037429F">
          <w:pPr>
            <w:pStyle w:val="TOC2"/>
            <w:tabs>
              <w:tab w:val="right" w:leader="dot" w:pos="9962"/>
            </w:tabs>
            <w:rPr>
              <w:noProof/>
              <w:lang w:eastAsia="en-CA"/>
            </w:rPr>
          </w:pPr>
          <w:hyperlink w:anchor="_Toc55815939" w:history="1">
            <w:r w:rsidR="00B44306" w:rsidRPr="00F2622B">
              <w:rPr>
                <w:rStyle w:val="Hyperlink"/>
                <w:rFonts w:cstheme="minorHAnsi"/>
                <w:noProof/>
              </w:rPr>
              <w:t>206. Team</w:t>
            </w:r>
            <w:r w:rsidR="00B44306">
              <w:rPr>
                <w:noProof/>
                <w:webHidden/>
              </w:rPr>
              <w:tab/>
            </w:r>
            <w:r w:rsidR="00B44306">
              <w:rPr>
                <w:noProof/>
                <w:webHidden/>
              </w:rPr>
              <w:fldChar w:fldCharType="begin"/>
            </w:r>
            <w:r w:rsidR="00B44306">
              <w:rPr>
                <w:noProof/>
                <w:webHidden/>
              </w:rPr>
              <w:instrText xml:space="preserve"> PAGEREF _Toc55815939 \h </w:instrText>
            </w:r>
            <w:r w:rsidR="00B44306">
              <w:rPr>
                <w:noProof/>
                <w:webHidden/>
              </w:rPr>
            </w:r>
            <w:r w:rsidR="00B44306">
              <w:rPr>
                <w:noProof/>
                <w:webHidden/>
              </w:rPr>
              <w:fldChar w:fldCharType="separate"/>
            </w:r>
            <w:r w:rsidR="00B44306">
              <w:rPr>
                <w:noProof/>
                <w:webHidden/>
              </w:rPr>
              <w:t>6</w:t>
            </w:r>
            <w:r w:rsidR="00B44306">
              <w:rPr>
                <w:noProof/>
                <w:webHidden/>
              </w:rPr>
              <w:fldChar w:fldCharType="end"/>
            </w:r>
          </w:hyperlink>
        </w:p>
        <w:p w14:paraId="46AE3561" w14:textId="42BB8B9D" w:rsidR="00B44306" w:rsidRDefault="0037429F">
          <w:pPr>
            <w:pStyle w:val="TOC2"/>
            <w:tabs>
              <w:tab w:val="right" w:leader="dot" w:pos="9962"/>
            </w:tabs>
            <w:rPr>
              <w:noProof/>
              <w:lang w:eastAsia="en-CA"/>
            </w:rPr>
          </w:pPr>
          <w:hyperlink w:anchor="_Toc55815940" w:history="1">
            <w:r w:rsidR="00B44306" w:rsidRPr="00F2622B">
              <w:rPr>
                <w:rStyle w:val="Hyperlink"/>
                <w:rFonts w:cstheme="minorHAnsi"/>
                <w:noProof/>
              </w:rPr>
              <w:t>207. Official</w:t>
            </w:r>
            <w:r w:rsidR="00B44306">
              <w:rPr>
                <w:noProof/>
                <w:webHidden/>
              </w:rPr>
              <w:tab/>
            </w:r>
            <w:r w:rsidR="00B44306">
              <w:rPr>
                <w:noProof/>
                <w:webHidden/>
              </w:rPr>
              <w:fldChar w:fldCharType="begin"/>
            </w:r>
            <w:r w:rsidR="00B44306">
              <w:rPr>
                <w:noProof/>
                <w:webHidden/>
              </w:rPr>
              <w:instrText xml:space="preserve"> PAGEREF _Toc55815940 \h </w:instrText>
            </w:r>
            <w:r w:rsidR="00B44306">
              <w:rPr>
                <w:noProof/>
                <w:webHidden/>
              </w:rPr>
            </w:r>
            <w:r w:rsidR="00B44306">
              <w:rPr>
                <w:noProof/>
                <w:webHidden/>
              </w:rPr>
              <w:fldChar w:fldCharType="separate"/>
            </w:r>
            <w:r w:rsidR="00B44306">
              <w:rPr>
                <w:noProof/>
                <w:webHidden/>
              </w:rPr>
              <w:t>7</w:t>
            </w:r>
            <w:r w:rsidR="00B44306">
              <w:rPr>
                <w:noProof/>
                <w:webHidden/>
              </w:rPr>
              <w:fldChar w:fldCharType="end"/>
            </w:r>
          </w:hyperlink>
        </w:p>
        <w:p w14:paraId="24429F6F" w14:textId="55D530A5" w:rsidR="00B44306" w:rsidRDefault="0037429F">
          <w:pPr>
            <w:pStyle w:val="TOC2"/>
            <w:tabs>
              <w:tab w:val="right" w:leader="dot" w:pos="9962"/>
            </w:tabs>
            <w:rPr>
              <w:noProof/>
              <w:lang w:eastAsia="en-CA"/>
            </w:rPr>
          </w:pPr>
          <w:hyperlink w:anchor="_Toc55815941" w:history="1">
            <w:r w:rsidR="00B44306" w:rsidRPr="00F2622B">
              <w:rPr>
                <w:rStyle w:val="Hyperlink"/>
                <w:rFonts w:cstheme="minorHAnsi"/>
                <w:noProof/>
              </w:rPr>
              <w:t>208. Annual General Meeting</w:t>
            </w:r>
            <w:r w:rsidR="00B44306">
              <w:rPr>
                <w:noProof/>
                <w:webHidden/>
              </w:rPr>
              <w:tab/>
            </w:r>
            <w:r w:rsidR="00B44306">
              <w:rPr>
                <w:noProof/>
                <w:webHidden/>
              </w:rPr>
              <w:fldChar w:fldCharType="begin"/>
            </w:r>
            <w:r w:rsidR="00B44306">
              <w:rPr>
                <w:noProof/>
                <w:webHidden/>
              </w:rPr>
              <w:instrText xml:space="preserve"> PAGEREF _Toc55815941 \h </w:instrText>
            </w:r>
            <w:r w:rsidR="00B44306">
              <w:rPr>
                <w:noProof/>
                <w:webHidden/>
              </w:rPr>
            </w:r>
            <w:r w:rsidR="00B44306">
              <w:rPr>
                <w:noProof/>
                <w:webHidden/>
              </w:rPr>
              <w:fldChar w:fldCharType="separate"/>
            </w:r>
            <w:r w:rsidR="00B44306">
              <w:rPr>
                <w:noProof/>
                <w:webHidden/>
              </w:rPr>
              <w:t>7</w:t>
            </w:r>
            <w:r w:rsidR="00B44306">
              <w:rPr>
                <w:noProof/>
                <w:webHidden/>
              </w:rPr>
              <w:fldChar w:fldCharType="end"/>
            </w:r>
          </w:hyperlink>
        </w:p>
        <w:p w14:paraId="2AEB2CF5" w14:textId="568925C5" w:rsidR="00B44306" w:rsidRDefault="0037429F">
          <w:pPr>
            <w:pStyle w:val="TOC2"/>
            <w:tabs>
              <w:tab w:val="right" w:leader="dot" w:pos="9962"/>
            </w:tabs>
            <w:rPr>
              <w:noProof/>
              <w:lang w:eastAsia="en-CA"/>
            </w:rPr>
          </w:pPr>
          <w:hyperlink w:anchor="_Toc55815942" w:history="1">
            <w:r w:rsidR="00B44306" w:rsidRPr="00F2622B">
              <w:rPr>
                <w:rStyle w:val="Hyperlink"/>
                <w:rFonts w:cstheme="minorHAnsi"/>
                <w:noProof/>
              </w:rPr>
              <w:t>209. Executive Meeting</w:t>
            </w:r>
            <w:r w:rsidR="00B44306">
              <w:rPr>
                <w:noProof/>
                <w:webHidden/>
              </w:rPr>
              <w:tab/>
            </w:r>
            <w:r w:rsidR="00B44306">
              <w:rPr>
                <w:noProof/>
                <w:webHidden/>
              </w:rPr>
              <w:fldChar w:fldCharType="begin"/>
            </w:r>
            <w:r w:rsidR="00B44306">
              <w:rPr>
                <w:noProof/>
                <w:webHidden/>
              </w:rPr>
              <w:instrText xml:space="preserve"> PAGEREF _Toc55815942 \h </w:instrText>
            </w:r>
            <w:r w:rsidR="00B44306">
              <w:rPr>
                <w:noProof/>
                <w:webHidden/>
              </w:rPr>
            </w:r>
            <w:r w:rsidR="00B44306">
              <w:rPr>
                <w:noProof/>
                <w:webHidden/>
              </w:rPr>
              <w:fldChar w:fldCharType="separate"/>
            </w:r>
            <w:r w:rsidR="00B44306">
              <w:rPr>
                <w:noProof/>
                <w:webHidden/>
              </w:rPr>
              <w:t>7</w:t>
            </w:r>
            <w:r w:rsidR="00B44306">
              <w:rPr>
                <w:noProof/>
                <w:webHidden/>
              </w:rPr>
              <w:fldChar w:fldCharType="end"/>
            </w:r>
          </w:hyperlink>
        </w:p>
        <w:p w14:paraId="1B287F5C" w14:textId="6C890A8B" w:rsidR="00B44306" w:rsidRDefault="0037429F">
          <w:pPr>
            <w:pStyle w:val="TOC2"/>
            <w:tabs>
              <w:tab w:val="right" w:leader="dot" w:pos="9962"/>
            </w:tabs>
            <w:rPr>
              <w:noProof/>
              <w:lang w:eastAsia="en-CA"/>
            </w:rPr>
          </w:pPr>
          <w:hyperlink w:anchor="_Toc55815943" w:history="1">
            <w:r w:rsidR="00B44306" w:rsidRPr="00F2622B">
              <w:rPr>
                <w:rStyle w:val="Hyperlink"/>
                <w:rFonts w:cstheme="minorHAnsi"/>
                <w:noProof/>
              </w:rPr>
              <w:t>210. Committee</w:t>
            </w:r>
            <w:r w:rsidR="00B44306">
              <w:rPr>
                <w:noProof/>
                <w:webHidden/>
              </w:rPr>
              <w:tab/>
            </w:r>
            <w:r w:rsidR="00B44306">
              <w:rPr>
                <w:noProof/>
                <w:webHidden/>
              </w:rPr>
              <w:fldChar w:fldCharType="begin"/>
            </w:r>
            <w:r w:rsidR="00B44306">
              <w:rPr>
                <w:noProof/>
                <w:webHidden/>
              </w:rPr>
              <w:instrText xml:space="preserve"> PAGEREF _Toc55815943 \h </w:instrText>
            </w:r>
            <w:r w:rsidR="00B44306">
              <w:rPr>
                <w:noProof/>
                <w:webHidden/>
              </w:rPr>
            </w:r>
            <w:r w:rsidR="00B44306">
              <w:rPr>
                <w:noProof/>
                <w:webHidden/>
              </w:rPr>
              <w:fldChar w:fldCharType="separate"/>
            </w:r>
            <w:r w:rsidR="00B44306">
              <w:rPr>
                <w:noProof/>
                <w:webHidden/>
              </w:rPr>
              <w:t>7</w:t>
            </w:r>
            <w:r w:rsidR="00B44306">
              <w:rPr>
                <w:noProof/>
                <w:webHidden/>
              </w:rPr>
              <w:fldChar w:fldCharType="end"/>
            </w:r>
          </w:hyperlink>
        </w:p>
        <w:p w14:paraId="7BAAA36A" w14:textId="07265E6F" w:rsidR="00B44306" w:rsidRDefault="0037429F">
          <w:pPr>
            <w:pStyle w:val="TOC2"/>
            <w:tabs>
              <w:tab w:val="right" w:leader="dot" w:pos="9962"/>
            </w:tabs>
            <w:rPr>
              <w:noProof/>
              <w:lang w:eastAsia="en-CA"/>
            </w:rPr>
          </w:pPr>
          <w:hyperlink w:anchor="_Toc55815944" w:history="1">
            <w:r w:rsidR="00B44306" w:rsidRPr="00F2622B">
              <w:rPr>
                <w:rStyle w:val="Hyperlink"/>
                <w:rFonts w:cstheme="minorHAnsi"/>
                <w:noProof/>
              </w:rPr>
              <w:t>211. Committee Meeting</w:t>
            </w:r>
            <w:r w:rsidR="00B44306">
              <w:rPr>
                <w:noProof/>
                <w:webHidden/>
              </w:rPr>
              <w:tab/>
            </w:r>
            <w:r w:rsidR="00B44306">
              <w:rPr>
                <w:noProof/>
                <w:webHidden/>
              </w:rPr>
              <w:fldChar w:fldCharType="begin"/>
            </w:r>
            <w:r w:rsidR="00B44306">
              <w:rPr>
                <w:noProof/>
                <w:webHidden/>
              </w:rPr>
              <w:instrText xml:space="preserve"> PAGEREF _Toc55815944 \h </w:instrText>
            </w:r>
            <w:r w:rsidR="00B44306">
              <w:rPr>
                <w:noProof/>
                <w:webHidden/>
              </w:rPr>
            </w:r>
            <w:r w:rsidR="00B44306">
              <w:rPr>
                <w:noProof/>
                <w:webHidden/>
              </w:rPr>
              <w:fldChar w:fldCharType="separate"/>
            </w:r>
            <w:r w:rsidR="00B44306">
              <w:rPr>
                <w:noProof/>
                <w:webHidden/>
              </w:rPr>
              <w:t>7</w:t>
            </w:r>
            <w:r w:rsidR="00B44306">
              <w:rPr>
                <w:noProof/>
                <w:webHidden/>
              </w:rPr>
              <w:fldChar w:fldCharType="end"/>
            </w:r>
          </w:hyperlink>
        </w:p>
        <w:p w14:paraId="5C4C2626" w14:textId="2ABD2995" w:rsidR="00B44306" w:rsidRDefault="0037429F">
          <w:pPr>
            <w:pStyle w:val="TOC2"/>
            <w:tabs>
              <w:tab w:val="right" w:leader="dot" w:pos="9962"/>
            </w:tabs>
            <w:rPr>
              <w:noProof/>
              <w:lang w:eastAsia="en-CA"/>
            </w:rPr>
          </w:pPr>
          <w:hyperlink w:anchor="_Toc55815945" w:history="1">
            <w:r w:rsidR="00B44306" w:rsidRPr="00F2622B">
              <w:rPr>
                <w:rStyle w:val="Hyperlink"/>
                <w:rFonts w:cstheme="minorHAnsi"/>
                <w:noProof/>
              </w:rPr>
              <w:t>212. General Meeting</w:t>
            </w:r>
            <w:r w:rsidR="00B44306">
              <w:rPr>
                <w:noProof/>
                <w:webHidden/>
              </w:rPr>
              <w:tab/>
            </w:r>
            <w:r w:rsidR="00B44306">
              <w:rPr>
                <w:noProof/>
                <w:webHidden/>
              </w:rPr>
              <w:fldChar w:fldCharType="begin"/>
            </w:r>
            <w:r w:rsidR="00B44306">
              <w:rPr>
                <w:noProof/>
                <w:webHidden/>
              </w:rPr>
              <w:instrText xml:space="preserve"> PAGEREF _Toc55815945 \h </w:instrText>
            </w:r>
            <w:r w:rsidR="00B44306">
              <w:rPr>
                <w:noProof/>
                <w:webHidden/>
              </w:rPr>
            </w:r>
            <w:r w:rsidR="00B44306">
              <w:rPr>
                <w:noProof/>
                <w:webHidden/>
              </w:rPr>
              <w:fldChar w:fldCharType="separate"/>
            </w:r>
            <w:r w:rsidR="00B44306">
              <w:rPr>
                <w:noProof/>
                <w:webHidden/>
              </w:rPr>
              <w:t>7</w:t>
            </w:r>
            <w:r w:rsidR="00B44306">
              <w:rPr>
                <w:noProof/>
                <w:webHidden/>
              </w:rPr>
              <w:fldChar w:fldCharType="end"/>
            </w:r>
          </w:hyperlink>
        </w:p>
        <w:p w14:paraId="70605765" w14:textId="639865CE" w:rsidR="00B44306" w:rsidRDefault="0037429F">
          <w:pPr>
            <w:pStyle w:val="TOC2"/>
            <w:tabs>
              <w:tab w:val="right" w:leader="dot" w:pos="9962"/>
            </w:tabs>
            <w:rPr>
              <w:noProof/>
              <w:lang w:eastAsia="en-CA"/>
            </w:rPr>
          </w:pPr>
          <w:hyperlink w:anchor="_Toc55815946" w:history="1">
            <w:r w:rsidR="00B44306" w:rsidRPr="00F2622B">
              <w:rPr>
                <w:rStyle w:val="Hyperlink"/>
                <w:rFonts w:cstheme="minorHAnsi"/>
                <w:noProof/>
              </w:rPr>
              <w:t>213. Resolution</w:t>
            </w:r>
            <w:r w:rsidR="00B44306">
              <w:rPr>
                <w:noProof/>
                <w:webHidden/>
              </w:rPr>
              <w:tab/>
            </w:r>
            <w:r w:rsidR="00B44306">
              <w:rPr>
                <w:noProof/>
                <w:webHidden/>
              </w:rPr>
              <w:fldChar w:fldCharType="begin"/>
            </w:r>
            <w:r w:rsidR="00B44306">
              <w:rPr>
                <w:noProof/>
                <w:webHidden/>
              </w:rPr>
              <w:instrText xml:space="preserve"> PAGEREF _Toc55815946 \h </w:instrText>
            </w:r>
            <w:r w:rsidR="00B44306">
              <w:rPr>
                <w:noProof/>
                <w:webHidden/>
              </w:rPr>
            </w:r>
            <w:r w:rsidR="00B44306">
              <w:rPr>
                <w:noProof/>
                <w:webHidden/>
              </w:rPr>
              <w:fldChar w:fldCharType="separate"/>
            </w:r>
            <w:r w:rsidR="00B44306">
              <w:rPr>
                <w:noProof/>
                <w:webHidden/>
              </w:rPr>
              <w:t>7</w:t>
            </w:r>
            <w:r w:rsidR="00B44306">
              <w:rPr>
                <w:noProof/>
                <w:webHidden/>
              </w:rPr>
              <w:fldChar w:fldCharType="end"/>
            </w:r>
          </w:hyperlink>
        </w:p>
        <w:p w14:paraId="3B05A47E" w14:textId="3EA5DB6D" w:rsidR="00B44306" w:rsidRDefault="0037429F">
          <w:pPr>
            <w:pStyle w:val="TOC2"/>
            <w:tabs>
              <w:tab w:val="right" w:leader="dot" w:pos="9962"/>
            </w:tabs>
            <w:rPr>
              <w:noProof/>
              <w:lang w:eastAsia="en-CA"/>
            </w:rPr>
          </w:pPr>
          <w:hyperlink w:anchor="_Toc55815947" w:history="1">
            <w:r w:rsidR="00B44306" w:rsidRPr="00F2622B">
              <w:rPr>
                <w:rStyle w:val="Hyperlink"/>
                <w:rFonts w:cstheme="minorHAnsi"/>
                <w:noProof/>
              </w:rPr>
              <w:t>214. Special Resolution</w:t>
            </w:r>
            <w:r w:rsidR="00B44306">
              <w:rPr>
                <w:noProof/>
                <w:webHidden/>
              </w:rPr>
              <w:tab/>
            </w:r>
            <w:r w:rsidR="00B44306">
              <w:rPr>
                <w:noProof/>
                <w:webHidden/>
              </w:rPr>
              <w:fldChar w:fldCharType="begin"/>
            </w:r>
            <w:r w:rsidR="00B44306">
              <w:rPr>
                <w:noProof/>
                <w:webHidden/>
              </w:rPr>
              <w:instrText xml:space="preserve"> PAGEREF _Toc55815947 \h </w:instrText>
            </w:r>
            <w:r w:rsidR="00B44306">
              <w:rPr>
                <w:noProof/>
                <w:webHidden/>
              </w:rPr>
            </w:r>
            <w:r w:rsidR="00B44306">
              <w:rPr>
                <w:noProof/>
                <w:webHidden/>
              </w:rPr>
              <w:fldChar w:fldCharType="separate"/>
            </w:r>
            <w:r w:rsidR="00B44306">
              <w:rPr>
                <w:noProof/>
                <w:webHidden/>
              </w:rPr>
              <w:t>7</w:t>
            </w:r>
            <w:r w:rsidR="00B44306">
              <w:rPr>
                <w:noProof/>
                <w:webHidden/>
              </w:rPr>
              <w:fldChar w:fldCharType="end"/>
            </w:r>
          </w:hyperlink>
        </w:p>
        <w:p w14:paraId="628457B4" w14:textId="3041CBE0" w:rsidR="00B44306" w:rsidRDefault="0037429F">
          <w:pPr>
            <w:pStyle w:val="TOC2"/>
            <w:tabs>
              <w:tab w:val="right" w:leader="dot" w:pos="9962"/>
            </w:tabs>
            <w:rPr>
              <w:noProof/>
              <w:lang w:eastAsia="en-CA"/>
            </w:rPr>
          </w:pPr>
          <w:hyperlink w:anchor="_Toc55815948" w:history="1">
            <w:r w:rsidR="00B44306" w:rsidRPr="00F2622B">
              <w:rPr>
                <w:rStyle w:val="Hyperlink"/>
                <w:rFonts w:cstheme="minorHAnsi"/>
                <w:noProof/>
              </w:rPr>
              <w:t>215. Due Notice</w:t>
            </w:r>
            <w:r w:rsidR="00B44306">
              <w:rPr>
                <w:noProof/>
                <w:webHidden/>
              </w:rPr>
              <w:tab/>
            </w:r>
            <w:r w:rsidR="00B44306">
              <w:rPr>
                <w:noProof/>
                <w:webHidden/>
              </w:rPr>
              <w:fldChar w:fldCharType="begin"/>
            </w:r>
            <w:r w:rsidR="00B44306">
              <w:rPr>
                <w:noProof/>
                <w:webHidden/>
              </w:rPr>
              <w:instrText xml:space="preserve"> PAGEREF _Toc55815948 \h </w:instrText>
            </w:r>
            <w:r w:rsidR="00B44306">
              <w:rPr>
                <w:noProof/>
                <w:webHidden/>
              </w:rPr>
            </w:r>
            <w:r w:rsidR="00B44306">
              <w:rPr>
                <w:noProof/>
                <w:webHidden/>
              </w:rPr>
              <w:fldChar w:fldCharType="separate"/>
            </w:r>
            <w:r w:rsidR="00B44306">
              <w:rPr>
                <w:noProof/>
                <w:webHidden/>
              </w:rPr>
              <w:t>7</w:t>
            </w:r>
            <w:r w:rsidR="00B44306">
              <w:rPr>
                <w:noProof/>
                <w:webHidden/>
              </w:rPr>
              <w:fldChar w:fldCharType="end"/>
            </w:r>
          </w:hyperlink>
        </w:p>
        <w:p w14:paraId="0A257DBE" w14:textId="307C64BB" w:rsidR="00B44306" w:rsidRDefault="0037429F">
          <w:pPr>
            <w:pStyle w:val="TOC2"/>
            <w:tabs>
              <w:tab w:val="right" w:leader="dot" w:pos="9962"/>
            </w:tabs>
            <w:rPr>
              <w:noProof/>
              <w:lang w:eastAsia="en-CA"/>
            </w:rPr>
          </w:pPr>
          <w:hyperlink w:anchor="_Toc55815949" w:history="1">
            <w:r w:rsidR="00B44306" w:rsidRPr="00F2622B">
              <w:rPr>
                <w:rStyle w:val="Hyperlink"/>
                <w:rFonts w:cstheme="minorHAnsi"/>
                <w:noProof/>
              </w:rPr>
              <w:t>216. In Writing</w:t>
            </w:r>
            <w:r w:rsidR="00B44306">
              <w:rPr>
                <w:noProof/>
                <w:webHidden/>
              </w:rPr>
              <w:tab/>
            </w:r>
            <w:r w:rsidR="00B44306">
              <w:rPr>
                <w:noProof/>
                <w:webHidden/>
              </w:rPr>
              <w:fldChar w:fldCharType="begin"/>
            </w:r>
            <w:r w:rsidR="00B44306">
              <w:rPr>
                <w:noProof/>
                <w:webHidden/>
              </w:rPr>
              <w:instrText xml:space="preserve"> PAGEREF _Toc55815949 \h </w:instrText>
            </w:r>
            <w:r w:rsidR="00B44306">
              <w:rPr>
                <w:noProof/>
                <w:webHidden/>
              </w:rPr>
            </w:r>
            <w:r w:rsidR="00B44306">
              <w:rPr>
                <w:noProof/>
                <w:webHidden/>
              </w:rPr>
              <w:fldChar w:fldCharType="separate"/>
            </w:r>
            <w:r w:rsidR="00B44306">
              <w:rPr>
                <w:noProof/>
                <w:webHidden/>
              </w:rPr>
              <w:t>8</w:t>
            </w:r>
            <w:r w:rsidR="00B44306">
              <w:rPr>
                <w:noProof/>
                <w:webHidden/>
              </w:rPr>
              <w:fldChar w:fldCharType="end"/>
            </w:r>
          </w:hyperlink>
        </w:p>
        <w:p w14:paraId="5B55A455" w14:textId="4BEF5906" w:rsidR="00B44306" w:rsidRDefault="0037429F">
          <w:pPr>
            <w:pStyle w:val="TOC2"/>
            <w:tabs>
              <w:tab w:val="right" w:leader="dot" w:pos="9962"/>
            </w:tabs>
            <w:rPr>
              <w:noProof/>
              <w:lang w:eastAsia="en-CA"/>
            </w:rPr>
          </w:pPr>
          <w:hyperlink w:anchor="_Toc55815950" w:history="1">
            <w:r w:rsidR="00B44306" w:rsidRPr="00F2622B">
              <w:rPr>
                <w:rStyle w:val="Hyperlink"/>
                <w:rFonts w:cstheme="minorHAnsi"/>
                <w:noProof/>
              </w:rPr>
              <w:t>217. Black Gold League</w:t>
            </w:r>
            <w:r w:rsidR="00B44306">
              <w:rPr>
                <w:noProof/>
                <w:webHidden/>
              </w:rPr>
              <w:tab/>
            </w:r>
            <w:r w:rsidR="00B44306">
              <w:rPr>
                <w:noProof/>
                <w:webHidden/>
              </w:rPr>
              <w:fldChar w:fldCharType="begin"/>
            </w:r>
            <w:r w:rsidR="00B44306">
              <w:rPr>
                <w:noProof/>
                <w:webHidden/>
              </w:rPr>
              <w:instrText xml:space="preserve"> PAGEREF _Toc55815950 \h </w:instrText>
            </w:r>
            <w:r w:rsidR="00B44306">
              <w:rPr>
                <w:noProof/>
                <w:webHidden/>
              </w:rPr>
            </w:r>
            <w:r w:rsidR="00B44306">
              <w:rPr>
                <w:noProof/>
                <w:webHidden/>
              </w:rPr>
              <w:fldChar w:fldCharType="separate"/>
            </w:r>
            <w:r w:rsidR="00B44306">
              <w:rPr>
                <w:noProof/>
                <w:webHidden/>
              </w:rPr>
              <w:t>8</w:t>
            </w:r>
            <w:r w:rsidR="00B44306">
              <w:rPr>
                <w:noProof/>
                <w:webHidden/>
              </w:rPr>
              <w:fldChar w:fldCharType="end"/>
            </w:r>
          </w:hyperlink>
        </w:p>
        <w:p w14:paraId="7F8E4790" w14:textId="1F9B9F2D" w:rsidR="00B44306" w:rsidRDefault="0037429F">
          <w:pPr>
            <w:pStyle w:val="TOC2"/>
            <w:tabs>
              <w:tab w:val="right" w:leader="dot" w:pos="9962"/>
            </w:tabs>
            <w:rPr>
              <w:noProof/>
              <w:lang w:eastAsia="en-CA"/>
            </w:rPr>
          </w:pPr>
          <w:hyperlink w:anchor="_Toc55815951" w:history="1">
            <w:r w:rsidR="00B44306" w:rsidRPr="00F2622B">
              <w:rPr>
                <w:rStyle w:val="Hyperlink"/>
                <w:rFonts w:cstheme="minorHAnsi"/>
                <w:noProof/>
              </w:rPr>
              <w:t>218. Affairs Categorization</w:t>
            </w:r>
            <w:r w:rsidR="00B44306">
              <w:rPr>
                <w:noProof/>
                <w:webHidden/>
              </w:rPr>
              <w:tab/>
            </w:r>
            <w:r w:rsidR="00B44306">
              <w:rPr>
                <w:noProof/>
                <w:webHidden/>
              </w:rPr>
              <w:fldChar w:fldCharType="begin"/>
            </w:r>
            <w:r w:rsidR="00B44306">
              <w:rPr>
                <w:noProof/>
                <w:webHidden/>
              </w:rPr>
              <w:instrText xml:space="preserve"> PAGEREF _Toc55815951 \h </w:instrText>
            </w:r>
            <w:r w:rsidR="00B44306">
              <w:rPr>
                <w:noProof/>
                <w:webHidden/>
              </w:rPr>
            </w:r>
            <w:r w:rsidR="00B44306">
              <w:rPr>
                <w:noProof/>
                <w:webHidden/>
              </w:rPr>
              <w:fldChar w:fldCharType="separate"/>
            </w:r>
            <w:r w:rsidR="00B44306">
              <w:rPr>
                <w:noProof/>
                <w:webHidden/>
              </w:rPr>
              <w:t>8</w:t>
            </w:r>
            <w:r w:rsidR="00B44306">
              <w:rPr>
                <w:noProof/>
                <w:webHidden/>
              </w:rPr>
              <w:fldChar w:fldCharType="end"/>
            </w:r>
          </w:hyperlink>
        </w:p>
        <w:p w14:paraId="105C54BA" w14:textId="5D144D76" w:rsidR="00B44306" w:rsidRDefault="0037429F">
          <w:pPr>
            <w:pStyle w:val="TOC2"/>
            <w:tabs>
              <w:tab w:val="right" w:leader="dot" w:pos="9962"/>
            </w:tabs>
            <w:rPr>
              <w:noProof/>
              <w:lang w:eastAsia="en-CA"/>
            </w:rPr>
          </w:pPr>
          <w:hyperlink w:anchor="_Toc55815952" w:history="1">
            <w:r w:rsidR="00B44306" w:rsidRPr="00F2622B">
              <w:rPr>
                <w:rStyle w:val="Hyperlink"/>
                <w:rFonts w:cstheme="minorHAnsi"/>
                <w:noProof/>
              </w:rPr>
              <w:t>219. Member Data</w:t>
            </w:r>
            <w:r w:rsidR="00B44306">
              <w:rPr>
                <w:noProof/>
                <w:webHidden/>
              </w:rPr>
              <w:tab/>
            </w:r>
            <w:r w:rsidR="00B44306">
              <w:rPr>
                <w:noProof/>
                <w:webHidden/>
              </w:rPr>
              <w:fldChar w:fldCharType="begin"/>
            </w:r>
            <w:r w:rsidR="00B44306">
              <w:rPr>
                <w:noProof/>
                <w:webHidden/>
              </w:rPr>
              <w:instrText xml:space="preserve"> PAGEREF _Toc55815952 \h </w:instrText>
            </w:r>
            <w:r w:rsidR="00B44306">
              <w:rPr>
                <w:noProof/>
                <w:webHidden/>
              </w:rPr>
            </w:r>
            <w:r w:rsidR="00B44306">
              <w:rPr>
                <w:noProof/>
                <w:webHidden/>
              </w:rPr>
              <w:fldChar w:fldCharType="separate"/>
            </w:r>
            <w:r w:rsidR="00B44306">
              <w:rPr>
                <w:noProof/>
                <w:webHidden/>
              </w:rPr>
              <w:t>8</w:t>
            </w:r>
            <w:r w:rsidR="00B44306">
              <w:rPr>
                <w:noProof/>
                <w:webHidden/>
              </w:rPr>
              <w:fldChar w:fldCharType="end"/>
            </w:r>
          </w:hyperlink>
        </w:p>
        <w:p w14:paraId="412B2F53" w14:textId="79B7175D" w:rsidR="00B44306" w:rsidRDefault="0037429F">
          <w:pPr>
            <w:pStyle w:val="TOC2"/>
            <w:tabs>
              <w:tab w:val="right" w:leader="dot" w:pos="9962"/>
            </w:tabs>
            <w:rPr>
              <w:noProof/>
              <w:lang w:eastAsia="en-CA"/>
            </w:rPr>
          </w:pPr>
          <w:hyperlink w:anchor="_Toc55815953" w:history="1">
            <w:r w:rsidR="00B44306" w:rsidRPr="00F2622B">
              <w:rPr>
                <w:rStyle w:val="Hyperlink"/>
                <w:rFonts w:cstheme="minorHAnsi"/>
                <w:noProof/>
              </w:rPr>
              <w:t>220. Player Data</w:t>
            </w:r>
            <w:r w:rsidR="00B44306">
              <w:rPr>
                <w:noProof/>
                <w:webHidden/>
              </w:rPr>
              <w:tab/>
            </w:r>
            <w:r w:rsidR="00B44306">
              <w:rPr>
                <w:noProof/>
                <w:webHidden/>
              </w:rPr>
              <w:fldChar w:fldCharType="begin"/>
            </w:r>
            <w:r w:rsidR="00B44306">
              <w:rPr>
                <w:noProof/>
                <w:webHidden/>
              </w:rPr>
              <w:instrText xml:space="preserve"> PAGEREF _Toc55815953 \h </w:instrText>
            </w:r>
            <w:r w:rsidR="00B44306">
              <w:rPr>
                <w:noProof/>
                <w:webHidden/>
              </w:rPr>
            </w:r>
            <w:r w:rsidR="00B44306">
              <w:rPr>
                <w:noProof/>
                <w:webHidden/>
              </w:rPr>
              <w:fldChar w:fldCharType="separate"/>
            </w:r>
            <w:r w:rsidR="00B44306">
              <w:rPr>
                <w:noProof/>
                <w:webHidden/>
              </w:rPr>
              <w:t>8</w:t>
            </w:r>
            <w:r w:rsidR="00B44306">
              <w:rPr>
                <w:noProof/>
                <w:webHidden/>
              </w:rPr>
              <w:fldChar w:fldCharType="end"/>
            </w:r>
          </w:hyperlink>
        </w:p>
        <w:p w14:paraId="30C34F22" w14:textId="309B63FB" w:rsidR="00B44306" w:rsidRDefault="0037429F">
          <w:pPr>
            <w:pStyle w:val="TOC2"/>
            <w:tabs>
              <w:tab w:val="right" w:leader="dot" w:pos="9962"/>
            </w:tabs>
            <w:rPr>
              <w:noProof/>
              <w:lang w:eastAsia="en-CA"/>
            </w:rPr>
          </w:pPr>
          <w:hyperlink w:anchor="_Toc55815954" w:history="1">
            <w:r w:rsidR="00B44306" w:rsidRPr="00F2622B">
              <w:rPr>
                <w:rStyle w:val="Hyperlink"/>
                <w:rFonts w:cstheme="minorHAnsi"/>
                <w:noProof/>
              </w:rPr>
              <w:t>221. Arrears</w:t>
            </w:r>
            <w:r w:rsidR="00B44306">
              <w:rPr>
                <w:noProof/>
                <w:webHidden/>
              </w:rPr>
              <w:tab/>
            </w:r>
            <w:r w:rsidR="00B44306">
              <w:rPr>
                <w:noProof/>
                <w:webHidden/>
              </w:rPr>
              <w:fldChar w:fldCharType="begin"/>
            </w:r>
            <w:r w:rsidR="00B44306">
              <w:rPr>
                <w:noProof/>
                <w:webHidden/>
              </w:rPr>
              <w:instrText xml:space="preserve"> PAGEREF _Toc55815954 \h </w:instrText>
            </w:r>
            <w:r w:rsidR="00B44306">
              <w:rPr>
                <w:noProof/>
                <w:webHidden/>
              </w:rPr>
            </w:r>
            <w:r w:rsidR="00B44306">
              <w:rPr>
                <w:noProof/>
                <w:webHidden/>
              </w:rPr>
              <w:fldChar w:fldCharType="separate"/>
            </w:r>
            <w:r w:rsidR="00B44306">
              <w:rPr>
                <w:noProof/>
                <w:webHidden/>
              </w:rPr>
              <w:t>8</w:t>
            </w:r>
            <w:r w:rsidR="00B44306">
              <w:rPr>
                <w:noProof/>
                <w:webHidden/>
              </w:rPr>
              <w:fldChar w:fldCharType="end"/>
            </w:r>
          </w:hyperlink>
        </w:p>
        <w:p w14:paraId="4FBF85DF" w14:textId="61549751" w:rsidR="00B44306" w:rsidRDefault="0037429F">
          <w:pPr>
            <w:pStyle w:val="TOC1"/>
            <w:tabs>
              <w:tab w:val="right" w:leader="dot" w:pos="9962"/>
            </w:tabs>
            <w:rPr>
              <w:noProof/>
              <w:lang w:eastAsia="en-CA"/>
            </w:rPr>
          </w:pPr>
          <w:hyperlink w:anchor="_Toc55815955" w:history="1">
            <w:r w:rsidR="00B44306" w:rsidRPr="00F2622B">
              <w:rPr>
                <w:rStyle w:val="Hyperlink"/>
                <w:rFonts w:cstheme="minorHAnsi"/>
                <w:noProof/>
              </w:rPr>
              <w:t>3 – MEMBERSHIP</w:t>
            </w:r>
            <w:r w:rsidR="00B44306">
              <w:rPr>
                <w:noProof/>
                <w:webHidden/>
              </w:rPr>
              <w:tab/>
            </w:r>
            <w:r w:rsidR="00B44306">
              <w:rPr>
                <w:noProof/>
                <w:webHidden/>
              </w:rPr>
              <w:fldChar w:fldCharType="begin"/>
            </w:r>
            <w:r w:rsidR="00B44306">
              <w:rPr>
                <w:noProof/>
                <w:webHidden/>
              </w:rPr>
              <w:instrText xml:space="preserve"> PAGEREF _Toc55815955 \h </w:instrText>
            </w:r>
            <w:r w:rsidR="00B44306">
              <w:rPr>
                <w:noProof/>
                <w:webHidden/>
              </w:rPr>
            </w:r>
            <w:r w:rsidR="00B44306">
              <w:rPr>
                <w:noProof/>
                <w:webHidden/>
              </w:rPr>
              <w:fldChar w:fldCharType="separate"/>
            </w:r>
            <w:r w:rsidR="00B44306">
              <w:rPr>
                <w:noProof/>
                <w:webHidden/>
              </w:rPr>
              <w:t>8</w:t>
            </w:r>
            <w:r w:rsidR="00B44306">
              <w:rPr>
                <w:noProof/>
                <w:webHidden/>
              </w:rPr>
              <w:fldChar w:fldCharType="end"/>
            </w:r>
          </w:hyperlink>
        </w:p>
        <w:p w14:paraId="017F9089" w14:textId="0BDCC48F" w:rsidR="00B44306" w:rsidRDefault="0037429F">
          <w:pPr>
            <w:pStyle w:val="TOC2"/>
            <w:tabs>
              <w:tab w:val="right" w:leader="dot" w:pos="9962"/>
            </w:tabs>
            <w:rPr>
              <w:noProof/>
              <w:lang w:eastAsia="en-CA"/>
            </w:rPr>
          </w:pPr>
          <w:hyperlink w:anchor="_Toc55815956" w:history="1">
            <w:r w:rsidR="00B44306" w:rsidRPr="00F2622B">
              <w:rPr>
                <w:rStyle w:val="Hyperlink"/>
                <w:rFonts w:cstheme="minorHAnsi"/>
                <w:noProof/>
              </w:rPr>
              <w:t>300. Member</w:t>
            </w:r>
            <w:r w:rsidR="00B44306">
              <w:rPr>
                <w:noProof/>
                <w:webHidden/>
              </w:rPr>
              <w:tab/>
            </w:r>
            <w:r w:rsidR="00B44306">
              <w:rPr>
                <w:noProof/>
                <w:webHidden/>
              </w:rPr>
              <w:fldChar w:fldCharType="begin"/>
            </w:r>
            <w:r w:rsidR="00B44306">
              <w:rPr>
                <w:noProof/>
                <w:webHidden/>
              </w:rPr>
              <w:instrText xml:space="preserve"> PAGEREF _Toc55815956 \h </w:instrText>
            </w:r>
            <w:r w:rsidR="00B44306">
              <w:rPr>
                <w:noProof/>
                <w:webHidden/>
              </w:rPr>
            </w:r>
            <w:r w:rsidR="00B44306">
              <w:rPr>
                <w:noProof/>
                <w:webHidden/>
              </w:rPr>
              <w:fldChar w:fldCharType="separate"/>
            </w:r>
            <w:r w:rsidR="00B44306">
              <w:rPr>
                <w:noProof/>
                <w:webHidden/>
              </w:rPr>
              <w:t>8</w:t>
            </w:r>
            <w:r w:rsidR="00B44306">
              <w:rPr>
                <w:noProof/>
                <w:webHidden/>
              </w:rPr>
              <w:fldChar w:fldCharType="end"/>
            </w:r>
          </w:hyperlink>
        </w:p>
        <w:p w14:paraId="15D8870D" w14:textId="2CFFD83A" w:rsidR="00B44306" w:rsidRDefault="0037429F">
          <w:pPr>
            <w:pStyle w:val="TOC2"/>
            <w:tabs>
              <w:tab w:val="right" w:leader="dot" w:pos="9962"/>
            </w:tabs>
            <w:rPr>
              <w:noProof/>
              <w:lang w:eastAsia="en-CA"/>
            </w:rPr>
          </w:pPr>
          <w:hyperlink w:anchor="_Toc55815957" w:history="1">
            <w:r w:rsidR="00B44306" w:rsidRPr="00F2622B">
              <w:rPr>
                <w:rStyle w:val="Hyperlink"/>
                <w:rFonts w:cstheme="minorHAnsi"/>
                <w:noProof/>
              </w:rPr>
              <w:t>301. Associate</w:t>
            </w:r>
            <w:r w:rsidR="00B44306">
              <w:rPr>
                <w:noProof/>
                <w:webHidden/>
              </w:rPr>
              <w:tab/>
            </w:r>
            <w:r w:rsidR="00B44306">
              <w:rPr>
                <w:noProof/>
                <w:webHidden/>
              </w:rPr>
              <w:fldChar w:fldCharType="begin"/>
            </w:r>
            <w:r w:rsidR="00B44306">
              <w:rPr>
                <w:noProof/>
                <w:webHidden/>
              </w:rPr>
              <w:instrText xml:space="preserve"> PAGEREF _Toc55815957 \h </w:instrText>
            </w:r>
            <w:r w:rsidR="00B44306">
              <w:rPr>
                <w:noProof/>
                <w:webHidden/>
              </w:rPr>
            </w:r>
            <w:r w:rsidR="00B44306">
              <w:rPr>
                <w:noProof/>
                <w:webHidden/>
              </w:rPr>
              <w:fldChar w:fldCharType="separate"/>
            </w:r>
            <w:r w:rsidR="00B44306">
              <w:rPr>
                <w:noProof/>
                <w:webHidden/>
              </w:rPr>
              <w:t>8</w:t>
            </w:r>
            <w:r w:rsidR="00B44306">
              <w:rPr>
                <w:noProof/>
                <w:webHidden/>
              </w:rPr>
              <w:fldChar w:fldCharType="end"/>
            </w:r>
          </w:hyperlink>
        </w:p>
        <w:p w14:paraId="2EC1C8CE" w14:textId="7D6164B0" w:rsidR="00B44306" w:rsidRDefault="0037429F">
          <w:pPr>
            <w:pStyle w:val="TOC2"/>
            <w:tabs>
              <w:tab w:val="right" w:leader="dot" w:pos="9962"/>
            </w:tabs>
            <w:rPr>
              <w:noProof/>
              <w:lang w:eastAsia="en-CA"/>
            </w:rPr>
          </w:pPr>
          <w:hyperlink w:anchor="_Toc55815958" w:history="1">
            <w:r w:rsidR="00B44306" w:rsidRPr="00F2622B">
              <w:rPr>
                <w:rStyle w:val="Hyperlink"/>
                <w:rFonts w:cstheme="minorHAnsi"/>
                <w:noProof/>
              </w:rPr>
              <w:t>302. Representatives</w:t>
            </w:r>
            <w:r w:rsidR="00B44306">
              <w:rPr>
                <w:noProof/>
                <w:webHidden/>
              </w:rPr>
              <w:tab/>
            </w:r>
            <w:r w:rsidR="00B44306">
              <w:rPr>
                <w:noProof/>
                <w:webHidden/>
              </w:rPr>
              <w:fldChar w:fldCharType="begin"/>
            </w:r>
            <w:r w:rsidR="00B44306">
              <w:rPr>
                <w:noProof/>
                <w:webHidden/>
              </w:rPr>
              <w:instrText xml:space="preserve"> PAGEREF _Toc55815958 \h </w:instrText>
            </w:r>
            <w:r w:rsidR="00B44306">
              <w:rPr>
                <w:noProof/>
                <w:webHidden/>
              </w:rPr>
            </w:r>
            <w:r w:rsidR="00B44306">
              <w:rPr>
                <w:noProof/>
                <w:webHidden/>
              </w:rPr>
              <w:fldChar w:fldCharType="separate"/>
            </w:r>
            <w:r w:rsidR="00B44306">
              <w:rPr>
                <w:noProof/>
                <w:webHidden/>
              </w:rPr>
              <w:t>9</w:t>
            </w:r>
            <w:r w:rsidR="00B44306">
              <w:rPr>
                <w:noProof/>
                <w:webHidden/>
              </w:rPr>
              <w:fldChar w:fldCharType="end"/>
            </w:r>
          </w:hyperlink>
        </w:p>
        <w:p w14:paraId="5B4145F6" w14:textId="145D3106" w:rsidR="00B44306" w:rsidRDefault="0037429F">
          <w:pPr>
            <w:pStyle w:val="TOC2"/>
            <w:tabs>
              <w:tab w:val="right" w:leader="dot" w:pos="9962"/>
            </w:tabs>
            <w:rPr>
              <w:noProof/>
              <w:lang w:eastAsia="en-CA"/>
            </w:rPr>
          </w:pPr>
          <w:hyperlink w:anchor="_Toc55815959" w:history="1">
            <w:r w:rsidR="00B44306" w:rsidRPr="00F2622B">
              <w:rPr>
                <w:rStyle w:val="Hyperlink"/>
                <w:rFonts w:cstheme="minorHAnsi"/>
                <w:noProof/>
              </w:rPr>
              <w:t>303. Membership Fee</w:t>
            </w:r>
            <w:r w:rsidR="00B44306">
              <w:rPr>
                <w:noProof/>
                <w:webHidden/>
              </w:rPr>
              <w:tab/>
            </w:r>
            <w:r w:rsidR="00B44306">
              <w:rPr>
                <w:noProof/>
                <w:webHidden/>
              </w:rPr>
              <w:fldChar w:fldCharType="begin"/>
            </w:r>
            <w:r w:rsidR="00B44306">
              <w:rPr>
                <w:noProof/>
                <w:webHidden/>
              </w:rPr>
              <w:instrText xml:space="preserve"> PAGEREF _Toc55815959 \h </w:instrText>
            </w:r>
            <w:r w:rsidR="00B44306">
              <w:rPr>
                <w:noProof/>
                <w:webHidden/>
              </w:rPr>
            </w:r>
            <w:r w:rsidR="00B44306">
              <w:rPr>
                <w:noProof/>
                <w:webHidden/>
              </w:rPr>
              <w:fldChar w:fldCharType="separate"/>
            </w:r>
            <w:r w:rsidR="00B44306">
              <w:rPr>
                <w:noProof/>
                <w:webHidden/>
              </w:rPr>
              <w:t>9</w:t>
            </w:r>
            <w:r w:rsidR="00B44306">
              <w:rPr>
                <w:noProof/>
                <w:webHidden/>
              </w:rPr>
              <w:fldChar w:fldCharType="end"/>
            </w:r>
          </w:hyperlink>
        </w:p>
        <w:p w14:paraId="7225DC9F" w14:textId="392A58DF" w:rsidR="00B44306" w:rsidRDefault="0037429F">
          <w:pPr>
            <w:pStyle w:val="TOC2"/>
            <w:tabs>
              <w:tab w:val="right" w:leader="dot" w:pos="9962"/>
            </w:tabs>
            <w:rPr>
              <w:noProof/>
              <w:lang w:eastAsia="en-CA"/>
            </w:rPr>
          </w:pPr>
          <w:hyperlink w:anchor="_Toc55815960" w:history="1">
            <w:r w:rsidR="00B44306" w:rsidRPr="00F2622B">
              <w:rPr>
                <w:rStyle w:val="Hyperlink"/>
                <w:rFonts w:cstheme="minorHAnsi"/>
                <w:noProof/>
              </w:rPr>
              <w:t>304. Paid in Full</w:t>
            </w:r>
            <w:r w:rsidR="00B44306">
              <w:rPr>
                <w:noProof/>
                <w:webHidden/>
              </w:rPr>
              <w:tab/>
            </w:r>
            <w:r w:rsidR="00B44306">
              <w:rPr>
                <w:noProof/>
                <w:webHidden/>
              </w:rPr>
              <w:fldChar w:fldCharType="begin"/>
            </w:r>
            <w:r w:rsidR="00B44306">
              <w:rPr>
                <w:noProof/>
                <w:webHidden/>
              </w:rPr>
              <w:instrText xml:space="preserve"> PAGEREF _Toc55815960 \h </w:instrText>
            </w:r>
            <w:r w:rsidR="00B44306">
              <w:rPr>
                <w:noProof/>
                <w:webHidden/>
              </w:rPr>
            </w:r>
            <w:r w:rsidR="00B44306">
              <w:rPr>
                <w:noProof/>
                <w:webHidden/>
              </w:rPr>
              <w:fldChar w:fldCharType="separate"/>
            </w:r>
            <w:r w:rsidR="00B44306">
              <w:rPr>
                <w:noProof/>
                <w:webHidden/>
              </w:rPr>
              <w:t>9</w:t>
            </w:r>
            <w:r w:rsidR="00B44306">
              <w:rPr>
                <w:noProof/>
                <w:webHidden/>
              </w:rPr>
              <w:fldChar w:fldCharType="end"/>
            </w:r>
          </w:hyperlink>
        </w:p>
        <w:p w14:paraId="318DB7A6" w14:textId="35B1A6B5" w:rsidR="00B44306" w:rsidRDefault="0037429F">
          <w:pPr>
            <w:pStyle w:val="TOC2"/>
            <w:tabs>
              <w:tab w:val="right" w:leader="dot" w:pos="9962"/>
            </w:tabs>
            <w:rPr>
              <w:noProof/>
              <w:lang w:eastAsia="en-CA"/>
            </w:rPr>
          </w:pPr>
          <w:hyperlink w:anchor="_Toc55815961" w:history="1">
            <w:r w:rsidR="00B44306" w:rsidRPr="00F2622B">
              <w:rPr>
                <w:rStyle w:val="Hyperlink"/>
                <w:rFonts w:cstheme="minorHAnsi"/>
                <w:noProof/>
              </w:rPr>
              <w:t>305. Withdrawal</w:t>
            </w:r>
            <w:r w:rsidR="00B44306">
              <w:rPr>
                <w:noProof/>
                <w:webHidden/>
              </w:rPr>
              <w:tab/>
            </w:r>
            <w:r w:rsidR="00B44306">
              <w:rPr>
                <w:noProof/>
                <w:webHidden/>
              </w:rPr>
              <w:fldChar w:fldCharType="begin"/>
            </w:r>
            <w:r w:rsidR="00B44306">
              <w:rPr>
                <w:noProof/>
                <w:webHidden/>
              </w:rPr>
              <w:instrText xml:space="preserve"> PAGEREF _Toc55815961 \h </w:instrText>
            </w:r>
            <w:r w:rsidR="00B44306">
              <w:rPr>
                <w:noProof/>
                <w:webHidden/>
              </w:rPr>
            </w:r>
            <w:r w:rsidR="00B44306">
              <w:rPr>
                <w:noProof/>
                <w:webHidden/>
              </w:rPr>
              <w:fldChar w:fldCharType="separate"/>
            </w:r>
            <w:r w:rsidR="00B44306">
              <w:rPr>
                <w:noProof/>
                <w:webHidden/>
              </w:rPr>
              <w:t>9</w:t>
            </w:r>
            <w:r w:rsidR="00B44306">
              <w:rPr>
                <w:noProof/>
                <w:webHidden/>
              </w:rPr>
              <w:fldChar w:fldCharType="end"/>
            </w:r>
          </w:hyperlink>
        </w:p>
        <w:p w14:paraId="24CB26C2" w14:textId="4BD8D600" w:rsidR="00B44306" w:rsidRDefault="0037429F">
          <w:pPr>
            <w:pStyle w:val="TOC2"/>
            <w:tabs>
              <w:tab w:val="right" w:leader="dot" w:pos="9962"/>
            </w:tabs>
            <w:rPr>
              <w:noProof/>
              <w:lang w:eastAsia="en-CA"/>
            </w:rPr>
          </w:pPr>
          <w:hyperlink w:anchor="_Toc55815962" w:history="1">
            <w:r w:rsidR="00B44306" w:rsidRPr="00F2622B">
              <w:rPr>
                <w:rStyle w:val="Hyperlink"/>
                <w:rFonts w:cstheme="minorHAnsi"/>
                <w:noProof/>
              </w:rPr>
              <w:t>306. Suspension on Financial Grounds</w:t>
            </w:r>
            <w:r w:rsidR="00B44306">
              <w:rPr>
                <w:noProof/>
                <w:webHidden/>
              </w:rPr>
              <w:tab/>
            </w:r>
            <w:r w:rsidR="00B44306">
              <w:rPr>
                <w:noProof/>
                <w:webHidden/>
              </w:rPr>
              <w:fldChar w:fldCharType="begin"/>
            </w:r>
            <w:r w:rsidR="00B44306">
              <w:rPr>
                <w:noProof/>
                <w:webHidden/>
              </w:rPr>
              <w:instrText xml:space="preserve"> PAGEREF _Toc55815962 \h </w:instrText>
            </w:r>
            <w:r w:rsidR="00B44306">
              <w:rPr>
                <w:noProof/>
                <w:webHidden/>
              </w:rPr>
            </w:r>
            <w:r w:rsidR="00B44306">
              <w:rPr>
                <w:noProof/>
                <w:webHidden/>
              </w:rPr>
              <w:fldChar w:fldCharType="separate"/>
            </w:r>
            <w:r w:rsidR="00B44306">
              <w:rPr>
                <w:noProof/>
                <w:webHidden/>
              </w:rPr>
              <w:t>9</w:t>
            </w:r>
            <w:r w:rsidR="00B44306">
              <w:rPr>
                <w:noProof/>
                <w:webHidden/>
              </w:rPr>
              <w:fldChar w:fldCharType="end"/>
            </w:r>
          </w:hyperlink>
        </w:p>
        <w:p w14:paraId="209AB6F2" w14:textId="6B397972" w:rsidR="00B44306" w:rsidRDefault="0037429F">
          <w:pPr>
            <w:pStyle w:val="TOC2"/>
            <w:tabs>
              <w:tab w:val="right" w:leader="dot" w:pos="9962"/>
            </w:tabs>
            <w:rPr>
              <w:noProof/>
              <w:lang w:eastAsia="en-CA"/>
            </w:rPr>
          </w:pPr>
          <w:hyperlink w:anchor="_Toc55815963" w:history="1">
            <w:r w:rsidR="00B44306" w:rsidRPr="00F2622B">
              <w:rPr>
                <w:rStyle w:val="Hyperlink"/>
                <w:rFonts w:cstheme="minorHAnsi"/>
                <w:noProof/>
              </w:rPr>
              <w:t>307. Suspension of Membership</w:t>
            </w:r>
            <w:r w:rsidR="00B44306">
              <w:rPr>
                <w:noProof/>
                <w:webHidden/>
              </w:rPr>
              <w:tab/>
            </w:r>
            <w:r w:rsidR="00B44306">
              <w:rPr>
                <w:noProof/>
                <w:webHidden/>
              </w:rPr>
              <w:fldChar w:fldCharType="begin"/>
            </w:r>
            <w:r w:rsidR="00B44306">
              <w:rPr>
                <w:noProof/>
                <w:webHidden/>
              </w:rPr>
              <w:instrText xml:space="preserve"> PAGEREF _Toc55815963 \h </w:instrText>
            </w:r>
            <w:r w:rsidR="00B44306">
              <w:rPr>
                <w:noProof/>
                <w:webHidden/>
              </w:rPr>
            </w:r>
            <w:r w:rsidR="00B44306">
              <w:rPr>
                <w:noProof/>
                <w:webHidden/>
              </w:rPr>
              <w:fldChar w:fldCharType="separate"/>
            </w:r>
            <w:r w:rsidR="00B44306">
              <w:rPr>
                <w:noProof/>
                <w:webHidden/>
              </w:rPr>
              <w:t>9</w:t>
            </w:r>
            <w:r w:rsidR="00B44306">
              <w:rPr>
                <w:noProof/>
                <w:webHidden/>
              </w:rPr>
              <w:fldChar w:fldCharType="end"/>
            </w:r>
          </w:hyperlink>
        </w:p>
        <w:p w14:paraId="6A692CEA" w14:textId="5E5C1729" w:rsidR="00B44306" w:rsidRDefault="0037429F">
          <w:pPr>
            <w:pStyle w:val="TOC2"/>
            <w:tabs>
              <w:tab w:val="right" w:leader="dot" w:pos="9962"/>
            </w:tabs>
            <w:rPr>
              <w:noProof/>
              <w:lang w:eastAsia="en-CA"/>
            </w:rPr>
          </w:pPr>
          <w:hyperlink w:anchor="_Toc55815964" w:history="1">
            <w:r w:rsidR="00B44306" w:rsidRPr="00F2622B">
              <w:rPr>
                <w:rStyle w:val="Hyperlink"/>
                <w:rFonts w:cstheme="minorHAnsi"/>
                <w:noProof/>
              </w:rPr>
              <w:t>308. Cancellation of Membership</w:t>
            </w:r>
            <w:r w:rsidR="00B44306">
              <w:rPr>
                <w:noProof/>
                <w:webHidden/>
              </w:rPr>
              <w:tab/>
            </w:r>
            <w:r w:rsidR="00B44306">
              <w:rPr>
                <w:noProof/>
                <w:webHidden/>
              </w:rPr>
              <w:fldChar w:fldCharType="begin"/>
            </w:r>
            <w:r w:rsidR="00B44306">
              <w:rPr>
                <w:noProof/>
                <w:webHidden/>
              </w:rPr>
              <w:instrText xml:space="preserve"> PAGEREF _Toc55815964 \h </w:instrText>
            </w:r>
            <w:r w:rsidR="00B44306">
              <w:rPr>
                <w:noProof/>
                <w:webHidden/>
              </w:rPr>
            </w:r>
            <w:r w:rsidR="00B44306">
              <w:rPr>
                <w:noProof/>
                <w:webHidden/>
              </w:rPr>
              <w:fldChar w:fldCharType="separate"/>
            </w:r>
            <w:r w:rsidR="00B44306">
              <w:rPr>
                <w:noProof/>
                <w:webHidden/>
              </w:rPr>
              <w:t>9</w:t>
            </w:r>
            <w:r w:rsidR="00B44306">
              <w:rPr>
                <w:noProof/>
                <w:webHidden/>
              </w:rPr>
              <w:fldChar w:fldCharType="end"/>
            </w:r>
          </w:hyperlink>
        </w:p>
        <w:p w14:paraId="5FED0664" w14:textId="2E49B8C8" w:rsidR="00B44306" w:rsidRDefault="0037429F">
          <w:pPr>
            <w:pStyle w:val="TOC2"/>
            <w:tabs>
              <w:tab w:val="right" w:leader="dot" w:pos="9962"/>
            </w:tabs>
            <w:rPr>
              <w:noProof/>
              <w:lang w:eastAsia="en-CA"/>
            </w:rPr>
          </w:pPr>
          <w:hyperlink w:anchor="_Toc55815965" w:history="1">
            <w:r w:rsidR="00B44306" w:rsidRPr="00F2622B">
              <w:rPr>
                <w:rStyle w:val="Hyperlink"/>
                <w:rFonts w:cstheme="minorHAnsi"/>
                <w:noProof/>
              </w:rPr>
              <w:t>309. Rights and Responsibilities of Members</w:t>
            </w:r>
            <w:r w:rsidR="00B44306">
              <w:rPr>
                <w:noProof/>
                <w:webHidden/>
              </w:rPr>
              <w:tab/>
            </w:r>
            <w:r w:rsidR="00B44306">
              <w:rPr>
                <w:noProof/>
                <w:webHidden/>
              </w:rPr>
              <w:fldChar w:fldCharType="begin"/>
            </w:r>
            <w:r w:rsidR="00B44306">
              <w:rPr>
                <w:noProof/>
                <w:webHidden/>
              </w:rPr>
              <w:instrText xml:space="preserve"> PAGEREF _Toc55815965 \h </w:instrText>
            </w:r>
            <w:r w:rsidR="00B44306">
              <w:rPr>
                <w:noProof/>
                <w:webHidden/>
              </w:rPr>
            </w:r>
            <w:r w:rsidR="00B44306">
              <w:rPr>
                <w:noProof/>
                <w:webHidden/>
              </w:rPr>
              <w:fldChar w:fldCharType="separate"/>
            </w:r>
            <w:r w:rsidR="00B44306">
              <w:rPr>
                <w:noProof/>
                <w:webHidden/>
              </w:rPr>
              <w:t>10</w:t>
            </w:r>
            <w:r w:rsidR="00B44306">
              <w:rPr>
                <w:noProof/>
                <w:webHidden/>
              </w:rPr>
              <w:fldChar w:fldCharType="end"/>
            </w:r>
          </w:hyperlink>
        </w:p>
        <w:p w14:paraId="231B0E0F" w14:textId="55C243A3" w:rsidR="00B44306" w:rsidRDefault="0037429F">
          <w:pPr>
            <w:pStyle w:val="TOC1"/>
            <w:tabs>
              <w:tab w:val="right" w:leader="dot" w:pos="9962"/>
            </w:tabs>
            <w:rPr>
              <w:noProof/>
              <w:lang w:eastAsia="en-CA"/>
            </w:rPr>
          </w:pPr>
          <w:hyperlink w:anchor="_Toc55815966" w:history="1">
            <w:r w:rsidR="00B44306" w:rsidRPr="00F2622B">
              <w:rPr>
                <w:rStyle w:val="Hyperlink"/>
                <w:rFonts w:cstheme="minorHAnsi"/>
                <w:noProof/>
              </w:rPr>
              <w:t>4 – GENERAL MEETINGS</w:t>
            </w:r>
            <w:r w:rsidR="00B44306">
              <w:rPr>
                <w:noProof/>
                <w:webHidden/>
              </w:rPr>
              <w:tab/>
            </w:r>
            <w:r w:rsidR="00B44306">
              <w:rPr>
                <w:noProof/>
                <w:webHidden/>
              </w:rPr>
              <w:fldChar w:fldCharType="begin"/>
            </w:r>
            <w:r w:rsidR="00B44306">
              <w:rPr>
                <w:noProof/>
                <w:webHidden/>
              </w:rPr>
              <w:instrText xml:space="preserve"> PAGEREF _Toc55815966 \h </w:instrText>
            </w:r>
            <w:r w:rsidR="00B44306">
              <w:rPr>
                <w:noProof/>
                <w:webHidden/>
              </w:rPr>
            </w:r>
            <w:r w:rsidR="00B44306">
              <w:rPr>
                <w:noProof/>
                <w:webHidden/>
              </w:rPr>
              <w:fldChar w:fldCharType="separate"/>
            </w:r>
            <w:r w:rsidR="00B44306">
              <w:rPr>
                <w:noProof/>
                <w:webHidden/>
              </w:rPr>
              <w:t>10</w:t>
            </w:r>
            <w:r w:rsidR="00B44306">
              <w:rPr>
                <w:noProof/>
                <w:webHidden/>
              </w:rPr>
              <w:fldChar w:fldCharType="end"/>
            </w:r>
          </w:hyperlink>
        </w:p>
        <w:p w14:paraId="5FF72638" w14:textId="11751EC6" w:rsidR="00B44306" w:rsidRDefault="0037429F">
          <w:pPr>
            <w:pStyle w:val="TOC2"/>
            <w:tabs>
              <w:tab w:val="right" w:leader="dot" w:pos="9962"/>
            </w:tabs>
            <w:rPr>
              <w:noProof/>
              <w:lang w:eastAsia="en-CA"/>
            </w:rPr>
          </w:pPr>
          <w:hyperlink w:anchor="_Toc55815967" w:history="1">
            <w:r w:rsidR="00B44306" w:rsidRPr="00F2622B">
              <w:rPr>
                <w:rStyle w:val="Hyperlink"/>
                <w:rFonts w:cstheme="minorHAnsi"/>
                <w:noProof/>
              </w:rPr>
              <w:t>400. Notice</w:t>
            </w:r>
            <w:r w:rsidR="00B44306">
              <w:rPr>
                <w:noProof/>
                <w:webHidden/>
              </w:rPr>
              <w:tab/>
            </w:r>
            <w:r w:rsidR="00B44306">
              <w:rPr>
                <w:noProof/>
                <w:webHidden/>
              </w:rPr>
              <w:fldChar w:fldCharType="begin"/>
            </w:r>
            <w:r w:rsidR="00B44306">
              <w:rPr>
                <w:noProof/>
                <w:webHidden/>
              </w:rPr>
              <w:instrText xml:space="preserve"> PAGEREF _Toc55815967 \h </w:instrText>
            </w:r>
            <w:r w:rsidR="00B44306">
              <w:rPr>
                <w:noProof/>
                <w:webHidden/>
              </w:rPr>
            </w:r>
            <w:r w:rsidR="00B44306">
              <w:rPr>
                <w:noProof/>
                <w:webHidden/>
              </w:rPr>
              <w:fldChar w:fldCharType="separate"/>
            </w:r>
            <w:r w:rsidR="00B44306">
              <w:rPr>
                <w:noProof/>
                <w:webHidden/>
              </w:rPr>
              <w:t>10</w:t>
            </w:r>
            <w:r w:rsidR="00B44306">
              <w:rPr>
                <w:noProof/>
                <w:webHidden/>
              </w:rPr>
              <w:fldChar w:fldCharType="end"/>
            </w:r>
          </w:hyperlink>
        </w:p>
        <w:p w14:paraId="27822B34" w14:textId="6DF80970" w:rsidR="00B44306" w:rsidRDefault="0037429F">
          <w:pPr>
            <w:pStyle w:val="TOC2"/>
            <w:tabs>
              <w:tab w:val="right" w:leader="dot" w:pos="9962"/>
            </w:tabs>
            <w:rPr>
              <w:noProof/>
              <w:lang w:eastAsia="en-CA"/>
            </w:rPr>
          </w:pPr>
          <w:hyperlink w:anchor="_Toc55815968" w:history="1">
            <w:r w:rsidR="00B44306" w:rsidRPr="00F2622B">
              <w:rPr>
                <w:rStyle w:val="Hyperlink"/>
                <w:rFonts w:cstheme="minorHAnsi"/>
                <w:noProof/>
              </w:rPr>
              <w:t>401. Business</w:t>
            </w:r>
            <w:r w:rsidR="00B44306">
              <w:rPr>
                <w:noProof/>
                <w:webHidden/>
              </w:rPr>
              <w:tab/>
            </w:r>
            <w:r w:rsidR="00B44306">
              <w:rPr>
                <w:noProof/>
                <w:webHidden/>
              </w:rPr>
              <w:fldChar w:fldCharType="begin"/>
            </w:r>
            <w:r w:rsidR="00B44306">
              <w:rPr>
                <w:noProof/>
                <w:webHidden/>
              </w:rPr>
              <w:instrText xml:space="preserve"> PAGEREF _Toc55815968 \h </w:instrText>
            </w:r>
            <w:r w:rsidR="00B44306">
              <w:rPr>
                <w:noProof/>
                <w:webHidden/>
              </w:rPr>
            </w:r>
            <w:r w:rsidR="00B44306">
              <w:rPr>
                <w:noProof/>
                <w:webHidden/>
              </w:rPr>
              <w:fldChar w:fldCharType="separate"/>
            </w:r>
            <w:r w:rsidR="00B44306">
              <w:rPr>
                <w:noProof/>
                <w:webHidden/>
              </w:rPr>
              <w:t>10</w:t>
            </w:r>
            <w:r w:rsidR="00B44306">
              <w:rPr>
                <w:noProof/>
                <w:webHidden/>
              </w:rPr>
              <w:fldChar w:fldCharType="end"/>
            </w:r>
          </w:hyperlink>
        </w:p>
        <w:p w14:paraId="47C04334" w14:textId="2257F160" w:rsidR="00B44306" w:rsidRDefault="0037429F">
          <w:pPr>
            <w:pStyle w:val="TOC2"/>
            <w:tabs>
              <w:tab w:val="right" w:leader="dot" w:pos="9962"/>
            </w:tabs>
            <w:rPr>
              <w:noProof/>
              <w:lang w:eastAsia="en-CA"/>
            </w:rPr>
          </w:pPr>
          <w:hyperlink w:anchor="_Toc55815969" w:history="1">
            <w:r w:rsidR="00B44306" w:rsidRPr="00F2622B">
              <w:rPr>
                <w:rStyle w:val="Hyperlink"/>
                <w:rFonts w:cstheme="minorHAnsi"/>
                <w:noProof/>
              </w:rPr>
              <w:t>402. Quorum</w:t>
            </w:r>
            <w:r w:rsidR="00B44306">
              <w:rPr>
                <w:noProof/>
                <w:webHidden/>
              </w:rPr>
              <w:tab/>
            </w:r>
            <w:r w:rsidR="00B44306">
              <w:rPr>
                <w:noProof/>
                <w:webHidden/>
              </w:rPr>
              <w:fldChar w:fldCharType="begin"/>
            </w:r>
            <w:r w:rsidR="00B44306">
              <w:rPr>
                <w:noProof/>
                <w:webHidden/>
              </w:rPr>
              <w:instrText xml:space="preserve"> PAGEREF _Toc55815969 \h </w:instrText>
            </w:r>
            <w:r w:rsidR="00B44306">
              <w:rPr>
                <w:noProof/>
                <w:webHidden/>
              </w:rPr>
            </w:r>
            <w:r w:rsidR="00B44306">
              <w:rPr>
                <w:noProof/>
                <w:webHidden/>
              </w:rPr>
              <w:fldChar w:fldCharType="separate"/>
            </w:r>
            <w:r w:rsidR="00B44306">
              <w:rPr>
                <w:noProof/>
                <w:webHidden/>
              </w:rPr>
              <w:t>10</w:t>
            </w:r>
            <w:r w:rsidR="00B44306">
              <w:rPr>
                <w:noProof/>
                <w:webHidden/>
              </w:rPr>
              <w:fldChar w:fldCharType="end"/>
            </w:r>
          </w:hyperlink>
        </w:p>
        <w:p w14:paraId="35DF0F83" w14:textId="79709D1C" w:rsidR="00B44306" w:rsidRDefault="0037429F">
          <w:pPr>
            <w:pStyle w:val="TOC2"/>
            <w:tabs>
              <w:tab w:val="right" w:leader="dot" w:pos="9962"/>
            </w:tabs>
            <w:rPr>
              <w:noProof/>
              <w:lang w:eastAsia="en-CA"/>
            </w:rPr>
          </w:pPr>
          <w:hyperlink w:anchor="_Toc55815970" w:history="1">
            <w:r w:rsidR="00B44306" w:rsidRPr="00F2622B">
              <w:rPr>
                <w:rStyle w:val="Hyperlink"/>
                <w:rFonts w:cstheme="minorHAnsi"/>
                <w:noProof/>
              </w:rPr>
              <w:t>403. Chair</w:t>
            </w:r>
            <w:r w:rsidR="00B44306">
              <w:rPr>
                <w:noProof/>
                <w:webHidden/>
              </w:rPr>
              <w:tab/>
            </w:r>
            <w:r w:rsidR="00B44306">
              <w:rPr>
                <w:noProof/>
                <w:webHidden/>
              </w:rPr>
              <w:fldChar w:fldCharType="begin"/>
            </w:r>
            <w:r w:rsidR="00B44306">
              <w:rPr>
                <w:noProof/>
                <w:webHidden/>
              </w:rPr>
              <w:instrText xml:space="preserve"> PAGEREF _Toc55815970 \h </w:instrText>
            </w:r>
            <w:r w:rsidR="00B44306">
              <w:rPr>
                <w:noProof/>
                <w:webHidden/>
              </w:rPr>
            </w:r>
            <w:r w:rsidR="00B44306">
              <w:rPr>
                <w:noProof/>
                <w:webHidden/>
              </w:rPr>
              <w:fldChar w:fldCharType="separate"/>
            </w:r>
            <w:r w:rsidR="00B44306">
              <w:rPr>
                <w:noProof/>
                <w:webHidden/>
              </w:rPr>
              <w:t>10</w:t>
            </w:r>
            <w:r w:rsidR="00B44306">
              <w:rPr>
                <w:noProof/>
                <w:webHidden/>
              </w:rPr>
              <w:fldChar w:fldCharType="end"/>
            </w:r>
          </w:hyperlink>
        </w:p>
        <w:p w14:paraId="4962E477" w14:textId="4AEB3D86" w:rsidR="00B44306" w:rsidRDefault="0037429F">
          <w:pPr>
            <w:pStyle w:val="TOC2"/>
            <w:tabs>
              <w:tab w:val="right" w:leader="dot" w:pos="9962"/>
            </w:tabs>
            <w:rPr>
              <w:noProof/>
              <w:lang w:eastAsia="en-CA"/>
            </w:rPr>
          </w:pPr>
          <w:hyperlink w:anchor="_Toc55815971" w:history="1">
            <w:r w:rsidR="00B44306" w:rsidRPr="00F2622B">
              <w:rPr>
                <w:rStyle w:val="Hyperlink"/>
                <w:rFonts w:cstheme="minorHAnsi"/>
                <w:noProof/>
              </w:rPr>
              <w:t>404. Voting Process</w:t>
            </w:r>
            <w:r w:rsidR="00B44306">
              <w:rPr>
                <w:noProof/>
                <w:webHidden/>
              </w:rPr>
              <w:tab/>
            </w:r>
            <w:r w:rsidR="00B44306">
              <w:rPr>
                <w:noProof/>
                <w:webHidden/>
              </w:rPr>
              <w:fldChar w:fldCharType="begin"/>
            </w:r>
            <w:r w:rsidR="00B44306">
              <w:rPr>
                <w:noProof/>
                <w:webHidden/>
              </w:rPr>
              <w:instrText xml:space="preserve"> PAGEREF _Toc55815971 \h </w:instrText>
            </w:r>
            <w:r w:rsidR="00B44306">
              <w:rPr>
                <w:noProof/>
                <w:webHidden/>
              </w:rPr>
            </w:r>
            <w:r w:rsidR="00B44306">
              <w:rPr>
                <w:noProof/>
                <w:webHidden/>
              </w:rPr>
              <w:fldChar w:fldCharType="separate"/>
            </w:r>
            <w:r w:rsidR="00B44306">
              <w:rPr>
                <w:noProof/>
                <w:webHidden/>
              </w:rPr>
              <w:t>10</w:t>
            </w:r>
            <w:r w:rsidR="00B44306">
              <w:rPr>
                <w:noProof/>
                <w:webHidden/>
              </w:rPr>
              <w:fldChar w:fldCharType="end"/>
            </w:r>
          </w:hyperlink>
        </w:p>
        <w:p w14:paraId="71E374D5" w14:textId="2242CCB2" w:rsidR="00B44306" w:rsidRDefault="0037429F">
          <w:pPr>
            <w:pStyle w:val="TOC2"/>
            <w:tabs>
              <w:tab w:val="right" w:leader="dot" w:pos="9962"/>
            </w:tabs>
            <w:rPr>
              <w:noProof/>
              <w:lang w:eastAsia="en-CA"/>
            </w:rPr>
          </w:pPr>
          <w:hyperlink w:anchor="_Toc55815972" w:history="1">
            <w:r w:rsidR="00B44306" w:rsidRPr="00F2622B">
              <w:rPr>
                <w:rStyle w:val="Hyperlink"/>
                <w:rFonts w:cstheme="minorHAnsi"/>
                <w:noProof/>
              </w:rPr>
              <w:t>405. Right to Vote</w:t>
            </w:r>
            <w:r w:rsidR="00B44306">
              <w:rPr>
                <w:noProof/>
                <w:webHidden/>
              </w:rPr>
              <w:tab/>
            </w:r>
            <w:r w:rsidR="00B44306">
              <w:rPr>
                <w:noProof/>
                <w:webHidden/>
              </w:rPr>
              <w:fldChar w:fldCharType="begin"/>
            </w:r>
            <w:r w:rsidR="00B44306">
              <w:rPr>
                <w:noProof/>
                <w:webHidden/>
              </w:rPr>
              <w:instrText xml:space="preserve"> PAGEREF _Toc55815972 \h </w:instrText>
            </w:r>
            <w:r w:rsidR="00B44306">
              <w:rPr>
                <w:noProof/>
                <w:webHidden/>
              </w:rPr>
            </w:r>
            <w:r w:rsidR="00B44306">
              <w:rPr>
                <w:noProof/>
                <w:webHidden/>
              </w:rPr>
              <w:fldChar w:fldCharType="separate"/>
            </w:r>
            <w:r w:rsidR="00B44306">
              <w:rPr>
                <w:noProof/>
                <w:webHidden/>
              </w:rPr>
              <w:t>11</w:t>
            </w:r>
            <w:r w:rsidR="00B44306">
              <w:rPr>
                <w:noProof/>
                <w:webHidden/>
              </w:rPr>
              <w:fldChar w:fldCharType="end"/>
            </w:r>
          </w:hyperlink>
        </w:p>
        <w:p w14:paraId="3E05F3C9" w14:textId="1E551D02" w:rsidR="00B44306" w:rsidRDefault="0037429F">
          <w:pPr>
            <w:pStyle w:val="TOC2"/>
            <w:tabs>
              <w:tab w:val="right" w:leader="dot" w:pos="9962"/>
            </w:tabs>
            <w:rPr>
              <w:noProof/>
              <w:lang w:eastAsia="en-CA"/>
            </w:rPr>
          </w:pPr>
          <w:hyperlink w:anchor="_Toc55815973" w:history="1">
            <w:r w:rsidR="00B44306" w:rsidRPr="00F2622B">
              <w:rPr>
                <w:rStyle w:val="Hyperlink"/>
                <w:rFonts w:cstheme="minorHAnsi"/>
                <w:noProof/>
              </w:rPr>
              <w:t>406. Proxies</w:t>
            </w:r>
            <w:r w:rsidR="00B44306">
              <w:rPr>
                <w:noProof/>
                <w:webHidden/>
              </w:rPr>
              <w:tab/>
            </w:r>
            <w:r w:rsidR="00B44306">
              <w:rPr>
                <w:noProof/>
                <w:webHidden/>
              </w:rPr>
              <w:fldChar w:fldCharType="begin"/>
            </w:r>
            <w:r w:rsidR="00B44306">
              <w:rPr>
                <w:noProof/>
                <w:webHidden/>
              </w:rPr>
              <w:instrText xml:space="preserve"> PAGEREF _Toc55815973 \h </w:instrText>
            </w:r>
            <w:r w:rsidR="00B44306">
              <w:rPr>
                <w:noProof/>
                <w:webHidden/>
              </w:rPr>
            </w:r>
            <w:r w:rsidR="00B44306">
              <w:rPr>
                <w:noProof/>
                <w:webHidden/>
              </w:rPr>
              <w:fldChar w:fldCharType="separate"/>
            </w:r>
            <w:r w:rsidR="00B44306">
              <w:rPr>
                <w:noProof/>
                <w:webHidden/>
              </w:rPr>
              <w:t>11</w:t>
            </w:r>
            <w:r w:rsidR="00B44306">
              <w:rPr>
                <w:noProof/>
                <w:webHidden/>
              </w:rPr>
              <w:fldChar w:fldCharType="end"/>
            </w:r>
          </w:hyperlink>
        </w:p>
        <w:p w14:paraId="056628C9" w14:textId="68C5B08F" w:rsidR="00B44306" w:rsidRDefault="0037429F">
          <w:pPr>
            <w:pStyle w:val="TOC1"/>
            <w:tabs>
              <w:tab w:val="right" w:leader="dot" w:pos="9962"/>
            </w:tabs>
            <w:rPr>
              <w:noProof/>
              <w:lang w:eastAsia="en-CA"/>
            </w:rPr>
          </w:pPr>
          <w:hyperlink w:anchor="_Toc55815974" w:history="1">
            <w:r w:rsidR="00B44306" w:rsidRPr="00F2622B">
              <w:rPr>
                <w:rStyle w:val="Hyperlink"/>
                <w:rFonts w:cstheme="minorHAnsi"/>
                <w:noProof/>
              </w:rPr>
              <w:t>5 – SPECIAL MEETINGS</w:t>
            </w:r>
            <w:r w:rsidR="00B44306">
              <w:rPr>
                <w:noProof/>
                <w:webHidden/>
              </w:rPr>
              <w:tab/>
            </w:r>
            <w:r w:rsidR="00B44306">
              <w:rPr>
                <w:noProof/>
                <w:webHidden/>
              </w:rPr>
              <w:fldChar w:fldCharType="begin"/>
            </w:r>
            <w:r w:rsidR="00B44306">
              <w:rPr>
                <w:noProof/>
                <w:webHidden/>
              </w:rPr>
              <w:instrText xml:space="preserve"> PAGEREF _Toc55815974 \h </w:instrText>
            </w:r>
            <w:r w:rsidR="00B44306">
              <w:rPr>
                <w:noProof/>
                <w:webHidden/>
              </w:rPr>
            </w:r>
            <w:r w:rsidR="00B44306">
              <w:rPr>
                <w:noProof/>
                <w:webHidden/>
              </w:rPr>
              <w:fldChar w:fldCharType="separate"/>
            </w:r>
            <w:r w:rsidR="00B44306">
              <w:rPr>
                <w:noProof/>
                <w:webHidden/>
              </w:rPr>
              <w:t>11</w:t>
            </w:r>
            <w:r w:rsidR="00B44306">
              <w:rPr>
                <w:noProof/>
                <w:webHidden/>
              </w:rPr>
              <w:fldChar w:fldCharType="end"/>
            </w:r>
          </w:hyperlink>
        </w:p>
        <w:p w14:paraId="3B37546D" w14:textId="5CF043E7" w:rsidR="00B44306" w:rsidRDefault="0037429F">
          <w:pPr>
            <w:pStyle w:val="TOC2"/>
            <w:tabs>
              <w:tab w:val="right" w:leader="dot" w:pos="9962"/>
            </w:tabs>
            <w:rPr>
              <w:noProof/>
              <w:lang w:eastAsia="en-CA"/>
            </w:rPr>
          </w:pPr>
          <w:hyperlink w:anchor="_Toc55815975" w:history="1">
            <w:r w:rsidR="00B44306" w:rsidRPr="00F2622B">
              <w:rPr>
                <w:rStyle w:val="Hyperlink"/>
                <w:rFonts w:cstheme="minorHAnsi"/>
                <w:noProof/>
              </w:rPr>
              <w:t>500. Notice</w:t>
            </w:r>
            <w:r w:rsidR="00B44306">
              <w:rPr>
                <w:noProof/>
                <w:webHidden/>
              </w:rPr>
              <w:tab/>
            </w:r>
            <w:r w:rsidR="00B44306">
              <w:rPr>
                <w:noProof/>
                <w:webHidden/>
              </w:rPr>
              <w:fldChar w:fldCharType="begin"/>
            </w:r>
            <w:r w:rsidR="00B44306">
              <w:rPr>
                <w:noProof/>
                <w:webHidden/>
              </w:rPr>
              <w:instrText xml:space="preserve"> PAGEREF _Toc55815975 \h </w:instrText>
            </w:r>
            <w:r w:rsidR="00B44306">
              <w:rPr>
                <w:noProof/>
                <w:webHidden/>
              </w:rPr>
            </w:r>
            <w:r w:rsidR="00B44306">
              <w:rPr>
                <w:noProof/>
                <w:webHidden/>
              </w:rPr>
              <w:fldChar w:fldCharType="separate"/>
            </w:r>
            <w:r w:rsidR="00B44306">
              <w:rPr>
                <w:noProof/>
                <w:webHidden/>
              </w:rPr>
              <w:t>11</w:t>
            </w:r>
            <w:r w:rsidR="00B44306">
              <w:rPr>
                <w:noProof/>
                <w:webHidden/>
              </w:rPr>
              <w:fldChar w:fldCharType="end"/>
            </w:r>
          </w:hyperlink>
        </w:p>
        <w:p w14:paraId="54AEB648" w14:textId="3A11B866" w:rsidR="00B44306" w:rsidRDefault="0037429F">
          <w:pPr>
            <w:pStyle w:val="TOC2"/>
            <w:tabs>
              <w:tab w:val="right" w:leader="dot" w:pos="9962"/>
            </w:tabs>
            <w:rPr>
              <w:noProof/>
              <w:lang w:eastAsia="en-CA"/>
            </w:rPr>
          </w:pPr>
          <w:hyperlink w:anchor="_Toc55815976" w:history="1">
            <w:r w:rsidR="00B44306" w:rsidRPr="00F2622B">
              <w:rPr>
                <w:rStyle w:val="Hyperlink"/>
                <w:rFonts w:cstheme="minorHAnsi"/>
                <w:noProof/>
              </w:rPr>
              <w:t>501.  Quorum</w:t>
            </w:r>
            <w:r w:rsidR="00B44306">
              <w:rPr>
                <w:noProof/>
                <w:webHidden/>
              </w:rPr>
              <w:tab/>
            </w:r>
            <w:r w:rsidR="00B44306">
              <w:rPr>
                <w:noProof/>
                <w:webHidden/>
              </w:rPr>
              <w:fldChar w:fldCharType="begin"/>
            </w:r>
            <w:r w:rsidR="00B44306">
              <w:rPr>
                <w:noProof/>
                <w:webHidden/>
              </w:rPr>
              <w:instrText xml:space="preserve"> PAGEREF _Toc55815976 \h </w:instrText>
            </w:r>
            <w:r w:rsidR="00B44306">
              <w:rPr>
                <w:noProof/>
                <w:webHidden/>
              </w:rPr>
            </w:r>
            <w:r w:rsidR="00B44306">
              <w:rPr>
                <w:noProof/>
                <w:webHidden/>
              </w:rPr>
              <w:fldChar w:fldCharType="separate"/>
            </w:r>
            <w:r w:rsidR="00B44306">
              <w:rPr>
                <w:noProof/>
                <w:webHidden/>
              </w:rPr>
              <w:t>11</w:t>
            </w:r>
            <w:r w:rsidR="00B44306">
              <w:rPr>
                <w:noProof/>
                <w:webHidden/>
              </w:rPr>
              <w:fldChar w:fldCharType="end"/>
            </w:r>
          </w:hyperlink>
        </w:p>
        <w:p w14:paraId="4D93DC72" w14:textId="7AC91E84" w:rsidR="00B44306" w:rsidRDefault="0037429F">
          <w:pPr>
            <w:pStyle w:val="TOC2"/>
            <w:tabs>
              <w:tab w:val="right" w:leader="dot" w:pos="9962"/>
            </w:tabs>
            <w:rPr>
              <w:noProof/>
              <w:lang w:eastAsia="en-CA"/>
            </w:rPr>
          </w:pPr>
          <w:hyperlink w:anchor="_Toc55815977" w:history="1">
            <w:r w:rsidR="00B44306" w:rsidRPr="00F2622B">
              <w:rPr>
                <w:rStyle w:val="Hyperlink"/>
                <w:rFonts w:cstheme="minorHAnsi"/>
                <w:noProof/>
              </w:rPr>
              <w:t>502. Chair</w:t>
            </w:r>
            <w:r w:rsidR="00B44306">
              <w:rPr>
                <w:noProof/>
                <w:webHidden/>
              </w:rPr>
              <w:tab/>
            </w:r>
            <w:r w:rsidR="00B44306">
              <w:rPr>
                <w:noProof/>
                <w:webHidden/>
              </w:rPr>
              <w:fldChar w:fldCharType="begin"/>
            </w:r>
            <w:r w:rsidR="00B44306">
              <w:rPr>
                <w:noProof/>
                <w:webHidden/>
              </w:rPr>
              <w:instrText xml:space="preserve"> PAGEREF _Toc55815977 \h </w:instrText>
            </w:r>
            <w:r w:rsidR="00B44306">
              <w:rPr>
                <w:noProof/>
                <w:webHidden/>
              </w:rPr>
            </w:r>
            <w:r w:rsidR="00B44306">
              <w:rPr>
                <w:noProof/>
                <w:webHidden/>
              </w:rPr>
              <w:fldChar w:fldCharType="separate"/>
            </w:r>
            <w:r w:rsidR="00B44306">
              <w:rPr>
                <w:noProof/>
                <w:webHidden/>
              </w:rPr>
              <w:t>11</w:t>
            </w:r>
            <w:r w:rsidR="00B44306">
              <w:rPr>
                <w:noProof/>
                <w:webHidden/>
              </w:rPr>
              <w:fldChar w:fldCharType="end"/>
            </w:r>
          </w:hyperlink>
        </w:p>
        <w:p w14:paraId="3C7CD7A8" w14:textId="786D8F12" w:rsidR="00B44306" w:rsidRDefault="0037429F">
          <w:pPr>
            <w:pStyle w:val="TOC2"/>
            <w:tabs>
              <w:tab w:val="right" w:leader="dot" w:pos="9962"/>
            </w:tabs>
            <w:rPr>
              <w:noProof/>
              <w:lang w:eastAsia="en-CA"/>
            </w:rPr>
          </w:pPr>
          <w:hyperlink w:anchor="_Toc55815978" w:history="1">
            <w:r w:rsidR="00B44306" w:rsidRPr="00F2622B">
              <w:rPr>
                <w:rStyle w:val="Hyperlink"/>
                <w:rFonts w:cstheme="minorHAnsi"/>
                <w:noProof/>
              </w:rPr>
              <w:t>503.  Voting Process</w:t>
            </w:r>
            <w:r w:rsidR="00B44306">
              <w:rPr>
                <w:noProof/>
                <w:webHidden/>
              </w:rPr>
              <w:tab/>
            </w:r>
            <w:r w:rsidR="00B44306">
              <w:rPr>
                <w:noProof/>
                <w:webHidden/>
              </w:rPr>
              <w:fldChar w:fldCharType="begin"/>
            </w:r>
            <w:r w:rsidR="00B44306">
              <w:rPr>
                <w:noProof/>
                <w:webHidden/>
              </w:rPr>
              <w:instrText xml:space="preserve"> PAGEREF _Toc55815978 \h </w:instrText>
            </w:r>
            <w:r w:rsidR="00B44306">
              <w:rPr>
                <w:noProof/>
                <w:webHidden/>
              </w:rPr>
            </w:r>
            <w:r w:rsidR="00B44306">
              <w:rPr>
                <w:noProof/>
                <w:webHidden/>
              </w:rPr>
              <w:fldChar w:fldCharType="separate"/>
            </w:r>
            <w:r w:rsidR="00B44306">
              <w:rPr>
                <w:noProof/>
                <w:webHidden/>
              </w:rPr>
              <w:t>11</w:t>
            </w:r>
            <w:r w:rsidR="00B44306">
              <w:rPr>
                <w:noProof/>
                <w:webHidden/>
              </w:rPr>
              <w:fldChar w:fldCharType="end"/>
            </w:r>
          </w:hyperlink>
        </w:p>
        <w:p w14:paraId="1C6A247F" w14:textId="04E38071" w:rsidR="00B44306" w:rsidRDefault="0037429F">
          <w:pPr>
            <w:pStyle w:val="TOC2"/>
            <w:tabs>
              <w:tab w:val="right" w:leader="dot" w:pos="9962"/>
            </w:tabs>
            <w:rPr>
              <w:noProof/>
              <w:lang w:eastAsia="en-CA"/>
            </w:rPr>
          </w:pPr>
          <w:hyperlink w:anchor="_Toc55815979" w:history="1">
            <w:r w:rsidR="00B44306" w:rsidRPr="00F2622B">
              <w:rPr>
                <w:rStyle w:val="Hyperlink"/>
                <w:rFonts w:cstheme="minorHAnsi"/>
                <w:noProof/>
              </w:rPr>
              <w:t>504. Right to Vote</w:t>
            </w:r>
            <w:r w:rsidR="00B44306">
              <w:rPr>
                <w:noProof/>
                <w:webHidden/>
              </w:rPr>
              <w:tab/>
            </w:r>
            <w:r w:rsidR="00B44306">
              <w:rPr>
                <w:noProof/>
                <w:webHidden/>
              </w:rPr>
              <w:fldChar w:fldCharType="begin"/>
            </w:r>
            <w:r w:rsidR="00B44306">
              <w:rPr>
                <w:noProof/>
                <w:webHidden/>
              </w:rPr>
              <w:instrText xml:space="preserve"> PAGEREF _Toc55815979 \h </w:instrText>
            </w:r>
            <w:r w:rsidR="00B44306">
              <w:rPr>
                <w:noProof/>
                <w:webHidden/>
              </w:rPr>
            </w:r>
            <w:r w:rsidR="00B44306">
              <w:rPr>
                <w:noProof/>
                <w:webHidden/>
              </w:rPr>
              <w:fldChar w:fldCharType="separate"/>
            </w:r>
            <w:r w:rsidR="00B44306">
              <w:rPr>
                <w:noProof/>
                <w:webHidden/>
              </w:rPr>
              <w:t>12</w:t>
            </w:r>
            <w:r w:rsidR="00B44306">
              <w:rPr>
                <w:noProof/>
                <w:webHidden/>
              </w:rPr>
              <w:fldChar w:fldCharType="end"/>
            </w:r>
          </w:hyperlink>
        </w:p>
        <w:p w14:paraId="2F06D529" w14:textId="422E9AD2" w:rsidR="00B44306" w:rsidRDefault="0037429F">
          <w:pPr>
            <w:pStyle w:val="TOC2"/>
            <w:tabs>
              <w:tab w:val="right" w:leader="dot" w:pos="9962"/>
            </w:tabs>
            <w:rPr>
              <w:noProof/>
              <w:lang w:eastAsia="en-CA"/>
            </w:rPr>
          </w:pPr>
          <w:hyperlink w:anchor="_Toc55815980" w:history="1">
            <w:r w:rsidR="00B44306" w:rsidRPr="00F2622B">
              <w:rPr>
                <w:rStyle w:val="Hyperlink"/>
                <w:rFonts w:cstheme="minorHAnsi"/>
                <w:noProof/>
              </w:rPr>
              <w:t>505.  Proxies</w:t>
            </w:r>
            <w:r w:rsidR="00B44306">
              <w:rPr>
                <w:noProof/>
                <w:webHidden/>
              </w:rPr>
              <w:tab/>
            </w:r>
            <w:r w:rsidR="00B44306">
              <w:rPr>
                <w:noProof/>
                <w:webHidden/>
              </w:rPr>
              <w:fldChar w:fldCharType="begin"/>
            </w:r>
            <w:r w:rsidR="00B44306">
              <w:rPr>
                <w:noProof/>
                <w:webHidden/>
              </w:rPr>
              <w:instrText xml:space="preserve"> PAGEREF _Toc55815980 \h </w:instrText>
            </w:r>
            <w:r w:rsidR="00B44306">
              <w:rPr>
                <w:noProof/>
                <w:webHidden/>
              </w:rPr>
            </w:r>
            <w:r w:rsidR="00B44306">
              <w:rPr>
                <w:noProof/>
                <w:webHidden/>
              </w:rPr>
              <w:fldChar w:fldCharType="separate"/>
            </w:r>
            <w:r w:rsidR="00B44306">
              <w:rPr>
                <w:noProof/>
                <w:webHidden/>
              </w:rPr>
              <w:t>12</w:t>
            </w:r>
            <w:r w:rsidR="00B44306">
              <w:rPr>
                <w:noProof/>
                <w:webHidden/>
              </w:rPr>
              <w:fldChar w:fldCharType="end"/>
            </w:r>
          </w:hyperlink>
        </w:p>
        <w:p w14:paraId="342C4223" w14:textId="6831DFA2" w:rsidR="00B44306" w:rsidRDefault="0037429F">
          <w:pPr>
            <w:pStyle w:val="TOC1"/>
            <w:tabs>
              <w:tab w:val="right" w:leader="dot" w:pos="9962"/>
            </w:tabs>
            <w:rPr>
              <w:noProof/>
              <w:lang w:eastAsia="en-CA"/>
            </w:rPr>
          </w:pPr>
          <w:hyperlink w:anchor="_Toc55815981" w:history="1">
            <w:r w:rsidR="00B44306" w:rsidRPr="00F2622B">
              <w:rPr>
                <w:rStyle w:val="Hyperlink"/>
                <w:rFonts w:cstheme="minorHAnsi"/>
                <w:noProof/>
              </w:rPr>
              <w:t>6 – ANNUAL GENERAL MEETING</w:t>
            </w:r>
            <w:r w:rsidR="00B44306">
              <w:rPr>
                <w:noProof/>
                <w:webHidden/>
              </w:rPr>
              <w:tab/>
            </w:r>
            <w:r w:rsidR="00B44306">
              <w:rPr>
                <w:noProof/>
                <w:webHidden/>
              </w:rPr>
              <w:fldChar w:fldCharType="begin"/>
            </w:r>
            <w:r w:rsidR="00B44306">
              <w:rPr>
                <w:noProof/>
                <w:webHidden/>
              </w:rPr>
              <w:instrText xml:space="preserve"> PAGEREF _Toc55815981 \h </w:instrText>
            </w:r>
            <w:r w:rsidR="00B44306">
              <w:rPr>
                <w:noProof/>
                <w:webHidden/>
              </w:rPr>
            </w:r>
            <w:r w:rsidR="00B44306">
              <w:rPr>
                <w:noProof/>
                <w:webHidden/>
              </w:rPr>
              <w:fldChar w:fldCharType="separate"/>
            </w:r>
            <w:r w:rsidR="00B44306">
              <w:rPr>
                <w:noProof/>
                <w:webHidden/>
              </w:rPr>
              <w:t>12</w:t>
            </w:r>
            <w:r w:rsidR="00B44306">
              <w:rPr>
                <w:noProof/>
                <w:webHidden/>
              </w:rPr>
              <w:fldChar w:fldCharType="end"/>
            </w:r>
          </w:hyperlink>
        </w:p>
        <w:p w14:paraId="20F2140E" w14:textId="521B48B9" w:rsidR="00B44306" w:rsidRDefault="0037429F">
          <w:pPr>
            <w:pStyle w:val="TOC2"/>
            <w:tabs>
              <w:tab w:val="right" w:leader="dot" w:pos="9962"/>
            </w:tabs>
            <w:rPr>
              <w:noProof/>
              <w:lang w:eastAsia="en-CA"/>
            </w:rPr>
          </w:pPr>
          <w:hyperlink w:anchor="_Toc55815982" w:history="1">
            <w:r w:rsidR="00B44306" w:rsidRPr="00F2622B">
              <w:rPr>
                <w:rStyle w:val="Hyperlink"/>
                <w:rFonts w:cstheme="minorHAnsi"/>
                <w:noProof/>
              </w:rPr>
              <w:t>600. Notice</w:t>
            </w:r>
            <w:r w:rsidR="00B44306">
              <w:rPr>
                <w:noProof/>
                <w:webHidden/>
              </w:rPr>
              <w:tab/>
            </w:r>
            <w:r w:rsidR="00B44306">
              <w:rPr>
                <w:noProof/>
                <w:webHidden/>
              </w:rPr>
              <w:fldChar w:fldCharType="begin"/>
            </w:r>
            <w:r w:rsidR="00B44306">
              <w:rPr>
                <w:noProof/>
                <w:webHidden/>
              </w:rPr>
              <w:instrText xml:space="preserve"> PAGEREF _Toc55815982 \h </w:instrText>
            </w:r>
            <w:r w:rsidR="00B44306">
              <w:rPr>
                <w:noProof/>
                <w:webHidden/>
              </w:rPr>
            </w:r>
            <w:r w:rsidR="00B44306">
              <w:rPr>
                <w:noProof/>
                <w:webHidden/>
              </w:rPr>
              <w:fldChar w:fldCharType="separate"/>
            </w:r>
            <w:r w:rsidR="00B44306">
              <w:rPr>
                <w:noProof/>
                <w:webHidden/>
              </w:rPr>
              <w:t>12</w:t>
            </w:r>
            <w:r w:rsidR="00B44306">
              <w:rPr>
                <w:noProof/>
                <w:webHidden/>
              </w:rPr>
              <w:fldChar w:fldCharType="end"/>
            </w:r>
          </w:hyperlink>
        </w:p>
        <w:p w14:paraId="01F820AD" w14:textId="31631D0A" w:rsidR="00B44306" w:rsidRDefault="0037429F">
          <w:pPr>
            <w:pStyle w:val="TOC2"/>
            <w:tabs>
              <w:tab w:val="right" w:leader="dot" w:pos="9962"/>
            </w:tabs>
            <w:rPr>
              <w:noProof/>
              <w:lang w:eastAsia="en-CA"/>
            </w:rPr>
          </w:pPr>
          <w:hyperlink w:anchor="_Toc55815983" w:history="1">
            <w:r w:rsidR="00B44306" w:rsidRPr="00F2622B">
              <w:rPr>
                <w:rStyle w:val="Hyperlink"/>
                <w:rFonts w:cstheme="minorHAnsi"/>
                <w:noProof/>
              </w:rPr>
              <w:t>601. Business</w:t>
            </w:r>
            <w:r w:rsidR="00B44306">
              <w:rPr>
                <w:noProof/>
                <w:webHidden/>
              </w:rPr>
              <w:tab/>
            </w:r>
            <w:r w:rsidR="00B44306">
              <w:rPr>
                <w:noProof/>
                <w:webHidden/>
              </w:rPr>
              <w:fldChar w:fldCharType="begin"/>
            </w:r>
            <w:r w:rsidR="00B44306">
              <w:rPr>
                <w:noProof/>
                <w:webHidden/>
              </w:rPr>
              <w:instrText xml:space="preserve"> PAGEREF _Toc55815983 \h </w:instrText>
            </w:r>
            <w:r w:rsidR="00B44306">
              <w:rPr>
                <w:noProof/>
                <w:webHidden/>
              </w:rPr>
            </w:r>
            <w:r w:rsidR="00B44306">
              <w:rPr>
                <w:noProof/>
                <w:webHidden/>
              </w:rPr>
              <w:fldChar w:fldCharType="separate"/>
            </w:r>
            <w:r w:rsidR="00B44306">
              <w:rPr>
                <w:noProof/>
                <w:webHidden/>
              </w:rPr>
              <w:t>12</w:t>
            </w:r>
            <w:r w:rsidR="00B44306">
              <w:rPr>
                <w:noProof/>
                <w:webHidden/>
              </w:rPr>
              <w:fldChar w:fldCharType="end"/>
            </w:r>
          </w:hyperlink>
        </w:p>
        <w:p w14:paraId="270A3A2E" w14:textId="289A09A3" w:rsidR="00B44306" w:rsidRDefault="0037429F">
          <w:pPr>
            <w:pStyle w:val="TOC2"/>
            <w:tabs>
              <w:tab w:val="right" w:leader="dot" w:pos="9962"/>
            </w:tabs>
            <w:rPr>
              <w:noProof/>
              <w:lang w:eastAsia="en-CA"/>
            </w:rPr>
          </w:pPr>
          <w:hyperlink w:anchor="_Toc55815984" w:history="1">
            <w:r w:rsidR="00B44306" w:rsidRPr="00F2622B">
              <w:rPr>
                <w:rStyle w:val="Hyperlink"/>
                <w:rFonts w:cstheme="minorHAnsi"/>
                <w:noProof/>
              </w:rPr>
              <w:t>602. Quorum</w:t>
            </w:r>
            <w:r w:rsidR="00B44306">
              <w:rPr>
                <w:noProof/>
                <w:webHidden/>
              </w:rPr>
              <w:tab/>
            </w:r>
            <w:r w:rsidR="00B44306">
              <w:rPr>
                <w:noProof/>
                <w:webHidden/>
              </w:rPr>
              <w:fldChar w:fldCharType="begin"/>
            </w:r>
            <w:r w:rsidR="00B44306">
              <w:rPr>
                <w:noProof/>
                <w:webHidden/>
              </w:rPr>
              <w:instrText xml:space="preserve"> PAGEREF _Toc55815984 \h </w:instrText>
            </w:r>
            <w:r w:rsidR="00B44306">
              <w:rPr>
                <w:noProof/>
                <w:webHidden/>
              </w:rPr>
            </w:r>
            <w:r w:rsidR="00B44306">
              <w:rPr>
                <w:noProof/>
                <w:webHidden/>
              </w:rPr>
              <w:fldChar w:fldCharType="separate"/>
            </w:r>
            <w:r w:rsidR="00B44306">
              <w:rPr>
                <w:noProof/>
                <w:webHidden/>
              </w:rPr>
              <w:t>12</w:t>
            </w:r>
            <w:r w:rsidR="00B44306">
              <w:rPr>
                <w:noProof/>
                <w:webHidden/>
              </w:rPr>
              <w:fldChar w:fldCharType="end"/>
            </w:r>
          </w:hyperlink>
        </w:p>
        <w:p w14:paraId="4E66CC6E" w14:textId="44F90994" w:rsidR="00B44306" w:rsidRDefault="0037429F">
          <w:pPr>
            <w:pStyle w:val="TOC2"/>
            <w:tabs>
              <w:tab w:val="right" w:leader="dot" w:pos="9962"/>
            </w:tabs>
            <w:rPr>
              <w:noProof/>
              <w:lang w:eastAsia="en-CA"/>
            </w:rPr>
          </w:pPr>
          <w:hyperlink w:anchor="_Toc55815985" w:history="1">
            <w:r w:rsidR="00B44306" w:rsidRPr="00F2622B">
              <w:rPr>
                <w:rStyle w:val="Hyperlink"/>
                <w:rFonts w:cstheme="minorHAnsi"/>
                <w:noProof/>
              </w:rPr>
              <w:t>603. Chair</w:t>
            </w:r>
            <w:r w:rsidR="00B44306">
              <w:rPr>
                <w:noProof/>
                <w:webHidden/>
              </w:rPr>
              <w:tab/>
            </w:r>
            <w:r w:rsidR="00B44306">
              <w:rPr>
                <w:noProof/>
                <w:webHidden/>
              </w:rPr>
              <w:fldChar w:fldCharType="begin"/>
            </w:r>
            <w:r w:rsidR="00B44306">
              <w:rPr>
                <w:noProof/>
                <w:webHidden/>
              </w:rPr>
              <w:instrText xml:space="preserve"> PAGEREF _Toc55815985 \h </w:instrText>
            </w:r>
            <w:r w:rsidR="00B44306">
              <w:rPr>
                <w:noProof/>
                <w:webHidden/>
              </w:rPr>
            </w:r>
            <w:r w:rsidR="00B44306">
              <w:rPr>
                <w:noProof/>
                <w:webHidden/>
              </w:rPr>
              <w:fldChar w:fldCharType="separate"/>
            </w:r>
            <w:r w:rsidR="00B44306">
              <w:rPr>
                <w:noProof/>
                <w:webHidden/>
              </w:rPr>
              <w:t>13</w:t>
            </w:r>
            <w:r w:rsidR="00B44306">
              <w:rPr>
                <w:noProof/>
                <w:webHidden/>
              </w:rPr>
              <w:fldChar w:fldCharType="end"/>
            </w:r>
          </w:hyperlink>
        </w:p>
        <w:p w14:paraId="58BD8102" w14:textId="1707258C" w:rsidR="00B44306" w:rsidRDefault="0037429F">
          <w:pPr>
            <w:pStyle w:val="TOC2"/>
            <w:tabs>
              <w:tab w:val="right" w:leader="dot" w:pos="9962"/>
            </w:tabs>
            <w:rPr>
              <w:noProof/>
              <w:lang w:eastAsia="en-CA"/>
            </w:rPr>
          </w:pPr>
          <w:hyperlink w:anchor="_Toc55815986" w:history="1">
            <w:r w:rsidR="00B44306" w:rsidRPr="00F2622B">
              <w:rPr>
                <w:rStyle w:val="Hyperlink"/>
                <w:rFonts w:cstheme="minorHAnsi"/>
                <w:noProof/>
              </w:rPr>
              <w:t>604. Voting Process</w:t>
            </w:r>
            <w:r w:rsidR="00B44306">
              <w:rPr>
                <w:noProof/>
                <w:webHidden/>
              </w:rPr>
              <w:tab/>
            </w:r>
            <w:r w:rsidR="00B44306">
              <w:rPr>
                <w:noProof/>
                <w:webHidden/>
              </w:rPr>
              <w:fldChar w:fldCharType="begin"/>
            </w:r>
            <w:r w:rsidR="00B44306">
              <w:rPr>
                <w:noProof/>
                <w:webHidden/>
              </w:rPr>
              <w:instrText xml:space="preserve"> PAGEREF _Toc55815986 \h </w:instrText>
            </w:r>
            <w:r w:rsidR="00B44306">
              <w:rPr>
                <w:noProof/>
                <w:webHidden/>
              </w:rPr>
            </w:r>
            <w:r w:rsidR="00B44306">
              <w:rPr>
                <w:noProof/>
                <w:webHidden/>
              </w:rPr>
              <w:fldChar w:fldCharType="separate"/>
            </w:r>
            <w:r w:rsidR="00B44306">
              <w:rPr>
                <w:noProof/>
                <w:webHidden/>
              </w:rPr>
              <w:t>13</w:t>
            </w:r>
            <w:r w:rsidR="00B44306">
              <w:rPr>
                <w:noProof/>
                <w:webHidden/>
              </w:rPr>
              <w:fldChar w:fldCharType="end"/>
            </w:r>
          </w:hyperlink>
        </w:p>
        <w:p w14:paraId="790B1CE3" w14:textId="04951140" w:rsidR="00B44306" w:rsidRDefault="0037429F">
          <w:pPr>
            <w:pStyle w:val="TOC2"/>
            <w:tabs>
              <w:tab w:val="right" w:leader="dot" w:pos="9962"/>
            </w:tabs>
            <w:rPr>
              <w:noProof/>
              <w:lang w:eastAsia="en-CA"/>
            </w:rPr>
          </w:pPr>
          <w:hyperlink w:anchor="_Toc55815987" w:history="1">
            <w:r w:rsidR="00B44306" w:rsidRPr="00F2622B">
              <w:rPr>
                <w:rStyle w:val="Hyperlink"/>
                <w:rFonts w:cstheme="minorHAnsi"/>
                <w:noProof/>
              </w:rPr>
              <w:t>605. Right to Vote</w:t>
            </w:r>
            <w:r w:rsidR="00B44306">
              <w:rPr>
                <w:noProof/>
                <w:webHidden/>
              </w:rPr>
              <w:tab/>
            </w:r>
            <w:r w:rsidR="00B44306">
              <w:rPr>
                <w:noProof/>
                <w:webHidden/>
              </w:rPr>
              <w:fldChar w:fldCharType="begin"/>
            </w:r>
            <w:r w:rsidR="00B44306">
              <w:rPr>
                <w:noProof/>
                <w:webHidden/>
              </w:rPr>
              <w:instrText xml:space="preserve"> PAGEREF _Toc55815987 \h </w:instrText>
            </w:r>
            <w:r w:rsidR="00B44306">
              <w:rPr>
                <w:noProof/>
                <w:webHidden/>
              </w:rPr>
            </w:r>
            <w:r w:rsidR="00B44306">
              <w:rPr>
                <w:noProof/>
                <w:webHidden/>
              </w:rPr>
              <w:fldChar w:fldCharType="separate"/>
            </w:r>
            <w:r w:rsidR="00B44306">
              <w:rPr>
                <w:noProof/>
                <w:webHidden/>
              </w:rPr>
              <w:t>13</w:t>
            </w:r>
            <w:r w:rsidR="00B44306">
              <w:rPr>
                <w:noProof/>
                <w:webHidden/>
              </w:rPr>
              <w:fldChar w:fldCharType="end"/>
            </w:r>
          </w:hyperlink>
        </w:p>
        <w:p w14:paraId="3A6037A3" w14:textId="1614D399" w:rsidR="00B44306" w:rsidRDefault="0037429F">
          <w:pPr>
            <w:pStyle w:val="TOC2"/>
            <w:tabs>
              <w:tab w:val="right" w:leader="dot" w:pos="9962"/>
            </w:tabs>
            <w:rPr>
              <w:noProof/>
              <w:lang w:eastAsia="en-CA"/>
            </w:rPr>
          </w:pPr>
          <w:hyperlink w:anchor="_Toc55815988" w:history="1">
            <w:r w:rsidR="00B44306" w:rsidRPr="00F2622B">
              <w:rPr>
                <w:rStyle w:val="Hyperlink"/>
                <w:rFonts w:cstheme="minorHAnsi"/>
                <w:noProof/>
              </w:rPr>
              <w:t>606. Proxies</w:t>
            </w:r>
            <w:r w:rsidR="00B44306">
              <w:rPr>
                <w:noProof/>
                <w:webHidden/>
              </w:rPr>
              <w:tab/>
            </w:r>
            <w:r w:rsidR="00B44306">
              <w:rPr>
                <w:noProof/>
                <w:webHidden/>
              </w:rPr>
              <w:fldChar w:fldCharType="begin"/>
            </w:r>
            <w:r w:rsidR="00B44306">
              <w:rPr>
                <w:noProof/>
                <w:webHidden/>
              </w:rPr>
              <w:instrText xml:space="preserve"> PAGEREF _Toc55815988 \h </w:instrText>
            </w:r>
            <w:r w:rsidR="00B44306">
              <w:rPr>
                <w:noProof/>
                <w:webHidden/>
              </w:rPr>
            </w:r>
            <w:r w:rsidR="00B44306">
              <w:rPr>
                <w:noProof/>
                <w:webHidden/>
              </w:rPr>
              <w:fldChar w:fldCharType="separate"/>
            </w:r>
            <w:r w:rsidR="00B44306">
              <w:rPr>
                <w:noProof/>
                <w:webHidden/>
              </w:rPr>
              <w:t>13</w:t>
            </w:r>
            <w:r w:rsidR="00B44306">
              <w:rPr>
                <w:noProof/>
                <w:webHidden/>
              </w:rPr>
              <w:fldChar w:fldCharType="end"/>
            </w:r>
          </w:hyperlink>
        </w:p>
        <w:p w14:paraId="184335C5" w14:textId="6D64EEB3" w:rsidR="00B44306" w:rsidRDefault="0037429F">
          <w:pPr>
            <w:pStyle w:val="TOC1"/>
            <w:tabs>
              <w:tab w:val="right" w:leader="dot" w:pos="9962"/>
            </w:tabs>
            <w:rPr>
              <w:noProof/>
              <w:lang w:eastAsia="en-CA"/>
            </w:rPr>
          </w:pPr>
          <w:hyperlink w:anchor="_Toc55815989" w:history="1">
            <w:r w:rsidR="00B44306" w:rsidRPr="00F2622B">
              <w:rPr>
                <w:rStyle w:val="Hyperlink"/>
                <w:rFonts w:cstheme="minorHAnsi"/>
                <w:noProof/>
              </w:rPr>
              <w:t>7 – EXECUTIVE MEMBERS</w:t>
            </w:r>
            <w:r w:rsidR="00B44306">
              <w:rPr>
                <w:noProof/>
                <w:webHidden/>
              </w:rPr>
              <w:tab/>
            </w:r>
            <w:r w:rsidR="00B44306">
              <w:rPr>
                <w:noProof/>
                <w:webHidden/>
              </w:rPr>
              <w:fldChar w:fldCharType="begin"/>
            </w:r>
            <w:r w:rsidR="00B44306">
              <w:rPr>
                <w:noProof/>
                <w:webHidden/>
              </w:rPr>
              <w:instrText xml:space="preserve"> PAGEREF _Toc55815989 \h </w:instrText>
            </w:r>
            <w:r w:rsidR="00B44306">
              <w:rPr>
                <w:noProof/>
                <w:webHidden/>
              </w:rPr>
            </w:r>
            <w:r w:rsidR="00B44306">
              <w:rPr>
                <w:noProof/>
                <w:webHidden/>
              </w:rPr>
              <w:fldChar w:fldCharType="separate"/>
            </w:r>
            <w:r w:rsidR="00B44306">
              <w:rPr>
                <w:noProof/>
                <w:webHidden/>
              </w:rPr>
              <w:t>13</w:t>
            </w:r>
            <w:r w:rsidR="00B44306">
              <w:rPr>
                <w:noProof/>
                <w:webHidden/>
              </w:rPr>
              <w:fldChar w:fldCharType="end"/>
            </w:r>
          </w:hyperlink>
        </w:p>
        <w:p w14:paraId="657279F7" w14:textId="0703071A" w:rsidR="00B44306" w:rsidRDefault="0037429F">
          <w:pPr>
            <w:pStyle w:val="TOC2"/>
            <w:tabs>
              <w:tab w:val="right" w:leader="dot" w:pos="9962"/>
            </w:tabs>
            <w:rPr>
              <w:noProof/>
              <w:lang w:eastAsia="en-CA"/>
            </w:rPr>
          </w:pPr>
          <w:hyperlink w:anchor="_Toc55815990" w:history="1">
            <w:r w:rsidR="00B44306" w:rsidRPr="00F2622B">
              <w:rPr>
                <w:rStyle w:val="Hyperlink"/>
                <w:rFonts w:cstheme="minorHAnsi"/>
                <w:noProof/>
              </w:rPr>
              <w:t>700. Executive Members</w:t>
            </w:r>
            <w:r w:rsidR="00B44306">
              <w:rPr>
                <w:noProof/>
                <w:webHidden/>
              </w:rPr>
              <w:tab/>
            </w:r>
            <w:r w:rsidR="00B44306">
              <w:rPr>
                <w:noProof/>
                <w:webHidden/>
              </w:rPr>
              <w:fldChar w:fldCharType="begin"/>
            </w:r>
            <w:r w:rsidR="00B44306">
              <w:rPr>
                <w:noProof/>
                <w:webHidden/>
              </w:rPr>
              <w:instrText xml:space="preserve"> PAGEREF _Toc55815990 \h </w:instrText>
            </w:r>
            <w:r w:rsidR="00B44306">
              <w:rPr>
                <w:noProof/>
                <w:webHidden/>
              </w:rPr>
            </w:r>
            <w:r w:rsidR="00B44306">
              <w:rPr>
                <w:noProof/>
                <w:webHidden/>
              </w:rPr>
              <w:fldChar w:fldCharType="separate"/>
            </w:r>
            <w:r w:rsidR="00B44306">
              <w:rPr>
                <w:noProof/>
                <w:webHidden/>
              </w:rPr>
              <w:t>13</w:t>
            </w:r>
            <w:r w:rsidR="00B44306">
              <w:rPr>
                <w:noProof/>
                <w:webHidden/>
              </w:rPr>
              <w:fldChar w:fldCharType="end"/>
            </w:r>
          </w:hyperlink>
        </w:p>
        <w:p w14:paraId="73BDE9CB" w14:textId="02597676" w:rsidR="00B44306" w:rsidRDefault="0037429F">
          <w:pPr>
            <w:pStyle w:val="TOC2"/>
            <w:tabs>
              <w:tab w:val="right" w:leader="dot" w:pos="9962"/>
            </w:tabs>
            <w:rPr>
              <w:noProof/>
              <w:lang w:eastAsia="en-CA"/>
            </w:rPr>
          </w:pPr>
          <w:hyperlink w:anchor="_Toc55815991" w:history="1">
            <w:r w:rsidR="00B44306" w:rsidRPr="00F2622B">
              <w:rPr>
                <w:rStyle w:val="Hyperlink"/>
                <w:rFonts w:cstheme="minorHAnsi"/>
                <w:noProof/>
              </w:rPr>
              <w:t>701. Election</w:t>
            </w:r>
            <w:r w:rsidR="00B44306">
              <w:rPr>
                <w:noProof/>
                <w:webHidden/>
              </w:rPr>
              <w:tab/>
            </w:r>
            <w:r w:rsidR="00B44306">
              <w:rPr>
                <w:noProof/>
                <w:webHidden/>
              </w:rPr>
              <w:fldChar w:fldCharType="begin"/>
            </w:r>
            <w:r w:rsidR="00B44306">
              <w:rPr>
                <w:noProof/>
                <w:webHidden/>
              </w:rPr>
              <w:instrText xml:space="preserve"> PAGEREF _Toc55815991 \h </w:instrText>
            </w:r>
            <w:r w:rsidR="00B44306">
              <w:rPr>
                <w:noProof/>
                <w:webHidden/>
              </w:rPr>
            </w:r>
            <w:r w:rsidR="00B44306">
              <w:rPr>
                <w:noProof/>
                <w:webHidden/>
              </w:rPr>
              <w:fldChar w:fldCharType="separate"/>
            </w:r>
            <w:r w:rsidR="00B44306">
              <w:rPr>
                <w:noProof/>
                <w:webHidden/>
              </w:rPr>
              <w:t>14</w:t>
            </w:r>
            <w:r w:rsidR="00B44306">
              <w:rPr>
                <w:noProof/>
                <w:webHidden/>
              </w:rPr>
              <w:fldChar w:fldCharType="end"/>
            </w:r>
          </w:hyperlink>
        </w:p>
        <w:p w14:paraId="57BF149E" w14:textId="7FFE639A" w:rsidR="00B44306" w:rsidRDefault="0037429F">
          <w:pPr>
            <w:pStyle w:val="TOC2"/>
            <w:tabs>
              <w:tab w:val="right" w:leader="dot" w:pos="9962"/>
            </w:tabs>
            <w:rPr>
              <w:noProof/>
              <w:lang w:eastAsia="en-CA"/>
            </w:rPr>
          </w:pPr>
          <w:hyperlink w:anchor="_Toc55815992" w:history="1">
            <w:r w:rsidR="00B44306" w:rsidRPr="00F2622B">
              <w:rPr>
                <w:rStyle w:val="Hyperlink"/>
                <w:rFonts w:cstheme="minorHAnsi"/>
                <w:noProof/>
              </w:rPr>
              <w:t>702. Term</w:t>
            </w:r>
            <w:r w:rsidR="00B44306">
              <w:rPr>
                <w:noProof/>
                <w:webHidden/>
              </w:rPr>
              <w:tab/>
            </w:r>
            <w:r w:rsidR="00B44306">
              <w:rPr>
                <w:noProof/>
                <w:webHidden/>
              </w:rPr>
              <w:fldChar w:fldCharType="begin"/>
            </w:r>
            <w:r w:rsidR="00B44306">
              <w:rPr>
                <w:noProof/>
                <w:webHidden/>
              </w:rPr>
              <w:instrText xml:space="preserve"> PAGEREF _Toc55815992 \h </w:instrText>
            </w:r>
            <w:r w:rsidR="00B44306">
              <w:rPr>
                <w:noProof/>
                <w:webHidden/>
              </w:rPr>
            </w:r>
            <w:r w:rsidR="00B44306">
              <w:rPr>
                <w:noProof/>
                <w:webHidden/>
              </w:rPr>
              <w:fldChar w:fldCharType="separate"/>
            </w:r>
            <w:r w:rsidR="00B44306">
              <w:rPr>
                <w:noProof/>
                <w:webHidden/>
              </w:rPr>
              <w:t>14</w:t>
            </w:r>
            <w:r w:rsidR="00B44306">
              <w:rPr>
                <w:noProof/>
                <w:webHidden/>
              </w:rPr>
              <w:fldChar w:fldCharType="end"/>
            </w:r>
          </w:hyperlink>
        </w:p>
        <w:p w14:paraId="5886E59C" w14:textId="65B1BA22" w:rsidR="00B44306" w:rsidRDefault="0037429F">
          <w:pPr>
            <w:pStyle w:val="TOC2"/>
            <w:tabs>
              <w:tab w:val="right" w:leader="dot" w:pos="9962"/>
            </w:tabs>
            <w:rPr>
              <w:noProof/>
              <w:lang w:eastAsia="en-CA"/>
            </w:rPr>
          </w:pPr>
          <w:hyperlink w:anchor="_Toc55815993" w:history="1">
            <w:r w:rsidR="00B44306" w:rsidRPr="00F2622B">
              <w:rPr>
                <w:rStyle w:val="Hyperlink"/>
                <w:rFonts w:cstheme="minorHAnsi"/>
                <w:noProof/>
              </w:rPr>
              <w:t>703. Vacancies</w:t>
            </w:r>
            <w:r w:rsidR="00B44306">
              <w:rPr>
                <w:noProof/>
                <w:webHidden/>
              </w:rPr>
              <w:tab/>
            </w:r>
            <w:r w:rsidR="00B44306">
              <w:rPr>
                <w:noProof/>
                <w:webHidden/>
              </w:rPr>
              <w:fldChar w:fldCharType="begin"/>
            </w:r>
            <w:r w:rsidR="00B44306">
              <w:rPr>
                <w:noProof/>
                <w:webHidden/>
              </w:rPr>
              <w:instrText xml:space="preserve"> PAGEREF _Toc55815993 \h </w:instrText>
            </w:r>
            <w:r w:rsidR="00B44306">
              <w:rPr>
                <w:noProof/>
                <w:webHidden/>
              </w:rPr>
            </w:r>
            <w:r w:rsidR="00B44306">
              <w:rPr>
                <w:noProof/>
                <w:webHidden/>
              </w:rPr>
              <w:fldChar w:fldCharType="separate"/>
            </w:r>
            <w:r w:rsidR="00B44306">
              <w:rPr>
                <w:noProof/>
                <w:webHidden/>
              </w:rPr>
              <w:t>14</w:t>
            </w:r>
            <w:r w:rsidR="00B44306">
              <w:rPr>
                <w:noProof/>
                <w:webHidden/>
              </w:rPr>
              <w:fldChar w:fldCharType="end"/>
            </w:r>
          </w:hyperlink>
        </w:p>
        <w:p w14:paraId="4A23874F" w14:textId="3DC9FEB0" w:rsidR="00B44306" w:rsidRDefault="0037429F">
          <w:pPr>
            <w:pStyle w:val="TOC2"/>
            <w:tabs>
              <w:tab w:val="right" w:leader="dot" w:pos="9962"/>
            </w:tabs>
            <w:rPr>
              <w:noProof/>
              <w:lang w:eastAsia="en-CA"/>
            </w:rPr>
          </w:pPr>
          <w:hyperlink w:anchor="_Toc55815994" w:history="1">
            <w:r w:rsidR="00B44306" w:rsidRPr="00F2622B">
              <w:rPr>
                <w:rStyle w:val="Hyperlink"/>
                <w:rFonts w:cstheme="minorHAnsi"/>
                <w:noProof/>
              </w:rPr>
              <w:t>704. Removal from Office</w:t>
            </w:r>
            <w:r w:rsidR="00B44306">
              <w:rPr>
                <w:noProof/>
                <w:webHidden/>
              </w:rPr>
              <w:tab/>
            </w:r>
            <w:r w:rsidR="00B44306">
              <w:rPr>
                <w:noProof/>
                <w:webHidden/>
              </w:rPr>
              <w:fldChar w:fldCharType="begin"/>
            </w:r>
            <w:r w:rsidR="00B44306">
              <w:rPr>
                <w:noProof/>
                <w:webHidden/>
              </w:rPr>
              <w:instrText xml:space="preserve"> PAGEREF _Toc55815994 \h </w:instrText>
            </w:r>
            <w:r w:rsidR="00B44306">
              <w:rPr>
                <w:noProof/>
                <w:webHidden/>
              </w:rPr>
            </w:r>
            <w:r w:rsidR="00B44306">
              <w:rPr>
                <w:noProof/>
                <w:webHidden/>
              </w:rPr>
              <w:fldChar w:fldCharType="separate"/>
            </w:r>
            <w:r w:rsidR="00B44306">
              <w:rPr>
                <w:noProof/>
                <w:webHidden/>
              </w:rPr>
              <w:t>14</w:t>
            </w:r>
            <w:r w:rsidR="00B44306">
              <w:rPr>
                <w:noProof/>
                <w:webHidden/>
              </w:rPr>
              <w:fldChar w:fldCharType="end"/>
            </w:r>
          </w:hyperlink>
        </w:p>
        <w:p w14:paraId="500AC248" w14:textId="3E58F1C2" w:rsidR="00B44306" w:rsidRDefault="0037429F">
          <w:pPr>
            <w:pStyle w:val="TOC1"/>
            <w:tabs>
              <w:tab w:val="right" w:leader="dot" w:pos="9962"/>
            </w:tabs>
            <w:rPr>
              <w:noProof/>
              <w:lang w:eastAsia="en-CA"/>
            </w:rPr>
          </w:pPr>
          <w:hyperlink w:anchor="_Toc55815995" w:history="1">
            <w:r w:rsidR="00B44306" w:rsidRPr="00F2622B">
              <w:rPr>
                <w:rStyle w:val="Hyperlink"/>
                <w:rFonts w:cstheme="minorHAnsi"/>
                <w:noProof/>
              </w:rPr>
              <w:t>8 – POWERS AND DUTIES OF MEMBERS</w:t>
            </w:r>
            <w:r w:rsidR="00B44306">
              <w:rPr>
                <w:noProof/>
                <w:webHidden/>
              </w:rPr>
              <w:tab/>
            </w:r>
            <w:r w:rsidR="00B44306">
              <w:rPr>
                <w:noProof/>
                <w:webHidden/>
              </w:rPr>
              <w:fldChar w:fldCharType="begin"/>
            </w:r>
            <w:r w:rsidR="00B44306">
              <w:rPr>
                <w:noProof/>
                <w:webHidden/>
              </w:rPr>
              <w:instrText xml:space="preserve"> PAGEREF _Toc55815995 \h </w:instrText>
            </w:r>
            <w:r w:rsidR="00B44306">
              <w:rPr>
                <w:noProof/>
                <w:webHidden/>
              </w:rPr>
            </w:r>
            <w:r w:rsidR="00B44306">
              <w:rPr>
                <w:noProof/>
                <w:webHidden/>
              </w:rPr>
              <w:fldChar w:fldCharType="separate"/>
            </w:r>
            <w:r w:rsidR="00B44306">
              <w:rPr>
                <w:noProof/>
                <w:webHidden/>
              </w:rPr>
              <w:t>14</w:t>
            </w:r>
            <w:r w:rsidR="00B44306">
              <w:rPr>
                <w:noProof/>
                <w:webHidden/>
              </w:rPr>
              <w:fldChar w:fldCharType="end"/>
            </w:r>
          </w:hyperlink>
        </w:p>
        <w:p w14:paraId="47CC232A" w14:textId="02CE83CD" w:rsidR="00B44306" w:rsidRDefault="0037429F">
          <w:pPr>
            <w:pStyle w:val="TOC2"/>
            <w:tabs>
              <w:tab w:val="right" w:leader="dot" w:pos="9962"/>
            </w:tabs>
            <w:rPr>
              <w:noProof/>
              <w:lang w:eastAsia="en-CA"/>
            </w:rPr>
          </w:pPr>
          <w:hyperlink w:anchor="_Toc55815996" w:history="1">
            <w:r w:rsidR="00B44306" w:rsidRPr="00F2622B">
              <w:rPr>
                <w:rStyle w:val="Hyperlink"/>
                <w:rFonts w:cstheme="minorHAnsi"/>
                <w:noProof/>
              </w:rPr>
              <w:t>800. General Duties</w:t>
            </w:r>
            <w:r w:rsidR="00B44306">
              <w:rPr>
                <w:noProof/>
                <w:webHidden/>
              </w:rPr>
              <w:tab/>
            </w:r>
            <w:r w:rsidR="00B44306">
              <w:rPr>
                <w:noProof/>
                <w:webHidden/>
              </w:rPr>
              <w:fldChar w:fldCharType="begin"/>
            </w:r>
            <w:r w:rsidR="00B44306">
              <w:rPr>
                <w:noProof/>
                <w:webHidden/>
              </w:rPr>
              <w:instrText xml:space="preserve"> PAGEREF _Toc55815996 \h </w:instrText>
            </w:r>
            <w:r w:rsidR="00B44306">
              <w:rPr>
                <w:noProof/>
                <w:webHidden/>
              </w:rPr>
            </w:r>
            <w:r w:rsidR="00B44306">
              <w:rPr>
                <w:noProof/>
                <w:webHidden/>
              </w:rPr>
              <w:fldChar w:fldCharType="separate"/>
            </w:r>
            <w:r w:rsidR="00B44306">
              <w:rPr>
                <w:noProof/>
                <w:webHidden/>
              </w:rPr>
              <w:t>14</w:t>
            </w:r>
            <w:r w:rsidR="00B44306">
              <w:rPr>
                <w:noProof/>
                <w:webHidden/>
              </w:rPr>
              <w:fldChar w:fldCharType="end"/>
            </w:r>
          </w:hyperlink>
        </w:p>
        <w:p w14:paraId="7D6DE862" w14:textId="7795883A" w:rsidR="00B44306" w:rsidRDefault="0037429F">
          <w:pPr>
            <w:pStyle w:val="TOC2"/>
            <w:tabs>
              <w:tab w:val="right" w:leader="dot" w:pos="9962"/>
            </w:tabs>
            <w:rPr>
              <w:noProof/>
              <w:lang w:eastAsia="en-CA"/>
            </w:rPr>
          </w:pPr>
          <w:hyperlink w:anchor="_Toc55815997" w:history="1">
            <w:r w:rsidR="00B44306" w:rsidRPr="00F2622B">
              <w:rPr>
                <w:rStyle w:val="Hyperlink"/>
                <w:rFonts w:cstheme="minorHAnsi"/>
                <w:noProof/>
              </w:rPr>
              <w:t>801. General Powers of Executive Members</w:t>
            </w:r>
            <w:r w:rsidR="00B44306">
              <w:rPr>
                <w:noProof/>
                <w:webHidden/>
              </w:rPr>
              <w:tab/>
            </w:r>
            <w:r w:rsidR="00B44306">
              <w:rPr>
                <w:noProof/>
                <w:webHidden/>
              </w:rPr>
              <w:fldChar w:fldCharType="begin"/>
            </w:r>
            <w:r w:rsidR="00B44306">
              <w:rPr>
                <w:noProof/>
                <w:webHidden/>
              </w:rPr>
              <w:instrText xml:space="preserve"> PAGEREF _Toc55815997 \h </w:instrText>
            </w:r>
            <w:r w:rsidR="00B44306">
              <w:rPr>
                <w:noProof/>
                <w:webHidden/>
              </w:rPr>
            </w:r>
            <w:r w:rsidR="00B44306">
              <w:rPr>
                <w:noProof/>
                <w:webHidden/>
              </w:rPr>
              <w:fldChar w:fldCharType="separate"/>
            </w:r>
            <w:r w:rsidR="00B44306">
              <w:rPr>
                <w:noProof/>
                <w:webHidden/>
              </w:rPr>
              <w:t>14</w:t>
            </w:r>
            <w:r w:rsidR="00B44306">
              <w:rPr>
                <w:noProof/>
                <w:webHidden/>
              </w:rPr>
              <w:fldChar w:fldCharType="end"/>
            </w:r>
          </w:hyperlink>
        </w:p>
        <w:p w14:paraId="7C78E78B" w14:textId="25F583CC" w:rsidR="00B44306" w:rsidRDefault="0037429F">
          <w:pPr>
            <w:pStyle w:val="TOC2"/>
            <w:tabs>
              <w:tab w:val="right" w:leader="dot" w:pos="9962"/>
            </w:tabs>
            <w:rPr>
              <w:noProof/>
              <w:lang w:eastAsia="en-CA"/>
            </w:rPr>
          </w:pPr>
          <w:hyperlink w:anchor="_Toc55815998" w:history="1">
            <w:r w:rsidR="00B44306" w:rsidRPr="00F2622B">
              <w:rPr>
                <w:rStyle w:val="Hyperlink"/>
                <w:rFonts w:cstheme="minorHAnsi"/>
                <w:noProof/>
              </w:rPr>
              <w:t>802. President</w:t>
            </w:r>
            <w:r w:rsidR="00B44306">
              <w:rPr>
                <w:noProof/>
                <w:webHidden/>
              </w:rPr>
              <w:tab/>
            </w:r>
            <w:r w:rsidR="00B44306">
              <w:rPr>
                <w:noProof/>
                <w:webHidden/>
              </w:rPr>
              <w:fldChar w:fldCharType="begin"/>
            </w:r>
            <w:r w:rsidR="00B44306">
              <w:rPr>
                <w:noProof/>
                <w:webHidden/>
              </w:rPr>
              <w:instrText xml:space="preserve"> PAGEREF _Toc55815998 \h </w:instrText>
            </w:r>
            <w:r w:rsidR="00B44306">
              <w:rPr>
                <w:noProof/>
                <w:webHidden/>
              </w:rPr>
            </w:r>
            <w:r w:rsidR="00B44306">
              <w:rPr>
                <w:noProof/>
                <w:webHidden/>
              </w:rPr>
              <w:fldChar w:fldCharType="separate"/>
            </w:r>
            <w:r w:rsidR="00B44306">
              <w:rPr>
                <w:noProof/>
                <w:webHidden/>
              </w:rPr>
              <w:t>15</w:t>
            </w:r>
            <w:r w:rsidR="00B44306">
              <w:rPr>
                <w:noProof/>
                <w:webHidden/>
              </w:rPr>
              <w:fldChar w:fldCharType="end"/>
            </w:r>
          </w:hyperlink>
        </w:p>
        <w:p w14:paraId="4557A7B9" w14:textId="1B3642C2" w:rsidR="00B44306" w:rsidRDefault="0037429F">
          <w:pPr>
            <w:pStyle w:val="TOC2"/>
            <w:tabs>
              <w:tab w:val="right" w:leader="dot" w:pos="9962"/>
            </w:tabs>
            <w:rPr>
              <w:noProof/>
              <w:lang w:eastAsia="en-CA"/>
            </w:rPr>
          </w:pPr>
          <w:hyperlink w:anchor="_Toc55815999" w:history="1">
            <w:r w:rsidR="00B44306" w:rsidRPr="00F2622B">
              <w:rPr>
                <w:rStyle w:val="Hyperlink"/>
                <w:rFonts w:cstheme="minorHAnsi"/>
                <w:noProof/>
              </w:rPr>
              <w:t>803. Vice President</w:t>
            </w:r>
            <w:r w:rsidR="00B44306">
              <w:rPr>
                <w:noProof/>
                <w:webHidden/>
              </w:rPr>
              <w:tab/>
            </w:r>
            <w:r w:rsidR="00B44306">
              <w:rPr>
                <w:noProof/>
                <w:webHidden/>
              </w:rPr>
              <w:fldChar w:fldCharType="begin"/>
            </w:r>
            <w:r w:rsidR="00B44306">
              <w:rPr>
                <w:noProof/>
                <w:webHidden/>
              </w:rPr>
              <w:instrText xml:space="preserve"> PAGEREF _Toc55815999 \h </w:instrText>
            </w:r>
            <w:r w:rsidR="00B44306">
              <w:rPr>
                <w:noProof/>
                <w:webHidden/>
              </w:rPr>
            </w:r>
            <w:r w:rsidR="00B44306">
              <w:rPr>
                <w:noProof/>
                <w:webHidden/>
              </w:rPr>
              <w:fldChar w:fldCharType="separate"/>
            </w:r>
            <w:r w:rsidR="00B44306">
              <w:rPr>
                <w:noProof/>
                <w:webHidden/>
              </w:rPr>
              <w:t>15</w:t>
            </w:r>
            <w:r w:rsidR="00B44306">
              <w:rPr>
                <w:noProof/>
                <w:webHidden/>
              </w:rPr>
              <w:fldChar w:fldCharType="end"/>
            </w:r>
          </w:hyperlink>
        </w:p>
        <w:p w14:paraId="4ECA3128" w14:textId="23FD9816" w:rsidR="00B44306" w:rsidRDefault="0037429F">
          <w:pPr>
            <w:pStyle w:val="TOC2"/>
            <w:tabs>
              <w:tab w:val="right" w:leader="dot" w:pos="9962"/>
            </w:tabs>
            <w:rPr>
              <w:noProof/>
              <w:lang w:eastAsia="en-CA"/>
            </w:rPr>
          </w:pPr>
          <w:hyperlink w:anchor="_Toc55816000" w:history="1">
            <w:r w:rsidR="00B44306" w:rsidRPr="00F2622B">
              <w:rPr>
                <w:rStyle w:val="Hyperlink"/>
                <w:rFonts w:cstheme="minorHAnsi"/>
                <w:noProof/>
              </w:rPr>
              <w:t>804. Treasurer</w:t>
            </w:r>
            <w:r w:rsidR="00B44306">
              <w:rPr>
                <w:noProof/>
                <w:webHidden/>
              </w:rPr>
              <w:tab/>
            </w:r>
            <w:r w:rsidR="00B44306">
              <w:rPr>
                <w:noProof/>
                <w:webHidden/>
              </w:rPr>
              <w:fldChar w:fldCharType="begin"/>
            </w:r>
            <w:r w:rsidR="00B44306">
              <w:rPr>
                <w:noProof/>
                <w:webHidden/>
              </w:rPr>
              <w:instrText xml:space="preserve"> PAGEREF _Toc55816000 \h </w:instrText>
            </w:r>
            <w:r w:rsidR="00B44306">
              <w:rPr>
                <w:noProof/>
                <w:webHidden/>
              </w:rPr>
            </w:r>
            <w:r w:rsidR="00B44306">
              <w:rPr>
                <w:noProof/>
                <w:webHidden/>
              </w:rPr>
              <w:fldChar w:fldCharType="separate"/>
            </w:r>
            <w:r w:rsidR="00B44306">
              <w:rPr>
                <w:noProof/>
                <w:webHidden/>
              </w:rPr>
              <w:t>15</w:t>
            </w:r>
            <w:r w:rsidR="00B44306">
              <w:rPr>
                <w:noProof/>
                <w:webHidden/>
              </w:rPr>
              <w:fldChar w:fldCharType="end"/>
            </w:r>
          </w:hyperlink>
        </w:p>
        <w:p w14:paraId="3DCCBA47" w14:textId="67E2044E" w:rsidR="00B44306" w:rsidRDefault="0037429F">
          <w:pPr>
            <w:pStyle w:val="TOC2"/>
            <w:tabs>
              <w:tab w:val="right" w:leader="dot" w:pos="9962"/>
            </w:tabs>
            <w:rPr>
              <w:noProof/>
              <w:lang w:eastAsia="en-CA"/>
            </w:rPr>
          </w:pPr>
          <w:hyperlink w:anchor="_Toc55816001" w:history="1">
            <w:r w:rsidR="00B44306" w:rsidRPr="00F2622B">
              <w:rPr>
                <w:rStyle w:val="Hyperlink"/>
                <w:rFonts w:cstheme="minorHAnsi"/>
                <w:noProof/>
              </w:rPr>
              <w:t>805. Secretary</w:t>
            </w:r>
            <w:r w:rsidR="00B44306">
              <w:rPr>
                <w:noProof/>
                <w:webHidden/>
              </w:rPr>
              <w:tab/>
            </w:r>
            <w:r w:rsidR="00B44306">
              <w:rPr>
                <w:noProof/>
                <w:webHidden/>
              </w:rPr>
              <w:fldChar w:fldCharType="begin"/>
            </w:r>
            <w:r w:rsidR="00B44306">
              <w:rPr>
                <w:noProof/>
                <w:webHidden/>
              </w:rPr>
              <w:instrText xml:space="preserve"> PAGEREF _Toc55816001 \h </w:instrText>
            </w:r>
            <w:r w:rsidR="00B44306">
              <w:rPr>
                <w:noProof/>
                <w:webHidden/>
              </w:rPr>
            </w:r>
            <w:r w:rsidR="00B44306">
              <w:rPr>
                <w:noProof/>
                <w:webHidden/>
              </w:rPr>
              <w:fldChar w:fldCharType="separate"/>
            </w:r>
            <w:r w:rsidR="00B44306">
              <w:rPr>
                <w:noProof/>
                <w:webHidden/>
              </w:rPr>
              <w:t>15</w:t>
            </w:r>
            <w:r w:rsidR="00B44306">
              <w:rPr>
                <w:noProof/>
                <w:webHidden/>
              </w:rPr>
              <w:fldChar w:fldCharType="end"/>
            </w:r>
          </w:hyperlink>
        </w:p>
        <w:p w14:paraId="7212FB19" w14:textId="70850AD3" w:rsidR="00B44306" w:rsidRDefault="0037429F">
          <w:pPr>
            <w:pStyle w:val="TOC2"/>
            <w:tabs>
              <w:tab w:val="right" w:leader="dot" w:pos="9962"/>
            </w:tabs>
            <w:rPr>
              <w:noProof/>
              <w:lang w:eastAsia="en-CA"/>
            </w:rPr>
          </w:pPr>
          <w:hyperlink w:anchor="_Toc55816002" w:history="1">
            <w:r w:rsidR="00B44306" w:rsidRPr="00F2622B">
              <w:rPr>
                <w:rStyle w:val="Hyperlink"/>
                <w:rFonts w:cstheme="minorHAnsi"/>
                <w:noProof/>
              </w:rPr>
              <w:t>806. Representative to Ringette Alberta</w:t>
            </w:r>
            <w:r w:rsidR="00B44306">
              <w:rPr>
                <w:noProof/>
                <w:webHidden/>
              </w:rPr>
              <w:tab/>
            </w:r>
            <w:r w:rsidR="00B44306">
              <w:rPr>
                <w:noProof/>
                <w:webHidden/>
              </w:rPr>
              <w:fldChar w:fldCharType="begin"/>
            </w:r>
            <w:r w:rsidR="00B44306">
              <w:rPr>
                <w:noProof/>
                <w:webHidden/>
              </w:rPr>
              <w:instrText xml:space="preserve"> PAGEREF _Toc55816002 \h </w:instrText>
            </w:r>
            <w:r w:rsidR="00B44306">
              <w:rPr>
                <w:noProof/>
                <w:webHidden/>
              </w:rPr>
            </w:r>
            <w:r w:rsidR="00B44306">
              <w:rPr>
                <w:noProof/>
                <w:webHidden/>
              </w:rPr>
              <w:fldChar w:fldCharType="separate"/>
            </w:r>
            <w:r w:rsidR="00B44306">
              <w:rPr>
                <w:noProof/>
                <w:webHidden/>
              </w:rPr>
              <w:t>15</w:t>
            </w:r>
            <w:r w:rsidR="00B44306">
              <w:rPr>
                <w:noProof/>
                <w:webHidden/>
              </w:rPr>
              <w:fldChar w:fldCharType="end"/>
            </w:r>
          </w:hyperlink>
        </w:p>
        <w:p w14:paraId="5D37EEF5" w14:textId="38577122" w:rsidR="00B44306" w:rsidRDefault="0037429F">
          <w:pPr>
            <w:pStyle w:val="TOC2"/>
            <w:tabs>
              <w:tab w:val="right" w:leader="dot" w:pos="9962"/>
            </w:tabs>
            <w:rPr>
              <w:noProof/>
              <w:lang w:eastAsia="en-CA"/>
            </w:rPr>
          </w:pPr>
          <w:hyperlink w:anchor="_Toc55816003" w:history="1">
            <w:r w:rsidR="00B44306" w:rsidRPr="00F2622B">
              <w:rPr>
                <w:rStyle w:val="Hyperlink"/>
                <w:rFonts w:cstheme="minorHAnsi"/>
                <w:noProof/>
              </w:rPr>
              <w:t>807. Black Gold League Referee-In-Chief</w:t>
            </w:r>
            <w:r w:rsidR="00B44306">
              <w:rPr>
                <w:noProof/>
                <w:webHidden/>
              </w:rPr>
              <w:tab/>
            </w:r>
            <w:r w:rsidR="00B44306">
              <w:rPr>
                <w:noProof/>
                <w:webHidden/>
              </w:rPr>
              <w:fldChar w:fldCharType="begin"/>
            </w:r>
            <w:r w:rsidR="00B44306">
              <w:rPr>
                <w:noProof/>
                <w:webHidden/>
              </w:rPr>
              <w:instrText xml:space="preserve"> PAGEREF _Toc55816003 \h </w:instrText>
            </w:r>
            <w:r w:rsidR="00B44306">
              <w:rPr>
                <w:noProof/>
                <w:webHidden/>
              </w:rPr>
            </w:r>
            <w:r w:rsidR="00B44306">
              <w:rPr>
                <w:noProof/>
                <w:webHidden/>
              </w:rPr>
              <w:fldChar w:fldCharType="separate"/>
            </w:r>
            <w:r w:rsidR="00B44306">
              <w:rPr>
                <w:noProof/>
                <w:webHidden/>
              </w:rPr>
              <w:t>16</w:t>
            </w:r>
            <w:r w:rsidR="00B44306">
              <w:rPr>
                <w:noProof/>
                <w:webHidden/>
              </w:rPr>
              <w:fldChar w:fldCharType="end"/>
            </w:r>
          </w:hyperlink>
        </w:p>
        <w:p w14:paraId="45D71707" w14:textId="495E533E" w:rsidR="00B44306" w:rsidRDefault="0037429F">
          <w:pPr>
            <w:pStyle w:val="TOC2"/>
            <w:tabs>
              <w:tab w:val="right" w:leader="dot" w:pos="9962"/>
            </w:tabs>
            <w:rPr>
              <w:noProof/>
              <w:lang w:eastAsia="en-CA"/>
            </w:rPr>
          </w:pPr>
          <w:hyperlink w:anchor="_Toc55816004" w:history="1">
            <w:r w:rsidR="00B44306" w:rsidRPr="00F2622B">
              <w:rPr>
                <w:rStyle w:val="Hyperlink"/>
                <w:rFonts w:cstheme="minorHAnsi"/>
                <w:noProof/>
              </w:rPr>
              <w:t>808. Neglect of Duty</w:t>
            </w:r>
            <w:r w:rsidR="00B44306">
              <w:rPr>
                <w:noProof/>
                <w:webHidden/>
              </w:rPr>
              <w:tab/>
            </w:r>
            <w:r w:rsidR="00B44306">
              <w:rPr>
                <w:noProof/>
                <w:webHidden/>
              </w:rPr>
              <w:fldChar w:fldCharType="begin"/>
            </w:r>
            <w:r w:rsidR="00B44306">
              <w:rPr>
                <w:noProof/>
                <w:webHidden/>
              </w:rPr>
              <w:instrText xml:space="preserve"> PAGEREF _Toc55816004 \h </w:instrText>
            </w:r>
            <w:r w:rsidR="00B44306">
              <w:rPr>
                <w:noProof/>
                <w:webHidden/>
              </w:rPr>
            </w:r>
            <w:r w:rsidR="00B44306">
              <w:rPr>
                <w:noProof/>
                <w:webHidden/>
              </w:rPr>
              <w:fldChar w:fldCharType="separate"/>
            </w:r>
            <w:r w:rsidR="00B44306">
              <w:rPr>
                <w:noProof/>
                <w:webHidden/>
              </w:rPr>
              <w:t>16</w:t>
            </w:r>
            <w:r w:rsidR="00B44306">
              <w:rPr>
                <w:noProof/>
                <w:webHidden/>
              </w:rPr>
              <w:fldChar w:fldCharType="end"/>
            </w:r>
          </w:hyperlink>
        </w:p>
        <w:p w14:paraId="679B4234" w14:textId="17BE75F7" w:rsidR="00B44306" w:rsidRDefault="0037429F">
          <w:pPr>
            <w:pStyle w:val="TOC1"/>
            <w:tabs>
              <w:tab w:val="right" w:leader="dot" w:pos="9962"/>
            </w:tabs>
            <w:rPr>
              <w:noProof/>
              <w:lang w:eastAsia="en-CA"/>
            </w:rPr>
          </w:pPr>
          <w:hyperlink w:anchor="_Toc55816005" w:history="1">
            <w:r w:rsidR="00B44306" w:rsidRPr="00F2622B">
              <w:rPr>
                <w:rStyle w:val="Hyperlink"/>
                <w:rFonts w:cstheme="minorHAnsi"/>
                <w:noProof/>
              </w:rPr>
              <w:t>9 – EXECUTIVE MEETINGS</w:t>
            </w:r>
            <w:r w:rsidR="00B44306">
              <w:rPr>
                <w:noProof/>
                <w:webHidden/>
              </w:rPr>
              <w:tab/>
            </w:r>
            <w:r w:rsidR="00B44306">
              <w:rPr>
                <w:noProof/>
                <w:webHidden/>
              </w:rPr>
              <w:fldChar w:fldCharType="begin"/>
            </w:r>
            <w:r w:rsidR="00B44306">
              <w:rPr>
                <w:noProof/>
                <w:webHidden/>
              </w:rPr>
              <w:instrText xml:space="preserve"> PAGEREF _Toc55816005 \h </w:instrText>
            </w:r>
            <w:r w:rsidR="00B44306">
              <w:rPr>
                <w:noProof/>
                <w:webHidden/>
              </w:rPr>
            </w:r>
            <w:r w:rsidR="00B44306">
              <w:rPr>
                <w:noProof/>
                <w:webHidden/>
              </w:rPr>
              <w:fldChar w:fldCharType="separate"/>
            </w:r>
            <w:r w:rsidR="00B44306">
              <w:rPr>
                <w:noProof/>
                <w:webHidden/>
              </w:rPr>
              <w:t>16</w:t>
            </w:r>
            <w:r w:rsidR="00B44306">
              <w:rPr>
                <w:noProof/>
                <w:webHidden/>
              </w:rPr>
              <w:fldChar w:fldCharType="end"/>
            </w:r>
          </w:hyperlink>
        </w:p>
        <w:p w14:paraId="4A47BCDA" w14:textId="5BF48765" w:rsidR="00B44306" w:rsidRDefault="0037429F">
          <w:pPr>
            <w:pStyle w:val="TOC2"/>
            <w:tabs>
              <w:tab w:val="right" w:leader="dot" w:pos="9962"/>
            </w:tabs>
            <w:rPr>
              <w:noProof/>
              <w:lang w:eastAsia="en-CA"/>
            </w:rPr>
          </w:pPr>
          <w:hyperlink w:anchor="_Toc55816006" w:history="1">
            <w:r w:rsidR="00B44306" w:rsidRPr="00F2622B">
              <w:rPr>
                <w:rStyle w:val="Hyperlink"/>
                <w:rFonts w:cstheme="minorHAnsi"/>
                <w:noProof/>
              </w:rPr>
              <w:t>900. Number of Meetings</w:t>
            </w:r>
            <w:r w:rsidR="00B44306">
              <w:rPr>
                <w:noProof/>
                <w:webHidden/>
              </w:rPr>
              <w:tab/>
            </w:r>
            <w:r w:rsidR="00B44306">
              <w:rPr>
                <w:noProof/>
                <w:webHidden/>
              </w:rPr>
              <w:fldChar w:fldCharType="begin"/>
            </w:r>
            <w:r w:rsidR="00B44306">
              <w:rPr>
                <w:noProof/>
                <w:webHidden/>
              </w:rPr>
              <w:instrText xml:space="preserve"> PAGEREF _Toc55816006 \h </w:instrText>
            </w:r>
            <w:r w:rsidR="00B44306">
              <w:rPr>
                <w:noProof/>
                <w:webHidden/>
              </w:rPr>
            </w:r>
            <w:r w:rsidR="00B44306">
              <w:rPr>
                <w:noProof/>
                <w:webHidden/>
              </w:rPr>
              <w:fldChar w:fldCharType="separate"/>
            </w:r>
            <w:r w:rsidR="00B44306">
              <w:rPr>
                <w:noProof/>
                <w:webHidden/>
              </w:rPr>
              <w:t>16</w:t>
            </w:r>
            <w:r w:rsidR="00B44306">
              <w:rPr>
                <w:noProof/>
                <w:webHidden/>
              </w:rPr>
              <w:fldChar w:fldCharType="end"/>
            </w:r>
          </w:hyperlink>
        </w:p>
        <w:p w14:paraId="3D24C99E" w14:textId="3E4244FC" w:rsidR="00B44306" w:rsidRDefault="0037429F">
          <w:pPr>
            <w:pStyle w:val="TOC2"/>
            <w:tabs>
              <w:tab w:val="right" w:leader="dot" w:pos="9962"/>
            </w:tabs>
            <w:rPr>
              <w:noProof/>
              <w:lang w:eastAsia="en-CA"/>
            </w:rPr>
          </w:pPr>
          <w:hyperlink w:anchor="_Toc55816007" w:history="1">
            <w:r w:rsidR="00B44306" w:rsidRPr="00F2622B">
              <w:rPr>
                <w:rStyle w:val="Hyperlink"/>
                <w:rFonts w:cstheme="minorHAnsi"/>
                <w:noProof/>
              </w:rPr>
              <w:t>901. Notice</w:t>
            </w:r>
            <w:r w:rsidR="00B44306">
              <w:rPr>
                <w:noProof/>
                <w:webHidden/>
              </w:rPr>
              <w:tab/>
            </w:r>
            <w:r w:rsidR="00B44306">
              <w:rPr>
                <w:noProof/>
                <w:webHidden/>
              </w:rPr>
              <w:fldChar w:fldCharType="begin"/>
            </w:r>
            <w:r w:rsidR="00B44306">
              <w:rPr>
                <w:noProof/>
                <w:webHidden/>
              </w:rPr>
              <w:instrText xml:space="preserve"> PAGEREF _Toc55816007 \h </w:instrText>
            </w:r>
            <w:r w:rsidR="00B44306">
              <w:rPr>
                <w:noProof/>
                <w:webHidden/>
              </w:rPr>
            </w:r>
            <w:r w:rsidR="00B44306">
              <w:rPr>
                <w:noProof/>
                <w:webHidden/>
              </w:rPr>
              <w:fldChar w:fldCharType="separate"/>
            </w:r>
            <w:r w:rsidR="00B44306">
              <w:rPr>
                <w:noProof/>
                <w:webHidden/>
              </w:rPr>
              <w:t>16</w:t>
            </w:r>
            <w:r w:rsidR="00B44306">
              <w:rPr>
                <w:noProof/>
                <w:webHidden/>
              </w:rPr>
              <w:fldChar w:fldCharType="end"/>
            </w:r>
          </w:hyperlink>
        </w:p>
        <w:p w14:paraId="475784BF" w14:textId="363F201D" w:rsidR="00B44306" w:rsidRDefault="0037429F">
          <w:pPr>
            <w:pStyle w:val="TOC2"/>
            <w:tabs>
              <w:tab w:val="right" w:leader="dot" w:pos="9962"/>
            </w:tabs>
            <w:rPr>
              <w:noProof/>
              <w:lang w:eastAsia="en-CA"/>
            </w:rPr>
          </w:pPr>
          <w:hyperlink w:anchor="_Toc55816008" w:history="1">
            <w:r w:rsidR="00B44306" w:rsidRPr="00F2622B">
              <w:rPr>
                <w:rStyle w:val="Hyperlink"/>
                <w:rFonts w:cstheme="minorHAnsi"/>
                <w:noProof/>
              </w:rPr>
              <w:t>902. Waiver of Notice</w:t>
            </w:r>
            <w:r w:rsidR="00B44306">
              <w:rPr>
                <w:noProof/>
                <w:webHidden/>
              </w:rPr>
              <w:tab/>
            </w:r>
            <w:r w:rsidR="00B44306">
              <w:rPr>
                <w:noProof/>
                <w:webHidden/>
              </w:rPr>
              <w:fldChar w:fldCharType="begin"/>
            </w:r>
            <w:r w:rsidR="00B44306">
              <w:rPr>
                <w:noProof/>
                <w:webHidden/>
              </w:rPr>
              <w:instrText xml:space="preserve"> PAGEREF _Toc55816008 \h </w:instrText>
            </w:r>
            <w:r w:rsidR="00B44306">
              <w:rPr>
                <w:noProof/>
                <w:webHidden/>
              </w:rPr>
            </w:r>
            <w:r w:rsidR="00B44306">
              <w:rPr>
                <w:noProof/>
                <w:webHidden/>
              </w:rPr>
              <w:fldChar w:fldCharType="separate"/>
            </w:r>
            <w:r w:rsidR="00B44306">
              <w:rPr>
                <w:noProof/>
                <w:webHidden/>
              </w:rPr>
              <w:t>16</w:t>
            </w:r>
            <w:r w:rsidR="00B44306">
              <w:rPr>
                <w:noProof/>
                <w:webHidden/>
              </w:rPr>
              <w:fldChar w:fldCharType="end"/>
            </w:r>
          </w:hyperlink>
        </w:p>
        <w:p w14:paraId="038C5EC5" w14:textId="13F4B650" w:rsidR="00B44306" w:rsidRDefault="0037429F">
          <w:pPr>
            <w:pStyle w:val="TOC2"/>
            <w:tabs>
              <w:tab w:val="right" w:leader="dot" w:pos="9962"/>
            </w:tabs>
            <w:rPr>
              <w:noProof/>
              <w:lang w:eastAsia="en-CA"/>
            </w:rPr>
          </w:pPr>
          <w:hyperlink w:anchor="_Toc55816009" w:history="1">
            <w:r w:rsidR="00B44306" w:rsidRPr="00F2622B">
              <w:rPr>
                <w:rStyle w:val="Hyperlink"/>
                <w:rFonts w:cstheme="minorHAnsi"/>
                <w:noProof/>
              </w:rPr>
              <w:t>900. Quorum</w:t>
            </w:r>
            <w:r w:rsidR="00B44306">
              <w:rPr>
                <w:noProof/>
                <w:webHidden/>
              </w:rPr>
              <w:tab/>
            </w:r>
            <w:r w:rsidR="00B44306">
              <w:rPr>
                <w:noProof/>
                <w:webHidden/>
              </w:rPr>
              <w:fldChar w:fldCharType="begin"/>
            </w:r>
            <w:r w:rsidR="00B44306">
              <w:rPr>
                <w:noProof/>
                <w:webHidden/>
              </w:rPr>
              <w:instrText xml:space="preserve"> PAGEREF _Toc55816009 \h </w:instrText>
            </w:r>
            <w:r w:rsidR="00B44306">
              <w:rPr>
                <w:noProof/>
                <w:webHidden/>
              </w:rPr>
            </w:r>
            <w:r w:rsidR="00B44306">
              <w:rPr>
                <w:noProof/>
                <w:webHidden/>
              </w:rPr>
              <w:fldChar w:fldCharType="separate"/>
            </w:r>
            <w:r w:rsidR="00B44306">
              <w:rPr>
                <w:noProof/>
                <w:webHidden/>
              </w:rPr>
              <w:t>16</w:t>
            </w:r>
            <w:r w:rsidR="00B44306">
              <w:rPr>
                <w:noProof/>
                <w:webHidden/>
              </w:rPr>
              <w:fldChar w:fldCharType="end"/>
            </w:r>
          </w:hyperlink>
        </w:p>
        <w:p w14:paraId="3B1C54B4" w14:textId="4CEABDA2" w:rsidR="00B44306" w:rsidRDefault="0037429F">
          <w:pPr>
            <w:pStyle w:val="TOC2"/>
            <w:tabs>
              <w:tab w:val="right" w:leader="dot" w:pos="9962"/>
            </w:tabs>
            <w:rPr>
              <w:noProof/>
              <w:lang w:eastAsia="en-CA"/>
            </w:rPr>
          </w:pPr>
          <w:hyperlink w:anchor="_Toc55816010" w:history="1">
            <w:r w:rsidR="00B44306" w:rsidRPr="00F2622B">
              <w:rPr>
                <w:rStyle w:val="Hyperlink"/>
                <w:rFonts w:cstheme="minorHAnsi"/>
                <w:noProof/>
              </w:rPr>
              <w:t>901. Chair</w:t>
            </w:r>
            <w:r w:rsidR="00B44306">
              <w:rPr>
                <w:noProof/>
                <w:webHidden/>
              </w:rPr>
              <w:tab/>
            </w:r>
            <w:r w:rsidR="00B44306">
              <w:rPr>
                <w:noProof/>
                <w:webHidden/>
              </w:rPr>
              <w:fldChar w:fldCharType="begin"/>
            </w:r>
            <w:r w:rsidR="00B44306">
              <w:rPr>
                <w:noProof/>
                <w:webHidden/>
              </w:rPr>
              <w:instrText xml:space="preserve"> PAGEREF _Toc55816010 \h </w:instrText>
            </w:r>
            <w:r w:rsidR="00B44306">
              <w:rPr>
                <w:noProof/>
                <w:webHidden/>
              </w:rPr>
            </w:r>
            <w:r w:rsidR="00B44306">
              <w:rPr>
                <w:noProof/>
                <w:webHidden/>
              </w:rPr>
              <w:fldChar w:fldCharType="separate"/>
            </w:r>
            <w:r w:rsidR="00B44306">
              <w:rPr>
                <w:noProof/>
                <w:webHidden/>
              </w:rPr>
              <w:t>16</w:t>
            </w:r>
            <w:r w:rsidR="00B44306">
              <w:rPr>
                <w:noProof/>
                <w:webHidden/>
              </w:rPr>
              <w:fldChar w:fldCharType="end"/>
            </w:r>
          </w:hyperlink>
        </w:p>
        <w:p w14:paraId="48EA4C84" w14:textId="28D326FB" w:rsidR="00B44306" w:rsidRDefault="0037429F">
          <w:pPr>
            <w:pStyle w:val="TOC2"/>
            <w:tabs>
              <w:tab w:val="right" w:leader="dot" w:pos="9962"/>
            </w:tabs>
            <w:rPr>
              <w:noProof/>
              <w:lang w:eastAsia="en-CA"/>
            </w:rPr>
          </w:pPr>
          <w:hyperlink w:anchor="_Toc55816011" w:history="1">
            <w:r w:rsidR="00B44306" w:rsidRPr="00F2622B">
              <w:rPr>
                <w:rStyle w:val="Hyperlink"/>
                <w:rFonts w:cstheme="minorHAnsi"/>
                <w:noProof/>
              </w:rPr>
              <w:t>902. Voting Process</w:t>
            </w:r>
            <w:r w:rsidR="00B44306">
              <w:rPr>
                <w:noProof/>
                <w:webHidden/>
              </w:rPr>
              <w:tab/>
            </w:r>
            <w:r w:rsidR="00B44306">
              <w:rPr>
                <w:noProof/>
                <w:webHidden/>
              </w:rPr>
              <w:fldChar w:fldCharType="begin"/>
            </w:r>
            <w:r w:rsidR="00B44306">
              <w:rPr>
                <w:noProof/>
                <w:webHidden/>
              </w:rPr>
              <w:instrText xml:space="preserve"> PAGEREF _Toc55816011 \h </w:instrText>
            </w:r>
            <w:r w:rsidR="00B44306">
              <w:rPr>
                <w:noProof/>
                <w:webHidden/>
              </w:rPr>
            </w:r>
            <w:r w:rsidR="00B44306">
              <w:rPr>
                <w:noProof/>
                <w:webHidden/>
              </w:rPr>
              <w:fldChar w:fldCharType="separate"/>
            </w:r>
            <w:r w:rsidR="00B44306">
              <w:rPr>
                <w:noProof/>
                <w:webHidden/>
              </w:rPr>
              <w:t>17</w:t>
            </w:r>
            <w:r w:rsidR="00B44306">
              <w:rPr>
                <w:noProof/>
                <w:webHidden/>
              </w:rPr>
              <w:fldChar w:fldCharType="end"/>
            </w:r>
          </w:hyperlink>
        </w:p>
        <w:p w14:paraId="5F863699" w14:textId="653AF037" w:rsidR="00B44306" w:rsidRDefault="0037429F">
          <w:pPr>
            <w:pStyle w:val="TOC2"/>
            <w:tabs>
              <w:tab w:val="right" w:leader="dot" w:pos="9962"/>
            </w:tabs>
            <w:rPr>
              <w:noProof/>
              <w:lang w:eastAsia="en-CA"/>
            </w:rPr>
          </w:pPr>
          <w:hyperlink w:anchor="_Toc55816012" w:history="1">
            <w:r w:rsidR="00B44306" w:rsidRPr="00F2622B">
              <w:rPr>
                <w:rStyle w:val="Hyperlink"/>
                <w:rFonts w:cstheme="minorHAnsi"/>
                <w:noProof/>
              </w:rPr>
              <w:t>903. Right to Vote</w:t>
            </w:r>
            <w:r w:rsidR="00B44306">
              <w:rPr>
                <w:noProof/>
                <w:webHidden/>
              </w:rPr>
              <w:tab/>
            </w:r>
            <w:r w:rsidR="00B44306">
              <w:rPr>
                <w:noProof/>
                <w:webHidden/>
              </w:rPr>
              <w:fldChar w:fldCharType="begin"/>
            </w:r>
            <w:r w:rsidR="00B44306">
              <w:rPr>
                <w:noProof/>
                <w:webHidden/>
              </w:rPr>
              <w:instrText xml:space="preserve"> PAGEREF _Toc55816012 \h </w:instrText>
            </w:r>
            <w:r w:rsidR="00B44306">
              <w:rPr>
                <w:noProof/>
                <w:webHidden/>
              </w:rPr>
            </w:r>
            <w:r w:rsidR="00B44306">
              <w:rPr>
                <w:noProof/>
                <w:webHidden/>
              </w:rPr>
              <w:fldChar w:fldCharType="separate"/>
            </w:r>
            <w:r w:rsidR="00B44306">
              <w:rPr>
                <w:noProof/>
                <w:webHidden/>
              </w:rPr>
              <w:t>17</w:t>
            </w:r>
            <w:r w:rsidR="00B44306">
              <w:rPr>
                <w:noProof/>
                <w:webHidden/>
              </w:rPr>
              <w:fldChar w:fldCharType="end"/>
            </w:r>
          </w:hyperlink>
        </w:p>
        <w:p w14:paraId="3AE972D5" w14:textId="6B74CD5B" w:rsidR="00B44306" w:rsidRDefault="0037429F">
          <w:pPr>
            <w:pStyle w:val="TOC2"/>
            <w:tabs>
              <w:tab w:val="right" w:leader="dot" w:pos="9962"/>
            </w:tabs>
            <w:rPr>
              <w:noProof/>
              <w:lang w:eastAsia="en-CA"/>
            </w:rPr>
          </w:pPr>
          <w:hyperlink w:anchor="_Toc55816013" w:history="1">
            <w:r w:rsidR="00B44306" w:rsidRPr="00F2622B">
              <w:rPr>
                <w:rStyle w:val="Hyperlink"/>
                <w:rFonts w:cstheme="minorHAnsi"/>
                <w:noProof/>
              </w:rPr>
              <w:t>904. Proxies</w:t>
            </w:r>
            <w:r w:rsidR="00B44306">
              <w:rPr>
                <w:noProof/>
                <w:webHidden/>
              </w:rPr>
              <w:tab/>
            </w:r>
            <w:r w:rsidR="00B44306">
              <w:rPr>
                <w:noProof/>
                <w:webHidden/>
              </w:rPr>
              <w:fldChar w:fldCharType="begin"/>
            </w:r>
            <w:r w:rsidR="00B44306">
              <w:rPr>
                <w:noProof/>
                <w:webHidden/>
              </w:rPr>
              <w:instrText xml:space="preserve"> PAGEREF _Toc55816013 \h </w:instrText>
            </w:r>
            <w:r w:rsidR="00B44306">
              <w:rPr>
                <w:noProof/>
                <w:webHidden/>
              </w:rPr>
            </w:r>
            <w:r w:rsidR="00B44306">
              <w:rPr>
                <w:noProof/>
                <w:webHidden/>
              </w:rPr>
              <w:fldChar w:fldCharType="separate"/>
            </w:r>
            <w:r w:rsidR="00B44306">
              <w:rPr>
                <w:noProof/>
                <w:webHidden/>
              </w:rPr>
              <w:t>17</w:t>
            </w:r>
            <w:r w:rsidR="00B44306">
              <w:rPr>
                <w:noProof/>
                <w:webHidden/>
              </w:rPr>
              <w:fldChar w:fldCharType="end"/>
            </w:r>
          </w:hyperlink>
        </w:p>
        <w:p w14:paraId="28E73AC2" w14:textId="045CD7F0" w:rsidR="00B44306" w:rsidRDefault="0037429F">
          <w:pPr>
            <w:pStyle w:val="TOC1"/>
            <w:tabs>
              <w:tab w:val="right" w:leader="dot" w:pos="9962"/>
            </w:tabs>
            <w:rPr>
              <w:noProof/>
              <w:lang w:eastAsia="en-CA"/>
            </w:rPr>
          </w:pPr>
          <w:hyperlink w:anchor="_Toc55816014" w:history="1">
            <w:r w:rsidR="00B44306" w:rsidRPr="00F2622B">
              <w:rPr>
                <w:rStyle w:val="Hyperlink"/>
                <w:rFonts w:cstheme="minorHAnsi"/>
                <w:noProof/>
              </w:rPr>
              <w:t>10 – COMMITTEES</w:t>
            </w:r>
            <w:r w:rsidR="00B44306">
              <w:rPr>
                <w:noProof/>
                <w:webHidden/>
              </w:rPr>
              <w:tab/>
            </w:r>
            <w:r w:rsidR="00B44306">
              <w:rPr>
                <w:noProof/>
                <w:webHidden/>
              </w:rPr>
              <w:fldChar w:fldCharType="begin"/>
            </w:r>
            <w:r w:rsidR="00B44306">
              <w:rPr>
                <w:noProof/>
                <w:webHidden/>
              </w:rPr>
              <w:instrText xml:space="preserve"> PAGEREF _Toc55816014 \h </w:instrText>
            </w:r>
            <w:r w:rsidR="00B44306">
              <w:rPr>
                <w:noProof/>
                <w:webHidden/>
              </w:rPr>
            </w:r>
            <w:r w:rsidR="00B44306">
              <w:rPr>
                <w:noProof/>
                <w:webHidden/>
              </w:rPr>
              <w:fldChar w:fldCharType="separate"/>
            </w:r>
            <w:r w:rsidR="00B44306">
              <w:rPr>
                <w:noProof/>
                <w:webHidden/>
              </w:rPr>
              <w:t>17</w:t>
            </w:r>
            <w:r w:rsidR="00B44306">
              <w:rPr>
                <w:noProof/>
                <w:webHidden/>
              </w:rPr>
              <w:fldChar w:fldCharType="end"/>
            </w:r>
          </w:hyperlink>
        </w:p>
        <w:p w14:paraId="49C5F519" w14:textId="6A66F9C3" w:rsidR="00B44306" w:rsidRDefault="0037429F">
          <w:pPr>
            <w:pStyle w:val="TOC2"/>
            <w:tabs>
              <w:tab w:val="right" w:leader="dot" w:pos="9962"/>
            </w:tabs>
            <w:rPr>
              <w:noProof/>
              <w:lang w:eastAsia="en-CA"/>
            </w:rPr>
          </w:pPr>
          <w:hyperlink w:anchor="_Toc55816015" w:history="1">
            <w:r w:rsidR="00B44306" w:rsidRPr="00F2622B">
              <w:rPr>
                <w:rStyle w:val="Hyperlink"/>
                <w:rFonts w:cstheme="minorHAnsi"/>
                <w:noProof/>
              </w:rPr>
              <w:t>1000. Establishment</w:t>
            </w:r>
            <w:r w:rsidR="00B44306">
              <w:rPr>
                <w:noProof/>
                <w:webHidden/>
              </w:rPr>
              <w:tab/>
            </w:r>
            <w:r w:rsidR="00B44306">
              <w:rPr>
                <w:noProof/>
                <w:webHidden/>
              </w:rPr>
              <w:fldChar w:fldCharType="begin"/>
            </w:r>
            <w:r w:rsidR="00B44306">
              <w:rPr>
                <w:noProof/>
                <w:webHidden/>
              </w:rPr>
              <w:instrText xml:space="preserve"> PAGEREF _Toc55816015 \h </w:instrText>
            </w:r>
            <w:r w:rsidR="00B44306">
              <w:rPr>
                <w:noProof/>
                <w:webHidden/>
              </w:rPr>
            </w:r>
            <w:r w:rsidR="00B44306">
              <w:rPr>
                <w:noProof/>
                <w:webHidden/>
              </w:rPr>
              <w:fldChar w:fldCharType="separate"/>
            </w:r>
            <w:r w:rsidR="00B44306">
              <w:rPr>
                <w:noProof/>
                <w:webHidden/>
              </w:rPr>
              <w:t>17</w:t>
            </w:r>
            <w:r w:rsidR="00B44306">
              <w:rPr>
                <w:noProof/>
                <w:webHidden/>
              </w:rPr>
              <w:fldChar w:fldCharType="end"/>
            </w:r>
          </w:hyperlink>
        </w:p>
        <w:p w14:paraId="4A58AB01" w14:textId="047388BC" w:rsidR="00B44306" w:rsidRDefault="0037429F">
          <w:pPr>
            <w:pStyle w:val="TOC2"/>
            <w:tabs>
              <w:tab w:val="right" w:leader="dot" w:pos="9962"/>
            </w:tabs>
            <w:rPr>
              <w:noProof/>
              <w:lang w:eastAsia="en-CA"/>
            </w:rPr>
          </w:pPr>
          <w:hyperlink w:anchor="_Toc55816016" w:history="1">
            <w:r w:rsidR="00B44306" w:rsidRPr="00F2622B">
              <w:rPr>
                <w:rStyle w:val="Hyperlink"/>
                <w:rFonts w:cstheme="minorHAnsi"/>
                <w:noProof/>
              </w:rPr>
              <w:t>1001. Powers</w:t>
            </w:r>
            <w:r w:rsidR="00B44306">
              <w:rPr>
                <w:noProof/>
                <w:webHidden/>
              </w:rPr>
              <w:tab/>
            </w:r>
            <w:r w:rsidR="00B44306">
              <w:rPr>
                <w:noProof/>
                <w:webHidden/>
              </w:rPr>
              <w:fldChar w:fldCharType="begin"/>
            </w:r>
            <w:r w:rsidR="00B44306">
              <w:rPr>
                <w:noProof/>
                <w:webHidden/>
              </w:rPr>
              <w:instrText xml:space="preserve"> PAGEREF _Toc55816016 \h </w:instrText>
            </w:r>
            <w:r w:rsidR="00B44306">
              <w:rPr>
                <w:noProof/>
                <w:webHidden/>
              </w:rPr>
            </w:r>
            <w:r w:rsidR="00B44306">
              <w:rPr>
                <w:noProof/>
                <w:webHidden/>
              </w:rPr>
              <w:fldChar w:fldCharType="separate"/>
            </w:r>
            <w:r w:rsidR="00B44306">
              <w:rPr>
                <w:noProof/>
                <w:webHidden/>
              </w:rPr>
              <w:t>17</w:t>
            </w:r>
            <w:r w:rsidR="00B44306">
              <w:rPr>
                <w:noProof/>
                <w:webHidden/>
              </w:rPr>
              <w:fldChar w:fldCharType="end"/>
            </w:r>
          </w:hyperlink>
        </w:p>
        <w:p w14:paraId="46A526EB" w14:textId="312263FD" w:rsidR="00B44306" w:rsidRDefault="0037429F">
          <w:pPr>
            <w:pStyle w:val="TOC1"/>
            <w:tabs>
              <w:tab w:val="right" w:leader="dot" w:pos="9962"/>
            </w:tabs>
            <w:rPr>
              <w:noProof/>
              <w:lang w:eastAsia="en-CA"/>
            </w:rPr>
          </w:pPr>
          <w:hyperlink w:anchor="_Toc55816017" w:history="1">
            <w:r w:rsidR="00B44306" w:rsidRPr="00F2622B">
              <w:rPr>
                <w:rStyle w:val="Hyperlink"/>
                <w:rFonts w:cstheme="minorHAnsi"/>
                <w:noProof/>
              </w:rPr>
              <w:t>11 – COMMITTEE MEETINGS</w:t>
            </w:r>
            <w:r w:rsidR="00B44306">
              <w:rPr>
                <w:noProof/>
                <w:webHidden/>
              </w:rPr>
              <w:tab/>
            </w:r>
            <w:r w:rsidR="00B44306">
              <w:rPr>
                <w:noProof/>
                <w:webHidden/>
              </w:rPr>
              <w:fldChar w:fldCharType="begin"/>
            </w:r>
            <w:r w:rsidR="00B44306">
              <w:rPr>
                <w:noProof/>
                <w:webHidden/>
              </w:rPr>
              <w:instrText xml:space="preserve"> PAGEREF _Toc55816017 \h </w:instrText>
            </w:r>
            <w:r w:rsidR="00B44306">
              <w:rPr>
                <w:noProof/>
                <w:webHidden/>
              </w:rPr>
            </w:r>
            <w:r w:rsidR="00B44306">
              <w:rPr>
                <w:noProof/>
                <w:webHidden/>
              </w:rPr>
              <w:fldChar w:fldCharType="separate"/>
            </w:r>
            <w:r w:rsidR="00B44306">
              <w:rPr>
                <w:noProof/>
                <w:webHidden/>
              </w:rPr>
              <w:t>17</w:t>
            </w:r>
            <w:r w:rsidR="00B44306">
              <w:rPr>
                <w:noProof/>
                <w:webHidden/>
              </w:rPr>
              <w:fldChar w:fldCharType="end"/>
            </w:r>
          </w:hyperlink>
        </w:p>
        <w:p w14:paraId="48D2F23E" w14:textId="5C95A2BF" w:rsidR="00B44306" w:rsidRDefault="0037429F">
          <w:pPr>
            <w:pStyle w:val="TOC2"/>
            <w:tabs>
              <w:tab w:val="right" w:leader="dot" w:pos="9962"/>
            </w:tabs>
            <w:rPr>
              <w:noProof/>
              <w:lang w:eastAsia="en-CA"/>
            </w:rPr>
          </w:pPr>
          <w:hyperlink w:anchor="_Toc55816018" w:history="1">
            <w:r w:rsidR="00B44306" w:rsidRPr="00F2622B">
              <w:rPr>
                <w:rStyle w:val="Hyperlink"/>
                <w:rFonts w:cstheme="minorHAnsi"/>
                <w:noProof/>
              </w:rPr>
              <w:t>1100. Number of Meetings</w:t>
            </w:r>
            <w:r w:rsidR="00B44306">
              <w:rPr>
                <w:noProof/>
                <w:webHidden/>
              </w:rPr>
              <w:tab/>
            </w:r>
            <w:r w:rsidR="00B44306">
              <w:rPr>
                <w:noProof/>
                <w:webHidden/>
              </w:rPr>
              <w:fldChar w:fldCharType="begin"/>
            </w:r>
            <w:r w:rsidR="00B44306">
              <w:rPr>
                <w:noProof/>
                <w:webHidden/>
              </w:rPr>
              <w:instrText xml:space="preserve"> PAGEREF _Toc55816018 \h </w:instrText>
            </w:r>
            <w:r w:rsidR="00B44306">
              <w:rPr>
                <w:noProof/>
                <w:webHidden/>
              </w:rPr>
            </w:r>
            <w:r w:rsidR="00B44306">
              <w:rPr>
                <w:noProof/>
                <w:webHidden/>
              </w:rPr>
              <w:fldChar w:fldCharType="separate"/>
            </w:r>
            <w:r w:rsidR="00B44306">
              <w:rPr>
                <w:noProof/>
                <w:webHidden/>
              </w:rPr>
              <w:t>17</w:t>
            </w:r>
            <w:r w:rsidR="00B44306">
              <w:rPr>
                <w:noProof/>
                <w:webHidden/>
              </w:rPr>
              <w:fldChar w:fldCharType="end"/>
            </w:r>
          </w:hyperlink>
        </w:p>
        <w:p w14:paraId="5FA40B70" w14:textId="0F284FB2" w:rsidR="00B44306" w:rsidRDefault="0037429F">
          <w:pPr>
            <w:pStyle w:val="TOC2"/>
            <w:tabs>
              <w:tab w:val="right" w:leader="dot" w:pos="9962"/>
            </w:tabs>
            <w:rPr>
              <w:noProof/>
              <w:lang w:eastAsia="en-CA"/>
            </w:rPr>
          </w:pPr>
          <w:hyperlink w:anchor="_Toc55816019" w:history="1">
            <w:r w:rsidR="00B44306" w:rsidRPr="00F2622B">
              <w:rPr>
                <w:rStyle w:val="Hyperlink"/>
                <w:rFonts w:cstheme="minorHAnsi"/>
                <w:noProof/>
              </w:rPr>
              <w:t>1101. Notice</w:t>
            </w:r>
            <w:r w:rsidR="00B44306">
              <w:rPr>
                <w:noProof/>
                <w:webHidden/>
              </w:rPr>
              <w:tab/>
            </w:r>
            <w:r w:rsidR="00B44306">
              <w:rPr>
                <w:noProof/>
                <w:webHidden/>
              </w:rPr>
              <w:fldChar w:fldCharType="begin"/>
            </w:r>
            <w:r w:rsidR="00B44306">
              <w:rPr>
                <w:noProof/>
                <w:webHidden/>
              </w:rPr>
              <w:instrText xml:space="preserve"> PAGEREF _Toc55816019 \h </w:instrText>
            </w:r>
            <w:r w:rsidR="00B44306">
              <w:rPr>
                <w:noProof/>
                <w:webHidden/>
              </w:rPr>
            </w:r>
            <w:r w:rsidR="00B44306">
              <w:rPr>
                <w:noProof/>
                <w:webHidden/>
              </w:rPr>
              <w:fldChar w:fldCharType="separate"/>
            </w:r>
            <w:r w:rsidR="00B44306">
              <w:rPr>
                <w:noProof/>
                <w:webHidden/>
              </w:rPr>
              <w:t>17</w:t>
            </w:r>
            <w:r w:rsidR="00B44306">
              <w:rPr>
                <w:noProof/>
                <w:webHidden/>
              </w:rPr>
              <w:fldChar w:fldCharType="end"/>
            </w:r>
          </w:hyperlink>
        </w:p>
        <w:p w14:paraId="3357BC80" w14:textId="6DB094B4" w:rsidR="00B44306" w:rsidRDefault="0037429F">
          <w:pPr>
            <w:pStyle w:val="TOC2"/>
            <w:tabs>
              <w:tab w:val="right" w:leader="dot" w:pos="9962"/>
            </w:tabs>
            <w:rPr>
              <w:noProof/>
              <w:lang w:eastAsia="en-CA"/>
            </w:rPr>
          </w:pPr>
          <w:hyperlink w:anchor="_Toc55816020" w:history="1">
            <w:r w:rsidR="00B44306" w:rsidRPr="00F2622B">
              <w:rPr>
                <w:rStyle w:val="Hyperlink"/>
                <w:rFonts w:cstheme="minorHAnsi"/>
                <w:noProof/>
              </w:rPr>
              <w:t>1102. Quorum</w:t>
            </w:r>
            <w:r w:rsidR="00B44306">
              <w:rPr>
                <w:noProof/>
                <w:webHidden/>
              </w:rPr>
              <w:tab/>
            </w:r>
            <w:r w:rsidR="00B44306">
              <w:rPr>
                <w:noProof/>
                <w:webHidden/>
              </w:rPr>
              <w:fldChar w:fldCharType="begin"/>
            </w:r>
            <w:r w:rsidR="00B44306">
              <w:rPr>
                <w:noProof/>
                <w:webHidden/>
              </w:rPr>
              <w:instrText xml:space="preserve"> PAGEREF _Toc55816020 \h </w:instrText>
            </w:r>
            <w:r w:rsidR="00B44306">
              <w:rPr>
                <w:noProof/>
                <w:webHidden/>
              </w:rPr>
            </w:r>
            <w:r w:rsidR="00B44306">
              <w:rPr>
                <w:noProof/>
                <w:webHidden/>
              </w:rPr>
              <w:fldChar w:fldCharType="separate"/>
            </w:r>
            <w:r w:rsidR="00B44306">
              <w:rPr>
                <w:noProof/>
                <w:webHidden/>
              </w:rPr>
              <w:t>17</w:t>
            </w:r>
            <w:r w:rsidR="00B44306">
              <w:rPr>
                <w:noProof/>
                <w:webHidden/>
              </w:rPr>
              <w:fldChar w:fldCharType="end"/>
            </w:r>
          </w:hyperlink>
        </w:p>
        <w:p w14:paraId="47E75B28" w14:textId="204CD8C9" w:rsidR="00B44306" w:rsidRDefault="0037429F">
          <w:pPr>
            <w:pStyle w:val="TOC2"/>
            <w:tabs>
              <w:tab w:val="right" w:leader="dot" w:pos="9962"/>
            </w:tabs>
            <w:rPr>
              <w:noProof/>
              <w:lang w:eastAsia="en-CA"/>
            </w:rPr>
          </w:pPr>
          <w:hyperlink w:anchor="_Toc55816021" w:history="1">
            <w:r w:rsidR="00B44306" w:rsidRPr="00F2622B">
              <w:rPr>
                <w:rStyle w:val="Hyperlink"/>
                <w:rFonts w:cstheme="minorHAnsi"/>
                <w:noProof/>
              </w:rPr>
              <w:t>1103. Chair</w:t>
            </w:r>
            <w:r w:rsidR="00B44306">
              <w:rPr>
                <w:noProof/>
                <w:webHidden/>
              </w:rPr>
              <w:tab/>
            </w:r>
            <w:r w:rsidR="00B44306">
              <w:rPr>
                <w:noProof/>
                <w:webHidden/>
              </w:rPr>
              <w:fldChar w:fldCharType="begin"/>
            </w:r>
            <w:r w:rsidR="00B44306">
              <w:rPr>
                <w:noProof/>
                <w:webHidden/>
              </w:rPr>
              <w:instrText xml:space="preserve"> PAGEREF _Toc55816021 \h </w:instrText>
            </w:r>
            <w:r w:rsidR="00B44306">
              <w:rPr>
                <w:noProof/>
                <w:webHidden/>
              </w:rPr>
            </w:r>
            <w:r w:rsidR="00B44306">
              <w:rPr>
                <w:noProof/>
                <w:webHidden/>
              </w:rPr>
              <w:fldChar w:fldCharType="separate"/>
            </w:r>
            <w:r w:rsidR="00B44306">
              <w:rPr>
                <w:noProof/>
                <w:webHidden/>
              </w:rPr>
              <w:t>18</w:t>
            </w:r>
            <w:r w:rsidR="00B44306">
              <w:rPr>
                <w:noProof/>
                <w:webHidden/>
              </w:rPr>
              <w:fldChar w:fldCharType="end"/>
            </w:r>
          </w:hyperlink>
        </w:p>
        <w:p w14:paraId="11A0F383" w14:textId="675D2AE7" w:rsidR="00B44306" w:rsidRDefault="0037429F">
          <w:pPr>
            <w:pStyle w:val="TOC2"/>
            <w:tabs>
              <w:tab w:val="right" w:leader="dot" w:pos="9962"/>
            </w:tabs>
            <w:rPr>
              <w:noProof/>
              <w:lang w:eastAsia="en-CA"/>
            </w:rPr>
          </w:pPr>
          <w:hyperlink w:anchor="_Toc55816022" w:history="1">
            <w:r w:rsidR="00B44306" w:rsidRPr="00F2622B">
              <w:rPr>
                <w:rStyle w:val="Hyperlink"/>
                <w:rFonts w:cstheme="minorHAnsi"/>
                <w:noProof/>
              </w:rPr>
              <w:t>1104. Voting Process</w:t>
            </w:r>
            <w:r w:rsidR="00B44306">
              <w:rPr>
                <w:noProof/>
                <w:webHidden/>
              </w:rPr>
              <w:tab/>
            </w:r>
            <w:r w:rsidR="00B44306">
              <w:rPr>
                <w:noProof/>
                <w:webHidden/>
              </w:rPr>
              <w:fldChar w:fldCharType="begin"/>
            </w:r>
            <w:r w:rsidR="00B44306">
              <w:rPr>
                <w:noProof/>
                <w:webHidden/>
              </w:rPr>
              <w:instrText xml:space="preserve"> PAGEREF _Toc55816022 \h </w:instrText>
            </w:r>
            <w:r w:rsidR="00B44306">
              <w:rPr>
                <w:noProof/>
                <w:webHidden/>
              </w:rPr>
            </w:r>
            <w:r w:rsidR="00B44306">
              <w:rPr>
                <w:noProof/>
                <w:webHidden/>
              </w:rPr>
              <w:fldChar w:fldCharType="separate"/>
            </w:r>
            <w:r w:rsidR="00B44306">
              <w:rPr>
                <w:noProof/>
                <w:webHidden/>
              </w:rPr>
              <w:t>18</w:t>
            </w:r>
            <w:r w:rsidR="00B44306">
              <w:rPr>
                <w:noProof/>
                <w:webHidden/>
              </w:rPr>
              <w:fldChar w:fldCharType="end"/>
            </w:r>
          </w:hyperlink>
        </w:p>
        <w:p w14:paraId="66AAA43B" w14:textId="0757266B" w:rsidR="00B44306" w:rsidRDefault="0037429F">
          <w:pPr>
            <w:pStyle w:val="TOC2"/>
            <w:tabs>
              <w:tab w:val="right" w:leader="dot" w:pos="9962"/>
            </w:tabs>
            <w:rPr>
              <w:noProof/>
              <w:lang w:eastAsia="en-CA"/>
            </w:rPr>
          </w:pPr>
          <w:hyperlink w:anchor="_Toc55816023" w:history="1">
            <w:r w:rsidR="00B44306" w:rsidRPr="00F2622B">
              <w:rPr>
                <w:rStyle w:val="Hyperlink"/>
                <w:rFonts w:cstheme="minorHAnsi"/>
                <w:noProof/>
              </w:rPr>
              <w:t>1105. Right to Vote</w:t>
            </w:r>
            <w:r w:rsidR="00B44306">
              <w:rPr>
                <w:noProof/>
                <w:webHidden/>
              </w:rPr>
              <w:tab/>
            </w:r>
            <w:r w:rsidR="00B44306">
              <w:rPr>
                <w:noProof/>
                <w:webHidden/>
              </w:rPr>
              <w:fldChar w:fldCharType="begin"/>
            </w:r>
            <w:r w:rsidR="00B44306">
              <w:rPr>
                <w:noProof/>
                <w:webHidden/>
              </w:rPr>
              <w:instrText xml:space="preserve"> PAGEREF _Toc55816023 \h </w:instrText>
            </w:r>
            <w:r w:rsidR="00B44306">
              <w:rPr>
                <w:noProof/>
                <w:webHidden/>
              </w:rPr>
            </w:r>
            <w:r w:rsidR="00B44306">
              <w:rPr>
                <w:noProof/>
                <w:webHidden/>
              </w:rPr>
              <w:fldChar w:fldCharType="separate"/>
            </w:r>
            <w:r w:rsidR="00B44306">
              <w:rPr>
                <w:noProof/>
                <w:webHidden/>
              </w:rPr>
              <w:t>18</w:t>
            </w:r>
            <w:r w:rsidR="00B44306">
              <w:rPr>
                <w:noProof/>
                <w:webHidden/>
              </w:rPr>
              <w:fldChar w:fldCharType="end"/>
            </w:r>
          </w:hyperlink>
        </w:p>
        <w:p w14:paraId="3B6B5BC0" w14:textId="161B61F2" w:rsidR="00B44306" w:rsidRDefault="0037429F">
          <w:pPr>
            <w:pStyle w:val="TOC2"/>
            <w:tabs>
              <w:tab w:val="right" w:leader="dot" w:pos="9962"/>
            </w:tabs>
            <w:rPr>
              <w:noProof/>
              <w:lang w:eastAsia="en-CA"/>
            </w:rPr>
          </w:pPr>
          <w:hyperlink w:anchor="_Toc55816024" w:history="1">
            <w:r w:rsidR="00B44306" w:rsidRPr="00F2622B">
              <w:rPr>
                <w:rStyle w:val="Hyperlink"/>
                <w:rFonts w:cstheme="minorHAnsi"/>
                <w:noProof/>
              </w:rPr>
              <w:t>1106. Proxies</w:t>
            </w:r>
            <w:r w:rsidR="00B44306">
              <w:rPr>
                <w:noProof/>
                <w:webHidden/>
              </w:rPr>
              <w:tab/>
            </w:r>
            <w:r w:rsidR="00B44306">
              <w:rPr>
                <w:noProof/>
                <w:webHidden/>
              </w:rPr>
              <w:fldChar w:fldCharType="begin"/>
            </w:r>
            <w:r w:rsidR="00B44306">
              <w:rPr>
                <w:noProof/>
                <w:webHidden/>
              </w:rPr>
              <w:instrText xml:space="preserve"> PAGEREF _Toc55816024 \h </w:instrText>
            </w:r>
            <w:r w:rsidR="00B44306">
              <w:rPr>
                <w:noProof/>
                <w:webHidden/>
              </w:rPr>
            </w:r>
            <w:r w:rsidR="00B44306">
              <w:rPr>
                <w:noProof/>
                <w:webHidden/>
              </w:rPr>
              <w:fldChar w:fldCharType="separate"/>
            </w:r>
            <w:r w:rsidR="00B44306">
              <w:rPr>
                <w:noProof/>
                <w:webHidden/>
              </w:rPr>
              <w:t>18</w:t>
            </w:r>
            <w:r w:rsidR="00B44306">
              <w:rPr>
                <w:noProof/>
                <w:webHidden/>
              </w:rPr>
              <w:fldChar w:fldCharType="end"/>
            </w:r>
          </w:hyperlink>
        </w:p>
        <w:p w14:paraId="20ABB94E" w14:textId="4624B60A" w:rsidR="00B44306" w:rsidRDefault="0037429F">
          <w:pPr>
            <w:pStyle w:val="TOC1"/>
            <w:tabs>
              <w:tab w:val="right" w:leader="dot" w:pos="9962"/>
            </w:tabs>
            <w:rPr>
              <w:noProof/>
              <w:lang w:eastAsia="en-CA"/>
            </w:rPr>
          </w:pPr>
          <w:hyperlink w:anchor="_Toc55816025" w:history="1">
            <w:r w:rsidR="00B44306" w:rsidRPr="00F2622B">
              <w:rPr>
                <w:rStyle w:val="Hyperlink"/>
                <w:rFonts w:cstheme="minorHAnsi"/>
                <w:noProof/>
              </w:rPr>
              <w:t>12 – ACCOUNTS</w:t>
            </w:r>
            <w:r w:rsidR="00B44306">
              <w:rPr>
                <w:noProof/>
                <w:webHidden/>
              </w:rPr>
              <w:tab/>
            </w:r>
            <w:r w:rsidR="00B44306">
              <w:rPr>
                <w:noProof/>
                <w:webHidden/>
              </w:rPr>
              <w:fldChar w:fldCharType="begin"/>
            </w:r>
            <w:r w:rsidR="00B44306">
              <w:rPr>
                <w:noProof/>
                <w:webHidden/>
              </w:rPr>
              <w:instrText xml:space="preserve"> PAGEREF _Toc55816025 \h </w:instrText>
            </w:r>
            <w:r w:rsidR="00B44306">
              <w:rPr>
                <w:noProof/>
                <w:webHidden/>
              </w:rPr>
            </w:r>
            <w:r w:rsidR="00B44306">
              <w:rPr>
                <w:noProof/>
                <w:webHidden/>
              </w:rPr>
              <w:fldChar w:fldCharType="separate"/>
            </w:r>
            <w:r w:rsidR="00B44306">
              <w:rPr>
                <w:noProof/>
                <w:webHidden/>
              </w:rPr>
              <w:t>18</w:t>
            </w:r>
            <w:r w:rsidR="00B44306">
              <w:rPr>
                <w:noProof/>
                <w:webHidden/>
              </w:rPr>
              <w:fldChar w:fldCharType="end"/>
            </w:r>
          </w:hyperlink>
        </w:p>
        <w:p w14:paraId="76F0B608" w14:textId="2E6A734B" w:rsidR="00B44306" w:rsidRDefault="0037429F">
          <w:pPr>
            <w:pStyle w:val="TOC2"/>
            <w:tabs>
              <w:tab w:val="right" w:leader="dot" w:pos="9962"/>
            </w:tabs>
            <w:rPr>
              <w:noProof/>
              <w:lang w:eastAsia="en-CA"/>
            </w:rPr>
          </w:pPr>
          <w:hyperlink w:anchor="_Toc55816026" w:history="1">
            <w:r w:rsidR="00B44306" w:rsidRPr="00F2622B">
              <w:rPr>
                <w:rStyle w:val="Hyperlink"/>
                <w:rFonts w:cstheme="minorHAnsi"/>
                <w:noProof/>
              </w:rPr>
              <w:t>1200. Record Keeping</w:t>
            </w:r>
            <w:r w:rsidR="00B44306">
              <w:rPr>
                <w:noProof/>
                <w:webHidden/>
              </w:rPr>
              <w:tab/>
            </w:r>
            <w:r w:rsidR="00B44306">
              <w:rPr>
                <w:noProof/>
                <w:webHidden/>
              </w:rPr>
              <w:fldChar w:fldCharType="begin"/>
            </w:r>
            <w:r w:rsidR="00B44306">
              <w:rPr>
                <w:noProof/>
                <w:webHidden/>
              </w:rPr>
              <w:instrText xml:space="preserve"> PAGEREF _Toc55816026 \h </w:instrText>
            </w:r>
            <w:r w:rsidR="00B44306">
              <w:rPr>
                <w:noProof/>
                <w:webHidden/>
              </w:rPr>
            </w:r>
            <w:r w:rsidR="00B44306">
              <w:rPr>
                <w:noProof/>
                <w:webHidden/>
              </w:rPr>
              <w:fldChar w:fldCharType="separate"/>
            </w:r>
            <w:r w:rsidR="00B44306">
              <w:rPr>
                <w:noProof/>
                <w:webHidden/>
              </w:rPr>
              <w:t>18</w:t>
            </w:r>
            <w:r w:rsidR="00B44306">
              <w:rPr>
                <w:noProof/>
                <w:webHidden/>
              </w:rPr>
              <w:fldChar w:fldCharType="end"/>
            </w:r>
          </w:hyperlink>
        </w:p>
        <w:p w14:paraId="0B8442CD" w14:textId="767D11F8" w:rsidR="00B44306" w:rsidRDefault="0037429F">
          <w:pPr>
            <w:pStyle w:val="TOC2"/>
            <w:tabs>
              <w:tab w:val="right" w:leader="dot" w:pos="9962"/>
            </w:tabs>
            <w:rPr>
              <w:noProof/>
              <w:lang w:eastAsia="en-CA"/>
            </w:rPr>
          </w:pPr>
          <w:hyperlink w:anchor="_Toc55816027" w:history="1">
            <w:r w:rsidR="00B44306" w:rsidRPr="00F2622B">
              <w:rPr>
                <w:rStyle w:val="Hyperlink"/>
                <w:rFonts w:cstheme="minorHAnsi"/>
                <w:noProof/>
              </w:rPr>
              <w:t>1201. Signing Authority</w:t>
            </w:r>
            <w:r w:rsidR="00B44306">
              <w:rPr>
                <w:noProof/>
                <w:webHidden/>
              </w:rPr>
              <w:tab/>
            </w:r>
            <w:r w:rsidR="00B44306">
              <w:rPr>
                <w:noProof/>
                <w:webHidden/>
              </w:rPr>
              <w:fldChar w:fldCharType="begin"/>
            </w:r>
            <w:r w:rsidR="00B44306">
              <w:rPr>
                <w:noProof/>
                <w:webHidden/>
              </w:rPr>
              <w:instrText xml:space="preserve"> PAGEREF _Toc55816027 \h </w:instrText>
            </w:r>
            <w:r w:rsidR="00B44306">
              <w:rPr>
                <w:noProof/>
                <w:webHidden/>
              </w:rPr>
            </w:r>
            <w:r w:rsidR="00B44306">
              <w:rPr>
                <w:noProof/>
                <w:webHidden/>
              </w:rPr>
              <w:fldChar w:fldCharType="separate"/>
            </w:r>
            <w:r w:rsidR="00B44306">
              <w:rPr>
                <w:noProof/>
                <w:webHidden/>
              </w:rPr>
              <w:t>18</w:t>
            </w:r>
            <w:r w:rsidR="00B44306">
              <w:rPr>
                <w:noProof/>
                <w:webHidden/>
              </w:rPr>
              <w:fldChar w:fldCharType="end"/>
            </w:r>
          </w:hyperlink>
        </w:p>
        <w:p w14:paraId="6C03698B" w14:textId="6EE3B407" w:rsidR="00B44306" w:rsidRDefault="0037429F">
          <w:pPr>
            <w:pStyle w:val="TOC2"/>
            <w:tabs>
              <w:tab w:val="right" w:leader="dot" w:pos="9962"/>
            </w:tabs>
            <w:rPr>
              <w:noProof/>
              <w:lang w:eastAsia="en-CA"/>
            </w:rPr>
          </w:pPr>
          <w:hyperlink w:anchor="_Toc55816028" w:history="1">
            <w:r w:rsidR="00B44306" w:rsidRPr="00F2622B">
              <w:rPr>
                <w:rStyle w:val="Hyperlink"/>
                <w:rFonts w:cstheme="minorHAnsi"/>
                <w:noProof/>
              </w:rPr>
              <w:t>1202. Financial Statement</w:t>
            </w:r>
            <w:r w:rsidR="00B44306">
              <w:rPr>
                <w:noProof/>
                <w:webHidden/>
              </w:rPr>
              <w:tab/>
            </w:r>
            <w:r w:rsidR="00B44306">
              <w:rPr>
                <w:noProof/>
                <w:webHidden/>
              </w:rPr>
              <w:fldChar w:fldCharType="begin"/>
            </w:r>
            <w:r w:rsidR="00B44306">
              <w:rPr>
                <w:noProof/>
                <w:webHidden/>
              </w:rPr>
              <w:instrText xml:space="preserve"> PAGEREF _Toc55816028 \h </w:instrText>
            </w:r>
            <w:r w:rsidR="00B44306">
              <w:rPr>
                <w:noProof/>
                <w:webHidden/>
              </w:rPr>
            </w:r>
            <w:r w:rsidR="00B44306">
              <w:rPr>
                <w:noProof/>
                <w:webHidden/>
              </w:rPr>
              <w:fldChar w:fldCharType="separate"/>
            </w:r>
            <w:r w:rsidR="00B44306">
              <w:rPr>
                <w:noProof/>
                <w:webHidden/>
              </w:rPr>
              <w:t>18</w:t>
            </w:r>
            <w:r w:rsidR="00B44306">
              <w:rPr>
                <w:noProof/>
                <w:webHidden/>
              </w:rPr>
              <w:fldChar w:fldCharType="end"/>
            </w:r>
          </w:hyperlink>
        </w:p>
        <w:p w14:paraId="59F4E6BE" w14:textId="207AF93F" w:rsidR="00B44306" w:rsidRDefault="0037429F">
          <w:pPr>
            <w:pStyle w:val="TOC1"/>
            <w:tabs>
              <w:tab w:val="right" w:leader="dot" w:pos="9962"/>
            </w:tabs>
            <w:rPr>
              <w:noProof/>
              <w:lang w:eastAsia="en-CA"/>
            </w:rPr>
          </w:pPr>
          <w:hyperlink w:anchor="_Toc55816029" w:history="1">
            <w:r w:rsidR="00B44306" w:rsidRPr="00F2622B">
              <w:rPr>
                <w:rStyle w:val="Hyperlink"/>
                <w:rFonts w:cstheme="minorHAnsi"/>
                <w:noProof/>
              </w:rPr>
              <w:t>13 – AUDITING</w:t>
            </w:r>
            <w:r w:rsidR="00B44306">
              <w:rPr>
                <w:noProof/>
                <w:webHidden/>
              </w:rPr>
              <w:tab/>
            </w:r>
            <w:r w:rsidR="00B44306">
              <w:rPr>
                <w:noProof/>
                <w:webHidden/>
              </w:rPr>
              <w:fldChar w:fldCharType="begin"/>
            </w:r>
            <w:r w:rsidR="00B44306">
              <w:rPr>
                <w:noProof/>
                <w:webHidden/>
              </w:rPr>
              <w:instrText xml:space="preserve"> PAGEREF _Toc55816029 \h </w:instrText>
            </w:r>
            <w:r w:rsidR="00B44306">
              <w:rPr>
                <w:noProof/>
                <w:webHidden/>
              </w:rPr>
            </w:r>
            <w:r w:rsidR="00B44306">
              <w:rPr>
                <w:noProof/>
                <w:webHidden/>
              </w:rPr>
              <w:fldChar w:fldCharType="separate"/>
            </w:r>
            <w:r w:rsidR="00B44306">
              <w:rPr>
                <w:noProof/>
                <w:webHidden/>
              </w:rPr>
              <w:t>19</w:t>
            </w:r>
            <w:r w:rsidR="00B44306">
              <w:rPr>
                <w:noProof/>
                <w:webHidden/>
              </w:rPr>
              <w:fldChar w:fldCharType="end"/>
            </w:r>
          </w:hyperlink>
        </w:p>
        <w:p w14:paraId="2344DA92" w14:textId="1A6E822E" w:rsidR="00B44306" w:rsidRDefault="0037429F">
          <w:pPr>
            <w:pStyle w:val="TOC2"/>
            <w:tabs>
              <w:tab w:val="right" w:leader="dot" w:pos="9962"/>
            </w:tabs>
            <w:rPr>
              <w:noProof/>
              <w:lang w:eastAsia="en-CA"/>
            </w:rPr>
          </w:pPr>
          <w:hyperlink w:anchor="_Toc55816030" w:history="1">
            <w:r w:rsidR="00B44306" w:rsidRPr="00F2622B">
              <w:rPr>
                <w:rStyle w:val="Hyperlink"/>
                <w:rFonts w:cstheme="minorHAnsi"/>
                <w:noProof/>
              </w:rPr>
              <w:t>1300. General</w:t>
            </w:r>
            <w:r w:rsidR="00B44306">
              <w:rPr>
                <w:noProof/>
                <w:webHidden/>
              </w:rPr>
              <w:tab/>
            </w:r>
            <w:r w:rsidR="00B44306">
              <w:rPr>
                <w:noProof/>
                <w:webHidden/>
              </w:rPr>
              <w:fldChar w:fldCharType="begin"/>
            </w:r>
            <w:r w:rsidR="00B44306">
              <w:rPr>
                <w:noProof/>
                <w:webHidden/>
              </w:rPr>
              <w:instrText xml:space="preserve"> PAGEREF _Toc55816030 \h </w:instrText>
            </w:r>
            <w:r w:rsidR="00B44306">
              <w:rPr>
                <w:noProof/>
                <w:webHidden/>
              </w:rPr>
            </w:r>
            <w:r w:rsidR="00B44306">
              <w:rPr>
                <w:noProof/>
                <w:webHidden/>
              </w:rPr>
              <w:fldChar w:fldCharType="separate"/>
            </w:r>
            <w:r w:rsidR="00B44306">
              <w:rPr>
                <w:noProof/>
                <w:webHidden/>
              </w:rPr>
              <w:t>19</w:t>
            </w:r>
            <w:r w:rsidR="00B44306">
              <w:rPr>
                <w:noProof/>
                <w:webHidden/>
              </w:rPr>
              <w:fldChar w:fldCharType="end"/>
            </w:r>
          </w:hyperlink>
        </w:p>
        <w:p w14:paraId="2381DAD3" w14:textId="5F3E391E" w:rsidR="00B44306" w:rsidRDefault="0037429F">
          <w:pPr>
            <w:pStyle w:val="TOC2"/>
            <w:tabs>
              <w:tab w:val="right" w:leader="dot" w:pos="9962"/>
            </w:tabs>
            <w:rPr>
              <w:noProof/>
              <w:lang w:eastAsia="en-CA"/>
            </w:rPr>
          </w:pPr>
          <w:hyperlink w:anchor="_Toc55816031" w:history="1">
            <w:r w:rsidR="00B44306" w:rsidRPr="00F2622B">
              <w:rPr>
                <w:rStyle w:val="Hyperlink"/>
                <w:rFonts w:cstheme="minorHAnsi"/>
                <w:noProof/>
              </w:rPr>
              <w:t>1301. Timing</w:t>
            </w:r>
            <w:r w:rsidR="00B44306">
              <w:rPr>
                <w:noProof/>
                <w:webHidden/>
              </w:rPr>
              <w:tab/>
            </w:r>
            <w:r w:rsidR="00B44306">
              <w:rPr>
                <w:noProof/>
                <w:webHidden/>
              </w:rPr>
              <w:fldChar w:fldCharType="begin"/>
            </w:r>
            <w:r w:rsidR="00B44306">
              <w:rPr>
                <w:noProof/>
                <w:webHidden/>
              </w:rPr>
              <w:instrText xml:space="preserve"> PAGEREF _Toc55816031 \h </w:instrText>
            </w:r>
            <w:r w:rsidR="00B44306">
              <w:rPr>
                <w:noProof/>
                <w:webHidden/>
              </w:rPr>
            </w:r>
            <w:r w:rsidR="00B44306">
              <w:rPr>
                <w:noProof/>
                <w:webHidden/>
              </w:rPr>
              <w:fldChar w:fldCharType="separate"/>
            </w:r>
            <w:r w:rsidR="00B44306">
              <w:rPr>
                <w:noProof/>
                <w:webHidden/>
              </w:rPr>
              <w:t>19</w:t>
            </w:r>
            <w:r w:rsidR="00B44306">
              <w:rPr>
                <w:noProof/>
                <w:webHidden/>
              </w:rPr>
              <w:fldChar w:fldCharType="end"/>
            </w:r>
          </w:hyperlink>
        </w:p>
        <w:p w14:paraId="47B48494" w14:textId="734A0FDD" w:rsidR="00B44306" w:rsidRDefault="0037429F">
          <w:pPr>
            <w:pStyle w:val="TOC2"/>
            <w:tabs>
              <w:tab w:val="right" w:leader="dot" w:pos="9962"/>
            </w:tabs>
            <w:rPr>
              <w:noProof/>
              <w:lang w:eastAsia="en-CA"/>
            </w:rPr>
          </w:pPr>
          <w:hyperlink w:anchor="_Toc55816032" w:history="1">
            <w:r w:rsidR="00B44306" w:rsidRPr="00F2622B">
              <w:rPr>
                <w:rStyle w:val="Hyperlink"/>
                <w:rFonts w:cstheme="minorHAnsi"/>
                <w:noProof/>
              </w:rPr>
              <w:t>1302. Fiscal Year</w:t>
            </w:r>
            <w:r w:rsidR="00B44306">
              <w:rPr>
                <w:noProof/>
                <w:webHidden/>
              </w:rPr>
              <w:tab/>
            </w:r>
            <w:r w:rsidR="00B44306">
              <w:rPr>
                <w:noProof/>
                <w:webHidden/>
              </w:rPr>
              <w:fldChar w:fldCharType="begin"/>
            </w:r>
            <w:r w:rsidR="00B44306">
              <w:rPr>
                <w:noProof/>
                <w:webHidden/>
              </w:rPr>
              <w:instrText xml:space="preserve"> PAGEREF _Toc55816032 \h </w:instrText>
            </w:r>
            <w:r w:rsidR="00B44306">
              <w:rPr>
                <w:noProof/>
                <w:webHidden/>
              </w:rPr>
            </w:r>
            <w:r w:rsidR="00B44306">
              <w:rPr>
                <w:noProof/>
                <w:webHidden/>
              </w:rPr>
              <w:fldChar w:fldCharType="separate"/>
            </w:r>
            <w:r w:rsidR="00B44306">
              <w:rPr>
                <w:noProof/>
                <w:webHidden/>
              </w:rPr>
              <w:t>19</w:t>
            </w:r>
            <w:r w:rsidR="00B44306">
              <w:rPr>
                <w:noProof/>
                <w:webHidden/>
              </w:rPr>
              <w:fldChar w:fldCharType="end"/>
            </w:r>
          </w:hyperlink>
        </w:p>
        <w:p w14:paraId="734EF6E2" w14:textId="43866132" w:rsidR="00B44306" w:rsidRDefault="0037429F">
          <w:pPr>
            <w:pStyle w:val="TOC2"/>
            <w:tabs>
              <w:tab w:val="right" w:leader="dot" w:pos="9962"/>
            </w:tabs>
            <w:rPr>
              <w:noProof/>
              <w:lang w:eastAsia="en-CA"/>
            </w:rPr>
          </w:pPr>
          <w:hyperlink w:anchor="_Toc55816033" w:history="1">
            <w:r w:rsidR="00B44306" w:rsidRPr="00F2622B">
              <w:rPr>
                <w:rStyle w:val="Hyperlink"/>
                <w:rFonts w:cstheme="minorHAnsi"/>
                <w:noProof/>
              </w:rPr>
              <w:t>1303. Inspection</w:t>
            </w:r>
            <w:r w:rsidR="00B44306">
              <w:rPr>
                <w:noProof/>
                <w:webHidden/>
              </w:rPr>
              <w:tab/>
            </w:r>
            <w:r w:rsidR="00B44306">
              <w:rPr>
                <w:noProof/>
                <w:webHidden/>
              </w:rPr>
              <w:fldChar w:fldCharType="begin"/>
            </w:r>
            <w:r w:rsidR="00B44306">
              <w:rPr>
                <w:noProof/>
                <w:webHidden/>
              </w:rPr>
              <w:instrText xml:space="preserve"> PAGEREF _Toc55816033 \h </w:instrText>
            </w:r>
            <w:r w:rsidR="00B44306">
              <w:rPr>
                <w:noProof/>
                <w:webHidden/>
              </w:rPr>
            </w:r>
            <w:r w:rsidR="00B44306">
              <w:rPr>
                <w:noProof/>
                <w:webHidden/>
              </w:rPr>
              <w:fldChar w:fldCharType="separate"/>
            </w:r>
            <w:r w:rsidR="00B44306">
              <w:rPr>
                <w:noProof/>
                <w:webHidden/>
              </w:rPr>
              <w:t>19</w:t>
            </w:r>
            <w:r w:rsidR="00B44306">
              <w:rPr>
                <w:noProof/>
                <w:webHidden/>
              </w:rPr>
              <w:fldChar w:fldCharType="end"/>
            </w:r>
          </w:hyperlink>
        </w:p>
        <w:p w14:paraId="37622321" w14:textId="0D0A98D6" w:rsidR="00B44306" w:rsidRDefault="0037429F">
          <w:pPr>
            <w:pStyle w:val="TOC1"/>
            <w:tabs>
              <w:tab w:val="right" w:leader="dot" w:pos="9962"/>
            </w:tabs>
            <w:rPr>
              <w:noProof/>
              <w:lang w:eastAsia="en-CA"/>
            </w:rPr>
          </w:pPr>
          <w:hyperlink w:anchor="_Toc55816034" w:history="1">
            <w:r w:rsidR="00B44306" w:rsidRPr="00F2622B">
              <w:rPr>
                <w:rStyle w:val="Hyperlink"/>
                <w:rFonts w:cstheme="minorHAnsi"/>
                <w:noProof/>
              </w:rPr>
              <w:t>14 – BORROWING POWERS</w:t>
            </w:r>
            <w:r w:rsidR="00B44306">
              <w:rPr>
                <w:noProof/>
                <w:webHidden/>
              </w:rPr>
              <w:tab/>
            </w:r>
            <w:r w:rsidR="00B44306">
              <w:rPr>
                <w:noProof/>
                <w:webHidden/>
              </w:rPr>
              <w:fldChar w:fldCharType="begin"/>
            </w:r>
            <w:r w:rsidR="00B44306">
              <w:rPr>
                <w:noProof/>
                <w:webHidden/>
              </w:rPr>
              <w:instrText xml:space="preserve"> PAGEREF _Toc55816034 \h </w:instrText>
            </w:r>
            <w:r w:rsidR="00B44306">
              <w:rPr>
                <w:noProof/>
                <w:webHidden/>
              </w:rPr>
            </w:r>
            <w:r w:rsidR="00B44306">
              <w:rPr>
                <w:noProof/>
                <w:webHidden/>
              </w:rPr>
              <w:fldChar w:fldCharType="separate"/>
            </w:r>
            <w:r w:rsidR="00B44306">
              <w:rPr>
                <w:noProof/>
                <w:webHidden/>
              </w:rPr>
              <w:t>19</w:t>
            </w:r>
            <w:r w:rsidR="00B44306">
              <w:rPr>
                <w:noProof/>
                <w:webHidden/>
              </w:rPr>
              <w:fldChar w:fldCharType="end"/>
            </w:r>
          </w:hyperlink>
        </w:p>
        <w:p w14:paraId="4AEA7989" w14:textId="5C22F660" w:rsidR="00B44306" w:rsidRDefault="0037429F">
          <w:pPr>
            <w:pStyle w:val="TOC2"/>
            <w:tabs>
              <w:tab w:val="right" w:leader="dot" w:pos="9962"/>
            </w:tabs>
            <w:rPr>
              <w:noProof/>
              <w:lang w:eastAsia="en-CA"/>
            </w:rPr>
          </w:pPr>
          <w:hyperlink w:anchor="_Toc55816035" w:history="1">
            <w:r w:rsidR="00B44306" w:rsidRPr="00F2622B">
              <w:rPr>
                <w:rStyle w:val="Hyperlink"/>
                <w:rFonts w:cstheme="minorHAnsi"/>
                <w:noProof/>
              </w:rPr>
              <w:t>1400. Borrowing</w:t>
            </w:r>
            <w:r w:rsidR="00B44306">
              <w:rPr>
                <w:noProof/>
                <w:webHidden/>
              </w:rPr>
              <w:tab/>
            </w:r>
            <w:r w:rsidR="00B44306">
              <w:rPr>
                <w:noProof/>
                <w:webHidden/>
              </w:rPr>
              <w:fldChar w:fldCharType="begin"/>
            </w:r>
            <w:r w:rsidR="00B44306">
              <w:rPr>
                <w:noProof/>
                <w:webHidden/>
              </w:rPr>
              <w:instrText xml:space="preserve"> PAGEREF _Toc55816035 \h </w:instrText>
            </w:r>
            <w:r w:rsidR="00B44306">
              <w:rPr>
                <w:noProof/>
                <w:webHidden/>
              </w:rPr>
            </w:r>
            <w:r w:rsidR="00B44306">
              <w:rPr>
                <w:noProof/>
                <w:webHidden/>
              </w:rPr>
              <w:fldChar w:fldCharType="separate"/>
            </w:r>
            <w:r w:rsidR="00B44306">
              <w:rPr>
                <w:noProof/>
                <w:webHidden/>
              </w:rPr>
              <w:t>19</w:t>
            </w:r>
            <w:r w:rsidR="00B44306">
              <w:rPr>
                <w:noProof/>
                <w:webHidden/>
              </w:rPr>
              <w:fldChar w:fldCharType="end"/>
            </w:r>
          </w:hyperlink>
        </w:p>
        <w:p w14:paraId="204560BA" w14:textId="21BC6CF5" w:rsidR="00B44306" w:rsidRDefault="0037429F">
          <w:pPr>
            <w:pStyle w:val="TOC1"/>
            <w:tabs>
              <w:tab w:val="right" w:leader="dot" w:pos="9962"/>
            </w:tabs>
            <w:rPr>
              <w:noProof/>
              <w:lang w:eastAsia="en-CA"/>
            </w:rPr>
          </w:pPr>
          <w:hyperlink w:anchor="_Toc55816036" w:history="1">
            <w:r w:rsidR="00B44306" w:rsidRPr="00F2622B">
              <w:rPr>
                <w:rStyle w:val="Hyperlink"/>
                <w:rFonts w:cstheme="minorHAnsi"/>
                <w:noProof/>
              </w:rPr>
              <w:t>15 – GENERAL</w:t>
            </w:r>
            <w:r w:rsidR="00B44306">
              <w:rPr>
                <w:noProof/>
                <w:webHidden/>
              </w:rPr>
              <w:tab/>
            </w:r>
            <w:r w:rsidR="00B44306">
              <w:rPr>
                <w:noProof/>
                <w:webHidden/>
              </w:rPr>
              <w:fldChar w:fldCharType="begin"/>
            </w:r>
            <w:r w:rsidR="00B44306">
              <w:rPr>
                <w:noProof/>
                <w:webHidden/>
              </w:rPr>
              <w:instrText xml:space="preserve"> PAGEREF _Toc55816036 \h </w:instrText>
            </w:r>
            <w:r w:rsidR="00B44306">
              <w:rPr>
                <w:noProof/>
                <w:webHidden/>
              </w:rPr>
            </w:r>
            <w:r w:rsidR="00B44306">
              <w:rPr>
                <w:noProof/>
                <w:webHidden/>
              </w:rPr>
              <w:fldChar w:fldCharType="separate"/>
            </w:r>
            <w:r w:rsidR="00B44306">
              <w:rPr>
                <w:noProof/>
                <w:webHidden/>
              </w:rPr>
              <w:t>19</w:t>
            </w:r>
            <w:r w:rsidR="00B44306">
              <w:rPr>
                <w:noProof/>
                <w:webHidden/>
              </w:rPr>
              <w:fldChar w:fldCharType="end"/>
            </w:r>
          </w:hyperlink>
        </w:p>
        <w:p w14:paraId="209C7EE3" w14:textId="56B90826" w:rsidR="00B44306" w:rsidRDefault="0037429F">
          <w:pPr>
            <w:pStyle w:val="TOC2"/>
            <w:tabs>
              <w:tab w:val="right" w:leader="dot" w:pos="9962"/>
            </w:tabs>
            <w:rPr>
              <w:noProof/>
              <w:lang w:eastAsia="en-CA"/>
            </w:rPr>
          </w:pPr>
          <w:hyperlink w:anchor="_Toc55816037" w:history="1">
            <w:r w:rsidR="00B44306" w:rsidRPr="00F2622B">
              <w:rPr>
                <w:rStyle w:val="Hyperlink"/>
                <w:rFonts w:cstheme="minorHAnsi"/>
                <w:noProof/>
              </w:rPr>
              <w:t>1500. Principal Office</w:t>
            </w:r>
            <w:r w:rsidR="00B44306">
              <w:rPr>
                <w:noProof/>
                <w:webHidden/>
              </w:rPr>
              <w:tab/>
            </w:r>
            <w:r w:rsidR="00B44306">
              <w:rPr>
                <w:noProof/>
                <w:webHidden/>
              </w:rPr>
              <w:fldChar w:fldCharType="begin"/>
            </w:r>
            <w:r w:rsidR="00B44306">
              <w:rPr>
                <w:noProof/>
                <w:webHidden/>
              </w:rPr>
              <w:instrText xml:space="preserve"> PAGEREF _Toc55816037 \h </w:instrText>
            </w:r>
            <w:r w:rsidR="00B44306">
              <w:rPr>
                <w:noProof/>
                <w:webHidden/>
              </w:rPr>
            </w:r>
            <w:r w:rsidR="00B44306">
              <w:rPr>
                <w:noProof/>
                <w:webHidden/>
              </w:rPr>
              <w:fldChar w:fldCharType="separate"/>
            </w:r>
            <w:r w:rsidR="00B44306">
              <w:rPr>
                <w:noProof/>
                <w:webHidden/>
              </w:rPr>
              <w:t>19</w:t>
            </w:r>
            <w:r w:rsidR="00B44306">
              <w:rPr>
                <w:noProof/>
                <w:webHidden/>
              </w:rPr>
              <w:fldChar w:fldCharType="end"/>
            </w:r>
          </w:hyperlink>
        </w:p>
        <w:p w14:paraId="2EBC9099" w14:textId="2506AD7B" w:rsidR="00B44306" w:rsidRDefault="0037429F">
          <w:pPr>
            <w:pStyle w:val="TOC2"/>
            <w:tabs>
              <w:tab w:val="right" w:leader="dot" w:pos="9962"/>
            </w:tabs>
            <w:rPr>
              <w:noProof/>
              <w:lang w:eastAsia="en-CA"/>
            </w:rPr>
          </w:pPr>
          <w:hyperlink w:anchor="_Toc55816038" w:history="1">
            <w:r w:rsidR="00B44306" w:rsidRPr="00F2622B">
              <w:rPr>
                <w:rStyle w:val="Hyperlink"/>
                <w:rFonts w:cstheme="minorHAnsi"/>
                <w:noProof/>
              </w:rPr>
              <w:t>1501. Amendment</w:t>
            </w:r>
            <w:r w:rsidR="00B44306">
              <w:rPr>
                <w:noProof/>
                <w:webHidden/>
              </w:rPr>
              <w:tab/>
            </w:r>
            <w:r w:rsidR="00B44306">
              <w:rPr>
                <w:noProof/>
                <w:webHidden/>
              </w:rPr>
              <w:fldChar w:fldCharType="begin"/>
            </w:r>
            <w:r w:rsidR="00B44306">
              <w:rPr>
                <w:noProof/>
                <w:webHidden/>
              </w:rPr>
              <w:instrText xml:space="preserve"> PAGEREF _Toc55816038 \h </w:instrText>
            </w:r>
            <w:r w:rsidR="00B44306">
              <w:rPr>
                <w:noProof/>
                <w:webHidden/>
              </w:rPr>
            </w:r>
            <w:r w:rsidR="00B44306">
              <w:rPr>
                <w:noProof/>
                <w:webHidden/>
              </w:rPr>
              <w:fldChar w:fldCharType="separate"/>
            </w:r>
            <w:r w:rsidR="00B44306">
              <w:rPr>
                <w:noProof/>
                <w:webHidden/>
              </w:rPr>
              <w:t>19</w:t>
            </w:r>
            <w:r w:rsidR="00B44306">
              <w:rPr>
                <w:noProof/>
                <w:webHidden/>
              </w:rPr>
              <w:fldChar w:fldCharType="end"/>
            </w:r>
          </w:hyperlink>
        </w:p>
        <w:p w14:paraId="13041806" w14:textId="460CA292" w:rsidR="00B44306" w:rsidRDefault="0037429F">
          <w:pPr>
            <w:pStyle w:val="TOC2"/>
            <w:tabs>
              <w:tab w:val="right" w:leader="dot" w:pos="9962"/>
            </w:tabs>
            <w:rPr>
              <w:noProof/>
              <w:lang w:eastAsia="en-CA"/>
            </w:rPr>
          </w:pPr>
          <w:hyperlink w:anchor="_Toc55816039" w:history="1">
            <w:r w:rsidR="00B44306" w:rsidRPr="00F2622B">
              <w:rPr>
                <w:rStyle w:val="Hyperlink"/>
                <w:rFonts w:cstheme="minorHAnsi"/>
                <w:noProof/>
              </w:rPr>
              <w:t>1502. Seal</w:t>
            </w:r>
            <w:r w:rsidR="00B44306">
              <w:rPr>
                <w:noProof/>
                <w:webHidden/>
              </w:rPr>
              <w:tab/>
            </w:r>
            <w:r w:rsidR="00B44306">
              <w:rPr>
                <w:noProof/>
                <w:webHidden/>
              </w:rPr>
              <w:fldChar w:fldCharType="begin"/>
            </w:r>
            <w:r w:rsidR="00B44306">
              <w:rPr>
                <w:noProof/>
                <w:webHidden/>
              </w:rPr>
              <w:instrText xml:space="preserve"> PAGEREF _Toc55816039 \h </w:instrText>
            </w:r>
            <w:r w:rsidR="00B44306">
              <w:rPr>
                <w:noProof/>
                <w:webHidden/>
              </w:rPr>
            </w:r>
            <w:r w:rsidR="00B44306">
              <w:rPr>
                <w:noProof/>
                <w:webHidden/>
              </w:rPr>
              <w:fldChar w:fldCharType="separate"/>
            </w:r>
            <w:r w:rsidR="00B44306">
              <w:rPr>
                <w:noProof/>
                <w:webHidden/>
              </w:rPr>
              <w:t>19</w:t>
            </w:r>
            <w:r w:rsidR="00B44306">
              <w:rPr>
                <w:noProof/>
                <w:webHidden/>
              </w:rPr>
              <w:fldChar w:fldCharType="end"/>
            </w:r>
          </w:hyperlink>
        </w:p>
        <w:p w14:paraId="1F1A5AE0" w14:textId="5017EBE3" w:rsidR="00B44306" w:rsidRDefault="0037429F">
          <w:pPr>
            <w:pStyle w:val="TOC2"/>
            <w:tabs>
              <w:tab w:val="right" w:leader="dot" w:pos="9962"/>
            </w:tabs>
            <w:rPr>
              <w:noProof/>
              <w:lang w:eastAsia="en-CA"/>
            </w:rPr>
          </w:pPr>
          <w:hyperlink w:anchor="_Toc55816040" w:history="1">
            <w:r w:rsidR="00B44306" w:rsidRPr="00F2622B">
              <w:rPr>
                <w:rStyle w:val="Hyperlink"/>
                <w:rFonts w:cstheme="minorHAnsi"/>
                <w:noProof/>
              </w:rPr>
              <w:t>1503. Liability</w:t>
            </w:r>
            <w:r w:rsidR="00B44306">
              <w:rPr>
                <w:noProof/>
                <w:webHidden/>
              </w:rPr>
              <w:tab/>
            </w:r>
            <w:r w:rsidR="00B44306">
              <w:rPr>
                <w:noProof/>
                <w:webHidden/>
              </w:rPr>
              <w:fldChar w:fldCharType="begin"/>
            </w:r>
            <w:r w:rsidR="00B44306">
              <w:rPr>
                <w:noProof/>
                <w:webHidden/>
              </w:rPr>
              <w:instrText xml:space="preserve"> PAGEREF _Toc55816040 \h </w:instrText>
            </w:r>
            <w:r w:rsidR="00B44306">
              <w:rPr>
                <w:noProof/>
                <w:webHidden/>
              </w:rPr>
            </w:r>
            <w:r w:rsidR="00B44306">
              <w:rPr>
                <w:noProof/>
                <w:webHidden/>
              </w:rPr>
              <w:fldChar w:fldCharType="separate"/>
            </w:r>
            <w:r w:rsidR="00B44306">
              <w:rPr>
                <w:noProof/>
                <w:webHidden/>
              </w:rPr>
              <w:t>20</w:t>
            </w:r>
            <w:r w:rsidR="00B44306">
              <w:rPr>
                <w:noProof/>
                <w:webHidden/>
              </w:rPr>
              <w:fldChar w:fldCharType="end"/>
            </w:r>
          </w:hyperlink>
        </w:p>
        <w:p w14:paraId="511CFBCC" w14:textId="4A9F3745" w:rsidR="00B44306" w:rsidRDefault="0037429F">
          <w:pPr>
            <w:pStyle w:val="TOC2"/>
            <w:tabs>
              <w:tab w:val="right" w:leader="dot" w:pos="9962"/>
            </w:tabs>
            <w:rPr>
              <w:noProof/>
              <w:lang w:eastAsia="en-CA"/>
            </w:rPr>
          </w:pPr>
          <w:hyperlink w:anchor="_Toc55816041" w:history="1">
            <w:r w:rsidR="00B44306" w:rsidRPr="00F2622B">
              <w:rPr>
                <w:rStyle w:val="Hyperlink"/>
                <w:rFonts w:cstheme="minorHAnsi"/>
                <w:noProof/>
              </w:rPr>
              <w:t>1504. Remuneration</w:t>
            </w:r>
            <w:r w:rsidR="00B44306">
              <w:rPr>
                <w:noProof/>
                <w:webHidden/>
              </w:rPr>
              <w:tab/>
            </w:r>
            <w:r w:rsidR="00B44306">
              <w:rPr>
                <w:noProof/>
                <w:webHidden/>
              </w:rPr>
              <w:fldChar w:fldCharType="begin"/>
            </w:r>
            <w:r w:rsidR="00B44306">
              <w:rPr>
                <w:noProof/>
                <w:webHidden/>
              </w:rPr>
              <w:instrText xml:space="preserve"> PAGEREF _Toc55816041 \h </w:instrText>
            </w:r>
            <w:r w:rsidR="00B44306">
              <w:rPr>
                <w:noProof/>
                <w:webHidden/>
              </w:rPr>
            </w:r>
            <w:r w:rsidR="00B44306">
              <w:rPr>
                <w:noProof/>
                <w:webHidden/>
              </w:rPr>
              <w:fldChar w:fldCharType="separate"/>
            </w:r>
            <w:r w:rsidR="00B44306">
              <w:rPr>
                <w:noProof/>
                <w:webHidden/>
              </w:rPr>
              <w:t>20</w:t>
            </w:r>
            <w:r w:rsidR="00B44306">
              <w:rPr>
                <w:noProof/>
                <w:webHidden/>
              </w:rPr>
              <w:fldChar w:fldCharType="end"/>
            </w:r>
          </w:hyperlink>
        </w:p>
        <w:p w14:paraId="69F6EBA9" w14:textId="5FF49254" w:rsidR="00453AB2" w:rsidRDefault="00453AB2">
          <w:r>
            <w:rPr>
              <w:b/>
              <w:bCs/>
              <w:noProof/>
            </w:rPr>
            <w:fldChar w:fldCharType="end"/>
          </w:r>
        </w:p>
      </w:sdtContent>
    </w:sdt>
    <w:p w14:paraId="426A2FD7" w14:textId="1ED3242B" w:rsidR="00E13B75" w:rsidRDefault="00E13B75" w:rsidP="00214445">
      <w:pPr>
        <w:pStyle w:val="Bylaws"/>
        <w:rPr>
          <w:rFonts w:asciiTheme="minorHAnsi" w:hAnsiTheme="minorHAnsi" w:cstheme="minorHAnsi"/>
          <w:color w:val="auto"/>
        </w:rPr>
      </w:pPr>
    </w:p>
    <w:p w14:paraId="251F362D" w14:textId="2F5FA92F" w:rsidR="006D2459" w:rsidRDefault="006D2459" w:rsidP="00214445">
      <w:pPr>
        <w:pStyle w:val="Bylaws"/>
        <w:rPr>
          <w:rFonts w:asciiTheme="minorHAnsi" w:hAnsiTheme="minorHAnsi" w:cstheme="minorHAnsi"/>
          <w:color w:val="auto"/>
        </w:rPr>
      </w:pPr>
    </w:p>
    <w:p w14:paraId="03EA2BB9" w14:textId="263B3B75" w:rsidR="006D2459" w:rsidRDefault="006D2459" w:rsidP="00214445">
      <w:pPr>
        <w:pStyle w:val="Bylaws"/>
        <w:rPr>
          <w:rFonts w:asciiTheme="minorHAnsi" w:hAnsiTheme="minorHAnsi" w:cstheme="minorHAnsi"/>
          <w:color w:val="auto"/>
        </w:rPr>
      </w:pPr>
    </w:p>
    <w:p w14:paraId="4964C308" w14:textId="245983B1" w:rsidR="006D2459" w:rsidRDefault="006D2459" w:rsidP="00214445">
      <w:pPr>
        <w:pStyle w:val="Bylaws"/>
        <w:rPr>
          <w:rFonts w:asciiTheme="minorHAnsi" w:hAnsiTheme="minorHAnsi" w:cstheme="minorHAnsi"/>
          <w:color w:val="auto"/>
        </w:rPr>
      </w:pPr>
    </w:p>
    <w:p w14:paraId="191DF4F8" w14:textId="3FDE196C" w:rsidR="006D2459" w:rsidRDefault="006D2459" w:rsidP="00214445">
      <w:pPr>
        <w:pStyle w:val="Bylaws"/>
        <w:rPr>
          <w:rFonts w:asciiTheme="minorHAnsi" w:hAnsiTheme="minorHAnsi" w:cstheme="minorHAnsi"/>
          <w:color w:val="auto"/>
        </w:rPr>
      </w:pPr>
    </w:p>
    <w:p w14:paraId="46822963" w14:textId="7DE2F896" w:rsidR="006D2459" w:rsidRDefault="006D2459" w:rsidP="00214445">
      <w:pPr>
        <w:pStyle w:val="Bylaws"/>
        <w:rPr>
          <w:rFonts w:asciiTheme="minorHAnsi" w:hAnsiTheme="minorHAnsi" w:cstheme="minorHAnsi"/>
          <w:color w:val="auto"/>
        </w:rPr>
      </w:pPr>
    </w:p>
    <w:p w14:paraId="076789EF" w14:textId="01305523" w:rsidR="006D2459" w:rsidRDefault="006D2459" w:rsidP="00214445">
      <w:pPr>
        <w:pStyle w:val="Bylaws"/>
        <w:rPr>
          <w:rFonts w:asciiTheme="minorHAnsi" w:hAnsiTheme="minorHAnsi" w:cstheme="minorHAnsi"/>
          <w:color w:val="auto"/>
        </w:rPr>
      </w:pPr>
    </w:p>
    <w:p w14:paraId="363EE241" w14:textId="706B6886" w:rsidR="006D2459" w:rsidRDefault="006D2459" w:rsidP="00214445">
      <w:pPr>
        <w:pStyle w:val="Bylaws"/>
        <w:rPr>
          <w:rFonts w:asciiTheme="minorHAnsi" w:hAnsiTheme="minorHAnsi" w:cstheme="minorHAnsi"/>
          <w:color w:val="auto"/>
        </w:rPr>
      </w:pPr>
    </w:p>
    <w:p w14:paraId="6395D34A" w14:textId="4B0F6BF3" w:rsidR="006D2459" w:rsidRDefault="006D2459" w:rsidP="00214445">
      <w:pPr>
        <w:pStyle w:val="Bylaws"/>
        <w:rPr>
          <w:rFonts w:asciiTheme="minorHAnsi" w:hAnsiTheme="minorHAnsi" w:cstheme="minorHAnsi"/>
          <w:color w:val="auto"/>
        </w:rPr>
      </w:pPr>
    </w:p>
    <w:p w14:paraId="29AD322E" w14:textId="5AA35417" w:rsidR="006D2459" w:rsidRDefault="006D2459" w:rsidP="00214445">
      <w:pPr>
        <w:pStyle w:val="Bylaws"/>
        <w:rPr>
          <w:rFonts w:asciiTheme="minorHAnsi" w:hAnsiTheme="minorHAnsi" w:cstheme="minorHAnsi"/>
          <w:color w:val="auto"/>
        </w:rPr>
      </w:pPr>
    </w:p>
    <w:p w14:paraId="46DDE519" w14:textId="0C8AC527" w:rsidR="006D2459" w:rsidRDefault="006D2459" w:rsidP="00214445">
      <w:pPr>
        <w:pStyle w:val="Bylaws"/>
        <w:rPr>
          <w:rFonts w:asciiTheme="minorHAnsi" w:hAnsiTheme="minorHAnsi" w:cstheme="minorHAnsi"/>
          <w:color w:val="auto"/>
        </w:rPr>
      </w:pPr>
    </w:p>
    <w:p w14:paraId="42BA1D78" w14:textId="0677250F" w:rsidR="006D2459" w:rsidRDefault="006D2459" w:rsidP="00214445">
      <w:pPr>
        <w:pStyle w:val="Bylaws"/>
        <w:rPr>
          <w:rFonts w:asciiTheme="minorHAnsi" w:hAnsiTheme="minorHAnsi" w:cstheme="minorHAnsi"/>
          <w:color w:val="auto"/>
        </w:rPr>
      </w:pPr>
    </w:p>
    <w:p w14:paraId="23D5558A" w14:textId="3E84304C" w:rsidR="006D2459" w:rsidRDefault="006D2459" w:rsidP="00214445">
      <w:pPr>
        <w:pStyle w:val="Bylaws"/>
        <w:rPr>
          <w:rFonts w:asciiTheme="minorHAnsi" w:hAnsiTheme="minorHAnsi" w:cstheme="minorHAnsi"/>
          <w:color w:val="auto"/>
        </w:rPr>
      </w:pPr>
    </w:p>
    <w:p w14:paraId="703DB756" w14:textId="440B915A" w:rsidR="006D2459" w:rsidRDefault="006D2459" w:rsidP="00214445">
      <w:pPr>
        <w:pStyle w:val="Bylaws"/>
        <w:rPr>
          <w:rFonts w:asciiTheme="minorHAnsi" w:hAnsiTheme="minorHAnsi" w:cstheme="minorHAnsi"/>
          <w:color w:val="auto"/>
        </w:rPr>
      </w:pPr>
    </w:p>
    <w:p w14:paraId="0AD40F14" w14:textId="00E79482" w:rsidR="006D2459" w:rsidRDefault="006D2459" w:rsidP="00214445">
      <w:pPr>
        <w:pStyle w:val="Bylaws"/>
        <w:rPr>
          <w:rFonts w:asciiTheme="minorHAnsi" w:hAnsiTheme="minorHAnsi" w:cstheme="minorHAnsi"/>
          <w:color w:val="auto"/>
        </w:rPr>
      </w:pPr>
    </w:p>
    <w:p w14:paraId="4F38DF5F" w14:textId="09119105" w:rsidR="006D2459" w:rsidRDefault="006D2459" w:rsidP="00214445">
      <w:pPr>
        <w:pStyle w:val="Bylaws"/>
        <w:rPr>
          <w:rFonts w:asciiTheme="minorHAnsi" w:hAnsiTheme="minorHAnsi" w:cstheme="minorHAnsi"/>
          <w:color w:val="auto"/>
        </w:rPr>
      </w:pPr>
    </w:p>
    <w:p w14:paraId="01F51BBA" w14:textId="39D36FB3" w:rsidR="006D2459" w:rsidRDefault="006D2459" w:rsidP="00214445">
      <w:pPr>
        <w:pStyle w:val="Bylaws"/>
        <w:rPr>
          <w:rFonts w:asciiTheme="minorHAnsi" w:hAnsiTheme="minorHAnsi" w:cstheme="minorHAnsi"/>
          <w:color w:val="auto"/>
        </w:rPr>
      </w:pPr>
    </w:p>
    <w:p w14:paraId="7F70FFB7" w14:textId="60A90A87" w:rsidR="006D2459" w:rsidRDefault="006D2459" w:rsidP="00214445">
      <w:pPr>
        <w:pStyle w:val="Bylaws"/>
        <w:rPr>
          <w:rFonts w:asciiTheme="minorHAnsi" w:hAnsiTheme="minorHAnsi" w:cstheme="minorHAnsi"/>
          <w:color w:val="auto"/>
        </w:rPr>
      </w:pPr>
    </w:p>
    <w:p w14:paraId="5005D634" w14:textId="140B52C6" w:rsidR="006D2459" w:rsidRDefault="006D2459" w:rsidP="00214445">
      <w:pPr>
        <w:pStyle w:val="Bylaws"/>
        <w:rPr>
          <w:rFonts w:asciiTheme="minorHAnsi" w:hAnsiTheme="minorHAnsi" w:cstheme="minorHAnsi"/>
          <w:color w:val="auto"/>
        </w:rPr>
      </w:pPr>
    </w:p>
    <w:p w14:paraId="11733373" w14:textId="607045CD" w:rsidR="006D2459" w:rsidRDefault="006D2459" w:rsidP="00214445">
      <w:pPr>
        <w:pStyle w:val="Bylaws"/>
        <w:rPr>
          <w:rFonts w:asciiTheme="minorHAnsi" w:hAnsiTheme="minorHAnsi" w:cstheme="minorHAnsi"/>
          <w:color w:val="auto"/>
        </w:rPr>
      </w:pPr>
    </w:p>
    <w:p w14:paraId="4E32B00D" w14:textId="785E2EA1" w:rsidR="006D2459" w:rsidRDefault="006D2459" w:rsidP="00214445">
      <w:pPr>
        <w:pStyle w:val="Bylaws"/>
        <w:rPr>
          <w:rFonts w:asciiTheme="minorHAnsi" w:hAnsiTheme="minorHAnsi" w:cstheme="minorHAnsi"/>
          <w:color w:val="auto"/>
        </w:rPr>
      </w:pPr>
    </w:p>
    <w:p w14:paraId="502FD7BD" w14:textId="232C81CA" w:rsidR="006D2459" w:rsidRDefault="006D2459" w:rsidP="00214445">
      <w:pPr>
        <w:pStyle w:val="Bylaws"/>
        <w:rPr>
          <w:rFonts w:asciiTheme="minorHAnsi" w:hAnsiTheme="minorHAnsi" w:cstheme="minorHAnsi"/>
          <w:color w:val="auto"/>
        </w:rPr>
      </w:pPr>
    </w:p>
    <w:p w14:paraId="7D7BE391" w14:textId="78907DDF" w:rsidR="006D2459" w:rsidRDefault="006D2459" w:rsidP="00214445">
      <w:pPr>
        <w:pStyle w:val="Bylaws"/>
        <w:rPr>
          <w:rFonts w:asciiTheme="minorHAnsi" w:hAnsiTheme="minorHAnsi" w:cstheme="minorHAnsi"/>
          <w:color w:val="auto"/>
        </w:rPr>
      </w:pPr>
    </w:p>
    <w:p w14:paraId="5A39C9B9" w14:textId="64F8E653" w:rsidR="006D2459" w:rsidRDefault="006D2459" w:rsidP="00214445">
      <w:pPr>
        <w:pStyle w:val="Bylaws"/>
        <w:rPr>
          <w:rFonts w:asciiTheme="minorHAnsi" w:hAnsiTheme="minorHAnsi" w:cstheme="minorHAnsi"/>
          <w:color w:val="auto"/>
        </w:rPr>
      </w:pPr>
    </w:p>
    <w:p w14:paraId="3BA8F8F6" w14:textId="02BBBCC8" w:rsidR="006D2459" w:rsidRDefault="006D2459" w:rsidP="00214445">
      <w:pPr>
        <w:pStyle w:val="Bylaws"/>
        <w:rPr>
          <w:rFonts w:asciiTheme="minorHAnsi" w:hAnsiTheme="minorHAnsi" w:cstheme="minorHAnsi"/>
          <w:color w:val="auto"/>
        </w:rPr>
      </w:pPr>
    </w:p>
    <w:p w14:paraId="7746016C" w14:textId="0CD7D594" w:rsidR="006D2459" w:rsidRDefault="006D2459" w:rsidP="00214445">
      <w:pPr>
        <w:pStyle w:val="Bylaws"/>
        <w:rPr>
          <w:rFonts w:asciiTheme="minorHAnsi" w:hAnsiTheme="minorHAnsi" w:cstheme="minorHAnsi"/>
          <w:color w:val="auto"/>
        </w:rPr>
      </w:pPr>
    </w:p>
    <w:p w14:paraId="4F294889" w14:textId="33E047EB" w:rsidR="006D2459" w:rsidRDefault="006D2459" w:rsidP="00214445">
      <w:pPr>
        <w:pStyle w:val="Bylaws"/>
        <w:rPr>
          <w:rFonts w:asciiTheme="minorHAnsi" w:hAnsiTheme="minorHAnsi" w:cstheme="minorHAnsi"/>
          <w:color w:val="auto"/>
        </w:rPr>
      </w:pPr>
    </w:p>
    <w:p w14:paraId="3E33E02F" w14:textId="48895367" w:rsidR="006D2459" w:rsidRDefault="006D2459" w:rsidP="00214445">
      <w:pPr>
        <w:pStyle w:val="Bylaws"/>
        <w:rPr>
          <w:rFonts w:asciiTheme="minorHAnsi" w:hAnsiTheme="minorHAnsi" w:cstheme="minorHAnsi"/>
          <w:color w:val="auto"/>
        </w:rPr>
      </w:pPr>
    </w:p>
    <w:p w14:paraId="57516757" w14:textId="4F47C00C" w:rsidR="006D2459" w:rsidRPr="006D2459" w:rsidRDefault="006D2459" w:rsidP="00214445">
      <w:pPr>
        <w:pStyle w:val="Bylaws"/>
        <w:rPr>
          <w:rFonts w:asciiTheme="minorHAnsi" w:hAnsiTheme="minorHAnsi" w:cstheme="minorHAnsi"/>
          <w:color w:val="auto"/>
          <w:sz w:val="32"/>
          <w:szCs w:val="32"/>
        </w:rPr>
      </w:pPr>
      <w:r w:rsidRPr="006D2459">
        <w:rPr>
          <w:rFonts w:asciiTheme="minorHAnsi" w:hAnsiTheme="minorHAnsi" w:cstheme="minorHAnsi"/>
          <w:color w:val="auto"/>
          <w:sz w:val="32"/>
          <w:szCs w:val="32"/>
        </w:rPr>
        <w:t>Bylaws of the Zone 5 Ringette Association</w:t>
      </w:r>
    </w:p>
    <w:p w14:paraId="3FCCA9F1" w14:textId="2230A6E3" w:rsidR="00214445" w:rsidRPr="00076C36" w:rsidRDefault="00214445" w:rsidP="00F7203B">
      <w:pPr>
        <w:pStyle w:val="Heading1"/>
        <w:rPr>
          <w:rFonts w:asciiTheme="minorHAnsi" w:hAnsiTheme="minorHAnsi" w:cstheme="minorHAnsi"/>
          <w:color w:val="auto"/>
        </w:rPr>
      </w:pPr>
      <w:bookmarkStart w:id="1" w:name="_Toc55815930"/>
      <w:r w:rsidRPr="00076C36">
        <w:rPr>
          <w:rFonts w:asciiTheme="minorHAnsi" w:hAnsiTheme="minorHAnsi" w:cstheme="minorHAnsi"/>
          <w:color w:val="auto"/>
        </w:rPr>
        <w:t>1 – SOCIETY NAME</w:t>
      </w:r>
      <w:bookmarkEnd w:id="1"/>
    </w:p>
    <w:p w14:paraId="29A0550C" w14:textId="77777777" w:rsidR="00214445" w:rsidRPr="00076C36" w:rsidRDefault="00214445" w:rsidP="00214445">
      <w:pPr>
        <w:autoSpaceDE w:val="0"/>
        <w:autoSpaceDN w:val="0"/>
        <w:adjustRightInd w:val="0"/>
        <w:spacing w:after="0" w:line="240" w:lineRule="auto"/>
        <w:rPr>
          <w:rFonts w:cstheme="minorHAnsi"/>
          <w:b/>
          <w:bCs/>
          <w:sz w:val="24"/>
          <w:szCs w:val="24"/>
        </w:rPr>
      </w:pPr>
    </w:p>
    <w:p w14:paraId="06EB86AD" w14:textId="77777777" w:rsidR="00214445" w:rsidRPr="00453AB2" w:rsidRDefault="00214445" w:rsidP="00DD53E0">
      <w:pPr>
        <w:pStyle w:val="Heading2"/>
        <w:rPr>
          <w:rFonts w:asciiTheme="minorHAnsi" w:hAnsiTheme="minorHAnsi" w:cstheme="minorHAnsi"/>
          <w:color w:val="auto"/>
          <w:sz w:val="20"/>
          <w:szCs w:val="20"/>
        </w:rPr>
      </w:pPr>
      <w:bookmarkStart w:id="2" w:name="_Toc55815931"/>
      <w:r w:rsidRPr="00453AB2">
        <w:rPr>
          <w:rFonts w:asciiTheme="minorHAnsi" w:hAnsiTheme="minorHAnsi" w:cstheme="minorHAnsi"/>
          <w:color w:val="auto"/>
          <w:sz w:val="20"/>
          <w:szCs w:val="20"/>
        </w:rPr>
        <w:t>100. Society Name</w:t>
      </w:r>
      <w:bookmarkEnd w:id="2"/>
    </w:p>
    <w:p w14:paraId="149A621C" w14:textId="77777777" w:rsidR="00214445" w:rsidRPr="00453AB2" w:rsidRDefault="00214445" w:rsidP="00214445">
      <w:pPr>
        <w:pStyle w:val="bylawssubheading"/>
        <w:rPr>
          <w:rFonts w:asciiTheme="minorHAnsi" w:hAnsiTheme="minorHAnsi" w:cstheme="minorHAnsi"/>
          <w:color w:val="auto"/>
          <w:sz w:val="20"/>
        </w:rPr>
      </w:pPr>
    </w:p>
    <w:p w14:paraId="01B275B0"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 xml:space="preserve">The name of the Association, an incorporated Association of various Community Ringette Associations recognized by Ringette Alberta, shall be </w:t>
      </w:r>
      <w:r w:rsidRPr="00453AB2">
        <w:rPr>
          <w:rFonts w:cstheme="minorHAnsi"/>
          <w:b/>
          <w:bCs/>
          <w:sz w:val="20"/>
          <w:szCs w:val="20"/>
        </w:rPr>
        <w:t>Zone 5 Ringette Association</w:t>
      </w:r>
      <w:r w:rsidRPr="00453AB2">
        <w:rPr>
          <w:rFonts w:cstheme="minorHAnsi"/>
          <w:sz w:val="20"/>
          <w:szCs w:val="20"/>
        </w:rPr>
        <w:t xml:space="preserve">. </w:t>
      </w:r>
    </w:p>
    <w:p w14:paraId="3659862E"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237D50C2" w14:textId="1FBCACB3"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 xml:space="preserve">The Association shall operate as </w:t>
      </w:r>
      <w:r w:rsidRPr="00453AB2">
        <w:rPr>
          <w:rFonts w:cstheme="minorHAnsi"/>
          <w:b/>
          <w:bCs/>
          <w:sz w:val="20"/>
          <w:szCs w:val="20"/>
        </w:rPr>
        <w:t xml:space="preserve">Black Gold </w:t>
      </w:r>
      <w:proofErr w:type="gramStart"/>
      <w:r w:rsidRPr="00453AB2">
        <w:rPr>
          <w:rFonts w:cstheme="minorHAnsi"/>
          <w:b/>
          <w:bCs/>
          <w:sz w:val="20"/>
          <w:szCs w:val="20"/>
        </w:rPr>
        <w:t>League</w:t>
      </w:r>
      <w:r w:rsidR="00F51ED5" w:rsidRPr="00453AB2">
        <w:rPr>
          <w:rFonts w:cstheme="minorHAnsi"/>
          <w:b/>
          <w:bCs/>
          <w:sz w:val="20"/>
          <w:szCs w:val="20"/>
        </w:rPr>
        <w:t xml:space="preserve"> </w:t>
      </w:r>
      <w:r w:rsidRPr="00453AB2">
        <w:rPr>
          <w:rFonts w:cstheme="minorHAnsi"/>
          <w:sz w:val="20"/>
          <w:szCs w:val="20"/>
        </w:rPr>
        <w:t xml:space="preserve"> </w:t>
      </w:r>
      <w:r w:rsidR="007D4D6B" w:rsidRPr="00453AB2">
        <w:rPr>
          <w:rFonts w:cstheme="minorHAnsi"/>
          <w:b/>
          <w:bCs/>
          <w:sz w:val="20"/>
          <w:szCs w:val="20"/>
        </w:rPr>
        <w:t>(</w:t>
      </w:r>
      <w:proofErr w:type="gramEnd"/>
      <w:r w:rsidR="00F51ED5" w:rsidRPr="00453AB2">
        <w:rPr>
          <w:rFonts w:cstheme="minorHAnsi"/>
          <w:b/>
          <w:bCs/>
          <w:i/>
          <w:iCs/>
          <w:sz w:val="20"/>
          <w:szCs w:val="20"/>
        </w:rPr>
        <w:t>s</w:t>
      </w:r>
      <w:r w:rsidR="007D4D6B" w:rsidRPr="00453AB2">
        <w:rPr>
          <w:rFonts w:cstheme="minorHAnsi"/>
          <w:b/>
          <w:bCs/>
          <w:i/>
          <w:iCs/>
          <w:sz w:val="20"/>
          <w:szCs w:val="20"/>
        </w:rPr>
        <w:t xml:space="preserve">ee </w:t>
      </w:r>
      <w:r w:rsidR="00F51ED5" w:rsidRPr="00453AB2">
        <w:rPr>
          <w:rFonts w:cstheme="minorHAnsi"/>
          <w:b/>
          <w:bCs/>
          <w:i/>
          <w:iCs/>
          <w:sz w:val="20"/>
          <w:szCs w:val="20"/>
        </w:rPr>
        <w:t xml:space="preserve">also </w:t>
      </w:r>
      <w:r w:rsidR="007D4D6B" w:rsidRPr="00453AB2">
        <w:rPr>
          <w:rFonts w:cstheme="minorHAnsi"/>
          <w:b/>
          <w:bCs/>
          <w:i/>
          <w:iCs/>
          <w:sz w:val="20"/>
          <w:szCs w:val="20"/>
        </w:rPr>
        <w:t>216).</w:t>
      </w:r>
    </w:p>
    <w:p w14:paraId="198FD5E1"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3E0CE371" w14:textId="77777777" w:rsidR="00214445" w:rsidRPr="00076C36" w:rsidRDefault="00214445" w:rsidP="00DD53E0">
      <w:pPr>
        <w:pStyle w:val="Heading1"/>
        <w:rPr>
          <w:rFonts w:asciiTheme="minorHAnsi" w:hAnsiTheme="minorHAnsi" w:cstheme="minorHAnsi"/>
          <w:color w:val="auto"/>
        </w:rPr>
      </w:pPr>
      <w:bookmarkStart w:id="3" w:name="_Toc55815932"/>
      <w:r w:rsidRPr="00076C36">
        <w:rPr>
          <w:rFonts w:asciiTheme="minorHAnsi" w:hAnsiTheme="minorHAnsi" w:cstheme="minorHAnsi"/>
          <w:color w:val="auto"/>
        </w:rPr>
        <w:t>2 – DEFINITIONS AND INTERPRETATION</w:t>
      </w:r>
      <w:bookmarkEnd w:id="3"/>
    </w:p>
    <w:p w14:paraId="0F7E4391" w14:textId="77777777" w:rsidR="00214445" w:rsidRPr="00453AB2" w:rsidRDefault="00214445" w:rsidP="00214445">
      <w:pPr>
        <w:pStyle w:val="Bylaws"/>
        <w:rPr>
          <w:rFonts w:asciiTheme="minorHAnsi" w:hAnsiTheme="minorHAnsi" w:cstheme="minorHAnsi"/>
          <w:color w:val="auto"/>
          <w:sz w:val="20"/>
          <w:szCs w:val="20"/>
        </w:rPr>
      </w:pPr>
    </w:p>
    <w:p w14:paraId="79F2B929" w14:textId="77777777" w:rsidR="00214445" w:rsidRPr="00453AB2" w:rsidRDefault="00214445" w:rsidP="00DD53E0">
      <w:pPr>
        <w:pStyle w:val="Heading2"/>
        <w:rPr>
          <w:rFonts w:asciiTheme="minorHAnsi" w:hAnsiTheme="minorHAnsi" w:cstheme="minorHAnsi"/>
          <w:color w:val="auto"/>
          <w:sz w:val="20"/>
          <w:szCs w:val="20"/>
        </w:rPr>
      </w:pPr>
      <w:bookmarkStart w:id="4" w:name="_Toc55815933"/>
      <w:r w:rsidRPr="00453AB2">
        <w:rPr>
          <w:rFonts w:asciiTheme="minorHAnsi" w:hAnsiTheme="minorHAnsi" w:cstheme="minorHAnsi"/>
          <w:color w:val="auto"/>
          <w:sz w:val="20"/>
          <w:szCs w:val="20"/>
        </w:rPr>
        <w:t>200. Association</w:t>
      </w:r>
      <w:bookmarkEnd w:id="4"/>
    </w:p>
    <w:p w14:paraId="6FB64F88"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4015F524"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b/>
          <w:bCs/>
          <w:i/>
          <w:iCs/>
          <w:sz w:val="20"/>
          <w:szCs w:val="20"/>
        </w:rPr>
        <w:t xml:space="preserve">Association </w:t>
      </w:r>
      <w:r w:rsidRPr="00453AB2">
        <w:rPr>
          <w:rFonts w:cstheme="minorHAnsi"/>
          <w:sz w:val="20"/>
          <w:szCs w:val="20"/>
        </w:rPr>
        <w:t>shall mean the Zone 5 Ringette Association.</w:t>
      </w:r>
    </w:p>
    <w:p w14:paraId="256A2CBD"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75430D26" w14:textId="77777777" w:rsidR="00214445" w:rsidRPr="00453AB2" w:rsidRDefault="00214445" w:rsidP="00DD53E0">
      <w:pPr>
        <w:pStyle w:val="Heading2"/>
        <w:rPr>
          <w:rFonts w:asciiTheme="minorHAnsi" w:hAnsiTheme="minorHAnsi" w:cstheme="minorHAnsi"/>
          <w:color w:val="auto"/>
          <w:sz w:val="20"/>
          <w:szCs w:val="20"/>
        </w:rPr>
      </w:pPr>
      <w:bookmarkStart w:id="5" w:name="_Toc55815934"/>
      <w:r w:rsidRPr="00453AB2">
        <w:rPr>
          <w:rFonts w:asciiTheme="minorHAnsi" w:hAnsiTheme="minorHAnsi" w:cstheme="minorHAnsi"/>
          <w:color w:val="auto"/>
          <w:sz w:val="20"/>
          <w:szCs w:val="20"/>
        </w:rPr>
        <w:t>201. Associate</w:t>
      </w:r>
      <w:bookmarkEnd w:id="5"/>
    </w:p>
    <w:p w14:paraId="285C5761"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7990DF5B"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b/>
          <w:bCs/>
          <w:i/>
          <w:iCs/>
          <w:sz w:val="20"/>
          <w:szCs w:val="20"/>
        </w:rPr>
        <w:t xml:space="preserve">Associate </w:t>
      </w:r>
      <w:r w:rsidRPr="00453AB2">
        <w:rPr>
          <w:rFonts w:cstheme="minorHAnsi"/>
          <w:sz w:val="20"/>
          <w:szCs w:val="20"/>
        </w:rPr>
        <w:t>shall mean a Community Ringette Association that is recognized by Ringette Alberta and accepted with the Association (</w:t>
      </w:r>
      <w:r w:rsidRPr="00453AB2">
        <w:rPr>
          <w:rFonts w:cstheme="minorHAnsi"/>
          <w:b/>
          <w:bCs/>
          <w:i/>
          <w:iCs/>
          <w:sz w:val="20"/>
          <w:szCs w:val="20"/>
        </w:rPr>
        <w:t>see also 301</w:t>
      </w:r>
      <w:r w:rsidRPr="00453AB2">
        <w:rPr>
          <w:rFonts w:cstheme="minorHAnsi"/>
          <w:sz w:val="20"/>
          <w:szCs w:val="20"/>
        </w:rPr>
        <w:t>).</w:t>
      </w:r>
    </w:p>
    <w:p w14:paraId="45D58BF6" w14:textId="77777777" w:rsidR="00214445" w:rsidRPr="00453AB2" w:rsidRDefault="00214445" w:rsidP="00214445">
      <w:pPr>
        <w:autoSpaceDE w:val="0"/>
        <w:autoSpaceDN w:val="0"/>
        <w:adjustRightInd w:val="0"/>
        <w:spacing w:after="0" w:line="240" w:lineRule="auto"/>
        <w:rPr>
          <w:rFonts w:cstheme="minorHAnsi"/>
          <w:sz w:val="20"/>
          <w:szCs w:val="20"/>
        </w:rPr>
      </w:pPr>
    </w:p>
    <w:p w14:paraId="2C673768" w14:textId="77777777" w:rsidR="00214445" w:rsidRPr="00453AB2" w:rsidRDefault="00214445" w:rsidP="00DD53E0">
      <w:pPr>
        <w:pStyle w:val="Heading2"/>
        <w:rPr>
          <w:rFonts w:asciiTheme="minorHAnsi" w:hAnsiTheme="minorHAnsi" w:cstheme="minorHAnsi"/>
          <w:color w:val="auto"/>
          <w:sz w:val="20"/>
          <w:szCs w:val="20"/>
        </w:rPr>
      </w:pPr>
      <w:bookmarkStart w:id="6" w:name="_Toc55815935"/>
      <w:r w:rsidRPr="00453AB2">
        <w:rPr>
          <w:rFonts w:asciiTheme="minorHAnsi" w:hAnsiTheme="minorHAnsi" w:cstheme="minorHAnsi"/>
          <w:color w:val="auto"/>
          <w:sz w:val="20"/>
          <w:szCs w:val="20"/>
        </w:rPr>
        <w:t>202. Member</w:t>
      </w:r>
      <w:bookmarkEnd w:id="6"/>
    </w:p>
    <w:p w14:paraId="0EC55EDC"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44D4DBBD" w14:textId="5B9CDE03"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b/>
          <w:bCs/>
          <w:i/>
          <w:iCs/>
          <w:sz w:val="20"/>
          <w:szCs w:val="20"/>
        </w:rPr>
        <w:t xml:space="preserve">Member </w:t>
      </w:r>
      <w:r w:rsidRPr="00453AB2">
        <w:rPr>
          <w:rFonts w:cstheme="minorHAnsi"/>
          <w:sz w:val="20"/>
          <w:szCs w:val="20"/>
        </w:rPr>
        <w:t>shall mean a person that is accepted with the Association (</w:t>
      </w:r>
      <w:r w:rsidRPr="00453AB2">
        <w:rPr>
          <w:rFonts w:cstheme="minorHAnsi"/>
          <w:b/>
          <w:bCs/>
          <w:i/>
          <w:iCs/>
          <w:sz w:val="20"/>
          <w:szCs w:val="20"/>
        </w:rPr>
        <w:t xml:space="preserve">see </w:t>
      </w:r>
      <w:r w:rsidR="00910DAA" w:rsidRPr="00453AB2">
        <w:rPr>
          <w:rFonts w:cstheme="minorHAnsi"/>
          <w:b/>
          <w:bCs/>
          <w:i/>
          <w:iCs/>
          <w:sz w:val="20"/>
          <w:szCs w:val="20"/>
        </w:rPr>
        <w:t xml:space="preserve">also </w:t>
      </w:r>
      <w:r w:rsidRPr="00453AB2">
        <w:rPr>
          <w:rFonts w:cstheme="minorHAnsi"/>
          <w:b/>
          <w:bCs/>
          <w:i/>
          <w:iCs/>
          <w:sz w:val="20"/>
          <w:szCs w:val="20"/>
        </w:rPr>
        <w:t>300</w:t>
      </w:r>
      <w:r w:rsidRPr="00453AB2">
        <w:rPr>
          <w:rFonts w:cstheme="minorHAnsi"/>
          <w:sz w:val="20"/>
          <w:szCs w:val="20"/>
        </w:rPr>
        <w:t>).</w:t>
      </w:r>
    </w:p>
    <w:p w14:paraId="34FEB5E1" w14:textId="77777777" w:rsidR="00214445" w:rsidRPr="00453AB2" w:rsidRDefault="00214445" w:rsidP="00214445">
      <w:pPr>
        <w:autoSpaceDE w:val="0"/>
        <w:autoSpaceDN w:val="0"/>
        <w:adjustRightInd w:val="0"/>
        <w:spacing w:after="0" w:line="240" w:lineRule="auto"/>
        <w:rPr>
          <w:rFonts w:cstheme="minorHAnsi"/>
          <w:sz w:val="20"/>
          <w:szCs w:val="20"/>
        </w:rPr>
      </w:pPr>
    </w:p>
    <w:p w14:paraId="2A9458DF" w14:textId="77777777" w:rsidR="00214445" w:rsidRPr="00453AB2" w:rsidRDefault="00214445" w:rsidP="00DD53E0">
      <w:pPr>
        <w:pStyle w:val="Heading2"/>
        <w:rPr>
          <w:rFonts w:asciiTheme="minorHAnsi" w:hAnsiTheme="minorHAnsi" w:cstheme="minorHAnsi"/>
          <w:color w:val="auto"/>
          <w:sz w:val="20"/>
          <w:szCs w:val="20"/>
        </w:rPr>
      </w:pPr>
      <w:bookmarkStart w:id="7" w:name="_Toc55815936"/>
      <w:r w:rsidRPr="00453AB2">
        <w:rPr>
          <w:rFonts w:asciiTheme="minorHAnsi" w:hAnsiTheme="minorHAnsi" w:cstheme="minorHAnsi"/>
          <w:color w:val="auto"/>
          <w:sz w:val="20"/>
          <w:szCs w:val="20"/>
        </w:rPr>
        <w:t>203. The Executive</w:t>
      </w:r>
      <w:bookmarkEnd w:id="7"/>
    </w:p>
    <w:p w14:paraId="18223E94"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74C765E4" w14:textId="242B8C51"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b/>
          <w:bCs/>
          <w:i/>
          <w:iCs/>
          <w:sz w:val="20"/>
          <w:szCs w:val="20"/>
        </w:rPr>
        <w:t xml:space="preserve">The Executive </w:t>
      </w:r>
      <w:r w:rsidRPr="00453AB2">
        <w:rPr>
          <w:rFonts w:cstheme="minorHAnsi"/>
          <w:sz w:val="20"/>
          <w:szCs w:val="20"/>
        </w:rPr>
        <w:t>shall mean all Members (</w:t>
      </w:r>
      <w:r w:rsidRPr="00453AB2">
        <w:rPr>
          <w:rFonts w:cstheme="minorHAnsi"/>
          <w:b/>
          <w:bCs/>
          <w:i/>
          <w:iCs/>
          <w:sz w:val="20"/>
          <w:szCs w:val="20"/>
        </w:rPr>
        <w:t>see also 300</w:t>
      </w:r>
      <w:r w:rsidRPr="00453AB2">
        <w:rPr>
          <w:rFonts w:cstheme="minorHAnsi"/>
          <w:sz w:val="20"/>
          <w:szCs w:val="20"/>
        </w:rPr>
        <w:t xml:space="preserve">), elected or appointed to Executive </w:t>
      </w:r>
      <w:r w:rsidR="00910DAA" w:rsidRPr="00453AB2">
        <w:rPr>
          <w:rFonts w:cstheme="minorHAnsi"/>
          <w:sz w:val="20"/>
          <w:szCs w:val="20"/>
        </w:rPr>
        <w:t>positions, taken</w:t>
      </w:r>
      <w:r w:rsidRPr="00453AB2">
        <w:rPr>
          <w:rFonts w:cstheme="minorHAnsi"/>
          <w:sz w:val="20"/>
          <w:szCs w:val="20"/>
        </w:rPr>
        <w:t xml:space="preserve"> as a whole.</w:t>
      </w:r>
    </w:p>
    <w:p w14:paraId="209CC986" w14:textId="77777777" w:rsidR="00214445" w:rsidRPr="00453AB2" w:rsidRDefault="00214445" w:rsidP="00214445">
      <w:pPr>
        <w:autoSpaceDE w:val="0"/>
        <w:autoSpaceDN w:val="0"/>
        <w:adjustRightInd w:val="0"/>
        <w:spacing w:after="0" w:line="240" w:lineRule="auto"/>
        <w:rPr>
          <w:rFonts w:cstheme="minorHAnsi"/>
          <w:sz w:val="20"/>
          <w:szCs w:val="20"/>
        </w:rPr>
      </w:pPr>
    </w:p>
    <w:p w14:paraId="39EBF086" w14:textId="77777777" w:rsidR="00214445" w:rsidRPr="00453AB2" w:rsidRDefault="00214445" w:rsidP="00DD53E0">
      <w:pPr>
        <w:pStyle w:val="Heading2"/>
        <w:rPr>
          <w:rFonts w:asciiTheme="minorHAnsi" w:hAnsiTheme="minorHAnsi" w:cstheme="minorHAnsi"/>
          <w:color w:val="auto"/>
          <w:sz w:val="20"/>
          <w:szCs w:val="20"/>
        </w:rPr>
      </w:pPr>
      <w:bookmarkStart w:id="8" w:name="_Toc55815937"/>
      <w:r w:rsidRPr="00453AB2">
        <w:rPr>
          <w:rFonts w:asciiTheme="minorHAnsi" w:hAnsiTheme="minorHAnsi" w:cstheme="minorHAnsi"/>
          <w:color w:val="auto"/>
          <w:sz w:val="20"/>
          <w:szCs w:val="20"/>
        </w:rPr>
        <w:t>204. The Directors</w:t>
      </w:r>
      <w:bookmarkEnd w:id="8"/>
    </w:p>
    <w:p w14:paraId="2B770C2A"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111A65AD"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b/>
          <w:bCs/>
          <w:i/>
          <w:iCs/>
          <w:sz w:val="20"/>
          <w:szCs w:val="20"/>
        </w:rPr>
        <w:t xml:space="preserve">The Directors </w:t>
      </w:r>
      <w:r w:rsidRPr="00453AB2">
        <w:rPr>
          <w:rFonts w:cstheme="minorHAnsi"/>
          <w:sz w:val="20"/>
          <w:szCs w:val="20"/>
        </w:rPr>
        <w:t>shall mean the Executive and Members (</w:t>
      </w:r>
      <w:r w:rsidRPr="00453AB2">
        <w:rPr>
          <w:rFonts w:cstheme="minorHAnsi"/>
          <w:b/>
          <w:bCs/>
          <w:i/>
          <w:iCs/>
          <w:sz w:val="20"/>
          <w:szCs w:val="20"/>
        </w:rPr>
        <w:t>see also 300</w:t>
      </w:r>
      <w:r w:rsidRPr="00453AB2">
        <w:rPr>
          <w:rFonts w:cstheme="minorHAnsi"/>
          <w:sz w:val="20"/>
          <w:szCs w:val="20"/>
        </w:rPr>
        <w:t>) who are Representatives of Associates taken as a whole.</w:t>
      </w:r>
    </w:p>
    <w:p w14:paraId="3CBB5D16"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7AEEFA84" w14:textId="77777777" w:rsidR="00214445" w:rsidRPr="00453AB2" w:rsidRDefault="00214445" w:rsidP="00DD53E0">
      <w:pPr>
        <w:pStyle w:val="Heading2"/>
        <w:rPr>
          <w:rFonts w:asciiTheme="minorHAnsi" w:hAnsiTheme="minorHAnsi" w:cstheme="minorHAnsi"/>
          <w:color w:val="auto"/>
          <w:sz w:val="20"/>
          <w:szCs w:val="20"/>
        </w:rPr>
      </w:pPr>
      <w:bookmarkStart w:id="9" w:name="_Toc55815938"/>
      <w:r w:rsidRPr="00453AB2">
        <w:rPr>
          <w:rFonts w:asciiTheme="minorHAnsi" w:hAnsiTheme="minorHAnsi" w:cstheme="minorHAnsi"/>
          <w:color w:val="auto"/>
          <w:sz w:val="20"/>
          <w:szCs w:val="20"/>
        </w:rPr>
        <w:t>205. Player</w:t>
      </w:r>
      <w:bookmarkEnd w:id="9"/>
    </w:p>
    <w:p w14:paraId="3D0D9EE0"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4E94DA34"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b/>
          <w:bCs/>
          <w:i/>
          <w:iCs/>
          <w:sz w:val="20"/>
          <w:szCs w:val="20"/>
        </w:rPr>
        <w:t xml:space="preserve">Player </w:t>
      </w:r>
      <w:r w:rsidRPr="00453AB2">
        <w:rPr>
          <w:rFonts w:cstheme="minorHAnsi"/>
          <w:sz w:val="20"/>
          <w:szCs w:val="20"/>
        </w:rPr>
        <w:t>shall mean each individual who plays Ringette and has been registered with Ringette Alberta and is permitted to play on a Team according to the rules of Ringette Alberta</w:t>
      </w:r>
      <w:proofErr w:type="gramStart"/>
      <w:r w:rsidRPr="00453AB2">
        <w:rPr>
          <w:rFonts w:cstheme="minorHAnsi"/>
          <w:sz w:val="20"/>
          <w:szCs w:val="20"/>
        </w:rPr>
        <w:t>..</w:t>
      </w:r>
      <w:proofErr w:type="gramEnd"/>
    </w:p>
    <w:p w14:paraId="3F83ED22" w14:textId="77777777" w:rsidR="00214445" w:rsidRPr="00453AB2" w:rsidRDefault="00214445" w:rsidP="00214445">
      <w:pPr>
        <w:autoSpaceDE w:val="0"/>
        <w:autoSpaceDN w:val="0"/>
        <w:adjustRightInd w:val="0"/>
        <w:spacing w:after="0" w:line="240" w:lineRule="auto"/>
        <w:rPr>
          <w:rFonts w:cstheme="minorHAnsi"/>
          <w:sz w:val="20"/>
          <w:szCs w:val="20"/>
        </w:rPr>
      </w:pPr>
    </w:p>
    <w:p w14:paraId="432D0EF0" w14:textId="77777777" w:rsidR="00214445" w:rsidRPr="00453AB2" w:rsidRDefault="00214445" w:rsidP="00DD53E0">
      <w:pPr>
        <w:pStyle w:val="Heading2"/>
        <w:rPr>
          <w:rFonts w:asciiTheme="minorHAnsi" w:hAnsiTheme="minorHAnsi" w:cstheme="minorHAnsi"/>
          <w:color w:val="auto"/>
          <w:sz w:val="20"/>
          <w:szCs w:val="20"/>
        </w:rPr>
      </w:pPr>
      <w:bookmarkStart w:id="10" w:name="_Toc55815939"/>
      <w:r w:rsidRPr="00453AB2">
        <w:rPr>
          <w:rFonts w:asciiTheme="minorHAnsi" w:hAnsiTheme="minorHAnsi" w:cstheme="minorHAnsi"/>
          <w:color w:val="auto"/>
          <w:sz w:val="20"/>
          <w:szCs w:val="20"/>
        </w:rPr>
        <w:t>206. Team</w:t>
      </w:r>
      <w:bookmarkEnd w:id="10"/>
    </w:p>
    <w:p w14:paraId="32A2E202"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2DC531E2"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b/>
          <w:bCs/>
          <w:i/>
          <w:iCs/>
          <w:sz w:val="20"/>
          <w:szCs w:val="20"/>
        </w:rPr>
        <w:t xml:space="preserve">Team </w:t>
      </w:r>
      <w:r w:rsidRPr="00453AB2">
        <w:rPr>
          <w:rFonts w:cstheme="minorHAnsi"/>
          <w:sz w:val="20"/>
          <w:szCs w:val="20"/>
        </w:rPr>
        <w:t>shall mean a Ringette Team that has been registered with Ringette Alberta and has been</w:t>
      </w:r>
    </w:p>
    <w:p w14:paraId="011765B3" w14:textId="77777777" w:rsidR="00214445" w:rsidRPr="00453AB2" w:rsidRDefault="00214445" w:rsidP="00214445">
      <w:pPr>
        <w:autoSpaceDE w:val="0"/>
        <w:autoSpaceDN w:val="0"/>
        <w:adjustRightInd w:val="0"/>
        <w:spacing w:after="0" w:line="240" w:lineRule="auto"/>
        <w:ind w:left="720"/>
        <w:rPr>
          <w:rFonts w:cstheme="minorHAnsi"/>
          <w:sz w:val="20"/>
          <w:szCs w:val="20"/>
        </w:rPr>
      </w:pPr>
      <w:proofErr w:type="gramStart"/>
      <w:r w:rsidRPr="00453AB2">
        <w:rPr>
          <w:rFonts w:cstheme="minorHAnsi"/>
          <w:sz w:val="20"/>
          <w:szCs w:val="20"/>
        </w:rPr>
        <w:t>accepted</w:t>
      </w:r>
      <w:proofErr w:type="gramEnd"/>
      <w:r w:rsidRPr="00453AB2">
        <w:rPr>
          <w:rFonts w:cstheme="minorHAnsi"/>
          <w:sz w:val="20"/>
          <w:szCs w:val="20"/>
        </w:rPr>
        <w:t xml:space="preserve"> into the Black Gold League.</w:t>
      </w:r>
    </w:p>
    <w:p w14:paraId="79A53926"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44BA8F9E" w14:textId="39AD63C9" w:rsidR="00E02245" w:rsidRDefault="00214445" w:rsidP="00DD53E0">
      <w:pPr>
        <w:pStyle w:val="Heading2"/>
        <w:rPr>
          <w:rFonts w:asciiTheme="minorHAnsi" w:hAnsiTheme="minorHAnsi" w:cstheme="minorHAnsi"/>
          <w:color w:val="auto"/>
          <w:sz w:val="20"/>
          <w:szCs w:val="20"/>
        </w:rPr>
      </w:pPr>
      <w:bookmarkStart w:id="11" w:name="_Toc55815940"/>
      <w:r w:rsidRPr="00453AB2">
        <w:rPr>
          <w:rFonts w:asciiTheme="minorHAnsi" w:hAnsiTheme="minorHAnsi" w:cstheme="minorHAnsi"/>
          <w:color w:val="auto"/>
          <w:sz w:val="20"/>
          <w:szCs w:val="20"/>
        </w:rPr>
        <w:t xml:space="preserve">207. </w:t>
      </w:r>
      <w:r w:rsidR="00E02245">
        <w:rPr>
          <w:rFonts w:asciiTheme="minorHAnsi" w:hAnsiTheme="minorHAnsi" w:cstheme="minorHAnsi"/>
          <w:color w:val="auto"/>
          <w:sz w:val="20"/>
          <w:szCs w:val="20"/>
        </w:rPr>
        <w:t>Official</w:t>
      </w:r>
      <w:bookmarkEnd w:id="11"/>
    </w:p>
    <w:p w14:paraId="4BD9FA7F" w14:textId="046BCA3C" w:rsidR="00E02245" w:rsidRDefault="00E02245" w:rsidP="00E02245"/>
    <w:p w14:paraId="363A0915" w14:textId="7F223F9B" w:rsidR="00E02245" w:rsidRPr="00E02245" w:rsidRDefault="00E02245" w:rsidP="00E02245">
      <w:pPr>
        <w:ind w:left="720"/>
        <w:rPr>
          <w:sz w:val="20"/>
          <w:szCs w:val="20"/>
        </w:rPr>
      </w:pPr>
      <w:r w:rsidRPr="00E02245">
        <w:rPr>
          <w:b/>
          <w:bCs/>
          <w:i/>
          <w:iCs/>
          <w:sz w:val="20"/>
          <w:szCs w:val="20"/>
        </w:rPr>
        <w:t xml:space="preserve">Official </w:t>
      </w:r>
      <w:r w:rsidRPr="00E02245">
        <w:rPr>
          <w:sz w:val="20"/>
          <w:szCs w:val="20"/>
        </w:rPr>
        <w:t xml:space="preserve">shall mean each individual who referees Ringette games and has been registered with Ringette Alberta and </w:t>
      </w:r>
      <w:proofErr w:type="gramStart"/>
      <w:r w:rsidRPr="00E02245">
        <w:rPr>
          <w:sz w:val="20"/>
          <w:szCs w:val="20"/>
        </w:rPr>
        <w:t>who’s</w:t>
      </w:r>
      <w:proofErr w:type="gramEnd"/>
      <w:r w:rsidRPr="00E02245">
        <w:rPr>
          <w:sz w:val="20"/>
          <w:szCs w:val="20"/>
        </w:rPr>
        <w:t xml:space="preserve"> purpose is to enforce the rules of the game.</w:t>
      </w:r>
      <w:r w:rsidR="00D870CF">
        <w:rPr>
          <w:sz w:val="20"/>
          <w:szCs w:val="20"/>
        </w:rPr>
        <w:t xml:space="preserve">  </w:t>
      </w:r>
      <w:r w:rsidR="00D870CF" w:rsidRPr="00D870CF">
        <w:rPr>
          <w:b/>
          <w:bCs/>
          <w:i/>
          <w:iCs/>
          <w:sz w:val="20"/>
          <w:szCs w:val="20"/>
          <w:highlight w:val="yellow"/>
        </w:rPr>
        <w:t>Official</w:t>
      </w:r>
      <w:r w:rsidR="00D870CF" w:rsidRPr="00D870CF">
        <w:rPr>
          <w:sz w:val="20"/>
          <w:szCs w:val="20"/>
          <w:highlight w:val="yellow"/>
        </w:rPr>
        <w:t xml:space="preserve"> and </w:t>
      </w:r>
      <w:r w:rsidR="00D870CF" w:rsidRPr="00D870CF">
        <w:rPr>
          <w:b/>
          <w:bCs/>
          <w:i/>
          <w:iCs/>
          <w:sz w:val="20"/>
          <w:szCs w:val="20"/>
          <w:highlight w:val="yellow"/>
        </w:rPr>
        <w:t>Referee</w:t>
      </w:r>
      <w:r w:rsidR="00D870CF" w:rsidRPr="00D870CF">
        <w:rPr>
          <w:sz w:val="20"/>
          <w:szCs w:val="20"/>
          <w:highlight w:val="yellow"/>
        </w:rPr>
        <w:t xml:space="preserve"> will be used interchangeably throughout this text.</w:t>
      </w:r>
    </w:p>
    <w:p w14:paraId="4860B196" w14:textId="77777777" w:rsidR="00E02245" w:rsidRDefault="00E02245" w:rsidP="00DD53E0">
      <w:pPr>
        <w:pStyle w:val="Heading2"/>
        <w:rPr>
          <w:rFonts w:asciiTheme="minorHAnsi" w:hAnsiTheme="minorHAnsi" w:cstheme="minorHAnsi"/>
          <w:color w:val="auto"/>
          <w:sz w:val="20"/>
          <w:szCs w:val="20"/>
        </w:rPr>
      </w:pPr>
    </w:p>
    <w:p w14:paraId="528E5EB1" w14:textId="4B3B94CB" w:rsidR="00214445" w:rsidRPr="00453AB2" w:rsidRDefault="00E02245" w:rsidP="00DD53E0">
      <w:pPr>
        <w:pStyle w:val="Heading2"/>
        <w:rPr>
          <w:rFonts w:asciiTheme="minorHAnsi" w:hAnsiTheme="minorHAnsi" w:cstheme="minorHAnsi"/>
          <w:color w:val="auto"/>
          <w:sz w:val="20"/>
          <w:szCs w:val="20"/>
        </w:rPr>
      </w:pPr>
      <w:bookmarkStart w:id="12" w:name="_Toc55815941"/>
      <w:r>
        <w:rPr>
          <w:rFonts w:asciiTheme="minorHAnsi" w:hAnsiTheme="minorHAnsi" w:cstheme="minorHAnsi"/>
          <w:color w:val="auto"/>
          <w:sz w:val="20"/>
          <w:szCs w:val="20"/>
        </w:rPr>
        <w:t xml:space="preserve">208. </w:t>
      </w:r>
      <w:r w:rsidR="00214445" w:rsidRPr="00453AB2">
        <w:rPr>
          <w:rFonts w:asciiTheme="minorHAnsi" w:hAnsiTheme="minorHAnsi" w:cstheme="minorHAnsi"/>
          <w:color w:val="auto"/>
          <w:sz w:val="20"/>
          <w:szCs w:val="20"/>
        </w:rPr>
        <w:t>Annual General Meeting</w:t>
      </w:r>
      <w:bookmarkEnd w:id="12"/>
    </w:p>
    <w:p w14:paraId="3AD3834B"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5F60A9AA" w14:textId="1A5372C2"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b/>
          <w:bCs/>
          <w:i/>
          <w:iCs/>
          <w:sz w:val="20"/>
          <w:szCs w:val="20"/>
        </w:rPr>
        <w:t xml:space="preserve">Annual General Meeting </w:t>
      </w:r>
      <w:r w:rsidRPr="00453AB2">
        <w:rPr>
          <w:rFonts w:cstheme="minorHAnsi"/>
          <w:sz w:val="20"/>
          <w:szCs w:val="20"/>
        </w:rPr>
        <w:t>refers to the Annual General Meeting of the Directors (</w:t>
      </w:r>
      <w:r w:rsidRPr="00453AB2">
        <w:rPr>
          <w:rFonts w:cstheme="minorHAnsi"/>
          <w:b/>
          <w:bCs/>
          <w:i/>
          <w:iCs/>
          <w:sz w:val="20"/>
          <w:szCs w:val="20"/>
        </w:rPr>
        <w:t xml:space="preserve">see also </w:t>
      </w:r>
      <w:r w:rsidR="00442B05" w:rsidRPr="00453AB2">
        <w:rPr>
          <w:rFonts w:cstheme="minorHAnsi"/>
          <w:b/>
          <w:bCs/>
          <w:i/>
          <w:iCs/>
          <w:sz w:val="20"/>
          <w:szCs w:val="20"/>
        </w:rPr>
        <w:t>6</w:t>
      </w:r>
      <w:r w:rsidRPr="00453AB2">
        <w:rPr>
          <w:rFonts w:cstheme="minorHAnsi"/>
          <w:b/>
          <w:bCs/>
          <w:i/>
          <w:iCs/>
          <w:sz w:val="20"/>
          <w:szCs w:val="20"/>
        </w:rPr>
        <w:t>00</w:t>
      </w:r>
      <w:r w:rsidRPr="00453AB2">
        <w:rPr>
          <w:rFonts w:cstheme="minorHAnsi"/>
          <w:sz w:val="20"/>
          <w:szCs w:val="20"/>
        </w:rPr>
        <w:t>).</w:t>
      </w:r>
    </w:p>
    <w:p w14:paraId="1A59BB4C" w14:textId="77777777" w:rsidR="00214445" w:rsidRPr="00453AB2" w:rsidRDefault="00214445" w:rsidP="00214445">
      <w:pPr>
        <w:autoSpaceDE w:val="0"/>
        <w:autoSpaceDN w:val="0"/>
        <w:adjustRightInd w:val="0"/>
        <w:spacing w:after="0" w:line="240" w:lineRule="auto"/>
        <w:rPr>
          <w:rFonts w:cstheme="minorHAnsi"/>
          <w:sz w:val="20"/>
          <w:szCs w:val="20"/>
        </w:rPr>
      </w:pPr>
    </w:p>
    <w:p w14:paraId="7F731298" w14:textId="60750D8B" w:rsidR="00214445" w:rsidRPr="00453AB2" w:rsidRDefault="00214445" w:rsidP="00DD53E0">
      <w:pPr>
        <w:pStyle w:val="Heading2"/>
        <w:rPr>
          <w:rFonts w:asciiTheme="minorHAnsi" w:hAnsiTheme="minorHAnsi" w:cstheme="minorHAnsi"/>
          <w:color w:val="auto"/>
          <w:sz w:val="20"/>
          <w:szCs w:val="20"/>
        </w:rPr>
      </w:pPr>
      <w:bookmarkStart w:id="13" w:name="_Toc55815942"/>
      <w:r w:rsidRPr="00453AB2">
        <w:rPr>
          <w:rFonts w:asciiTheme="minorHAnsi" w:hAnsiTheme="minorHAnsi" w:cstheme="minorHAnsi"/>
          <w:color w:val="auto"/>
          <w:sz w:val="20"/>
          <w:szCs w:val="20"/>
        </w:rPr>
        <w:t>20</w:t>
      </w:r>
      <w:r w:rsidR="00E02245">
        <w:rPr>
          <w:rFonts w:asciiTheme="minorHAnsi" w:hAnsiTheme="minorHAnsi" w:cstheme="minorHAnsi"/>
          <w:color w:val="auto"/>
          <w:sz w:val="20"/>
          <w:szCs w:val="20"/>
        </w:rPr>
        <w:t>9</w:t>
      </w:r>
      <w:r w:rsidRPr="00453AB2">
        <w:rPr>
          <w:rFonts w:asciiTheme="minorHAnsi" w:hAnsiTheme="minorHAnsi" w:cstheme="minorHAnsi"/>
          <w:color w:val="auto"/>
          <w:sz w:val="20"/>
          <w:szCs w:val="20"/>
        </w:rPr>
        <w:t>. Executive Meeting</w:t>
      </w:r>
      <w:bookmarkEnd w:id="13"/>
    </w:p>
    <w:p w14:paraId="7C9D5610"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3AFBA5F7" w14:textId="57743A98"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b/>
          <w:bCs/>
          <w:i/>
          <w:iCs/>
          <w:sz w:val="20"/>
          <w:szCs w:val="20"/>
        </w:rPr>
        <w:t xml:space="preserve">Executive Meeting </w:t>
      </w:r>
      <w:r w:rsidRPr="00453AB2">
        <w:rPr>
          <w:rFonts w:cstheme="minorHAnsi"/>
          <w:sz w:val="20"/>
          <w:szCs w:val="20"/>
        </w:rPr>
        <w:t xml:space="preserve">shall mean a meeting of the Executive </w:t>
      </w:r>
      <w:r w:rsidRPr="00453AB2">
        <w:rPr>
          <w:rFonts w:cstheme="minorHAnsi"/>
          <w:b/>
          <w:bCs/>
          <w:sz w:val="20"/>
          <w:szCs w:val="20"/>
        </w:rPr>
        <w:t>(</w:t>
      </w:r>
      <w:r w:rsidRPr="00453AB2">
        <w:rPr>
          <w:rFonts w:cstheme="minorHAnsi"/>
          <w:b/>
          <w:bCs/>
          <w:i/>
          <w:iCs/>
          <w:sz w:val="20"/>
          <w:szCs w:val="20"/>
        </w:rPr>
        <w:t xml:space="preserve">see also </w:t>
      </w:r>
      <w:r w:rsidR="00DF6D7F" w:rsidRPr="00453AB2">
        <w:rPr>
          <w:rFonts w:cstheme="minorHAnsi"/>
          <w:b/>
          <w:bCs/>
          <w:i/>
          <w:iCs/>
          <w:sz w:val="20"/>
          <w:szCs w:val="20"/>
        </w:rPr>
        <w:t>7</w:t>
      </w:r>
      <w:proofErr w:type="gramStart"/>
      <w:r w:rsidR="00DF6D7F" w:rsidRPr="00453AB2">
        <w:rPr>
          <w:rFonts w:cstheme="minorHAnsi"/>
          <w:b/>
          <w:bCs/>
          <w:i/>
          <w:iCs/>
          <w:sz w:val="20"/>
          <w:szCs w:val="20"/>
        </w:rPr>
        <w:t>,8,9</w:t>
      </w:r>
      <w:proofErr w:type="gramEnd"/>
      <w:r w:rsidRPr="00453AB2">
        <w:rPr>
          <w:rFonts w:cstheme="minorHAnsi"/>
          <w:sz w:val="20"/>
          <w:szCs w:val="20"/>
        </w:rPr>
        <w:t>).</w:t>
      </w:r>
    </w:p>
    <w:p w14:paraId="631ABBD6" w14:textId="77777777" w:rsidR="00214445" w:rsidRPr="00453AB2" w:rsidRDefault="00214445" w:rsidP="00214445">
      <w:pPr>
        <w:autoSpaceDE w:val="0"/>
        <w:autoSpaceDN w:val="0"/>
        <w:adjustRightInd w:val="0"/>
        <w:spacing w:after="0" w:line="240" w:lineRule="auto"/>
        <w:rPr>
          <w:rFonts w:cstheme="minorHAnsi"/>
          <w:sz w:val="20"/>
          <w:szCs w:val="20"/>
        </w:rPr>
      </w:pPr>
    </w:p>
    <w:p w14:paraId="13A4E90C" w14:textId="3DBA4E41" w:rsidR="00214445" w:rsidRPr="00453AB2" w:rsidRDefault="00214445" w:rsidP="00DD53E0">
      <w:pPr>
        <w:pStyle w:val="Heading2"/>
        <w:rPr>
          <w:rFonts w:asciiTheme="minorHAnsi" w:hAnsiTheme="minorHAnsi" w:cstheme="minorHAnsi"/>
          <w:color w:val="auto"/>
          <w:sz w:val="20"/>
          <w:szCs w:val="20"/>
        </w:rPr>
      </w:pPr>
      <w:bookmarkStart w:id="14" w:name="_Toc55815943"/>
      <w:r w:rsidRPr="00453AB2">
        <w:rPr>
          <w:rFonts w:asciiTheme="minorHAnsi" w:hAnsiTheme="minorHAnsi" w:cstheme="minorHAnsi"/>
          <w:color w:val="auto"/>
          <w:sz w:val="20"/>
          <w:szCs w:val="20"/>
        </w:rPr>
        <w:t>2</w:t>
      </w:r>
      <w:r w:rsidR="00E02245">
        <w:rPr>
          <w:rFonts w:asciiTheme="minorHAnsi" w:hAnsiTheme="minorHAnsi" w:cstheme="minorHAnsi"/>
          <w:color w:val="auto"/>
          <w:sz w:val="20"/>
          <w:szCs w:val="20"/>
        </w:rPr>
        <w:t>10</w:t>
      </w:r>
      <w:r w:rsidRPr="00453AB2">
        <w:rPr>
          <w:rFonts w:asciiTheme="minorHAnsi" w:hAnsiTheme="minorHAnsi" w:cstheme="minorHAnsi"/>
          <w:color w:val="auto"/>
          <w:sz w:val="20"/>
          <w:szCs w:val="20"/>
        </w:rPr>
        <w:t>. Committee</w:t>
      </w:r>
      <w:bookmarkEnd w:id="14"/>
    </w:p>
    <w:p w14:paraId="388D1ED7"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18E501C3" w14:textId="1298C849"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b/>
          <w:bCs/>
          <w:i/>
          <w:iCs/>
          <w:sz w:val="20"/>
          <w:szCs w:val="20"/>
        </w:rPr>
        <w:t xml:space="preserve">Committee </w:t>
      </w:r>
      <w:r w:rsidRPr="00453AB2">
        <w:rPr>
          <w:rFonts w:cstheme="minorHAnsi"/>
          <w:sz w:val="20"/>
          <w:szCs w:val="20"/>
        </w:rPr>
        <w:t>shall mean the Members who have been assigned special duties by the Executive (</w:t>
      </w:r>
      <w:proofErr w:type="gramStart"/>
      <w:r w:rsidRPr="00453AB2">
        <w:rPr>
          <w:rFonts w:cstheme="minorHAnsi"/>
          <w:b/>
          <w:bCs/>
          <w:i/>
          <w:iCs/>
          <w:sz w:val="20"/>
          <w:szCs w:val="20"/>
        </w:rPr>
        <w:t>see  also</w:t>
      </w:r>
      <w:proofErr w:type="gramEnd"/>
      <w:r w:rsidRPr="00453AB2">
        <w:rPr>
          <w:rFonts w:cstheme="minorHAnsi"/>
          <w:b/>
          <w:bCs/>
          <w:i/>
          <w:iCs/>
          <w:sz w:val="20"/>
          <w:szCs w:val="20"/>
        </w:rPr>
        <w:t xml:space="preserve"> 10</w:t>
      </w:r>
      <w:r w:rsidRPr="00453AB2">
        <w:rPr>
          <w:rFonts w:cstheme="minorHAnsi"/>
          <w:sz w:val="20"/>
          <w:szCs w:val="20"/>
        </w:rPr>
        <w:t>).</w:t>
      </w:r>
    </w:p>
    <w:p w14:paraId="24815FA5" w14:textId="77777777" w:rsidR="00214445" w:rsidRPr="00453AB2" w:rsidRDefault="00214445" w:rsidP="00214445">
      <w:pPr>
        <w:autoSpaceDE w:val="0"/>
        <w:autoSpaceDN w:val="0"/>
        <w:adjustRightInd w:val="0"/>
        <w:spacing w:after="0" w:line="240" w:lineRule="auto"/>
        <w:ind w:left="720"/>
        <w:rPr>
          <w:rFonts w:cstheme="minorHAnsi"/>
          <w:b/>
          <w:bCs/>
          <w:i/>
          <w:iCs/>
          <w:sz w:val="20"/>
          <w:szCs w:val="20"/>
        </w:rPr>
      </w:pPr>
    </w:p>
    <w:p w14:paraId="123F1390" w14:textId="7F0AEA4C" w:rsidR="00214445" w:rsidRPr="00453AB2" w:rsidRDefault="00214445" w:rsidP="00DD53E0">
      <w:pPr>
        <w:pStyle w:val="Heading2"/>
        <w:rPr>
          <w:rFonts w:asciiTheme="minorHAnsi" w:hAnsiTheme="minorHAnsi" w:cstheme="minorHAnsi"/>
          <w:color w:val="auto"/>
          <w:sz w:val="20"/>
          <w:szCs w:val="20"/>
        </w:rPr>
      </w:pPr>
      <w:bookmarkStart w:id="15" w:name="_Toc55815944"/>
      <w:r w:rsidRPr="00453AB2">
        <w:rPr>
          <w:rFonts w:asciiTheme="minorHAnsi" w:hAnsiTheme="minorHAnsi" w:cstheme="minorHAnsi"/>
          <w:color w:val="auto"/>
          <w:sz w:val="20"/>
          <w:szCs w:val="20"/>
        </w:rPr>
        <w:t>21</w:t>
      </w:r>
      <w:r w:rsidR="00E02245">
        <w:rPr>
          <w:rFonts w:asciiTheme="minorHAnsi" w:hAnsiTheme="minorHAnsi" w:cstheme="minorHAnsi"/>
          <w:color w:val="auto"/>
          <w:sz w:val="20"/>
          <w:szCs w:val="20"/>
        </w:rPr>
        <w:t>1</w:t>
      </w:r>
      <w:r w:rsidRPr="00453AB2">
        <w:rPr>
          <w:rFonts w:asciiTheme="minorHAnsi" w:hAnsiTheme="minorHAnsi" w:cstheme="minorHAnsi"/>
          <w:color w:val="auto"/>
          <w:sz w:val="20"/>
          <w:szCs w:val="20"/>
        </w:rPr>
        <w:t>. Committee Meeting</w:t>
      </w:r>
      <w:bookmarkEnd w:id="15"/>
    </w:p>
    <w:p w14:paraId="18DE2DE4"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1E934E9C" w14:textId="373E812B"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b/>
          <w:bCs/>
          <w:i/>
          <w:iCs/>
          <w:sz w:val="20"/>
          <w:szCs w:val="20"/>
        </w:rPr>
        <w:t xml:space="preserve">Committee Meeting </w:t>
      </w:r>
      <w:r w:rsidRPr="00453AB2">
        <w:rPr>
          <w:rFonts w:cstheme="minorHAnsi"/>
          <w:sz w:val="20"/>
          <w:szCs w:val="20"/>
        </w:rPr>
        <w:t>shall mean a meeting of a Committee (</w:t>
      </w:r>
      <w:r w:rsidRPr="00453AB2">
        <w:rPr>
          <w:rFonts w:cstheme="minorHAnsi"/>
          <w:b/>
          <w:bCs/>
          <w:i/>
          <w:iCs/>
          <w:sz w:val="20"/>
          <w:szCs w:val="20"/>
        </w:rPr>
        <w:t>see also 11</w:t>
      </w:r>
      <w:r w:rsidRPr="00453AB2">
        <w:rPr>
          <w:rFonts w:cstheme="minorHAnsi"/>
          <w:sz w:val="20"/>
          <w:szCs w:val="20"/>
        </w:rPr>
        <w:t>).</w:t>
      </w:r>
    </w:p>
    <w:p w14:paraId="143B74CA" w14:textId="77777777" w:rsidR="00214445" w:rsidRPr="00453AB2" w:rsidRDefault="00214445" w:rsidP="00214445">
      <w:pPr>
        <w:autoSpaceDE w:val="0"/>
        <w:autoSpaceDN w:val="0"/>
        <w:adjustRightInd w:val="0"/>
        <w:spacing w:after="0" w:line="240" w:lineRule="auto"/>
        <w:rPr>
          <w:rFonts w:cstheme="minorHAnsi"/>
          <w:sz w:val="20"/>
          <w:szCs w:val="20"/>
        </w:rPr>
      </w:pPr>
    </w:p>
    <w:p w14:paraId="47FC331D" w14:textId="731110B5" w:rsidR="00214445" w:rsidRPr="00453AB2" w:rsidRDefault="00214445" w:rsidP="00DD53E0">
      <w:pPr>
        <w:pStyle w:val="Heading2"/>
        <w:rPr>
          <w:rFonts w:asciiTheme="minorHAnsi" w:hAnsiTheme="minorHAnsi" w:cstheme="minorHAnsi"/>
          <w:color w:val="auto"/>
          <w:sz w:val="20"/>
          <w:szCs w:val="20"/>
        </w:rPr>
      </w:pPr>
      <w:bookmarkStart w:id="16" w:name="_Toc55815945"/>
      <w:r w:rsidRPr="00453AB2">
        <w:rPr>
          <w:rFonts w:asciiTheme="minorHAnsi" w:hAnsiTheme="minorHAnsi" w:cstheme="minorHAnsi"/>
          <w:color w:val="auto"/>
          <w:sz w:val="20"/>
          <w:szCs w:val="20"/>
        </w:rPr>
        <w:t>21</w:t>
      </w:r>
      <w:r w:rsidR="00E02245">
        <w:rPr>
          <w:rFonts w:asciiTheme="minorHAnsi" w:hAnsiTheme="minorHAnsi" w:cstheme="minorHAnsi"/>
          <w:color w:val="auto"/>
          <w:sz w:val="20"/>
          <w:szCs w:val="20"/>
        </w:rPr>
        <w:t>2</w:t>
      </w:r>
      <w:r w:rsidRPr="00453AB2">
        <w:rPr>
          <w:rFonts w:asciiTheme="minorHAnsi" w:hAnsiTheme="minorHAnsi" w:cstheme="minorHAnsi"/>
          <w:color w:val="auto"/>
          <w:sz w:val="20"/>
          <w:szCs w:val="20"/>
        </w:rPr>
        <w:t xml:space="preserve">. </w:t>
      </w:r>
      <w:r w:rsidR="00743BB7" w:rsidRPr="00453AB2">
        <w:rPr>
          <w:rFonts w:asciiTheme="minorHAnsi" w:hAnsiTheme="minorHAnsi" w:cstheme="minorHAnsi"/>
          <w:color w:val="auto"/>
          <w:sz w:val="20"/>
          <w:szCs w:val="20"/>
        </w:rPr>
        <w:t xml:space="preserve">General </w:t>
      </w:r>
      <w:r w:rsidRPr="00453AB2">
        <w:rPr>
          <w:rFonts w:asciiTheme="minorHAnsi" w:hAnsiTheme="minorHAnsi" w:cstheme="minorHAnsi"/>
          <w:color w:val="auto"/>
          <w:sz w:val="20"/>
          <w:szCs w:val="20"/>
        </w:rPr>
        <w:t>Meeting</w:t>
      </w:r>
      <w:bookmarkEnd w:id="16"/>
    </w:p>
    <w:p w14:paraId="3141AF2F"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3FEA7B23" w14:textId="49F55CF6" w:rsidR="00214445" w:rsidRPr="00453AB2" w:rsidRDefault="00743BB7" w:rsidP="00214445">
      <w:pPr>
        <w:autoSpaceDE w:val="0"/>
        <w:autoSpaceDN w:val="0"/>
        <w:adjustRightInd w:val="0"/>
        <w:spacing w:after="0" w:line="240" w:lineRule="auto"/>
        <w:ind w:left="720"/>
        <w:rPr>
          <w:rFonts w:cstheme="minorHAnsi"/>
          <w:sz w:val="20"/>
          <w:szCs w:val="20"/>
        </w:rPr>
      </w:pPr>
      <w:r w:rsidRPr="00453AB2">
        <w:rPr>
          <w:rFonts w:cstheme="minorHAnsi"/>
          <w:b/>
          <w:bCs/>
          <w:i/>
          <w:iCs/>
          <w:sz w:val="20"/>
          <w:szCs w:val="20"/>
        </w:rPr>
        <w:t xml:space="preserve">General </w:t>
      </w:r>
      <w:r w:rsidR="00214445" w:rsidRPr="00453AB2">
        <w:rPr>
          <w:rFonts w:cstheme="minorHAnsi"/>
          <w:b/>
          <w:bCs/>
          <w:i/>
          <w:iCs/>
          <w:sz w:val="20"/>
          <w:szCs w:val="20"/>
        </w:rPr>
        <w:t xml:space="preserve">Meeting </w:t>
      </w:r>
      <w:r w:rsidR="00214445" w:rsidRPr="00453AB2">
        <w:rPr>
          <w:rFonts w:cstheme="minorHAnsi"/>
          <w:sz w:val="20"/>
          <w:szCs w:val="20"/>
        </w:rPr>
        <w:t>shall mean a Meeting of the Directors that is not the Annual General Meeting, an Executive Meeting or a Committee Meeting (</w:t>
      </w:r>
      <w:r w:rsidR="00214445" w:rsidRPr="00453AB2">
        <w:rPr>
          <w:rFonts w:cstheme="minorHAnsi"/>
          <w:b/>
          <w:bCs/>
          <w:i/>
          <w:iCs/>
          <w:sz w:val="20"/>
          <w:szCs w:val="20"/>
        </w:rPr>
        <w:t xml:space="preserve">see also </w:t>
      </w:r>
      <w:r w:rsidR="00D273AE" w:rsidRPr="00453AB2">
        <w:rPr>
          <w:rFonts w:cstheme="minorHAnsi"/>
          <w:b/>
          <w:bCs/>
          <w:i/>
          <w:iCs/>
          <w:sz w:val="20"/>
          <w:szCs w:val="20"/>
        </w:rPr>
        <w:t>4</w:t>
      </w:r>
      <w:r w:rsidR="00214445" w:rsidRPr="00453AB2">
        <w:rPr>
          <w:rFonts w:cstheme="minorHAnsi"/>
          <w:sz w:val="20"/>
          <w:szCs w:val="20"/>
        </w:rPr>
        <w:t>).</w:t>
      </w:r>
    </w:p>
    <w:p w14:paraId="2182B81F" w14:textId="77777777" w:rsidR="00214445" w:rsidRPr="00453AB2" w:rsidRDefault="00214445" w:rsidP="00214445">
      <w:pPr>
        <w:autoSpaceDE w:val="0"/>
        <w:autoSpaceDN w:val="0"/>
        <w:adjustRightInd w:val="0"/>
        <w:spacing w:after="0" w:line="240" w:lineRule="auto"/>
        <w:rPr>
          <w:rFonts w:cstheme="minorHAnsi"/>
          <w:sz w:val="20"/>
          <w:szCs w:val="20"/>
        </w:rPr>
      </w:pPr>
    </w:p>
    <w:p w14:paraId="2EDE3EE6" w14:textId="4D1BCC9E" w:rsidR="00214445" w:rsidRPr="00453AB2" w:rsidRDefault="00214445" w:rsidP="00DD53E0">
      <w:pPr>
        <w:pStyle w:val="Heading2"/>
        <w:rPr>
          <w:rFonts w:asciiTheme="minorHAnsi" w:hAnsiTheme="minorHAnsi" w:cstheme="minorHAnsi"/>
          <w:color w:val="auto"/>
          <w:sz w:val="20"/>
          <w:szCs w:val="20"/>
        </w:rPr>
      </w:pPr>
      <w:bookmarkStart w:id="17" w:name="_Toc55815946"/>
      <w:r w:rsidRPr="00453AB2">
        <w:rPr>
          <w:rFonts w:asciiTheme="minorHAnsi" w:hAnsiTheme="minorHAnsi" w:cstheme="minorHAnsi"/>
          <w:color w:val="auto"/>
          <w:sz w:val="20"/>
          <w:szCs w:val="20"/>
        </w:rPr>
        <w:t>21</w:t>
      </w:r>
      <w:r w:rsidR="00E02245">
        <w:rPr>
          <w:rFonts w:asciiTheme="minorHAnsi" w:hAnsiTheme="minorHAnsi" w:cstheme="minorHAnsi"/>
          <w:color w:val="auto"/>
          <w:sz w:val="20"/>
          <w:szCs w:val="20"/>
        </w:rPr>
        <w:t>3</w:t>
      </w:r>
      <w:r w:rsidRPr="00453AB2">
        <w:rPr>
          <w:rFonts w:asciiTheme="minorHAnsi" w:hAnsiTheme="minorHAnsi" w:cstheme="minorHAnsi"/>
          <w:color w:val="auto"/>
          <w:sz w:val="20"/>
          <w:szCs w:val="20"/>
        </w:rPr>
        <w:t>. Resolution</w:t>
      </w:r>
      <w:bookmarkEnd w:id="17"/>
    </w:p>
    <w:p w14:paraId="1F1FDBE4"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2443879B"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b/>
          <w:bCs/>
          <w:i/>
          <w:iCs/>
          <w:sz w:val="20"/>
          <w:szCs w:val="20"/>
        </w:rPr>
        <w:t xml:space="preserve">Resolution </w:t>
      </w:r>
      <w:r w:rsidRPr="00453AB2">
        <w:rPr>
          <w:rFonts w:cstheme="minorHAnsi"/>
          <w:sz w:val="20"/>
          <w:szCs w:val="20"/>
        </w:rPr>
        <w:t>shall mean a motion that was moved and seconded.</w:t>
      </w:r>
    </w:p>
    <w:p w14:paraId="4DB60D9D"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5C3524BD" w14:textId="283028B2" w:rsidR="00214445" w:rsidRPr="00453AB2" w:rsidRDefault="00214445" w:rsidP="00DD53E0">
      <w:pPr>
        <w:pStyle w:val="Heading2"/>
        <w:rPr>
          <w:rFonts w:asciiTheme="minorHAnsi" w:hAnsiTheme="minorHAnsi" w:cstheme="minorHAnsi"/>
          <w:color w:val="auto"/>
          <w:sz w:val="20"/>
          <w:szCs w:val="20"/>
        </w:rPr>
      </w:pPr>
      <w:bookmarkStart w:id="18" w:name="_Toc55815947"/>
      <w:r w:rsidRPr="00453AB2">
        <w:rPr>
          <w:rFonts w:asciiTheme="minorHAnsi" w:hAnsiTheme="minorHAnsi" w:cstheme="minorHAnsi"/>
          <w:color w:val="auto"/>
          <w:sz w:val="20"/>
          <w:szCs w:val="20"/>
        </w:rPr>
        <w:t>21</w:t>
      </w:r>
      <w:r w:rsidR="00E02245">
        <w:rPr>
          <w:rFonts w:asciiTheme="minorHAnsi" w:hAnsiTheme="minorHAnsi" w:cstheme="minorHAnsi"/>
          <w:color w:val="auto"/>
          <w:sz w:val="20"/>
          <w:szCs w:val="20"/>
        </w:rPr>
        <w:t>4</w:t>
      </w:r>
      <w:r w:rsidRPr="00453AB2">
        <w:rPr>
          <w:rFonts w:asciiTheme="minorHAnsi" w:hAnsiTheme="minorHAnsi" w:cstheme="minorHAnsi"/>
          <w:color w:val="auto"/>
          <w:sz w:val="20"/>
          <w:szCs w:val="20"/>
        </w:rPr>
        <w:t>. Special Resolution</w:t>
      </w:r>
      <w:bookmarkEnd w:id="18"/>
    </w:p>
    <w:p w14:paraId="7DCF454B"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13A237E6"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b/>
          <w:bCs/>
          <w:i/>
          <w:iCs/>
          <w:sz w:val="20"/>
          <w:szCs w:val="20"/>
        </w:rPr>
        <w:t xml:space="preserve">Special Resolution </w:t>
      </w:r>
      <w:r w:rsidRPr="00453AB2">
        <w:rPr>
          <w:rFonts w:cstheme="minorHAnsi"/>
          <w:sz w:val="20"/>
          <w:szCs w:val="20"/>
        </w:rPr>
        <w:t>shall mean:</w:t>
      </w:r>
    </w:p>
    <w:p w14:paraId="51472A87" w14:textId="77777777" w:rsidR="00214445" w:rsidRPr="00453AB2" w:rsidRDefault="00214445" w:rsidP="00214445">
      <w:pPr>
        <w:pStyle w:val="ListParagraph"/>
        <w:numPr>
          <w:ilvl w:val="0"/>
          <w:numId w:val="15"/>
        </w:numPr>
        <w:autoSpaceDE w:val="0"/>
        <w:autoSpaceDN w:val="0"/>
        <w:adjustRightInd w:val="0"/>
        <w:spacing w:after="0" w:line="240" w:lineRule="auto"/>
        <w:rPr>
          <w:rFonts w:cstheme="minorHAnsi"/>
          <w:sz w:val="20"/>
          <w:szCs w:val="20"/>
        </w:rPr>
      </w:pPr>
      <w:r w:rsidRPr="00453AB2">
        <w:rPr>
          <w:rFonts w:cstheme="minorHAnsi"/>
          <w:sz w:val="20"/>
          <w:szCs w:val="20"/>
        </w:rPr>
        <w:t xml:space="preserve">a resolution passed </w:t>
      </w:r>
    </w:p>
    <w:p w14:paraId="32374AD2" w14:textId="77777777" w:rsidR="00214445" w:rsidRPr="00453AB2" w:rsidRDefault="00214445" w:rsidP="00214445">
      <w:pPr>
        <w:pStyle w:val="ListParagraph"/>
        <w:numPr>
          <w:ilvl w:val="1"/>
          <w:numId w:val="15"/>
        </w:numPr>
        <w:autoSpaceDE w:val="0"/>
        <w:autoSpaceDN w:val="0"/>
        <w:adjustRightInd w:val="0"/>
        <w:spacing w:after="0" w:line="240" w:lineRule="auto"/>
        <w:rPr>
          <w:rFonts w:cstheme="minorHAnsi"/>
          <w:sz w:val="20"/>
          <w:szCs w:val="20"/>
        </w:rPr>
      </w:pPr>
      <w:r w:rsidRPr="00453AB2">
        <w:rPr>
          <w:rFonts w:cstheme="minorHAnsi"/>
          <w:sz w:val="20"/>
          <w:szCs w:val="20"/>
        </w:rPr>
        <w:t xml:space="preserve">at a general or special meeting of which not less than 21 days due notice specifying the intention to propose the resolution has been duly given, and </w:t>
      </w:r>
    </w:p>
    <w:p w14:paraId="0E3E2299" w14:textId="77777777" w:rsidR="00214445" w:rsidRPr="00453AB2" w:rsidRDefault="00214445" w:rsidP="00214445">
      <w:pPr>
        <w:pStyle w:val="ListParagraph"/>
        <w:numPr>
          <w:ilvl w:val="1"/>
          <w:numId w:val="15"/>
        </w:numPr>
        <w:autoSpaceDE w:val="0"/>
        <w:autoSpaceDN w:val="0"/>
        <w:adjustRightInd w:val="0"/>
        <w:spacing w:after="0" w:line="240" w:lineRule="auto"/>
        <w:rPr>
          <w:rFonts w:cstheme="minorHAnsi"/>
          <w:sz w:val="20"/>
          <w:szCs w:val="20"/>
        </w:rPr>
      </w:pPr>
      <w:r w:rsidRPr="00453AB2">
        <w:rPr>
          <w:rFonts w:cstheme="minorHAnsi"/>
          <w:sz w:val="20"/>
          <w:szCs w:val="20"/>
        </w:rPr>
        <w:t>by the vote of not less than 75% of those members who, if entitled to do so, vote in person or by proxy,</w:t>
      </w:r>
    </w:p>
    <w:p w14:paraId="00C205ED" w14:textId="77777777" w:rsidR="00214445" w:rsidRPr="00453AB2" w:rsidRDefault="00214445" w:rsidP="00214445">
      <w:pPr>
        <w:pStyle w:val="ListParagraph"/>
        <w:numPr>
          <w:ilvl w:val="0"/>
          <w:numId w:val="15"/>
        </w:numPr>
        <w:autoSpaceDE w:val="0"/>
        <w:autoSpaceDN w:val="0"/>
        <w:adjustRightInd w:val="0"/>
        <w:spacing w:after="0" w:line="240" w:lineRule="auto"/>
        <w:rPr>
          <w:rFonts w:cstheme="minorHAnsi"/>
          <w:sz w:val="20"/>
          <w:szCs w:val="20"/>
        </w:rPr>
      </w:pPr>
      <w:r w:rsidRPr="00453AB2">
        <w:rPr>
          <w:rFonts w:cstheme="minorHAnsi"/>
          <w:sz w:val="20"/>
          <w:szCs w:val="20"/>
        </w:rPr>
        <w:t>a resolution proposed and passed as a special resolution at a general or special meeting of which less than 21 days due notice has been given, if ALL the members entitled to attend and vote at the general or special meeting so agree, or</w:t>
      </w:r>
    </w:p>
    <w:p w14:paraId="2E6A0D5F" w14:textId="77777777" w:rsidR="00214445" w:rsidRPr="00453AB2" w:rsidRDefault="00214445" w:rsidP="00214445">
      <w:pPr>
        <w:pStyle w:val="ListParagraph"/>
        <w:numPr>
          <w:ilvl w:val="0"/>
          <w:numId w:val="15"/>
        </w:numPr>
        <w:autoSpaceDE w:val="0"/>
        <w:autoSpaceDN w:val="0"/>
        <w:adjustRightInd w:val="0"/>
        <w:spacing w:after="0" w:line="240" w:lineRule="auto"/>
        <w:rPr>
          <w:rFonts w:cstheme="minorHAnsi"/>
          <w:sz w:val="20"/>
          <w:szCs w:val="20"/>
        </w:rPr>
      </w:pPr>
      <w:proofErr w:type="gramStart"/>
      <w:r w:rsidRPr="00453AB2">
        <w:rPr>
          <w:rFonts w:cstheme="minorHAnsi"/>
          <w:sz w:val="20"/>
          <w:szCs w:val="20"/>
        </w:rPr>
        <w:t>a</w:t>
      </w:r>
      <w:proofErr w:type="gramEnd"/>
      <w:r w:rsidRPr="00453AB2">
        <w:rPr>
          <w:rFonts w:cstheme="minorHAnsi"/>
          <w:sz w:val="20"/>
          <w:szCs w:val="20"/>
        </w:rPr>
        <w:t xml:space="preserve"> resolution consented to in writing by all members who would have been entitled at a general or special meeting to vote on the resolution in person or, where proxies are permitted, by proxy.  </w:t>
      </w:r>
    </w:p>
    <w:p w14:paraId="358FB8CD"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65B153CB" w14:textId="60333D7B" w:rsidR="00214445" w:rsidRPr="00453AB2" w:rsidRDefault="00214445" w:rsidP="00DD53E0">
      <w:pPr>
        <w:pStyle w:val="Heading2"/>
        <w:rPr>
          <w:rFonts w:asciiTheme="minorHAnsi" w:hAnsiTheme="minorHAnsi" w:cstheme="minorHAnsi"/>
          <w:color w:val="auto"/>
          <w:sz w:val="20"/>
          <w:szCs w:val="20"/>
        </w:rPr>
      </w:pPr>
      <w:bookmarkStart w:id="19" w:name="_Toc55815948"/>
      <w:r w:rsidRPr="00453AB2">
        <w:rPr>
          <w:rFonts w:asciiTheme="minorHAnsi" w:hAnsiTheme="minorHAnsi" w:cstheme="minorHAnsi"/>
          <w:color w:val="auto"/>
          <w:sz w:val="20"/>
          <w:szCs w:val="20"/>
        </w:rPr>
        <w:t>21</w:t>
      </w:r>
      <w:r w:rsidR="00E02245">
        <w:rPr>
          <w:rFonts w:asciiTheme="minorHAnsi" w:hAnsiTheme="minorHAnsi" w:cstheme="minorHAnsi"/>
          <w:color w:val="auto"/>
          <w:sz w:val="20"/>
          <w:szCs w:val="20"/>
        </w:rPr>
        <w:t>5</w:t>
      </w:r>
      <w:r w:rsidRPr="00453AB2">
        <w:rPr>
          <w:rFonts w:asciiTheme="minorHAnsi" w:hAnsiTheme="minorHAnsi" w:cstheme="minorHAnsi"/>
          <w:color w:val="auto"/>
          <w:sz w:val="20"/>
          <w:szCs w:val="20"/>
        </w:rPr>
        <w:t>. Due Notice</w:t>
      </w:r>
      <w:bookmarkEnd w:id="19"/>
    </w:p>
    <w:p w14:paraId="5EE887A2"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19A8397B"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b/>
          <w:bCs/>
          <w:i/>
          <w:iCs/>
          <w:sz w:val="20"/>
          <w:szCs w:val="20"/>
        </w:rPr>
        <w:t xml:space="preserve">Due Notice </w:t>
      </w:r>
      <w:r w:rsidRPr="00453AB2">
        <w:rPr>
          <w:rFonts w:cstheme="minorHAnsi"/>
          <w:sz w:val="20"/>
          <w:szCs w:val="20"/>
        </w:rPr>
        <w:t>means that sufficient information about the item or event has been given through at least one of the following media:</w:t>
      </w:r>
    </w:p>
    <w:p w14:paraId="65B1DF2D"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73CBA3BA" w14:textId="77777777" w:rsidR="00214445" w:rsidRPr="00453AB2" w:rsidRDefault="00214445" w:rsidP="00214445">
      <w:pPr>
        <w:pStyle w:val="ListParagraph"/>
        <w:numPr>
          <w:ilvl w:val="0"/>
          <w:numId w:val="1"/>
        </w:numPr>
        <w:autoSpaceDE w:val="0"/>
        <w:autoSpaceDN w:val="0"/>
        <w:adjustRightInd w:val="0"/>
        <w:spacing w:after="0" w:line="240" w:lineRule="auto"/>
        <w:ind w:left="1440"/>
        <w:rPr>
          <w:rFonts w:cstheme="minorHAnsi"/>
          <w:sz w:val="20"/>
          <w:szCs w:val="20"/>
        </w:rPr>
      </w:pPr>
      <w:r w:rsidRPr="00453AB2">
        <w:rPr>
          <w:rFonts w:cstheme="minorHAnsi"/>
          <w:sz w:val="20"/>
          <w:szCs w:val="20"/>
        </w:rPr>
        <w:t>Email to appropriate individuals;</w:t>
      </w:r>
    </w:p>
    <w:p w14:paraId="6655035D" w14:textId="77777777" w:rsidR="00214445" w:rsidRPr="00453AB2" w:rsidRDefault="00214445" w:rsidP="00214445">
      <w:pPr>
        <w:pStyle w:val="ListParagraph"/>
        <w:numPr>
          <w:ilvl w:val="0"/>
          <w:numId w:val="1"/>
        </w:numPr>
        <w:autoSpaceDE w:val="0"/>
        <w:autoSpaceDN w:val="0"/>
        <w:adjustRightInd w:val="0"/>
        <w:spacing w:after="0" w:line="240" w:lineRule="auto"/>
        <w:ind w:left="1440"/>
        <w:rPr>
          <w:rFonts w:cstheme="minorHAnsi"/>
          <w:sz w:val="20"/>
          <w:szCs w:val="20"/>
        </w:rPr>
      </w:pPr>
      <w:r w:rsidRPr="00453AB2">
        <w:rPr>
          <w:rFonts w:cstheme="minorHAnsi"/>
          <w:sz w:val="20"/>
          <w:szCs w:val="20"/>
        </w:rPr>
        <w:lastRenderedPageBreak/>
        <w:t>The Association Website;</w:t>
      </w:r>
    </w:p>
    <w:p w14:paraId="666EFD18" w14:textId="77777777" w:rsidR="00214445" w:rsidRPr="00453AB2" w:rsidRDefault="00214445" w:rsidP="00214445">
      <w:pPr>
        <w:pStyle w:val="ListParagraph"/>
        <w:numPr>
          <w:ilvl w:val="0"/>
          <w:numId w:val="1"/>
        </w:numPr>
        <w:autoSpaceDE w:val="0"/>
        <w:autoSpaceDN w:val="0"/>
        <w:adjustRightInd w:val="0"/>
        <w:spacing w:after="0" w:line="240" w:lineRule="auto"/>
        <w:ind w:left="1440"/>
        <w:rPr>
          <w:rFonts w:cstheme="minorHAnsi"/>
          <w:sz w:val="20"/>
          <w:szCs w:val="20"/>
        </w:rPr>
      </w:pPr>
      <w:r w:rsidRPr="00453AB2">
        <w:rPr>
          <w:rFonts w:cstheme="minorHAnsi"/>
          <w:sz w:val="20"/>
          <w:szCs w:val="20"/>
        </w:rPr>
        <w:t>Written letter to appropriate individuals.</w:t>
      </w:r>
    </w:p>
    <w:p w14:paraId="4AF07AA7" w14:textId="77777777" w:rsidR="00214445" w:rsidRPr="00453AB2" w:rsidRDefault="00214445" w:rsidP="00214445">
      <w:pPr>
        <w:pStyle w:val="ListParagraph"/>
        <w:autoSpaceDE w:val="0"/>
        <w:autoSpaceDN w:val="0"/>
        <w:adjustRightInd w:val="0"/>
        <w:spacing w:after="0" w:line="240" w:lineRule="auto"/>
        <w:ind w:left="1440"/>
        <w:rPr>
          <w:rFonts w:cstheme="minorHAnsi"/>
          <w:sz w:val="20"/>
          <w:szCs w:val="20"/>
        </w:rPr>
      </w:pPr>
    </w:p>
    <w:p w14:paraId="069E38F4"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Email shall be the preferred method.</w:t>
      </w:r>
    </w:p>
    <w:p w14:paraId="7EFBABC6" w14:textId="77777777" w:rsidR="00214445" w:rsidRPr="00453AB2" w:rsidRDefault="00214445" w:rsidP="00214445">
      <w:pPr>
        <w:autoSpaceDE w:val="0"/>
        <w:autoSpaceDN w:val="0"/>
        <w:adjustRightInd w:val="0"/>
        <w:spacing w:after="0" w:line="240" w:lineRule="auto"/>
        <w:rPr>
          <w:rFonts w:cstheme="minorHAnsi"/>
          <w:sz w:val="20"/>
          <w:szCs w:val="20"/>
        </w:rPr>
      </w:pPr>
    </w:p>
    <w:p w14:paraId="17F9C18B" w14:textId="7DBC18F3" w:rsidR="00214445" w:rsidRPr="00453AB2" w:rsidRDefault="00214445" w:rsidP="00DD53E0">
      <w:pPr>
        <w:pStyle w:val="Heading2"/>
        <w:rPr>
          <w:rFonts w:asciiTheme="minorHAnsi" w:hAnsiTheme="minorHAnsi" w:cstheme="minorHAnsi"/>
          <w:color w:val="auto"/>
          <w:sz w:val="20"/>
          <w:szCs w:val="20"/>
        </w:rPr>
      </w:pPr>
      <w:bookmarkStart w:id="20" w:name="_Toc55815949"/>
      <w:r w:rsidRPr="00453AB2">
        <w:rPr>
          <w:rFonts w:asciiTheme="minorHAnsi" w:hAnsiTheme="minorHAnsi" w:cstheme="minorHAnsi"/>
          <w:color w:val="auto"/>
          <w:sz w:val="20"/>
          <w:szCs w:val="20"/>
        </w:rPr>
        <w:t>21</w:t>
      </w:r>
      <w:r w:rsidR="00E02245">
        <w:rPr>
          <w:rFonts w:asciiTheme="minorHAnsi" w:hAnsiTheme="minorHAnsi" w:cstheme="minorHAnsi"/>
          <w:color w:val="auto"/>
          <w:sz w:val="20"/>
          <w:szCs w:val="20"/>
        </w:rPr>
        <w:t>6</w:t>
      </w:r>
      <w:r w:rsidRPr="00453AB2">
        <w:rPr>
          <w:rFonts w:asciiTheme="minorHAnsi" w:hAnsiTheme="minorHAnsi" w:cstheme="minorHAnsi"/>
          <w:color w:val="auto"/>
          <w:sz w:val="20"/>
          <w:szCs w:val="20"/>
        </w:rPr>
        <w:t xml:space="preserve">. </w:t>
      </w:r>
      <w:proofErr w:type="gramStart"/>
      <w:r w:rsidRPr="00453AB2">
        <w:rPr>
          <w:rFonts w:asciiTheme="minorHAnsi" w:hAnsiTheme="minorHAnsi" w:cstheme="minorHAnsi"/>
          <w:color w:val="auto"/>
          <w:sz w:val="20"/>
          <w:szCs w:val="20"/>
        </w:rPr>
        <w:t>In</w:t>
      </w:r>
      <w:proofErr w:type="gramEnd"/>
      <w:r w:rsidRPr="00453AB2">
        <w:rPr>
          <w:rFonts w:asciiTheme="minorHAnsi" w:hAnsiTheme="minorHAnsi" w:cstheme="minorHAnsi"/>
          <w:color w:val="auto"/>
          <w:sz w:val="20"/>
          <w:szCs w:val="20"/>
        </w:rPr>
        <w:t xml:space="preserve"> Writing</w:t>
      </w:r>
      <w:bookmarkEnd w:id="20"/>
    </w:p>
    <w:p w14:paraId="6382B9A6"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29191270"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b/>
          <w:bCs/>
          <w:i/>
          <w:iCs/>
          <w:sz w:val="20"/>
          <w:szCs w:val="20"/>
        </w:rPr>
        <w:t xml:space="preserve">In Writing </w:t>
      </w:r>
      <w:r w:rsidRPr="00453AB2">
        <w:rPr>
          <w:rFonts w:cstheme="minorHAnsi"/>
          <w:sz w:val="20"/>
          <w:szCs w:val="20"/>
        </w:rPr>
        <w:t>shall mean electronic or hardcopy, hand written or typewritten.</w:t>
      </w:r>
    </w:p>
    <w:p w14:paraId="41E51333" w14:textId="77777777" w:rsidR="00214445" w:rsidRPr="00453AB2" w:rsidRDefault="00214445" w:rsidP="00C35F79">
      <w:pPr>
        <w:pStyle w:val="bylawssubheading"/>
        <w:rPr>
          <w:rFonts w:asciiTheme="minorHAnsi" w:hAnsiTheme="minorHAnsi" w:cstheme="minorHAnsi"/>
          <w:color w:val="auto"/>
          <w:sz w:val="20"/>
        </w:rPr>
      </w:pPr>
    </w:p>
    <w:p w14:paraId="0C1E746E" w14:textId="4E94CD42" w:rsidR="00214445" w:rsidRPr="00453AB2" w:rsidRDefault="00214445" w:rsidP="00DD53E0">
      <w:pPr>
        <w:pStyle w:val="Heading2"/>
        <w:rPr>
          <w:rFonts w:asciiTheme="minorHAnsi" w:hAnsiTheme="minorHAnsi" w:cstheme="minorHAnsi"/>
          <w:color w:val="auto"/>
          <w:sz w:val="20"/>
          <w:szCs w:val="20"/>
        </w:rPr>
      </w:pPr>
      <w:bookmarkStart w:id="21" w:name="_Toc55815950"/>
      <w:r w:rsidRPr="00453AB2">
        <w:rPr>
          <w:rFonts w:asciiTheme="minorHAnsi" w:hAnsiTheme="minorHAnsi" w:cstheme="minorHAnsi"/>
          <w:color w:val="auto"/>
          <w:sz w:val="20"/>
          <w:szCs w:val="20"/>
        </w:rPr>
        <w:t>21</w:t>
      </w:r>
      <w:r w:rsidR="00E02245">
        <w:rPr>
          <w:rFonts w:asciiTheme="minorHAnsi" w:hAnsiTheme="minorHAnsi" w:cstheme="minorHAnsi"/>
          <w:color w:val="auto"/>
          <w:sz w:val="20"/>
          <w:szCs w:val="20"/>
        </w:rPr>
        <w:t>7</w:t>
      </w:r>
      <w:r w:rsidRPr="00453AB2">
        <w:rPr>
          <w:rFonts w:asciiTheme="minorHAnsi" w:hAnsiTheme="minorHAnsi" w:cstheme="minorHAnsi"/>
          <w:color w:val="auto"/>
          <w:sz w:val="20"/>
          <w:szCs w:val="20"/>
        </w:rPr>
        <w:t>. Black Gold League</w:t>
      </w:r>
      <w:bookmarkEnd w:id="21"/>
    </w:p>
    <w:p w14:paraId="07655ED4"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56F3ADB3"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b/>
          <w:bCs/>
          <w:i/>
          <w:iCs/>
          <w:sz w:val="20"/>
          <w:szCs w:val="20"/>
        </w:rPr>
        <w:t xml:space="preserve">Black Gold League </w:t>
      </w:r>
      <w:r w:rsidRPr="00453AB2">
        <w:rPr>
          <w:rFonts w:cstheme="minorHAnsi"/>
          <w:sz w:val="20"/>
          <w:szCs w:val="20"/>
        </w:rPr>
        <w:t>refers to the Ringette League operated by the Association according to the Black Gold League Operations Manual.</w:t>
      </w:r>
    </w:p>
    <w:p w14:paraId="5D5B9F31"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1EF6FB9C" w14:textId="53406662" w:rsidR="00214445" w:rsidRPr="00453AB2" w:rsidRDefault="00214445" w:rsidP="00DD53E0">
      <w:pPr>
        <w:pStyle w:val="Heading2"/>
        <w:rPr>
          <w:rFonts w:asciiTheme="minorHAnsi" w:hAnsiTheme="minorHAnsi" w:cstheme="minorHAnsi"/>
          <w:color w:val="auto"/>
          <w:sz w:val="20"/>
          <w:szCs w:val="20"/>
        </w:rPr>
      </w:pPr>
      <w:bookmarkStart w:id="22" w:name="_Toc55815951"/>
      <w:r w:rsidRPr="00453AB2">
        <w:rPr>
          <w:rFonts w:asciiTheme="minorHAnsi" w:hAnsiTheme="minorHAnsi" w:cstheme="minorHAnsi"/>
          <w:color w:val="auto"/>
          <w:sz w:val="20"/>
          <w:szCs w:val="20"/>
        </w:rPr>
        <w:t>21</w:t>
      </w:r>
      <w:r w:rsidR="00E02245">
        <w:rPr>
          <w:rFonts w:asciiTheme="minorHAnsi" w:hAnsiTheme="minorHAnsi" w:cstheme="minorHAnsi"/>
          <w:color w:val="auto"/>
          <w:sz w:val="20"/>
          <w:szCs w:val="20"/>
        </w:rPr>
        <w:t>8</w:t>
      </w:r>
      <w:r w:rsidRPr="00453AB2">
        <w:rPr>
          <w:rFonts w:asciiTheme="minorHAnsi" w:hAnsiTheme="minorHAnsi" w:cstheme="minorHAnsi"/>
          <w:color w:val="auto"/>
          <w:sz w:val="20"/>
          <w:szCs w:val="20"/>
        </w:rPr>
        <w:t>. Affairs Categorization</w:t>
      </w:r>
      <w:bookmarkEnd w:id="22"/>
    </w:p>
    <w:p w14:paraId="041F5D3A"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42482D79"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There are two types of affairs managed by the Association:</w:t>
      </w:r>
    </w:p>
    <w:p w14:paraId="660545A9"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734E41E7" w14:textId="77777777" w:rsidR="00214445" w:rsidRPr="00453AB2" w:rsidRDefault="00214445" w:rsidP="00214445">
      <w:pPr>
        <w:autoSpaceDE w:val="0"/>
        <w:autoSpaceDN w:val="0"/>
        <w:adjustRightInd w:val="0"/>
        <w:spacing w:after="0" w:line="240" w:lineRule="auto"/>
        <w:ind w:left="720"/>
        <w:rPr>
          <w:rFonts w:cstheme="minorHAnsi"/>
          <w:i/>
          <w:iCs/>
          <w:sz w:val="20"/>
          <w:szCs w:val="20"/>
        </w:rPr>
      </w:pPr>
      <w:r w:rsidRPr="00453AB2">
        <w:rPr>
          <w:rFonts w:cstheme="minorHAnsi"/>
          <w:i/>
          <w:iCs/>
          <w:sz w:val="20"/>
          <w:szCs w:val="20"/>
        </w:rPr>
        <w:t>Black Gold League Affairs</w:t>
      </w:r>
    </w:p>
    <w:p w14:paraId="1C432F22"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These are affairs pertinent to the operation of the Black Gold League.</w:t>
      </w:r>
    </w:p>
    <w:p w14:paraId="5873FAB3"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74658C93" w14:textId="77777777" w:rsidR="00214445" w:rsidRPr="00453AB2" w:rsidRDefault="00214445" w:rsidP="00214445">
      <w:pPr>
        <w:autoSpaceDE w:val="0"/>
        <w:autoSpaceDN w:val="0"/>
        <w:adjustRightInd w:val="0"/>
        <w:spacing w:after="0" w:line="240" w:lineRule="auto"/>
        <w:ind w:left="720"/>
        <w:rPr>
          <w:rFonts w:cstheme="minorHAnsi"/>
          <w:i/>
          <w:iCs/>
          <w:sz w:val="20"/>
          <w:szCs w:val="20"/>
        </w:rPr>
      </w:pPr>
      <w:r w:rsidRPr="00453AB2">
        <w:rPr>
          <w:rFonts w:cstheme="minorHAnsi"/>
          <w:i/>
          <w:iCs/>
          <w:sz w:val="20"/>
          <w:szCs w:val="20"/>
        </w:rPr>
        <w:t>Zone 5 Affairs</w:t>
      </w:r>
    </w:p>
    <w:p w14:paraId="76CEE4A7"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These are affairs pertinent to the operation of the Association as an entity recognized by Ringette</w:t>
      </w:r>
    </w:p>
    <w:p w14:paraId="7A26C13E"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Alberta (e.g., Alberta Winter Games, etc.).</w:t>
      </w:r>
    </w:p>
    <w:p w14:paraId="3BD05AFD"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433F724D" w14:textId="0D1BFE2F" w:rsidR="00214445" w:rsidRPr="00453AB2" w:rsidRDefault="00214445" w:rsidP="00DD53E0">
      <w:pPr>
        <w:pStyle w:val="Heading2"/>
        <w:rPr>
          <w:rFonts w:asciiTheme="minorHAnsi" w:hAnsiTheme="minorHAnsi" w:cstheme="minorHAnsi"/>
          <w:color w:val="auto"/>
          <w:sz w:val="20"/>
          <w:szCs w:val="20"/>
        </w:rPr>
      </w:pPr>
      <w:bookmarkStart w:id="23" w:name="_Toc55815952"/>
      <w:r w:rsidRPr="00453AB2">
        <w:rPr>
          <w:rFonts w:asciiTheme="minorHAnsi" w:hAnsiTheme="minorHAnsi" w:cstheme="minorHAnsi"/>
          <w:color w:val="auto"/>
          <w:sz w:val="20"/>
          <w:szCs w:val="20"/>
        </w:rPr>
        <w:t>21</w:t>
      </w:r>
      <w:r w:rsidR="00E02245">
        <w:rPr>
          <w:rFonts w:asciiTheme="minorHAnsi" w:hAnsiTheme="minorHAnsi" w:cstheme="minorHAnsi"/>
          <w:color w:val="auto"/>
          <w:sz w:val="20"/>
          <w:szCs w:val="20"/>
        </w:rPr>
        <w:t>9</w:t>
      </w:r>
      <w:r w:rsidRPr="00453AB2">
        <w:rPr>
          <w:rFonts w:asciiTheme="minorHAnsi" w:hAnsiTheme="minorHAnsi" w:cstheme="minorHAnsi"/>
          <w:color w:val="auto"/>
          <w:sz w:val="20"/>
          <w:szCs w:val="20"/>
        </w:rPr>
        <w:t>. Member Data</w:t>
      </w:r>
      <w:bookmarkEnd w:id="23"/>
    </w:p>
    <w:p w14:paraId="7410DE5E"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462FB9A7"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b/>
          <w:bCs/>
          <w:i/>
          <w:iCs/>
          <w:sz w:val="20"/>
          <w:szCs w:val="20"/>
        </w:rPr>
        <w:t xml:space="preserve">Member Data </w:t>
      </w:r>
      <w:r w:rsidRPr="00453AB2">
        <w:rPr>
          <w:rFonts w:cstheme="minorHAnsi"/>
          <w:sz w:val="20"/>
          <w:szCs w:val="20"/>
        </w:rPr>
        <w:t>shall mean information about a Member required, or deemed necessary or beneficial to the Association for management of the affairs of the Association.</w:t>
      </w:r>
    </w:p>
    <w:p w14:paraId="2FF21F19"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769FDD57" w14:textId="5D2A2D65" w:rsidR="00214445" w:rsidRPr="00453AB2" w:rsidRDefault="00214445" w:rsidP="00DD53E0">
      <w:pPr>
        <w:pStyle w:val="Heading2"/>
        <w:rPr>
          <w:rFonts w:asciiTheme="minorHAnsi" w:hAnsiTheme="minorHAnsi" w:cstheme="minorHAnsi"/>
          <w:color w:val="auto"/>
          <w:sz w:val="20"/>
          <w:szCs w:val="20"/>
        </w:rPr>
      </w:pPr>
      <w:bookmarkStart w:id="24" w:name="_Toc55815953"/>
      <w:r w:rsidRPr="00453AB2">
        <w:rPr>
          <w:rFonts w:asciiTheme="minorHAnsi" w:hAnsiTheme="minorHAnsi" w:cstheme="minorHAnsi"/>
          <w:color w:val="auto"/>
          <w:sz w:val="20"/>
          <w:szCs w:val="20"/>
        </w:rPr>
        <w:t>2</w:t>
      </w:r>
      <w:r w:rsidR="00E02245">
        <w:rPr>
          <w:rFonts w:asciiTheme="minorHAnsi" w:hAnsiTheme="minorHAnsi" w:cstheme="minorHAnsi"/>
          <w:color w:val="auto"/>
          <w:sz w:val="20"/>
          <w:szCs w:val="20"/>
        </w:rPr>
        <w:t>20</w:t>
      </w:r>
      <w:r w:rsidRPr="00453AB2">
        <w:rPr>
          <w:rFonts w:asciiTheme="minorHAnsi" w:hAnsiTheme="minorHAnsi" w:cstheme="minorHAnsi"/>
          <w:color w:val="auto"/>
          <w:sz w:val="20"/>
          <w:szCs w:val="20"/>
        </w:rPr>
        <w:t>. Player Data</w:t>
      </w:r>
      <w:bookmarkEnd w:id="24"/>
    </w:p>
    <w:p w14:paraId="6DFB5BF2" w14:textId="77777777" w:rsidR="00214445" w:rsidRPr="00453AB2" w:rsidRDefault="00214445" w:rsidP="00214445">
      <w:pPr>
        <w:autoSpaceDE w:val="0"/>
        <w:autoSpaceDN w:val="0"/>
        <w:adjustRightInd w:val="0"/>
        <w:spacing w:after="0" w:line="240" w:lineRule="auto"/>
        <w:rPr>
          <w:rFonts w:cstheme="minorHAnsi"/>
          <w:b/>
          <w:bCs/>
          <w:sz w:val="20"/>
          <w:szCs w:val="20"/>
        </w:rPr>
      </w:pPr>
      <w:r w:rsidRPr="00453AB2">
        <w:rPr>
          <w:rFonts w:cstheme="minorHAnsi"/>
          <w:b/>
          <w:bCs/>
          <w:sz w:val="20"/>
          <w:szCs w:val="20"/>
        </w:rPr>
        <w:tab/>
      </w:r>
    </w:p>
    <w:p w14:paraId="5F03512B" w14:textId="77777777" w:rsidR="00214445" w:rsidRPr="00453AB2" w:rsidRDefault="00214445" w:rsidP="00214445">
      <w:pPr>
        <w:ind w:left="720"/>
        <w:rPr>
          <w:rFonts w:cstheme="minorHAnsi"/>
          <w:sz w:val="20"/>
          <w:szCs w:val="20"/>
        </w:rPr>
      </w:pPr>
      <w:r w:rsidRPr="00453AB2">
        <w:rPr>
          <w:rFonts w:cstheme="minorHAnsi"/>
          <w:b/>
          <w:bCs/>
          <w:i/>
          <w:iCs/>
          <w:sz w:val="20"/>
          <w:szCs w:val="20"/>
        </w:rPr>
        <w:t xml:space="preserve">Player Data </w:t>
      </w:r>
      <w:r w:rsidRPr="00453AB2">
        <w:rPr>
          <w:rFonts w:cstheme="minorHAnsi"/>
          <w:sz w:val="20"/>
          <w:szCs w:val="20"/>
        </w:rPr>
        <w:t>shall mean information about a Player required, or deemed necessary or beneficial to the Association for management of the affairs of the Association.</w:t>
      </w:r>
    </w:p>
    <w:p w14:paraId="1D4DBB03" w14:textId="7982A322" w:rsidR="00214445" w:rsidRPr="00453AB2" w:rsidRDefault="00214445" w:rsidP="00DD53E0">
      <w:pPr>
        <w:pStyle w:val="Heading2"/>
        <w:rPr>
          <w:rFonts w:asciiTheme="minorHAnsi" w:hAnsiTheme="minorHAnsi" w:cstheme="minorHAnsi"/>
          <w:color w:val="auto"/>
          <w:sz w:val="20"/>
          <w:szCs w:val="20"/>
        </w:rPr>
      </w:pPr>
      <w:bookmarkStart w:id="25" w:name="_Toc55815954"/>
      <w:r w:rsidRPr="00453AB2">
        <w:rPr>
          <w:rFonts w:asciiTheme="minorHAnsi" w:hAnsiTheme="minorHAnsi" w:cstheme="minorHAnsi"/>
          <w:color w:val="auto"/>
          <w:sz w:val="20"/>
          <w:szCs w:val="20"/>
        </w:rPr>
        <w:t>22</w:t>
      </w:r>
      <w:r w:rsidR="00E02245">
        <w:rPr>
          <w:rFonts w:asciiTheme="minorHAnsi" w:hAnsiTheme="minorHAnsi" w:cstheme="minorHAnsi"/>
          <w:color w:val="auto"/>
          <w:sz w:val="20"/>
          <w:szCs w:val="20"/>
        </w:rPr>
        <w:t>1</w:t>
      </w:r>
      <w:r w:rsidRPr="00453AB2">
        <w:rPr>
          <w:rFonts w:asciiTheme="minorHAnsi" w:hAnsiTheme="minorHAnsi" w:cstheme="minorHAnsi"/>
          <w:color w:val="auto"/>
          <w:sz w:val="20"/>
          <w:szCs w:val="20"/>
        </w:rPr>
        <w:t>. Arrears</w:t>
      </w:r>
      <w:bookmarkEnd w:id="25"/>
    </w:p>
    <w:p w14:paraId="4A0C1424"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4C6D8FCE"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b/>
          <w:bCs/>
          <w:i/>
          <w:iCs/>
          <w:sz w:val="20"/>
          <w:szCs w:val="20"/>
        </w:rPr>
        <w:t xml:space="preserve">Arrears </w:t>
      </w:r>
      <w:r w:rsidRPr="00453AB2">
        <w:rPr>
          <w:rFonts w:cstheme="minorHAnsi"/>
          <w:sz w:val="20"/>
          <w:szCs w:val="20"/>
        </w:rPr>
        <w:t>shall mean 10% or greater of an amount due to the Association has not been paid by the date specified.</w:t>
      </w:r>
    </w:p>
    <w:p w14:paraId="2232ACCD" w14:textId="77777777" w:rsidR="00214445" w:rsidRPr="00076C36" w:rsidRDefault="00214445" w:rsidP="00214445">
      <w:pPr>
        <w:autoSpaceDE w:val="0"/>
        <w:autoSpaceDN w:val="0"/>
        <w:adjustRightInd w:val="0"/>
        <w:spacing w:after="0" w:line="240" w:lineRule="auto"/>
        <w:ind w:left="720"/>
        <w:rPr>
          <w:rFonts w:cstheme="minorHAnsi"/>
          <w:sz w:val="20"/>
          <w:szCs w:val="20"/>
        </w:rPr>
      </w:pPr>
    </w:p>
    <w:p w14:paraId="0D1BFB95" w14:textId="77777777" w:rsidR="00214445" w:rsidRPr="00076C36" w:rsidRDefault="00214445" w:rsidP="00DD53E0">
      <w:pPr>
        <w:pStyle w:val="Heading1"/>
        <w:rPr>
          <w:rFonts w:asciiTheme="minorHAnsi" w:hAnsiTheme="minorHAnsi" w:cstheme="minorHAnsi"/>
          <w:color w:val="auto"/>
        </w:rPr>
      </w:pPr>
      <w:bookmarkStart w:id="26" w:name="_Toc55815955"/>
      <w:r w:rsidRPr="00076C36">
        <w:rPr>
          <w:rFonts w:asciiTheme="minorHAnsi" w:hAnsiTheme="minorHAnsi" w:cstheme="minorHAnsi"/>
          <w:color w:val="auto"/>
        </w:rPr>
        <w:t>3 – MEMBERSHIP</w:t>
      </w:r>
      <w:bookmarkEnd w:id="26"/>
    </w:p>
    <w:p w14:paraId="058F4512" w14:textId="77777777" w:rsidR="00214445" w:rsidRPr="00076C36" w:rsidRDefault="00214445" w:rsidP="00214445">
      <w:pPr>
        <w:autoSpaceDE w:val="0"/>
        <w:autoSpaceDN w:val="0"/>
        <w:adjustRightInd w:val="0"/>
        <w:spacing w:after="0" w:line="240" w:lineRule="auto"/>
        <w:rPr>
          <w:rFonts w:cstheme="minorHAnsi"/>
          <w:b/>
          <w:bCs/>
          <w:sz w:val="24"/>
          <w:szCs w:val="24"/>
        </w:rPr>
      </w:pPr>
    </w:p>
    <w:p w14:paraId="64597105" w14:textId="77777777" w:rsidR="00214445" w:rsidRPr="00453AB2" w:rsidRDefault="00214445" w:rsidP="00DD53E0">
      <w:pPr>
        <w:pStyle w:val="Heading2"/>
        <w:rPr>
          <w:rFonts w:asciiTheme="minorHAnsi" w:hAnsiTheme="minorHAnsi" w:cstheme="minorHAnsi"/>
          <w:color w:val="auto"/>
          <w:sz w:val="20"/>
          <w:szCs w:val="20"/>
        </w:rPr>
      </w:pPr>
      <w:bookmarkStart w:id="27" w:name="_Toc55815956"/>
      <w:r w:rsidRPr="00453AB2">
        <w:rPr>
          <w:rFonts w:asciiTheme="minorHAnsi" w:hAnsiTheme="minorHAnsi" w:cstheme="minorHAnsi"/>
          <w:color w:val="auto"/>
          <w:sz w:val="20"/>
          <w:szCs w:val="20"/>
        </w:rPr>
        <w:t>300. Member</w:t>
      </w:r>
      <w:bookmarkEnd w:id="27"/>
    </w:p>
    <w:p w14:paraId="5651B078"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16EBDBC4" w14:textId="77777777" w:rsidR="00214445" w:rsidRPr="00453AB2" w:rsidRDefault="00214445" w:rsidP="00214445">
      <w:pPr>
        <w:autoSpaceDE w:val="0"/>
        <w:autoSpaceDN w:val="0"/>
        <w:adjustRightInd w:val="0"/>
        <w:spacing w:after="0" w:line="240" w:lineRule="auto"/>
        <w:ind w:left="468"/>
        <w:rPr>
          <w:rFonts w:cstheme="minorHAnsi"/>
          <w:sz w:val="20"/>
          <w:szCs w:val="20"/>
        </w:rPr>
      </w:pPr>
      <w:r w:rsidRPr="00453AB2">
        <w:rPr>
          <w:rFonts w:cstheme="minorHAnsi"/>
          <w:sz w:val="20"/>
          <w:szCs w:val="20"/>
        </w:rPr>
        <w:t>A Member is a person:</w:t>
      </w:r>
    </w:p>
    <w:p w14:paraId="715A9E74" w14:textId="77777777" w:rsidR="00214445" w:rsidRPr="00453AB2" w:rsidRDefault="00214445" w:rsidP="00214445">
      <w:pPr>
        <w:autoSpaceDE w:val="0"/>
        <w:autoSpaceDN w:val="0"/>
        <w:adjustRightInd w:val="0"/>
        <w:spacing w:after="0" w:line="240" w:lineRule="auto"/>
        <w:rPr>
          <w:rFonts w:cstheme="minorHAnsi"/>
          <w:sz w:val="20"/>
          <w:szCs w:val="20"/>
        </w:rPr>
      </w:pPr>
    </w:p>
    <w:p w14:paraId="3C7DC772" w14:textId="77777777" w:rsidR="00214445" w:rsidRPr="00453AB2" w:rsidRDefault="00214445" w:rsidP="00214445">
      <w:pPr>
        <w:pStyle w:val="ListParagraph"/>
        <w:numPr>
          <w:ilvl w:val="0"/>
          <w:numId w:val="2"/>
        </w:numPr>
        <w:autoSpaceDE w:val="0"/>
        <w:autoSpaceDN w:val="0"/>
        <w:adjustRightInd w:val="0"/>
        <w:spacing w:after="0" w:line="240" w:lineRule="auto"/>
        <w:ind w:left="1080"/>
        <w:rPr>
          <w:rFonts w:cstheme="minorHAnsi"/>
          <w:sz w:val="20"/>
          <w:szCs w:val="20"/>
        </w:rPr>
      </w:pPr>
      <w:r w:rsidRPr="00453AB2">
        <w:rPr>
          <w:rFonts w:cstheme="minorHAnsi"/>
          <w:sz w:val="20"/>
          <w:szCs w:val="20"/>
        </w:rPr>
        <w:t xml:space="preserve">Who is a Representative of an Associate; or Elected to an Executive position; or </w:t>
      </w:r>
    </w:p>
    <w:p w14:paraId="40592B45" w14:textId="77777777" w:rsidR="00214445" w:rsidRPr="00453AB2" w:rsidRDefault="00214445" w:rsidP="00214445">
      <w:pPr>
        <w:pStyle w:val="ListParagraph"/>
        <w:numPr>
          <w:ilvl w:val="0"/>
          <w:numId w:val="2"/>
        </w:numPr>
        <w:autoSpaceDE w:val="0"/>
        <w:autoSpaceDN w:val="0"/>
        <w:adjustRightInd w:val="0"/>
        <w:spacing w:after="0" w:line="240" w:lineRule="auto"/>
        <w:ind w:left="1080"/>
        <w:rPr>
          <w:rFonts w:cstheme="minorHAnsi"/>
          <w:sz w:val="20"/>
          <w:szCs w:val="20"/>
        </w:rPr>
      </w:pPr>
      <w:r w:rsidRPr="00453AB2">
        <w:rPr>
          <w:rFonts w:cstheme="minorHAnsi"/>
          <w:sz w:val="20"/>
          <w:szCs w:val="20"/>
        </w:rPr>
        <w:t>Selected or appointed by the Executive to fulfill an administrative or operational role for the</w:t>
      </w:r>
    </w:p>
    <w:p w14:paraId="37DDBB27" w14:textId="77777777" w:rsidR="00214445" w:rsidRPr="00453AB2" w:rsidRDefault="00214445" w:rsidP="00214445">
      <w:pPr>
        <w:autoSpaceDE w:val="0"/>
        <w:autoSpaceDN w:val="0"/>
        <w:adjustRightInd w:val="0"/>
        <w:spacing w:after="0" w:line="240" w:lineRule="auto"/>
        <w:ind w:left="1080"/>
        <w:rPr>
          <w:rFonts w:cstheme="minorHAnsi"/>
          <w:sz w:val="20"/>
          <w:szCs w:val="20"/>
        </w:rPr>
      </w:pPr>
      <w:r w:rsidRPr="00453AB2">
        <w:rPr>
          <w:rFonts w:cstheme="minorHAnsi"/>
          <w:sz w:val="20"/>
          <w:szCs w:val="20"/>
        </w:rPr>
        <w:t>Association or the Black Gold League.</w:t>
      </w:r>
    </w:p>
    <w:p w14:paraId="50618CC7" w14:textId="77777777" w:rsidR="00214445" w:rsidRPr="00453AB2" w:rsidRDefault="00214445" w:rsidP="00214445">
      <w:pPr>
        <w:autoSpaceDE w:val="0"/>
        <w:autoSpaceDN w:val="0"/>
        <w:adjustRightInd w:val="0"/>
        <w:spacing w:after="0" w:line="240" w:lineRule="auto"/>
        <w:ind w:left="1080"/>
        <w:rPr>
          <w:rFonts w:cstheme="minorHAnsi"/>
          <w:sz w:val="20"/>
          <w:szCs w:val="20"/>
        </w:rPr>
      </w:pPr>
    </w:p>
    <w:p w14:paraId="49627E51" w14:textId="77777777" w:rsidR="00214445" w:rsidRPr="00453AB2" w:rsidRDefault="00214445" w:rsidP="00DD53E0">
      <w:pPr>
        <w:pStyle w:val="Heading2"/>
        <w:rPr>
          <w:rFonts w:asciiTheme="minorHAnsi" w:hAnsiTheme="minorHAnsi" w:cstheme="minorHAnsi"/>
          <w:color w:val="auto"/>
          <w:sz w:val="20"/>
          <w:szCs w:val="20"/>
        </w:rPr>
      </w:pPr>
      <w:bookmarkStart w:id="28" w:name="_Toc55815957"/>
      <w:r w:rsidRPr="00453AB2">
        <w:rPr>
          <w:rFonts w:asciiTheme="minorHAnsi" w:hAnsiTheme="minorHAnsi" w:cstheme="minorHAnsi"/>
          <w:color w:val="auto"/>
          <w:sz w:val="20"/>
          <w:szCs w:val="20"/>
        </w:rPr>
        <w:t>301. Associate</w:t>
      </w:r>
      <w:bookmarkEnd w:id="28"/>
    </w:p>
    <w:p w14:paraId="6294C2F7"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000859E6" w14:textId="77777777" w:rsidR="00214445" w:rsidRPr="00453AB2" w:rsidRDefault="00214445" w:rsidP="00214445">
      <w:pPr>
        <w:autoSpaceDE w:val="0"/>
        <w:autoSpaceDN w:val="0"/>
        <w:adjustRightInd w:val="0"/>
        <w:spacing w:after="0" w:line="240" w:lineRule="auto"/>
        <w:ind w:left="360"/>
        <w:rPr>
          <w:rFonts w:cstheme="minorHAnsi"/>
          <w:sz w:val="20"/>
          <w:szCs w:val="20"/>
        </w:rPr>
      </w:pPr>
      <w:r w:rsidRPr="00453AB2">
        <w:rPr>
          <w:rFonts w:cstheme="minorHAnsi"/>
          <w:sz w:val="20"/>
          <w:szCs w:val="20"/>
        </w:rPr>
        <w:lastRenderedPageBreak/>
        <w:t>An Associate is a Community Ringette Association (incorporated or unincorporated) that:</w:t>
      </w:r>
    </w:p>
    <w:p w14:paraId="5B6D69B3" w14:textId="77777777" w:rsidR="00214445" w:rsidRPr="00453AB2" w:rsidRDefault="00214445" w:rsidP="00214445">
      <w:pPr>
        <w:autoSpaceDE w:val="0"/>
        <w:autoSpaceDN w:val="0"/>
        <w:adjustRightInd w:val="0"/>
        <w:spacing w:after="0" w:line="240" w:lineRule="auto"/>
        <w:rPr>
          <w:rFonts w:cstheme="minorHAnsi"/>
          <w:sz w:val="20"/>
          <w:szCs w:val="20"/>
        </w:rPr>
      </w:pPr>
    </w:p>
    <w:p w14:paraId="0F7CEB1F" w14:textId="77777777" w:rsidR="00214445" w:rsidRPr="00453AB2" w:rsidRDefault="00214445" w:rsidP="00214445">
      <w:pPr>
        <w:pStyle w:val="ListParagraph"/>
        <w:numPr>
          <w:ilvl w:val="0"/>
          <w:numId w:val="3"/>
        </w:numPr>
        <w:autoSpaceDE w:val="0"/>
        <w:autoSpaceDN w:val="0"/>
        <w:adjustRightInd w:val="0"/>
        <w:spacing w:after="0" w:line="240" w:lineRule="auto"/>
        <w:ind w:left="1080"/>
        <w:rPr>
          <w:rFonts w:cstheme="minorHAnsi"/>
          <w:sz w:val="20"/>
          <w:szCs w:val="20"/>
        </w:rPr>
      </w:pPr>
      <w:r w:rsidRPr="00453AB2">
        <w:rPr>
          <w:rFonts w:cstheme="minorHAnsi"/>
          <w:sz w:val="20"/>
          <w:szCs w:val="20"/>
          <w:u w:val="single"/>
        </w:rPr>
        <w:t>Is</w:t>
      </w:r>
      <w:r w:rsidRPr="00453AB2">
        <w:rPr>
          <w:rFonts w:cstheme="minorHAnsi"/>
          <w:sz w:val="20"/>
          <w:szCs w:val="20"/>
        </w:rPr>
        <w:t xml:space="preserve"> located within the geographic boundary of Zone 5 of the Province of Alberta, as designated or defined by the Alberta Sport, Recreation, Parks, and Wildlife Foundation (Alberta Sports) or its successors. Such an Associate is called a </w:t>
      </w:r>
      <w:r w:rsidRPr="00453AB2">
        <w:rPr>
          <w:rFonts w:cstheme="minorHAnsi"/>
          <w:b/>
          <w:bCs/>
          <w:sz w:val="20"/>
          <w:szCs w:val="20"/>
        </w:rPr>
        <w:t>Resident Associate</w:t>
      </w:r>
      <w:r w:rsidRPr="00453AB2">
        <w:rPr>
          <w:rFonts w:cstheme="minorHAnsi"/>
          <w:sz w:val="20"/>
          <w:szCs w:val="20"/>
        </w:rPr>
        <w:t>. Representatives from Resident Associates are normally allowed to vote on both Zone 5 Affairs and Black Gold League Affairs; or</w:t>
      </w:r>
    </w:p>
    <w:p w14:paraId="4654C560" w14:textId="77777777" w:rsidR="00214445" w:rsidRPr="00453AB2" w:rsidRDefault="00214445" w:rsidP="00214445">
      <w:pPr>
        <w:autoSpaceDE w:val="0"/>
        <w:autoSpaceDN w:val="0"/>
        <w:adjustRightInd w:val="0"/>
        <w:spacing w:after="0" w:line="240" w:lineRule="auto"/>
        <w:ind w:left="1080"/>
        <w:rPr>
          <w:rFonts w:cstheme="minorHAnsi"/>
          <w:sz w:val="20"/>
          <w:szCs w:val="20"/>
        </w:rPr>
      </w:pPr>
    </w:p>
    <w:p w14:paraId="3D24C7CC" w14:textId="77777777" w:rsidR="00214445" w:rsidRPr="00453AB2" w:rsidRDefault="00214445" w:rsidP="00214445">
      <w:pPr>
        <w:pStyle w:val="ListParagraph"/>
        <w:numPr>
          <w:ilvl w:val="0"/>
          <w:numId w:val="3"/>
        </w:numPr>
        <w:autoSpaceDE w:val="0"/>
        <w:autoSpaceDN w:val="0"/>
        <w:adjustRightInd w:val="0"/>
        <w:spacing w:after="0" w:line="240" w:lineRule="auto"/>
        <w:ind w:left="1080"/>
        <w:rPr>
          <w:rFonts w:cstheme="minorHAnsi"/>
          <w:sz w:val="20"/>
          <w:szCs w:val="20"/>
        </w:rPr>
      </w:pPr>
      <w:r w:rsidRPr="00453AB2">
        <w:rPr>
          <w:rFonts w:cstheme="minorHAnsi"/>
          <w:sz w:val="20"/>
          <w:szCs w:val="20"/>
          <w:u w:val="single"/>
        </w:rPr>
        <w:t>Is not</w:t>
      </w:r>
      <w:r w:rsidRPr="00453AB2">
        <w:rPr>
          <w:rFonts w:cstheme="minorHAnsi"/>
          <w:sz w:val="20"/>
          <w:szCs w:val="20"/>
        </w:rPr>
        <w:t xml:space="preserve"> located within the geographic boundary of Zone 5 of the Province of Alberta, as designated or defined by the Alberta Sport, Recreation, Parks, and Wildlife Foundation (Alberta Sports) or its successors. Such an Association is called a </w:t>
      </w:r>
      <w:r w:rsidRPr="00453AB2">
        <w:rPr>
          <w:rFonts w:cstheme="minorHAnsi"/>
          <w:b/>
          <w:bCs/>
          <w:sz w:val="20"/>
          <w:szCs w:val="20"/>
        </w:rPr>
        <w:t>Non-Resident Associate</w:t>
      </w:r>
      <w:r w:rsidRPr="00453AB2">
        <w:rPr>
          <w:rFonts w:cstheme="minorHAnsi"/>
          <w:sz w:val="20"/>
          <w:szCs w:val="20"/>
        </w:rPr>
        <w:t>. Representatives from Non-Resident Associates are normally allowed to vote on Black Gold League Affairs only.</w:t>
      </w:r>
    </w:p>
    <w:p w14:paraId="4711A15E" w14:textId="77777777" w:rsidR="00214445" w:rsidRPr="00453AB2" w:rsidRDefault="00214445" w:rsidP="00214445">
      <w:pPr>
        <w:autoSpaceDE w:val="0"/>
        <w:autoSpaceDN w:val="0"/>
        <w:adjustRightInd w:val="0"/>
        <w:spacing w:after="0" w:line="240" w:lineRule="auto"/>
        <w:ind w:left="360"/>
        <w:rPr>
          <w:rFonts w:cstheme="minorHAnsi"/>
          <w:sz w:val="20"/>
          <w:szCs w:val="20"/>
        </w:rPr>
      </w:pPr>
    </w:p>
    <w:p w14:paraId="0A687F33" w14:textId="77777777" w:rsidR="00214445" w:rsidRPr="00453AB2" w:rsidRDefault="00214445" w:rsidP="00214445">
      <w:pPr>
        <w:autoSpaceDE w:val="0"/>
        <w:autoSpaceDN w:val="0"/>
        <w:adjustRightInd w:val="0"/>
        <w:spacing w:after="0" w:line="240" w:lineRule="auto"/>
        <w:ind w:left="720"/>
        <w:rPr>
          <w:rFonts w:cstheme="minorHAnsi"/>
          <w:sz w:val="20"/>
          <w:szCs w:val="20"/>
        </w:rPr>
      </w:pPr>
      <w:proofErr w:type="gramStart"/>
      <w:r w:rsidRPr="00453AB2">
        <w:rPr>
          <w:rFonts w:cstheme="minorHAnsi"/>
          <w:sz w:val="20"/>
          <w:szCs w:val="20"/>
        </w:rPr>
        <w:t>and</w:t>
      </w:r>
      <w:proofErr w:type="gramEnd"/>
      <w:r w:rsidRPr="00453AB2">
        <w:rPr>
          <w:rFonts w:cstheme="minorHAnsi"/>
          <w:sz w:val="20"/>
          <w:szCs w:val="20"/>
        </w:rPr>
        <w:t xml:space="preserve"> is recognized as a Ringette Association by Ringette Alberta.</w:t>
      </w:r>
    </w:p>
    <w:p w14:paraId="65E47827" w14:textId="77777777" w:rsidR="00214445" w:rsidRPr="00453AB2" w:rsidRDefault="00214445" w:rsidP="00214445">
      <w:pPr>
        <w:autoSpaceDE w:val="0"/>
        <w:autoSpaceDN w:val="0"/>
        <w:adjustRightInd w:val="0"/>
        <w:spacing w:after="0" w:line="240" w:lineRule="auto"/>
        <w:rPr>
          <w:rFonts w:cstheme="minorHAnsi"/>
          <w:sz w:val="20"/>
          <w:szCs w:val="20"/>
        </w:rPr>
      </w:pPr>
    </w:p>
    <w:p w14:paraId="08E26BF4" w14:textId="77777777" w:rsidR="00214445" w:rsidRPr="00453AB2" w:rsidRDefault="00214445" w:rsidP="00DD53E0">
      <w:pPr>
        <w:pStyle w:val="Heading2"/>
        <w:rPr>
          <w:rFonts w:asciiTheme="minorHAnsi" w:hAnsiTheme="minorHAnsi" w:cstheme="minorHAnsi"/>
          <w:color w:val="auto"/>
          <w:sz w:val="20"/>
          <w:szCs w:val="20"/>
        </w:rPr>
      </w:pPr>
      <w:bookmarkStart w:id="29" w:name="_Toc55815958"/>
      <w:r w:rsidRPr="00453AB2">
        <w:rPr>
          <w:rFonts w:asciiTheme="minorHAnsi" w:hAnsiTheme="minorHAnsi" w:cstheme="minorHAnsi"/>
          <w:color w:val="auto"/>
          <w:sz w:val="20"/>
          <w:szCs w:val="20"/>
        </w:rPr>
        <w:t>302. Representatives</w:t>
      </w:r>
      <w:bookmarkEnd w:id="29"/>
    </w:p>
    <w:p w14:paraId="715425D0"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443B82EA"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Each Associate shall have the right to appoint 2 (two) Representatives and 1 (one) alternate</w:t>
      </w:r>
    </w:p>
    <w:p w14:paraId="3A1A29A5"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Representative, all of which have their identity and authority presented to the Executive in writing.</w:t>
      </w:r>
    </w:p>
    <w:p w14:paraId="18BC623B"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0E112942" w14:textId="77777777" w:rsidR="00214445" w:rsidRPr="00453AB2" w:rsidRDefault="00214445" w:rsidP="00DD53E0">
      <w:pPr>
        <w:pStyle w:val="Heading2"/>
        <w:rPr>
          <w:rFonts w:asciiTheme="minorHAnsi" w:hAnsiTheme="minorHAnsi" w:cstheme="minorHAnsi"/>
          <w:color w:val="auto"/>
          <w:sz w:val="20"/>
          <w:szCs w:val="20"/>
        </w:rPr>
      </w:pPr>
      <w:bookmarkStart w:id="30" w:name="_Toc55815959"/>
      <w:r w:rsidRPr="00453AB2">
        <w:rPr>
          <w:rFonts w:asciiTheme="minorHAnsi" w:hAnsiTheme="minorHAnsi" w:cstheme="minorHAnsi"/>
          <w:color w:val="auto"/>
          <w:sz w:val="20"/>
          <w:szCs w:val="20"/>
        </w:rPr>
        <w:t>303. Membership Fee</w:t>
      </w:r>
      <w:bookmarkEnd w:id="30"/>
    </w:p>
    <w:p w14:paraId="436888D1"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1C558A7A"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 xml:space="preserve">The Membership Fee, if any, in the Association shall be determined, from time to time, by the Directors at a Meeting or the Annual General Meeting. The fee may be described by one or more component fees or by a combination of fees (e.g., Performance Bond, League Fee </w:t>
      </w:r>
      <w:proofErr w:type="spellStart"/>
      <w:r w:rsidRPr="00453AB2">
        <w:rPr>
          <w:rFonts w:cstheme="minorHAnsi"/>
          <w:sz w:val="20"/>
          <w:szCs w:val="20"/>
        </w:rPr>
        <w:t>etc</w:t>
      </w:r>
      <w:proofErr w:type="spellEnd"/>
      <w:r w:rsidRPr="00453AB2">
        <w:rPr>
          <w:rFonts w:cstheme="minorHAnsi"/>
          <w:sz w:val="20"/>
          <w:szCs w:val="20"/>
        </w:rPr>
        <w:t>).</w:t>
      </w:r>
    </w:p>
    <w:p w14:paraId="18AE27EA" w14:textId="77777777" w:rsidR="00214445" w:rsidRPr="00453AB2" w:rsidRDefault="00214445" w:rsidP="00214445">
      <w:pPr>
        <w:autoSpaceDE w:val="0"/>
        <w:autoSpaceDN w:val="0"/>
        <w:adjustRightInd w:val="0"/>
        <w:spacing w:after="0" w:line="240" w:lineRule="auto"/>
        <w:rPr>
          <w:rFonts w:cstheme="minorHAnsi"/>
          <w:sz w:val="20"/>
          <w:szCs w:val="20"/>
        </w:rPr>
      </w:pPr>
    </w:p>
    <w:p w14:paraId="6C3DFB52" w14:textId="77777777" w:rsidR="00214445" w:rsidRPr="00453AB2" w:rsidRDefault="00214445" w:rsidP="00DD53E0">
      <w:pPr>
        <w:pStyle w:val="Heading2"/>
        <w:rPr>
          <w:rFonts w:asciiTheme="minorHAnsi" w:hAnsiTheme="minorHAnsi" w:cstheme="minorHAnsi"/>
          <w:color w:val="auto"/>
          <w:sz w:val="20"/>
          <w:szCs w:val="20"/>
        </w:rPr>
      </w:pPr>
      <w:bookmarkStart w:id="31" w:name="_Toc55815960"/>
      <w:r w:rsidRPr="00453AB2">
        <w:rPr>
          <w:rFonts w:asciiTheme="minorHAnsi" w:hAnsiTheme="minorHAnsi" w:cstheme="minorHAnsi"/>
          <w:color w:val="auto"/>
          <w:sz w:val="20"/>
          <w:szCs w:val="20"/>
        </w:rPr>
        <w:t>304. Paid in Full</w:t>
      </w:r>
      <w:bookmarkEnd w:id="31"/>
    </w:p>
    <w:p w14:paraId="20DF654A"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353D7BF5"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b/>
          <w:bCs/>
          <w:i/>
          <w:iCs/>
          <w:sz w:val="20"/>
          <w:szCs w:val="20"/>
        </w:rPr>
        <w:t xml:space="preserve">Paid in Full </w:t>
      </w:r>
      <w:r w:rsidRPr="00453AB2">
        <w:rPr>
          <w:rFonts w:cstheme="minorHAnsi"/>
          <w:sz w:val="20"/>
          <w:szCs w:val="20"/>
        </w:rPr>
        <w:t>means that full payment has been made or an acceptably post-dated cheque has been written for the Membership Fee payable by the date determined by the Association.</w:t>
      </w:r>
    </w:p>
    <w:p w14:paraId="12C94910"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4F04A33C" w14:textId="77777777" w:rsidR="00214445" w:rsidRPr="00453AB2" w:rsidRDefault="00214445" w:rsidP="00DD53E0">
      <w:pPr>
        <w:pStyle w:val="Heading2"/>
        <w:rPr>
          <w:rFonts w:asciiTheme="minorHAnsi" w:hAnsiTheme="minorHAnsi" w:cstheme="minorHAnsi"/>
          <w:color w:val="auto"/>
          <w:sz w:val="20"/>
          <w:szCs w:val="20"/>
        </w:rPr>
      </w:pPr>
      <w:bookmarkStart w:id="32" w:name="_Toc55815961"/>
      <w:r w:rsidRPr="00453AB2">
        <w:rPr>
          <w:rFonts w:asciiTheme="minorHAnsi" w:hAnsiTheme="minorHAnsi" w:cstheme="minorHAnsi"/>
          <w:color w:val="auto"/>
          <w:sz w:val="20"/>
          <w:szCs w:val="20"/>
        </w:rPr>
        <w:t>305. Withdrawal</w:t>
      </w:r>
      <w:bookmarkEnd w:id="32"/>
    </w:p>
    <w:p w14:paraId="7FF70604"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42AEC3C2"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Any Member wishing to withdraw from Membership may do so upon notice in writing to the Executive. Members who withdraw forfeit their membership privileges and powers in the Association.</w:t>
      </w:r>
    </w:p>
    <w:p w14:paraId="4598D081"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1283B557" w14:textId="77777777" w:rsidR="00214445" w:rsidRPr="00453AB2" w:rsidRDefault="00214445" w:rsidP="00DD53E0">
      <w:pPr>
        <w:pStyle w:val="Heading2"/>
        <w:rPr>
          <w:rFonts w:asciiTheme="minorHAnsi" w:hAnsiTheme="minorHAnsi" w:cstheme="minorHAnsi"/>
          <w:color w:val="auto"/>
          <w:sz w:val="20"/>
          <w:szCs w:val="20"/>
        </w:rPr>
      </w:pPr>
      <w:bookmarkStart w:id="33" w:name="_Toc55815962"/>
      <w:r w:rsidRPr="00453AB2">
        <w:rPr>
          <w:rFonts w:asciiTheme="minorHAnsi" w:hAnsiTheme="minorHAnsi" w:cstheme="minorHAnsi"/>
          <w:color w:val="auto"/>
          <w:sz w:val="20"/>
          <w:szCs w:val="20"/>
        </w:rPr>
        <w:t>306. Suspension on Financial Grounds</w:t>
      </w:r>
      <w:bookmarkEnd w:id="33"/>
    </w:p>
    <w:p w14:paraId="61D0813A"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16FA77DF"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If any Member is in arrears for fees or assessments for any Fiscal Year, the Member shall be automatically suspended and shall thereafter be entitled to no membership privileges or powers in the Association. The suspension ends when the arrears have been paid to the Association.</w:t>
      </w:r>
    </w:p>
    <w:p w14:paraId="21D56BC6" w14:textId="77777777" w:rsidR="00214445" w:rsidRPr="00453AB2" w:rsidRDefault="00214445" w:rsidP="00214445">
      <w:pPr>
        <w:autoSpaceDE w:val="0"/>
        <w:autoSpaceDN w:val="0"/>
        <w:adjustRightInd w:val="0"/>
        <w:spacing w:after="0" w:line="240" w:lineRule="auto"/>
        <w:rPr>
          <w:rFonts w:cstheme="minorHAnsi"/>
          <w:sz w:val="20"/>
          <w:szCs w:val="20"/>
        </w:rPr>
      </w:pPr>
    </w:p>
    <w:p w14:paraId="13944288" w14:textId="77777777" w:rsidR="00214445" w:rsidRPr="00453AB2" w:rsidRDefault="00214445" w:rsidP="00DD53E0">
      <w:pPr>
        <w:pStyle w:val="Heading2"/>
        <w:rPr>
          <w:rFonts w:asciiTheme="minorHAnsi" w:hAnsiTheme="minorHAnsi" w:cstheme="minorHAnsi"/>
          <w:color w:val="auto"/>
          <w:sz w:val="20"/>
          <w:szCs w:val="20"/>
        </w:rPr>
      </w:pPr>
      <w:bookmarkStart w:id="34" w:name="_Toc55815963"/>
      <w:r w:rsidRPr="00453AB2">
        <w:rPr>
          <w:rFonts w:asciiTheme="minorHAnsi" w:hAnsiTheme="minorHAnsi" w:cstheme="minorHAnsi"/>
          <w:color w:val="auto"/>
          <w:sz w:val="20"/>
          <w:szCs w:val="20"/>
        </w:rPr>
        <w:t>307. Suspension of Membership</w:t>
      </w:r>
      <w:bookmarkEnd w:id="34"/>
    </w:p>
    <w:p w14:paraId="39C90657"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70051484"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The membership of any Member may, at the discretion of the Executive, be suspended with or without conditions, for any cause that the Executive deems reasonable. The duration of a suspension shall be at the discretion of the majority of the Executive.</w:t>
      </w:r>
    </w:p>
    <w:p w14:paraId="0DF0EEC9" w14:textId="77777777" w:rsidR="00214445" w:rsidRPr="00453AB2" w:rsidRDefault="00214445" w:rsidP="00214445">
      <w:pPr>
        <w:autoSpaceDE w:val="0"/>
        <w:autoSpaceDN w:val="0"/>
        <w:adjustRightInd w:val="0"/>
        <w:spacing w:after="0" w:line="240" w:lineRule="auto"/>
        <w:rPr>
          <w:rFonts w:cstheme="minorHAnsi"/>
          <w:sz w:val="20"/>
          <w:szCs w:val="20"/>
        </w:rPr>
      </w:pPr>
    </w:p>
    <w:p w14:paraId="6F055EF9" w14:textId="77777777" w:rsidR="00214445" w:rsidRPr="00453AB2" w:rsidRDefault="00214445" w:rsidP="00DD53E0">
      <w:pPr>
        <w:pStyle w:val="Heading2"/>
        <w:rPr>
          <w:rFonts w:asciiTheme="minorHAnsi" w:hAnsiTheme="minorHAnsi" w:cstheme="minorHAnsi"/>
          <w:color w:val="auto"/>
          <w:sz w:val="20"/>
          <w:szCs w:val="20"/>
        </w:rPr>
      </w:pPr>
      <w:bookmarkStart w:id="35" w:name="_Toc55815964"/>
      <w:r w:rsidRPr="00453AB2">
        <w:rPr>
          <w:rFonts w:asciiTheme="minorHAnsi" w:hAnsiTheme="minorHAnsi" w:cstheme="minorHAnsi"/>
          <w:color w:val="auto"/>
          <w:sz w:val="20"/>
          <w:szCs w:val="20"/>
        </w:rPr>
        <w:t>308. Cancellation of Membership</w:t>
      </w:r>
      <w:bookmarkEnd w:id="35"/>
    </w:p>
    <w:p w14:paraId="3C195B03"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33C552F0"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The membership of any Associate or Member may be cancelled only through the Special Resolution process (</w:t>
      </w:r>
      <w:r w:rsidRPr="00453AB2">
        <w:rPr>
          <w:rFonts w:cstheme="minorHAnsi"/>
          <w:b/>
          <w:bCs/>
          <w:i/>
          <w:iCs/>
          <w:sz w:val="20"/>
          <w:szCs w:val="20"/>
        </w:rPr>
        <w:t>see 213</w:t>
      </w:r>
      <w:r w:rsidRPr="00453AB2">
        <w:rPr>
          <w:rFonts w:cstheme="minorHAnsi"/>
          <w:sz w:val="20"/>
          <w:szCs w:val="20"/>
        </w:rPr>
        <w:t>). The Associate or Member cannot be present at the meeting. The Executive will inform the Member of the results of the vote in writing within 48 hours of adjournment of the meeting.</w:t>
      </w:r>
    </w:p>
    <w:p w14:paraId="340B9AA7"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3C38CDDD" w14:textId="77777777" w:rsidR="00214445" w:rsidRPr="00453AB2" w:rsidRDefault="00214445" w:rsidP="005162AC">
      <w:pPr>
        <w:pStyle w:val="bylawssubheading"/>
        <w:rPr>
          <w:rFonts w:asciiTheme="minorHAnsi" w:hAnsiTheme="minorHAnsi" w:cstheme="minorHAnsi"/>
          <w:color w:val="auto"/>
          <w:sz w:val="20"/>
        </w:rPr>
      </w:pPr>
    </w:p>
    <w:p w14:paraId="6A3E5EEA" w14:textId="77777777" w:rsidR="00214445" w:rsidRPr="00453AB2" w:rsidRDefault="00214445" w:rsidP="00DD53E0">
      <w:pPr>
        <w:pStyle w:val="Heading2"/>
        <w:rPr>
          <w:rFonts w:asciiTheme="minorHAnsi" w:hAnsiTheme="minorHAnsi" w:cstheme="minorHAnsi"/>
          <w:color w:val="auto"/>
          <w:sz w:val="20"/>
          <w:szCs w:val="20"/>
        </w:rPr>
      </w:pPr>
      <w:bookmarkStart w:id="36" w:name="_Toc55815965"/>
      <w:r w:rsidRPr="00453AB2">
        <w:rPr>
          <w:rFonts w:asciiTheme="minorHAnsi" w:hAnsiTheme="minorHAnsi" w:cstheme="minorHAnsi"/>
          <w:color w:val="auto"/>
          <w:sz w:val="20"/>
          <w:szCs w:val="20"/>
        </w:rPr>
        <w:lastRenderedPageBreak/>
        <w:t>309. Rights and Responsibilities of Members</w:t>
      </w:r>
      <w:bookmarkEnd w:id="36"/>
      <w:r w:rsidRPr="00453AB2">
        <w:rPr>
          <w:rFonts w:asciiTheme="minorHAnsi" w:hAnsiTheme="minorHAnsi" w:cstheme="minorHAnsi"/>
          <w:color w:val="auto"/>
          <w:sz w:val="20"/>
          <w:szCs w:val="20"/>
        </w:rPr>
        <w:t xml:space="preserve"> </w:t>
      </w:r>
    </w:p>
    <w:p w14:paraId="75CC29B8"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34697B92"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Member representatives have the right and obligation to attend all meetings of the Association. They are responsible for behaving in accordance with the Bylaws and Operations of the Society.</w:t>
      </w:r>
    </w:p>
    <w:p w14:paraId="4DB6501A"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087D687B" w14:textId="77777777" w:rsidR="00214445" w:rsidRPr="00076C36" w:rsidRDefault="00214445" w:rsidP="00214445">
      <w:pPr>
        <w:autoSpaceDE w:val="0"/>
        <w:autoSpaceDN w:val="0"/>
        <w:adjustRightInd w:val="0"/>
        <w:spacing w:after="0" w:line="240" w:lineRule="auto"/>
        <w:ind w:left="720"/>
        <w:rPr>
          <w:rFonts w:cstheme="minorHAnsi"/>
          <w:sz w:val="20"/>
          <w:szCs w:val="20"/>
        </w:rPr>
      </w:pPr>
    </w:p>
    <w:p w14:paraId="4E1DDBFF" w14:textId="77777777" w:rsidR="00214445" w:rsidRPr="00076C36" w:rsidRDefault="00214445" w:rsidP="00DD53E0">
      <w:pPr>
        <w:pStyle w:val="Heading1"/>
        <w:rPr>
          <w:rFonts w:asciiTheme="minorHAnsi" w:hAnsiTheme="minorHAnsi" w:cstheme="minorHAnsi"/>
          <w:color w:val="auto"/>
        </w:rPr>
      </w:pPr>
      <w:bookmarkStart w:id="37" w:name="_Toc55815966"/>
      <w:r w:rsidRPr="00076C36">
        <w:rPr>
          <w:rFonts w:asciiTheme="minorHAnsi" w:hAnsiTheme="minorHAnsi" w:cstheme="minorHAnsi"/>
          <w:color w:val="auto"/>
        </w:rPr>
        <w:t>4 – GENERAL MEETINGS</w:t>
      </w:r>
      <w:bookmarkEnd w:id="37"/>
    </w:p>
    <w:p w14:paraId="6A8DB102" w14:textId="77777777" w:rsidR="00214445" w:rsidRPr="00076C36" w:rsidRDefault="00214445" w:rsidP="00214445">
      <w:pPr>
        <w:autoSpaceDE w:val="0"/>
        <w:autoSpaceDN w:val="0"/>
        <w:adjustRightInd w:val="0"/>
        <w:spacing w:after="0" w:line="240" w:lineRule="auto"/>
        <w:rPr>
          <w:rFonts w:cstheme="minorHAnsi"/>
          <w:b/>
          <w:bCs/>
          <w:sz w:val="24"/>
          <w:szCs w:val="24"/>
        </w:rPr>
      </w:pPr>
    </w:p>
    <w:p w14:paraId="58CC7EBB" w14:textId="77777777" w:rsidR="00214445" w:rsidRPr="00453AB2" w:rsidRDefault="00214445" w:rsidP="00DD53E0">
      <w:pPr>
        <w:pStyle w:val="Heading2"/>
        <w:rPr>
          <w:rFonts w:asciiTheme="minorHAnsi" w:hAnsiTheme="minorHAnsi" w:cstheme="minorHAnsi"/>
          <w:color w:val="auto"/>
          <w:sz w:val="20"/>
          <w:szCs w:val="20"/>
        </w:rPr>
      </w:pPr>
      <w:bookmarkStart w:id="38" w:name="_Toc55815967"/>
      <w:r w:rsidRPr="00453AB2">
        <w:rPr>
          <w:rFonts w:asciiTheme="minorHAnsi" w:hAnsiTheme="minorHAnsi" w:cstheme="minorHAnsi"/>
          <w:color w:val="auto"/>
          <w:sz w:val="20"/>
          <w:szCs w:val="20"/>
        </w:rPr>
        <w:t>400. Notice</w:t>
      </w:r>
      <w:bookmarkEnd w:id="38"/>
    </w:p>
    <w:p w14:paraId="3826A014"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3CD7F86E" w14:textId="2D496365"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General Meetings shall be held regularly throughout the year, as required to carry on the business of the Association.  Notice of Meetings will be made with no less than 1</w:t>
      </w:r>
      <w:r w:rsidR="0093540D" w:rsidRPr="00453AB2">
        <w:rPr>
          <w:rFonts w:cstheme="minorHAnsi"/>
          <w:sz w:val="20"/>
          <w:szCs w:val="20"/>
        </w:rPr>
        <w:t>4</w:t>
      </w:r>
      <w:r w:rsidRPr="00453AB2">
        <w:rPr>
          <w:rFonts w:cstheme="minorHAnsi"/>
          <w:sz w:val="20"/>
          <w:szCs w:val="20"/>
        </w:rPr>
        <w:t xml:space="preserve"> days </w:t>
      </w:r>
      <w:r w:rsidR="0093540D" w:rsidRPr="00453AB2">
        <w:rPr>
          <w:rFonts w:cstheme="minorHAnsi"/>
          <w:sz w:val="20"/>
          <w:szCs w:val="20"/>
        </w:rPr>
        <w:t xml:space="preserve">due </w:t>
      </w:r>
      <w:r w:rsidRPr="00453AB2">
        <w:rPr>
          <w:rFonts w:cstheme="minorHAnsi"/>
          <w:sz w:val="20"/>
          <w:szCs w:val="20"/>
        </w:rPr>
        <w:t xml:space="preserve">notice via the Black Gold League website, and confirmed via email to registered members.  </w:t>
      </w:r>
    </w:p>
    <w:p w14:paraId="446273A5" w14:textId="77777777" w:rsidR="00214445" w:rsidRPr="00453AB2" w:rsidRDefault="00214445" w:rsidP="005162AC">
      <w:pPr>
        <w:pStyle w:val="bylawssubheading"/>
        <w:rPr>
          <w:rFonts w:asciiTheme="minorHAnsi" w:hAnsiTheme="minorHAnsi" w:cstheme="minorHAnsi"/>
          <w:color w:val="auto"/>
          <w:sz w:val="20"/>
        </w:rPr>
      </w:pPr>
    </w:p>
    <w:p w14:paraId="0FFB590F" w14:textId="77777777" w:rsidR="00214445" w:rsidRPr="00453AB2" w:rsidRDefault="00214445" w:rsidP="00DD53E0">
      <w:pPr>
        <w:pStyle w:val="Heading2"/>
        <w:rPr>
          <w:rFonts w:asciiTheme="minorHAnsi" w:hAnsiTheme="minorHAnsi" w:cstheme="minorHAnsi"/>
          <w:color w:val="auto"/>
          <w:sz w:val="20"/>
          <w:szCs w:val="20"/>
        </w:rPr>
      </w:pPr>
      <w:bookmarkStart w:id="39" w:name="_Toc55815968"/>
      <w:r w:rsidRPr="00453AB2">
        <w:rPr>
          <w:rFonts w:asciiTheme="minorHAnsi" w:hAnsiTheme="minorHAnsi" w:cstheme="minorHAnsi"/>
          <w:color w:val="auto"/>
          <w:sz w:val="20"/>
          <w:szCs w:val="20"/>
        </w:rPr>
        <w:t>401. Business</w:t>
      </w:r>
      <w:bookmarkEnd w:id="39"/>
    </w:p>
    <w:p w14:paraId="38945F4E" w14:textId="77777777" w:rsidR="00214445" w:rsidRPr="00453AB2" w:rsidRDefault="00214445" w:rsidP="00214445">
      <w:pPr>
        <w:autoSpaceDE w:val="0"/>
        <w:autoSpaceDN w:val="0"/>
        <w:adjustRightInd w:val="0"/>
        <w:spacing w:after="0" w:line="240" w:lineRule="auto"/>
        <w:ind w:left="720"/>
        <w:rPr>
          <w:rFonts w:cstheme="minorHAnsi"/>
          <w:b/>
          <w:bCs/>
          <w:sz w:val="20"/>
          <w:szCs w:val="20"/>
        </w:rPr>
      </w:pPr>
    </w:p>
    <w:p w14:paraId="2F18F86C"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The business the Association shall conduct at its General Meetings includes, but is not</w:t>
      </w:r>
    </w:p>
    <w:p w14:paraId="6BFF0CD7" w14:textId="77777777" w:rsidR="00214445" w:rsidRPr="00453AB2" w:rsidRDefault="00214445" w:rsidP="00214445">
      <w:pPr>
        <w:autoSpaceDE w:val="0"/>
        <w:autoSpaceDN w:val="0"/>
        <w:adjustRightInd w:val="0"/>
        <w:spacing w:after="0" w:line="240" w:lineRule="auto"/>
        <w:ind w:left="720"/>
        <w:rPr>
          <w:rFonts w:cstheme="minorHAnsi"/>
          <w:sz w:val="20"/>
          <w:szCs w:val="20"/>
        </w:rPr>
      </w:pPr>
      <w:proofErr w:type="gramStart"/>
      <w:r w:rsidRPr="00453AB2">
        <w:rPr>
          <w:rFonts w:cstheme="minorHAnsi"/>
          <w:sz w:val="20"/>
          <w:szCs w:val="20"/>
        </w:rPr>
        <w:t>necessarily</w:t>
      </w:r>
      <w:proofErr w:type="gramEnd"/>
      <w:r w:rsidRPr="00453AB2">
        <w:rPr>
          <w:rFonts w:cstheme="minorHAnsi"/>
          <w:sz w:val="20"/>
          <w:szCs w:val="20"/>
        </w:rPr>
        <w:t xml:space="preserve"> limited to:</w:t>
      </w:r>
    </w:p>
    <w:p w14:paraId="329C8A7E"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3A79DD50" w14:textId="77777777" w:rsidR="00214445" w:rsidRPr="00453AB2" w:rsidRDefault="00214445" w:rsidP="00214445">
      <w:pPr>
        <w:pStyle w:val="ListParagraph"/>
        <w:numPr>
          <w:ilvl w:val="0"/>
          <w:numId w:val="13"/>
        </w:numPr>
        <w:autoSpaceDE w:val="0"/>
        <w:autoSpaceDN w:val="0"/>
        <w:adjustRightInd w:val="0"/>
        <w:spacing w:after="0" w:line="240" w:lineRule="auto"/>
        <w:rPr>
          <w:rFonts w:cstheme="minorHAnsi"/>
          <w:sz w:val="20"/>
          <w:szCs w:val="20"/>
        </w:rPr>
      </w:pPr>
      <w:r w:rsidRPr="00453AB2">
        <w:rPr>
          <w:rFonts w:cstheme="minorHAnsi"/>
          <w:sz w:val="20"/>
          <w:szCs w:val="20"/>
        </w:rPr>
        <w:t>Planning and management of the Black Gold League ringette season</w:t>
      </w:r>
    </w:p>
    <w:p w14:paraId="702C2239" w14:textId="77777777" w:rsidR="00214445" w:rsidRPr="00453AB2" w:rsidRDefault="00214445" w:rsidP="00214445">
      <w:pPr>
        <w:pStyle w:val="ListParagraph"/>
        <w:numPr>
          <w:ilvl w:val="0"/>
          <w:numId w:val="13"/>
        </w:numPr>
        <w:autoSpaceDE w:val="0"/>
        <w:autoSpaceDN w:val="0"/>
        <w:adjustRightInd w:val="0"/>
        <w:spacing w:after="0" w:line="240" w:lineRule="auto"/>
        <w:rPr>
          <w:rFonts w:cstheme="minorHAnsi"/>
          <w:sz w:val="20"/>
          <w:szCs w:val="20"/>
        </w:rPr>
      </w:pPr>
      <w:r w:rsidRPr="00453AB2">
        <w:rPr>
          <w:rFonts w:cstheme="minorHAnsi"/>
          <w:sz w:val="20"/>
          <w:szCs w:val="20"/>
        </w:rPr>
        <w:t>Selection of Alberta Winter Games coaches for Zone 5, as required</w:t>
      </w:r>
    </w:p>
    <w:p w14:paraId="6829CE94" w14:textId="77777777" w:rsidR="00214445" w:rsidRPr="00453AB2" w:rsidRDefault="00214445" w:rsidP="00214445">
      <w:pPr>
        <w:autoSpaceDE w:val="0"/>
        <w:autoSpaceDN w:val="0"/>
        <w:adjustRightInd w:val="0"/>
        <w:spacing w:after="0" w:line="240" w:lineRule="auto"/>
        <w:ind w:left="1440"/>
        <w:rPr>
          <w:rFonts w:cstheme="minorHAnsi"/>
          <w:sz w:val="20"/>
          <w:szCs w:val="20"/>
        </w:rPr>
      </w:pPr>
      <w:r w:rsidRPr="00453AB2">
        <w:rPr>
          <w:rFonts w:cstheme="minorHAnsi"/>
          <w:sz w:val="20"/>
          <w:szCs w:val="20"/>
        </w:rPr>
        <w:t>c.    Enhancement or modification of the Black Gold League Operations Manual.</w:t>
      </w:r>
    </w:p>
    <w:p w14:paraId="26E6F6EF"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059BE946" w14:textId="77777777" w:rsidR="00214445" w:rsidRPr="00453AB2" w:rsidRDefault="00214445" w:rsidP="00DD53E0">
      <w:pPr>
        <w:pStyle w:val="Heading2"/>
        <w:rPr>
          <w:rFonts w:asciiTheme="minorHAnsi" w:hAnsiTheme="minorHAnsi" w:cstheme="minorHAnsi"/>
          <w:color w:val="auto"/>
          <w:sz w:val="20"/>
          <w:szCs w:val="20"/>
        </w:rPr>
      </w:pPr>
      <w:bookmarkStart w:id="40" w:name="_Toc55815969"/>
      <w:r w:rsidRPr="00453AB2">
        <w:rPr>
          <w:rFonts w:asciiTheme="minorHAnsi" w:hAnsiTheme="minorHAnsi" w:cstheme="minorHAnsi"/>
          <w:color w:val="auto"/>
          <w:sz w:val="20"/>
          <w:szCs w:val="20"/>
        </w:rPr>
        <w:t>402. Quorum</w:t>
      </w:r>
      <w:bookmarkEnd w:id="40"/>
    </w:p>
    <w:p w14:paraId="4950C99E"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3B538C2A" w14:textId="66D850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No business shall be transacted at any General Meeting unless at least three of the Executive (</w:t>
      </w:r>
      <w:r w:rsidRPr="00453AB2">
        <w:rPr>
          <w:rFonts w:cstheme="minorHAnsi"/>
          <w:b/>
          <w:bCs/>
          <w:i/>
          <w:iCs/>
          <w:sz w:val="20"/>
          <w:szCs w:val="20"/>
        </w:rPr>
        <w:t xml:space="preserve">see </w:t>
      </w:r>
      <w:r w:rsidR="000B1D8E" w:rsidRPr="00453AB2">
        <w:rPr>
          <w:rFonts w:cstheme="minorHAnsi"/>
          <w:b/>
          <w:bCs/>
          <w:i/>
          <w:iCs/>
          <w:sz w:val="20"/>
          <w:szCs w:val="20"/>
        </w:rPr>
        <w:t>also 7</w:t>
      </w:r>
      <w:r w:rsidRPr="00453AB2">
        <w:rPr>
          <w:rFonts w:cstheme="minorHAnsi"/>
          <w:sz w:val="20"/>
          <w:szCs w:val="20"/>
        </w:rPr>
        <w:t>), one of which must be the Association President or the Association Vice President are present and there is at least 50% + 1 of the Associates represented by one or both of their Representatives when the Annual General Meeting begins.  Members may attend in person, or via telephone/virtual meeting platform.</w:t>
      </w:r>
    </w:p>
    <w:p w14:paraId="0F34F1F7"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7D3347E0"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If within 30 (thirty) minutes from the time appointed for the meeting a quorum is not present the Directors present shall be a quorum.</w:t>
      </w:r>
    </w:p>
    <w:p w14:paraId="33595097" w14:textId="77777777" w:rsidR="00214445" w:rsidRPr="00453AB2" w:rsidRDefault="00214445" w:rsidP="00214445">
      <w:pPr>
        <w:autoSpaceDE w:val="0"/>
        <w:autoSpaceDN w:val="0"/>
        <w:adjustRightInd w:val="0"/>
        <w:spacing w:after="0" w:line="240" w:lineRule="auto"/>
        <w:rPr>
          <w:rFonts w:cstheme="minorHAnsi"/>
          <w:sz w:val="20"/>
          <w:szCs w:val="20"/>
        </w:rPr>
      </w:pPr>
    </w:p>
    <w:p w14:paraId="04758035" w14:textId="77777777" w:rsidR="00214445" w:rsidRPr="00453AB2" w:rsidRDefault="00214445" w:rsidP="00DD53E0">
      <w:pPr>
        <w:pStyle w:val="Heading2"/>
        <w:rPr>
          <w:rFonts w:asciiTheme="minorHAnsi" w:hAnsiTheme="minorHAnsi" w:cstheme="minorHAnsi"/>
          <w:color w:val="auto"/>
          <w:sz w:val="20"/>
          <w:szCs w:val="20"/>
        </w:rPr>
      </w:pPr>
      <w:bookmarkStart w:id="41" w:name="_Toc55815970"/>
      <w:r w:rsidRPr="00453AB2">
        <w:rPr>
          <w:rFonts w:asciiTheme="minorHAnsi" w:hAnsiTheme="minorHAnsi" w:cstheme="minorHAnsi"/>
          <w:color w:val="auto"/>
          <w:sz w:val="20"/>
          <w:szCs w:val="20"/>
        </w:rPr>
        <w:t>403. Chair</w:t>
      </w:r>
      <w:bookmarkEnd w:id="41"/>
    </w:p>
    <w:p w14:paraId="2AC43271"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43CFF3F0"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The Chair of the Annual General Meeting shall be the Association President.</w:t>
      </w:r>
    </w:p>
    <w:p w14:paraId="1BCE24B1"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If the Association President is not present, the Association Vice-President shall be the Chair.</w:t>
      </w:r>
    </w:p>
    <w:p w14:paraId="4E62605C"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If there is no Association President or Association Vice-President, or if the Association President or Association Vice-President is not present within 15 (fifteen) minutes after the time specified for the start of the Annual General Meeting or is unwilling to act as Chair, the Directors present shall choose a Chair from amongst themselves.</w:t>
      </w:r>
    </w:p>
    <w:p w14:paraId="2F177CE5"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331F1E01" w14:textId="77777777" w:rsidR="00214445" w:rsidRPr="00453AB2" w:rsidRDefault="00214445" w:rsidP="00DD53E0">
      <w:pPr>
        <w:pStyle w:val="Heading2"/>
        <w:rPr>
          <w:rFonts w:asciiTheme="minorHAnsi" w:hAnsiTheme="minorHAnsi" w:cstheme="minorHAnsi"/>
          <w:color w:val="auto"/>
          <w:sz w:val="20"/>
          <w:szCs w:val="20"/>
        </w:rPr>
      </w:pPr>
      <w:bookmarkStart w:id="42" w:name="_Toc55815971"/>
      <w:r w:rsidRPr="00453AB2">
        <w:rPr>
          <w:rFonts w:asciiTheme="minorHAnsi" w:hAnsiTheme="minorHAnsi" w:cstheme="minorHAnsi"/>
          <w:color w:val="auto"/>
          <w:sz w:val="20"/>
          <w:szCs w:val="20"/>
        </w:rPr>
        <w:t>404. Voting Process</w:t>
      </w:r>
      <w:bookmarkEnd w:id="42"/>
    </w:p>
    <w:p w14:paraId="4BCEEAC6" w14:textId="77777777" w:rsidR="00214445" w:rsidRPr="00453AB2" w:rsidRDefault="00214445" w:rsidP="00214445">
      <w:pPr>
        <w:autoSpaceDE w:val="0"/>
        <w:autoSpaceDN w:val="0"/>
        <w:adjustRightInd w:val="0"/>
        <w:spacing w:after="0" w:line="240" w:lineRule="auto"/>
        <w:ind w:left="720"/>
        <w:rPr>
          <w:rFonts w:cstheme="minorHAnsi"/>
          <w:b/>
          <w:bCs/>
          <w:sz w:val="20"/>
          <w:szCs w:val="20"/>
        </w:rPr>
      </w:pPr>
    </w:p>
    <w:p w14:paraId="5C1182AC"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At a General Meeting, a resolution for which a vote is called shall be decided by a show of hands, unless a vote by anonymous written ballot is demanded by at least one Director entitled to a vote before the call for a show of hands.  If a member is in attendance via telephone/virtual meeting platform, their vote shall be counted verbally.</w:t>
      </w:r>
    </w:p>
    <w:p w14:paraId="26CEEB09"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6B1B76FB"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If a vote by ballot has been demanded, that process will be carried out immediately as directed by the Chair and duly counted.</w:t>
      </w:r>
    </w:p>
    <w:p w14:paraId="17B07CAA"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68AB3470"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lastRenderedPageBreak/>
        <w:t>Regardless of the voting method, the Chair shall state that the resolution has been carried, carried unanimously, carried by a particular majority, or lost.</w:t>
      </w:r>
    </w:p>
    <w:p w14:paraId="0B078CC0"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3BAF4FFB"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In the case of an equality of votes, the Chair shall be entitled to a second or deciding vote.</w:t>
      </w:r>
    </w:p>
    <w:p w14:paraId="4F9C2CCB"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A resolution shall be carried in the event of a simple majority of votes unless the resolution is a Special Resolution (</w:t>
      </w:r>
      <w:r w:rsidRPr="00453AB2">
        <w:rPr>
          <w:rFonts w:cstheme="minorHAnsi"/>
          <w:b/>
          <w:bCs/>
          <w:i/>
          <w:iCs/>
          <w:sz w:val="20"/>
          <w:szCs w:val="20"/>
        </w:rPr>
        <w:t>see 213</w:t>
      </w:r>
      <w:r w:rsidRPr="00453AB2">
        <w:rPr>
          <w:rFonts w:cstheme="minorHAnsi"/>
          <w:sz w:val="20"/>
          <w:szCs w:val="20"/>
        </w:rPr>
        <w:t>).</w:t>
      </w:r>
    </w:p>
    <w:p w14:paraId="356F5511" w14:textId="77777777" w:rsidR="00214445" w:rsidRPr="00453AB2" w:rsidRDefault="00214445" w:rsidP="00214445">
      <w:pPr>
        <w:autoSpaceDE w:val="0"/>
        <w:autoSpaceDN w:val="0"/>
        <w:adjustRightInd w:val="0"/>
        <w:spacing w:after="0" w:line="240" w:lineRule="auto"/>
        <w:rPr>
          <w:rFonts w:cstheme="minorHAnsi"/>
          <w:sz w:val="20"/>
          <w:szCs w:val="20"/>
        </w:rPr>
      </w:pPr>
    </w:p>
    <w:p w14:paraId="0B1F478B" w14:textId="77777777" w:rsidR="00214445" w:rsidRPr="00453AB2" w:rsidRDefault="00214445" w:rsidP="00DD53E0">
      <w:pPr>
        <w:pStyle w:val="Heading2"/>
        <w:rPr>
          <w:rFonts w:asciiTheme="minorHAnsi" w:hAnsiTheme="minorHAnsi" w:cstheme="minorHAnsi"/>
          <w:color w:val="auto"/>
          <w:sz w:val="20"/>
          <w:szCs w:val="20"/>
        </w:rPr>
      </w:pPr>
      <w:bookmarkStart w:id="43" w:name="_Toc55815972"/>
      <w:r w:rsidRPr="00453AB2">
        <w:rPr>
          <w:rFonts w:asciiTheme="minorHAnsi" w:hAnsiTheme="minorHAnsi" w:cstheme="minorHAnsi"/>
          <w:color w:val="auto"/>
          <w:sz w:val="20"/>
          <w:szCs w:val="20"/>
        </w:rPr>
        <w:t>4</w:t>
      </w:r>
      <w:r w:rsidRPr="00453AB2">
        <w:rPr>
          <w:rStyle w:val="bylawssubheadingChar"/>
          <w:rFonts w:asciiTheme="minorHAnsi" w:hAnsiTheme="minorHAnsi" w:cstheme="minorHAnsi"/>
          <w:b w:val="0"/>
          <w:color w:val="auto"/>
          <w:sz w:val="20"/>
        </w:rPr>
        <w:t>05. Right to Vote</w:t>
      </w:r>
      <w:bookmarkEnd w:id="43"/>
    </w:p>
    <w:p w14:paraId="4A085538"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3CBA2840"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Every Director present at the Annual General Meeting shall be entitled to one vote on issues regarding the Black Gold League for which a vote is called, up to a maximum of two (2) per Associate.</w:t>
      </w:r>
    </w:p>
    <w:p w14:paraId="4CA6F019"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3B55C88C"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 xml:space="preserve">For issues that pertain to solely to Zone 5 affairs, only persons that are part of the Executive or are Representatives from Resident Associates may vote. Each such person is entitled to one vote, up to maximum of </w:t>
      </w:r>
      <w:proofErr w:type="gramStart"/>
      <w:r w:rsidRPr="00453AB2">
        <w:rPr>
          <w:rFonts w:cstheme="minorHAnsi"/>
          <w:sz w:val="20"/>
          <w:szCs w:val="20"/>
        </w:rPr>
        <w:t>two(</w:t>
      </w:r>
      <w:proofErr w:type="gramEnd"/>
      <w:r w:rsidRPr="00453AB2">
        <w:rPr>
          <w:rFonts w:cstheme="minorHAnsi"/>
          <w:sz w:val="20"/>
          <w:szCs w:val="20"/>
        </w:rPr>
        <w:t>2) per Associate.</w:t>
      </w:r>
    </w:p>
    <w:p w14:paraId="64FB780D"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1E3978B8" w14:textId="77777777" w:rsidR="00214445" w:rsidRPr="00453AB2" w:rsidRDefault="00214445" w:rsidP="00DD53E0">
      <w:pPr>
        <w:pStyle w:val="Heading2"/>
        <w:rPr>
          <w:rFonts w:asciiTheme="minorHAnsi" w:hAnsiTheme="minorHAnsi" w:cstheme="minorHAnsi"/>
          <w:color w:val="auto"/>
          <w:sz w:val="20"/>
          <w:szCs w:val="20"/>
        </w:rPr>
      </w:pPr>
      <w:bookmarkStart w:id="44" w:name="_Toc55815973"/>
      <w:r w:rsidRPr="00453AB2">
        <w:rPr>
          <w:rFonts w:asciiTheme="minorHAnsi" w:hAnsiTheme="minorHAnsi" w:cstheme="minorHAnsi"/>
          <w:color w:val="auto"/>
          <w:sz w:val="20"/>
          <w:szCs w:val="20"/>
        </w:rPr>
        <w:t>406. Proxies</w:t>
      </w:r>
      <w:bookmarkEnd w:id="44"/>
    </w:p>
    <w:p w14:paraId="1DD8F733"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27901687"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A proxy may not vote.</w:t>
      </w:r>
    </w:p>
    <w:p w14:paraId="5DBCF8F5"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35A7A685" w14:textId="77777777" w:rsidR="00214445" w:rsidRPr="00076C36" w:rsidRDefault="00214445" w:rsidP="00DD53E0">
      <w:pPr>
        <w:pStyle w:val="Heading1"/>
        <w:rPr>
          <w:rFonts w:asciiTheme="minorHAnsi" w:hAnsiTheme="minorHAnsi" w:cstheme="minorHAnsi"/>
          <w:color w:val="auto"/>
        </w:rPr>
      </w:pPr>
      <w:bookmarkStart w:id="45" w:name="_Toc55815974"/>
      <w:r w:rsidRPr="00076C36">
        <w:rPr>
          <w:rFonts w:asciiTheme="minorHAnsi" w:hAnsiTheme="minorHAnsi" w:cstheme="minorHAnsi"/>
          <w:color w:val="auto"/>
        </w:rPr>
        <w:t>5 – SPECIAL MEETINGS</w:t>
      </w:r>
      <w:bookmarkEnd w:id="45"/>
    </w:p>
    <w:p w14:paraId="7BAC1C25" w14:textId="77777777" w:rsidR="00214445" w:rsidRPr="00076C36" w:rsidRDefault="00214445" w:rsidP="00214445">
      <w:pPr>
        <w:autoSpaceDE w:val="0"/>
        <w:autoSpaceDN w:val="0"/>
        <w:adjustRightInd w:val="0"/>
        <w:spacing w:after="0" w:line="240" w:lineRule="auto"/>
        <w:rPr>
          <w:rFonts w:cstheme="minorHAnsi"/>
          <w:b/>
          <w:bCs/>
          <w:sz w:val="24"/>
          <w:szCs w:val="24"/>
        </w:rPr>
      </w:pPr>
    </w:p>
    <w:p w14:paraId="14C0C3DC" w14:textId="77777777" w:rsidR="00214445" w:rsidRPr="00453AB2" w:rsidRDefault="00214445" w:rsidP="00DD53E0">
      <w:pPr>
        <w:pStyle w:val="Heading2"/>
        <w:rPr>
          <w:rFonts w:asciiTheme="minorHAnsi" w:hAnsiTheme="minorHAnsi" w:cstheme="minorHAnsi"/>
          <w:color w:val="auto"/>
          <w:sz w:val="20"/>
          <w:szCs w:val="20"/>
        </w:rPr>
      </w:pPr>
      <w:bookmarkStart w:id="46" w:name="_Toc55815975"/>
      <w:r w:rsidRPr="00453AB2">
        <w:rPr>
          <w:rFonts w:asciiTheme="minorHAnsi" w:hAnsiTheme="minorHAnsi" w:cstheme="minorHAnsi"/>
          <w:color w:val="auto"/>
          <w:sz w:val="20"/>
          <w:szCs w:val="20"/>
        </w:rPr>
        <w:t>500. Notice</w:t>
      </w:r>
      <w:bookmarkEnd w:id="46"/>
    </w:p>
    <w:p w14:paraId="422691AF"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5CAFBA58" w14:textId="285BEC21"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 xml:space="preserve">Special Meetings shall be held as necessary as required to carry on the business of the Association.  Notice of Meetings will be made with no less than </w:t>
      </w:r>
      <w:r w:rsidR="00743BB7" w:rsidRPr="00453AB2">
        <w:rPr>
          <w:rFonts w:cstheme="minorHAnsi"/>
          <w:sz w:val="20"/>
          <w:szCs w:val="20"/>
        </w:rPr>
        <w:t xml:space="preserve">21 </w:t>
      </w:r>
      <w:r w:rsidRPr="00453AB2">
        <w:rPr>
          <w:rFonts w:cstheme="minorHAnsi"/>
          <w:sz w:val="20"/>
          <w:szCs w:val="20"/>
        </w:rPr>
        <w:t xml:space="preserve">days notice via the Black Gold League website and/or via email to registered members.  </w:t>
      </w:r>
    </w:p>
    <w:p w14:paraId="5C8C9EA7"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19AF60F6" w14:textId="77777777" w:rsidR="00214445" w:rsidRPr="00453AB2" w:rsidRDefault="00214445" w:rsidP="00DD53E0">
      <w:pPr>
        <w:pStyle w:val="Heading2"/>
        <w:rPr>
          <w:rFonts w:asciiTheme="minorHAnsi" w:hAnsiTheme="minorHAnsi" w:cstheme="minorHAnsi"/>
          <w:color w:val="auto"/>
          <w:sz w:val="20"/>
          <w:szCs w:val="20"/>
        </w:rPr>
      </w:pPr>
      <w:bookmarkStart w:id="47" w:name="_Toc55815976"/>
      <w:r w:rsidRPr="00453AB2">
        <w:rPr>
          <w:rFonts w:asciiTheme="minorHAnsi" w:hAnsiTheme="minorHAnsi" w:cstheme="minorHAnsi"/>
          <w:color w:val="auto"/>
          <w:sz w:val="20"/>
          <w:szCs w:val="20"/>
        </w:rPr>
        <w:t>501.  Quorum</w:t>
      </w:r>
      <w:bookmarkEnd w:id="47"/>
    </w:p>
    <w:p w14:paraId="78276D3E"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1B96E65A" w14:textId="4CCF307D"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No business shall be transacted at any Special Meeting unless at least three of the Executive (</w:t>
      </w:r>
      <w:r w:rsidRPr="00453AB2">
        <w:rPr>
          <w:rFonts w:cstheme="minorHAnsi"/>
          <w:b/>
          <w:bCs/>
          <w:i/>
          <w:iCs/>
          <w:sz w:val="20"/>
          <w:szCs w:val="20"/>
        </w:rPr>
        <w:t xml:space="preserve">see </w:t>
      </w:r>
      <w:r w:rsidR="00104F03" w:rsidRPr="00453AB2">
        <w:rPr>
          <w:rFonts w:cstheme="minorHAnsi"/>
          <w:b/>
          <w:bCs/>
          <w:i/>
          <w:iCs/>
          <w:sz w:val="20"/>
          <w:szCs w:val="20"/>
        </w:rPr>
        <w:t>also 7</w:t>
      </w:r>
      <w:r w:rsidRPr="00453AB2">
        <w:rPr>
          <w:rFonts w:cstheme="minorHAnsi"/>
          <w:sz w:val="20"/>
          <w:szCs w:val="20"/>
        </w:rPr>
        <w:t>), one of which must be the Association President or the Association Vice President.  At the time appointed for the meeting,   the Directors present shall be a quorum.  Members may attend in person or via telephone/virtual meeting platform.</w:t>
      </w:r>
    </w:p>
    <w:p w14:paraId="070FC3DF" w14:textId="77777777" w:rsidR="00214445" w:rsidRPr="00453AB2" w:rsidRDefault="00214445" w:rsidP="00214445">
      <w:pPr>
        <w:autoSpaceDE w:val="0"/>
        <w:autoSpaceDN w:val="0"/>
        <w:adjustRightInd w:val="0"/>
        <w:spacing w:after="0" w:line="240" w:lineRule="auto"/>
        <w:rPr>
          <w:rFonts w:cstheme="minorHAnsi"/>
          <w:sz w:val="20"/>
          <w:szCs w:val="20"/>
        </w:rPr>
      </w:pPr>
    </w:p>
    <w:p w14:paraId="02D9E5D5" w14:textId="77777777" w:rsidR="00214445" w:rsidRPr="00453AB2" w:rsidRDefault="00214445" w:rsidP="00DD53E0">
      <w:pPr>
        <w:pStyle w:val="Heading2"/>
        <w:rPr>
          <w:rFonts w:asciiTheme="minorHAnsi" w:hAnsiTheme="minorHAnsi" w:cstheme="minorHAnsi"/>
          <w:color w:val="auto"/>
          <w:sz w:val="20"/>
          <w:szCs w:val="20"/>
        </w:rPr>
      </w:pPr>
      <w:bookmarkStart w:id="48" w:name="_Toc55815977"/>
      <w:r w:rsidRPr="00453AB2">
        <w:rPr>
          <w:rFonts w:asciiTheme="minorHAnsi" w:hAnsiTheme="minorHAnsi" w:cstheme="minorHAnsi"/>
          <w:color w:val="auto"/>
          <w:sz w:val="20"/>
          <w:szCs w:val="20"/>
        </w:rPr>
        <w:t>502. Chair</w:t>
      </w:r>
      <w:bookmarkEnd w:id="48"/>
    </w:p>
    <w:p w14:paraId="7C52C91C"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0EFA21E0"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The Chair of the Special Meeting shall be the Association President.</w:t>
      </w:r>
    </w:p>
    <w:p w14:paraId="2CF24BBE"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If the Association President is not present, the Association Vice-President shall be the Chair.</w:t>
      </w:r>
    </w:p>
    <w:p w14:paraId="665088CB"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If there is no Association President or Association Vice-President, or if the Association President or Association Vice-President is not present within 15 (fifteen) minutes after the time specified for the start of the Annual General Meeting or is unwilling to act as Chair, the Directors present shall choose a Chair from amongst themselves.</w:t>
      </w:r>
    </w:p>
    <w:p w14:paraId="3A9CCC9B"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2C622FA0" w14:textId="77777777" w:rsidR="00214445" w:rsidRPr="00453AB2" w:rsidRDefault="00214445" w:rsidP="00DD53E0">
      <w:pPr>
        <w:pStyle w:val="Heading2"/>
        <w:rPr>
          <w:rFonts w:asciiTheme="minorHAnsi" w:hAnsiTheme="minorHAnsi" w:cstheme="minorHAnsi"/>
          <w:color w:val="auto"/>
          <w:sz w:val="20"/>
          <w:szCs w:val="20"/>
        </w:rPr>
      </w:pPr>
      <w:bookmarkStart w:id="49" w:name="_Toc55815978"/>
      <w:r w:rsidRPr="00453AB2">
        <w:rPr>
          <w:rFonts w:asciiTheme="minorHAnsi" w:hAnsiTheme="minorHAnsi" w:cstheme="minorHAnsi"/>
          <w:color w:val="auto"/>
          <w:sz w:val="20"/>
          <w:szCs w:val="20"/>
        </w:rPr>
        <w:t>503.  Voting Process</w:t>
      </w:r>
      <w:bookmarkEnd w:id="49"/>
    </w:p>
    <w:p w14:paraId="4DC9D462" w14:textId="77777777" w:rsidR="00214445" w:rsidRPr="00453AB2" w:rsidRDefault="00214445" w:rsidP="00214445">
      <w:pPr>
        <w:autoSpaceDE w:val="0"/>
        <w:autoSpaceDN w:val="0"/>
        <w:adjustRightInd w:val="0"/>
        <w:spacing w:after="0" w:line="240" w:lineRule="auto"/>
        <w:ind w:left="720"/>
        <w:rPr>
          <w:rFonts w:cstheme="minorHAnsi"/>
          <w:b/>
          <w:bCs/>
          <w:sz w:val="20"/>
          <w:szCs w:val="20"/>
        </w:rPr>
      </w:pPr>
    </w:p>
    <w:p w14:paraId="52E58379"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At a Special Meeting, a resolution for which a vote is called shall be decided by a show of hands, unless a vote by anonymous written ballot is demanded by at least one Director entitled to a vote before the call for a show of hands. If a member is in attendance via telephone/virtual meeting platform, their vote shall be counted verbally.</w:t>
      </w:r>
    </w:p>
    <w:p w14:paraId="49F1AAEC"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57370423"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lastRenderedPageBreak/>
        <w:t>If a vote by ballot has been demanded, that process will be carried out immediately as directed by the Chair and duly counted.</w:t>
      </w:r>
    </w:p>
    <w:p w14:paraId="74A69BD6"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36B55AE0"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Regardless of the voting method, the Chair shall state that the resolution has been carried, carried unanimously, carried by a particular majority, or lost.</w:t>
      </w:r>
    </w:p>
    <w:p w14:paraId="666C2036"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5D1C937A"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In the case of an equality of votes, the Chair shall be entitled to a second or deciding vote.</w:t>
      </w:r>
    </w:p>
    <w:p w14:paraId="2C52A3AF"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A resolution shall be carried in the event of a simple majority of votes unless the resolution is a Special Resolution (</w:t>
      </w:r>
      <w:r w:rsidRPr="00453AB2">
        <w:rPr>
          <w:rFonts w:cstheme="minorHAnsi"/>
          <w:b/>
          <w:bCs/>
          <w:i/>
          <w:iCs/>
          <w:sz w:val="20"/>
          <w:szCs w:val="20"/>
        </w:rPr>
        <w:t>see 213</w:t>
      </w:r>
      <w:r w:rsidRPr="00453AB2">
        <w:rPr>
          <w:rFonts w:cstheme="minorHAnsi"/>
          <w:sz w:val="20"/>
          <w:szCs w:val="20"/>
        </w:rPr>
        <w:t>).</w:t>
      </w:r>
    </w:p>
    <w:p w14:paraId="795E4DC8" w14:textId="77777777" w:rsidR="00214445" w:rsidRPr="00453AB2" w:rsidRDefault="00214445" w:rsidP="00214445">
      <w:pPr>
        <w:autoSpaceDE w:val="0"/>
        <w:autoSpaceDN w:val="0"/>
        <w:adjustRightInd w:val="0"/>
        <w:spacing w:after="0" w:line="240" w:lineRule="auto"/>
        <w:rPr>
          <w:rFonts w:cstheme="minorHAnsi"/>
          <w:sz w:val="20"/>
          <w:szCs w:val="20"/>
        </w:rPr>
      </w:pPr>
    </w:p>
    <w:p w14:paraId="31DAF05C" w14:textId="77777777" w:rsidR="00214445" w:rsidRPr="00453AB2" w:rsidRDefault="00214445" w:rsidP="00DD53E0">
      <w:pPr>
        <w:pStyle w:val="Heading2"/>
        <w:rPr>
          <w:rFonts w:asciiTheme="minorHAnsi" w:hAnsiTheme="minorHAnsi" w:cstheme="minorHAnsi"/>
          <w:color w:val="auto"/>
          <w:sz w:val="20"/>
          <w:szCs w:val="20"/>
        </w:rPr>
      </w:pPr>
      <w:bookmarkStart w:id="50" w:name="_Toc55815979"/>
      <w:r w:rsidRPr="00453AB2">
        <w:rPr>
          <w:rFonts w:asciiTheme="minorHAnsi" w:hAnsiTheme="minorHAnsi" w:cstheme="minorHAnsi"/>
          <w:color w:val="auto"/>
          <w:sz w:val="20"/>
          <w:szCs w:val="20"/>
        </w:rPr>
        <w:t>504. Right to Vote</w:t>
      </w:r>
      <w:bookmarkEnd w:id="50"/>
    </w:p>
    <w:p w14:paraId="3743D942"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40F278AA"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Every Director present at the Annual General Meeting shall be entitled to one vote on issues regarding the Black Gold League for which a vote is called, up to a maximum of two (2) per Associate.</w:t>
      </w:r>
    </w:p>
    <w:p w14:paraId="310BFABC"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339EC422"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 xml:space="preserve">For issues that pertain to solely to Zone 5 affairs, only persons that are part of the Executive or are Representatives from Resident Associates may vote. Each such person is entitled to one vote, up to maximum of </w:t>
      </w:r>
      <w:proofErr w:type="gramStart"/>
      <w:r w:rsidRPr="00453AB2">
        <w:rPr>
          <w:rFonts w:cstheme="minorHAnsi"/>
          <w:sz w:val="20"/>
          <w:szCs w:val="20"/>
        </w:rPr>
        <w:t>two(</w:t>
      </w:r>
      <w:proofErr w:type="gramEnd"/>
      <w:r w:rsidRPr="00453AB2">
        <w:rPr>
          <w:rFonts w:cstheme="minorHAnsi"/>
          <w:sz w:val="20"/>
          <w:szCs w:val="20"/>
        </w:rPr>
        <w:t>2) per Associate.</w:t>
      </w:r>
    </w:p>
    <w:p w14:paraId="6CD70AEA"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10CAA68D" w14:textId="43A4BF34" w:rsidR="00214445" w:rsidRPr="00453AB2" w:rsidRDefault="00214445" w:rsidP="00556D9F">
      <w:pPr>
        <w:pStyle w:val="Heading2"/>
        <w:rPr>
          <w:rFonts w:asciiTheme="minorHAnsi" w:hAnsiTheme="minorHAnsi" w:cstheme="minorHAnsi"/>
          <w:color w:val="auto"/>
          <w:sz w:val="20"/>
          <w:szCs w:val="20"/>
        </w:rPr>
      </w:pPr>
      <w:bookmarkStart w:id="51" w:name="_Toc55815980"/>
      <w:r w:rsidRPr="00453AB2">
        <w:rPr>
          <w:rFonts w:asciiTheme="minorHAnsi" w:hAnsiTheme="minorHAnsi" w:cstheme="minorHAnsi"/>
          <w:color w:val="auto"/>
          <w:sz w:val="20"/>
          <w:szCs w:val="20"/>
        </w:rPr>
        <w:t>505.  Proxies</w:t>
      </w:r>
      <w:bookmarkEnd w:id="51"/>
    </w:p>
    <w:p w14:paraId="4964264B"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221DF87E" w14:textId="77777777" w:rsidR="00214445" w:rsidRPr="00453AB2" w:rsidRDefault="00214445" w:rsidP="00214445">
      <w:pPr>
        <w:autoSpaceDE w:val="0"/>
        <w:autoSpaceDN w:val="0"/>
        <w:adjustRightInd w:val="0"/>
        <w:spacing w:after="0" w:line="240" w:lineRule="auto"/>
        <w:ind w:firstLine="720"/>
        <w:rPr>
          <w:rFonts w:cstheme="minorHAnsi"/>
          <w:b/>
          <w:bCs/>
          <w:sz w:val="20"/>
          <w:szCs w:val="20"/>
        </w:rPr>
      </w:pPr>
      <w:r w:rsidRPr="00453AB2">
        <w:rPr>
          <w:rFonts w:cstheme="minorHAnsi"/>
          <w:sz w:val="20"/>
          <w:szCs w:val="20"/>
        </w:rPr>
        <w:t>A proxy may not vote.</w:t>
      </w:r>
    </w:p>
    <w:p w14:paraId="72D2CD2A" w14:textId="77777777" w:rsidR="00214445" w:rsidRPr="00076C36" w:rsidRDefault="00214445" w:rsidP="001F2F20">
      <w:pPr>
        <w:pStyle w:val="Bylaws"/>
        <w:rPr>
          <w:rFonts w:asciiTheme="minorHAnsi" w:hAnsiTheme="minorHAnsi" w:cstheme="minorHAnsi"/>
          <w:color w:val="auto"/>
        </w:rPr>
      </w:pPr>
    </w:p>
    <w:p w14:paraId="1C15CAD5" w14:textId="77777777" w:rsidR="00214445" w:rsidRPr="00076C36" w:rsidRDefault="00214445" w:rsidP="00556D9F">
      <w:pPr>
        <w:pStyle w:val="Heading1"/>
        <w:rPr>
          <w:rFonts w:asciiTheme="minorHAnsi" w:hAnsiTheme="minorHAnsi" w:cstheme="minorHAnsi"/>
          <w:color w:val="auto"/>
        </w:rPr>
      </w:pPr>
      <w:bookmarkStart w:id="52" w:name="_Toc55815981"/>
      <w:r w:rsidRPr="00076C36">
        <w:rPr>
          <w:rFonts w:asciiTheme="minorHAnsi" w:hAnsiTheme="minorHAnsi" w:cstheme="minorHAnsi"/>
          <w:color w:val="auto"/>
        </w:rPr>
        <w:t>6 – ANNUAL GENERAL MEETING</w:t>
      </w:r>
      <w:bookmarkEnd w:id="52"/>
    </w:p>
    <w:p w14:paraId="0B13098D" w14:textId="77777777" w:rsidR="00214445" w:rsidRPr="00076C36" w:rsidRDefault="00214445" w:rsidP="00214445">
      <w:pPr>
        <w:autoSpaceDE w:val="0"/>
        <w:autoSpaceDN w:val="0"/>
        <w:adjustRightInd w:val="0"/>
        <w:spacing w:after="0" w:line="240" w:lineRule="auto"/>
        <w:rPr>
          <w:rFonts w:cstheme="minorHAnsi"/>
          <w:b/>
          <w:bCs/>
          <w:sz w:val="24"/>
          <w:szCs w:val="24"/>
        </w:rPr>
      </w:pPr>
    </w:p>
    <w:p w14:paraId="7462143A" w14:textId="77777777" w:rsidR="00214445" w:rsidRPr="00453AB2" w:rsidRDefault="00214445" w:rsidP="00556D9F">
      <w:pPr>
        <w:pStyle w:val="Heading2"/>
        <w:rPr>
          <w:rFonts w:asciiTheme="minorHAnsi" w:hAnsiTheme="minorHAnsi" w:cstheme="minorHAnsi"/>
          <w:color w:val="auto"/>
          <w:sz w:val="20"/>
          <w:szCs w:val="20"/>
        </w:rPr>
      </w:pPr>
      <w:bookmarkStart w:id="53" w:name="_Toc55815982"/>
      <w:r w:rsidRPr="00453AB2">
        <w:rPr>
          <w:rFonts w:asciiTheme="minorHAnsi" w:hAnsiTheme="minorHAnsi" w:cstheme="minorHAnsi"/>
          <w:color w:val="auto"/>
          <w:sz w:val="20"/>
          <w:szCs w:val="20"/>
        </w:rPr>
        <w:t>600. Notice</w:t>
      </w:r>
      <w:bookmarkEnd w:id="53"/>
    </w:p>
    <w:p w14:paraId="71AEE323"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5D4CAF79"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The Annual General Meeting shall be held prior to the 30th day of May in each and every calendar year,  at such time and place as the Executive shall fix and for which at least 30 (thirty) days Due Notice (</w:t>
      </w:r>
      <w:r w:rsidRPr="00453AB2">
        <w:rPr>
          <w:rFonts w:cstheme="minorHAnsi"/>
          <w:b/>
          <w:bCs/>
          <w:i/>
          <w:iCs/>
          <w:sz w:val="20"/>
          <w:szCs w:val="20"/>
        </w:rPr>
        <w:t>see 214</w:t>
      </w:r>
      <w:r w:rsidRPr="00453AB2">
        <w:rPr>
          <w:rFonts w:cstheme="minorHAnsi"/>
          <w:sz w:val="20"/>
          <w:szCs w:val="20"/>
        </w:rPr>
        <w:t xml:space="preserve">) has been given. If the Annual General Meeting cannot be held prior to the 30th day of May, at </w:t>
      </w:r>
      <w:proofErr w:type="gramStart"/>
      <w:r w:rsidRPr="00453AB2">
        <w:rPr>
          <w:rFonts w:cstheme="minorHAnsi"/>
          <w:sz w:val="20"/>
          <w:szCs w:val="20"/>
        </w:rPr>
        <w:t>least  30</w:t>
      </w:r>
      <w:proofErr w:type="gramEnd"/>
      <w:r w:rsidRPr="00453AB2">
        <w:rPr>
          <w:rFonts w:cstheme="minorHAnsi"/>
          <w:sz w:val="20"/>
          <w:szCs w:val="20"/>
        </w:rPr>
        <w:t xml:space="preserve"> (thirty) days Due Notice must be given before the 30th day of May for the date of the Annual General  Meeting. A deferred Annual General Meeting shall be held before the 30th day of June of the same year.</w:t>
      </w:r>
    </w:p>
    <w:p w14:paraId="61F4953D" w14:textId="77777777" w:rsidR="00214445" w:rsidRPr="00453AB2" w:rsidRDefault="00214445" w:rsidP="00214445">
      <w:pPr>
        <w:autoSpaceDE w:val="0"/>
        <w:autoSpaceDN w:val="0"/>
        <w:adjustRightInd w:val="0"/>
        <w:spacing w:after="0" w:line="240" w:lineRule="auto"/>
        <w:rPr>
          <w:rFonts w:cstheme="minorHAnsi"/>
          <w:sz w:val="20"/>
          <w:szCs w:val="20"/>
        </w:rPr>
      </w:pPr>
    </w:p>
    <w:p w14:paraId="7F0E2EA8" w14:textId="77777777" w:rsidR="00214445" w:rsidRPr="00453AB2" w:rsidRDefault="00214445" w:rsidP="00556D9F">
      <w:pPr>
        <w:pStyle w:val="Heading2"/>
        <w:rPr>
          <w:rFonts w:asciiTheme="minorHAnsi" w:hAnsiTheme="minorHAnsi" w:cstheme="minorHAnsi"/>
          <w:color w:val="auto"/>
          <w:sz w:val="20"/>
          <w:szCs w:val="20"/>
        </w:rPr>
      </w:pPr>
      <w:bookmarkStart w:id="54" w:name="_Toc55815983"/>
      <w:r w:rsidRPr="00453AB2">
        <w:rPr>
          <w:rFonts w:asciiTheme="minorHAnsi" w:hAnsiTheme="minorHAnsi" w:cstheme="minorHAnsi"/>
          <w:color w:val="auto"/>
          <w:sz w:val="20"/>
          <w:szCs w:val="20"/>
        </w:rPr>
        <w:t>601. Business</w:t>
      </w:r>
      <w:bookmarkEnd w:id="54"/>
    </w:p>
    <w:p w14:paraId="5E20D9A4" w14:textId="77777777" w:rsidR="00214445" w:rsidRPr="00453AB2" w:rsidRDefault="00214445" w:rsidP="00214445">
      <w:pPr>
        <w:autoSpaceDE w:val="0"/>
        <w:autoSpaceDN w:val="0"/>
        <w:adjustRightInd w:val="0"/>
        <w:spacing w:after="0" w:line="240" w:lineRule="auto"/>
        <w:ind w:left="720"/>
        <w:rPr>
          <w:rFonts w:cstheme="minorHAnsi"/>
          <w:b/>
          <w:bCs/>
          <w:sz w:val="20"/>
          <w:szCs w:val="20"/>
        </w:rPr>
      </w:pPr>
    </w:p>
    <w:p w14:paraId="2D4A5719"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The business the Association shall conduct at its Annual General Meeting includes, but is not</w:t>
      </w:r>
    </w:p>
    <w:p w14:paraId="17FC30DA" w14:textId="77777777" w:rsidR="00214445" w:rsidRPr="00453AB2" w:rsidRDefault="00214445" w:rsidP="00214445">
      <w:pPr>
        <w:autoSpaceDE w:val="0"/>
        <w:autoSpaceDN w:val="0"/>
        <w:adjustRightInd w:val="0"/>
        <w:spacing w:after="0" w:line="240" w:lineRule="auto"/>
        <w:ind w:left="720"/>
        <w:rPr>
          <w:rFonts w:cstheme="minorHAnsi"/>
          <w:sz w:val="20"/>
          <w:szCs w:val="20"/>
        </w:rPr>
      </w:pPr>
      <w:proofErr w:type="gramStart"/>
      <w:r w:rsidRPr="00453AB2">
        <w:rPr>
          <w:rFonts w:cstheme="minorHAnsi"/>
          <w:sz w:val="20"/>
          <w:szCs w:val="20"/>
        </w:rPr>
        <w:t>necessarily</w:t>
      </w:r>
      <w:proofErr w:type="gramEnd"/>
      <w:r w:rsidRPr="00453AB2">
        <w:rPr>
          <w:rFonts w:cstheme="minorHAnsi"/>
          <w:sz w:val="20"/>
          <w:szCs w:val="20"/>
        </w:rPr>
        <w:t xml:space="preserve"> limited to:</w:t>
      </w:r>
    </w:p>
    <w:p w14:paraId="40EADBB5"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0CFB97A8" w14:textId="77777777" w:rsidR="00214445" w:rsidRPr="00453AB2" w:rsidRDefault="00214445" w:rsidP="00214445">
      <w:pPr>
        <w:autoSpaceDE w:val="0"/>
        <w:autoSpaceDN w:val="0"/>
        <w:adjustRightInd w:val="0"/>
        <w:spacing w:after="0" w:line="240" w:lineRule="auto"/>
        <w:ind w:left="1440"/>
        <w:rPr>
          <w:rFonts w:cstheme="minorHAnsi"/>
          <w:sz w:val="20"/>
          <w:szCs w:val="20"/>
        </w:rPr>
      </w:pPr>
      <w:r w:rsidRPr="00453AB2">
        <w:rPr>
          <w:rFonts w:cstheme="minorHAnsi"/>
          <w:sz w:val="20"/>
          <w:szCs w:val="20"/>
        </w:rPr>
        <w:t>a. Presentation of the financial statements of the Association;</w:t>
      </w:r>
    </w:p>
    <w:p w14:paraId="2AF5C6E6" w14:textId="77777777" w:rsidR="00214445" w:rsidRPr="00453AB2" w:rsidRDefault="00214445" w:rsidP="00214445">
      <w:pPr>
        <w:autoSpaceDE w:val="0"/>
        <w:autoSpaceDN w:val="0"/>
        <w:adjustRightInd w:val="0"/>
        <w:spacing w:after="0" w:line="240" w:lineRule="auto"/>
        <w:ind w:left="1440"/>
        <w:rPr>
          <w:rFonts w:cstheme="minorHAnsi"/>
          <w:sz w:val="20"/>
          <w:szCs w:val="20"/>
        </w:rPr>
      </w:pPr>
      <w:r w:rsidRPr="00453AB2">
        <w:rPr>
          <w:rFonts w:cstheme="minorHAnsi"/>
          <w:sz w:val="20"/>
          <w:szCs w:val="20"/>
        </w:rPr>
        <w:t>b. Presentation of the reports of the Executive;</w:t>
      </w:r>
    </w:p>
    <w:p w14:paraId="31DC283E" w14:textId="4FA4D5FC" w:rsidR="00214445" w:rsidRPr="00453AB2" w:rsidRDefault="00214445" w:rsidP="00214445">
      <w:pPr>
        <w:autoSpaceDE w:val="0"/>
        <w:autoSpaceDN w:val="0"/>
        <w:adjustRightInd w:val="0"/>
        <w:spacing w:after="0" w:line="240" w:lineRule="auto"/>
        <w:ind w:left="1440"/>
        <w:rPr>
          <w:rFonts w:cstheme="minorHAnsi"/>
          <w:sz w:val="20"/>
          <w:szCs w:val="20"/>
        </w:rPr>
      </w:pPr>
      <w:r w:rsidRPr="00453AB2">
        <w:rPr>
          <w:rFonts w:cstheme="minorHAnsi"/>
          <w:sz w:val="20"/>
          <w:szCs w:val="20"/>
        </w:rPr>
        <w:t>c. Determination the person or persons who will perform the audit (</w:t>
      </w:r>
      <w:r w:rsidRPr="00453AB2">
        <w:rPr>
          <w:rFonts w:cstheme="minorHAnsi"/>
          <w:b/>
          <w:bCs/>
          <w:i/>
          <w:iCs/>
          <w:sz w:val="20"/>
          <w:szCs w:val="20"/>
        </w:rPr>
        <w:t xml:space="preserve">see </w:t>
      </w:r>
      <w:r w:rsidR="00104F03" w:rsidRPr="00453AB2">
        <w:rPr>
          <w:rFonts w:cstheme="minorHAnsi"/>
          <w:b/>
          <w:bCs/>
          <w:i/>
          <w:iCs/>
          <w:sz w:val="20"/>
          <w:szCs w:val="20"/>
        </w:rPr>
        <w:t>1300</w:t>
      </w:r>
      <w:r w:rsidRPr="00453AB2">
        <w:rPr>
          <w:rFonts w:cstheme="minorHAnsi"/>
          <w:sz w:val="20"/>
          <w:szCs w:val="20"/>
        </w:rPr>
        <w:t>) for the ensuing year;</w:t>
      </w:r>
    </w:p>
    <w:p w14:paraId="66009F53" w14:textId="77777777" w:rsidR="00214445" w:rsidRPr="00453AB2" w:rsidRDefault="00214445" w:rsidP="00214445">
      <w:pPr>
        <w:autoSpaceDE w:val="0"/>
        <w:autoSpaceDN w:val="0"/>
        <w:adjustRightInd w:val="0"/>
        <w:spacing w:after="0" w:line="240" w:lineRule="auto"/>
        <w:ind w:left="1440"/>
        <w:rPr>
          <w:rFonts w:cstheme="minorHAnsi"/>
          <w:sz w:val="20"/>
          <w:szCs w:val="20"/>
        </w:rPr>
      </w:pPr>
      <w:r w:rsidRPr="00453AB2">
        <w:rPr>
          <w:rFonts w:cstheme="minorHAnsi"/>
          <w:sz w:val="20"/>
          <w:szCs w:val="20"/>
        </w:rPr>
        <w:t>d. Election of new Executive;</w:t>
      </w:r>
    </w:p>
    <w:p w14:paraId="622391EB" w14:textId="101CD4C8" w:rsidR="00214445" w:rsidRPr="00453AB2" w:rsidRDefault="00214445" w:rsidP="00214445">
      <w:pPr>
        <w:autoSpaceDE w:val="0"/>
        <w:autoSpaceDN w:val="0"/>
        <w:adjustRightInd w:val="0"/>
        <w:spacing w:after="0" w:line="240" w:lineRule="auto"/>
        <w:ind w:left="1440"/>
        <w:rPr>
          <w:rFonts w:cstheme="minorHAnsi"/>
          <w:sz w:val="20"/>
          <w:szCs w:val="20"/>
        </w:rPr>
      </w:pPr>
      <w:r w:rsidRPr="00453AB2">
        <w:rPr>
          <w:rFonts w:cstheme="minorHAnsi"/>
          <w:sz w:val="20"/>
          <w:szCs w:val="20"/>
        </w:rPr>
        <w:t>e. Appointment persons to roles deemed necessary for the operation of the Association and Black</w:t>
      </w:r>
      <w:r w:rsidR="00104F03" w:rsidRPr="00453AB2">
        <w:rPr>
          <w:rFonts w:cstheme="minorHAnsi"/>
          <w:sz w:val="20"/>
          <w:szCs w:val="20"/>
        </w:rPr>
        <w:t xml:space="preserve"> </w:t>
      </w:r>
      <w:r w:rsidRPr="00453AB2">
        <w:rPr>
          <w:rFonts w:cstheme="minorHAnsi"/>
          <w:sz w:val="20"/>
          <w:szCs w:val="20"/>
        </w:rPr>
        <w:t>Gold League (</w:t>
      </w:r>
      <w:r w:rsidRPr="00453AB2">
        <w:rPr>
          <w:rFonts w:cstheme="minorHAnsi"/>
          <w:b/>
          <w:bCs/>
          <w:i/>
          <w:iCs/>
          <w:sz w:val="20"/>
          <w:szCs w:val="20"/>
        </w:rPr>
        <w:t xml:space="preserve">see </w:t>
      </w:r>
      <w:r w:rsidR="00104F03" w:rsidRPr="00453AB2">
        <w:rPr>
          <w:rFonts w:cstheme="minorHAnsi"/>
          <w:b/>
          <w:bCs/>
          <w:i/>
          <w:iCs/>
          <w:sz w:val="20"/>
          <w:szCs w:val="20"/>
        </w:rPr>
        <w:t>7</w:t>
      </w:r>
      <w:r w:rsidRPr="00453AB2">
        <w:rPr>
          <w:rFonts w:cstheme="minorHAnsi"/>
          <w:b/>
          <w:bCs/>
          <w:i/>
          <w:iCs/>
          <w:sz w:val="20"/>
          <w:szCs w:val="20"/>
        </w:rPr>
        <w:t>00</w:t>
      </w:r>
      <w:r w:rsidRPr="00453AB2">
        <w:rPr>
          <w:rFonts w:cstheme="minorHAnsi"/>
          <w:sz w:val="20"/>
          <w:szCs w:val="20"/>
        </w:rPr>
        <w:t>);</w:t>
      </w:r>
    </w:p>
    <w:p w14:paraId="09A1BE24" w14:textId="77777777" w:rsidR="00214445" w:rsidRPr="00453AB2" w:rsidRDefault="00214445" w:rsidP="00214445">
      <w:pPr>
        <w:autoSpaceDE w:val="0"/>
        <w:autoSpaceDN w:val="0"/>
        <w:adjustRightInd w:val="0"/>
        <w:spacing w:after="0" w:line="240" w:lineRule="auto"/>
        <w:ind w:left="1440"/>
        <w:rPr>
          <w:rFonts w:cstheme="minorHAnsi"/>
          <w:sz w:val="20"/>
          <w:szCs w:val="20"/>
        </w:rPr>
      </w:pPr>
      <w:r w:rsidRPr="00453AB2">
        <w:rPr>
          <w:rFonts w:cstheme="minorHAnsi"/>
          <w:sz w:val="20"/>
          <w:szCs w:val="20"/>
        </w:rPr>
        <w:t>f. Enhancement or modification of the Black Gold League Operations Manual.</w:t>
      </w:r>
    </w:p>
    <w:p w14:paraId="1D080F6C"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59445961" w14:textId="77777777" w:rsidR="00214445" w:rsidRPr="00453AB2" w:rsidRDefault="00214445" w:rsidP="00556D9F">
      <w:pPr>
        <w:pStyle w:val="Heading2"/>
        <w:rPr>
          <w:rFonts w:asciiTheme="minorHAnsi" w:hAnsiTheme="minorHAnsi" w:cstheme="minorHAnsi"/>
          <w:color w:val="auto"/>
          <w:sz w:val="20"/>
          <w:szCs w:val="20"/>
        </w:rPr>
      </w:pPr>
      <w:bookmarkStart w:id="55" w:name="_Toc55815984"/>
      <w:r w:rsidRPr="00453AB2">
        <w:rPr>
          <w:rFonts w:asciiTheme="minorHAnsi" w:hAnsiTheme="minorHAnsi" w:cstheme="minorHAnsi"/>
          <w:color w:val="auto"/>
          <w:sz w:val="20"/>
          <w:szCs w:val="20"/>
        </w:rPr>
        <w:t>602. Quorum</w:t>
      </w:r>
      <w:bookmarkEnd w:id="55"/>
    </w:p>
    <w:p w14:paraId="2E25D274"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7C077B69" w14:textId="66D93F63"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No business shall be transacted at any Annual General Meeting unless at least three of the Executive (</w:t>
      </w:r>
      <w:r w:rsidRPr="00453AB2">
        <w:rPr>
          <w:rFonts w:cstheme="minorHAnsi"/>
          <w:b/>
          <w:bCs/>
          <w:i/>
          <w:iCs/>
          <w:sz w:val="20"/>
          <w:szCs w:val="20"/>
        </w:rPr>
        <w:t xml:space="preserve">see </w:t>
      </w:r>
      <w:r w:rsidR="003E70A3" w:rsidRPr="00453AB2">
        <w:rPr>
          <w:rFonts w:cstheme="minorHAnsi"/>
          <w:b/>
          <w:bCs/>
          <w:i/>
          <w:iCs/>
          <w:sz w:val="20"/>
          <w:szCs w:val="20"/>
        </w:rPr>
        <w:t>7</w:t>
      </w:r>
      <w:r w:rsidRPr="00453AB2">
        <w:rPr>
          <w:rFonts w:cstheme="minorHAnsi"/>
          <w:b/>
          <w:bCs/>
          <w:i/>
          <w:iCs/>
          <w:sz w:val="20"/>
          <w:szCs w:val="20"/>
        </w:rPr>
        <w:t>00</w:t>
      </w:r>
      <w:r w:rsidRPr="00453AB2">
        <w:rPr>
          <w:rFonts w:cstheme="minorHAnsi"/>
          <w:sz w:val="20"/>
          <w:szCs w:val="20"/>
        </w:rPr>
        <w:t xml:space="preserve">), one of which must be the Association President or the Association Vice President are present and there is at least </w:t>
      </w:r>
      <w:r w:rsidRPr="00453AB2">
        <w:rPr>
          <w:rFonts w:cstheme="minorHAnsi"/>
          <w:sz w:val="20"/>
          <w:szCs w:val="20"/>
        </w:rPr>
        <w:lastRenderedPageBreak/>
        <w:t>50% + 1 of the Associates represented by one or both of their Representatives when the Annual General Meeting begins. Members may attend in person or via telephone/virtual meeting platform.</w:t>
      </w:r>
    </w:p>
    <w:p w14:paraId="46167217"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6623BB70"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If within 30 (thirty) minutes from the time appointed for the meeting a quorum is not present the Directors present shall be a quorum.</w:t>
      </w:r>
    </w:p>
    <w:p w14:paraId="03DAA4C9" w14:textId="77777777" w:rsidR="00214445" w:rsidRPr="00453AB2" w:rsidRDefault="00214445" w:rsidP="00214445">
      <w:pPr>
        <w:autoSpaceDE w:val="0"/>
        <w:autoSpaceDN w:val="0"/>
        <w:adjustRightInd w:val="0"/>
        <w:spacing w:after="0" w:line="240" w:lineRule="auto"/>
        <w:rPr>
          <w:rFonts w:cstheme="minorHAnsi"/>
          <w:sz w:val="20"/>
          <w:szCs w:val="20"/>
        </w:rPr>
      </w:pPr>
    </w:p>
    <w:p w14:paraId="75F0787A" w14:textId="77777777" w:rsidR="00214445" w:rsidRPr="00453AB2" w:rsidRDefault="00214445" w:rsidP="00556D9F">
      <w:pPr>
        <w:pStyle w:val="Heading2"/>
        <w:rPr>
          <w:rFonts w:asciiTheme="minorHAnsi" w:hAnsiTheme="minorHAnsi" w:cstheme="minorHAnsi"/>
          <w:color w:val="auto"/>
          <w:sz w:val="20"/>
          <w:szCs w:val="20"/>
        </w:rPr>
      </w:pPr>
      <w:bookmarkStart w:id="56" w:name="_Toc55815985"/>
      <w:r w:rsidRPr="00453AB2">
        <w:rPr>
          <w:rFonts w:asciiTheme="minorHAnsi" w:hAnsiTheme="minorHAnsi" w:cstheme="minorHAnsi"/>
          <w:color w:val="auto"/>
          <w:sz w:val="20"/>
          <w:szCs w:val="20"/>
        </w:rPr>
        <w:t>603. Chair</w:t>
      </w:r>
      <w:bookmarkEnd w:id="56"/>
    </w:p>
    <w:p w14:paraId="254AC8C6"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41050F7F"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The Chair of the Annual General Meeting shall be the Association President.</w:t>
      </w:r>
    </w:p>
    <w:p w14:paraId="7A30647C"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If the Association President is not present, the Association Vice-President shall be the Chair.</w:t>
      </w:r>
    </w:p>
    <w:p w14:paraId="2D8BD1B9"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If there is no Association President or Association Vice-President, or if the Association President or Association Vice-President is not present within 15 (fifteen) minutes after the time specified for the start of the Annual General Meeting or is unwilling to act as Chair, the Directors present shall choose a Chair from amongst themselves.</w:t>
      </w:r>
    </w:p>
    <w:p w14:paraId="67F9769A"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6847EE53" w14:textId="77777777" w:rsidR="00214445" w:rsidRPr="00453AB2" w:rsidRDefault="00214445" w:rsidP="00556D9F">
      <w:pPr>
        <w:pStyle w:val="Heading2"/>
        <w:rPr>
          <w:rFonts w:asciiTheme="minorHAnsi" w:hAnsiTheme="minorHAnsi" w:cstheme="minorHAnsi"/>
          <w:color w:val="auto"/>
          <w:sz w:val="20"/>
          <w:szCs w:val="20"/>
        </w:rPr>
      </w:pPr>
      <w:bookmarkStart w:id="57" w:name="_Toc55815986"/>
      <w:r w:rsidRPr="00453AB2">
        <w:rPr>
          <w:rFonts w:asciiTheme="minorHAnsi" w:hAnsiTheme="minorHAnsi" w:cstheme="minorHAnsi"/>
          <w:color w:val="auto"/>
          <w:sz w:val="20"/>
          <w:szCs w:val="20"/>
        </w:rPr>
        <w:t>604. Voting Process</w:t>
      </w:r>
      <w:bookmarkEnd w:id="57"/>
    </w:p>
    <w:p w14:paraId="2A8ED413" w14:textId="77777777" w:rsidR="00214445" w:rsidRPr="00453AB2" w:rsidRDefault="00214445" w:rsidP="00214445">
      <w:pPr>
        <w:autoSpaceDE w:val="0"/>
        <w:autoSpaceDN w:val="0"/>
        <w:adjustRightInd w:val="0"/>
        <w:spacing w:after="0" w:line="240" w:lineRule="auto"/>
        <w:ind w:left="720"/>
        <w:rPr>
          <w:rFonts w:cstheme="minorHAnsi"/>
          <w:b/>
          <w:bCs/>
          <w:sz w:val="20"/>
          <w:szCs w:val="20"/>
        </w:rPr>
      </w:pPr>
    </w:p>
    <w:p w14:paraId="446AA249"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At the Annual General Meeting, a resolution for which a vote is called shall be decided by a show of hands, unless a vote by anonymous written ballot is demanded by at least one Director entitled to a vote before the call for a show of hands. If a member is in attendance via telephone/virtual meeting platform, their vote shall be counted verbally.</w:t>
      </w:r>
    </w:p>
    <w:p w14:paraId="49E0AC00"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4B3361E7"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If a vote by ballot has been demanded, that process will be carried out immediately as directed by the Chair and duly counted.</w:t>
      </w:r>
    </w:p>
    <w:p w14:paraId="0D3FB5F6"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60344614"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Regardless of the voting method, the Chair shall state that the resolution has been carried, carried unanimously, carried by a particular majority, or lost.</w:t>
      </w:r>
    </w:p>
    <w:p w14:paraId="50715172"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264E56A3"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In the case of an equality of votes, the Chair shall be entitled to a second or deciding vote.</w:t>
      </w:r>
    </w:p>
    <w:p w14:paraId="265E64FD"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A resolution shall be carried in the event of a simple majority of votes unless the resolution is a Special Resolution (</w:t>
      </w:r>
      <w:r w:rsidRPr="00453AB2">
        <w:rPr>
          <w:rFonts w:cstheme="minorHAnsi"/>
          <w:b/>
          <w:bCs/>
          <w:i/>
          <w:iCs/>
          <w:sz w:val="20"/>
          <w:szCs w:val="20"/>
        </w:rPr>
        <w:t>see 213</w:t>
      </w:r>
      <w:r w:rsidRPr="00453AB2">
        <w:rPr>
          <w:rFonts w:cstheme="minorHAnsi"/>
          <w:sz w:val="20"/>
          <w:szCs w:val="20"/>
        </w:rPr>
        <w:t>).</w:t>
      </w:r>
    </w:p>
    <w:p w14:paraId="0E54F31D" w14:textId="77777777" w:rsidR="00214445" w:rsidRPr="00453AB2" w:rsidRDefault="00214445" w:rsidP="00214445">
      <w:pPr>
        <w:autoSpaceDE w:val="0"/>
        <w:autoSpaceDN w:val="0"/>
        <w:adjustRightInd w:val="0"/>
        <w:spacing w:after="0" w:line="240" w:lineRule="auto"/>
        <w:rPr>
          <w:rFonts w:cstheme="minorHAnsi"/>
          <w:sz w:val="20"/>
          <w:szCs w:val="20"/>
        </w:rPr>
      </w:pPr>
    </w:p>
    <w:p w14:paraId="6BFF51A9" w14:textId="77777777" w:rsidR="00214445" w:rsidRPr="00453AB2" w:rsidRDefault="00214445" w:rsidP="00556D9F">
      <w:pPr>
        <w:pStyle w:val="Heading2"/>
        <w:rPr>
          <w:rFonts w:asciiTheme="minorHAnsi" w:hAnsiTheme="minorHAnsi" w:cstheme="minorHAnsi"/>
          <w:color w:val="auto"/>
          <w:sz w:val="20"/>
          <w:szCs w:val="20"/>
        </w:rPr>
      </w:pPr>
      <w:bookmarkStart w:id="58" w:name="_Toc55815987"/>
      <w:r w:rsidRPr="00453AB2">
        <w:rPr>
          <w:rFonts w:asciiTheme="minorHAnsi" w:hAnsiTheme="minorHAnsi" w:cstheme="minorHAnsi"/>
          <w:color w:val="auto"/>
          <w:sz w:val="20"/>
          <w:szCs w:val="20"/>
        </w:rPr>
        <w:t>605. Right to Vote</w:t>
      </w:r>
      <w:bookmarkEnd w:id="58"/>
    </w:p>
    <w:p w14:paraId="3CECAE17"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5EDF7F32"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Every Director present at the Annual General Meeting shall be entitled to one vote on issues regarding the Black Gold League for which a vote is called, up to a maximum of two (2) per Associate.</w:t>
      </w:r>
    </w:p>
    <w:p w14:paraId="3F1F8F02"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38BE2482" w14:textId="37619BCC"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For issues that pertain to solely to Zone 5 affairs, only persons that are part of the Executive or are Representatives from Resident Associates may vote. Each such person is entitled to one vote, up to maximum of two</w:t>
      </w:r>
      <w:r w:rsidR="003E70A3" w:rsidRPr="00453AB2">
        <w:rPr>
          <w:rFonts w:cstheme="minorHAnsi"/>
          <w:sz w:val="20"/>
          <w:szCs w:val="20"/>
        </w:rPr>
        <w:t xml:space="preserve"> </w:t>
      </w:r>
      <w:r w:rsidRPr="00453AB2">
        <w:rPr>
          <w:rFonts w:cstheme="minorHAnsi"/>
          <w:sz w:val="20"/>
          <w:szCs w:val="20"/>
        </w:rPr>
        <w:t>(2) per Associate.</w:t>
      </w:r>
    </w:p>
    <w:p w14:paraId="718B4E77"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084E10C3" w14:textId="77777777" w:rsidR="00214445" w:rsidRPr="00453AB2" w:rsidRDefault="00214445" w:rsidP="00556D9F">
      <w:pPr>
        <w:pStyle w:val="Heading2"/>
        <w:rPr>
          <w:rFonts w:asciiTheme="minorHAnsi" w:hAnsiTheme="minorHAnsi" w:cstheme="minorHAnsi"/>
          <w:color w:val="auto"/>
          <w:sz w:val="20"/>
          <w:szCs w:val="20"/>
        </w:rPr>
      </w:pPr>
      <w:bookmarkStart w:id="59" w:name="_Toc55815988"/>
      <w:r w:rsidRPr="00453AB2">
        <w:rPr>
          <w:rFonts w:asciiTheme="minorHAnsi" w:hAnsiTheme="minorHAnsi" w:cstheme="minorHAnsi"/>
          <w:color w:val="auto"/>
          <w:sz w:val="20"/>
          <w:szCs w:val="20"/>
        </w:rPr>
        <w:t>606. Proxies</w:t>
      </w:r>
      <w:bookmarkEnd w:id="59"/>
    </w:p>
    <w:p w14:paraId="35E5C11D"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4A2E38D2"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A proxy may not vote.</w:t>
      </w:r>
    </w:p>
    <w:p w14:paraId="6A46AE79" w14:textId="77777777" w:rsidR="00214445" w:rsidRPr="00076C36" w:rsidRDefault="00214445" w:rsidP="00214445">
      <w:pPr>
        <w:autoSpaceDE w:val="0"/>
        <w:autoSpaceDN w:val="0"/>
        <w:adjustRightInd w:val="0"/>
        <w:spacing w:after="0" w:line="240" w:lineRule="auto"/>
        <w:rPr>
          <w:rFonts w:cstheme="minorHAnsi"/>
          <w:sz w:val="20"/>
          <w:szCs w:val="20"/>
        </w:rPr>
      </w:pPr>
    </w:p>
    <w:p w14:paraId="34A03E29" w14:textId="77777777" w:rsidR="00214445" w:rsidRPr="00076C36" w:rsidRDefault="00214445" w:rsidP="00556D9F">
      <w:pPr>
        <w:pStyle w:val="Heading1"/>
        <w:rPr>
          <w:rFonts w:asciiTheme="minorHAnsi" w:hAnsiTheme="minorHAnsi" w:cstheme="minorHAnsi"/>
          <w:color w:val="auto"/>
        </w:rPr>
      </w:pPr>
      <w:bookmarkStart w:id="60" w:name="_Toc55815989"/>
      <w:r w:rsidRPr="00076C36">
        <w:rPr>
          <w:rFonts w:asciiTheme="minorHAnsi" w:hAnsiTheme="minorHAnsi" w:cstheme="minorHAnsi"/>
          <w:color w:val="auto"/>
        </w:rPr>
        <w:t>7 – EXECUTIVE MEMBERS</w:t>
      </w:r>
      <w:bookmarkEnd w:id="60"/>
    </w:p>
    <w:p w14:paraId="027D7B72" w14:textId="77777777" w:rsidR="00214445" w:rsidRPr="00076C36" w:rsidRDefault="00214445" w:rsidP="001F2F20">
      <w:pPr>
        <w:pStyle w:val="bylawssubheading"/>
        <w:rPr>
          <w:rFonts w:asciiTheme="minorHAnsi" w:hAnsiTheme="minorHAnsi" w:cstheme="minorHAnsi"/>
          <w:color w:val="auto"/>
        </w:rPr>
      </w:pPr>
    </w:p>
    <w:p w14:paraId="22F58202" w14:textId="77777777" w:rsidR="00214445" w:rsidRPr="00453AB2" w:rsidRDefault="00214445" w:rsidP="00556D9F">
      <w:pPr>
        <w:pStyle w:val="Heading2"/>
        <w:rPr>
          <w:rFonts w:asciiTheme="minorHAnsi" w:hAnsiTheme="minorHAnsi" w:cstheme="minorHAnsi"/>
          <w:color w:val="auto"/>
          <w:sz w:val="20"/>
          <w:szCs w:val="20"/>
        </w:rPr>
      </w:pPr>
      <w:bookmarkStart w:id="61" w:name="_Toc55815990"/>
      <w:r w:rsidRPr="00453AB2">
        <w:rPr>
          <w:rFonts w:asciiTheme="minorHAnsi" w:hAnsiTheme="minorHAnsi" w:cstheme="minorHAnsi"/>
          <w:color w:val="auto"/>
          <w:sz w:val="20"/>
          <w:szCs w:val="20"/>
        </w:rPr>
        <w:t>700. Executive Members</w:t>
      </w:r>
      <w:bookmarkEnd w:id="61"/>
    </w:p>
    <w:p w14:paraId="3F89460B"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1050F123"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The Executive of the Association shall be made up of:</w:t>
      </w:r>
    </w:p>
    <w:p w14:paraId="0C3F76BA"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79BA7B15"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a. The following elected officers, at least 3 (three) of which must be Representatives of Resident</w:t>
      </w:r>
    </w:p>
    <w:p w14:paraId="0210D9B5"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lastRenderedPageBreak/>
        <w:t>Associates:</w:t>
      </w:r>
    </w:p>
    <w:p w14:paraId="5B7C98A5" w14:textId="77777777" w:rsidR="00214445" w:rsidRPr="00453AB2" w:rsidRDefault="00214445" w:rsidP="00214445">
      <w:pPr>
        <w:autoSpaceDE w:val="0"/>
        <w:autoSpaceDN w:val="0"/>
        <w:adjustRightInd w:val="0"/>
        <w:spacing w:after="0" w:line="240" w:lineRule="auto"/>
        <w:ind w:left="1440"/>
        <w:rPr>
          <w:rFonts w:cstheme="minorHAnsi"/>
          <w:sz w:val="20"/>
          <w:szCs w:val="20"/>
        </w:rPr>
      </w:pPr>
      <w:proofErr w:type="spellStart"/>
      <w:r w:rsidRPr="00453AB2">
        <w:rPr>
          <w:rFonts w:cstheme="minorHAnsi"/>
          <w:sz w:val="20"/>
          <w:szCs w:val="20"/>
        </w:rPr>
        <w:t>i</w:t>
      </w:r>
      <w:proofErr w:type="spellEnd"/>
      <w:r w:rsidRPr="00453AB2">
        <w:rPr>
          <w:rFonts w:cstheme="minorHAnsi"/>
          <w:sz w:val="20"/>
          <w:szCs w:val="20"/>
        </w:rPr>
        <w:t>. President;</w:t>
      </w:r>
    </w:p>
    <w:p w14:paraId="55F8CC02" w14:textId="77777777" w:rsidR="00214445" w:rsidRPr="00453AB2" w:rsidRDefault="00214445" w:rsidP="00214445">
      <w:pPr>
        <w:autoSpaceDE w:val="0"/>
        <w:autoSpaceDN w:val="0"/>
        <w:adjustRightInd w:val="0"/>
        <w:spacing w:after="0" w:line="240" w:lineRule="auto"/>
        <w:ind w:left="1440"/>
        <w:rPr>
          <w:rFonts w:cstheme="minorHAnsi"/>
          <w:sz w:val="20"/>
          <w:szCs w:val="20"/>
        </w:rPr>
      </w:pPr>
      <w:r w:rsidRPr="00453AB2">
        <w:rPr>
          <w:rFonts w:cstheme="minorHAnsi"/>
          <w:sz w:val="20"/>
          <w:szCs w:val="20"/>
        </w:rPr>
        <w:t>ii. Vice President;</w:t>
      </w:r>
    </w:p>
    <w:p w14:paraId="44B73FF1" w14:textId="77777777" w:rsidR="00214445" w:rsidRPr="00453AB2" w:rsidRDefault="00214445" w:rsidP="00214445">
      <w:pPr>
        <w:autoSpaceDE w:val="0"/>
        <w:autoSpaceDN w:val="0"/>
        <w:adjustRightInd w:val="0"/>
        <w:spacing w:after="0" w:line="240" w:lineRule="auto"/>
        <w:ind w:left="1440"/>
        <w:rPr>
          <w:rFonts w:cstheme="minorHAnsi"/>
          <w:sz w:val="20"/>
          <w:szCs w:val="20"/>
        </w:rPr>
      </w:pPr>
      <w:r w:rsidRPr="00453AB2">
        <w:rPr>
          <w:rFonts w:cstheme="minorHAnsi"/>
          <w:sz w:val="20"/>
          <w:szCs w:val="20"/>
        </w:rPr>
        <w:t>iii. Secretary;</w:t>
      </w:r>
    </w:p>
    <w:p w14:paraId="451CEAE0" w14:textId="77777777" w:rsidR="00214445" w:rsidRPr="00453AB2" w:rsidRDefault="00214445" w:rsidP="00214445">
      <w:pPr>
        <w:autoSpaceDE w:val="0"/>
        <w:autoSpaceDN w:val="0"/>
        <w:adjustRightInd w:val="0"/>
        <w:spacing w:after="0" w:line="240" w:lineRule="auto"/>
        <w:ind w:left="1440"/>
        <w:rPr>
          <w:rFonts w:cstheme="minorHAnsi"/>
          <w:sz w:val="20"/>
          <w:szCs w:val="20"/>
        </w:rPr>
      </w:pPr>
      <w:r w:rsidRPr="00453AB2">
        <w:rPr>
          <w:rFonts w:cstheme="minorHAnsi"/>
          <w:sz w:val="20"/>
          <w:szCs w:val="20"/>
        </w:rPr>
        <w:t>iv. Treasurer;</w:t>
      </w:r>
    </w:p>
    <w:p w14:paraId="016B638D" w14:textId="29A9303A" w:rsidR="00214445" w:rsidRDefault="00214445" w:rsidP="00214445">
      <w:pPr>
        <w:autoSpaceDE w:val="0"/>
        <w:autoSpaceDN w:val="0"/>
        <w:adjustRightInd w:val="0"/>
        <w:spacing w:after="0" w:line="240" w:lineRule="auto"/>
        <w:ind w:left="1440"/>
        <w:rPr>
          <w:rFonts w:cstheme="minorHAnsi"/>
          <w:sz w:val="20"/>
          <w:szCs w:val="20"/>
        </w:rPr>
      </w:pPr>
      <w:r w:rsidRPr="00453AB2">
        <w:rPr>
          <w:rFonts w:cstheme="minorHAnsi"/>
          <w:sz w:val="20"/>
          <w:szCs w:val="20"/>
        </w:rPr>
        <w:t>v. Repres</w:t>
      </w:r>
      <w:r w:rsidR="00A70E29">
        <w:rPr>
          <w:rFonts w:cstheme="minorHAnsi"/>
          <w:sz w:val="20"/>
          <w:szCs w:val="20"/>
        </w:rPr>
        <w:t>entative to Ringette Alberta;</w:t>
      </w:r>
    </w:p>
    <w:p w14:paraId="6B113A24" w14:textId="68EF77FC" w:rsidR="00A70E29" w:rsidRPr="00453AB2" w:rsidRDefault="00A70E29" w:rsidP="00214445">
      <w:pPr>
        <w:autoSpaceDE w:val="0"/>
        <w:autoSpaceDN w:val="0"/>
        <w:adjustRightInd w:val="0"/>
        <w:spacing w:after="0" w:line="240" w:lineRule="auto"/>
        <w:ind w:left="1440"/>
        <w:rPr>
          <w:rFonts w:cstheme="minorHAnsi"/>
          <w:sz w:val="20"/>
          <w:szCs w:val="20"/>
        </w:rPr>
      </w:pPr>
      <w:proofErr w:type="gramStart"/>
      <w:r>
        <w:rPr>
          <w:rFonts w:cstheme="minorHAnsi"/>
          <w:sz w:val="20"/>
          <w:szCs w:val="20"/>
        </w:rPr>
        <w:t>vi</w:t>
      </w:r>
      <w:proofErr w:type="gramEnd"/>
      <w:r>
        <w:rPr>
          <w:rFonts w:cstheme="minorHAnsi"/>
          <w:sz w:val="20"/>
          <w:szCs w:val="20"/>
        </w:rPr>
        <w:t>. Black Gold League Referee-in-Chief.</w:t>
      </w:r>
    </w:p>
    <w:p w14:paraId="0FD6D957" w14:textId="77777777" w:rsidR="00214445" w:rsidRPr="00453AB2" w:rsidRDefault="00214445" w:rsidP="00214445">
      <w:pPr>
        <w:autoSpaceDE w:val="0"/>
        <w:autoSpaceDN w:val="0"/>
        <w:adjustRightInd w:val="0"/>
        <w:spacing w:after="0" w:line="240" w:lineRule="auto"/>
        <w:ind w:left="1440"/>
        <w:rPr>
          <w:rFonts w:cstheme="minorHAnsi"/>
          <w:sz w:val="20"/>
          <w:szCs w:val="20"/>
        </w:rPr>
      </w:pPr>
    </w:p>
    <w:p w14:paraId="405C8C2A"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b. Persons appointed to the following roles:</w:t>
      </w:r>
    </w:p>
    <w:p w14:paraId="3979F705"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17064F30" w14:textId="55541A4F" w:rsidR="00214445" w:rsidRPr="00453AB2" w:rsidRDefault="00214445" w:rsidP="00214445">
      <w:pPr>
        <w:autoSpaceDE w:val="0"/>
        <w:autoSpaceDN w:val="0"/>
        <w:adjustRightInd w:val="0"/>
        <w:spacing w:after="0" w:line="240" w:lineRule="auto"/>
        <w:ind w:left="1440"/>
        <w:rPr>
          <w:rFonts w:cstheme="minorHAnsi"/>
          <w:sz w:val="20"/>
          <w:szCs w:val="20"/>
        </w:rPr>
      </w:pPr>
      <w:proofErr w:type="spellStart"/>
      <w:r w:rsidRPr="00453AB2">
        <w:rPr>
          <w:rFonts w:cstheme="minorHAnsi"/>
          <w:sz w:val="20"/>
          <w:szCs w:val="20"/>
        </w:rPr>
        <w:t>i</w:t>
      </w:r>
      <w:proofErr w:type="spellEnd"/>
      <w:r w:rsidRPr="00453AB2">
        <w:rPr>
          <w:rFonts w:cstheme="minorHAnsi"/>
          <w:sz w:val="20"/>
          <w:szCs w:val="20"/>
        </w:rPr>
        <w:t xml:space="preserve">. </w:t>
      </w:r>
      <w:r w:rsidR="00A70E29" w:rsidRPr="00453AB2">
        <w:rPr>
          <w:rFonts w:cstheme="minorHAnsi"/>
          <w:sz w:val="20"/>
          <w:szCs w:val="20"/>
        </w:rPr>
        <w:t>Black Gold League Statistician;</w:t>
      </w:r>
    </w:p>
    <w:p w14:paraId="6818AC24" w14:textId="652C9E78" w:rsidR="00214445" w:rsidRPr="00453AB2" w:rsidRDefault="00214445" w:rsidP="00214445">
      <w:pPr>
        <w:autoSpaceDE w:val="0"/>
        <w:autoSpaceDN w:val="0"/>
        <w:adjustRightInd w:val="0"/>
        <w:spacing w:after="0" w:line="240" w:lineRule="auto"/>
        <w:ind w:left="1440"/>
        <w:rPr>
          <w:rFonts w:cstheme="minorHAnsi"/>
          <w:sz w:val="20"/>
          <w:szCs w:val="20"/>
        </w:rPr>
      </w:pPr>
      <w:proofErr w:type="gramStart"/>
      <w:r w:rsidRPr="00453AB2">
        <w:rPr>
          <w:rFonts w:cstheme="minorHAnsi"/>
          <w:sz w:val="20"/>
          <w:szCs w:val="20"/>
        </w:rPr>
        <w:t>ii</w:t>
      </w:r>
      <w:proofErr w:type="gramEnd"/>
      <w:r w:rsidRPr="00453AB2">
        <w:rPr>
          <w:rFonts w:cstheme="minorHAnsi"/>
          <w:sz w:val="20"/>
          <w:szCs w:val="20"/>
        </w:rPr>
        <w:t xml:space="preserve">. </w:t>
      </w:r>
      <w:r w:rsidR="00A70E29" w:rsidRPr="00453AB2">
        <w:rPr>
          <w:rFonts w:cstheme="minorHAnsi"/>
          <w:sz w:val="20"/>
          <w:szCs w:val="20"/>
        </w:rPr>
        <w:t>Black Gold League Scheduler</w:t>
      </w:r>
      <w:r w:rsidR="00A70E29">
        <w:rPr>
          <w:rFonts w:cstheme="minorHAnsi"/>
          <w:sz w:val="20"/>
          <w:szCs w:val="20"/>
        </w:rPr>
        <w:t>;</w:t>
      </w:r>
    </w:p>
    <w:p w14:paraId="1590DAC4" w14:textId="46767ABE" w:rsidR="00214445" w:rsidRDefault="00214445" w:rsidP="00214445">
      <w:pPr>
        <w:autoSpaceDE w:val="0"/>
        <w:autoSpaceDN w:val="0"/>
        <w:adjustRightInd w:val="0"/>
        <w:spacing w:after="0" w:line="240" w:lineRule="auto"/>
        <w:ind w:left="1440"/>
        <w:rPr>
          <w:rFonts w:cstheme="minorHAnsi"/>
          <w:sz w:val="20"/>
          <w:szCs w:val="20"/>
        </w:rPr>
      </w:pPr>
      <w:proofErr w:type="gramStart"/>
      <w:r w:rsidRPr="00453AB2">
        <w:rPr>
          <w:rFonts w:cstheme="minorHAnsi"/>
          <w:sz w:val="20"/>
          <w:szCs w:val="20"/>
        </w:rPr>
        <w:t>iii</w:t>
      </w:r>
      <w:proofErr w:type="gramEnd"/>
      <w:r w:rsidRPr="00453AB2">
        <w:rPr>
          <w:rFonts w:cstheme="minorHAnsi"/>
          <w:sz w:val="20"/>
          <w:szCs w:val="20"/>
        </w:rPr>
        <w:t xml:space="preserve">. </w:t>
      </w:r>
      <w:r w:rsidR="00A70E29">
        <w:rPr>
          <w:rFonts w:cstheme="minorHAnsi"/>
          <w:sz w:val="20"/>
          <w:szCs w:val="20"/>
        </w:rPr>
        <w:t>Black Gold League Referee Assignor;</w:t>
      </w:r>
    </w:p>
    <w:p w14:paraId="4A4FAA42" w14:textId="5AFCAB4B" w:rsidR="00A70E29" w:rsidRDefault="00A70E29" w:rsidP="00214445">
      <w:pPr>
        <w:autoSpaceDE w:val="0"/>
        <w:autoSpaceDN w:val="0"/>
        <w:adjustRightInd w:val="0"/>
        <w:spacing w:after="0" w:line="240" w:lineRule="auto"/>
        <w:ind w:left="1440"/>
        <w:rPr>
          <w:rFonts w:cstheme="minorHAnsi"/>
          <w:sz w:val="20"/>
          <w:szCs w:val="20"/>
        </w:rPr>
      </w:pPr>
      <w:proofErr w:type="gramStart"/>
      <w:r>
        <w:rPr>
          <w:rFonts w:cstheme="minorHAnsi"/>
          <w:sz w:val="20"/>
          <w:szCs w:val="20"/>
        </w:rPr>
        <w:t>iv</w:t>
      </w:r>
      <w:proofErr w:type="gramEnd"/>
      <w:r>
        <w:rPr>
          <w:rFonts w:cstheme="minorHAnsi"/>
          <w:sz w:val="20"/>
          <w:szCs w:val="20"/>
        </w:rPr>
        <w:t xml:space="preserve">. Black Gold League Officials Development </w:t>
      </w:r>
      <w:r w:rsidR="00D870CF">
        <w:rPr>
          <w:rFonts w:cstheme="minorHAnsi"/>
          <w:sz w:val="20"/>
          <w:szCs w:val="20"/>
        </w:rPr>
        <w:t>Liaison</w:t>
      </w:r>
      <w:r>
        <w:rPr>
          <w:rFonts w:cstheme="minorHAnsi"/>
          <w:sz w:val="20"/>
          <w:szCs w:val="20"/>
        </w:rPr>
        <w:t>;</w:t>
      </w:r>
    </w:p>
    <w:p w14:paraId="236BB3F5" w14:textId="026D44F7" w:rsidR="00A70E29" w:rsidRPr="00453AB2" w:rsidRDefault="00A70E29" w:rsidP="00214445">
      <w:pPr>
        <w:autoSpaceDE w:val="0"/>
        <w:autoSpaceDN w:val="0"/>
        <w:adjustRightInd w:val="0"/>
        <w:spacing w:after="0" w:line="240" w:lineRule="auto"/>
        <w:ind w:left="1440"/>
        <w:rPr>
          <w:rFonts w:cstheme="minorHAnsi"/>
          <w:sz w:val="20"/>
          <w:szCs w:val="20"/>
        </w:rPr>
      </w:pPr>
      <w:r>
        <w:rPr>
          <w:rFonts w:cstheme="minorHAnsi"/>
          <w:sz w:val="20"/>
          <w:szCs w:val="20"/>
        </w:rPr>
        <w:t>v. Black Gold League Referee Admin.</w:t>
      </w:r>
    </w:p>
    <w:p w14:paraId="71254414" w14:textId="77777777" w:rsidR="00214445" w:rsidRPr="00453AB2" w:rsidRDefault="00214445" w:rsidP="00214445">
      <w:pPr>
        <w:autoSpaceDE w:val="0"/>
        <w:autoSpaceDN w:val="0"/>
        <w:adjustRightInd w:val="0"/>
        <w:spacing w:after="0" w:line="240" w:lineRule="auto"/>
        <w:ind w:left="1440"/>
        <w:rPr>
          <w:rFonts w:cstheme="minorHAnsi"/>
          <w:sz w:val="20"/>
          <w:szCs w:val="20"/>
        </w:rPr>
      </w:pPr>
    </w:p>
    <w:p w14:paraId="3DB199EB" w14:textId="77777777" w:rsidR="00214445" w:rsidRPr="00453AB2" w:rsidRDefault="00214445" w:rsidP="00556D9F">
      <w:pPr>
        <w:pStyle w:val="Heading2"/>
        <w:rPr>
          <w:rFonts w:asciiTheme="minorHAnsi" w:hAnsiTheme="minorHAnsi" w:cstheme="minorHAnsi"/>
          <w:color w:val="auto"/>
          <w:sz w:val="20"/>
          <w:szCs w:val="20"/>
        </w:rPr>
      </w:pPr>
      <w:bookmarkStart w:id="62" w:name="_Toc55815991"/>
      <w:r w:rsidRPr="00453AB2">
        <w:rPr>
          <w:rFonts w:asciiTheme="minorHAnsi" w:hAnsiTheme="minorHAnsi" w:cstheme="minorHAnsi"/>
          <w:color w:val="auto"/>
          <w:sz w:val="20"/>
          <w:szCs w:val="20"/>
        </w:rPr>
        <w:t>701. Election</w:t>
      </w:r>
      <w:bookmarkEnd w:id="62"/>
    </w:p>
    <w:p w14:paraId="616AA084"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529CC11E"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The Executive will be established by election by the Directors at the Annual General Meeting.</w:t>
      </w:r>
    </w:p>
    <w:p w14:paraId="62A97B94" w14:textId="77777777" w:rsidR="00214445" w:rsidRPr="00453AB2" w:rsidRDefault="00214445" w:rsidP="00214445">
      <w:pPr>
        <w:autoSpaceDE w:val="0"/>
        <w:autoSpaceDN w:val="0"/>
        <w:adjustRightInd w:val="0"/>
        <w:spacing w:after="0" w:line="240" w:lineRule="auto"/>
        <w:rPr>
          <w:rFonts w:cstheme="minorHAnsi"/>
          <w:sz w:val="20"/>
          <w:szCs w:val="20"/>
        </w:rPr>
      </w:pPr>
    </w:p>
    <w:p w14:paraId="1AF6DB3F" w14:textId="77777777" w:rsidR="00214445" w:rsidRPr="00453AB2" w:rsidRDefault="00214445" w:rsidP="00556D9F">
      <w:pPr>
        <w:pStyle w:val="Heading2"/>
        <w:rPr>
          <w:rFonts w:asciiTheme="minorHAnsi" w:hAnsiTheme="minorHAnsi" w:cstheme="minorHAnsi"/>
          <w:color w:val="auto"/>
          <w:sz w:val="20"/>
          <w:szCs w:val="20"/>
        </w:rPr>
      </w:pPr>
      <w:bookmarkStart w:id="63" w:name="_Toc55815992"/>
      <w:r w:rsidRPr="00453AB2">
        <w:rPr>
          <w:rFonts w:asciiTheme="minorHAnsi" w:hAnsiTheme="minorHAnsi" w:cstheme="minorHAnsi"/>
          <w:color w:val="auto"/>
          <w:sz w:val="20"/>
          <w:szCs w:val="20"/>
        </w:rPr>
        <w:t>702. Term</w:t>
      </w:r>
      <w:bookmarkEnd w:id="63"/>
    </w:p>
    <w:p w14:paraId="0B45CABE"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0F7FA01C" w14:textId="77777777" w:rsidR="00214445" w:rsidRPr="00453AB2" w:rsidRDefault="00214445" w:rsidP="00214445">
      <w:pPr>
        <w:ind w:left="720"/>
        <w:rPr>
          <w:rFonts w:cstheme="minorHAnsi"/>
          <w:sz w:val="20"/>
          <w:szCs w:val="20"/>
        </w:rPr>
      </w:pPr>
      <w:r w:rsidRPr="00453AB2">
        <w:rPr>
          <w:rFonts w:cstheme="minorHAnsi"/>
          <w:sz w:val="20"/>
          <w:szCs w:val="20"/>
        </w:rPr>
        <w:t>The term for the Executive shall be until the next Annual General Meeting.</w:t>
      </w:r>
    </w:p>
    <w:p w14:paraId="2E2E17C8" w14:textId="77777777" w:rsidR="00214445" w:rsidRPr="00453AB2" w:rsidRDefault="00214445" w:rsidP="00556D9F">
      <w:pPr>
        <w:pStyle w:val="Heading2"/>
        <w:rPr>
          <w:rFonts w:asciiTheme="minorHAnsi" w:hAnsiTheme="minorHAnsi" w:cstheme="minorHAnsi"/>
          <w:color w:val="auto"/>
          <w:sz w:val="20"/>
          <w:szCs w:val="20"/>
        </w:rPr>
      </w:pPr>
      <w:bookmarkStart w:id="64" w:name="_Toc55815993"/>
      <w:r w:rsidRPr="00453AB2">
        <w:rPr>
          <w:rFonts w:asciiTheme="minorHAnsi" w:hAnsiTheme="minorHAnsi" w:cstheme="minorHAnsi"/>
          <w:color w:val="auto"/>
          <w:sz w:val="20"/>
          <w:szCs w:val="20"/>
        </w:rPr>
        <w:t>703. Vacancies</w:t>
      </w:r>
      <w:bookmarkEnd w:id="64"/>
    </w:p>
    <w:p w14:paraId="395323AE"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458CA3C0"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Any Executive Member position vacant shall be filled by Executive appointment until the next Meeting where the office shall be filled by election for the balance of the term.</w:t>
      </w:r>
    </w:p>
    <w:p w14:paraId="3F72D8EA" w14:textId="77777777" w:rsidR="00214445" w:rsidRPr="00453AB2" w:rsidRDefault="00214445" w:rsidP="00214445">
      <w:pPr>
        <w:autoSpaceDE w:val="0"/>
        <w:autoSpaceDN w:val="0"/>
        <w:adjustRightInd w:val="0"/>
        <w:spacing w:after="0" w:line="240" w:lineRule="auto"/>
        <w:rPr>
          <w:rFonts w:cstheme="minorHAnsi"/>
          <w:sz w:val="20"/>
          <w:szCs w:val="20"/>
        </w:rPr>
      </w:pPr>
    </w:p>
    <w:p w14:paraId="33F84C85" w14:textId="77777777" w:rsidR="00214445" w:rsidRPr="00453AB2" w:rsidRDefault="00214445" w:rsidP="00556D9F">
      <w:pPr>
        <w:pStyle w:val="Heading2"/>
        <w:rPr>
          <w:rFonts w:asciiTheme="minorHAnsi" w:hAnsiTheme="minorHAnsi" w:cstheme="minorHAnsi"/>
          <w:color w:val="auto"/>
          <w:sz w:val="20"/>
          <w:szCs w:val="20"/>
        </w:rPr>
      </w:pPr>
      <w:bookmarkStart w:id="65" w:name="_Toc55815994"/>
      <w:r w:rsidRPr="00453AB2">
        <w:rPr>
          <w:rFonts w:asciiTheme="minorHAnsi" w:hAnsiTheme="minorHAnsi" w:cstheme="minorHAnsi"/>
          <w:color w:val="auto"/>
          <w:sz w:val="20"/>
          <w:szCs w:val="20"/>
        </w:rPr>
        <w:t>704. Removal from Office</w:t>
      </w:r>
      <w:bookmarkEnd w:id="65"/>
    </w:p>
    <w:p w14:paraId="579C570B"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23C41AD6"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 xml:space="preserve">An Executive Member may, upon the passage of a Special Resolution </w:t>
      </w:r>
      <w:r w:rsidRPr="00453AB2">
        <w:rPr>
          <w:rFonts w:cstheme="minorHAnsi"/>
          <w:b/>
          <w:bCs/>
          <w:i/>
          <w:iCs/>
          <w:sz w:val="20"/>
          <w:szCs w:val="20"/>
        </w:rPr>
        <w:t>(see 213</w:t>
      </w:r>
      <w:proofErr w:type="gramStart"/>
      <w:r w:rsidRPr="00453AB2">
        <w:rPr>
          <w:rFonts w:cstheme="minorHAnsi"/>
          <w:b/>
          <w:bCs/>
          <w:i/>
          <w:iCs/>
          <w:sz w:val="20"/>
          <w:szCs w:val="20"/>
        </w:rPr>
        <w:t>)</w:t>
      </w:r>
      <w:r w:rsidRPr="00453AB2">
        <w:rPr>
          <w:rFonts w:cstheme="minorHAnsi"/>
          <w:sz w:val="20"/>
          <w:szCs w:val="20"/>
        </w:rPr>
        <w:t xml:space="preserve"> ,</w:t>
      </w:r>
      <w:proofErr w:type="gramEnd"/>
      <w:r w:rsidRPr="00453AB2">
        <w:rPr>
          <w:rFonts w:cstheme="minorHAnsi"/>
          <w:sz w:val="20"/>
          <w:szCs w:val="20"/>
        </w:rPr>
        <w:t xml:space="preserve"> be removed from office for any cause that the Association may deem reasonable.</w:t>
      </w:r>
    </w:p>
    <w:p w14:paraId="3546556A" w14:textId="77777777" w:rsidR="00214445" w:rsidRPr="00453AB2" w:rsidRDefault="00214445" w:rsidP="00EB0154">
      <w:pPr>
        <w:pStyle w:val="Bylaws"/>
        <w:rPr>
          <w:rFonts w:asciiTheme="minorHAnsi" w:hAnsiTheme="minorHAnsi" w:cstheme="minorHAnsi"/>
          <w:color w:val="auto"/>
          <w:sz w:val="20"/>
          <w:szCs w:val="20"/>
        </w:rPr>
      </w:pPr>
    </w:p>
    <w:p w14:paraId="66479CE5" w14:textId="32A6D5E5" w:rsidR="00214445" w:rsidRPr="00076C36" w:rsidRDefault="00214445" w:rsidP="00556D9F">
      <w:pPr>
        <w:pStyle w:val="Heading1"/>
        <w:rPr>
          <w:rFonts w:asciiTheme="minorHAnsi" w:hAnsiTheme="minorHAnsi" w:cstheme="minorHAnsi"/>
          <w:color w:val="auto"/>
        </w:rPr>
      </w:pPr>
      <w:bookmarkStart w:id="66" w:name="_Toc55815995"/>
      <w:r w:rsidRPr="00076C36">
        <w:rPr>
          <w:rFonts w:asciiTheme="minorHAnsi" w:hAnsiTheme="minorHAnsi" w:cstheme="minorHAnsi"/>
          <w:color w:val="auto"/>
        </w:rPr>
        <w:t>8 – POWERS AND DUTIES OF MEMBERS</w:t>
      </w:r>
      <w:bookmarkEnd w:id="66"/>
      <w:r w:rsidRPr="00076C36">
        <w:rPr>
          <w:rFonts w:asciiTheme="minorHAnsi" w:hAnsiTheme="minorHAnsi" w:cstheme="minorHAnsi"/>
          <w:color w:val="auto"/>
        </w:rPr>
        <w:t xml:space="preserve"> </w:t>
      </w:r>
    </w:p>
    <w:p w14:paraId="645AF1C7" w14:textId="77777777" w:rsidR="00214445" w:rsidRPr="00076C36" w:rsidRDefault="00214445" w:rsidP="00214445">
      <w:pPr>
        <w:autoSpaceDE w:val="0"/>
        <w:autoSpaceDN w:val="0"/>
        <w:adjustRightInd w:val="0"/>
        <w:spacing w:after="0" w:line="240" w:lineRule="auto"/>
        <w:rPr>
          <w:rFonts w:cstheme="minorHAnsi"/>
          <w:b/>
          <w:bCs/>
          <w:sz w:val="24"/>
          <w:szCs w:val="24"/>
        </w:rPr>
      </w:pPr>
    </w:p>
    <w:p w14:paraId="273C90FA" w14:textId="6A5EAD31" w:rsidR="0093540D" w:rsidRPr="00453AB2" w:rsidRDefault="0093540D" w:rsidP="00556D9F">
      <w:pPr>
        <w:pStyle w:val="Heading2"/>
        <w:rPr>
          <w:rFonts w:asciiTheme="minorHAnsi" w:hAnsiTheme="minorHAnsi" w:cstheme="minorHAnsi"/>
          <w:color w:val="auto"/>
          <w:sz w:val="20"/>
          <w:szCs w:val="20"/>
        </w:rPr>
      </w:pPr>
      <w:bookmarkStart w:id="67" w:name="_Toc55815996"/>
      <w:r w:rsidRPr="00453AB2">
        <w:rPr>
          <w:rFonts w:asciiTheme="minorHAnsi" w:hAnsiTheme="minorHAnsi" w:cstheme="minorHAnsi"/>
          <w:color w:val="auto"/>
          <w:sz w:val="20"/>
          <w:szCs w:val="20"/>
        </w:rPr>
        <w:t>800. General Duties</w:t>
      </w:r>
      <w:bookmarkEnd w:id="67"/>
    </w:p>
    <w:p w14:paraId="59929784" w14:textId="77777777" w:rsidR="0093540D" w:rsidRPr="00453AB2" w:rsidRDefault="0093540D" w:rsidP="0093540D">
      <w:pPr>
        <w:autoSpaceDE w:val="0"/>
        <w:autoSpaceDN w:val="0"/>
        <w:adjustRightInd w:val="0"/>
        <w:spacing w:after="0" w:line="240" w:lineRule="auto"/>
        <w:rPr>
          <w:rFonts w:cstheme="minorHAnsi"/>
          <w:b/>
          <w:bCs/>
          <w:sz w:val="20"/>
          <w:szCs w:val="20"/>
        </w:rPr>
      </w:pPr>
    </w:p>
    <w:p w14:paraId="67CB94D8" w14:textId="77777777" w:rsidR="0093540D" w:rsidRPr="00453AB2" w:rsidRDefault="0093540D" w:rsidP="0093540D">
      <w:pPr>
        <w:autoSpaceDE w:val="0"/>
        <w:autoSpaceDN w:val="0"/>
        <w:adjustRightInd w:val="0"/>
        <w:spacing w:after="0" w:line="240" w:lineRule="auto"/>
        <w:ind w:left="720"/>
        <w:rPr>
          <w:rFonts w:cstheme="minorHAnsi"/>
          <w:sz w:val="20"/>
          <w:szCs w:val="20"/>
        </w:rPr>
      </w:pPr>
      <w:r w:rsidRPr="00453AB2">
        <w:rPr>
          <w:rFonts w:cstheme="minorHAnsi"/>
          <w:sz w:val="20"/>
          <w:szCs w:val="20"/>
        </w:rPr>
        <w:t>It is the duty of all Members to:</w:t>
      </w:r>
    </w:p>
    <w:p w14:paraId="0819FFE8" w14:textId="77777777" w:rsidR="0093540D" w:rsidRPr="00453AB2" w:rsidRDefault="0093540D" w:rsidP="0093540D">
      <w:pPr>
        <w:autoSpaceDE w:val="0"/>
        <w:autoSpaceDN w:val="0"/>
        <w:adjustRightInd w:val="0"/>
        <w:spacing w:after="0" w:line="240" w:lineRule="auto"/>
        <w:ind w:left="720"/>
        <w:rPr>
          <w:rFonts w:cstheme="minorHAnsi"/>
          <w:sz w:val="20"/>
          <w:szCs w:val="20"/>
        </w:rPr>
      </w:pPr>
    </w:p>
    <w:p w14:paraId="687B2E29" w14:textId="77777777" w:rsidR="0093540D" w:rsidRPr="00453AB2" w:rsidRDefault="0093540D" w:rsidP="0093540D">
      <w:pPr>
        <w:pStyle w:val="ListParagraph"/>
        <w:numPr>
          <w:ilvl w:val="0"/>
          <w:numId w:val="4"/>
        </w:numPr>
        <w:autoSpaceDE w:val="0"/>
        <w:autoSpaceDN w:val="0"/>
        <w:adjustRightInd w:val="0"/>
        <w:spacing w:after="0" w:line="240" w:lineRule="auto"/>
        <w:rPr>
          <w:rFonts w:cstheme="minorHAnsi"/>
          <w:sz w:val="20"/>
          <w:szCs w:val="20"/>
        </w:rPr>
      </w:pPr>
      <w:r w:rsidRPr="00453AB2">
        <w:rPr>
          <w:rFonts w:cstheme="minorHAnsi"/>
          <w:sz w:val="20"/>
          <w:szCs w:val="20"/>
        </w:rPr>
        <w:t>Carry out their responsibilities to the Association as interpreted by the individuals of the Executive;</w:t>
      </w:r>
    </w:p>
    <w:p w14:paraId="58A6D4A7" w14:textId="1D8C520F" w:rsidR="0093540D" w:rsidRPr="00453AB2" w:rsidRDefault="0093540D" w:rsidP="0093540D">
      <w:pPr>
        <w:pStyle w:val="ListParagraph"/>
        <w:numPr>
          <w:ilvl w:val="0"/>
          <w:numId w:val="4"/>
        </w:numPr>
        <w:autoSpaceDE w:val="0"/>
        <w:autoSpaceDN w:val="0"/>
        <w:adjustRightInd w:val="0"/>
        <w:spacing w:after="0" w:line="240" w:lineRule="auto"/>
        <w:rPr>
          <w:rFonts w:cstheme="minorHAnsi"/>
          <w:sz w:val="20"/>
          <w:szCs w:val="20"/>
        </w:rPr>
      </w:pPr>
      <w:r w:rsidRPr="00453AB2">
        <w:rPr>
          <w:rFonts w:cstheme="minorHAnsi"/>
          <w:sz w:val="20"/>
          <w:szCs w:val="20"/>
        </w:rPr>
        <w:t xml:space="preserve">Participate in the </w:t>
      </w:r>
      <w:r w:rsidR="00357CA5" w:rsidRPr="00453AB2">
        <w:rPr>
          <w:rFonts w:cstheme="minorHAnsi"/>
          <w:sz w:val="20"/>
          <w:szCs w:val="20"/>
        </w:rPr>
        <w:t xml:space="preserve">management </w:t>
      </w:r>
      <w:r w:rsidRPr="00453AB2">
        <w:rPr>
          <w:rFonts w:cstheme="minorHAnsi"/>
          <w:sz w:val="20"/>
          <w:szCs w:val="20"/>
        </w:rPr>
        <w:t>of the Black Gold League;</w:t>
      </w:r>
    </w:p>
    <w:p w14:paraId="1338EAE1" w14:textId="7B310CC7" w:rsidR="0093540D" w:rsidRPr="00453AB2" w:rsidRDefault="0093540D" w:rsidP="0093540D">
      <w:pPr>
        <w:pStyle w:val="ListParagraph"/>
        <w:numPr>
          <w:ilvl w:val="0"/>
          <w:numId w:val="4"/>
        </w:numPr>
        <w:autoSpaceDE w:val="0"/>
        <w:autoSpaceDN w:val="0"/>
        <w:adjustRightInd w:val="0"/>
        <w:spacing w:after="0" w:line="240" w:lineRule="auto"/>
        <w:rPr>
          <w:rFonts w:cstheme="minorHAnsi"/>
          <w:sz w:val="20"/>
          <w:szCs w:val="20"/>
        </w:rPr>
      </w:pPr>
      <w:r w:rsidRPr="00453AB2">
        <w:rPr>
          <w:rFonts w:cstheme="minorHAnsi"/>
          <w:sz w:val="20"/>
          <w:szCs w:val="20"/>
        </w:rPr>
        <w:t>Represent their home Associat</w:t>
      </w:r>
      <w:r w:rsidR="00636A33" w:rsidRPr="00453AB2">
        <w:rPr>
          <w:rFonts w:cstheme="minorHAnsi"/>
          <w:sz w:val="20"/>
          <w:szCs w:val="20"/>
        </w:rPr>
        <w:t>e</w:t>
      </w:r>
      <w:r w:rsidRPr="00453AB2">
        <w:rPr>
          <w:rFonts w:cstheme="minorHAnsi"/>
          <w:sz w:val="20"/>
          <w:szCs w:val="20"/>
        </w:rPr>
        <w:t>, if applicable, and act in its best interest;</w:t>
      </w:r>
    </w:p>
    <w:p w14:paraId="099775E9" w14:textId="103282DE" w:rsidR="0093540D" w:rsidRPr="00453AB2" w:rsidRDefault="0093540D" w:rsidP="0093540D">
      <w:pPr>
        <w:pStyle w:val="ListParagraph"/>
        <w:numPr>
          <w:ilvl w:val="0"/>
          <w:numId w:val="4"/>
        </w:numPr>
        <w:autoSpaceDE w:val="0"/>
        <w:autoSpaceDN w:val="0"/>
        <w:adjustRightInd w:val="0"/>
        <w:spacing w:after="0" w:line="240" w:lineRule="auto"/>
        <w:rPr>
          <w:rFonts w:cstheme="minorHAnsi"/>
          <w:sz w:val="20"/>
          <w:szCs w:val="20"/>
        </w:rPr>
      </w:pPr>
      <w:r w:rsidRPr="00453AB2">
        <w:rPr>
          <w:rFonts w:cstheme="minorHAnsi"/>
          <w:sz w:val="20"/>
          <w:szCs w:val="20"/>
        </w:rPr>
        <w:t xml:space="preserve">Represent the Players and </w:t>
      </w:r>
      <w:r w:rsidR="00A70E29">
        <w:rPr>
          <w:rFonts w:cstheme="minorHAnsi"/>
          <w:sz w:val="20"/>
          <w:szCs w:val="20"/>
        </w:rPr>
        <w:t>Officials</w:t>
      </w:r>
      <w:r w:rsidR="00B44306">
        <w:rPr>
          <w:rFonts w:cstheme="minorHAnsi"/>
          <w:sz w:val="20"/>
          <w:szCs w:val="20"/>
        </w:rPr>
        <w:t>,</w:t>
      </w:r>
      <w:r w:rsidR="00A70E29">
        <w:rPr>
          <w:rFonts w:cstheme="minorHAnsi"/>
          <w:sz w:val="20"/>
          <w:szCs w:val="20"/>
        </w:rPr>
        <w:t xml:space="preserve"> and </w:t>
      </w:r>
      <w:r w:rsidRPr="00453AB2">
        <w:rPr>
          <w:rFonts w:cstheme="minorHAnsi"/>
          <w:sz w:val="20"/>
          <w:szCs w:val="20"/>
        </w:rPr>
        <w:t>act in their best interest;</w:t>
      </w:r>
    </w:p>
    <w:p w14:paraId="129319A7" w14:textId="456887C2" w:rsidR="0093540D" w:rsidRPr="00453AB2" w:rsidRDefault="0093540D" w:rsidP="0093540D">
      <w:pPr>
        <w:pStyle w:val="ListParagraph"/>
        <w:numPr>
          <w:ilvl w:val="0"/>
          <w:numId w:val="4"/>
        </w:numPr>
        <w:autoSpaceDE w:val="0"/>
        <w:autoSpaceDN w:val="0"/>
        <w:adjustRightInd w:val="0"/>
        <w:spacing w:after="0" w:line="240" w:lineRule="auto"/>
        <w:rPr>
          <w:rFonts w:cstheme="minorHAnsi"/>
          <w:sz w:val="20"/>
          <w:szCs w:val="20"/>
        </w:rPr>
      </w:pPr>
      <w:r w:rsidRPr="00453AB2">
        <w:rPr>
          <w:rFonts w:cstheme="minorHAnsi"/>
          <w:sz w:val="20"/>
          <w:szCs w:val="20"/>
        </w:rPr>
        <w:t>Perform any other duties for the betterment of the Association.</w:t>
      </w:r>
    </w:p>
    <w:p w14:paraId="562D07F3" w14:textId="77777777" w:rsidR="00EB0154" w:rsidRPr="00453AB2" w:rsidRDefault="00EB0154" w:rsidP="00EB0154">
      <w:pPr>
        <w:pStyle w:val="ListParagraph"/>
        <w:autoSpaceDE w:val="0"/>
        <w:autoSpaceDN w:val="0"/>
        <w:adjustRightInd w:val="0"/>
        <w:spacing w:after="0" w:line="240" w:lineRule="auto"/>
        <w:ind w:left="1440"/>
        <w:rPr>
          <w:rFonts w:cstheme="minorHAnsi"/>
          <w:sz w:val="20"/>
          <w:szCs w:val="20"/>
        </w:rPr>
      </w:pPr>
    </w:p>
    <w:p w14:paraId="0FFA5169" w14:textId="6C2E335F" w:rsidR="00214445" w:rsidRPr="00453AB2" w:rsidRDefault="00214445" w:rsidP="00556D9F">
      <w:pPr>
        <w:pStyle w:val="Heading2"/>
        <w:rPr>
          <w:rFonts w:asciiTheme="minorHAnsi" w:hAnsiTheme="minorHAnsi" w:cstheme="minorHAnsi"/>
          <w:color w:val="auto"/>
          <w:sz w:val="20"/>
          <w:szCs w:val="20"/>
        </w:rPr>
      </w:pPr>
      <w:bookmarkStart w:id="68" w:name="_Toc55815997"/>
      <w:r w:rsidRPr="00453AB2">
        <w:rPr>
          <w:rFonts w:asciiTheme="minorHAnsi" w:hAnsiTheme="minorHAnsi" w:cstheme="minorHAnsi"/>
          <w:color w:val="auto"/>
          <w:sz w:val="20"/>
          <w:szCs w:val="20"/>
        </w:rPr>
        <w:t>80</w:t>
      </w:r>
      <w:r w:rsidR="0093540D" w:rsidRPr="00453AB2">
        <w:rPr>
          <w:rFonts w:asciiTheme="minorHAnsi" w:hAnsiTheme="minorHAnsi" w:cstheme="minorHAnsi"/>
          <w:color w:val="auto"/>
          <w:sz w:val="20"/>
          <w:szCs w:val="20"/>
        </w:rPr>
        <w:t>1</w:t>
      </w:r>
      <w:r w:rsidRPr="00453AB2">
        <w:rPr>
          <w:rFonts w:asciiTheme="minorHAnsi" w:hAnsiTheme="minorHAnsi" w:cstheme="minorHAnsi"/>
          <w:color w:val="auto"/>
          <w:sz w:val="20"/>
          <w:szCs w:val="20"/>
        </w:rPr>
        <w:t>. General Powers</w:t>
      </w:r>
      <w:r w:rsidR="0093540D" w:rsidRPr="00453AB2">
        <w:rPr>
          <w:rFonts w:asciiTheme="minorHAnsi" w:hAnsiTheme="minorHAnsi" w:cstheme="minorHAnsi"/>
          <w:color w:val="auto"/>
          <w:sz w:val="20"/>
          <w:szCs w:val="20"/>
        </w:rPr>
        <w:t xml:space="preserve"> of Executive Members</w:t>
      </w:r>
      <w:bookmarkEnd w:id="68"/>
    </w:p>
    <w:p w14:paraId="1111F520"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78F58724"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The Executive shall, subject to the Bylaws or directions given it by a majority vote at any Meeting</w:t>
      </w:r>
    </w:p>
    <w:p w14:paraId="7E4E6AF5" w14:textId="77777777" w:rsidR="00214445" w:rsidRPr="00453AB2" w:rsidRDefault="00214445" w:rsidP="00214445">
      <w:pPr>
        <w:autoSpaceDE w:val="0"/>
        <w:autoSpaceDN w:val="0"/>
        <w:adjustRightInd w:val="0"/>
        <w:spacing w:after="0" w:line="240" w:lineRule="auto"/>
        <w:ind w:left="720"/>
        <w:rPr>
          <w:rFonts w:cstheme="minorHAnsi"/>
          <w:sz w:val="20"/>
          <w:szCs w:val="20"/>
        </w:rPr>
      </w:pPr>
      <w:proofErr w:type="gramStart"/>
      <w:r w:rsidRPr="00453AB2">
        <w:rPr>
          <w:rFonts w:cstheme="minorHAnsi"/>
          <w:sz w:val="20"/>
          <w:szCs w:val="20"/>
        </w:rPr>
        <w:t>properly</w:t>
      </w:r>
      <w:proofErr w:type="gramEnd"/>
      <w:r w:rsidRPr="00453AB2">
        <w:rPr>
          <w:rFonts w:cstheme="minorHAnsi"/>
          <w:sz w:val="20"/>
          <w:szCs w:val="20"/>
        </w:rPr>
        <w:t xml:space="preserve"> called and constituted, have full control and management of Zone 5 Affairs (</w:t>
      </w:r>
      <w:r w:rsidRPr="00453AB2">
        <w:rPr>
          <w:rFonts w:cstheme="minorHAnsi"/>
          <w:b/>
          <w:bCs/>
          <w:i/>
          <w:iCs/>
          <w:sz w:val="20"/>
          <w:szCs w:val="20"/>
        </w:rPr>
        <w:t>see 217</w:t>
      </w:r>
      <w:r w:rsidRPr="00453AB2">
        <w:rPr>
          <w:rFonts w:cstheme="minorHAnsi"/>
          <w:sz w:val="20"/>
          <w:szCs w:val="20"/>
        </w:rPr>
        <w:t xml:space="preserve">). Also, the Executive may choose to appoint any person, regardless of whether that person is a Member, to fulfill roles that are the </w:t>
      </w:r>
      <w:r w:rsidRPr="00453AB2">
        <w:rPr>
          <w:rFonts w:cstheme="minorHAnsi"/>
          <w:sz w:val="20"/>
          <w:szCs w:val="20"/>
        </w:rPr>
        <w:lastRenderedPageBreak/>
        <w:t>Executive deems appropriate for the management of the any type of affair of the Association. The Executive may, in a vote at an Executive Meeting, remove any appointment.</w:t>
      </w:r>
    </w:p>
    <w:p w14:paraId="216A3503" w14:textId="77777777" w:rsidR="00214445" w:rsidRPr="00453AB2" w:rsidRDefault="00214445" w:rsidP="00214445">
      <w:pPr>
        <w:autoSpaceDE w:val="0"/>
        <w:autoSpaceDN w:val="0"/>
        <w:adjustRightInd w:val="0"/>
        <w:spacing w:after="0" w:line="240" w:lineRule="auto"/>
        <w:rPr>
          <w:rFonts w:cstheme="minorHAnsi"/>
          <w:sz w:val="20"/>
          <w:szCs w:val="20"/>
        </w:rPr>
      </w:pPr>
    </w:p>
    <w:p w14:paraId="77C162BB"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50F59558" w14:textId="77777777" w:rsidR="00214445" w:rsidRPr="00453AB2" w:rsidRDefault="00214445" w:rsidP="00556D9F">
      <w:pPr>
        <w:pStyle w:val="Heading2"/>
        <w:rPr>
          <w:rFonts w:asciiTheme="minorHAnsi" w:hAnsiTheme="minorHAnsi" w:cstheme="minorHAnsi"/>
          <w:color w:val="auto"/>
          <w:sz w:val="20"/>
          <w:szCs w:val="20"/>
        </w:rPr>
      </w:pPr>
      <w:bookmarkStart w:id="69" w:name="_Toc55815998"/>
      <w:r w:rsidRPr="00453AB2">
        <w:rPr>
          <w:rFonts w:asciiTheme="minorHAnsi" w:hAnsiTheme="minorHAnsi" w:cstheme="minorHAnsi"/>
          <w:color w:val="auto"/>
          <w:sz w:val="20"/>
          <w:szCs w:val="20"/>
        </w:rPr>
        <w:t>802. President</w:t>
      </w:r>
      <w:bookmarkEnd w:id="69"/>
    </w:p>
    <w:p w14:paraId="786F4315"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5F6D6EF8"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 xml:space="preserve">It is the additional duty of the </w:t>
      </w:r>
      <w:r w:rsidRPr="00453AB2">
        <w:rPr>
          <w:rFonts w:cstheme="minorHAnsi"/>
          <w:b/>
          <w:bCs/>
          <w:i/>
          <w:iCs/>
          <w:sz w:val="20"/>
          <w:szCs w:val="20"/>
        </w:rPr>
        <w:t xml:space="preserve">President </w:t>
      </w:r>
      <w:r w:rsidRPr="00453AB2">
        <w:rPr>
          <w:rFonts w:cstheme="minorHAnsi"/>
          <w:sz w:val="20"/>
          <w:szCs w:val="20"/>
        </w:rPr>
        <w:t>to:</w:t>
      </w:r>
    </w:p>
    <w:p w14:paraId="04470121" w14:textId="77777777" w:rsidR="00214445" w:rsidRPr="00453AB2" w:rsidRDefault="00214445" w:rsidP="00214445">
      <w:pPr>
        <w:autoSpaceDE w:val="0"/>
        <w:autoSpaceDN w:val="0"/>
        <w:adjustRightInd w:val="0"/>
        <w:spacing w:after="0" w:line="240" w:lineRule="auto"/>
        <w:ind w:left="1440"/>
        <w:rPr>
          <w:rFonts w:cstheme="minorHAnsi"/>
          <w:sz w:val="20"/>
          <w:szCs w:val="20"/>
        </w:rPr>
      </w:pPr>
    </w:p>
    <w:p w14:paraId="33030B15" w14:textId="77777777" w:rsidR="00214445" w:rsidRPr="00453AB2" w:rsidRDefault="00214445" w:rsidP="00214445">
      <w:pPr>
        <w:pStyle w:val="ListParagraph"/>
        <w:numPr>
          <w:ilvl w:val="0"/>
          <w:numId w:val="5"/>
        </w:numPr>
        <w:autoSpaceDE w:val="0"/>
        <w:autoSpaceDN w:val="0"/>
        <w:adjustRightInd w:val="0"/>
        <w:spacing w:after="0" w:line="240" w:lineRule="auto"/>
        <w:rPr>
          <w:rFonts w:cstheme="minorHAnsi"/>
          <w:sz w:val="20"/>
          <w:szCs w:val="20"/>
        </w:rPr>
      </w:pPr>
      <w:r w:rsidRPr="00453AB2">
        <w:rPr>
          <w:rFonts w:cstheme="minorHAnsi"/>
          <w:sz w:val="20"/>
          <w:szCs w:val="20"/>
        </w:rPr>
        <w:t>Be the Executive Officer of the Association;</w:t>
      </w:r>
    </w:p>
    <w:p w14:paraId="16CCF208" w14:textId="77777777" w:rsidR="00214445" w:rsidRPr="00453AB2" w:rsidRDefault="00214445" w:rsidP="00214445">
      <w:pPr>
        <w:pStyle w:val="ListParagraph"/>
        <w:numPr>
          <w:ilvl w:val="0"/>
          <w:numId w:val="5"/>
        </w:numPr>
        <w:autoSpaceDE w:val="0"/>
        <w:autoSpaceDN w:val="0"/>
        <w:adjustRightInd w:val="0"/>
        <w:spacing w:after="0" w:line="240" w:lineRule="auto"/>
        <w:rPr>
          <w:rFonts w:cstheme="minorHAnsi"/>
          <w:sz w:val="20"/>
          <w:szCs w:val="20"/>
        </w:rPr>
      </w:pPr>
      <w:r w:rsidRPr="00453AB2">
        <w:rPr>
          <w:rFonts w:cstheme="minorHAnsi"/>
          <w:sz w:val="20"/>
          <w:szCs w:val="20"/>
        </w:rPr>
        <w:t>Preside as Chair at all Meetings;</w:t>
      </w:r>
    </w:p>
    <w:p w14:paraId="4F6DE8BC" w14:textId="77777777" w:rsidR="00214445" w:rsidRPr="00453AB2" w:rsidRDefault="00214445" w:rsidP="00214445">
      <w:pPr>
        <w:pStyle w:val="ListParagraph"/>
        <w:numPr>
          <w:ilvl w:val="0"/>
          <w:numId w:val="5"/>
        </w:numPr>
        <w:autoSpaceDE w:val="0"/>
        <w:autoSpaceDN w:val="0"/>
        <w:adjustRightInd w:val="0"/>
        <w:spacing w:after="0" w:line="240" w:lineRule="auto"/>
        <w:rPr>
          <w:rFonts w:cstheme="minorHAnsi"/>
          <w:sz w:val="20"/>
          <w:szCs w:val="20"/>
        </w:rPr>
      </w:pPr>
      <w:r w:rsidRPr="00453AB2">
        <w:rPr>
          <w:rFonts w:cstheme="minorHAnsi"/>
          <w:sz w:val="20"/>
          <w:szCs w:val="20"/>
        </w:rPr>
        <w:t>Exercise general supervision over the affairs of the Association;</w:t>
      </w:r>
    </w:p>
    <w:p w14:paraId="4686473E" w14:textId="77777777" w:rsidR="00214445" w:rsidRPr="00453AB2" w:rsidRDefault="00214445" w:rsidP="00214445">
      <w:pPr>
        <w:pStyle w:val="ListParagraph"/>
        <w:numPr>
          <w:ilvl w:val="0"/>
          <w:numId w:val="5"/>
        </w:numPr>
        <w:autoSpaceDE w:val="0"/>
        <w:autoSpaceDN w:val="0"/>
        <w:adjustRightInd w:val="0"/>
        <w:spacing w:after="0" w:line="240" w:lineRule="auto"/>
        <w:rPr>
          <w:rFonts w:cstheme="minorHAnsi"/>
          <w:sz w:val="20"/>
          <w:szCs w:val="20"/>
        </w:rPr>
      </w:pPr>
      <w:r w:rsidRPr="00453AB2">
        <w:rPr>
          <w:rFonts w:cstheme="minorHAnsi"/>
          <w:sz w:val="20"/>
          <w:szCs w:val="20"/>
        </w:rPr>
        <w:t>Ensure that all directives and resolutions resulting from Meetings are carried into effect;</w:t>
      </w:r>
    </w:p>
    <w:p w14:paraId="2867F249" w14:textId="77777777" w:rsidR="00214445" w:rsidRPr="00453AB2" w:rsidRDefault="00214445" w:rsidP="00214445">
      <w:pPr>
        <w:pStyle w:val="ListParagraph"/>
        <w:numPr>
          <w:ilvl w:val="0"/>
          <w:numId w:val="5"/>
        </w:numPr>
        <w:autoSpaceDE w:val="0"/>
        <w:autoSpaceDN w:val="0"/>
        <w:adjustRightInd w:val="0"/>
        <w:spacing w:after="0" w:line="240" w:lineRule="auto"/>
        <w:rPr>
          <w:rFonts w:cstheme="minorHAnsi"/>
          <w:sz w:val="20"/>
          <w:szCs w:val="20"/>
        </w:rPr>
      </w:pPr>
      <w:r w:rsidRPr="00453AB2">
        <w:rPr>
          <w:rFonts w:cstheme="minorHAnsi"/>
          <w:sz w:val="20"/>
          <w:szCs w:val="20"/>
        </w:rPr>
        <w:t>Be an ex-officio of all committees;</w:t>
      </w:r>
    </w:p>
    <w:p w14:paraId="36C6AF6A" w14:textId="77777777" w:rsidR="00214445" w:rsidRPr="00453AB2" w:rsidRDefault="00214445" w:rsidP="00214445">
      <w:pPr>
        <w:pStyle w:val="ListParagraph"/>
        <w:numPr>
          <w:ilvl w:val="0"/>
          <w:numId w:val="5"/>
        </w:numPr>
        <w:autoSpaceDE w:val="0"/>
        <w:autoSpaceDN w:val="0"/>
        <w:adjustRightInd w:val="0"/>
        <w:spacing w:after="0" w:line="240" w:lineRule="auto"/>
        <w:rPr>
          <w:rFonts w:cstheme="minorHAnsi"/>
          <w:sz w:val="20"/>
          <w:szCs w:val="20"/>
        </w:rPr>
      </w:pPr>
      <w:r w:rsidRPr="00453AB2">
        <w:rPr>
          <w:rFonts w:cstheme="minorHAnsi"/>
          <w:sz w:val="20"/>
          <w:szCs w:val="20"/>
        </w:rPr>
        <w:t>Be a signing authority.</w:t>
      </w:r>
    </w:p>
    <w:p w14:paraId="7F4447A0" w14:textId="77777777" w:rsidR="00214445" w:rsidRPr="00453AB2" w:rsidRDefault="00214445" w:rsidP="00214445">
      <w:pPr>
        <w:autoSpaceDE w:val="0"/>
        <w:autoSpaceDN w:val="0"/>
        <w:adjustRightInd w:val="0"/>
        <w:spacing w:after="0" w:line="240" w:lineRule="auto"/>
        <w:rPr>
          <w:rFonts w:cstheme="minorHAnsi"/>
          <w:sz w:val="20"/>
          <w:szCs w:val="20"/>
        </w:rPr>
      </w:pPr>
    </w:p>
    <w:p w14:paraId="797CC852" w14:textId="77777777" w:rsidR="00214445" w:rsidRPr="00453AB2" w:rsidRDefault="00214445" w:rsidP="00556D9F">
      <w:pPr>
        <w:pStyle w:val="Heading2"/>
        <w:rPr>
          <w:rFonts w:asciiTheme="minorHAnsi" w:hAnsiTheme="minorHAnsi" w:cstheme="minorHAnsi"/>
          <w:color w:val="auto"/>
          <w:sz w:val="20"/>
          <w:szCs w:val="20"/>
        </w:rPr>
      </w:pPr>
      <w:bookmarkStart w:id="70" w:name="_Toc55815999"/>
      <w:r w:rsidRPr="00453AB2">
        <w:rPr>
          <w:rFonts w:asciiTheme="minorHAnsi" w:hAnsiTheme="minorHAnsi" w:cstheme="minorHAnsi"/>
          <w:color w:val="auto"/>
          <w:sz w:val="20"/>
          <w:szCs w:val="20"/>
        </w:rPr>
        <w:t>803. Vice President</w:t>
      </w:r>
      <w:bookmarkEnd w:id="70"/>
    </w:p>
    <w:p w14:paraId="431DF417"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6F29EB66"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 xml:space="preserve">It is the additional duty of the </w:t>
      </w:r>
      <w:r w:rsidRPr="00453AB2">
        <w:rPr>
          <w:rFonts w:cstheme="minorHAnsi"/>
          <w:b/>
          <w:bCs/>
          <w:i/>
          <w:iCs/>
          <w:sz w:val="20"/>
          <w:szCs w:val="20"/>
        </w:rPr>
        <w:t xml:space="preserve">Vice President </w:t>
      </w:r>
      <w:r w:rsidRPr="00453AB2">
        <w:rPr>
          <w:rFonts w:cstheme="minorHAnsi"/>
          <w:sz w:val="20"/>
          <w:szCs w:val="20"/>
        </w:rPr>
        <w:t>to:</w:t>
      </w:r>
    </w:p>
    <w:p w14:paraId="3638881D" w14:textId="77777777" w:rsidR="00214445" w:rsidRPr="00453AB2" w:rsidRDefault="00214445" w:rsidP="00214445">
      <w:pPr>
        <w:pStyle w:val="ListParagraph"/>
        <w:numPr>
          <w:ilvl w:val="0"/>
          <w:numId w:val="6"/>
        </w:numPr>
        <w:autoSpaceDE w:val="0"/>
        <w:autoSpaceDN w:val="0"/>
        <w:adjustRightInd w:val="0"/>
        <w:spacing w:after="0" w:line="240" w:lineRule="auto"/>
        <w:rPr>
          <w:rFonts w:cstheme="minorHAnsi"/>
          <w:sz w:val="20"/>
          <w:szCs w:val="20"/>
        </w:rPr>
      </w:pPr>
      <w:r w:rsidRPr="00453AB2">
        <w:rPr>
          <w:rFonts w:cstheme="minorHAnsi"/>
          <w:sz w:val="20"/>
          <w:szCs w:val="20"/>
        </w:rPr>
        <w:t xml:space="preserve">In the absence of the President, perform the duties and exercise the powers of the President; </w:t>
      </w:r>
    </w:p>
    <w:p w14:paraId="31CA9548" w14:textId="77777777" w:rsidR="00214445" w:rsidRPr="00453AB2" w:rsidRDefault="00214445" w:rsidP="00214445">
      <w:pPr>
        <w:pStyle w:val="ListParagraph"/>
        <w:numPr>
          <w:ilvl w:val="0"/>
          <w:numId w:val="6"/>
        </w:numPr>
        <w:autoSpaceDE w:val="0"/>
        <w:autoSpaceDN w:val="0"/>
        <w:adjustRightInd w:val="0"/>
        <w:spacing w:after="0" w:line="240" w:lineRule="auto"/>
        <w:rPr>
          <w:rFonts w:cstheme="minorHAnsi"/>
          <w:sz w:val="20"/>
          <w:szCs w:val="20"/>
        </w:rPr>
      </w:pPr>
      <w:r w:rsidRPr="00453AB2">
        <w:rPr>
          <w:rFonts w:cstheme="minorHAnsi"/>
          <w:sz w:val="20"/>
          <w:szCs w:val="20"/>
        </w:rPr>
        <w:t>Carry out duties as requested by the President;</w:t>
      </w:r>
    </w:p>
    <w:p w14:paraId="43CDAF57" w14:textId="77777777" w:rsidR="00214445" w:rsidRPr="00453AB2" w:rsidRDefault="00214445" w:rsidP="00214445">
      <w:pPr>
        <w:pStyle w:val="ListParagraph"/>
        <w:numPr>
          <w:ilvl w:val="0"/>
          <w:numId w:val="6"/>
        </w:numPr>
        <w:autoSpaceDE w:val="0"/>
        <w:autoSpaceDN w:val="0"/>
        <w:adjustRightInd w:val="0"/>
        <w:spacing w:after="0" w:line="240" w:lineRule="auto"/>
        <w:rPr>
          <w:rFonts w:cstheme="minorHAnsi"/>
          <w:sz w:val="20"/>
          <w:szCs w:val="20"/>
        </w:rPr>
      </w:pPr>
      <w:r w:rsidRPr="00453AB2">
        <w:rPr>
          <w:rFonts w:cstheme="minorHAnsi"/>
          <w:sz w:val="20"/>
          <w:szCs w:val="20"/>
        </w:rPr>
        <w:t>Act as interim President in should the President resign or be removed until the next Meeting called to elect or appoint a new President;</w:t>
      </w:r>
    </w:p>
    <w:p w14:paraId="44CC81AF" w14:textId="77777777" w:rsidR="00214445" w:rsidRPr="00453AB2" w:rsidRDefault="00214445" w:rsidP="00214445">
      <w:pPr>
        <w:pStyle w:val="ListParagraph"/>
        <w:numPr>
          <w:ilvl w:val="0"/>
          <w:numId w:val="6"/>
        </w:numPr>
        <w:autoSpaceDE w:val="0"/>
        <w:autoSpaceDN w:val="0"/>
        <w:adjustRightInd w:val="0"/>
        <w:spacing w:after="0" w:line="240" w:lineRule="auto"/>
        <w:rPr>
          <w:rFonts w:cstheme="minorHAnsi"/>
          <w:sz w:val="20"/>
          <w:szCs w:val="20"/>
        </w:rPr>
      </w:pPr>
      <w:r w:rsidRPr="00453AB2">
        <w:rPr>
          <w:rFonts w:cstheme="minorHAnsi"/>
          <w:sz w:val="20"/>
          <w:szCs w:val="20"/>
        </w:rPr>
        <w:t>Be a signing authority;</w:t>
      </w:r>
    </w:p>
    <w:p w14:paraId="7497F1AF" w14:textId="77777777" w:rsidR="00214445" w:rsidRPr="00453AB2" w:rsidRDefault="00214445" w:rsidP="00214445">
      <w:pPr>
        <w:autoSpaceDE w:val="0"/>
        <w:autoSpaceDN w:val="0"/>
        <w:adjustRightInd w:val="0"/>
        <w:spacing w:after="0" w:line="240" w:lineRule="auto"/>
        <w:ind w:left="1080"/>
        <w:rPr>
          <w:rFonts w:cstheme="minorHAnsi"/>
          <w:sz w:val="20"/>
          <w:szCs w:val="20"/>
        </w:rPr>
      </w:pPr>
    </w:p>
    <w:p w14:paraId="041FC1FC" w14:textId="77777777" w:rsidR="00214445" w:rsidRPr="00453AB2" w:rsidRDefault="00214445" w:rsidP="00556D9F">
      <w:pPr>
        <w:pStyle w:val="Heading2"/>
        <w:rPr>
          <w:rFonts w:asciiTheme="minorHAnsi" w:hAnsiTheme="minorHAnsi" w:cstheme="minorHAnsi"/>
          <w:color w:val="auto"/>
          <w:sz w:val="20"/>
          <w:szCs w:val="20"/>
        </w:rPr>
      </w:pPr>
      <w:bookmarkStart w:id="71" w:name="_Toc55816000"/>
      <w:r w:rsidRPr="00453AB2">
        <w:rPr>
          <w:rFonts w:asciiTheme="minorHAnsi" w:hAnsiTheme="minorHAnsi" w:cstheme="minorHAnsi"/>
          <w:color w:val="auto"/>
          <w:sz w:val="20"/>
          <w:szCs w:val="20"/>
        </w:rPr>
        <w:t>804. Treasurer</w:t>
      </w:r>
      <w:bookmarkEnd w:id="71"/>
    </w:p>
    <w:p w14:paraId="51619A51"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2869F0FD"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 xml:space="preserve">It is the additional duty of the </w:t>
      </w:r>
      <w:r w:rsidRPr="00453AB2">
        <w:rPr>
          <w:rFonts w:cstheme="minorHAnsi"/>
          <w:b/>
          <w:bCs/>
          <w:i/>
          <w:iCs/>
          <w:sz w:val="20"/>
          <w:szCs w:val="20"/>
        </w:rPr>
        <w:t xml:space="preserve">Treasurer </w:t>
      </w:r>
      <w:r w:rsidRPr="00453AB2">
        <w:rPr>
          <w:rFonts w:cstheme="minorHAnsi"/>
          <w:sz w:val="20"/>
          <w:szCs w:val="20"/>
        </w:rPr>
        <w:t>to:</w:t>
      </w:r>
    </w:p>
    <w:p w14:paraId="034EF268" w14:textId="77777777" w:rsidR="00214445" w:rsidRPr="00453AB2" w:rsidRDefault="00214445" w:rsidP="00214445">
      <w:pPr>
        <w:autoSpaceDE w:val="0"/>
        <w:autoSpaceDN w:val="0"/>
        <w:adjustRightInd w:val="0"/>
        <w:spacing w:after="0" w:line="240" w:lineRule="auto"/>
        <w:rPr>
          <w:rFonts w:cstheme="minorHAnsi"/>
          <w:sz w:val="20"/>
          <w:szCs w:val="20"/>
        </w:rPr>
      </w:pPr>
    </w:p>
    <w:p w14:paraId="06B620C1" w14:textId="77777777" w:rsidR="00214445" w:rsidRPr="00453AB2" w:rsidRDefault="00214445" w:rsidP="00214445">
      <w:pPr>
        <w:pStyle w:val="ListParagraph"/>
        <w:numPr>
          <w:ilvl w:val="0"/>
          <w:numId w:val="9"/>
        </w:numPr>
        <w:autoSpaceDE w:val="0"/>
        <w:autoSpaceDN w:val="0"/>
        <w:adjustRightInd w:val="0"/>
        <w:spacing w:after="0" w:line="240" w:lineRule="auto"/>
        <w:rPr>
          <w:rFonts w:cstheme="minorHAnsi"/>
          <w:sz w:val="20"/>
          <w:szCs w:val="20"/>
        </w:rPr>
      </w:pPr>
      <w:r w:rsidRPr="00453AB2">
        <w:rPr>
          <w:rFonts w:cstheme="minorHAnsi"/>
          <w:sz w:val="20"/>
          <w:szCs w:val="20"/>
        </w:rPr>
        <w:t>Receive all money paid to the Association and be responsible for the deposit of that money in whatever bank, trust company, credit union or treasury branch account the Executive may order;</w:t>
      </w:r>
    </w:p>
    <w:p w14:paraId="14133C99" w14:textId="77777777" w:rsidR="00214445" w:rsidRPr="00453AB2" w:rsidRDefault="00214445" w:rsidP="00214445">
      <w:pPr>
        <w:pStyle w:val="ListParagraph"/>
        <w:numPr>
          <w:ilvl w:val="0"/>
          <w:numId w:val="9"/>
        </w:numPr>
        <w:autoSpaceDE w:val="0"/>
        <w:autoSpaceDN w:val="0"/>
        <w:adjustRightInd w:val="0"/>
        <w:spacing w:after="0" w:line="240" w:lineRule="auto"/>
        <w:rPr>
          <w:rFonts w:cstheme="minorHAnsi"/>
          <w:sz w:val="20"/>
          <w:szCs w:val="20"/>
        </w:rPr>
      </w:pPr>
      <w:r w:rsidRPr="00453AB2">
        <w:rPr>
          <w:rFonts w:cstheme="minorHAnsi"/>
          <w:sz w:val="20"/>
          <w:szCs w:val="20"/>
        </w:rPr>
        <w:t>Be a signing authority of the Association bank account together with the President;</w:t>
      </w:r>
    </w:p>
    <w:p w14:paraId="410871B2" w14:textId="77777777" w:rsidR="00214445" w:rsidRPr="00453AB2" w:rsidRDefault="00214445" w:rsidP="00214445">
      <w:pPr>
        <w:pStyle w:val="ListParagraph"/>
        <w:numPr>
          <w:ilvl w:val="0"/>
          <w:numId w:val="9"/>
        </w:numPr>
        <w:autoSpaceDE w:val="0"/>
        <w:autoSpaceDN w:val="0"/>
        <w:adjustRightInd w:val="0"/>
        <w:spacing w:after="0" w:line="240" w:lineRule="auto"/>
        <w:rPr>
          <w:rFonts w:cstheme="minorHAnsi"/>
          <w:sz w:val="20"/>
          <w:szCs w:val="20"/>
        </w:rPr>
      </w:pPr>
      <w:r w:rsidRPr="00453AB2">
        <w:rPr>
          <w:rFonts w:cstheme="minorHAnsi"/>
          <w:sz w:val="20"/>
          <w:szCs w:val="20"/>
        </w:rPr>
        <w:t>Properly account for all funds of the Association and keep such books and records as may be directed;</w:t>
      </w:r>
    </w:p>
    <w:p w14:paraId="7BFE8620" w14:textId="77777777" w:rsidR="00214445" w:rsidRPr="00453AB2" w:rsidRDefault="00214445" w:rsidP="00214445">
      <w:pPr>
        <w:pStyle w:val="ListParagraph"/>
        <w:numPr>
          <w:ilvl w:val="0"/>
          <w:numId w:val="9"/>
        </w:numPr>
        <w:autoSpaceDE w:val="0"/>
        <w:autoSpaceDN w:val="0"/>
        <w:adjustRightInd w:val="0"/>
        <w:spacing w:after="0" w:line="240" w:lineRule="auto"/>
        <w:rPr>
          <w:rFonts w:cstheme="minorHAnsi"/>
          <w:sz w:val="20"/>
          <w:szCs w:val="20"/>
        </w:rPr>
      </w:pPr>
      <w:r w:rsidRPr="00453AB2">
        <w:rPr>
          <w:rFonts w:cstheme="minorHAnsi"/>
          <w:sz w:val="20"/>
          <w:szCs w:val="20"/>
        </w:rPr>
        <w:t>Pay all legitimate bills received by the Association;</w:t>
      </w:r>
    </w:p>
    <w:p w14:paraId="6E6C74A8" w14:textId="77777777" w:rsidR="00214445" w:rsidRPr="00453AB2" w:rsidRDefault="00214445" w:rsidP="00214445">
      <w:pPr>
        <w:pStyle w:val="ListParagraph"/>
        <w:numPr>
          <w:ilvl w:val="0"/>
          <w:numId w:val="9"/>
        </w:numPr>
        <w:autoSpaceDE w:val="0"/>
        <w:autoSpaceDN w:val="0"/>
        <w:adjustRightInd w:val="0"/>
        <w:spacing w:after="0" w:line="240" w:lineRule="auto"/>
        <w:rPr>
          <w:rFonts w:cstheme="minorHAnsi"/>
          <w:sz w:val="20"/>
          <w:szCs w:val="20"/>
        </w:rPr>
      </w:pPr>
      <w:r w:rsidRPr="00453AB2">
        <w:rPr>
          <w:rFonts w:cstheme="minorHAnsi"/>
          <w:sz w:val="20"/>
          <w:szCs w:val="20"/>
        </w:rPr>
        <w:t>Prepare budgets yearly or as requested by the President;</w:t>
      </w:r>
    </w:p>
    <w:p w14:paraId="51C434C3" w14:textId="77777777" w:rsidR="00214445" w:rsidRPr="00453AB2" w:rsidRDefault="00214445" w:rsidP="00214445">
      <w:pPr>
        <w:pStyle w:val="ListParagraph"/>
        <w:numPr>
          <w:ilvl w:val="0"/>
          <w:numId w:val="9"/>
        </w:numPr>
        <w:autoSpaceDE w:val="0"/>
        <w:autoSpaceDN w:val="0"/>
        <w:adjustRightInd w:val="0"/>
        <w:spacing w:after="0" w:line="240" w:lineRule="auto"/>
        <w:rPr>
          <w:rFonts w:cstheme="minorHAnsi"/>
          <w:sz w:val="20"/>
          <w:szCs w:val="20"/>
        </w:rPr>
      </w:pPr>
      <w:r w:rsidRPr="00453AB2">
        <w:rPr>
          <w:rFonts w:cstheme="minorHAnsi"/>
          <w:sz w:val="20"/>
          <w:szCs w:val="20"/>
        </w:rPr>
        <w:t>Supply a report on the financial status of the Association at all Executive Meetings;</w:t>
      </w:r>
    </w:p>
    <w:p w14:paraId="6F28EDAF" w14:textId="77777777" w:rsidR="00214445" w:rsidRPr="00453AB2" w:rsidRDefault="00214445" w:rsidP="00214445">
      <w:pPr>
        <w:pStyle w:val="ListParagraph"/>
        <w:numPr>
          <w:ilvl w:val="0"/>
          <w:numId w:val="9"/>
        </w:numPr>
        <w:autoSpaceDE w:val="0"/>
        <w:autoSpaceDN w:val="0"/>
        <w:adjustRightInd w:val="0"/>
        <w:spacing w:after="0" w:line="240" w:lineRule="auto"/>
        <w:rPr>
          <w:rFonts w:cstheme="minorHAnsi"/>
          <w:sz w:val="20"/>
          <w:szCs w:val="20"/>
        </w:rPr>
      </w:pPr>
      <w:r w:rsidRPr="00453AB2">
        <w:rPr>
          <w:rFonts w:cstheme="minorHAnsi"/>
          <w:sz w:val="20"/>
          <w:szCs w:val="20"/>
        </w:rPr>
        <w:t>Make the books and financial records available at the Annual General Meeting or as directed by the President for any Member to view.</w:t>
      </w:r>
    </w:p>
    <w:p w14:paraId="10335268" w14:textId="77777777" w:rsidR="00214445" w:rsidRPr="00453AB2" w:rsidRDefault="00214445" w:rsidP="00214445">
      <w:pPr>
        <w:autoSpaceDE w:val="0"/>
        <w:autoSpaceDN w:val="0"/>
        <w:adjustRightInd w:val="0"/>
        <w:spacing w:after="0" w:line="240" w:lineRule="auto"/>
        <w:rPr>
          <w:rFonts w:cstheme="minorHAnsi"/>
          <w:sz w:val="20"/>
          <w:szCs w:val="20"/>
        </w:rPr>
      </w:pPr>
    </w:p>
    <w:p w14:paraId="1BED0EC4" w14:textId="77777777" w:rsidR="00214445" w:rsidRPr="00453AB2" w:rsidRDefault="00214445" w:rsidP="00556D9F">
      <w:pPr>
        <w:pStyle w:val="Heading2"/>
        <w:rPr>
          <w:rFonts w:asciiTheme="minorHAnsi" w:hAnsiTheme="minorHAnsi" w:cstheme="minorHAnsi"/>
          <w:color w:val="auto"/>
          <w:sz w:val="20"/>
          <w:szCs w:val="20"/>
        </w:rPr>
      </w:pPr>
      <w:bookmarkStart w:id="72" w:name="_Toc55816001"/>
      <w:r w:rsidRPr="00453AB2">
        <w:rPr>
          <w:rFonts w:asciiTheme="minorHAnsi" w:hAnsiTheme="minorHAnsi" w:cstheme="minorHAnsi"/>
          <w:color w:val="auto"/>
          <w:sz w:val="20"/>
          <w:szCs w:val="20"/>
        </w:rPr>
        <w:t>805. Secretary</w:t>
      </w:r>
      <w:bookmarkEnd w:id="72"/>
    </w:p>
    <w:p w14:paraId="705C2468"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19ED9442"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 xml:space="preserve">It is the additional duty of the </w:t>
      </w:r>
      <w:r w:rsidRPr="00453AB2">
        <w:rPr>
          <w:rFonts w:cstheme="minorHAnsi"/>
          <w:b/>
          <w:bCs/>
          <w:i/>
          <w:iCs/>
          <w:sz w:val="20"/>
          <w:szCs w:val="20"/>
        </w:rPr>
        <w:t xml:space="preserve">Secretary </w:t>
      </w:r>
      <w:r w:rsidRPr="00453AB2">
        <w:rPr>
          <w:rFonts w:cstheme="minorHAnsi"/>
          <w:sz w:val="20"/>
          <w:szCs w:val="20"/>
        </w:rPr>
        <w:t>to:</w:t>
      </w:r>
    </w:p>
    <w:p w14:paraId="4A5D5FCC"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7B30FB4F" w14:textId="77777777" w:rsidR="00214445" w:rsidRPr="00453AB2" w:rsidRDefault="00214445" w:rsidP="00214445">
      <w:pPr>
        <w:pStyle w:val="ListParagraph"/>
        <w:numPr>
          <w:ilvl w:val="0"/>
          <w:numId w:val="10"/>
        </w:numPr>
        <w:autoSpaceDE w:val="0"/>
        <w:autoSpaceDN w:val="0"/>
        <w:adjustRightInd w:val="0"/>
        <w:spacing w:after="0" w:line="240" w:lineRule="auto"/>
        <w:rPr>
          <w:rFonts w:cstheme="minorHAnsi"/>
          <w:sz w:val="20"/>
          <w:szCs w:val="20"/>
        </w:rPr>
      </w:pPr>
      <w:r w:rsidRPr="00453AB2">
        <w:rPr>
          <w:rFonts w:cstheme="minorHAnsi"/>
          <w:sz w:val="20"/>
          <w:szCs w:val="20"/>
        </w:rPr>
        <w:t>Attend all Meetings, Executive Meetings, and the Annual General Meeting and record accurate</w:t>
      </w:r>
    </w:p>
    <w:p w14:paraId="2125FC9D" w14:textId="77777777" w:rsidR="00214445" w:rsidRPr="00453AB2" w:rsidRDefault="00214445" w:rsidP="00214445">
      <w:pPr>
        <w:pStyle w:val="ListParagraph"/>
        <w:numPr>
          <w:ilvl w:val="0"/>
          <w:numId w:val="10"/>
        </w:numPr>
        <w:autoSpaceDE w:val="0"/>
        <w:autoSpaceDN w:val="0"/>
        <w:adjustRightInd w:val="0"/>
        <w:spacing w:after="0" w:line="240" w:lineRule="auto"/>
        <w:rPr>
          <w:rFonts w:cstheme="minorHAnsi"/>
          <w:sz w:val="20"/>
          <w:szCs w:val="20"/>
        </w:rPr>
      </w:pPr>
      <w:r w:rsidRPr="00453AB2">
        <w:rPr>
          <w:rFonts w:cstheme="minorHAnsi"/>
          <w:sz w:val="20"/>
          <w:szCs w:val="20"/>
        </w:rPr>
        <w:t>minutes of those Meetings;</w:t>
      </w:r>
    </w:p>
    <w:p w14:paraId="4958D0B3" w14:textId="77777777" w:rsidR="00214445" w:rsidRPr="00453AB2" w:rsidRDefault="00214445" w:rsidP="00214445">
      <w:pPr>
        <w:pStyle w:val="ListParagraph"/>
        <w:numPr>
          <w:ilvl w:val="0"/>
          <w:numId w:val="10"/>
        </w:numPr>
        <w:autoSpaceDE w:val="0"/>
        <w:autoSpaceDN w:val="0"/>
        <w:adjustRightInd w:val="0"/>
        <w:spacing w:after="0" w:line="240" w:lineRule="auto"/>
        <w:rPr>
          <w:rFonts w:cstheme="minorHAnsi"/>
          <w:sz w:val="20"/>
          <w:szCs w:val="20"/>
        </w:rPr>
      </w:pPr>
      <w:r w:rsidRPr="00453AB2">
        <w:rPr>
          <w:rFonts w:cstheme="minorHAnsi"/>
          <w:sz w:val="20"/>
          <w:szCs w:val="20"/>
        </w:rPr>
        <w:t>Ensure that Due Notice is given for all Meetings, Executive Meetings, and the Annual General Meeting as required;</w:t>
      </w:r>
    </w:p>
    <w:p w14:paraId="6F4B4FAC" w14:textId="77777777" w:rsidR="00214445" w:rsidRPr="00453AB2" w:rsidRDefault="00214445" w:rsidP="00214445">
      <w:pPr>
        <w:pStyle w:val="ListParagraph"/>
        <w:numPr>
          <w:ilvl w:val="0"/>
          <w:numId w:val="10"/>
        </w:numPr>
        <w:autoSpaceDE w:val="0"/>
        <w:autoSpaceDN w:val="0"/>
        <w:adjustRightInd w:val="0"/>
        <w:spacing w:after="0" w:line="240" w:lineRule="auto"/>
        <w:rPr>
          <w:rFonts w:cstheme="minorHAnsi"/>
          <w:sz w:val="20"/>
          <w:szCs w:val="20"/>
        </w:rPr>
      </w:pPr>
      <w:r w:rsidRPr="00453AB2">
        <w:rPr>
          <w:rFonts w:cstheme="minorHAnsi"/>
          <w:sz w:val="20"/>
          <w:szCs w:val="20"/>
        </w:rPr>
        <w:t>Maintain files and records appropriate for the operation of the Association.</w:t>
      </w:r>
    </w:p>
    <w:p w14:paraId="373C61DC" w14:textId="77777777" w:rsidR="00214445" w:rsidRPr="00453AB2" w:rsidRDefault="00214445" w:rsidP="00214445">
      <w:pPr>
        <w:autoSpaceDE w:val="0"/>
        <w:autoSpaceDN w:val="0"/>
        <w:adjustRightInd w:val="0"/>
        <w:spacing w:after="0" w:line="240" w:lineRule="auto"/>
        <w:rPr>
          <w:rFonts w:cstheme="minorHAnsi"/>
          <w:sz w:val="20"/>
          <w:szCs w:val="20"/>
        </w:rPr>
      </w:pPr>
    </w:p>
    <w:p w14:paraId="22830FD0" w14:textId="77777777" w:rsidR="00214445" w:rsidRPr="00453AB2" w:rsidRDefault="00214445" w:rsidP="00556D9F">
      <w:pPr>
        <w:pStyle w:val="Heading2"/>
        <w:rPr>
          <w:rFonts w:asciiTheme="minorHAnsi" w:hAnsiTheme="minorHAnsi" w:cstheme="minorHAnsi"/>
          <w:color w:val="auto"/>
          <w:sz w:val="20"/>
          <w:szCs w:val="20"/>
        </w:rPr>
      </w:pPr>
      <w:bookmarkStart w:id="73" w:name="_Toc55816002"/>
      <w:r w:rsidRPr="00453AB2">
        <w:rPr>
          <w:rFonts w:asciiTheme="minorHAnsi" w:hAnsiTheme="minorHAnsi" w:cstheme="minorHAnsi"/>
          <w:color w:val="auto"/>
          <w:sz w:val="20"/>
          <w:szCs w:val="20"/>
        </w:rPr>
        <w:t>806. Representative to Ringette Alberta</w:t>
      </w:r>
      <w:bookmarkEnd w:id="73"/>
    </w:p>
    <w:p w14:paraId="19025EB4"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0AF7E574"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 xml:space="preserve">It is the additional duty of the </w:t>
      </w:r>
      <w:r w:rsidRPr="00453AB2">
        <w:rPr>
          <w:rFonts w:cstheme="minorHAnsi"/>
          <w:b/>
          <w:bCs/>
          <w:i/>
          <w:iCs/>
          <w:sz w:val="20"/>
          <w:szCs w:val="20"/>
        </w:rPr>
        <w:t xml:space="preserve">Representative to Ringette Alberta </w:t>
      </w:r>
      <w:r w:rsidRPr="00453AB2">
        <w:rPr>
          <w:rFonts w:cstheme="minorHAnsi"/>
          <w:sz w:val="20"/>
          <w:szCs w:val="20"/>
        </w:rPr>
        <w:t>to:</w:t>
      </w:r>
    </w:p>
    <w:p w14:paraId="632A403F"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66EF9810" w14:textId="77777777" w:rsidR="00214445" w:rsidRPr="00453AB2" w:rsidRDefault="00214445" w:rsidP="00214445">
      <w:pPr>
        <w:pStyle w:val="ListParagraph"/>
        <w:numPr>
          <w:ilvl w:val="0"/>
          <w:numId w:val="11"/>
        </w:numPr>
        <w:autoSpaceDE w:val="0"/>
        <w:autoSpaceDN w:val="0"/>
        <w:adjustRightInd w:val="0"/>
        <w:spacing w:after="0" w:line="240" w:lineRule="auto"/>
        <w:rPr>
          <w:rFonts w:cstheme="minorHAnsi"/>
          <w:sz w:val="20"/>
          <w:szCs w:val="20"/>
        </w:rPr>
      </w:pPr>
      <w:bookmarkStart w:id="74" w:name="_Hlk55801256"/>
      <w:r w:rsidRPr="00453AB2">
        <w:rPr>
          <w:rFonts w:cstheme="minorHAnsi"/>
          <w:sz w:val="20"/>
          <w:szCs w:val="20"/>
        </w:rPr>
        <w:t>Liaise between and resolve issues brought forward from the Association to Ringette Alberta and brought forward from Ringette Alberta to the Association;</w:t>
      </w:r>
    </w:p>
    <w:p w14:paraId="10A97C3A" w14:textId="77777777" w:rsidR="00214445" w:rsidRPr="00453AB2" w:rsidRDefault="00214445" w:rsidP="00214445">
      <w:pPr>
        <w:pStyle w:val="ListParagraph"/>
        <w:numPr>
          <w:ilvl w:val="0"/>
          <w:numId w:val="11"/>
        </w:numPr>
        <w:autoSpaceDE w:val="0"/>
        <w:autoSpaceDN w:val="0"/>
        <w:adjustRightInd w:val="0"/>
        <w:spacing w:after="0" w:line="240" w:lineRule="auto"/>
        <w:rPr>
          <w:rFonts w:cstheme="minorHAnsi"/>
          <w:sz w:val="20"/>
          <w:szCs w:val="20"/>
        </w:rPr>
      </w:pPr>
      <w:r w:rsidRPr="00453AB2">
        <w:rPr>
          <w:rFonts w:cstheme="minorHAnsi"/>
          <w:sz w:val="20"/>
          <w:szCs w:val="20"/>
        </w:rPr>
        <w:lastRenderedPageBreak/>
        <w:t>Attend the Board and Annual General Meetings of Ringette Alberta when practical</w:t>
      </w:r>
      <w:bookmarkEnd w:id="74"/>
      <w:r w:rsidRPr="00453AB2">
        <w:rPr>
          <w:rFonts w:cstheme="minorHAnsi"/>
          <w:sz w:val="20"/>
          <w:szCs w:val="20"/>
        </w:rPr>
        <w:t>.</w:t>
      </w:r>
    </w:p>
    <w:p w14:paraId="510F6B73" w14:textId="77777777" w:rsidR="00214445" w:rsidRPr="00453AB2" w:rsidRDefault="00214445" w:rsidP="00214445">
      <w:pPr>
        <w:autoSpaceDE w:val="0"/>
        <w:autoSpaceDN w:val="0"/>
        <w:adjustRightInd w:val="0"/>
        <w:spacing w:after="0" w:line="240" w:lineRule="auto"/>
        <w:rPr>
          <w:rFonts w:cstheme="minorHAnsi"/>
          <w:sz w:val="20"/>
          <w:szCs w:val="20"/>
        </w:rPr>
      </w:pPr>
    </w:p>
    <w:p w14:paraId="282A822C" w14:textId="4AA17794" w:rsidR="00A70E29" w:rsidRDefault="00214445" w:rsidP="00556D9F">
      <w:pPr>
        <w:pStyle w:val="Heading2"/>
        <w:rPr>
          <w:rFonts w:asciiTheme="minorHAnsi" w:hAnsiTheme="minorHAnsi" w:cstheme="minorHAnsi"/>
          <w:color w:val="auto"/>
          <w:sz w:val="20"/>
          <w:szCs w:val="20"/>
        </w:rPr>
      </w:pPr>
      <w:bookmarkStart w:id="75" w:name="_Toc55816003"/>
      <w:r w:rsidRPr="00453AB2">
        <w:rPr>
          <w:rFonts w:asciiTheme="minorHAnsi" w:hAnsiTheme="minorHAnsi" w:cstheme="minorHAnsi"/>
          <w:color w:val="auto"/>
          <w:sz w:val="20"/>
          <w:szCs w:val="20"/>
        </w:rPr>
        <w:t xml:space="preserve">807. </w:t>
      </w:r>
      <w:r w:rsidR="00A70E29">
        <w:rPr>
          <w:rFonts w:asciiTheme="minorHAnsi" w:hAnsiTheme="minorHAnsi" w:cstheme="minorHAnsi"/>
          <w:color w:val="auto"/>
          <w:sz w:val="20"/>
          <w:szCs w:val="20"/>
        </w:rPr>
        <w:t>Black Gold League Referee-In-Chief</w:t>
      </w:r>
      <w:bookmarkEnd w:id="75"/>
    </w:p>
    <w:p w14:paraId="1C130040" w14:textId="77777777" w:rsidR="00A70E29" w:rsidRDefault="00A70E29" w:rsidP="00A70E29">
      <w:r>
        <w:tab/>
      </w:r>
    </w:p>
    <w:p w14:paraId="234A7032" w14:textId="0F03B3BD" w:rsidR="00A70E29" w:rsidRPr="00A70E29" w:rsidRDefault="00A70E29" w:rsidP="00A70E29">
      <w:pPr>
        <w:ind w:firstLine="720"/>
        <w:rPr>
          <w:rFonts w:cstheme="minorHAnsi"/>
          <w:sz w:val="20"/>
          <w:szCs w:val="20"/>
        </w:rPr>
      </w:pPr>
      <w:r w:rsidRPr="00A70E29">
        <w:rPr>
          <w:rFonts w:cstheme="minorHAnsi"/>
          <w:sz w:val="20"/>
          <w:szCs w:val="20"/>
        </w:rPr>
        <w:t>It is the additional duty of the BGL Referee-In-Chief to:</w:t>
      </w:r>
    </w:p>
    <w:p w14:paraId="79BEE622" w14:textId="77777777" w:rsidR="00A70E29" w:rsidRPr="00A70E29" w:rsidRDefault="00A70E29" w:rsidP="00A70E29">
      <w:pPr>
        <w:autoSpaceDE w:val="0"/>
        <w:autoSpaceDN w:val="0"/>
        <w:adjustRightInd w:val="0"/>
        <w:spacing w:after="0" w:line="240" w:lineRule="auto"/>
        <w:ind w:left="720"/>
        <w:rPr>
          <w:rFonts w:cstheme="minorHAnsi"/>
          <w:sz w:val="20"/>
          <w:szCs w:val="20"/>
        </w:rPr>
      </w:pPr>
      <w:r w:rsidRPr="00A70E29">
        <w:rPr>
          <w:rFonts w:cstheme="minorHAnsi"/>
          <w:sz w:val="20"/>
          <w:szCs w:val="20"/>
        </w:rPr>
        <w:t> </w:t>
      </w:r>
    </w:p>
    <w:p w14:paraId="4FB1599A" w14:textId="77777777" w:rsidR="00D870CF" w:rsidRDefault="00A70E29" w:rsidP="00D870CF">
      <w:pPr>
        <w:pStyle w:val="ListParagraph"/>
        <w:numPr>
          <w:ilvl w:val="0"/>
          <w:numId w:val="17"/>
        </w:numPr>
        <w:autoSpaceDE w:val="0"/>
        <w:autoSpaceDN w:val="0"/>
        <w:adjustRightInd w:val="0"/>
        <w:spacing w:after="0" w:line="240" w:lineRule="auto"/>
        <w:rPr>
          <w:rFonts w:cstheme="minorHAnsi"/>
          <w:sz w:val="20"/>
          <w:szCs w:val="20"/>
        </w:rPr>
      </w:pPr>
      <w:r w:rsidRPr="00D870CF">
        <w:rPr>
          <w:rFonts w:cstheme="minorHAnsi"/>
          <w:sz w:val="20"/>
          <w:szCs w:val="20"/>
        </w:rPr>
        <w:t>Set officiating objectives for the season;</w:t>
      </w:r>
    </w:p>
    <w:p w14:paraId="1A1CD22C" w14:textId="77777777" w:rsidR="00AE21DE" w:rsidRDefault="00A70E29" w:rsidP="00D870CF">
      <w:pPr>
        <w:pStyle w:val="ListParagraph"/>
        <w:numPr>
          <w:ilvl w:val="0"/>
          <w:numId w:val="17"/>
        </w:numPr>
        <w:autoSpaceDE w:val="0"/>
        <w:autoSpaceDN w:val="0"/>
        <w:adjustRightInd w:val="0"/>
        <w:spacing w:after="0" w:line="240" w:lineRule="auto"/>
        <w:rPr>
          <w:rFonts w:cstheme="minorHAnsi"/>
          <w:sz w:val="20"/>
          <w:szCs w:val="20"/>
        </w:rPr>
      </w:pPr>
      <w:r w:rsidRPr="00D870CF">
        <w:rPr>
          <w:rFonts w:cstheme="minorHAnsi"/>
          <w:sz w:val="20"/>
          <w:szCs w:val="20"/>
        </w:rPr>
        <w:t>Mediate any disputes regarding Officiating;</w:t>
      </w:r>
      <w:r w:rsidR="00D870CF" w:rsidRPr="00D870CF">
        <w:rPr>
          <w:rFonts w:cstheme="minorHAnsi"/>
          <w:sz w:val="20"/>
          <w:szCs w:val="20"/>
        </w:rPr>
        <w:t xml:space="preserve"> </w:t>
      </w:r>
    </w:p>
    <w:p w14:paraId="68F0D25E" w14:textId="7FF2A124" w:rsidR="00D870CF" w:rsidRDefault="00D870CF" w:rsidP="00D870CF">
      <w:pPr>
        <w:pStyle w:val="ListParagraph"/>
        <w:numPr>
          <w:ilvl w:val="0"/>
          <w:numId w:val="17"/>
        </w:numPr>
        <w:autoSpaceDE w:val="0"/>
        <w:autoSpaceDN w:val="0"/>
        <w:adjustRightInd w:val="0"/>
        <w:spacing w:after="0" w:line="240" w:lineRule="auto"/>
        <w:rPr>
          <w:rFonts w:cstheme="minorHAnsi"/>
          <w:sz w:val="20"/>
          <w:szCs w:val="20"/>
        </w:rPr>
      </w:pPr>
      <w:r w:rsidRPr="00D870CF">
        <w:rPr>
          <w:rFonts w:cstheme="minorHAnsi"/>
          <w:sz w:val="20"/>
          <w:szCs w:val="20"/>
        </w:rPr>
        <w:t>Re</w:t>
      </w:r>
      <w:r w:rsidR="00A70E29" w:rsidRPr="00D870CF">
        <w:rPr>
          <w:rFonts w:cstheme="minorHAnsi"/>
          <w:sz w:val="20"/>
          <w:szCs w:val="20"/>
        </w:rPr>
        <w:t>nder decisions regarding inability of Home Teams to provide qualified Officials;</w:t>
      </w:r>
    </w:p>
    <w:p w14:paraId="0AB42AD9" w14:textId="77777777" w:rsidR="00D870CF" w:rsidRDefault="00A70E29" w:rsidP="00D870CF">
      <w:pPr>
        <w:pStyle w:val="ListParagraph"/>
        <w:numPr>
          <w:ilvl w:val="0"/>
          <w:numId w:val="17"/>
        </w:numPr>
        <w:autoSpaceDE w:val="0"/>
        <w:autoSpaceDN w:val="0"/>
        <w:adjustRightInd w:val="0"/>
        <w:spacing w:after="0" w:line="240" w:lineRule="auto"/>
        <w:rPr>
          <w:rFonts w:cstheme="minorHAnsi"/>
          <w:sz w:val="20"/>
          <w:szCs w:val="20"/>
        </w:rPr>
      </w:pPr>
      <w:r w:rsidRPr="00D870CF">
        <w:rPr>
          <w:rFonts w:cstheme="minorHAnsi"/>
          <w:sz w:val="20"/>
          <w:szCs w:val="20"/>
        </w:rPr>
        <w:t>Be a member of Protests, Grievances, or Appeals Committee as required;</w:t>
      </w:r>
    </w:p>
    <w:p w14:paraId="49DEAAC6" w14:textId="77777777" w:rsidR="00D870CF" w:rsidRDefault="00A70E29" w:rsidP="00D870CF">
      <w:pPr>
        <w:pStyle w:val="ListParagraph"/>
        <w:numPr>
          <w:ilvl w:val="0"/>
          <w:numId w:val="17"/>
        </w:numPr>
        <w:autoSpaceDE w:val="0"/>
        <w:autoSpaceDN w:val="0"/>
        <w:adjustRightInd w:val="0"/>
        <w:spacing w:after="0" w:line="240" w:lineRule="auto"/>
        <w:rPr>
          <w:rFonts w:cstheme="minorHAnsi"/>
          <w:sz w:val="20"/>
          <w:szCs w:val="20"/>
        </w:rPr>
      </w:pPr>
      <w:r w:rsidRPr="00D870CF">
        <w:rPr>
          <w:rFonts w:cstheme="minorHAnsi"/>
          <w:sz w:val="20"/>
          <w:szCs w:val="20"/>
        </w:rPr>
        <w:t>Ensure Officials know which League rules and policies they are required to know and administer;</w:t>
      </w:r>
    </w:p>
    <w:p w14:paraId="771F0943" w14:textId="46190B98" w:rsidR="00A70E29" w:rsidRPr="00D870CF" w:rsidRDefault="00A70E29" w:rsidP="00D870CF">
      <w:pPr>
        <w:pStyle w:val="ListParagraph"/>
        <w:numPr>
          <w:ilvl w:val="0"/>
          <w:numId w:val="17"/>
        </w:numPr>
        <w:autoSpaceDE w:val="0"/>
        <w:autoSpaceDN w:val="0"/>
        <w:adjustRightInd w:val="0"/>
        <w:spacing w:after="0" w:line="240" w:lineRule="auto"/>
        <w:rPr>
          <w:rFonts w:cstheme="minorHAnsi"/>
          <w:sz w:val="20"/>
          <w:szCs w:val="20"/>
        </w:rPr>
      </w:pPr>
      <w:r w:rsidRPr="00D870CF">
        <w:rPr>
          <w:rFonts w:cstheme="minorHAnsi"/>
          <w:sz w:val="20"/>
          <w:szCs w:val="20"/>
        </w:rPr>
        <w:t>Lead initiatives to develop Officials;</w:t>
      </w:r>
    </w:p>
    <w:p w14:paraId="33E7CF5E" w14:textId="4605F635" w:rsidR="00A70E29" w:rsidRPr="00453AB2" w:rsidRDefault="00A70E29" w:rsidP="00A70E29">
      <w:pPr>
        <w:autoSpaceDE w:val="0"/>
        <w:autoSpaceDN w:val="0"/>
        <w:adjustRightInd w:val="0"/>
        <w:spacing w:after="0" w:line="240" w:lineRule="auto"/>
        <w:ind w:left="720"/>
        <w:rPr>
          <w:rFonts w:cstheme="minorHAnsi"/>
          <w:sz w:val="20"/>
          <w:szCs w:val="20"/>
        </w:rPr>
      </w:pPr>
    </w:p>
    <w:p w14:paraId="5F0B1845" w14:textId="77777777" w:rsidR="00A70E29" w:rsidRPr="00453AB2" w:rsidRDefault="00A70E29" w:rsidP="00A70E29">
      <w:pPr>
        <w:autoSpaceDE w:val="0"/>
        <w:autoSpaceDN w:val="0"/>
        <w:adjustRightInd w:val="0"/>
        <w:spacing w:after="0" w:line="240" w:lineRule="auto"/>
        <w:ind w:left="720"/>
        <w:rPr>
          <w:rFonts w:cstheme="minorHAnsi"/>
          <w:sz w:val="20"/>
          <w:szCs w:val="20"/>
        </w:rPr>
      </w:pPr>
    </w:p>
    <w:p w14:paraId="579A0553" w14:textId="5A53A54C" w:rsidR="00214445" w:rsidRPr="00453AB2" w:rsidRDefault="00A70E29" w:rsidP="00556D9F">
      <w:pPr>
        <w:pStyle w:val="Heading2"/>
        <w:rPr>
          <w:rFonts w:asciiTheme="minorHAnsi" w:hAnsiTheme="minorHAnsi" w:cstheme="minorHAnsi"/>
          <w:color w:val="auto"/>
          <w:sz w:val="20"/>
          <w:szCs w:val="20"/>
        </w:rPr>
      </w:pPr>
      <w:bookmarkStart w:id="76" w:name="_Toc55816004"/>
      <w:r>
        <w:rPr>
          <w:rFonts w:asciiTheme="minorHAnsi" w:hAnsiTheme="minorHAnsi" w:cstheme="minorHAnsi"/>
          <w:color w:val="auto"/>
          <w:sz w:val="20"/>
          <w:szCs w:val="20"/>
        </w:rPr>
        <w:t xml:space="preserve">808. </w:t>
      </w:r>
      <w:r w:rsidR="00214445" w:rsidRPr="00453AB2">
        <w:rPr>
          <w:rFonts w:asciiTheme="minorHAnsi" w:hAnsiTheme="minorHAnsi" w:cstheme="minorHAnsi"/>
          <w:color w:val="auto"/>
          <w:sz w:val="20"/>
          <w:szCs w:val="20"/>
        </w:rPr>
        <w:t>Neglect of Duty</w:t>
      </w:r>
      <w:bookmarkEnd w:id="76"/>
    </w:p>
    <w:p w14:paraId="4ACB263B"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6E86808B" w14:textId="4375BB52"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 xml:space="preserve">Disciplinary actions, including but not limited removal </w:t>
      </w:r>
      <w:r w:rsidRPr="00453AB2">
        <w:rPr>
          <w:rFonts w:cstheme="minorHAnsi"/>
          <w:b/>
          <w:bCs/>
          <w:i/>
          <w:iCs/>
          <w:sz w:val="20"/>
          <w:szCs w:val="20"/>
        </w:rPr>
        <w:t>(see 704)</w:t>
      </w:r>
      <w:r w:rsidRPr="00453AB2">
        <w:rPr>
          <w:rFonts w:cstheme="minorHAnsi"/>
          <w:sz w:val="20"/>
          <w:szCs w:val="20"/>
        </w:rPr>
        <w:t>, will be taken if it is determined that an Executive Member is not fulfilling the duties within the Association that they were entrusted with.</w:t>
      </w:r>
    </w:p>
    <w:p w14:paraId="38FE4FE7" w14:textId="77777777" w:rsidR="00214445" w:rsidRPr="00076C36" w:rsidRDefault="00214445" w:rsidP="00214445">
      <w:pPr>
        <w:autoSpaceDE w:val="0"/>
        <w:autoSpaceDN w:val="0"/>
        <w:adjustRightInd w:val="0"/>
        <w:spacing w:after="0" w:line="240" w:lineRule="auto"/>
        <w:rPr>
          <w:rFonts w:cstheme="minorHAnsi"/>
          <w:sz w:val="20"/>
          <w:szCs w:val="20"/>
        </w:rPr>
      </w:pPr>
    </w:p>
    <w:p w14:paraId="0F4C310E" w14:textId="77777777" w:rsidR="00214445" w:rsidRPr="00076C36" w:rsidRDefault="00214445" w:rsidP="00556D9F">
      <w:pPr>
        <w:pStyle w:val="Heading1"/>
        <w:rPr>
          <w:rFonts w:asciiTheme="minorHAnsi" w:hAnsiTheme="minorHAnsi" w:cstheme="minorHAnsi"/>
          <w:color w:val="auto"/>
        </w:rPr>
      </w:pPr>
      <w:bookmarkStart w:id="77" w:name="_Toc55816005"/>
      <w:r w:rsidRPr="00076C36">
        <w:rPr>
          <w:rFonts w:asciiTheme="minorHAnsi" w:hAnsiTheme="minorHAnsi" w:cstheme="minorHAnsi"/>
          <w:color w:val="auto"/>
        </w:rPr>
        <w:t>9 – EXECUTIVE MEETINGS</w:t>
      </w:r>
      <w:bookmarkEnd w:id="77"/>
    </w:p>
    <w:p w14:paraId="79029B48" w14:textId="77777777" w:rsidR="00214445" w:rsidRPr="00076C36" w:rsidRDefault="00214445" w:rsidP="00214445">
      <w:pPr>
        <w:autoSpaceDE w:val="0"/>
        <w:autoSpaceDN w:val="0"/>
        <w:adjustRightInd w:val="0"/>
        <w:spacing w:after="0" w:line="240" w:lineRule="auto"/>
        <w:rPr>
          <w:rFonts w:cstheme="minorHAnsi"/>
          <w:b/>
          <w:bCs/>
          <w:sz w:val="24"/>
          <w:szCs w:val="24"/>
        </w:rPr>
      </w:pPr>
    </w:p>
    <w:p w14:paraId="740C1802" w14:textId="77777777" w:rsidR="00214445" w:rsidRPr="00453AB2" w:rsidRDefault="00214445" w:rsidP="00556D9F">
      <w:pPr>
        <w:pStyle w:val="Heading2"/>
        <w:rPr>
          <w:rFonts w:asciiTheme="minorHAnsi" w:hAnsiTheme="minorHAnsi" w:cstheme="minorHAnsi"/>
          <w:color w:val="auto"/>
          <w:sz w:val="20"/>
          <w:szCs w:val="20"/>
        </w:rPr>
      </w:pPr>
      <w:bookmarkStart w:id="78" w:name="_Toc55816006"/>
      <w:r w:rsidRPr="00453AB2">
        <w:rPr>
          <w:rFonts w:asciiTheme="minorHAnsi" w:hAnsiTheme="minorHAnsi" w:cstheme="minorHAnsi"/>
          <w:color w:val="auto"/>
          <w:sz w:val="20"/>
          <w:szCs w:val="20"/>
        </w:rPr>
        <w:t>900. Number of Meetings</w:t>
      </w:r>
      <w:bookmarkEnd w:id="78"/>
    </w:p>
    <w:p w14:paraId="0F01F280"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58C0D005"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Executive Meetings shall be held as often as may be required to deal with Zone 5 or Black Gold League Affairs (</w:t>
      </w:r>
      <w:r w:rsidRPr="00453AB2">
        <w:rPr>
          <w:rFonts w:cstheme="minorHAnsi"/>
          <w:b/>
          <w:bCs/>
          <w:i/>
          <w:iCs/>
          <w:sz w:val="20"/>
          <w:szCs w:val="20"/>
        </w:rPr>
        <w:t>see 217</w:t>
      </w:r>
      <w:r w:rsidRPr="00453AB2">
        <w:rPr>
          <w:rFonts w:cstheme="minorHAnsi"/>
          <w:sz w:val="20"/>
          <w:szCs w:val="20"/>
        </w:rPr>
        <w:t>) and shall be called at the discretion of the President. An Executive Meeting will also be called by the President on receipt of a request from any two Executive Members provided the request is in writing and states the affairs to be dealt with.</w:t>
      </w:r>
    </w:p>
    <w:p w14:paraId="77F94081" w14:textId="77777777" w:rsidR="00214445" w:rsidRPr="00453AB2" w:rsidRDefault="00214445" w:rsidP="00663E78">
      <w:pPr>
        <w:pStyle w:val="bylawssubheading"/>
        <w:rPr>
          <w:rFonts w:asciiTheme="minorHAnsi" w:hAnsiTheme="minorHAnsi" w:cstheme="minorHAnsi"/>
          <w:color w:val="auto"/>
          <w:sz w:val="20"/>
        </w:rPr>
      </w:pPr>
    </w:p>
    <w:p w14:paraId="302C9C43" w14:textId="77777777" w:rsidR="00214445" w:rsidRPr="00453AB2" w:rsidRDefault="00214445" w:rsidP="00556D9F">
      <w:pPr>
        <w:pStyle w:val="Heading2"/>
        <w:rPr>
          <w:rFonts w:asciiTheme="minorHAnsi" w:hAnsiTheme="minorHAnsi" w:cstheme="minorHAnsi"/>
          <w:color w:val="auto"/>
          <w:sz w:val="20"/>
          <w:szCs w:val="20"/>
        </w:rPr>
      </w:pPr>
      <w:bookmarkStart w:id="79" w:name="_Toc55816007"/>
      <w:r w:rsidRPr="00453AB2">
        <w:rPr>
          <w:rFonts w:asciiTheme="minorHAnsi" w:hAnsiTheme="minorHAnsi" w:cstheme="minorHAnsi"/>
          <w:color w:val="auto"/>
          <w:sz w:val="20"/>
          <w:szCs w:val="20"/>
        </w:rPr>
        <w:t>901. Notice</w:t>
      </w:r>
      <w:bookmarkEnd w:id="79"/>
    </w:p>
    <w:p w14:paraId="3A737282"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79FCB998"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At least 3 (three) days advance verbal or written (email) notice shall be given to each Executive Member for an Executive Meeting.</w:t>
      </w:r>
    </w:p>
    <w:p w14:paraId="6F68EA49" w14:textId="77777777" w:rsidR="00214445" w:rsidRPr="00453AB2" w:rsidRDefault="00214445" w:rsidP="00663E78">
      <w:pPr>
        <w:pStyle w:val="bylawssubheading"/>
        <w:rPr>
          <w:rFonts w:asciiTheme="minorHAnsi" w:hAnsiTheme="minorHAnsi" w:cstheme="minorHAnsi"/>
          <w:color w:val="auto"/>
          <w:sz w:val="20"/>
        </w:rPr>
      </w:pPr>
    </w:p>
    <w:p w14:paraId="26F0EC48" w14:textId="77777777" w:rsidR="00214445" w:rsidRPr="00453AB2" w:rsidRDefault="00214445" w:rsidP="00556D9F">
      <w:pPr>
        <w:pStyle w:val="Heading2"/>
        <w:rPr>
          <w:rFonts w:asciiTheme="minorHAnsi" w:hAnsiTheme="minorHAnsi" w:cstheme="minorHAnsi"/>
          <w:color w:val="auto"/>
          <w:sz w:val="20"/>
          <w:szCs w:val="20"/>
        </w:rPr>
      </w:pPr>
      <w:bookmarkStart w:id="80" w:name="_Toc55816008"/>
      <w:r w:rsidRPr="00453AB2">
        <w:rPr>
          <w:rFonts w:asciiTheme="minorHAnsi" w:hAnsiTheme="minorHAnsi" w:cstheme="minorHAnsi"/>
          <w:color w:val="auto"/>
          <w:sz w:val="20"/>
          <w:szCs w:val="20"/>
        </w:rPr>
        <w:t>902. Waiver of Notice</w:t>
      </w:r>
      <w:bookmarkEnd w:id="80"/>
    </w:p>
    <w:p w14:paraId="03A54014"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75980266" w14:textId="7E63C436"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An Executive Meeting may be held without notice if a quorum is achieved. Any business transactions at such meeting shall be null and void unless ratified at the next called Executive Meeting. That Executive Meeting, with proper Notice (</w:t>
      </w:r>
      <w:r w:rsidRPr="00453AB2">
        <w:rPr>
          <w:rFonts w:cstheme="minorHAnsi"/>
          <w:b/>
          <w:bCs/>
          <w:i/>
          <w:iCs/>
          <w:sz w:val="20"/>
          <w:szCs w:val="20"/>
        </w:rPr>
        <w:t xml:space="preserve">see </w:t>
      </w:r>
      <w:r w:rsidR="00977D6E" w:rsidRPr="00453AB2">
        <w:rPr>
          <w:rFonts w:cstheme="minorHAnsi"/>
          <w:b/>
          <w:bCs/>
          <w:i/>
          <w:iCs/>
          <w:sz w:val="20"/>
          <w:szCs w:val="20"/>
        </w:rPr>
        <w:t>9</w:t>
      </w:r>
      <w:r w:rsidRPr="00453AB2">
        <w:rPr>
          <w:rFonts w:cstheme="minorHAnsi"/>
          <w:b/>
          <w:bCs/>
          <w:i/>
          <w:iCs/>
          <w:sz w:val="20"/>
          <w:szCs w:val="20"/>
        </w:rPr>
        <w:t>01</w:t>
      </w:r>
      <w:r w:rsidRPr="00453AB2">
        <w:rPr>
          <w:rFonts w:cstheme="minorHAnsi"/>
          <w:sz w:val="20"/>
          <w:szCs w:val="20"/>
        </w:rPr>
        <w:t>), must be called within seven days of the Executive Meeting held under waiver.</w:t>
      </w:r>
    </w:p>
    <w:p w14:paraId="63A0F9AA"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3196DD47" w14:textId="77777777" w:rsidR="00214445" w:rsidRPr="00453AB2" w:rsidRDefault="00214445" w:rsidP="00556D9F">
      <w:pPr>
        <w:pStyle w:val="Heading2"/>
        <w:rPr>
          <w:rFonts w:asciiTheme="minorHAnsi" w:hAnsiTheme="minorHAnsi" w:cstheme="minorHAnsi"/>
          <w:color w:val="auto"/>
          <w:sz w:val="20"/>
          <w:szCs w:val="20"/>
        </w:rPr>
      </w:pPr>
      <w:bookmarkStart w:id="81" w:name="_Toc55816009"/>
      <w:r w:rsidRPr="00453AB2">
        <w:rPr>
          <w:rFonts w:asciiTheme="minorHAnsi" w:hAnsiTheme="minorHAnsi" w:cstheme="minorHAnsi"/>
          <w:color w:val="auto"/>
          <w:sz w:val="20"/>
          <w:szCs w:val="20"/>
        </w:rPr>
        <w:t>900. Quorum</w:t>
      </w:r>
      <w:bookmarkEnd w:id="81"/>
    </w:p>
    <w:p w14:paraId="03B3C390"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22622BD4"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No business shall be transacted at any Executive Meeting unless at least three Executive Members are present at the Meeting, one of which must be the President or Vice President.</w:t>
      </w:r>
    </w:p>
    <w:p w14:paraId="2B38268E"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242BD474" w14:textId="77777777" w:rsidR="00214445" w:rsidRPr="00453AB2" w:rsidRDefault="00214445" w:rsidP="00556D9F">
      <w:pPr>
        <w:pStyle w:val="Heading2"/>
        <w:rPr>
          <w:rFonts w:asciiTheme="minorHAnsi" w:hAnsiTheme="minorHAnsi" w:cstheme="minorHAnsi"/>
          <w:color w:val="auto"/>
          <w:sz w:val="20"/>
          <w:szCs w:val="20"/>
        </w:rPr>
      </w:pPr>
      <w:bookmarkStart w:id="82" w:name="_Toc55816010"/>
      <w:r w:rsidRPr="00453AB2">
        <w:rPr>
          <w:rFonts w:asciiTheme="minorHAnsi" w:hAnsiTheme="minorHAnsi" w:cstheme="minorHAnsi"/>
          <w:color w:val="auto"/>
          <w:sz w:val="20"/>
          <w:szCs w:val="20"/>
        </w:rPr>
        <w:t>901. Chair</w:t>
      </w:r>
      <w:bookmarkEnd w:id="82"/>
    </w:p>
    <w:p w14:paraId="408228D4"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5C6519D1"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The Chair of the Executive Meeting shall be the Association President.</w:t>
      </w:r>
    </w:p>
    <w:p w14:paraId="2D9C47BC"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5F78C4D9"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If the Association President is not present, the Association Vice-President shall be the Chair.</w:t>
      </w:r>
    </w:p>
    <w:p w14:paraId="37249299"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1118C24A"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lastRenderedPageBreak/>
        <w:t>If there is no Association President or Association Vice-President, or if the Association President or Association Vice-President is not present within 5 (five) minutes after the time specified for the start of the Meeting or is unwilling to act as Chair, the Executive Members present shall choose a Chair from amongst themselves.</w:t>
      </w:r>
    </w:p>
    <w:p w14:paraId="7DE24807" w14:textId="77777777" w:rsidR="00214445" w:rsidRPr="00453AB2" w:rsidRDefault="00214445" w:rsidP="00214445">
      <w:pPr>
        <w:autoSpaceDE w:val="0"/>
        <w:autoSpaceDN w:val="0"/>
        <w:adjustRightInd w:val="0"/>
        <w:spacing w:after="0" w:line="240" w:lineRule="auto"/>
        <w:rPr>
          <w:rFonts w:cstheme="minorHAnsi"/>
          <w:sz w:val="20"/>
          <w:szCs w:val="20"/>
        </w:rPr>
      </w:pPr>
    </w:p>
    <w:p w14:paraId="6CF228C1" w14:textId="77777777" w:rsidR="00214445" w:rsidRPr="00453AB2" w:rsidRDefault="00214445" w:rsidP="00556D9F">
      <w:pPr>
        <w:pStyle w:val="Heading2"/>
        <w:rPr>
          <w:rFonts w:asciiTheme="minorHAnsi" w:hAnsiTheme="minorHAnsi" w:cstheme="minorHAnsi"/>
          <w:color w:val="auto"/>
          <w:sz w:val="20"/>
          <w:szCs w:val="20"/>
        </w:rPr>
      </w:pPr>
      <w:bookmarkStart w:id="83" w:name="_Toc55816011"/>
      <w:r w:rsidRPr="00453AB2">
        <w:rPr>
          <w:rFonts w:asciiTheme="minorHAnsi" w:hAnsiTheme="minorHAnsi" w:cstheme="minorHAnsi"/>
          <w:color w:val="auto"/>
          <w:sz w:val="20"/>
          <w:szCs w:val="20"/>
        </w:rPr>
        <w:t>902. Voting Process</w:t>
      </w:r>
      <w:bookmarkEnd w:id="83"/>
    </w:p>
    <w:p w14:paraId="211269D4"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5A72AB47"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At an Executive Meeting, a resolution (excluding Special Resolutions) for which a vote is called shall be decided by simple majority on a show of hands. In the case of an equality of votes, the Chair shall be entitled to a second or deciding vote.</w:t>
      </w:r>
    </w:p>
    <w:p w14:paraId="7C21A4A5"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31B656B0"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The Executive may create a Special Resolution (</w:t>
      </w:r>
      <w:r w:rsidRPr="00453AB2">
        <w:rPr>
          <w:rFonts w:cstheme="minorHAnsi"/>
          <w:b/>
          <w:bCs/>
          <w:i/>
          <w:iCs/>
          <w:sz w:val="20"/>
          <w:szCs w:val="20"/>
        </w:rPr>
        <w:t>see 213</w:t>
      </w:r>
      <w:r w:rsidRPr="00453AB2">
        <w:rPr>
          <w:rFonts w:cstheme="minorHAnsi"/>
          <w:sz w:val="20"/>
          <w:szCs w:val="20"/>
        </w:rPr>
        <w:t>), but cannot vote on it – the Special Resolution must be brought forward to a Meeting or the Annual General Meeting.</w:t>
      </w:r>
    </w:p>
    <w:p w14:paraId="3B286472"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17A24055" w14:textId="77777777" w:rsidR="00214445" w:rsidRPr="00453AB2" w:rsidRDefault="00214445" w:rsidP="00556D9F">
      <w:pPr>
        <w:pStyle w:val="Heading2"/>
        <w:rPr>
          <w:rFonts w:asciiTheme="minorHAnsi" w:hAnsiTheme="minorHAnsi" w:cstheme="minorHAnsi"/>
          <w:color w:val="auto"/>
          <w:sz w:val="20"/>
          <w:szCs w:val="20"/>
        </w:rPr>
      </w:pPr>
      <w:bookmarkStart w:id="84" w:name="_Toc55816012"/>
      <w:r w:rsidRPr="00453AB2">
        <w:rPr>
          <w:rFonts w:asciiTheme="minorHAnsi" w:hAnsiTheme="minorHAnsi" w:cstheme="minorHAnsi"/>
          <w:color w:val="auto"/>
          <w:sz w:val="20"/>
          <w:szCs w:val="20"/>
        </w:rPr>
        <w:t>903. Right to Vote</w:t>
      </w:r>
      <w:bookmarkEnd w:id="84"/>
    </w:p>
    <w:p w14:paraId="468ACB54"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55A7362C"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Every Executive Member present at an Executive Meeting shall be entitled to one vote.</w:t>
      </w:r>
    </w:p>
    <w:p w14:paraId="0AD61BF7"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52FB8E5F" w14:textId="77777777" w:rsidR="00214445" w:rsidRPr="00453AB2" w:rsidRDefault="00214445" w:rsidP="00556D9F">
      <w:pPr>
        <w:pStyle w:val="Heading2"/>
        <w:rPr>
          <w:rFonts w:asciiTheme="minorHAnsi" w:hAnsiTheme="minorHAnsi" w:cstheme="minorHAnsi"/>
          <w:color w:val="auto"/>
          <w:sz w:val="20"/>
          <w:szCs w:val="20"/>
        </w:rPr>
      </w:pPr>
      <w:bookmarkStart w:id="85" w:name="_Toc55816013"/>
      <w:r w:rsidRPr="00453AB2">
        <w:rPr>
          <w:rFonts w:asciiTheme="minorHAnsi" w:hAnsiTheme="minorHAnsi" w:cstheme="minorHAnsi"/>
          <w:color w:val="auto"/>
          <w:sz w:val="20"/>
          <w:szCs w:val="20"/>
        </w:rPr>
        <w:t>904. Proxies</w:t>
      </w:r>
      <w:bookmarkEnd w:id="85"/>
    </w:p>
    <w:p w14:paraId="1791C2D5"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4DEC2392"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A proxy may not vote.</w:t>
      </w:r>
    </w:p>
    <w:p w14:paraId="771D68BC" w14:textId="77777777" w:rsidR="00214445" w:rsidRPr="00453AB2" w:rsidRDefault="00214445" w:rsidP="00214445">
      <w:pPr>
        <w:autoSpaceDE w:val="0"/>
        <w:autoSpaceDN w:val="0"/>
        <w:adjustRightInd w:val="0"/>
        <w:spacing w:after="0" w:line="240" w:lineRule="auto"/>
        <w:rPr>
          <w:rFonts w:cstheme="minorHAnsi"/>
          <w:sz w:val="20"/>
          <w:szCs w:val="20"/>
        </w:rPr>
      </w:pPr>
    </w:p>
    <w:p w14:paraId="3E47E630" w14:textId="77777777" w:rsidR="00214445" w:rsidRPr="00076C36" w:rsidRDefault="00214445" w:rsidP="00556D9F">
      <w:pPr>
        <w:pStyle w:val="Heading1"/>
        <w:rPr>
          <w:rFonts w:asciiTheme="minorHAnsi" w:hAnsiTheme="minorHAnsi" w:cstheme="minorHAnsi"/>
          <w:color w:val="auto"/>
        </w:rPr>
      </w:pPr>
      <w:bookmarkStart w:id="86" w:name="_Toc55816014"/>
      <w:r w:rsidRPr="00076C36">
        <w:rPr>
          <w:rFonts w:asciiTheme="minorHAnsi" w:hAnsiTheme="minorHAnsi" w:cstheme="minorHAnsi"/>
          <w:color w:val="auto"/>
        </w:rPr>
        <w:t>10 – COMMITTEES</w:t>
      </w:r>
      <w:bookmarkEnd w:id="86"/>
    </w:p>
    <w:p w14:paraId="67569CDF" w14:textId="77777777" w:rsidR="00214445" w:rsidRPr="00076C36" w:rsidRDefault="00214445" w:rsidP="00214445">
      <w:pPr>
        <w:autoSpaceDE w:val="0"/>
        <w:autoSpaceDN w:val="0"/>
        <w:adjustRightInd w:val="0"/>
        <w:spacing w:after="0" w:line="240" w:lineRule="auto"/>
        <w:rPr>
          <w:rFonts w:cstheme="minorHAnsi"/>
          <w:b/>
          <w:bCs/>
          <w:sz w:val="24"/>
          <w:szCs w:val="24"/>
        </w:rPr>
      </w:pPr>
    </w:p>
    <w:p w14:paraId="00CD0443" w14:textId="77777777" w:rsidR="00214445" w:rsidRPr="00453AB2" w:rsidRDefault="00214445" w:rsidP="00556D9F">
      <w:pPr>
        <w:pStyle w:val="Heading2"/>
        <w:rPr>
          <w:rFonts w:asciiTheme="minorHAnsi" w:hAnsiTheme="minorHAnsi" w:cstheme="minorHAnsi"/>
          <w:color w:val="auto"/>
          <w:sz w:val="20"/>
          <w:szCs w:val="20"/>
        </w:rPr>
      </w:pPr>
      <w:bookmarkStart w:id="87" w:name="_Toc55816015"/>
      <w:r w:rsidRPr="00453AB2">
        <w:rPr>
          <w:rFonts w:asciiTheme="minorHAnsi" w:hAnsiTheme="minorHAnsi" w:cstheme="minorHAnsi"/>
          <w:color w:val="auto"/>
          <w:sz w:val="20"/>
          <w:szCs w:val="20"/>
        </w:rPr>
        <w:t>1000. Establishment</w:t>
      </w:r>
      <w:bookmarkEnd w:id="87"/>
    </w:p>
    <w:p w14:paraId="54292B5F" w14:textId="77777777" w:rsidR="00214445" w:rsidRPr="00453AB2" w:rsidRDefault="00214445" w:rsidP="00214445">
      <w:pPr>
        <w:autoSpaceDE w:val="0"/>
        <w:autoSpaceDN w:val="0"/>
        <w:adjustRightInd w:val="0"/>
        <w:spacing w:after="0" w:line="240" w:lineRule="auto"/>
        <w:ind w:left="720"/>
        <w:rPr>
          <w:rFonts w:cstheme="minorHAnsi"/>
          <w:b/>
          <w:bCs/>
          <w:sz w:val="20"/>
          <w:szCs w:val="20"/>
        </w:rPr>
      </w:pPr>
    </w:p>
    <w:p w14:paraId="4A71BBB8"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The Directors may delegate any of their powers to Committees consisting of such Members of their body as they think fit.</w:t>
      </w:r>
    </w:p>
    <w:p w14:paraId="083B6FD8"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6B3E5775" w14:textId="77777777" w:rsidR="00214445" w:rsidRPr="00453AB2" w:rsidRDefault="00214445" w:rsidP="00556D9F">
      <w:pPr>
        <w:pStyle w:val="Heading2"/>
        <w:rPr>
          <w:rFonts w:asciiTheme="minorHAnsi" w:hAnsiTheme="minorHAnsi" w:cstheme="minorHAnsi"/>
          <w:color w:val="auto"/>
          <w:sz w:val="20"/>
          <w:szCs w:val="20"/>
        </w:rPr>
      </w:pPr>
      <w:bookmarkStart w:id="88" w:name="_Toc55816016"/>
      <w:r w:rsidRPr="00453AB2">
        <w:rPr>
          <w:rFonts w:asciiTheme="minorHAnsi" w:hAnsiTheme="minorHAnsi" w:cstheme="minorHAnsi"/>
          <w:color w:val="auto"/>
          <w:sz w:val="20"/>
          <w:szCs w:val="20"/>
        </w:rPr>
        <w:t>1001. Powers</w:t>
      </w:r>
      <w:bookmarkEnd w:id="88"/>
    </w:p>
    <w:p w14:paraId="51AE00DD"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1B6404B7"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Committees must conform to any regulations that may be imposed on them by the Directors. All acts done by any meeting of the Committee will be as valid as if every such person had been duly appointed or elected a Director.</w:t>
      </w:r>
    </w:p>
    <w:p w14:paraId="67159F91" w14:textId="77777777" w:rsidR="00214445" w:rsidRPr="00453AB2" w:rsidRDefault="00214445" w:rsidP="00214445">
      <w:pPr>
        <w:autoSpaceDE w:val="0"/>
        <w:autoSpaceDN w:val="0"/>
        <w:adjustRightInd w:val="0"/>
        <w:spacing w:after="0" w:line="240" w:lineRule="auto"/>
        <w:rPr>
          <w:rFonts w:cstheme="minorHAnsi"/>
          <w:sz w:val="20"/>
          <w:szCs w:val="20"/>
        </w:rPr>
      </w:pPr>
    </w:p>
    <w:p w14:paraId="43977BA1" w14:textId="77777777" w:rsidR="00214445" w:rsidRPr="00076C36" w:rsidRDefault="00214445" w:rsidP="00556D9F">
      <w:pPr>
        <w:pStyle w:val="Heading1"/>
        <w:rPr>
          <w:rFonts w:asciiTheme="minorHAnsi" w:hAnsiTheme="minorHAnsi" w:cstheme="minorHAnsi"/>
          <w:color w:val="auto"/>
        </w:rPr>
      </w:pPr>
      <w:bookmarkStart w:id="89" w:name="_Toc55816017"/>
      <w:r w:rsidRPr="00076C36">
        <w:rPr>
          <w:rFonts w:asciiTheme="minorHAnsi" w:hAnsiTheme="minorHAnsi" w:cstheme="minorHAnsi"/>
          <w:color w:val="auto"/>
        </w:rPr>
        <w:t>11 – COMMITTEE MEETINGS</w:t>
      </w:r>
      <w:bookmarkEnd w:id="89"/>
    </w:p>
    <w:p w14:paraId="256EB64B" w14:textId="77777777" w:rsidR="00214445" w:rsidRPr="00076C36" w:rsidRDefault="00214445" w:rsidP="00214445">
      <w:pPr>
        <w:autoSpaceDE w:val="0"/>
        <w:autoSpaceDN w:val="0"/>
        <w:adjustRightInd w:val="0"/>
        <w:spacing w:after="0" w:line="240" w:lineRule="auto"/>
        <w:rPr>
          <w:rFonts w:cstheme="minorHAnsi"/>
          <w:b/>
          <w:bCs/>
          <w:sz w:val="24"/>
          <w:szCs w:val="24"/>
        </w:rPr>
      </w:pPr>
    </w:p>
    <w:p w14:paraId="235416D1" w14:textId="77777777" w:rsidR="00214445" w:rsidRPr="00453AB2" w:rsidRDefault="00214445" w:rsidP="00556D9F">
      <w:pPr>
        <w:pStyle w:val="Heading2"/>
        <w:rPr>
          <w:rFonts w:asciiTheme="minorHAnsi" w:hAnsiTheme="minorHAnsi" w:cstheme="minorHAnsi"/>
          <w:color w:val="auto"/>
          <w:sz w:val="20"/>
          <w:szCs w:val="20"/>
        </w:rPr>
      </w:pPr>
      <w:bookmarkStart w:id="90" w:name="_Toc55816018"/>
      <w:r w:rsidRPr="00453AB2">
        <w:rPr>
          <w:rFonts w:asciiTheme="minorHAnsi" w:hAnsiTheme="minorHAnsi" w:cstheme="minorHAnsi"/>
          <w:color w:val="auto"/>
          <w:sz w:val="20"/>
          <w:szCs w:val="20"/>
        </w:rPr>
        <w:t>1100. Number of Meetings</w:t>
      </w:r>
      <w:bookmarkEnd w:id="90"/>
    </w:p>
    <w:p w14:paraId="6BFC12E9"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406E5D52"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A Committee may meet and adjourn as the Members think appropriate. Questions arising at any</w:t>
      </w:r>
    </w:p>
    <w:p w14:paraId="64FEE32F" w14:textId="77777777" w:rsidR="00214445" w:rsidRPr="00453AB2" w:rsidRDefault="00214445" w:rsidP="00214445">
      <w:pPr>
        <w:autoSpaceDE w:val="0"/>
        <w:autoSpaceDN w:val="0"/>
        <w:adjustRightInd w:val="0"/>
        <w:spacing w:after="0" w:line="240" w:lineRule="auto"/>
        <w:ind w:left="720"/>
        <w:rPr>
          <w:rFonts w:cstheme="minorHAnsi"/>
          <w:sz w:val="20"/>
          <w:szCs w:val="20"/>
        </w:rPr>
      </w:pPr>
      <w:proofErr w:type="gramStart"/>
      <w:r w:rsidRPr="00453AB2">
        <w:rPr>
          <w:rFonts w:cstheme="minorHAnsi"/>
          <w:sz w:val="20"/>
          <w:szCs w:val="20"/>
        </w:rPr>
        <w:t>meeting</w:t>
      </w:r>
      <w:proofErr w:type="gramEnd"/>
      <w:r w:rsidRPr="00453AB2">
        <w:rPr>
          <w:rFonts w:cstheme="minorHAnsi"/>
          <w:sz w:val="20"/>
          <w:szCs w:val="20"/>
        </w:rPr>
        <w:t xml:space="preserve"> shall be determined by a majority of votes of the Members present, and in case of an equality of votes the Chair shall have a second or casting vote.</w:t>
      </w:r>
    </w:p>
    <w:p w14:paraId="215E7E75"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41261610" w14:textId="77777777" w:rsidR="00214445" w:rsidRPr="00453AB2" w:rsidRDefault="00214445" w:rsidP="00556D9F">
      <w:pPr>
        <w:pStyle w:val="Heading2"/>
        <w:rPr>
          <w:rFonts w:asciiTheme="minorHAnsi" w:hAnsiTheme="minorHAnsi" w:cstheme="minorHAnsi"/>
          <w:color w:val="auto"/>
          <w:sz w:val="20"/>
          <w:szCs w:val="20"/>
        </w:rPr>
      </w:pPr>
      <w:bookmarkStart w:id="91" w:name="_Toc55816019"/>
      <w:r w:rsidRPr="00453AB2">
        <w:rPr>
          <w:rFonts w:asciiTheme="minorHAnsi" w:hAnsiTheme="minorHAnsi" w:cstheme="minorHAnsi"/>
          <w:color w:val="auto"/>
          <w:sz w:val="20"/>
          <w:szCs w:val="20"/>
        </w:rPr>
        <w:t>1101. Notice</w:t>
      </w:r>
      <w:bookmarkEnd w:id="91"/>
    </w:p>
    <w:p w14:paraId="6D292932"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5F1E44A5"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The Committee Members may decide amongst themselves the method and parameters for setting up a Committee Meeting.</w:t>
      </w:r>
    </w:p>
    <w:p w14:paraId="273C53EC"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506C4060" w14:textId="77777777" w:rsidR="00214445" w:rsidRPr="00453AB2" w:rsidRDefault="00214445" w:rsidP="00556D9F">
      <w:pPr>
        <w:pStyle w:val="Heading2"/>
        <w:rPr>
          <w:rFonts w:asciiTheme="minorHAnsi" w:hAnsiTheme="minorHAnsi" w:cstheme="minorHAnsi"/>
          <w:color w:val="auto"/>
          <w:sz w:val="20"/>
          <w:szCs w:val="20"/>
        </w:rPr>
      </w:pPr>
      <w:bookmarkStart w:id="92" w:name="_Toc55816020"/>
      <w:r w:rsidRPr="00453AB2">
        <w:rPr>
          <w:rFonts w:asciiTheme="minorHAnsi" w:hAnsiTheme="minorHAnsi" w:cstheme="minorHAnsi"/>
          <w:color w:val="auto"/>
          <w:sz w:val="20"/>
          <w:szCs w:val="20"/>
        </w:rPr>
        <w:t>1102. Quorum</w:t>
      </w:r>
      <w:bookmarkEnd w:id="92"/>
    </w:p>
    <w:p w14:paraId="63EE9331"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5291A35B"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lastRenderedPageBreak/>
        <w:t>The members present at a Committee Meeting shall be a quorum.</w:t>
      </w:r>
    </w:p>
    <w:p w14:paraId="3834AAC2" w14:textId="77777777" w:rsidR="00214445" w:rsidRPr="00453AB2" w:rsidRDefault="00214445" w:rsidP="00214445">
      <w:pPr>
        <w:autoSpaceDE w:val="0"/>
        <w:autoSpaceDN w:val="0"/>
        <w:adjustRightInd w:val="0"/>
        <w:spacing w:after="0" w:line="240" w:lineRule="auto"/>
        <w:rPr>
          <w:rFonts w:cstheme="minorHAnsi"/>
          <w:sz w:val="20"/>
          <w:szCs w:val="20"/>
        </w:rPr>
      </w:pPr>
    </w:p>
    <w:p w14:paraId="5787A001" w14:textId="77777777" w:rsidR="00214445" w:rsidRPr="00453AB2" w:rsidRDefault="00214445" w:rsidP="00556D9F">
      <w:pPr>
        <w:pStyle w:val="Heading2"/>
        <w:rPr>
          <w:rFonts w:asciiTheme="minorHAnsi" w:hAnsiTheme="minorHAnsi" w:cstheme="minorHAnsi"/>
          <w:color w:val="auto"/>
          <w:sz w:val="20"/>
          <w:szCs w:val="20"/>
        </w:rPr>
      </w:pPr>
      <w:bookmarkStart w:id="93" w:name="_Toc55816021"/>
      <w:r w:rsidRPr="00453AB2">
        <w:rPr>
          <w:rFonts w:asciiTheme="minorHAnsi" w:hAnsiTheme="minorHAnsi" w:cstheme="minorHAnsi"/>
          <w:color w:val="auto"/>
          <w:sz w:val="20"/>
          <w:szCs w:val="20"/>
        </w:rPr>
        <w:t>1103. Chair</w:t>
      </w:r>
      <w:bookmarkEnd w:id="93"/>
    </w:p>
    <w:p w14:paraId="091223CD"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17F4365C"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A Committee may elect a Chair of their meetings. If no such Chair is elected, or if at any meeting the Chair is not present within 5 (five) minutes after the time specified for starting the meeting, the Members present shall choose a Chair from amongst themselves.</w:t>
      </w:r>
    </w:p>
    <w:p w14:paraId="0ED61475" w14:textId="77777777" w:rsidR="00214445" w:rsidRPr="00453AB2" w:rsidRDefault="00214445" w:rsidP="00214445">
      <w:pPr>
        <w:autoSpaceDE w:val="0"/>
        <w:autoSpaceDN w:val="0"/>
        <w:adjustRightInd w:val="0"/>
        <w:spacing w:after="0" w:line="240" w:lineRule="auto"/>
        <w:rPr>
          <w:rFonts w:cstheme="minorHAnsi"/>
          <w:sz w:val="20"/>
          <w:szCs w:val="20"/>
        </w:rPr>
      </w:pPr>
    </w:p>
    <w:p w14:paraId="45DB8659" w14:textId="77777777" w:rsidR="00214445" w:rsidRPr="00453AB2" w:rsidRDefault="00214445" w:rsidP="00556D9F">
      <w:pPr>
        <w:pStyle w:val="Heading2"/>
        <w:rPr>
          <w:rFonts w:asciiTheme="minorHAnsi" w:hAnsiTheme="minorHAnsi" w:cstheme="minorHAnsi"/>
          <w:color w:val="auto"/>
          <w:sz w:val="20"/>
          <w:szCs w:val="20"/>
        </w:rPr>
      </w:pPr>
      <w:bookmarkStart w:id="94" w:name="_Toc55816022"/>
      <w:r w:rsidRPr="00453AB2">
        <w:rPr>
          <w:rFonts w:asciiTheme="minorHAnsi" w:hAnsiTheme="minorHAnsi" w:cstheme="minorHAnsi"/>
          <w:color w:val="auto"/>
          <w:sz w:val="20"/>
          <w:szCs w:val="20"/>
        </w:rPr>
        <w:t>1104. Voting Process</w:t>
      </w:r>
      <w:bookmarkEnd w:id="94"/>
    </w:p>
    <w:p w14:paraId="11BDE6DE"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3D4E80A8"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Matters that may arise that require a vote shall be decided by simple majority on a show of hands. In the case of an equality of votes, the Chair shall be entitled to a second or deciding vote.</w:t>
      </w:r>
    </w:p>
    <w:p w14:paraId="07AA74BE"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314D49FB" w14:textId="2134AB6F"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A Committee may create a Special Resolution (</w:t>
      </w:r>
      <w:r w:rsidRPr="00453AB2">
        <w:rPr>
          <w:rFonts w:cstheme="minorHAnsi"/>
          <w:b/>
          <w:bCs/>
          <w:i/>
          <w:iCs/>
          <w:sz w:val="20"/>
          <w:szCs w:val="20"/>
        </w:rPr>
        <w:t>see 213</w:t>
      </w:r>
      <w:r w:rsidRPr="00453AB2">
        <w:rPr>
          <w:rFonts w:cstheme="minorHAnsi"/>
          <w:sz w:val="20"/>
          <w:szCs w:val="20"/>
        </w:rPr>
        <w:t xml:space="preserve">), but cannot vote on it – the Special Resolution must be brought forward to a </w:t>
      </w:r>
      <w:r w:rsidR="0093540D" w:rsidRPr="00453AB2">
        <w:rPr>
          <w:rFonts w:cstheme="minorHAnsi"/>
          <w:sz w:val="20"/>
          <w:szCs w:val="20"/>
        </w:rPr>
        <w:t xml:space="preserve">General </w:t>
      </w:r>
      <w:r w:rsidRPr="00453AB2">
        <w:rPr>
          <w:rFonts w:cstheme="minorHAnsi"/>
          <w:sz w:val="20"/>
          <w:szCs w:val="20"/>
        </w:rPr>
        <w:t>Meeting or the Annual General Meeting.</w:t>
      </w:r>
    </w:p>
    <w:p w14:paraId="7D1BFB6B" w14:textId="77777777" w:rsidR="00214445" w:rsidRPr="00453AB2" w:rsidRDefault="00214445" w:rsidP="00214445">
      <w:pPr>
        <w:autoSpaceDE w:val="0"/>
        <w:autoSpaceDN w:val="0"/>
        <w:adjustRightInd w:val="0"/>
        <w:spacing w:after="0" w:line="240" w:lineRule="auto"/>
        <w:rPr>
          <w:rFonts w:cstheme="minorHAnsi"/>
          <w:sz w:val="20"/>
          <w:szCs w:val="20"/>
        </w:rPr>
      </w:pPr>
    </w:p>
    <w:p w14:paraId="358944E3" w14:textId="77777777" w:rsidR="00214445" w:rsidRPr="00453AB2" w:rsidRDefault="00214445" w:rsidP="00556D9F">
      <w:pPr>
        <w:pStyle w:val="Heading2"/>
        <w:rPr>
          <w:rFonts w:asciiTheme="minorHAnsi" w:hAnsiTheme="minorHAnsi" w:cstheme="minorHAnsi"/>
          <w:color w:val="auto"/>
          <w:sz w:val="20"/>
          <w:szCs w:val="20"/>
        </w:rPr>
      </w:pPr>
      <w:bookmarkStart w:id="95" w:name="_Toc55816023"/>
      <w:r w:rsidRPr="00453AB2">
        <w:rPr>
          <w:rFonts w:asciiTheme="minorHAnsi" w:hAnsiTheme="minorHAnsi" w:cstheme="minorHAnsi"/>
          <w:color w:val="auto"/>
          <w:sz w:val="20"/>
          <w:szCs w:val="20"/>
        </w:rPr>
        <w:t>1105. Right to Vote</w:t>
      </w:r>
      <w:bookmarkEnd w:id="95"/>
    </w:p>
    <w:p w14:paraId="6E248C9B"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0B3315D7"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Every Member present at a Committee Meeting shall be entitled to one vote.</w:t>
      </w:r>
    </w:p>
    <w:p w14:paraId="41D99293" w14:textId="77777777" w:rsidR="00214445" w:rsidRPr="00453AB2" w:rsidRDefault="00214445" w:rsidP="00214445">
      <w:pPr>
        <w:autoSpaceDE w:val="0"/>
        <w:autoSpaceDN w:val="0"/>
        <w:adjustRightInd w:val="0"/>
        <w:spacing w:after="0" w:line="240" w:lineRule="auto"/>
        <w:rPr>
          <w:rFonts w:cstheme="minorHAnsi"/>
          <w:sz w:val="20"/>
          <w:szCs w:val="20"/>
        </w:rPr>
      </w:pPr>
    </w:p>
    <w:p w14:paraId="52D8F774" w14:textId="77777777" w:rsidR="00214445" w:rsidRPr="00453AB2" w:rsidRDefault="00214445" w:rsidP="00556D9F">
      <w:pPr>
        <w:pStyle w:val="Heading2"/>
        <w:rPr>
          <w:rFonts w:asciiTheme="minorHAnsi" w:hAnsiTheme="minorHAnsi" w:cstheme="minorHAnsi"/>
          <w:color w:val="auto"/>
          <w:sz w:val="20"/>
          <w:szCs w:val="20"/>
        </w:rPr>
      </w:pPr>
      <w:bookmarkStart w:id="96" w:name="_Toc55816024"/>
      <w:r w:rsidRPr="00453AB2">
        <w:rPr>
          <w:rFonts w:asciiTheme="minorHAnsi" w:hAnsiTheme="minorHAnsi" w:cstheme="minorHAnsi"/>
          <w:color w:val="auto"/>
          <w:sz w:val="20"/>
          <w:szCs w:val="20"/>
        </w:rPr>
        <w:t>1106. Proxies</w:t>
      </w:r>
      <w:bookmarkEnd w:id="96"/>
    </w:p>
    <w:p w14:paraId="689A061D"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77E972BB"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A proxy may not vote.</w:t>
      </w:r>
    </w:p>
    <w:p w14:paraId="51E354DC" w14:textId="77777777" w:rsidR="00214445" w:rsidRPr="00453AB2" w:rsidRDefault="00214445" w:rsidP="00214445">
      <w:pPr>
        <w:autoSpaceDE w:val="0"/>
        <w:autoSpaceDN w:val="0"/>
        <w:adjustRightInd w:val="0"/>
        <w:spacing w:after="0" w:line="240" w:lineRule="auto"/>
        <w:rPr>
          <w:rFonts w:cstheme="minorHAnsi"/>
          <w:sz w:val="20"/>
          <w:szCs w:val="20"/>
        </w:rPr>
      </w:pPr>
    </w:p>
    <w:p w14:paraId="07B8DE8F" w14:textId="77777777" w:rsidR="00214445" w:rsidRPr="00076C36" w:rsidRDefault="00214445" w:rsidP="00214445">
      <w:pPr>
        <w:autoSpaceDE w:val="0"/>
        <w:autoSpaceDN w:val="0"/>
        <w:adjustRightInd w:val="0"/>
        <w:spacing w:after="0" w:line="240" w:lineRule="auto"/>
        <w:rPr>
          <w:rFonts w:cstheme="minorHAnsi"/>
          <w:sz w:val="20"/>
          <w:szCs w:val="20"/>
        </w:rPr>
      </w:pPr>
    </w:p>
    <w:p w14:paraId="5A3ED822" w14:textId="59DF6493" w:rsidR="00214445" w:rsidRPr="00076C36" w:rsidRDefault="00214445" w:rsidP="00556D9F">
      <w:pPr>
        <w:pStyle w:val="Heading1"/>
        <w:rPr>
          <w:rFonts w:asciiTheme="minorHAnsi" w:hAnsiTheme="minorHAnsi" w:cstheme="minorHAnsi"/>
          <w:color w:val="auto"/>
        </w:rPr>
      </w:pPr>
      <w:bookmarkStart w:id="97" w:name="_Toc55816025"/>
      <w:r w:rsidRPr="00076C36">
        <w:rPr>
          <w:rFonts w:asciiTheme="minorHAnsi" w:hAnsiTheme="minorHAnsi" w:cstheme="minorHAnsi"/>
          <w:color w:val="auto"/>
        </w:rPr>
        <w:t>1</w:t>
      </w:r>
      <w:r w:rsidR="0093540D" w:rsidRPr="00076C36">
        <w:rPr>
          <w:rFonts w:asciiTheme="minorHAnsi" w:hAnsiTheme="minorHAnsi" w:cstheme="minorHAnsi"/>
          <w:color w:val="auto"/>
        </w:rPr>
        <w:t>2</w:t>
      </w:r>
      <w:r w:rsidRPr="00076C36">
        <w:rPr>
          <w:rFonts w:asciiTheme="minorHAnsi" w:hAnsiTheme="minorHAnsi" w:cstheme="minorHAnsi"/>
          <w:color w:val="auto"/>
        </w:rPr>
        <w:t xml:space="preserve"> – ACCOUNTS</w:t>
      </w:r>
      <w:bookmarkEnd w:id="97"/>
    </w:p>
    <w:p w14:paraId="37F6756E" w14:textId="77777777" w:rsidR="00214445" w:rsidRPr="00076C36" w:rsidRDefault="00214445" w:rsidP="00214445">
      <w:pPr>
        <w:autoSpaceDE w:val="0"/>
        <w:autoSpaceDN w:val="0"/>
        <w:adjustRightInd w:val="0"/>
        <w:spacing w:after="0" w:line="240" w:lineRule="auto"/>
        <w:rPr>
          <w:rFonts w:cstheme="minorHAnsi"/>
          <w:b/>
          <w:bCs/>
          <w:sz w:val="24"/>
          <w:szCs w:val="24"/>
        </w:rPr>
      </w:pPr>
    </w:p>
    <w:p w14:paraId="0503D814" w14:textId="3D9ADA9C" w:rsidR="00214445" w:rsidRPr="00453AB2" w:rsidRDefault="00214445" w:rsidP="00556D9F">
      <w:pPr>
        <w:pStyle w:val="Heading2"/>
        <w:rPr>
          <w:rFonts w:asciiTheme="minorHAnsi" w:hAnsiTheme="minorHAnsi" w:cstheme="minorHAnsi"/>
          <w:color w:val="auto"/>
          <w:sz w:val="20"/>
          <w:szCs w:val="20"/>
        </w:rPr>
      </w:pPr>
      <w:bookmarkStart w:id="98" w:name="_Toc55816026"/>
      <w:r w:rsidRPr="00453AB2">
        <w:rPr>
          <w:rFonts w:asciiTheme="minorHAnsi" w:hAnsiTheme="minorHAnsi" w:cstheme="minorHAnsi"/>
          <w:color w:val="auto"/>
          <w:sz w:val="20"/>
          <w:szCs w:val="20"/>
        </w:rPr>
        <w:t>1</w:t>
      </w:r>
      <w:r w:rsidR="0093540D" w:rsidRPr="00453AB2">
        <w:rPr>
          <w:rFonts w:asciiTheme="minorHAnsi" w:hAnsiTheme="minorHAnsi" w:cstheme="minorHAnsi"/>
          <w:color w:val="auto"/>
          <w:sz w:val="20"/>
          <w:szCs w:val="20"/>
        </w:rPr>
        <w:t>2</w:t>
      </w:r>
      <w:r w:rsidRPr="00453AB2">
        <w:rPr>
          <w:rFonts w:asciiTheme="minorHAnsi" w:hAnsiTheme="minorHAnsi" w:cstheme="minorHAnsi"/>
          <w:color w:val="auto"/>
          <w:sz w:val="20"/>
          <w:szCs w:val="20"/>
        </w:rPr>
        <w:t>00. Record Keeping</w:t>
      </w:r>
      <w:bookmarkEnd w:id="98"/>
    </w:p>
    <w:p w14:paraId="7F8525F1"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320D94F9"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The Directors shall cause true accounts to be kept:</w:t>
      </w:r>
    </w:p>
    <w:p w14:paraId="4E18E933"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2CB73414" w14:textId="77777777" w:rsidR="00214445" w:rsidRPr="00453AB2" w:rsidRDefault="00214445" w:rsidP="00214445">
      <w:pPr>
        <w:pStyle w:val="ListParagraph"/>
        <w:numPr>
          <w:ilvl w:val="0"/>
          <w:numId w:val="12"/>
        </w:numPr>
        <w:autoSpaceDE w:val="0"/>
        <w:autoSpaceDN w:val="0"/>
        <w:adjustRightInd w:val="0"/>
        <w:spacing w:after="0" w:line="240" w:lineRule="auto"/>
        <w:rPr>
          <w:rFonts w:cstheme="minorHAnsi"/>
          <w:sz w:val="20"/>
          <w:szCs w:val="20"/>
        </w:rPr>
      </w:pPr>
      <w:r w:rsidRPr="00453AB2">
        <w:rPr>
          <w:rFonts w:cstheme="minorHAnsi"/>
          <w:sz w:val="20"/>
          <w:szCs w:val="20"/>
        </w:rPr>
        <w:t>Of all sums of money received and disbursed by the Association and the matters in respect of which such receipt and expenditure took place;</w:t>
      </w:r>
    </w:p>
    <w:p w14:paraId="0B55A1FC" w14:textId="77777777" w:rsidR="00214445" w:rsidRPr="00453AB2" w:rsidRDefault="00214445" w:rsidP="00214445">
      <w:pPr>
        <w:pStyle w:val="ListParagraph"/>
        <w:numPr>
          <w:ilvl w:val="0"/>
          <w:numId w:val="12"/>
        </w:numPr>
        <w:autoSpaceDE w:val="0"/>
        <w:autoSpaceDN w:val="0"/>
        <w:adjustRightInd w:val="0"/>
        <w:spacing w:after="0" w:line="240" w:lineRule="auto"/>
        <w:rPr>
          <w:rFonts w:cstheme="minorHAnsi"/>
          <w:sz w:val="20"/>
          <w:szCs w:val="20"/>
        </w:rPr>
      </w:pPr>
      <w:r w:rsidRPr="00453AB2">
        <w:rPr>
          <w:rFonts w:cstheme="minorHAnsi"/>
          <w:sz w:val="20"/>
          <w:szCs w:val="20"/>
        </w:rPr>
        <w:t>Of all sales and purchases of goods by the Association;</w:t>
      </w:r>
    </w:p>
    <w:p w14:paraId="6F33F54B" w14:textId="77777777" w:rsidR="00214445" w:rsidRPr="00453AB2" w:rsidRDefault="00214445" w:rsidP="00214445">
      <w:pPr>
        <w:pStyle w:val="ListParagraph"/>
        <w:numPr>
          <w:ilvl w:val="0"/>
          <w:numId w:val="12"/>
        </w:numPr>
        <w:autoSpaceDE w:val="0"/>
        <w:autoSpaceDN w:val="0"/>
        <w:adjustRightInd w:val="0"/>
        <w:spacing w:after="0" w:line="240" w:lineRule="auto"/>
        <w:rPr>
          <w:rFonts w:cstheme="minorHAnsi"/>
          <w:sz w:val="20"/>
          <w:szCs w:val="20"/>
        </w:rPr>
      </w:pPr>
      <w:r w:rsidRPr="00453AB2">
        <w:rPr>
          <w:rFonts w:cstheme="minorHAnsi"/>
          <w:sz w:val="20"/>
          <w:szCs w:val="20"/>
        </w:rPr>
        <w:t>Of the assets and liabilities of the Association;</w:t>
      </w:r>
    </w:p>
    <w:p w14:paraId="375639A7" w14:textId="77777777" w:rsidR="00214445" w:rsidRPr="00453AB2" w:rsidRDefault="00214445" w:rsidP="00214445">
      <w:pPr>
        <w:pStyle w:val="ListParagraph"/>
        <w:numPr>
          <w:ilvl w:val="0"/>
          <w:numId w:val="12"/>
        </w:numPr>
        <w:autoSpaceDE w:val="0"/>
        <w:autoSpaceDN w:val="0"/>
        <w:adjustRightInd w:val="0"/>
        <w:spacing w:after="0" w:line="240" w:lineRule="auto"/>
        <w:rPr>
          <w:rFonts w:cstheme="minorHAnsi"/>
          <w:sz w:val="20"/>
          <w:szCs w:val="20"/>
        </w:rPr>
      </w:pPr>
      <w:r w:rsidRPr="00453AB2">
        <w:rPr>
          <w:rFonts w:cstheme="minorHAnsi"/>
          <w:sz w:val="20"/>
          <w:szCs w:val="20"/>
        </w:rPr>
        <w:t>Of all other transactions affecting the financial position of the Association.</w:t>
      </w:r>
    </w:p>
    <w:p w14:paraId="01EE9BCE" w14:textId="77777777" w:rsidR="00214445" w:rsidRPr="00453AB2" w:rsidRDefault="00214445" w:rsidP="00214445">
      <w:pPr>
        <w:pStyle w:val="ListParagraph"/>
        <w:autoSpaceDE w:val="0"/>
        <w:autoSpaceDN w:val="0"/>
        <w:adjustRightInd w:val="0"/>
        <w:spacing w:after="0" w:line="240" w:lineRule="auto"/>
        <w:ind w:left="1440"/>
        <w:rPr>
          <w:rFonts w:cstheme="minorHAnsi"/>
          <w:sz w:val="20"/>
          <w:szCs w:val="20"/>
        </w:rPr>
      </w:pPr>
    </w:p>
    <w:p w14:paraId="39DBE309"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The books of account shall be kept in the possession of the Association Treasurer, or at such other place as the Directors determine by resolution, and shall always be open to inspection by the Directors.</w:t>
      </w:r>
    </w:p>
    <w:p w14:paraId="43A1A8C3"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2BD41F2D" w14:textId="2E80F9DE" w:rsidR="00214445" w:rsidRPr="00453AB2" w:rsidRDefault="00214445" w:rsidP="00556D9F">
      <w:pPr>
        <w:pStyle w:val="Heading2"/>
        <w:rPr>
          <w:rFonts w:asciiTheme="minorHAnsi" w:hAnsiTheme="minorHAnsi" w:cstheme="minorHAnsi"/>
          <w:color w:val="auto"/>
          <w:sz w:val="20"/>
          <w:szCs w:val="20"/>
        </w:rPr>
      </w:pPr>
      <w:bookmarkStart w:id="99" w:name="_Toc55816027"/>
      <w:r w:rsidRPr="00453AB2">
        <w:rPr>
          <w:rFonts w:asciiTheme="minorHAnsi" w:hAnsiTheme="minorHAnsi" w:cstheme="minorHAnsi"/>
          <w:color w:val="auto"/>
          <w:sz w:val="20"/>
          <w:szCs w:val="20"/>
        </w:rPr>
        <w:t>1</w:t>
      </w:r>
      <w:r w:rsidR="0093540D" w:rsidRPr="00453AB2">
        <w:rPr>
          <w:rFonts w:asciiTheme="minorHAnsi" w:hAnsiTheme="minorHAnsi" w:cstheme="minorHAnsi"/>
          <w:color w:val="auto"/>
          <w:sz w:val="20"/>
          <w:szCs w:val="20"/>
        </w:rPr>
        <w:t>2</w:t>
      </w:r>
      <w:r w:rsidRPr="00453AB2">
        <w:rPr>
          <w:rFonts w:asciiTheme="minorHAnsi" w:hAnsiTheme="minorHAnsi" w:cstheme="minorHAnsi"/>
          <w:color w:val="auto"/>
          <w:sz w:val="20"/>
          <w:szCs w:val="20"/>
        </w:rPr>
        <w:t>01. Signing Authority</w:t>
      </w:r>
      <w:bookmarkEnd w:id="99"/>
    </w:p>
    <w:p w14:paraId="03BCCF21"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7D62C6ED"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Any 2 (two) of the Association President, Association Vice-President and the Association Treasurer, shall have the authority to and are hereby authorized to sign cheques, bills of exchange and promissory notes for and on behalf of the Association.</w:t>
      </w:r>
    </w:p>
    <w:p w14:paraId="51767D2A"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49AC92E4" w14:textId="54420188" w:rsidR="00214445" w:rsidRPr="00453AB2" w:rsidRDefault="00214445" w:rsidP="00556D9F">
      <w:pPr>
        <w:pStyle w:val="Heading2"/>
        <w:rPr>
          <w:rFonts w:asciiTheme="minorHAnsi" w:hAnsiTheme="minorHAnsi" w:cstheme="minorHAnsi"/>
          <w:color w:val="auto"/>
          <w:sz w:val="20"/>
          <w:szCs w:val="20"/>
        </w:rPr>
      </w:pPr>
      <w:bookmarkStart w:id="100" w:name="_Toc55816028"/>
      <w:r w:rsidRPr="00453AB2">
        <w:rPr>
          <w:rFonts w:asciiTheme="minorHAnsi" w:hAnsiTheme="minorHAnsi" w:cstheme="minorHAnsi"/>
          <w:color w:val="auto"/>
          <w:sz w:val="20"/>
          <w:szCs w:val="20"/>
        </w:rPr>
        <w:t>1</w:t>
      </w:r>
      <w:r w:rsidR="0093540D" w:rsidRPr="00453AB2">
        <w:rPr>
          <w:rFonts w:asciiTheme="minorHAnsi" w:hAnsiTheme="minorHAnsi" w:cstheme="minorHAnsi"/>
          <w:color w:val="auto"/>
          <w:sz w:val="20"/>
          <w:szCs w:val="20"/>
        </w:rPr>
        <w:t>2</w:t>
      </w:r>
      <w:r w:rsidRPr="00453AB2">
        <w:rPr>
          <w:rFonts w:asciiTheme="minorHAnsi" w:hAnsiTheme="minorHAnsi" w:cstheme="minorHAnsi"/>
          <w:color w:val="auto"/>
          <w:sz w:val="20"/>
          <w:szCs w:val="20"/>
        </w:rPr>
        <w:t>02. Financial Statement</w:t>
      </w:r>
      <w:bookmarkEnd w:id="100"/>
    </w:p>
    <w:p w14:paraId="7C8C1E79"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267A0C82" w14:textId="77777777" w:rsidR="00214445" w:rsidRPr="00076C36"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Once at least in every year the Association Treasurer shall lay before the Association at its Annual General Meeting a financial statement for the period since the preceding statement.</w:t>
      </w:r>
    </w:p>
    <w:p w14:paraId="333E9724" w14:textId="77777777" w:rsidR="00214445" w:rsidRPr="00076C36" w:rsidRDefault="00214445" w:rsidP="00214445">
      <w:pPr>
        <w:autoSpaceDE w:val="0"/>
        <w:autoSpaceDN w:val="0"/>
        <w:adjustRightInd w:val="0"/>
        <w:spacing w:after="0" w:line="240" w:lineRule="auto"/>
        <w:ind w:left="720"/>
        <w:rPr>
          <w:rFonts w:cstheme="minorHAnsi"/>
          <w:sz w:val="20"/>
          <w:szCs w:val="20"/>
        </w:rPr>
      </w:pPr>
    </w:p>
    <w:p w14:paraId="03391799" w14:textId="07662FF5" w:rsidR="00214445" w:rsidRPr="00076C36" w:rsidRDefault="00214445" w:rsidP="00556D9F">
      <w:pPr>
        <w:pStyle w:val="Heading1"/>
        <w:rPr>
          <w:rFonts w:asciiTheme="minorHAnsi" w:hAnsiTheme="minorHAnsi" w:cstheme="minorHAnsi"/>
          <w:color w:val="auto"/>
        </w:rPr>
      </w:pPr>
      <w:bookmarkStart w:id="101" w:name="_Toc55816029"/>
      <w:r w:rsidRPr="00076C36">
        <w:rPr>
          <w:rFonts w:asciiTheme="minorHAnsi" w:hAnsiTheme="minorHAnsi" w:cstheme="minorHAnsi"/>
          <w:color w:val="auto"/>
        </w:rPr>
        <w:lastRenderedPageBreak/>
        <w:t>1</w:t>
      </w:r>
      <w:r w:rsidR="0093540D" w:rsidRPr="00076C36">
        <w:rPr>
          <w:rFonts w:asciiTheme="minorHAnsi" w:hAnsiTheme="minorHAnsi" w:cstheme="minorHAnsi"/>
          <w:color w:val="auto"/>
        </w:rPr>
        <w:t>3</w:t>
      </w:r>
      <w:r w:rsidRPr="00076C36">
        <w:rPr>
          <w:rFonts w:asciiTheme="minorHAnsi" w:hAnsiTheme="minorHAnsi" w:cstheme="minorHAnsi"/>
          <w:color w:val="auto"/>
        </w:rPr>
        <w:t xml:space="preserve"> – AUDITING</w:t>
      </w:r>
      <w:bookmarkEnd w:id="101"/>
    </w:p>
    <w:p w14:paraId="404B020D" w14:textId="77777777" w:rsidR="00214445" w:rsidRPr="00076C36" w:rsidRDefault="00214445" w:rsidP="00214445">
      <w:pPr>
        <w:autoSpaceDE w:val="0"/>
        <w:autoSpaceDN w:val="0"/>
        <w:adjustRightInd w:val="0"/>
        <w:spacing w:after="0" w:line="240" w:lineRule="auto"/>
        <w:rPr>
          <w:rFonts w:cstheme="minorHAnsi"/>
          <w:b/>
          <w:bCs/>
          <w:sz w:val="20"/>
          <w:szCs w:val="20"/>
        </w:rPr>
      </w:pPr>
    </w:p>
    <w:p w14:paraId="189A92C8" w14:textId="41F05CC1" w:rsidR="00214445" w:rsidRPr="00453AB2" w:rsidRDefault="0093540D" w:rsidP="00556D9F">
      <w:pPr>
        <w:pStyle w:val="Heading2"/>
        <w:rPr>
          <w:rFonts w:asciiTheme="minorHAnsi" w:hAnsiTheme="minorHAnsi" w:cstheme="minorHAnsi"/>
          <w:color w:val="auto"/>
          <w:sz w:val="20"/>
          <w:szCs w:val="20"/>
        </w:rPr>
      </w:pPr>
      <w:bookmarkStart w:id="102" w:name="_Toc55816030"/>
      <w:r w:rsidRPr="00453AB2">
        <w:rPr>
          <w:rFonts w:asciiTheme="minorHAnsi" w:hAnsiTheme="minorHAnsi" w:cstheme="minorHAnsi"/>
          <w:color w:val="auto"/>
          <w:sz w:val="20"/>
          <w:szCs w:val="20"/>
        </w:rPr>
        <w:t xml:space="preserve">1300. </w:t>
      </w:r>
      <w:r w:rsidR="00214445" w:rsidRPr="00453AB2">
        <w:rPr>
          <w:rFonts w:asciiTheme="minorHAnsi" w:hAnsiTheme="minorHAnsi" w:cstheme="minorHAnsi"/>
          <w:color w:val="auto"/>
          <w:sz w:val="20"/>
          <w:szCs w:val="20"/>
        </w:rPr>
        <w:t>General</w:t>
      </w:r>
      <w:bookmarkEnd w:id="102"/>
    </w:p>
    <w:p w14:paraId="7CFDB5E7" w14:textId="77777777" w:rsidR="00214445" w:rsidRPr="00453AB2" w:rsidRDefault="00214445" w:rsidP="00214445">
      <w:pPr>
        <w:autoSpaceDE w:val="0"/>
        <w:autoSpaceDN w:val="0"/>
        <w:adjustRightInd w:val="0"/>
        <w:spacing w:after="0" w:line="240" w:lineRule="auto"/>
        <w:ind w:left="720"/>
        <w:rPr>
          <w:rFonts w:cstheme="minorHAnsi"/>
          <w:b/>
          <w:bCs/>
          <w:sz w:val="20"/>
          <w:szCs w:val="20"/>
        </w:rPr>
      </w:pPr>
    </w:p>
    <w:p w14:paraId="2C38686A"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A duly qualified accountant or by two Members elected as auditors at a Meeting or the Annual General Meeting shall audit the books, accounts, and records of the Association at least once each year.</w:t>
      </w:r>
    </w:p>
    <w:p w14:paraId="0B0A69FA" w14:textId="77777777" w:rsidR="00214445" w:rsidRPr="00453AB2" w:rsidRDefault="00214445" w:rsidP="00214445">
      <w:pPr>
        <w:autoSpaceDE w:val="0"/>
        <w:autoSpaceDN w:val="0"/>
        <w:adjustRightInd w:val="0"/>
        <w:spacing w:after="0" w:line="240" w:lineRule="auto"/>
        <w:rPr>
          <w:rFonts w:cstheme="minorHAnsi"/>
          <w:sz w:val="20"/>
          <w:szCs w:val="20"/>
        </w:rPr>
      </w:pPr>
    </w:p>
    <w:p w14:paraId="29904987" w14:textId="0CAD1362" w:rsidR="00214445" w:rsidRPr="00453AB2" w:rsidRDefault="00214445" w:rsidP="00556D9F">
      <w:pPr>
        <w:pStyle w:val="Heading2"/>
        <w:rPr>
          <w:rFonts w:asciiTheme="minorHAnsi" w:hAnsiTheme="minorHAnsi" w:cstheme="minorHAnsi"/>
          <w:color w:val="auto"/>
          <w:sz w:val="20"/>
          <w:szCs w:val="20"/>
        </w:rPr>
      </w:pPr>
      <w:bookmarkStart w:id="103" w:name="_Toc55816031"/>
      <w:r w:rsidRPr="00453AB2">
        <w:rPr>
          <w:rFonts w:asciiTheme="minorHAnsi" w:hAnsiTheme="minorHAnsi" w:cstheme="minorHAnsi"/>
          <w:color w:val="auto"/>
          <w:sz w:val="20"/>
          <w:szCs w:val="20"/>
        </w:rPr>
        <w:t>1</w:t>
      </w:r>
      <w:r w:rsidR="0093540D" w:rsidRPr="00453AB2">
        <w:rPr>
          <w:rFonts w:asciiTheme="minorHAnsi" w:hAnsiTheme="minorHAnsi" w:cstheme="minorHAnsi"/>
          <w:color w:val="auto"/>
          <w:sz w:val="20"/>
          <w:szCs w:val="20"/>
        </w:rPr>
        <w:t>3</w:t>
      </w:r>
      <w:r w:rsidRPr="00453AB2">
        <w:rPr>
          <w:rFonts w:asciiTheme="minorHAnsi" w:hAnsiTheme="minorHAnsi" w:cstheme="minorHAnsi"/>
          <w:color w:val="auto"/>
          <w:sz w:val="20"/>
          <w:szCs w:val="20"/>
        </w:rPr>
        <w:t>01. Timing</w:t>
      </w:r>
      <w:bookmarkEnd w:id="103"/>
    </w:p>
    <w:p w14:paraId="1F61923E"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7D3411F6"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A complete and proper statement of the standing of the books for the previous year shall be submitted to an Executive Meeting within six months of the Fiscal Year end and at the next following Annual General Meeting.</w:t>
      </w:r>
    </w:p>
    <w:p w14:paraId="51A20879" w14:textId="77777777" w:rsidR="00214445" w:rsidRPr="00453AB2" w:rsidRDefault="00214445" w:rsidP="00214445">
      <w:pPr>
        <w:autoSpaceDE w:val="0"/>
        <w:autoSpaceDN w:val="0"/>
        <w:adjustRightInd w:val="0"/>
        <w:spacing w:after="0" w:line="240" w:lineRule="auto"/>
        <w:rPr>
          <w:rFonts w:cstheme="minorHAnsi"/>
          <w:sz w:val="20"/>
          <w:szCs w:val="20"/>
        </w:rPr>
      </w:pPr>
    </w:p>
    <w:p w14:paraId="502BD868" w14:textId="6B638129" w:rsidR="00214445" w:rsidRPr="00453AB2" w:rsidRDefault="00214445" w:rsidP="00556D9F">
      <w:pPr>
        <w:pStyle w:val="Heading2"/>
        <w:rPr>
          <w:rFonts w:asciiTheme="minorHAnsi" w:hAnsiTheme="minorHAnsi" w:cstheme="minorHAnsi"/>
          <w:color w:val="auto"/>
          <w:sz w:val="20"/>
          <w:szCs w:val="20"/>
        </w:rPr>
      </w:pPr>
      <w:bookmarkStart w:id="104" w:name="_Toc55816032"/>
      <w:r w:rsidRPr="00453AB2">
        <w:rPr>
          <w:rFonts w:asciiTheme="minorHAnsi" w:hAnsiTheme="minorHAnsi" w:cstheme="minorHAnsi"/>
          <w:color w:val="auto"/>
          <w:sz w:val="20"/>
          <w:szCs w:val="20"/>
        </w:rPr>
        <w:t>1</w:t>
      </w:r>
      <w:r w:rsidR="0093540D" w:rsidRPr="00453AB2">
        <w:rPr>
          <w:rFonts w:asciiTheme="minorHAnsi" w:hAnsiTheme="minorHAnsi" w:cstheme="minorHAnsi"/>
          <w:color w:val="auto"/>
          <w:sz w:val="20"/>
          <w:szCs w:val="20"/>
        </w:rPr>
        <w:t>3</w:t>
      </w:r>
      <w:r w:rsidRPr="00453AB2">
        <w:rPr>
          <w:rFonts w:asciiTheme="minorHAnsi" w:hAnsiTheme="minorHAnsi" w:cstheme="minorHAnsi"/>
          <w:color w:val="auto"/>
          <w:sz w:val="20"/>
          <w:szCs w:val="20"/>
        </w:rPr>
        <w:t>02. Fiscal Year</w:t>
      </w:r>
      <w:bookmarkEnd w:id="104"/>
    </w:p>
    <w:p w14:paraId="3D19EE70"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26DD24AB"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The fiscal year of the Association in each year shall be May 1st to April 30th.</w:t>
      </w:r>
    </w:p>
    <w:p w14:paraId="0CD46FC4" w14:textId="77777777" w:rsidR="00214445" w:rsidRPr="00453AB2" w:rsidRDefault="00214445" w:rsidP="00214445">
      <w:pPr>
        <w:autoSpaceDE w:val="0"/>
        <w:autoSpaceDN w:val="0"/>
        <w:adjustRightInd w:val="0"/>
        <w:spacing w:after="0" w:line="240" w:lineRule="auto"/>
        <w:rPr>
          <w:rFonts w:cstheme="minorHAnsi"/>
          <w:sz w:val="20"/>
          <w:szCs w:val="20"/>
        </w:rPr>
      </w:pPr>
    </w:p>
    <w:p w14:paraId="4CD07C28" w14:textId="4DC0D7C3" w:rsidR="00214445" w:rsidRPr="00453AB2" w:rsidRDefault="00214445" w:rsidP="00556D9F">
      <w:pPr>
        <w:pStyle w:val="Heading2"/>
        <w:rPr>
          <w:rFonts w:asciiTheme="minorHAnsi" w:hAnsiTheme="minorHAnsi" w:cstheme="minorHAnsi"/>
          <w:color w:val="auto"/>
          <w:sz w:val="20"/>
          <w:szCs w:val="20"/>
        </w:rPr>
      </w:pPr>
      <w:bookmarkStart w:id="105" w:name="_Toc55816033"/>
      <w:r w:rsidRPr="00453AB2">
        <w:rPr>
          <w:rFonts w:asciiTheme="minorHAnsi" w:hAnsiTheme="minorHAnsi" w:cstheme="minorHAnsi"/>
          <w:color w:val="auto"/>
          <w:sz w:val="20"/>
          <w:szCs w:val="20"/>
        </w:rPr>
        <w:t>1</w:t>
      </w:r>
      <w:r w:rsidR="0093540D" w:rsidRPr="00453AB2">
        <w:rPr>
          <w:rFonts w:asciiTheme="minorHAnsi" w:hAnsiTheme="minorHAnsi" w:cstheme="minorHAnsi"/>
          <w:color w:val="auto"/>
          <w:sz w:val="20"/>
          <w:szCs w:val="20"/>
        </w:rPr>
        <w:t>3</w:t>
      </w:r>
      <w:r w:rsidRPr="00453AB2">
        <w:rPr>
          <w:rFonts w:asciiTheme="minorHAnsi" w:hAnsiTheme="minorHAnsi" w:cstheme="minorHAnsi"/>
          <w:color w:val="auto"/>
          <w:sz w:val="20"/>
          <w:szCs w:val="20"/>
        </w:rPr>
        <w:t>03. Inspection</w:t>
      </w:r>
      <w:bookmarkEnd w:id="105"/>
    </w:p>
    <w:p w14:paraId="7537EF15"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7DDBEFB0"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The books and records of the Association may be inspected by any Member at the Annual General Meeting or at any other time upon arranging a time satisfactory to the officer or officers having charge of such books and records. Each Executive Member shall at all times have access to such books and records.</w:t>
      </w:r>
    </w:p>
    <w:p w14:paraId="798724E6" w14:textId="77777777" w:rsidR="00214445" w:rsidRPr="00453AB2" w:rsidRDefault="00214445" w:rsidP="00214445">
      <w:pPr>
        <w:autoSpaceDE w:val="0"/>
        <w:autoSpaceDN w:val="0"/>
        <w:adjustRightInd w:val="0"/>
        <w:spacing w:after="0" w:line="240" w:lineRule="auto"/>
        <w:rPr>
          <w:rFonts w:cstheme="minorHAnsi"/>
          <w:sz w:val="20"/>
          <w:szCs w:val="20"/>
        </w:rPr>
      </w:pPr>
    </w:p>
    <w:p w14:paraId="509F9665" w14:textId="0BBDE3B5" w:rsidR="00214445" w:rsidRPr="00076C36" w:rsidRDefault="00214445" w:rsidP="00556D9F">
      <w:pPr>
        <w:pStyle w:val="Heading1"/>
        <w:rPr>
          <w:rFonts w:asciiTheme="minorHAnsi" w:hAnsiTheme="minorHAnsi" w:cstheme="minorHAnsi"/>
          <w:color w:val="auto"/>
        </w:rPr>
      </w:pPr>
      <w:bookmarkStart w:id="106" w:name="_Toc55816034"/>
      <w:r w:rsidRPr="00076C36">
        <w:rPr>
          <w:rFonts w:asciiTheme="minorHAnsi" w:hAnsiTheme="minorHAnsi" w:cstheme="minorHAnsi"/>
          <w:color w:val="auto"/>
        </w:rPr>
        <w:t>1</w:t>
      </w:r>
      <w:r w:rsidR="0093540D" w:rsidRPr="00076C36">
        <w:rPr>
          <w:rFonts w:asciiTheme="minorHAnsi" w:hAnsiTheme="minorHAnsi" w:cstheme="minorHAnsi"/>
          <w:color w:val="auto"/>
        </w:rPr>
        <w:t>4</w:t>
      </w:r>
      <w:r w:rsidRPr="00076C36">
        <w:rPr>
          <w:rFonts w:asciiTheme="minorHAnsi" w:hAnsiTheme="minorHAnsi" w:cstheme="minorHAnsi"/>
          <w:color w:val="auto"/>
        </w:rPr>
        <w:t xml:space="preserve"> – BORROWING POWERS</w:t>
      </w:r>
      <w:bookmarkEnd w:id="106"/>
    </w:p>
    <w:p w14:paraId="155990DD" w14:textId="77777777" w:rsidR="00214445" w:rsidRPr="00076C36" w:rsidRDefault="00214445" w:rsidP="00214445">
      <w:pPr>
        <w:autoSpaceDE w:val="0"/>
        <w:autoSpaceDN w:val="0"/>
        <w:adjustRightInd w:val="0"/>
        <w:spacing w:after="0" w:line="240" w:lineRule="auto"/>
        <w:rPr>
          <w:rFonts w:cstheme="minorHAnsi"/>
          <w:b/>
          <w:bCs/>
          <w:sz w:val="24"/>
          <w:szCs w:val="24"/>
        </w:rPr>
      </w:pPr>
    </w:p>
    <w:p w14:paraId="28171E8A" w14:textId="268AD6BF" w:rsidR="00214445" w:rsidRPr="00453AB2" w:rsidRDefault="00214445" w:rsidP="00556D9F">
      <w:pPr>
        <w:pStyle w:val="Heading2"/>
        <w:rPr>
          <w:rFonts w:asciiTheme="minorHAnsi" w:hAnsiTheme="minorHAnsi" w:cstheme="minorHAnsi"/>
          <w:color w:val="auto"/>
          <w:sz w:val="20"/>
          <w:szCs w:val="20"/>
        </w:rPr>
      </w:pPr>
      <w:bookmarkStart w:id="107" w:name="_Toc55816035"/>
      <w:r w:rsidRPr="00453AB2">
        <w:rPr>
          <w:rFonts w:asciiTheme="minorHAnsi" w:hAnsiTheme="minorHAnsi" w:cstheme="minorHAnsi"/>
          <w:color w:val="auto"/>
          <w:sz w:val="20"/>
          <w:szCs w:val="20"/>
        </w:rPr>
        <w:t>1</w:t>
      </w:r>
      <w:r w:rsidR="0093540D" w:rsidRPr="00453AB2">
        <w:rPr>
          <w:rFonts w:asciiTheme="minorHAnsi" w:hAnsiTheme="minorHAnsi" w:cstheme="minorHAnsi"/>
          <w:color w:val="auto"/>
          <w:sz w:val="20"/>
          <w:szCs w:val="20"/>
        </w:rPr>
        <w:t>4</w:t>
      </w:r>
      <w:r w:rsidRPr="00453AB2">
        <w:rPr>
          <w:rFonts w:asciiTheme="minorHAnsi" w:hAnsiTheme="minorHAnsi" w:cstheme="minorHAnsi"/>
          <w:color w:val="auto"/>
          <w:sz w:val="20"/>
          <w:szCs w:val="20"/>
        </w:rPr>
        <w:t>00. Borrowing</w:t>
      </w:r>
      <w:bookmarkEnd w:id="107"/>
    </w:p>
    <w:p w14:paraId="19FB6D13"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5D943CAE"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The Association shall not borrow money.</w:t>
      </w:r>
    </w:p>
    <w:p w14:paraId="1AE8C3B1" w14:textId="77777777" w:rsidR="00214445" w:rsidRPr="00453AB2" w:rsidRDefault="00214445" w:rsidP="00E10EEC">
      <w:pPr>
        <w:pStyle w:val="Bylaws"/>
        <w:rPr>
          <w:rFonts w:asciiTheme="minorHAnsi" w:hAnsiTheme="minorHAnsi" w:cstheme="minorHAnsi"/>
          <w:color w:val="auto"/>
          <w:sz w:val="20"/>
          <w:szCs w:val="20"/>
        </w:rPr>
      </w:pPr>
    </w:p>
    <w:p w14:paraId="6EA82707" w14:textId="0C229482" w:rsidR="00214445" w:rsidRPr="00076C36" w:rsidRDefault="00214445" w:rsidP="00556D9F">
      <w:pPr>
        <w:pStyle w:val="Heading1"/>
        <w:rPr>
          <w:rFonts w:asciiTheme="minorHAnsi" w:hAnsiTheme="minorHAnsi" w:cstheme="minorHAnsi"/>
          <w:color w:val="auto"/>
        </w:rPr>
      </w:pPr>
      <w:bookmarkStart w:id="108" w:name="_Toc55816036"/>
      <w:r w:rsidRPr="00076C36">
        <w:rPr>
          <w:rFonts w:asciiTheme="minorHAnsi" w:hAnsiTheme="minorHAnsi" w:cstheme="minorHAnsi"/>
          <w:color w:val="auto"/>
        </w:rPr>
        <w:t>1</w:t>
      </w:r>
      <w:r w:rsidR="0093540D" w:rsidRPr="00076C36">
        <w:rPr>
          <w:rFonts w:asciiTheme="minorHAnsi" w:hAnsiTheme="minorHAnsi" w:cstheme="minorHAnsi"/>
          <w:color w:val="auto"/>
        </w:rPr>
        <w:t>5</w:t>
      </w:r>
      <w:r w:rsidRPr="00076C36">
        <w:rPr>
          <w:rFonts w:asciiTheme="minorHAnsi" w:hAnsiTheme="minorHAnsi" w:cstheme="minorHAnsi"/>
          <w:color w:val="auto"/>
        </w:rPr>
        <w:t xml:space="preserve"> – GENERAL</w:t>
      </w:r>
      <w:bookmarkEnd w:id="108"/>
    </w:p>
    <w:p w14:paraId="43EE2D8E" w14:textId="77777777" w:rsidR="00214445" w:rsidRPr="00076C36" w:rsidRDefault="00214445" w:rsidP="00214445">
      <w:pPr>
        <w:autoSpaceDE w:val="0"/>
        <w:autoSpaceDN w:val="0"/>
        <w:adjustRightInd w:val="0"/>
        <w:spacing w:after="0" w:line="240" w:lineRule="auto"/>
        <w:rPr>
          <w:rFonts w:cstheme="minorHAnsi"/>
          <w:b/>
          <w:bCs/>
          <w:sz w:val="24"/>
          <w:szCs w:val="24"/>
        </w:rPr>
      </w:pPr>
    </w:p>
    <w:p w14:paraId="23567DB9" w14:textId="367B7C0C" w:rsidR="00214445" w:rsidRPr="00453AB2" w:rsidRDefault="00214445" w:rsidP="00556D9F">
      <w:pPr>
        <w:pStyle w:val="Heading2"/>
        <w:rPr>
          <w:rFonts w:asciiTheme="minorHAnsi" w:hAnsiTheme="minorHAnsi" w:cstheme="minorHAnsi"/>
          <w:color w:val="auto"/>
          <w:sz w:val="20"/>
          <w:szCs w:val="20"/>
        </w:rPr>
      </w:pPr>
      <w:bookmarkStart w:id="109" w:name="_Toc55816037"/>
      <w:r w:rsidRPr="00453AB2">
        <w:rPr>
          <w:rFonts w:asciiTheme="minorHAnsi" w:hAnsiTheme="minorHAnsi" w:cstheme="minorHAnsi"/>
          <w:color w:val="auto"/>
          <w:sz w:val="20"/>
          <w:szCs w:val="20"/>
        </w:rPr>
        <w:t>1</w:t>
      </w:r>
      <w:r w:rsidR="0093540D" w:rsidRPr="00453AB2">
        <w:rPr>
          <w:rFonts w:asciiTheme="minorHAnsi" w:hAnsiTheme="minorHAnsi" w:cstheme="minorHAnsi"/>
          <w:color w:val="auto"/>
          <w:sz w:val="20"/>
          <w:szCs w:val="20"/>
        </w:rPr>
        <w:t>5</w:t>
      </w:r>
      <w:r w:rsidRPr="00453AB2">
        <w:rPr>
          <w:rFonts w:asciiTheme="minorHAnsi" w:hAnsiTheme="minorHAnsi" w:cstheme="minorHAnsi"/>
          <w:color w:val="auto"/>
          <w:sz w:val="20"/>
          <w:szCs w:val="20"/>
        </w:rPr>
        <w:t>00. Principal Office</w:t>
      </w:r>
      <w:bookmarkEnd w:id="109"/>
    </w:p>
    <w:p w14:paraId="4821F394"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598A58A5"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The principal office for the transaction of business of the Association is as fixed and located by the Executive in the Province of Alberta. The Executive may at any time or from time to time change the location of the principal office from one location to another in the Province of Alberta.</w:t>
      </w:r>
    </w:p>
    <w:p w14:paraId="2B7790A7" w14:textId="77777777" w:rsidR="00214445" w:rsidRPr="00453AB2" w:rsidRDefault="00214445" w:rsidP="00214445">
      <w:pPr>
        <w:autoSpaceDE w:val="0"/>
        <w:autoSpaceDN w:val="0"/>
        <w:adjustRightInd w:val="0"/>
        <w:spacing w:after="0" w:line="240" w:lineRule="auto"/>
        <w:ind w:left="720"/>
        <w:rPr>
          <w:rFonts w:cstheme="minorHAnsi"/>
          <w:sz w:val="20"/>
          <w:szCs w:val="20"/>
        </w:rPr>
      </w:pPr>
    </w:p>
    <w:p w14:paraId="24F520ED" w14:textId="1054AE2B" w:rsidR="00214445" w:rsidRPr="00453AB2" w:rsidRDefault="00214445" w:rsidP="00556D9F">
      <w:pPr>
        <w:pStyle w:val="Heading2"/>
        <w:rPr>
          <w:rFonts w:asciiTheme="minorHAnsi" w:hAnsiTheme="minorHAnsi" w:cstheme="minorHAnsi"/>
          <w:color w:val="auto"/>
          <w:sz w:val="20"/>
          <w:szCs w:val="20"/>
        </w:rPr>
      </w:pPr>
      <w:bookmarkStart w:id="110" w:name="_Toc55816038"/>
      <w:r w:rsidRPr="00453AB2">
        <w:rPr>
          <w:rFonts w:asciiTheme="minorHAnsi" w:hAnsiTheme="minorHAnsi" w:cstheme="minorHAnsi"/>
          <w:color w:val="auto"/>
          <w:sz w:val="20"/>
          <w:szCs w:val="20"/>
        </w:rPr>
        <w:t>1</w:t>
      </w:r>
      <w:r w:rsidR="0093540D" w:rsidRPr="00453AB2">
        <w:rPr>
          <w:rFonts w:asciiTheme="minorHAnsi" w:hAnsiTheme="minorHAnsi" w:cstheme="minorHAnsi"/>
          <w:color w:val="auto"/>
          <w:sz w:val="20"/>
          <w:szCs w:val="20"/>
        </w:rPr>
        <w:t>5</w:t>
      </w:r>
      <w:r w:rsidRPr="00453AB2">
        <w:rPr>
          <w:rFonts w:asciiTheme="minorHAnsi" w:hAnsiTheme="minorHAnsi" w:cstheme="minorHAnsi"/>
          <w:color w:val="auto"/>
          <w:sz w:val="20"/>
          <w:szCs w:val="20"/>
        </w:rPr>
        <w:t>01. Amendment</w:t>
      </w:r>
      <w:bookmarkEnd w:id="110"/>
    </w:p>
    <w:p w14:paraId="6AFCD7CC"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00EF93B1"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These Bylaws may be rescinded, altered, amended or added to at the Annual General Meeting, by a Special Resolution or at any time to correct discrepancies with governing documents of Ringette Alberta or Ringette Canada.</w:t>
      </w:r>
    </w:p>
    <w:p w14:paraId="0201940B" w14:textId="77777777" w:rsidR="00214445" w:rsidRPr="00453AB2" w:rsidRDefault="00214445" w:rsidP="00214445">
      <w:pPr>
        <w:autoSpaceDE w:val="0"/>
        <w:autoSpaceDN w:val="0"/>
        <w:adjustRightInd w:val="0"/>
        <w:spacing w:after="0" w:line="240" w:lineRule="auto"/>
        <w:rPr>
          <w:rFonts w:cstheme="minorHAnsi"/>
          <w:sz w:val="20"/>
          <w:szCs w:val="20"/>
        </w:rPr>
      </w:pPr>
    </w:p>
    <w:p w14:paraId="119919F4" w14:textId="74D9B8B2" w:rsidR="00214445" w:rsidRPr="00453AB2" w:rsidRDefault="00214445" w:rsidP="00556D9F">
      <w:pPr>
        <w:pStyle w:val="Heading2"/>
        <w:rPr>
          <w:rFonts w:asciiTheme="minorHAnsi" w:hAnsiTheme="minorHAnsi" w:cstheme="minorHAnsi"/>
          <w:b/>
          <w:bCs/>
          <w:color w:val="auto"/>
          <w:sz w:val="20"/>
          <w:szCs w:val="20"/>
        </w:rPr>
      </w:pPr>
      <w:bookmarkStart w:id="111" w:name="_Toc55816039"/>
      <w:r w:rsidRPr="00453AB2">
        <w:rPr>
          <w:rFonts w:asciiTheme="minorHAnsi" w:hAnsiTheme="minorHAnsi" w:cstheme="minorHAnsi"/>
          <w:color w:val="auto"/>
          <w:sz w:val="20"/>
          <w:szCs w:val="20"/>
        </w:rPr>
        <w:t>1</w:t>
      </w:r>
      <w:r w:rsidR="0093540D" w:rsidRPr="00453AB2">
        <w:rPr>
          <w:rFonts w:asciiTheme="minorHAnsi" w:hAnsiTheme="minorHAnsi" w:cstheme="minorHAnsi"/>
          <w:color w:val="auto"/>
          <w:sz w:val="20"/>
          <w:szCs w:val="20"/>
        </w:rPr>
        <w:t>5</w:t>
      </w:r>
      <w:r w:rsidRPr="00453AB2">
        <w:rPr>
          <w:rFonts w:asciiTheme="minorHAnsi" w:hAnsiTheme="minorHAnsi" w:cstheme="minorHAnsi"/>
          <w:color w:val="auto"/>
          <w:sz w:val="20"/>
          <w:szCs w:val="20"/>
        </w:rPr>
        <w:t>02. Seal</w:t>
      </w:r>
      <w:bookmarkEnd w:id="111"/>
    </w:p>
    <w:p w14:paraId="39856E35"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4EE1BA29"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The Seal of the Association will be in the custody of the Treasurer and will be used as deemed</w:t>
      </w:r>
    </w:p>
    <w:p w14:paraId="44AFA364" w14:textId="77777777" w:rsidR="00214445" w:rsidRPr="00453AB2" w:rsidRDefault="00214445" w:rsidP="00214445">
      <w:pPr>
        <w:autoSpaceDE w:val="0"/>
        <w:autoSpaceDN w:val="0"/>
        <w:adjustRightInd w:val="0"/>
        <w:spacing w:after="0" w:line="240" w:lineRule="auto"/>
        <w:ind w:left="720"/>
        <w:rPr>
          <w:rFonts w:cstheme="minorHAnsi"/>
          <w:sz w:val="20"/>
          <w:szCs w:val="20"/>
        </w:rPr>
      </w:pPr>
      <w:proofErr w:type="gramStart"/>
      <w:r w:rsidRPr="00453AB2">
        <w:rPr>
          <w:rFonts w:cstheme="minorHAnsi"/>
          <w:sz w:val="20"/>
          <w:szCs w:val="20"/>
        </w:rPr>
        <w:t>necessary</w:t>
      </w:r>
      <w:proofErr w:type="gramEnd"/>
      <w:r w:rsidRPr="00453AB2">
        <w:rPr>
          <w:rFonts w:cstheme="minorHAnsi"/>
          <w:sz w:val="20"/>
          <w:szCs w:val="20"/>
        </w:rPr>
        <w:t>. The signatures of the President and Treasurer must accompany the Seal.</w:t>
      </w:r>
    </w:p>
    <w:p w14:paraId="211C0DC5" w14:textId="77777777" w:rsidR="00214445" w:rsidRPr="00453AB2" w:rsidRDefault="00214445" w:rsidP="00214445">
      <w:pPr>
        <w:autoSpaceDE w:val="0"/>
        <w:autoSpaceDN w:val="0"/>
        <w:adjustRightInd w:val="0"/>
        <w:spacing w:after="0" w:line="240" w:lineRule="auto"/>
        <w:rPr>
          <w:rFonts w:cstheme="minorHAnsi"/>
          <w:sz w:val="20"/>
          <w:szCs w:val="20"/>
        </w:rPr>
      </w:pPr>
    </w:p>
    <w:p w14:paraId="4C48FB42" w14:textId="1D4E2867" w:rsidR="00214445" w:rsidRPr="00453AB2" w:rsidRDefault="00214445" w:rsidP="00556D9F">
      <w:pPr>
        <w:pStyle w:val="Heading2"/>
        <w:rPr>
          <w:rFonts w:asciiTheme="minorHAnsi" w:hAnsiTheme="minorHAnsi" w:cstheme="minorHAnsi"/>
          <w:color w:val="auto"/>
          <w:sz w:val="20"/>
          <w:szCs w:val="20"/>
        </w:rPr>
      </w:pPr>
      <w:bookmarkStart w:id="112" w:name="_Toc55816040"/>
      <w:r w:rsidRPr="00453AB2">
        <w:rPr>
          <w:rFonts w:asciiTheme="minorHAnsi" w:hAnsiTheme="minorHAnsi" w:cstheme="minorHAnsi"/>
          <w:color w:val="auto"/>
          <w:sz w:val="20"/>
          <w:szCs w:val="20"/>
        </w:rPr>
        <w:lastRenderedPageBreak/>
        <w:t>1</w:t>
      </w:r>
      <w:r w:rsidR="0093540D" w:rsidRPr="00453AB2">
        <w:rPr>
          <w:rFonts w:asciiTheme="minorHAnsi" w:hAnsiTheme="minorHAnsi" w:cstheme="minorHAnsi"/>
          <w:color w:val="auto"/>
          <w:sz w:val="20"/>
          <w:szCs w:val="20"/>
        </w:rPr>
        <w:t>5</w:t>
      </w:r>
      <w:r w:rsidRPr="00453AB2">
        <w:rPr>
          <w:rFonts w:asciiTheme="minorHAnsi" w:hAnsiTheme="minorHAnsi" w:cstheme="minorHAnsi"/>
          <w:color w:val="auto"/>
          <w:sz w:val="20"/>
          <w:szCs w:val="20"/>
        </w:rPr>
        <w:t>03. Liability</w:t>
      </w:r>
      <w:bookmarkEnd w:id="112"/>
    </w:p>
    <w:p w14:paraId="26DBF1C3" w14:textId="77777777" w:rsidR="00214445" w:rsidRPr="00453AB2" w:rsidRDefault="00214445" w:rsidP="00214445">
      <w:pPr>
        <w:autoSpaceDE w:val="0"/>
        <w:autoSpaceDN w:val="0"/>
        <w:adjustRightInd w:val="0"/>
        <w:spacing w:after="0" w:line="240" w:lineRule="auto"/>
        <w:rPr>
          <w:rFonts w:cstheme="minorHAnsi"/>
          <w:b/>
          <w:bCs/>
          <w:sz w:val="20"/>
          <w:szCs w:val="20"/>
        </w:rPr>
      </w:pPr>
    </w:p>
    <w:p w14:paraId="5ED69710" w14:textId="77777777" w:rsidR="00214445" w:rsidRPr="00453AB2" w:rsidRDefault="00214445" w:rsidP="00214445">
      <w:pPr>
        <w:autoSpaceDE w:val="0"/>
        <w:autoSpaceDN w:val="0"/>
        <w:adjustRightInd w:val="0"/>
        <w:spacing w:after="0" w:line="240" w:lineRule="auto"/>
        <w:ind w:left="720"/>
        <w:rPr>
          <w:rFonts w:cstheme="minorHAnsi"/>
          <w:sz w:val="20"/>
          <w:szCs w:val="20"/>
        </w:rPr>
      </w:pPr>
      <w:r w:rsidRPr="00453AB2">
        <w:rPr>
          <w:rFonts w:cstheme="minorHAnsi"/>
          <w:sz w:val="20"/>
          <w:szCs w:val="20"/>
        </w:rPr>
        <w:t>No Member shall, in their individual capacity, be liable for any debt of the Association.</w:t>
      </w:r>
    </w:p>
    <w:p w14:paraId="696E16C1" w14:textId="77777777" w:rsidR="00214445" w:rsidRPr="00453AB2" w:rsidRDefault="00214445" w:rsidP="00214445">
      <w:pPr>
        <w:autoSpaceDE w:val="0"/>
        <w:autoSpaceDN w:val="0"/>
        <w:adjustRightInd w:val="0"/>
        <w:spacing w:after="0" w:line="240" w:lineRule="auto"/>
        <w:rPr>
          <w:rFonts w:cstheme="minorHAnsi"/>
          <w:sz w:val="20"/>
          <w:szCs w:val="20"/>
        </w:rPr>
      </w:pPr>
    </w:p>
    <w:p w14:paraId="3F6BD111" w14:textId="2FDFFEC9" w:rsidR="00214445" w:rsidRPr="00453AB2" w:rsidRDefault="00214445" w:rsidP="00556D9F">
      <w:pPr>
        <w:pStyle w:val="Heading2"/>
        <w:rPr>
          <w:rFonts w:asciiTheme="minorHAnsi" w:hAnsiTheme="minorHAnsi" w:cstheme="minorHAnsi"/>
          <w:color w:val="auto"/>
          <w:sz w:val="20"/>
          <w:szCs w:val="20"/>
        </w:rPr>
      </w:pPr>
      <w:bookmarkStart w:id="113" w:name="_Toc55816041"/>
      <w:r w:rsidRPr="00453AB2">
        <w:rPr>
          <w:rFonts w:asciiTheme="minorHAnsi" w:hAnsiTheme="minorHAnsi" w:cstheme="minorHAnsi"/>
          <w:color w:val="auto"/>
          <w:sz w:val="20"/>
          <w:szCs w:val="20"/>
        </w:rPr>
        <w:t>1</w:t>
      </w:r>
      <w:r w:rsidR="0093540D" w:rsidRPr="00453AB2">
        <w:rPr>
          <w:rFonts w:asciiTheme="minorHAnsi" w:hAnsiTheme="minorHAnsi" w:cstheme="minorHAnsi"/>
          <w:color w:val="auto"/>
          <w:sz w:val="20"/>
          <w:szCs w:val="20"/>
        </w:rPr>
        <w:t>5</w:t>
      </w:r>
      <w:r w:rsidRPr="00453AB2">
        <w:rPr>
          <w:rFonts w:asciiTheme="minorHAnsi" w:hAnsiTheme="minorHAnsi" w:cstheme="minorHAnsi"/>
          <w:color w:val="auto"/>
          <w:sz w:val="20"/>
          <w:szCs w:val="20"/>
        </w:rPr>
        <w:t>04. Remuneration</w:t>
      </w:r>
      <w:bookmarkEnd w:id="113"/>
    </w:p>
    <w:p w14:paraId="264042AF" w14:textId="77777777" w:rsidR="00214445" w:rsidRPr="00076C36" w:rsidRDefault="00214445" w:rsidP="00214445">
      <w:pPr>
        <w:autoSpaceDE w:val="0"/>
        <w:autoSpaceDN w:val="0"/>
        <w:adjustRightInd w:val="0"/>
        <w:spacing w:after="0" w:line="240" w:lineRule="auto"/>
        <w:rPr>
          <w:rFonts w:cstheme="minorHAnsi"/>
          <w:b/>
          <w:bCs/>
          <w:sz w:val="20"/>
          <w:szCs w:val="20"/>
          <w:highlight w:val="yellow"/>
        </w:rPr>
      </w:pPr>
    </w:p>
    <w:p w14:paraId="67698491" w14:textId="77777777" w:rsidR="00743BB7" w:rsidRPr="00076C36" w:rsidRDefault="00743BB7" w:rsidP="00743BB7">
      <w:pPr>
        <w:autoSpaceDE w:val="0"/>
        <w:autoSpaceDN w:val="0"/>
        <w:adjustRightInd w:val="0"/>
        <w:spacing w:after="0" w:line="240" w:lineRule="auto"/>
        <w:rPr>
          <w:rFonts w:cstheme="minorHAnsi"/>
          <w:b/>
          <w:bCs/>
          <w:sz w:val="20"/>
          <w:szCs w:val="20"/>
        </w:rPr>
      </w:pPr>
    </w:p>
    <w:p w14:paraId="560F995F" w14:textId="77777777" w:rsidR="00743BB7" w:rsidRPr="00076C36" w:rsidRDefault="00743BB7" w:rsidP="00743BB7">
      <w:pPr>
        <w:autoSpaceDE w:val="0"/>
        <w:autoSpaceDN w:val="0"/>
        <w:adjustRightInd w:val="0"/>
        <w:spacing w:after="0" w:line="240" w:lineRule="auto"/>
        <w:ind w:left="720"/>
        <w:rPr>
          <w:rFonts w:cstheme="minorHAnsi"/>
          <w:sz w:val="20"/>
          <w:szCs w:val="20"/>
        </w:rPr>
      </w:pPr>
      <w:r w:rsidRPr="00076C36">
        <w:rPr>
          <w:rFonts w:cstheme="minorHAnsi"/>
          <w:sz w:val="20"/>
          <w:szCs w:val="20"/>
        </w:rPr>
        <w:t xml:space="preserve">All Members and elected Executive Members are volunteers and as such ineligible for remuneration. </w:t>
      </w:r>
    </w:p>
    <w:p w14:paraId="2F7BC487" w14:textId="77777777" w:rsidR="00743BB7" w:rsidRPr="00076C36" w:rsidRDefault="00743BB7" w:rsidP="00743BB7">
      <w:pPr>
        <w:autoSpaceDE w:val="0"/>
        <w:autoSpaceDN w:val="0"/>
        <w:adjustRightInd w:val="0"/>
        <w:spacing w:after="0" w:line="240" w:lineRule="auto"/>
        <w:ind w:left="720"/>
        <w:rPr>
          <w:rFonts w:cstheme="minorHAnsi"/>
          <w:sz w:val="20"/>
          <w:szCs w:val="20"/>
        </w:rPr>
      </w:pPr>
    </w:p>
    <w:p w14:paraId="3A2F41EA" w14:textId="77777777" w:rsidR="00743BB7" w:rsidRPr="00076C36" w:rsidRDefault="00743BB7" w:rsidP="00743BB7">
      <w:pPr>
        <w:autoSpaceDE w:val="0"/>
        <w:autoSpaceDN w:val="0"/>
        <w:adjustRightInd w:val="0"/>
        <w:spacing w:after="0" w:line="240" w:lineRule="auto"/>
        <w:ind w:left="720"/>
        <w:rPr>
          <w:rFonts w:cstheme="minorHAnsi"/>
          <w:sz w:val="20"/>
          <w:szCs w:val="20"/>
        </w:rPr>
      </w:pPr>
      <w:r w:rsidRPr="00076C36">
        <w:rPr>
          <w:rFonts w:cstheme="minorHAnsi"/>
          <w:sz w:val="20"/>
          <w:szCs w:val="20"/>
        </w:rPr>
        <w:t>Appointed members including Statistician, Webmaster and Scheduler are eligible for remuneration as determined by the membership at any General or Annual General Meeting.  Rates will be published on the Association Website under Appendix B, Fees and Fines.</w:t>
      </w:r>
    </w:p>
    <w:p w14:paraId="21096793" w14:textId="00D7359E" w:rsidR="00743BB7" w:rsidRPr="00076C36" w:rsidRDefault="00743BB7" w:rsidP="00214445">
      <w:pPr>
        <w:ind w:left="720"/>
        <w:rPr>
          <w:rFonts w:cstheme="minorHAnsi"/>
          <w:sz w:val="20"/>
          <w:szCs w:val="20"/>
        </w:rPr>
      </w:pPr>
    </w:p>
    <w:p w14:paraId="5B309F40" w14:textId="77777777" w:rsidR="00743BB7" w:rsidRPr="00076C36" w:rsidRDefault="00743BB7" w:rsidP="00214445">
      <w:pPr>
        <w:ind w:left="720"/>
        <w:rPr>
          <w:rFonts w:cstheme="minorHAnsi"/>
          <w:sz w:val="20"/>
          <w:szCs w:val="20"/>
        </w:rPr>
      </w:pPr>
    </w:p>
    <w:p w14:paraId="2399AE7A" w14:textId="77777777" w:rsidR="00214445" w:rsidRPr="00076C36" w:rsidRDefault="00214445" w:rsidP="00214445">
      <w:pPr>
        <w:jc w:val="center"/>
        <w:rPr>
          <w:rFonts w:cstheme="minorHAnsi"/>
          <w:sz w:val="20"/>
          <w:szCs w:val="20"/>
        </w:rPr>
      </w:pPr>
    </w:p>
    <w:p w14:paraId="59C74AAC" w14:textId="77777777" w:rsidR="00214445" w:rsidRPr="00076C36" w:rsidRDefault="00214445" w:rsidP="00214445">
      <w:pPr>
        <w:jc w:val="center"/>
        <w:rPr>
          <w:rFonts w:cstheme="minorHAnsi"/>
          <w:sz w:val="20"/>
          <w:szCs w:val="20"/>
        </w:rPr>
      </w:pPr>
    </w:p>
    <w:p w14:paraId="4D8885D8" w14:textId="77777777" w:rsidR="00214445" w:rsidRPr="00076C36" w:rsidRDefault="00214445" w:rsidP="00214445">
      <w:pPr>
        <w:jc w:val="center"/>
        <w:rPr>
          <w:rFonts w:cstheme="minorHAnsi"/>
          <w:sz w:val="20"/>
          <w:szCs w:val="20"/>
        </w:rPr>
      </w:pPr>
    </w:p>
    <w:p w14:paraId="098395C0" w14:textId="77777777" w:rsidR="00214445" w:rsidRPr="00076C36" w:rsidRDefault="00214445" w:rsidP="00214445">
      <w:pPr>
        <w:jc w:val="center"/>
        <w:rPr>
          <w:rFonts w:cstheme="minorHAnsi"/>
          <w:sz w:val="20"/>
          <w:szCs w:val="20"/>
        </w:rPr>
      </w:pPr>
    </w:p>
    <w:p w14:paraId="181497E8" w14:textId="77777777" w:rsidR="00214445" w:rsidRPr="00076C36" w:rsidRDefault="00214445" w:rsidP="00214445">
      <w:pPr>
        <w:jc w:val="center"/>
        <w:rPr>
          <w:rFonts w:cstheme="minorHAnsi"/>
          <w:sz w:val="20"/>
          <w:szCs w:val="20"/>
        </w:rPr>
      </w:pPr>
    </w:p>
    <w:p w14:paraId="691458C0" w14:textId="77777777" w:rsidR="00214445" w:rsidRPr="00076C36" w:rsidRDefault="00214445" w:rsidP="00214445">
      <w:pPr>
        <w:jc w:val="center"/>
        <w:rPr>
          <w:rFonts w:cstheme="minorHAnsi"/>
          <w:sz w:val="20"/>
          <w:szCs w:val="20"/>
        </w:rPr>
      </w:pPr>
    </w:p>
    <w:p w14:paraId="4C9DA3CD" w14:textId="77777777" w:rsidR="00214445" w:rsidRPr="00076C36" w:rsidRDefault="00214445" w:rsidP="00214445">
      <w:pPr>
        <w:jc w:val="center"/>
        <w:rPr>
          <w:rFonts w:cstheme="minorHAnsi"/>
        </w:rPr>
      </w:pPr>
    </w:p>
    <w:p w14:paraId="56B5CC63" w14:textId="77777777" w:rsidR="00214445" w:rsidRPr="00076C36" w:rsidRDefault="00214445">
      <w:pPr>
        <w:rPr>
          <w:rFonts w:cstheme="minorHAnsi"/>
        </w:rPr>
      </w:pPr>
    </w:p>
    <w:sectPr w:rsidR="00214445" w:rsidRPr="00076C36" w:rsidSect="00826775">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19A66" w14:textId="77777777" w:rsidR="0037429F" w:rsidRDefault="0037429F" w:rsidP="00376D98">
      <w:pPr>
        <w:spacing w:after="0" w:line="240" w:lineRule="auto"/>
      </w:pPr>
      <w:r>
        <w:separator/>
      </w:r>
    </w:p>
  </w:endnote>
  <w:endnote w:type="continuationSeparator" w:id="0">
    <w:p w14:paraId="1F8DC418" w14:textId="77777777" w:rsidR="0037429F" w:rsidRDefault="0037429F" w:rsidP="00376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F1CA8" w14:textId="2EB472F5" w:rsidR="00A70E29" w:rsidRDefault="00A70E29">
    <w:pPr>
      <w:pStyle w:val="Footer"/>
    </w:pPr>
    <w:r>
      <w:t>Bylaws of the Zone 5 Ringette Association</w:t>
    </w:r>
    <w:r>
      <w:ptab w:relativeTo="margin" w:alignment="right" w:leader="none"/>
    </w:r>
    <w:r>
      <w:t>November 1,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EF8BB" w14:textId="77777777" w:rsidR="0037429F" w:rsidRDefault="0037429F" w:rsidP="00376D98">
      <w:pPr>
        <w:spacing w:after="0" w:line="240" w:lineRule="auto"/>
      </w:pPr>
      <w:r>
        <w:separator/>
      </w:r>
    </w:p>
  </w:footnote>
  <w:footnote w:type="continuationSeparator" w:id="0">
    <w:p w14:paraId="410F2315" w14:textId="77777777" w:rsidR="0037429F" w:rsidRDefault="0037429F" w:rsidP="00376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2B64"/>
    <w:multiLevelType w:val="hybridMultilevel"/>
    <w:tmpl w:val="827EAE8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BFE42D7"/>
    <w:multiLevelType w:val="hybridMultilevel"/>
    <w:tmpl w:val="3EEC743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F11704"/>
    <w:multiLevelType w:val="hybridMultilevel"/>
    <w:tmpl w:val="F19EE7B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170A68"/>
    <w:multiLevelType w:val="hybridMultilevel"/>
    <w:tmpl w:val="C7DE0F7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C31177"/>
    <w:multiLevelType w:val="hybridMultilevel"/>
    <w:tmpl w:val="5CFC941E"/>
    <w:lvl w:ilvl="0" w:tplc="10090017">
      <w:start w:val="1"/>
      <w:numFmt w:val="lowerLetter"/>
      <w:lvlText w:val="%1)"/>
      <w:lvlJc w:val="left"/>
      <w:pPr>
        <w:ind w:left="828" w:hanging="360"/>
      </w:pPr>
    </w:lvl>
    <w:lvl w:ilvl="1" w:tplc="10090019" w:tentative="1">
      <w:start w:val="1"/>
      <w:numFmt w:val="lowerLetter"/>
      <w:lvlText w:val="%2."/>
      <w:lvlJc w:val="left"/>
      <w:pPr>
        <w:ind w:left="1548" w:hanging="360"/>
      </w:pPr>
    </w:lvl>
    <w:lvl w:ilvl="2" w:tplc="1009001B" w:tentative="1">
      <w:start w:val="1"/>
      <w:numFmt w:val="lowerRoman"/>
      <w:lvlText w:val="%3."/>
      <w:lvlJc w:val="right"/>
      <w:pPr>
        <w:ind w:left="2268" w:hanging="180"/>
      </w:pPr>
    </w:lvl>
    <w:lvl w:ilvl="3" w:tplc="1009000F" w:tentative="1">
      <w:start w:val="1"/>
      <w:numFmt w:val="decimal"/>
      <w:lvlText w:val="%4."/>
      <w:lvlJc w:val="left"/>
      <w:pPr>
        <w:ind w:left="2988" w:hanging="360"/>
      </w:pPr>
    </w:lvl>
    <w:lvl w:ilvl="4" w:tplc="10090019" w:tentative="1">
      <w:start w:val="1"/>
      <w:numFmt w:val="lowerLetter"/>
      <w:lvlText w:val="%5."/>
      <w:lvlJc w:val="left"/>
      <w:pPr>
        <w:ind w:left="3708" w:hanging="360"/>
      </w:pPr>
    </w:lvl>
    <w:lvl w:ilvl="5" w:tplc="1009001B" w:tentative="1">
      <w:start w:val="1"/>
      <w:numFmt w:val="lowerRoman"/>
      <w:lvlText w:val="%6."/>
      <w:lvlJc w:val="right"/>
      <w:pPr>
        <w:ind w:left="4428" w:hanging="180"/>
      </w:pPr>
    </w:lvl>
    <w:lvl w:ilvl="6" w:tplc="1009000F" w:tentative="1">
      <w:start w:val="1"/>
      <w:numFmt w:val="decimal"/>
      <w:lvlText w:val="%7."/>
      <w:lvlJc w:val="left"/>
      <w:pPr>
        <w:ind w:left="5148" w:hanging="360"/>
      </w:pPr>
    </w:lvl>
    <w:lvl w:ilvl="7" w:tplc="10090019" w:tentative="1">
      <w:start w:val="1"/>
      <w:numFmt w:val="lowerLetter"/>
      <w:lvlText w:val="%8."/>
      <w:lvlJc w:val="left"/>
      <w:pPr>
        <w:ind w:left="5868" w:hanging="360"/>
      </w:pPr>
    </w:lvl>
    <w:lvl w:ilvl="8" w:tplc="1009001B" w:tentative="1">
      <w:start w:val="1"/>
      <w:numFmt w:val="lowerRoman"/>
      <w:lvlText w:val="%9."/>
      <w:lvlJc w:val="right"/>
      <w:pPr>
        <w:ind w:left="6588" w:hanging="180"/>
      </w:pPr>
    </w:lvl>
  </w:abstractNum>
  <w:abstractNum w:abstractNumId="5" w15:restartNumberingAfterBreak="0">
    <w:nsid w:val="326C195E"/>
    <w:multiLevelType w:val="hybridMultilevel"/>
    <w:tmpl w:val="C9820BD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35EA125A"/>
    <w:multiLevelType w:val="hybridMultilevel"/>
    <w:tmpl w:val="8D0EE88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36E11B73"/>
    <w:multiLevelType w:val="hybridMultilevel"/>
    <w:tmpl w:val="D716154A"/>
    <w:lvl w:ilvl="0" w:tplc="F1F87DE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36EC3DBA"/>
    <w:multiLevelType w:val="hybridMultilevel"/>
    <w:tmpl w:val="827EAE8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40E962A2"/>
    <w:multiLevelType w:val="hybridMultilevel"/>
    <w:tmpl w:val="A7C8321C"/>
    <w:lvl w:ilvl="0" w:tplc="4F4231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46E865D8"/>
    <w:multiLevelType w:val="hybridMultilevel"/>
    <w:tmpl w:val="18BE882E"/>
    <w:lvl w:ilvl="0" w:tplc="F1F87DE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52D33BA2"/>
    <w:multiLevelType w:val="hybridMultilevel"/>
    <w:tmpl w:val="DE28250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57755E7A"/>
    <w:multiLevelType w:val="hybridMultilevel"/>
    <w:tmpl w:val="95427E5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6DDB2C15"/>
    <w:multiLevelType w:val="hybridMultilevel"/>
    <w:tmpl w:val="A0F68B4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77844989"/>
    <w:multiLevelType w:val="hybridMultilevel"/>
    <w:tmpl w:val="262A832C"/>
    <w:lvl w:ilvl="0" w:tplc="6C58CE3A">
      <w:start w:val="1"/>
      <w:numFmt w:val="lowerLetter"/>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5" w15:restartNumberingAfterBreak="0">
    <w:nsid w:val="7986670C"/>
    <w:multiLevelType w:val="hybridMultilevel"/>
    <w:tmpl w:val="E90632F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7B791AAA"/>
    <w:multiLevelType w:val="hybridMultilevel"/>
    <w:tmpl w:val="BA56E5BA"/>
    <w:lvl w:ilvl="0" w:tplc="7B025C06">
      <w:start w:val="1"/>
      <w:numFmt w:val="lowerLetter"/>
      <w:lvlText w:val="%1."/>
      <w:lvlJc w:val="left"/>
      <w:pPr>
        <w:ind w:left="1800" w:hanging="360"/>
      </w:pPr>
      <w:rPr>
        <w:rFonts w:hint="default"/>
        <w:b/>
        <w:i/>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1"/>
  </w:num>
  <w:num w:numId="2">
    <w:abstractNumId w:val="4"/>
  </w:num>
  <w:num w:numId="3">
    <w:abstractNumId w:val="2"/>
  </w:num>
  <w:num w:numId="4">
    <w:abstractNumId w:val="6"/>
  </w:num>
  <w:num w:numId="5">
    <w:abstractNumId w:val="11"/>
  </w:num>
  <w:num w:numId="6">
    <w:abstractNumId w:val="13"/>
  </w:num>
  <w:num w:numId="7">
    <w:abstractNumId w:val="9"/>
  </w:num>
  <w:num w:numId="8">
    <w:abstractNumId w:val="5"/>
  </w:num>
  <w:num w:numId="9">
    <w:abstractNumId w:val="15"/>
  </w:num>
  <w:num w:numId="10">
    <w:abstractNumId w:val="8"/>
  </w:num>
  <w:num w:numId="11">
    <w:abstractNumId w:val="12"/>
  </w:num>
  <w:num w:numId="12">
    <w:abstractNumId w:val="3"/>
  </w:num>
  <w:num w:numId="13">
    <w:abstractNumId w:val="7"/>
  </w:num>
  <w:num w:numId="14">
    <w:abstractNumId w:val="10"/>
  </w:num>
  <w:num w:numId="15">
    <w:abstractNumId w:val="16"/>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445"/>
    <w:rsid w:val="00076C36"/>
    <w:rsid w:val="000B1D8E"/>
    <w:rsid w:val="00104F03"/>
    <w:rsid w:val="001B275A"/>
    <w:rsid w:val="001E17C2"/>
    <w:rsid w:val="001F2F20"/>
    <w:rsid w:val="00214445"/>
    <w:rsid w:val="00217E25"/>
    <w:rsid w:val="0023629C"/>
    <w:rsid w:val="00246088"/>
    <w:rsid w:val="002F6575"/>
    <w:rsid w:val="00357CA5"/>
    <w:rsid w:val="0037429F"/>
    <w:rsid w:val="00376D98"/>
    <w:rsid w:val="003E70A3"/>
    <w:rsid w:val="00442B05"/>
    <w:rsid w:val="00453AB2"/>
    <w:rsid w:val="004B6EF8"/>
    <w:rsid w:val="005162AC"/>
    <w:rsid w:val="00544179"/>
    <w:rsid w:val="00544532"/>
    <w:rsid w:val="00556D9F"/>
    <w:rsid w:val="00636A33"/>
    <w:rsid w:val="00663E78"/>
    <w:rsid w:val="006D2459"/>
    <w:rsid w:val="00743BB7"/>
    <w:rsid w:val="007D4D6B"/>
    <w:rsid w:val="007F6865"/>
    <w:rsid w:val="00826775"/>
    <w:rsid w:val="008350FA"/>
    <w:rsid w:val="0086177A"/>
    <w:rsid w:val="00910DAA"/>
    <w:rsid w:val="0093540D"/>
    <w:rsid w:val="00956975"/>
    <w:rsid w:val="00977D6E"/>
    <w:rsid w:val="00A70E29"/>
    <w:rsid w:val="00A75D41"/>
    <w:rsid w:val="00AC2D09"/>
    <w:rsid w:val="00AE21DE"/>
    <w:rsid w:val="00B44306"/>
    <w:rsid w:val="00BE7E5C"/>
    <w:rsid w:val="00C15293"/>
    <w:rsid w:val="00C3424E"/>
    <w:rsid w:val="00C35F79"/>
    <w:rsid w:val="00D03C86"/>
    <w:rsid w:val="00D273AE"/>
    <w:rsid w:val="00D71B3B"/>
    <w:rsid w:val="00D870CF"/>
    <w:rsid w:val="00DC0F5A"/>
    <w:rsid w:val="00DD0AA1"/>
    <w:rsid w:val="00DD53E0"/>
    <w:rsid w:val="00DF6D7F"/>
    <w:rsid w:val="00E02245"/>
    <w:rsid w:val="00E10EEC"/>
    <w:rsid w:val="00E13B75"/>
    <w:rsid w:val="00EB0154"/>
    <w:rsid w:val="00F51ED5"/>
    <w:rsid w:val="00F56B90"/>
    <w:rsid w:val="00F720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E098"/>
  <w15:chartTrackingRefBased/>
  <w15:docId w15:val="{6329ED4C-D78F-4161-831A-2A271F12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445"/>
  </w:style>
  <w:style w:type="paragraph" w:styleId="Heading1">
    <w:name w:val="heading 1"/>
    <w:basedOn w:val="Normal"/>
    <w:next w:val="Normal"/>
    <w:link w:val="Heading1Char"/>
    <w:uiPriority w:val="9"/>
    <w:qFormat/>
    <w:rsid w:val="0021444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21444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1444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1444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21444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21444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21444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21444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21444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445"/>
    <w:pPr>
      <w:ind w:left="720"/>
      <w:contextualSpacing/>
    </w:pPr>
  </w:style>
  <w:style w:type="paragraph" w:styleId="BalloonText">
    <w:name w:val="Balloon Text"/>
    <w:basedOn w:val="Normal"/>
    <w:link w:val="BalloonTextChar"/>
    <w:uiPriority w:val="99"/>
    <w:semiHidden/>
    <w:unhideWhenUsed/>
    <w:rsid w:val="00214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445"/>
    <w:rPr>
      <w:rFonts w:ascii="Segoe UI" w:hAnsi="Segoe UI" w:cs="Segoe UI"/>
      <w:sz w:val="18"/>
      <w:szCs w:val="18"/>
    </w:rPr>
  </w:style>
  <w:style w:type="character" w:customStyle="1" w:styleId="Heading1Char">
    <w:name w:val="Heading 1 Char"/>
    <w:basedOn w:val="DefaultParagraphFont"/>
    <w:link w:val="Heading1"/>
    <w:uiPriority w:val="9"/>
    <w:rsid w:val="00214445"/>
    <w:rPr>
      <w:rFonts w:asciiTheme="majorHAnsi" w:eastAsiaTheme="majorEastAsia" w:hAnsiTheme="majorHAnsi" w:cstheme="majorBidi"/>
      <w:color w:val="1F3864" w:themeColor="accent1" w:themeShade="80"/>
      <w:sz w:val="36"/>
      <w:szCs w:val="36"/>
    </w:rPr>
  </w:style>
  <w:style w:type="paragraph" w:styleId="TOCHeading">
    <w:name w:val="TOC Heading"/>
    <w:basedOn w:val="Heading1"/>
    <w:next w:val="Normal"/>
    <w:uiPriority w:val="39"/>
    <w:unhideWhenUsed/>
    <w:qFormat/>
    <w:rsid w:val="00214445"/>
    <w:pPr>
      <w:outlineLvl w:val="9"/>
    </w:pPr>
  </w:style>
  <w:style w:type="character" w:customStyle="1" w:styleId="Heading2Char">
    <w:name w:val="Heading 2 Char"/>
    <w:basedOn w:val="DefaultParagraphFont"/>
    <w:link w:val="Heading2"/>
    <w:uiPriority w:val="9"/>
    <w:rsid w:val="0021444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1444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1444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21444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21444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21444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21444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21444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214445"/>
    <w:pPr>
      <w:spacing w:line="240" w:lineRule="auto"/>
    </w:pPr>
    <w:rPr>
      <w:b/>
      <w:bCs/>
      <w:smallCaps/>
      <w:color w:val="44546A" w:themeColor="text2"/>
    </w:rPr>
  </w:style>
  <w:style w:type="paragraph" w:styleId="Title">
    <w:name w:val="Title"/>
    <w:basedOn w:val="Normal"/>
    <w:next w:val="Normal"/>
    <w:link w:val="TitleChar"/>
    <w:uiPriority w:val="10"/>
    <w:qFormat/>
    <w:rsid w:val="0021444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1444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1444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214445"/>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214445"/>
    <w:rPr>
      <w:b/>
      <w:bCs/>
    </w:rPr>
  </w:style>
  <w:style w:type="character" w:styleId="Emphasis">
    <w:name w:val="Emphasis"/>
    <w:basedOn w:val="DefaultParagraphFont"/>
    <w:uiPriority w:val="20"/>
    <w:qFormat/>
    <w:rsid w:val="00214445"/>
    <w:rPr>
      <w:i/>
      <w:iCs/>
    </w:rPr>
  </w:style>
  <w:style w:type="paragraph" w:styleId="NoSpacing">
    <w:name w:val="No Spacing"/>
    <w:uiPriority w:val="1"/>
    <w:qFormat/>
    <w:rsid w:val="00214445"/>
    <w:pPr>
      <w:spacing w:after="0" w:line="240" w:lineRule="auto"/>
    </w:pPr>
  </w:style>
  <w:style w:type="paragraph" w:styleId="Quote">
    <w:name w:val="Quote"/>
    <w:basedOn w:val="Normal"/>
    <w:next w:val="Normal"/>
    <w:link w:val="QuoteChar"/>
    <w:uiPriority w:val="29"/>
    <w:qFormat/>
    <w:rsid w:val="0021444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14445"/>
    <w:rPr>
      <w:color w:val="44546A" w:themeColor="text2"/>
      <w:sz w:val="24"/>
      <w:szCs w:val="24"/>
    </w:rPr>
  </w:style>
  <w:style w:type="paragraph" w:styleId="IntenseQuote">
    <w:name w:val="Intense Quote"/>
    <w:basedOn w:val="Normal"/>
    <w:next w:val="Normal"/>
    <w:link w:val="IntenseQuoteChar"/>
    <w:uiPriority w:val="30"/>
    <w:qFormat/>
    <w:rsid w:val="0021444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1444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14445"/>
    <w:rPr>
      <w:i/>
      <w:iCs/>
      <w:color w:val="595959" w:themeColor="text1" w:themeTint="A6"/>
    </w:rPr>
  </w:style>
  <w:style w:type="character" w:styleId="IntenseEmphasis">
    <w:name w:val="Intense Emphasis"/>
    <w:basedOn w:val="DefaultParagraphFont"/>
    <w:uiPriority w:val="21"/>
    <w:qFormat/>
    <w:rsid w:val="00214445"/>
    <w:rPr>
      <w:b/>
      <w:bCs/>
      <w:i/>
      <w:iCs/>
    </w:rPr>
  </w:style>
  <w:style w:type="character" w:styleId="SubtleReference">
    <w:name w:val="Subtle Reference"/>
    <w:basedOn w:val="DefaultParagraphFont"/>
    <w:uiPriority w:val="31"/>
    <w:qFormat/>
    <w:rsid w:val="0021444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14445"/>
    <w:rPr>
      <w:b/>
      <w:bCs/>
      <w:smallCaps/>
      <w:color w:val="44546A" w:themeColor="text2"/>
      <w:u w:val="single"/>
    </w:rPr>
  </w:style>
  <w:style w:type="character" w:styleId="BookTitle">
    <w:name w:val="Book Title"/>
    <w:basedOn w:val="DefaultParagraphFont"/>
    <w:uiPriority w:val="33"/>
    <w:qFormat/>
    <w:rsid w:val="00214445"/>
    <w:rPr>
      <w:b/>
      <w:bCs/>
      <w:smallCaps/>
      <w:spacing w:val="10"/>
    </w:rPr>
  </w:style>
  <w:style w:type="paragraph" w:customStyle="1" w:styleId="Bylaws">
    <w:name w:val="Bylaws"/>
    <w:basedOn w:val="Normal"/>
    <w:link w:val="BylawsChar"/>
    <w:qFormat/>
    <w:rsid w:val="00214445"/>
    <w:pPr>
      <w:autoSpaceDE w:val="0"/>
      <w:autoSpaceDN w:val="0"/>
      <w:adjustRightInd w:val="0"/>
      <w:spacing w:after="0" w:line="240" w:lineRule="auto"/>
    </w:pPr>
    <w:rPr>
      <w:rFonts w:ascii="Arial" w:hAnsi="Arial" w:cs="Arial"/>
      <w:b/>
      <w:bCs/>
      <w:color w:val="000000" w:themeColor="text1"/>
      <w:sz w:val="28"/>
      <w:szCs w:val="24"/>
    </w:rPr>
  </w:style>
  <w:style w:type="paragraph" w:customStyle="1" w:styleId="bylawssubheading">
    <w:name w:val="bylaws subheading"/>
    <w:basedOn w:val="Normal"/>
    <w:link w:val="bylawssubheadingChar"/>
    <w:qFormat/>
    <w:rsid w:val="00743BB7"/>
    <w:pPr>
      <w:autoSpaceDE w:val="0"/>
      <w:autoSpaceDN w:val="0"/>
      <w:adjustRightInd w:val="0"/>
      <w:spacing w:after="0" w:line="240" w:lineRule="auto"/>
    </w:pPr>
    <w:rPr>
      <w:rFonts w:ascii="Arial" w:hAnsi="Arial" w:cs="Arial"/>
      <w:b/>
      <w:color w:val="000000" w:themeColor="text1"/>
      <w:szCs w:val="20"/>
    </w:rPr>
  </w:style>
  <w:style w:type="character" w:customStyle="1" w:styleId="BylawsChar">
    <w:name w:val="Bylaws Char"/>
    <w:basedOn w:val="DefaultParagraphFont"/>
    <w:link w:val="Bylaws"/>
    <w:rsid w:val="00214445"/>
    <w:rPr>
      <w:rFonts w:ascii="Arial" w:hAnsi="Arial" w:cs="Arial"/>
      <w:b/>
      <w:bCs/>
      <w:color w:val="000000" w:themeColor="text1"/>
      <w:sz w:val="28"/>
      <w:szCs w:val="24"/>
    </w:rPr>
  </w:style>
  <w:style w:type="character" w:styleId="CommentReference">
    <w:name w:val="annotation reference"/>
    <w:basedOn w:val="DefaultParagraphFont"/>
    <w:uiPriority w:val="99"/>
    <w:semiHidden/>
    <w:unhideWhenUsed/>
    <w:rsid w:val="00663E78"/>
    <w:rPr>
      <w:sz w:val="16"/>
      <w:szCs w:val="16"/>
    </w:rPr>
  </w:style>
  <w:style w:type="character" w:customStyle="1" w:styleId="bylawssubheadingChar">
    <w:name w:val="bylaws subheading Char"/>
    <w:basedOn w:val="DefaultParagraphFont"/>
    <w:link w:val="bylawssubheading"/>
    <w:rsid w:val="00743BB7"/>
    <w:rPr>
      <w:rFonts w:ascii="Arial" w:hAnsi="Arial" w:cs="Arial"/>
      <w:b/>
      <w:color w:val="000000" w:themeColor="text1"/>
      <w:szCs w:val="20"/>
    </w:rPr>
  </w:style>
  <w:style w:type="paragraph" w:styleId="CommentText">
    <w:name w:val="annotation text"/>
    <w:basedOn w:val="Normal"/>
    <w:link w:val="CommentTextChar"/>
    <w:uiPriority w:val="99"/>
    <w:semiHidden/>
    <w:unhideWhenUsed/>
    <w:rsid w:val="00663E78"/>
    <w:pPr>
      <w:spacing w:line="240" w:lineRule="auto"/>
    </w:pPr>
    <w:rPr>
      <w:sz w:val="20"/>
      <w:szCs w:val="20"/>
    </w:rPr>
  </w:style>
  <w:style w:type="character" w:customStyle="1" w:styleId="CommentTextChar">
    <w:name w:val="Comment Text Char"/>
    <w:basedOn w:val="DefaultParagraphFont"/>
    <w:link w:val="CommentText"/>
    <w:uiPriority w:val="99"/>
    <w:semiHidden/>
    <w:rsid w:val="00663E78"/>
    <w:rPr>
      <w:sz w:val="20"/>
      <w:szCs w:val="20"/>
    </w:rPr>
  </w:style>
  <w:style w:type="paragraph" w:styleId="CommentSubject">
    <w:name w:val="annotation subject"/>
    <w:basedOn w:val="CommentText"/>
    <w:next w:val="CommentText"/>
    <w:link w:val="CommentSubjectChar"/>
    <w:uiPriority w:val="99"/>
    <w:semiHidden/>
    <w:unhideWhenUsed/>
    <w:rsid w:val="00663E78"/>
    <w:rPr>
      <w:b/>
      <w:bCs/>
    </w:rPr>
  </w:style>
  <w:style w:type="character" w:customStyle="1" w:styleId="CommentSubjectChar">
    <w:name w:val="Comment Subject Char"/>
    <w:basedOn w:val="CommentTextChar"/>
    <w:link w:val="CommentSubject"/>
    <w:uiPriority w:val="99"/>
    <w:semiHidden/>
    <w:rsid w:val="00663E78"/>
    <w:rPr>
      <w:b/>
      <w:bCs/>
      <w:sz w:val="20"/>
      <w:szCs w:val="20"/>
    </w:rPr>
  </w:style>
  <w:style w:type="paragraph" w:styleId="TOC1">
    <w:name w:val="toc 1"/>
    <w:basedOn w:val="Normal"/>
    <w:next w:val="Normal"/>
    <w:autoRedefine/>
    <w:uiPriority w:val="39"/>
    <w:unhideWhenUsed/>
    <w:rsid w:val="00453AB2"/>
    <w:pPr>
      <w:spacing w:after="100"/>
    </w:pPr>
  </w:style>
  <w:style w:type="paragraph" w:styleId="TOC2">
    <w:name w:val="toc 2"/>
    <w:basedOn w:val="Normal"/>
    <w:next w:val="Normal"/>
    <w:autoRedefine/>
    <w:uiPriority w:val="39"/>
    <w:unhideWhenUsed/>
    <w:rsid w:val="00453AB2"/>
    <w:pPr>
      <w:spacing w:after="100"/>
      <w:ind w:left="220"/>
    </w:pPr>
  </w:style>
  <w:style w:type="paragraph" w:styleId="TOC3">
    <w:name w:val="toc 3"/>
    <w:basedOn w:val="Normal"/>
    <w:next w:val="Normal"/>
    <w:autoRedefine/>
    <w:uiPriority w:val="39"/>
    <w:unhideWhenUsed/>
    <w:rsid w:val="00453AB2"/>
    <w:pPr>
      <w:spacing w:after="100"/>
      <w:ind w:left="440"/>
    </w:pPr>
    <w:rPr>
      <w:lang w:eastAsia="en-CA"/>
    </w:rPr>
  </w:style>
  <w:style w:type="paragraph" w:styleId="TOC4">
    <w:name w:val="toc 4"/>
    <w:basedOn w:val="Normal"/>
    <w:next w:val="Normal"/>
    <w:autoRedefine/>
    <w:uiPriority w:val="39"/>
    <w:unhideWhenUsed/>
    <w:rsid w:val="00453AB2"/>
    <w:pPr>
      <w:spacing w:after="100"/>
      <w:ind w:left="660"/>
    </w:pPr>
    <w:rPr>
      <w:lang w:eastAsia="en-CA"/>
    </w:rPr>
  </w:style>
  <w:style w:type="paragraph" w:styleId="TOC5">
    <w:name w:val="toc 5"/>
    <w:basedOn w:val="Normal"/>
    <w:next w:val="Normal"/>
    <w:autoRedefine/>
    <w:uiPriority w:val="39"/>
    <w:unhideWhenUsed/>
    <w:rsid w:val="00453AB2"/>
    <w:pPr>
      <w:spacing w:after="100"/>
      <w:ind w:left="880"/>
    </w:pPr>
    <w:rPr>
      <w:lang w:eastAsia="en-CA"/>
    </w:rPr>
  </w:style>
  <w:style w:type="paragraph" w:styleId="TOC6">
    <w:name w:val="toc 6"/>
    <w:basedOn w:val="Normal"/>
    <w:next w:val="Normal"/>
    <w:autoRedefine/>
    <w:uiPriority w:val="39"/>
    <w:unhideWhenUsed/>
    <w:rsid w:val="00453AB2"/>
    <w:pPr>
      <w:spacing w:after="100"/>
      <w:ind w:left="1100"/>
    </w:pPr>
    <w:rPr>
      <w:lang w:eastAsia="en-CA"/>
    </w:rPr>
  </w:style>
  <w:style w:type="paragraph" w:styleId="TOC7">
    <w:name w:val="toc 7"/>
    <w:basedOn w:val="Normal"/>
    <w:next w:val="Normal"/>
    <w:autoRedefine/>
    <w:uiPriority w:val="39"/>
    <w:unhideWhenUsed/>
    <w:rsid w:val="00453AB2"/>
    <w:pPr>
      <w:spacing w:after="100"/>
      <w:ind w:left="1320"/>
    </w:pPr>
    <w:rPr>
      <w:lang w:eastAsia="en-CA"/>
    </w:rPr>
  </w:style>
  <w:style w:type="paragraph" w:styleId="TOC8">
    <w:name w:val="toc 8"/>
    <w:basedOn w:val="Normal"/>
    <w:next w:val="Normal"/>
    <w:autoRedefine/>
    <w:uiPriority w:val="39"/>
    <w:unhideWhenUsed/>
    <w:rsid w:val="00453AB2"/>
    <w:pPr>
      <w:spacing w:after="100"/>
      <w:ind w:left="1540"/>
    </w:pPr>
    <w:rPr>
      <w:lang w:eastAsia="en-CA"/>
    </w:rPr>
  </w:style>
  <w:style w:type="paragraph" w:styleId="TOC9">
    <w:name w:val="toc 9"/>
    <w:basedOn w:val="Normal"/>
    <w:next w:val="Normal"/>
    <w:autoRedefine/>
    <w:uiPriority w:val="39"/>
    <w:unhideWhenUsed/>
    <w:rsid w:val="00453AB2"/>
    <w:pPr>
      <w:spacing w:after="100"/>
      <w:ind w:left="1760"/>
    </w:pPr>
    <w:rPr>
      <w:lang w:eastAsia="en-CA"/>
    </w:rPr>
  </w:style>
  <w:style w:type="character" w:styleId="Hyperlink">
    <w:name w:val="Hyperlink"/>
    <w:basedOn w:val="DefaultParagraphFont"/>
    <w:uiPriority w:val="99"/>
    <w:unhideWhenUsed/>
    <w:rsid w:val="00453AB2"/>
    <w:rPr>
      <w:color w:val="0563C1" w:themeColor="hyperlink"/>
      <w:u w:val="single"/>
    </w:rPr>
  </w:style>
  <w:style w:type="character" w:customStyle="1" w:styleId="UnresolvedMention">
    <w:name w:val="Unresolved Mention"/>
    <w:basedOn w:val="DefaultParagraphFont"/>
    <w:uiPriority w:val="99"/>
    <w:semiHidden/>
    <w:unhideWhenUsed/>
    <w:rsid w:val="00453AB2"/>
    <w:rPr>
      <w:color w:val="605E5C"/>
      <w:shd w:val="clear" w:color="auto" w:fill="E1DFDD"/>
    </w:rPr>
  </w:style>
  <w:style w:type="paragraph" w:styleId="Header">
    <w:name w:val="header"/>
    <w:basedOn w:val="Normal"/>
    <w:link w:val="HeaderChar"/>
    <w:uiPriority w:val="99"/>
    <w:unhideWhenUsed/>
    <w:rsid w:val="00376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D98"/>
  </w:style>
  <w:style w:type="paragraph" w:styleId="Footer">
    <w:name w:val="footer"/>
    <w:basedOn w:val="Normal"/>
    <w:link w:val="FooterChar"/>
    <w:uiPriority w:val="99"/>
    <w:unhideWhenUsed/>
    <w:rsid w:val="00376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26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DF4EE-6293-4640-AD10-EC7172F7E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5777</Words>
  <Characters>32935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Hoyano</dc:creator>
  <cp:keywords/>
  <dc:description/>
  <cp:lastModifiedBy>Rhonda Kew</cp:lastModifiedBy>
  <cp:revision>2</cp:revision>
  <cp:lastPrinted>2020-11-01T19:11:00Z</cp:lastPrinted>
  <dcterms:created xsi:type="dcterms:W3CDTF">2021-05-14T01:52:00Z</dcterms:created>
  <dcterms:modified xsi:type="dcterms:W3CDTF">2021-05-14T01:52:00Z</dcterms:modified>
</cp:coreProperties>
</file>