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7A96C" w14:textId="4FD62663" w:rsidR="005560F5" w:rsidRPr="005560F5" w:rsidRDefault="00783CD9" w:rsidP="005560F5">
      <w:pPr>
        <w:jc w:val="center"/>
        <w:rPr>
          <w:b/>
          <w:color w:val="000000" w:themeColor="text1"/>
          <w:sz w:val="28"/>
          <w:szCs w:val="28"/>
          <w:u w:val="single"/>
        </w:rPr>
      </w:pPr>
      <w:r w:rsidRPr="00544440">
        <w:rPr>
          <w:b/>
          <w:color w:val="000000" w:themeColor="text1"/>
          <w:sz w:val="28"/>
          <w:szCs w:val="28"/>
          <w:u w:val="single"/>
        </w:rPr>
        <w:t xml:space="preserve">Black Gold League </w:t>
      </w:r>
      <w:r w:rsidR="009F0CBE" w:rsidRPr="00544440">
        <w:rPr>
          <w:b/>
          <w:color w:val="000000" w:themeColor="text1"/>
          <w:sz w:val="28"/>
          <w:szCs w:val="28"/>
          <w:u w:val="single"/>
        </w:rPr>
        <w:t>AGM - May</w:t>
      </w:r>
      <w:r w:rsidRPr="00544440">
        <w:rPr>
          <w:b/>
          <w:color w:val="000000" w:themeColor="text1"/>
          <w:sz w:val="28"/>
          <w:szCs w:val="28"/>
          <w:u w:val="single"/>
        </w:rPr>
        <w:t xml:space="preserve"> </w:t>
      </w:r>
      <w:r w:rsidR="001A2DD8" w:rsidRPr="00544440">
        <w:rPr>
          <w:b/>
          <w:color w:val="000000" w:themeColor="text1"/>
          <w:sz w:val="28"/>
          <w:szCs w:val="28"/>
          <w:u w:val="single"/>
        </w:rPr>
        <w:t>23rd</w:t>
      </w:r>
      <w:r w:rsidRPr="00544440">
        <w:rPr>
          <w:b/>
          <w:color w:val="000000" w:themeColor="text1"/>
          <w:sz w:val="28"/>
          <w:szCs w:val="28"/>
          <w:u w:val="single"/>
        </w:rPr>
        <w:t>, 20</w:t>
      </w:r>
      <w:r w:rsidR="002C23A7" w:rsidRPr="00544440">
        <w:rPr>
          <w:b/>
          <w:color w:val="000000" w:themeColor="text1"/>
          <w:sz w:val="28"/>
          <w:szCs w:val="28"/>
          <w:u w:val="single"/>
        </w:rPr>
        <w:t>20</w:t>
      </w:r>
      <w:r w:rsidR="00485F35" w:rsidRPr="00544440">
        <w:rPr>
          <w:b/>
          <w:color w:val="000000" w:themeColor="text1"/>
          <w:sz w:val="28"/>
          <w:szCs w:val="28"/>
          <w:u w:val="single"/>
        </w:rPr>
        <w:t xml:space="preserve"> </w:t>
      </w:r>
      <w:r w:rsidR="009F0CBE" w:rsidRPr="00544440">
        <w:rPr>
          <w:b/>
          <w:color w:val="000000" w:themeColor="text1"/>
          <w:sz w:val="28"/>
          <w:szCs w:val="28"/>
          <w:u w:val="single"/>
        </w:rPr>
        <w:t xml:space="preserve"> </w:t>
      </w:r>
      <w:r w:rsidR="001A2DD8" w:rsidRPr="00544440">
        <w:rPr>
          <w:b/>
          <w:color w:val="000000" w:themeColor="text1"/>
          <w:sz w:val="28"/>
          <w:szCs w:val="28"/>
        </w:rPr>
        <w:t>Zoom Meeting</w:t>
      </w:r>
      <w:r w:rsidR="00A232E1">
        <w:rPr>
          <w:b/>
          <w:color w:val="000000" w:themeColor="text1"/>
          <w:sz w:val="28"/>
          <w:szCs w:val="28"/>
        </w:rPr>
        <w:t>:</w:t>
      </w:r>
      <w:r w:rsidR="00482158" w:rsidRPr="00544440">
        <w:rPr>
          <w:b/>
          <w:color w:val="000000" w:themeColor="text1"/>
          <w:sz w:val="28"/>
          <w:szCs w:val="28"/>
        </w:rPr>
        <w:t xml:space="preserve"> </w:t>
      </w:r>
      <w:r w:rsidR="00E72029" w:rsidRPr="00544440">
        <w:rPr>
          <w:b/>
          <w:color w:val="000000" w:themeColor="text1"/>
          <w:sz w:val="28"/>
          <w:szCs w:val="28"/>
        </w:rPr>
        <w:t>9</w:t>
      </w:r>
      <w:r w:rsidR="00482158" w:rsidRPr="00544440">
        <w:rPr>
          <w:b/>
          <w:color w:val="000000" w:themeColor="text1"/>
          <w:sz w:val="28"/>
          <w:szCs w:val="28"/>
        </w:rPr>
        <w:t>am</w:t>
      </w:r>
      <w:r w:rsidR="005560F5">
        <w:rPr>
          <w:b/>
          <w:color w:val="000000" w:themeColor="text1"/>
          <w:sz w:val="28"/>
          <w:szCs w:val="28"/>
        </w:rPr>
        <w:br/>
      </w:r>
      <w:r w:rsidR="005560F5">
        <w:rPr>
          <w:b/>
          <w:color w:val="000000" w:themeColor="text1"/>
          <w:sz w:val="28"/>
          <w:szCs w:val="28"/>
        </w:rPr>
        <w:br/>
        <w:t>Attendance</w:t>
      </w:r>
      <w:r w:rsidR="00F74867">
        <w:rPr>
          <w:b/>
          <w:color w:val="000000" w:themeColor="text1"/>
          <w:sz w:val="28"/>
          <w:szCs w:val="28"/>
        </w:rPr>
        <w:t>(38)</w:t>
      </w:r>
      <w:r w:rsidR="005560F5">
        <w:rPr>
          <w:b/>
          <w:color w:val="000000" w:themeColor="text1"/>
          <w:sz w:val="28"/>
          <w:szCs w:val="28"/>
        </w:rPr>
        <w:t>:</w:t>
      </w:r>
    </w:p>
    <w:tbl>
      <w:tblPr>
        <w:tblW w:w="10019" w:type="dxa"/>
        <w:tblInd w:w="851" w:type="dxa"/>
        <w:tblCellMar>
          <w:left w:w="0" w:type="dxa"/>
          <w:right w:w="0" w:type="dxa"/>
        </w:tblCellMar>
        <w:tblLook w:val="04A0" w:firstRow="1" w:lastRow="0" w:firstColumn="1" w:lastColumn="0" w:noHBand="0" w:noVBand="1"/>
      </w:tblPr>
      <w:tblGrid>
        <w:gridCol w:w="976"/>
        <w:gridCol w:w="2704"/>
        <w:gridCol w:w="2113"/>
        <w:gridCol w:w="2113"/>
        <w:gridCol w:w="2113"/>
      </w:tblGrid>
      <w:tr w:rsidR="0081261C" w:rsidRPr="00EC4F69" w14:paraId="327B7E3C" w14:textId="05843F4F" w:rsidTr="00150B46">
        <w:trPr>
          <w:trHeight w:val="300"/>
        </w:trPr>
        <w:tc>
          <w:tcPr>
            <w:tcW w:w="9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6EB63D0"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BGL</w:t>
            </w:r>
          </w:p>
        </w:tc>
        <w:tc>
          <w:tcPr>
            <w:tcW w:w="27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2F60DFEE"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Brian Hoyano</w:t>
            </w:r>
          </w:p>
        </w:tc>
        <w:tc>
          <w:tcPr>
            <w:tcW w:w="2113" w:type="dxa"/>
            <w:tcBorders>
              <w:top w:val="single" w:sz="4" w:space="0" w:color="auto"/>
              <w:left w:val="nil"/>
              <w:bottom w:val="single" w:sz="4" w:space="0" w:color="auto"/>
              <w:right w:val="single" w:sz="4" w:space="0" w:color="auto"/>
            </w:tcBorders>
          </w:tcPr>
          <w:p w14:paraId="3D7D678E"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single" w:sz="4" w:space="0" w:color="auto"/>
              <w:left w:val="nil"/>
              <w:bottom w:val="single" w:sz="4" w:space="0" w:color="auto"/>
              <w:right w:val="single" w:sz="4" w:space="0" w:color="auto"/>
            </w:tcBorders>
            <w:vAlign w:val="bottom"/>
          </w:tcPr>
          <w:p w14:paraId="0EFA92B9" w14:textId="2F2003BC"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HIN</w:t>
            </w:r>
          </w:p>
        </w:tc>
        <w:tc>
          <w:tcPr>
            <w:tcW w:w="2113" w:type="dxa"/>
            <w:tcBorders>
              <w:top w:val="single" w:sz="4" w:space="0" w:color="auto"/>
              <w:left w:val="nil"/>
              <w:bottom w:val="single" w:sz="4" w:space="0" w:color="auto"/>
              <w:right w:val="single" w:sz="4" w:space="0" w:color="auto"/>
            </w:tcBorders>
            <w:vAlign w:val="bottom"/>
          </w:tcPr>
          <w:p w14:paraId="3DDB7868" w14:textId="7A3C035B"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Jason Sweet</w:t>
            </w:r>
          </w:p>
        </w:tc>
      </w:tr>
      <w:tr w:rsidR="0081261C" w:rsidRPr="00EC4F69" w14:paraId="65B01F91" w14:textId="27A70646"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6A6964B"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BGL</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FE0948F"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Sandra Fenton</w:t>
            </w:r>
          </w:p>
        </w:tc>
        <w:tc>
          <w:tcPr>
            <w:tcW w:w="2113" w:type="dxa"/>
            <w:tcBorders>
              <w:top w:val="nil"/>
              <w:left w:val="nil"/>
              <w:bottom w:val="single" w:sz="4" w:space="0" w:color="auto"/>
              <w:right w:val="single" w:sz="4" w:space="0" w:color="auto"/>
            </w:tcBorders>
          </w:tcPr>
          <w:p w14:paraId="4DA872C3"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524779AE" w14:textId="6B59C5DF"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HIN</w:t>
            </w:r>
          </w:p>
        </w:tc>
        <w:tc>
          <w:tcPr>
            <w:tcW w:w="2113" w:type="dxa"/>
            <w:tcBorders>
              <w:top w:val="nil"/>
              <w:left w:val="nil"/>
              <w:bottom w:val="single" w:sz="4" w:space="0" w:color="auto"/>
              <w:right w:val="single" w:sz="4" w:space="0" w:color="auto"/>
            </w:tcBorders>
            <w:vAlign w:val="bottom"/>
          </w:tcPr>
          <w:p w14:paraId="1B13F60F" w14:textId="6E08FA1D"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Loralie Dammann</w:t>
            </w:r>
          </w:p>
        </w:tc>
      </w:tr>
      <w:tr w:rsidR="0081261C" w:rsidRPr="00EC4F69" w14:paraId="604A65F7" w14:textId="67D35BDD"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0B7F3FD"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BGL</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C18037C"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Wayne Martin</w:t>
            </w:r>
          </w:p>
        </w:tc>
        <w:tc>
          <w:tcPr>
            <w:tcW w:w="2113" w:type="dxa"/>
            <w:tcBorders>
              <w:top w:val="nil"/>
              <w:left w:val="nil"/>
              <w:bottom w:val="single" w:sz="4" w:space="0" w:color="auto"/>
              <w:right w:val="single" w:sz="4" w:space="0" w:color="auto"/>
            </w:tcBorders>
          </w:tcPr>
          <w:p w14:paraId="327812E4"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437973FE" w14:textId="69701F59"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LAC</w:t>
            </w:r>
          </w:p>
        </w:tc>
        <w:tc>
          <w:tcPr>
            <w:tcW w:w="2113" w:type="dxa"/>
            <w:tcBorders>
              <w:top w:val="nil"/>
              <w:left w:val="nil"/>
              <w:bottom w:val="single" w:sz="4" w:space="0" w:color="auto"/>
              <w:right w:val="single" w:sz="4" w:space="0" w:color="auto"/>
            </w:tcBorders>
            <w:vAlign w:val="bottom"/>
          </w:tcPr>
          <w:p w14:paraId="2563B5D6" w14:textId="0D6F7A11"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Deanna Lawrence</w:t>
            </w:r>
          </w:p>
        </w:tc>
      </w:tr>
      <w:tr w:rsidR="0081261C" w:rsidRPr="00EC4F69" w14:paraId="7156BAA7" w14:textId="7D438F0E"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1369E3B"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BGL </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7610DAF"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Rhonda Kew</w:t>
            </w:r>
          </w:p>
        </w:tc>
        <w:tc>
          <w:tcPr>
            <w:tcW w:w="2113" w:type="dxa"/>
            <w:tcBorders>
              <w:top w:val="nil"/>
              <w:left w:val="nil"/>
              <w:bottom w:val="single" w:sz="4" w:space="0" w:color="auto"/>
              <w:right w:val="single" w:sz="4" w:space="0" w:color="auto"/>
            </w:tcBorders>
          </w:tcPr>
          <w:p w14:paraId="23D414C2"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1A2D15F2" w14:textId="08AAA4C3"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LAC</w:t>
            </w:r>
          </w:p>
        </w:tc>
        <w:tc>
          <w:tcPr>
            <w:tcW w:w="2113" w:type="dxa"/>
            <w:tcBorders>
              <w:top w:val="nil"/>
              <w:left w:val="nil"/>
              <w:bottom w:val="single" w:sz="4" w:space="0" w:color="auto"/>
              <w:right w:val="single" w:sz="4" w:space="0" w:color="auto"/>
            </w:tcBorders>
            <w:vAlign w:val="bottom"/>
          </w:tcPr>
          <w:p w14:paraId="4EAF929F" w14:textId="157F845D"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Karol Warner</w:t>
            </w:r>
          </w:p>
        </w:tc>
      </w:tr>
      <w:tr w:rsidR="0081261C" w:rsidRPr="00EC4F69" w14:paraId="424CA97C" w14:textId="4098AFF5"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7438ED5"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BGL </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5CB4616"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Janice Tymkow</w:t>
            </w:r>
          </w:p>
        </w:tc>
        <w:tc>
          <w:tcPr>
            <w:tcW w:w="2113" w:type="dxa"/>
            <w:tcBorders>
              <w:top w:val="nil"/>
              <w:left w:val="nil"/>
              <w:bottom w:val="single" w:sz="4" w:space="0" w:color="auto"/>
              <w:right w:val="single" w:sz="4" w:space="0" w:color="auto"/>
            </w:tcBorders>
          </w:tcPr>
          <w:p w14:paraId="3CA32DCF"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5B2135F0" w14:textId="5805AE1D"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LED</w:t>
            </w:r>
          </w:p>
        </w:tc>
        <w:tc>
          <w:tcPr>
            <w:tcW w:w="2113" w:type="dxa"/>
            <w:tcBorders>
              <w:top w:val="nil"/>
              <w:left w:val="nil"/>
              <w:bottom w:val="single" w:sz="4" w:space="0" w:color="auto"/>
              <w:right w:val="single" w:sz="4" w:space="0" w:color="auto"/>
            </w:tcBorders>
            <w:vAlign w:val="bottom"/>
          </w:tcPr>
          <w:p w14:paraId="241F2CEE" w14:textId="6CF56F91"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Chelsea Cameron</w:t>
            </w:r>
          </w:p>
        </w:tc>
      </w:tr>
      <w:tr w:rsidR="0081261C" w:rsidRPr="00EC4F69" w14:paraId="02E0115D" w14:textId="5B0B59C9"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20EDEAE"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BGL </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F816A83"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Sylvie Dubois</w:t>
            </w:r>
          </w:p>
        </w:tc>
        <w:tc>
          <w:tcPr>
            <w:tcW w:w="2113" w:type="dxa"/>
            <w:tcBorders>
              <w:top w:val="nil"/>
              <w:left w:val="nil"/>
              <w:bottom w:val="single" w:sz="4" w:space="0" w:color="auto"/>
              <w:right w:val="single" w:sz="4" w:space="0" w:color="auto"/>
            </w:tcBorders>
          </w:tcPr>
          <w:p w14:paraId="5D805E1E"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20A78688" w14:textId="1EC5F022"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LED</w:t>
            </w:r>
          </w:p>
        </w:tc>
        <w:tc>
          <w:tcPr>
            <w:tcW w:w="2113" w:type="dxa"/>
            <w:tcBorders>
              <w:top w:val="nil"/>
              <w:left w:val="nil"/>
              <w:bottom w:val="single" w:sz="4" w:space="0" w:color="auto"/>
              <w:right w:val="single" w:sz="4" w:space="0" w:color="auto"/>
            </w:tcBorders>
            <w:vAlign w:val="bottom"/>
          </w:tcPr>
          <w:p w14:paraId="55E0DCE2" w14:textId="2A9A15E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Pam Horn</w:t>
            </w:r>
          </w:p>
        </w:tc>
      </w:tr>
      <w:tr w:rsidR="0081261C" w:rsidRPr="00EC4F69" w14:paraId="59808BB0" w14:textId="2E869CE6"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906D43B"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BMT</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608C529"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Jeff Craik</w:t>
            </w:r>
          </w:p>
        </w:tc>
        <w:tc>
          <w:tcPr>
            <w:tcW w:w="2113" w:type="dxa"/>
            <w:tcBorders>
              <w:top w:val="nil"/>
              <w:left w:val="nil"/>
              <w:bottom w:val="single" w:sz="4" w:space="0" w:color="auto"/>
              <w:right w:val="single" w:sz="4" w:space="0" w:color="auto"/>
            </w:tcBorders>
          </w:tcPr>
          <w:p w14:paraId="7D3DF260"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4C885060" w14:textId="744718AE"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NAR</w:t>
            </w:r>
          </w:p>
        </w:tc>
        <w:tc>
          <w:tcPr>
            <w:tcW w:w="2113" w:type="dxa"/>
            <w:tcBorders>
              <w:top w:val="nil"/>
              <w:left w:val="nil"/>
              <w:bottom w:val="single" w:sz="4" w:space="0" w:color="auto"/>
              <w:right w:val="single" w:sz="4" w:space="0" w:color="auto"/>
            </w:tcBorders>
            <w:vAlign w:val="bottom"/>
          </w:tcPr>
          <w:p w14:paraId="24804453" w14:textId="668ABC47" w:rsidR="0081261C" w:rsidRPr="00EC4F69" w:rsidRDefault="0081261C" w:rsidP="0081261C">
            <w:pPr>
              <w:spacing w:after="0" w:line="240" w:lineRule="auto"/>
              <w:rPr>
                <w:rFonts w:ascii="Calibri" w:eastAsia="Times New Roman" w:hAnsi="Calibri" w:cs="Times New Roman"/>
                <w:color w:val="000000"/>
              </w:rPr>
            </w:pPr>
            <w:r>
              <w:rPr>
                <w:rFonts w:ascii="Calibri" w:eastAsia="Times New Roman" w:hAnsi="Calibri" w:cs="Times New Roman"/>
                <w:color w:val="000000"/>
              </w:rPr>
              <w:t>Kevin Nestor</w:t>
            </w:r>
          </w:p>
        </w:tc>
      </w:tr>
      <w:tr w:rsidR="0081261C" w:rsidRPr="00EC4F69" w14:paraId="1BD5FF53" w14:textId="67C9E8A2"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37BB7F4"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BMT</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C4CDD64"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Kirk Mccarville</w:t>
            </w:r>
          </w:p>
        </w:tc>
        <w:tc>
          <w:tcPr>
            <w:tcW w:w="2113" w:type="dxa"/>
            <w:tcBorders>
              <w:top w:val="nil"/>
              <w:left w:val="nil"/>
              <w:bottom w:val="single" w:sz="4" w:space="0" w:color="auto"/>
              <w:right w:val="single" w:sz="4" w:space="0" w:color="auto"/>
            </w:tcBorders>
          </w:tcPr>
          <w:p w14:paraId="47EE8FCE"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260F9C77" w14:textId="7365CD60"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PEM</w:t>
            </w:r>
          </w:p>
        </w:tc>
        <w:tc>
          <w:tcPr>
            <w:tcW w:w="2113" w:type="dxa"/>
            <w:tcBorders>
              <w:top w:val="nil"/>
              <w:left w:val="nil"/>
              <w:bottom w:val="single" w:sz="4" w:space="0" w:color="auto"/>
              <w:right w:val="single" w:sz="4" w:space="0" w:color="auto"/>
            </w:tcBorders>
            <w:vAlign w:val="bottom"/>
          </w:tcPr>
          <w:p w14:paraId="3FF257C6" w14:textId="2384D70F"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Robert Weiss</w:t>
            </w:r>
          </w:p>
        </w:tc>
      </w:tr>
      <w:tr w:rsidR="0081261C" w:rsidRPr="00EC4F69" w14:paraId="64754943" w14:textId="4F1E18E7"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BB0DD41"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CAS</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B24F91A"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Darin Gill</w:t>
            </w:r>
          </w:p>
        </w:tc>
        <w:tc>
          <w:tcPr>
            <w:tcW w:w="2113" w:type="dxa"/>
            <w:tcBorders>
              <w:top w:val="nil"/>
              <w:left w:val="nil"/>
              <w:bottom w:val="single" w:sz="4" w:space="0" w:color="auto"/>
              <w:right w:val="single" w:sz="4" w:space="0" w:color="auto"/>
            </w:tcBorders>
          </w:tcPr>
          <w:p w14:paraId="50AE24D1"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43C74A08" w14:textId="3A3B259A"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PEM</w:t>
            </w:r>
          </w:p>
        </w:tc>
        <w:tc>
          <w:tcPr>
            <w:tcW w:w="2113" w:type="dxa"/>
            <w:tcBorders>
              <w:top w:val="nil"/>
              <w:left w:val="nil"/>
              <w:bottom w:val="single" w:sz="4" w:space="0" w:color="auto"/>
              <w:right w:val="single" w:sz="4" w:space="0" w:color="auto"/>
            </w:tcBorders>
            <w:vAlign w:val="bottom"/>
          </w:tcPr>
          <w:p w14:paraId="4F6FE228" w14:textId="0A1E65E8"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Michelle Madson</w:t>
            </w:r>
          </w:p>
        </w:tc>
      </w:tr>
      <w:tr w:rsidR="0081261C" w:rsidRPr="00EC4F69" w14:paraId="7CF301CD" w14:textId="1243FCCA"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28881FC"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CGY</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9EF5093"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Eva Hasell</w:t>
            </w:r>
          </w:p>
        </w:tc>
        <w:tc>
          <w:tcPr>
            <w:tcW w:w="2113" w:type="dxa"/>
            <w:tcBorders>
              <w:top w:val="nil"/>
              <w:left w:val="nil"/>
              <w:bottom w:val="single" w:sz="4" w:space="0" w:color="auto"/>
              <w:right w:val="single" w:sz="4" w:space="0" w:color="auto"/>
            </w:tcBorders>
          </w:tcPr>
          <w:p w14:paraId="55458635"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673A7B44" w14:textId="4B382A68"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RDR</w:t>
            </w:r>
          </w:p>
        </w:tc>
        <w:tc>
          <w:tcPr>
            <w:tcW w:w="2113" w:type="dxa"/>
            <w:tcBorders>
              <w:top w:val="nil"/>
              <w:left w:val="nil"/>
              <w:bottom w:val="single" w:sz="4" w:space="0" w:color="auto"/>
              <w:right w:val="single" w:sz="4" w:space="0" w:color="auto"/>
            </w:tcBorders>
            <w:vAlign w:val="bottom"/>
          </w:tcPr>
          <w:p w14:paraId="4997BBA4" w14:textId="44BFA94E"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Carolyn Normand</w:t>
            </w:r>
          </w:p>
        </w:tc>
      </w:tr>
      <w:tr w:rsidR="0081261C" w:rsidRPr="00EC4F69" w14:paraId="68D65ACC" w14:textId="5D06578C" w:rsidTr="00150B46">
        <w:trPr>
          <w:trHeight w:val="325"/>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199039F"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DVY</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62C9ED6"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Sara Emmonds</w:t>
            </w:r>
          </w:p>
        </w:tc>
        <w:tc>
          <w:tcPr>
            <w:tcW w:w="2113" w:type="dxa"/>
            <w:tcBorders>
              <w:top w:val="nil"/>
              <w:left w:val="nil"/>
              <w:bottom w:val="single" w:sz="4" w:space="0" w:color="auto"/>
              <w:right w:val="single" w:sz="4" w:space="0" w:color="auto"/>
            </w:tcBorders>
          </w:tcPr>
          <w:p w14:paraId="57596EF3"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1D0238FF" w14:textId="07CEE0CB"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SGV</w:t>
            </w:r>
          </w:p>
        </w:tc>
        <w:tc>
          <w:tcPr>
            <w:tcW w:w="2113" w:type="dxa"/>
            <w:tcBorders>
              <w:top w:val="nil"/>
              <w:left w:val="nil"/>
              <w:bottom w:val="single" w:sz="4" w:space="0" w:color="auto"/>
              <w:right w:val="single" w:sz="4" w:space="0" w:color="auto"/>
            </w:tcBorders>
            <w:vAlign w:val="bottom"/>
          </w:tcPr>
          <w:p w14:paraId="79514482" w14:textId="26927BDA"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Krista Wood</w:t>
            </w:r>
          </w:p>
        </w:tc>
      </w:tr>
      <w:tr w:rsidR="0081261C" w:rsidRPr="00EC4F69" w14:paraId="2192C475" w14:textId="3DBE2012"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26622E6"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DVY</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3557C6A"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Melissa Trider</w:t>
            </w:r>
          </w:p>
        </w:tc>
        <w:tc>
          <w:tcPr>
            <w:tcW w:w="2113" w:type="dxa"/>
            <w:tcBorders>
              <w:top w:val="nil"/>
              <w:left w:val="nil"/>
              <w:bottom w:val="single" w:sz="4" w:space="0" w:color="auto"/>
              <w:right w:val="single" w:sz="4" w:space="0" w:color="auto"/>
            </w:tcBorders>
          </w:tcPr>
          <w:p w14:paraId="41E11B4B"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73E0F465" w14:textId="5CA62532"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SGV</w:t>
            </w:r>
          </w:p>
        </w:tc>
        <w:tc>
          <w:tcPr>
            <w:tcW w:w="2113" w:type="dxa"/>
            <w:tcBorders>
              <w:top w:val="nil"/>
              <w:left w:val="nil"/>
              <w:bottom w:val="single" w:sz="4" w:space="0" w:color="auto"/>
              <w:right w:val="single" w:sz="4" w:space="0" w:color="auto"/>
            </w:tcBorders>
            <w:vAlign w:val="bottom"/>
          </w:tcPr>
          <w:p w14:paraId="180CB2F7" w14:textId="6CEDE88C" w:rsidR="0081261C" w:rsidRPr="00EC4F69" w:rsidRDefault="0081261C" w:rsidP="0081261C">
            <w:pPr>
              <w:spacing w:after="0" w:line="240" w:lineRule="auto"/>
              <w:rPr>
                <w:rFonts w:ascii="Calibri" w:eastAsia="Times New Roman" w:hAnsi="Calibri" w:cs="Times New Roman"/>
                <w:color w:val="000000"/>
              </w:rPr>
            </w:pPr>
            <w:r>
              <w:rPr>
                <w:rFonts w:ascii="Calibri" w:eastAsia="Times New Roman" w:hAnsi="Calibri" w:cs="Times New Roman"/>
                <w:color w:val="000000"/>
              </w:rPr>
              <w:t>Michelle Viney</w:t>
            </w:r>
          </w:p>
        </w:tc>
      </w:tr>
      <w:tr w:rsidR="0081261C" w:rsidRPr="00EC4F69" w14:paraId="0ADC5F3B" w14:textId="3A3A7357"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6876DBC"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EDM</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48985BC"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Duncan Wade</w:t>
            </w:r>
          </w:p>
        </w:tc>
        <w:tc>
          <w:tcPr>
            <w:tcW w:w="2113" w:type="dxa"/>
            <w:tcBorders>
              <w:top w:val="nil"/>
              <w:left w:val="nil"/>
              <w:bottom w:val="single" w:sz="4" w:space="0" w:color="auto"/>
              <w:right w:val="single" w:sz="4" w:space="0" w:color="auto"/>
            </w:tcBorders>
          </w:tcPr>
          <w:p w14:paraId="6F67A0A0"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758A1A06" w14:textId="7DFF2696"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SPK</w:t>
            </w:r>
          </w:p>
        </w:tc>
        <w:tc>
          <w:tcPr>
            <w:tcW w:w="2113" w:type="dxa"/>
            <w:tcBorders>
              <w:top w:val="nil"/>
              <w:left w:val="nil"/>
              <w:bottom w:val="single" w:sz="4" w:space="0" w:color="auto"/>
              <w:right w:val="single" w:sz="4" w:space="0" w:color="auto"/>
            </w:tcBorders>
            <w:vAlign w:val="bottom"/>
          </w:tcPr>
          <w:p w14:paraId="4E155AC7" w14:textId="40783FB4"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Amanda Forster</w:t>
            </w:r>
          </w:p>
        </w:tc>
      </w:tr>
      <w:tr w:rsidR="0081261C" w:rsidRPr="00EC4F69" w14:paraId="0A991D30" w14:textId="24487536"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33E1D6B"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EDM</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0FB7A8C"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Shannon Langstrom</w:t>
            </w:r>
          </w:p>
        </w:tc>
        <w:tc>
          <w:tcPr>
            <w:tcW w:w="2113" w:type="dxa"/>
            <w:tcBorders>
              <w:top w:val="nil"/>
              <w:left w:val="nil"/>
              <w:bottom w:val="single" w:sz="4" w:space="0" w:color="auto"/>
              <w:right w:val="single" w:sz="4" w:space="0" w:color="auto"/>
            </w:tcBorders>
          </w:tcPr>
          <w:p w14:paraId="0AC56832"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523AF5E5" w14:textId="6030B5EE"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SPK</w:t>
            </w:r>
          </w:p>
        </w:tc>
        <w:tc>
          <w:tcPr>
            <w:tcW w:w="2113" w:type="dxa"/>
            <w:tcBorders>
              <w:top w:val="nil"/>
              <w:left w:val="nil"/>
              <w:bottom w:val="single" w:sz="4" w:space="0" w:color="auto"/>
              <w:right w:val="single" w:sz="4" w:space="0" w:color="auto"/>
            </w:tcBorders>
            <w:vAlign w:val="bottom"/>
          </w:tcPr>
          <w:p w14:paraId="3AF820B8" w14:textId="47C0479F"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Lindsay Maloney</w:t>
            </w:r>
          </w:p>
        </w:tc>
      </w:tr>
      <w:tr w:rsidR="0081261C" w:rsidRPr="00EC4F69" w14:paraId="58140B58" w14:textId="5C0BF41B"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F016320"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ERC</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3448E4D"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Christine Kearney</w:t>
            </w:r>
          </w:p>
        </w:tc>
        <w:tc>
          <w:tcPr>
            <w:tcW w:w="2113" w:type="dxa"/>
            <w:tcBorders>
              <w:top w:val="nil"/>
              <w:left w:val="nil"/>
              <w:bottom w:val="single" w:sz="4" w:space="0" w:color="auto"/>
              <w:right w:val="single" w:sz="4" w:space="0" w:color="auto"/>
            </w:tcBorders>
          </w:tcPr>
          <w:p w14:paraId="51A091AA"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18010924" w14:textId="368888A3"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STA</w:t>
            </w:r>
          </w:p>
        </w:tc>
        <w:tc>
          <w:tcPr>
            <w:tcW w:w="2113" w:type="dxa"/>
            <w:tcBorders>
              <w:top w:val="nil"/>
              <w:left w:val="nil"/>
              <w:bottom w:val="single" w:sz="4" w:space="0" w:color="auto"/>
              <w:right w:val="single" w:sz="4" w:space="0" w:color="auto"/>
            </w:tcBorders>
            <w:vAlign w:val="bottom"/>
          </w:tcPr>
          <w:p w14:paraId="7AC87082" w14:textId="2EEEA1F1"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Tricia Smith</w:t>
            </w:r>
          </w:p>
        </w:tc>
      </w:tr>
      <w:tr w:rsidR="0081261C" w:rsidRPr="00EC4F69" w14:paraId="53ECEC1C" w14:textId="76912189"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40413FA"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ERC</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B7F0B99"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Lynne Gurba</w:t>
            </w:r>
          </w:p>
        </w:tc>
        <w:tc>
          <w:tcPr>
            <w:tcW w:w="2113" w:type="dxa"/>
            <w:tcBorders>
              <w:top w:val="nil"/>
              <w:left w:val="nil"/>
              <w:bottom w:val="single" w:sz="4" w:space="0" w:color="auto"/>
              <w:right w:val="single" w:sz="4" w:space="0" w:color="auto"/>
            </w:tcBorders>
          </w:tcPr>
          <w:p w14:paraId="38C07DC8"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4BA6229E" w14:textId="13C77465"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STA</w:t>
            </w:r>
          </w:p>
        </w:tc>
        <w:tc>
          <w:tcPr>
            <w:tcW w:w="2113" w:type="dxa"/>
            <w:tcBorders>
              <w:top w:val="nil"/>
              <w:left w:val="nil"/>
              <w:bottom w:val="single" w:sz="4" w:space="0" w:color="auto"/>
              <w:right w:val="single" w:sz="4" w:space="0" w:color="auto"/>
            </w:tcBorders>
            <w:vAlign w:val="bottom"/>
          </w:tcPr>
          <w:p w14:paraId="3F8AF3BF" w14:textId="65C8F1FF" w:rsidR="0081261C" w:rsidRPr="00EC4F69" w:rsidRDefault="0081261C" w:rsidP="0081261C">
            <w:pPr>
              <w:spacing w:after="0" w:line="240" w:lineRule="auto"/>
              <w:rPr>
                <w:rFonts w:ascii="Calibri" w:eastAsia="Times New Roman" w:hAnsi="Calibri" w:cs="Times New Roman"/>
                <w:color w:val="000000"/>
              </w:rPr>
            </w:pPr>
            <w:r>
              <w:rPr>
                <w:rFonts w:ascii="Calibri" w:eastAsia="Times New Roman" w:hAnsi="Calibri" w:cs="Times New Roman"/>
                <w:color w:val="000000"/>
              </w:rPr>
              <w:t>Lyssa Duniec</w:t>
            </w:r>
          </w:p>
        </w:tc>
      </w:tr>
      <w:tr w:rsidR="0081261C" w:rsidRPr="00EC4F69" w14:paraId="6753E57B" w14:textId="50B5B2E3"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32ACE01"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FMC</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C2DE26A"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Jeff Macdonald</w:t>
            </w:r>
          </w:p>
        </w:tc>
        <w:tc>
          <w:tcPr>
            <w:tcW w:w="2113" w:type="dxa"/>
            <w:tcBorders>
              <w:top w:val="nil"/>
              <w:left w:val="nil"/>
              <w:bottom w:val="single" w:sz="4" w:space="0" w:color="auto"/>
              <w:right w:val="single" w:sz="4" w:space="0" w:color="auto"/>
            </w:tcBorders>
          </w:tcPr>
          <w:p w14:paraId="659C99C3"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43C3ABE0" w14:textId="68F8C363"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Z2D</w:t>
            </w:r>
          </w:p>
        </w:tc>
        <w:tc>
          <w:tcPr>
            <w:tcW w:w="2113" w:type="dxa"/>
            <w:tcBorders>
              <w:top w:val="nil"/>
              <w:left w:val="nil"/>
              <w:bottom w:val="single" w:sz="4" w:space="0" w:color="auto"/>
              <w:right w:val="single" w:sz="4" w:space="0" w:color="auto"/>
            </w:tcBorders>
            <w:vAlign w:val="bottom"/>
          </w:tcPr>
          <w:p w14:paraId="44A588A4" w14:textId="2A6CA18E"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Tammy Summerfeldt</w:t>
            </w:r>
          </w:p>
        </w:tc>
      </w:tr>
      <w:tr w:rsidR="0081261C" w:rsidRPr="00EC4F69" w14:paraId="4BD83C4C" w14:textId="1D77D45F" w:rsidTr="00150B46">
        <w:trPr>
          <w:trHeight w:val="300"/>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8978BE2"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FSK</w:t>
            </w: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8DE1BAC"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Rob Peirson</w:t>
            </w:r>
          </w:p>
        </w:tc>
        <w:tc>
          <w:tcPr>
            <w:tcW w:w="2113" w:type="dxa"/>
            <w:tcBorders>
              <w:top w:val="nil"/>
              <w:left w:val="nil"/>
              <w:bottom w:val="single" w:sz="4" w:space="0" w:color="auto"/>
              <w:right w:val="single" w:sz="4" w:space="0" w:color="auto"/>
            </w:tcBorders>
          </w:tcPr>
          <w:p w14:paraId="191AFD5B"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3B76526B" w14:textId="247E905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Z2D</w:t>
            </w:r>
          </w:p>
        </w:tc>
        <w:tc>
          <w:tcPr>
            <w:tcW w:w="2113" w:type="dxa"/>
            <w:tcBorders>
              <w:top w:val="nil"/>
              <w:left w:val="nil"/>
              <w:bottom w:val="single" w:sz="4" w:space="0" w:color="auto"/>
              <w:right w:val="single" w:sz="4" w:space="0" w:color="auto"/>
            </w:tcBorders>
            <w:vAlign w:val="bottom"/>
          </w:tcPr>
          <w:p w14:paraId="45449BDA" w14:textId="26742596"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 </w:t>
            </w:r>
            <w:r>
              <w:rPr>
                <w:rFonts w:ascii="Calibri" w:eastAsia="Times New Roman" w:hAnsi="Calibri" w:cs="Times New Roman"/>
                <w:color w:val="000000"/>
              </w:rPr>
              <w:t>Rob Wasylyniuk</w:t>
            </w:r>
          </w:p>
        </w:tc>
      </w:tr>
      <w:tr w:rsidR="0081261C" w:rsidRPr="00EC4F69" w14:paraId="47C7E623" w14:textId="741BD0E2" w:rsidTr="0081261C">
        <w:trPr>
          <w:trHeight w:val="300"/>
        </w:trPr>
        <w:tc>
          <w:tcPr>
            <w:tcW w:w="976" w:type="dxa"/>
            <w:tcBorders>
              <w:top w:val="nil"/>
              <w:left w:val="single" w:sz="4" w:space="0" w:color="auto"/>
              <w:bottom w:val="nil"/>
              <w:right w:val="single" w:sz="4" w:space="0" w:color="auto"/>
            </w:tcBorders>
            <w:tcMar>
              <w:top w:w="15" w:type="dxa"/>
              <w:left w:w="15" w:type="dxa"/>
              <w:bottom w:w="0" w:type="dxa"/>
              <w:right w:w="15" w:type="dxa"/>
            </w:tcMar>
            <w:vAlign w:val="bottom"/>
            <w:hideMark/>
          </w:tcPr>
          <w:p w14:paraId="418E0CE5"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FSK</w:t>
            </w:r>
          </w:p>
        </w:tc>
        <w:tc>
          <w:tcPr>
            <w:tcW w:w="2704" w:type="dxa"/>
            <w:tcBorders>
              <w:top w:val="nil"/>
              <w:left w:val="nil"/>
              <w:bottom w:val="nil"/>
              <w:right w:val="single" w:sz="4" w:space="0" w:color="auto"/>
            </w:tcBorders>
            <w:tcMar>
              <w:top w:w="15" w:type="dxa"/>
              <w:left w:w="15" w:type="dxa"/>
              <w:bottom w:w="0" w:type="dxa"/>
              <w:right w:w="15" w:type="dxa"/>
            </w:tcMar>
            <w:vAlign w:val="bottom"/>
            <w:hideMark/>
          </w:tcPr>
          <w:p w14:paraId="01918C81" w14:textId="77777777" w:rsidR="0081261C" w:rsidRPr="00EC4F69" w:rsidRDefault="0081261C" w:rsidP="0081261C">
            <w:pPr>
              <w:spacing w:after="0" w:line="240" w:lineRule="auto"/>
              <w:rPr>
                <w:rFonts w:ascii="Calibri" w:eastAsia="Times New Roman" w:hAnsi="Calibri" w:cs="Times New Roman"/>
                <w:color w:val="000000"/>
              </w:rPr>
            </w:pPr>
            <w:r w:rsidRPr="00EC4F69">
              <w:rPr>
                <w:rFonts w:ascii="Calibri" w:eastAsia="Times New Roman" w:hAnsi="Calibri" w:cs="Times New Roman"/>
                <w:color w:val="000000"/>
              </w:rPr>
              <w:t>Jeff Morgan</w:t>
            </w:r>
          </w:p>
        </w:tc>
        <w:tc>
          <w:tcPr>
            <w:tcW w:w="2113" w:type="dxa"/>
            <w:tcBorders>
              <w:top w:val="nil"/>
              <w:left w:val="nil"/>
              <w:bottom w:val="nil"/>
              <w:right w:val="single" w:sz="4" w:space="0" w:color="auto"/>
            </w:tcBorders>
          </w:tcPr>
          <w:p w14:paraId="6A29745F"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nil"/>
              <w:right w:val="single" w:sz="4" w:space="0" w:color="auto"/>
            </w:tcBorders>
            <w:vAlign w:val="bottom"/>
          </w:tcPr>
          <w:p w14:paraId="53624D88" w14:textId="50D2A603" w:rsidR="0081261C" w:rsidRPr="00EC4F69" w:rsidRDefault="0081261C" w:rsidP="0081261C">
            <w:pPr>
              <w:spacing w:after="0" w:line="240" w:lineRule="auto"/>
              <w:rPr>
                <w:rFonts w:ascii="Calibri" w:eastAsia="Times New Roman" w:hAnsi="Calibri" w:cs="Times New Roman"/>
                <w:color w:val="000000"/>
              </w:rPr>
            </w:pPr>
            <w:r>
              <w:rPr>
                <w:rFonts w:ascii="Calibri" w:eastAsia="Times New Roman" w:hAnsi="Calibri" w:cs="Times New Roman"/>
                <w:color w:val="000000"/>
              </w:rPr>
              <w:t>NARRA</w:t>
            </w:r>
          </w:p>
        </w:tc>
        <w:tc>
          <w:tcPr>
            <w:tcW w:w="2113" w:type="dxa"/>
            <w:tcBorders>
              <w:top w:val="nil"/>
              <w:left w:val="nil"/>
              <w:bottom w:val="nil"/>
              <w:right w:val="single" w:sz="4" w:space="0" w:color="auto"/>
            </w:tcBorders>
            <w:vAlign w:val="bottom"/>
          </w:tcPr>
          <w:p w14:paraId="7D453F42" w14:textId="3C37959C" w:rsidR="0081261C" w:rsidRPr="00EC4F69" w:rsidRDefault="0081261C" w:rsidP="0081261C">
            <w:pPr>
              <w:spacing w:after="0" w:line="240" w:lineRule="auto"/>
              <w:rPr>
                <w:rFonts w:ascii="Calibri" w:eastAsia="Times New Roman" w:hAnsi="Calibri" w:cs="Times New Roman"/>
                <w:color w:val="000000"/>
              </w:rPr>
            </w:pPr>
            <w:r>
              <w:rPr>
                <w:rFonts w:ascii="Calibri" w:eastAsia="Times New Roman" w:hAnsi="Calibri" w:cs="Times New Roman"/>
                <w:color w:val="000000"/>
              </w:rPr>
              <w:t>Terri Schade</w:t>
            </w:r>
          </w:p>
        </w:tc>
      </w:tr>
      <w:tr w:rsidR="0081261C" w:rsidRPr="00EC4F69" w14:paraId="5789D858" w14:textId="77777777" w:rsidTr="0081261C">
        <w:trPr>
          <w:trHeight w:val="86"/>
        </w:trPr>
        <w:tc>
          <w:tcPr>
            <w:tcW w:w="9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3D9A6FD" w14:textId="77777777" w:rsidR="0081261C" w:rsidRPr="00EC4F69" w:rsidRDefault="0081261C" w:rsidP="0081261C">
            <w:pPr>
              <w:spacing w:after="0" w:line="240" w:lineRule="auto"/>
              <w:rPr>
                <w:rFonts w:ascii="Calibri" w:eastAsia="Times New Roman" w:hAnsi="Calibri" w:cs="Times New Roman"/>
                <w:color w:val="000000"/>
              </w:rPr>
            </w:pPr>
          </w:p>
        </w:tc>
        <w:tc>
          <w:tcPr>
            <w:tcW w:w="2704" w:type="dxa"/>
            <w:tcBorders>
              <w:top w:val="nil"/>
              <w:left w:val="nil"/>
              <w:bottom w:val="single" w:sz="4" w:space="0" w:color="auto"/>
              <w:right w:val="single" w:sz="4" w:space="0" w:color="auto"/>
            </w:tcBorders>
            <w:tcMar>
              <w:top w:w="15" w:type="dxa"/>
              <w:left w:w="15" w:type="dxa"/>
              <w:bottom w:w="0" w:type="dxa"/>
              <w:right w:w="15" w:type="dxa"/>
            </w:tcMar>
            <w:vAlign w:val="bottom"/>
          </w:tcPr>
          <w:p w14:paraId="0FE81F8A"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tcPr>
          <w:p w14:paraId="570EACA0" w14:textId="77777777" w:rsidR="0081261C" w:rsidRPr="00EC4F69"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69015881" w14:textId="77777777" w:rsidR="0081261C" w:rsidRDefault="0081261C" w:rsidP="0081261C">
            <w:pPr>
              <w:spacing w:after="0" w:line="240" w:lineRule="auto"/>
              <w:rPr>
                <w:rFonts w:ascii="Calibri" w:eastAsia="Times New Roman" w:hAnsi="Calibri" w:cs="Times New Roman"/>
                <w:color w:val="000000"/>
              </w:rPr>
            </w:pPr>
          </w:p>
        </w:tc>
        <w:tc>
          <w:tcPr>
            <w:tcW w:w="2113" w:type="dxa"/>
            <w:tcBorders>
              <w:top w:val="nil"/>
              <w:left w:val="nil"/>
              <w:bottom w:val="single" w:sz="4" w:space="0" w:color="auto"/>
              <w:right w:val="single" w:sz="4" w:space="0" w:color="auto"/>
            </w:tcBorders>
            <w:vAlign w:val="bottom"/>
          </w:tcPr>
          <w:p w14:paraId="73AD39A8" w14:textId="77777777" w:rsidR="0081261C" w:rsidRDefault="0081261C" w:rsidP="0081261C">
            <w:pPr>
              <w:spacing w:after="0" w:line="240" w:lineRule="auto"/>
              <w:rPr>
                <w:rFonts w:ascii="Calibri" w:eastAsia="Times New Roman" w:hAnsi="Calibri" w:cs="Times New Roman"/>
                <w:color w:val="000000"/>
              </w:rPr>
            </w:pPr>
          </w:p>
        </w:tc>
      </w:tr>
    </w:tbl>
    <w:p w14:paraId="59407883" w14:textId="77777777" w:rsidR="0081261C" w:rsidRPr="0081261C" w:rsidRDefault="0081261C" w:rsidP="0081261C">
      <w:pPr>
        <w:pStyle w:val="ListParagraph"/>
        <w:ind w:left="1140"/>
      </w:pPr>
    </w:p>
    <w:p w14:paraId="4E9FCA09" w14:textId="5CD7AE24" w:rsidR="00783CD9" w:rsidRDefault="00783CD9" w:rsidP="005560F5">
      <w:pPr>
        <w:pStyle w:val="ListParagraph"/>
        <w:numPr>
          <w:ilvl w:val="0"/>
          <w:numId w:val="1"/>
        </w:numPr>
        <w:ind w:left="1140"/>
      </w:pPr>
      <w:r w:rsidRPr="005F6C57">
        <w:rPr>
          <w:b/>
        </w:rPr>
        <w:t>Call to Order</w:t>
      </w:r>
      <w:r w:rsidR="00452603" w:rsidRPr="005F6C57">
        <w:rPr>
          <w:b/>
        </w:rPr>
        <w:t>:</w:t>
      </w:r>
      <w:r w:rsidR="00452603">
        <w:t xml:space="preserve"> 9:06am</w:t>
      </w:r>
    </w:p>
    <w:p w14:paraId="6316A43E" w14:textId="3BAAC43F" w:rsidR="00783CD9" w:rsidRDefault="00783CD9" w:rsidP="00AE67AB">
      <w:pPr>
        <w:pStyle w:val="ListParagraph"/>
        <w:numPr>
          <w:ilvl w:val="0"/>
          <w:numId w:val="1"/>
        </w:numPr>
        <w:ind w:left="1140"/>
      </w:pPr>
      <w:r w:rsidRPr="005F6C57">
        <w:rPr>
          <w:b/>
        </w:rPr>
        <w:t xml:space="preserve">Welcome </w:t>
      </w:r>
      <w:r w:rsidR="00485F35" w:rsidRPr="005F6C57">
        <w:rPr>
          <w:b/>
        </w:rPr>
        <w:t xml:space="preserve">and </w:t>
      </w:r>
      <w:r w:rsidR="00452603" w:rsidRPr="005F6C57">
        <w:rPr>
          <w:b/>
        </w:rPr>
        <w:t>Introductions:</w:t>
      </w:r>
      <w:r w:rsidR="00452603">
        <w:t xml:space="preserve"> attendance list</w:t>
      </w:r>
      <w:r w:rsidR="005F6C57">
        <w:t xml:space="preserve"> confirmed</w:t>
      </w:r>
      <w:r w:rsidR="00452603">
        <w:t xml:space="preserve"> as per RSVP lis</w:t>
      </w:r>
      <w:r w:rsidR="00D16D0F">
        <w:t>t</w:t>
      </w:r>
    </w:p>
    <w:p w14:paraId="76A7CAB8" w14:textId="004CA46B" w:rsidR="00783CD9" w:rsidRDefault="00783CD9" w:rsidP="005560F5">
      <w:pPr>
        <w:pStyle w:val="ListParagraph"/>
        <w:numPr>
          <w:ilvl w:val="0"/>
          <w:numId w:val="1"/>
        </w:numPr>
        <w:ind w:left="1140"/>
      </w:pPr>
      <w:r w:rsidRPr="005F6C57">
        <w:rPr>
          <w:b/>
        </w:rPr>
        <w:t>Addi</w:t>
      </w:r>
      <w:r w:rsidR="005F6C57" w:rsidRPr="005F6C57">
        <w:rPr>
          <w:b/>
        </w:rPr>
        <w:t>tions to and Adoption of Agenda:</w:t>
      </w:r>
      <w:r w:rsidR="00A232E1">
        <w:t xml:space="preserve"> </w:t>
      </w:r>
      <w:r w:rsidR="00452603">
        <w:t>Brian motion to adopt agenda, 2</w:t>
      </w:r>
      <w:r w:rsidR="00452603" w:rsidRPr="00452603">
        <w:rPr>
          <w:vertAlign w:val="superscript"/>
        </w:rPr>
        <w:t>nd</w:t>
      </w:r>
      <w:r w:rsidR="00452603">
        <w:t xml:space="preserve"> Krista; </w:t>
      </w:r>
      <w:r w:rsidR="0081261C">
        <w:t>CARRIED</w:t>
      </w:r>
      <w:r w:rsidR="00FC48FA">
        <w:t xml:space="preserve"> (Zoom Poll)</w:t>
      </w:r>
    </w:p>
    <w:p w14:paraId="1E18D9C6" w14:textId="0693352F" w:rsidR="00783CD9" w:rsidRDefault="00783CD9" w:rsidP="005560F5">
      <w:pPr>
        <w:pStyle w:val="ListParagraph"/>
        <w:numPr>
          <w:ilvl w:val="0"/>
          <w:numId w:val="1"/>
        </w:numPr>
        <w:ind w:left="1140"/>
      </w:pPr>
      <w:r w:rsidRPr="005F6C57">
        <w:rPr>
          <w:b/>
        </w:rPr>
        <w:t>Review and approval of 201</w:t>
      </w:r>
      <w:r w:rsidR="001A2DD8" w:rsidRPr="005F6C57">
        <w:rPr>
          <w:b/>
        </w:rPr>
        <w:t>9</w:t>
      </w:r>
      <w:r w:rsidR="005F6C57" w:rsidRPr="005F6C57">
        <w:rPr>
          <w:b/>
        </w:rPr>
        <w:t xml:space="preserve"> BGL AGM Minutes</w:t>
      </w:r>
      <w:r w:rsidR="00A232E1">
        <w:rPr>
          <w:b/>
        </w:rPr>
        <w:t xml:space="preserve">: </w:t>
      </w:r>
      <w:r w:rsidR="00A232E1">
        <w:rPr>
          <w:b/>
        </w:rPr>
        <w:br/>
      </w:r>
      <w:r w:rsidR="005F6C57">
        <w:t>Brian motion to a</w:t>
      </w:r>
      <w:r w:rsidR="00A232E1">
        <w:t>dopt</w:t>
      </w:r>
      <w:r w:rsidR="005F6C57">
        <w:t xml:space="preserve"> 2019 AGM minutes; 2</w:t>
      </w:r>
      <w:r w:rsidR="005F6C57" w:rsidRPr="005F6C57">
        <w:rPr>
          <w:vertAlign w:val="superscript"/>
        </w:rPr>
        <w:t>nd</w:t>
      </w:r>
      <w:r w:rsidR="005F6C57">
        <w:t xml:space="preserve"> Chelsea</w:t>
      </w:r>
      <w:r w:rsidR="002E3DD0">
        <w:t xml:space="preserve">;  </w:t>
      </w:r>
      <w:r w:rsidR="0081261C">
        <w:t>CARRIED</w:t>
      </w:r>
      <w:r w:rsidR="00FC48FA">
        <w:t xml:space="preserve"> (Zoom Poll)</w:t>
      </w:r>
    </w:p>
    <w:p w14:paraId="3A674E2E" w14:textId="03E5BFF9" w:rsidR="00783CD9" w:rsidRPr="002E3DD0" w:rsidRDefault="00783CD9" w:rsidP="005560F5">
      <w:pPr>
        <w:pStyle w:val="ListParagraph"/>
        <w:numPr>
          <w:ilvl w:val="0"/>
          <w:numId w:val="1"/>
        </w:numPr>
        <w:ind w:left="1140"/>
        <w:rPr>
          <w:b/>
        </w:rPr>
      </w:pPr>
      <w:r w:rsidRPr="002E3DD0">
        <w:rPr>
          <w:b/>
        </w:rPr>
        <w:t xml:space="preserve">First Call for </w:t>
      </w:r>
      <w:r w:rsidR="00A232E1">
        <w:rPr>
          <w:b/>
        </w:rPr>
        <w:t xml:space="preserve">Nominations: </w:t>
      </w:r>
      <w:r w:rsidR="0052594B" w:rsidRPr="00A232E1">
        <w:t>Wayne opened up first call for nominations</w:t>
      </w:r>
      <w:r w:rsidR="0081261C">
        <w:t xml:space="preserve"> – Chelsea and Tricia had questions/expressed interest.</w:t>
      </w:r>
      <w:r w:rsidR="0052594B">
        <w:rPr>
          <w:b/>
        </w:rPr>
        <w:br/>
      </w:r>
      <w:r w:rsidR="0052594B" w:rsidRPr="0052594B">
        <w:t>Krista nominate</w:t>
      </w:r>
      <w:r w:rsidR="00A232E1">
        <w:t>s</w:t>
      </w:r>
      <w:r w:rsidR="0052594B" w:rsidRPr="0052594B">
        <w:t xml:space="preserve"> Brian</w:t>
      </w:r>
      <w:r w:rsidR="00A232E1">
        <w:t xml:space="preserve"> for President</w:t>
      </w:r>
      <w:r w:rsidR="0052594B" w:rsidRPr="0052594B">
        <w:t>, Brian nominate</w:t>
      </w:r>
      <w:r w:rsidR="00A232E1">
        <w:t>s</w:t>
      </w:r>
      <w:r w:rsidR="0052594B" w:rsidRPr="0052594B">
        <w:t xml:space="preserve"> Krista</w:t>
      </w:r>
      <w:r w:rsidR="00A232E1">
        <w:t xml:space="preserve"> for Treasurer</w:t>
      </w:r>
      <w:r w:rsidR="0052594B" w:rsidRPr="0052594B">
        <w:t>, Wayne nominate</w:t>
      </w:r>
      <w:r w:rsidR="00A232E1">
        <w:t>s</w:t>
      </w:r>
      <w:r w:rsidR="0052594B" w:rsidRPr="0052594B">
        <w:t xml:space="preserve"> Janice</w:t>
      </w:r>
      <w:r w:rsidR="00A232E1">
        <w:t xml:space="preserve"> for Secretary</w:t>
      </w:r>
      <w:r w:rsidR="0052594B" w:rsidRPr="0052594B">
        <w:t>, Sandra nominate</w:t>
      </w:r>
      <w:r w:rsidR="00A232E1">
        <w:t>s</w:t>
      </w:r>
      <w:r w:rsidR="0052594B" w:rsidRPr="0052594B">
        <w:t xml:space="preserve"> Rhonda</w:t>
      </w:r>
      <w:r w:rsidR="00A232E1">
        <w:t xml:space="preserve"> for Webmaster/Statistician</w:t>
      </w:r>
      <w:r w:rsidR="0052594B" w:rsidRPr="0052594B">
        <w:t>, Krista nominate</w:t>
      </w:r>
      <w:r w:rsidR="00A232E1">
        <w:t>s</w:t>
      </w:r>
      <w:r w:rsidR="0052594B" w:rsidRPr="0052594B">
        <w:t xml:space="preserve"> Sandra</w:t>
      </w:r>
      <w:r w:rsidR="00A232E1">
        <w:t xml:space="preserve"> for Scheduler</w:t>
      </w:r>
      <w:r w:rsidR="0052594B">
        <w:t>, Krista nominate</w:t>
      </w:r>
      <w:r w:rsidR="00A232E1">
        <w:t>s</w:t>
      </w:r>
      <w:r w:rsidR="0052594B">
        <w:t xml:space="preserve"> Wayne a</w:t>
      </w:r>
      <w:r w:rsidR="005560F5">
        <w:t>s</w:t>
      </w:r>
      <w:r w:rsidR="0052594B">
        <w:t xml:space="preserve"> VP</w:t>
      </w:r>
    </w:p>
    <w:p w14:paraId="132DCFD6" w14:textId="32AE598A" w:rsidR="00616422" w:rsidRDefault="00783CD9" w:rsidP="005560F5">
      <w:pPr>
        <w:pStyle w:val="ListParagraph"/>
        <w:numPr>
          <w:ilvl w:val="0"/>
          <w:numId w:val="1"/>
        </w:numPr>
        <w:ind w:left="1140"/>
      </w:pPr>
      <w:r w:rsidRPr="007B1DD6">
        <w:rPr>
          <w:b/>
        </w:rPr>
        <w:t>Executive Reports</w:t>
      </w:r>
      <w:r w:rsidR="00A73352">
        <w:t>:</w:t>
      </w:r>
      <w:r>
        <w:t xml:space="preserve"> </w:t>
      </w:r>
      <w:r w:rsidR="00A73352">
        <w:br/>
      </w:r>
      <w:r w:rsidR="001B46F0" w:rsidRPr="00A73352">
        <w:rPr>
          <w:u w:val="single"/>
        </w:rPr>
        <w:t>President</w:t>
      </w:r>
      <w:r w:rsidR="007B1DD6">
        <w:t>: Brian 4</w:t>
      </w:r>
      <w:r w:rsidR="007B1DD6" w:rsidRPr="007B1DD6">
        <w:rPr>
          <w:vertAlign w:val="superscript"/>
        </w:rPr>
        <w:t>th</w:t>
      </w:r>
      <w:r w:rsidR="007B1DD6">
        <w:t xml:space="preserve"> year as BGL President. Great experience with a great board. Approved and m</w:t>
      </w:r>
      <w:r w:rsidR="0081261C">
        <w:t xml:space="preserve">ade </w:t>
      </w:r>
      <w:r w:rsidR="007B1DD6">
        <w:t>minor adjustments. Procedures are always a work in progress, U10-S1 half ice, U10 wind-up went great this year. 2</w:t>
      </w:r>
      <w:r w:rsidR="007B1DD6" w:rsidRPr="007B1DD6">
        <w:rPr>
          <w:vertAlign w:val="superscript"/>
        </w:rPr>
        <w:t>nd</w:t>
      </w:r>
      <w:r w:rsidR="007B1DD6">
        <w:t xml:space="preserve"> year hosting U19AA. This year welcomed Z2AA and Calgary in later half of the season. Feedback was positive. Pandemic cancelled U12 playoffs and some Provincials. Decisions by league had to wait until RAB </w:t>
      </w:r>
      <w:r w:rsidR="00D16D0F">
        <w:t>decisions were made.</w:t>
      </w:r>
      <w:r w:rsidR="007B1DD6">
        <w:br/>
      </w:r>
      <w:r w:rsidR="00A73352">
        <w:rPr>
          <w:u w:val="single"/>
        </w:rPr>
        <w:t>Vice President</w:t>
      </w:r>
      <w:r w:rsidR="007B1DD6">
        <w:t>: Wayne first year. Enjoy it grea</w:t>
      </w:r>
      <w:r w:rsidR="00D16D0F">
        <w:t>tly with the exception of unfortunate way the season ended</w:t>
      </w:r>
      <w:r w:rsidR="007B1DD6">
        <w:t>. Thankful for board support</w:t>
      </w:r>
      <w:r w:rsidR="00D16D0F">
        <w:t xml:space="preserve"> and assistance. First</w:t>
      </w:r>
      <w:r w:rsidR="007B1DD6">
        <w:t xml:space="preserve"> season with Spectator Liaison</w:t>
      </w:r>
      <w:r w:rsidR="00D16D0F">
        <w:t xml:space="preserve"> was successful. A review of g</w:t>
      </w:r>
      <w:r w:rsidR="007B1DD6">
        <w:t xml:space="preserve">ame sheets </w:t>
      </w:r>
      <w:r w:rsidR="00D16D0F">
        <w:t xml:space="preserve">showed </w:t>
      </w:r>
      <w:r w:rsidR="007B1DD6">
        <w:t xml:space="preserve">over 80% compliance. </w:t>
      </w:r>
      <w:r w:rsidR="00D16D0F">
        <w:t xml:space="preserve">Thanks to the associations for administering and supporting the </w:t>
      </w:r>
      <w:r w:rsidR="00D16D0F">
        <w:lastRenderedPageBreak/>
        <w:t xml:space="preserve">program. There were three 1-game suspensions given throughout the year, all for excessive penalty minutes. 2 were against </w:t>
      </w:r>
      <w:r w:rsidR="007B1DD6">
        <w:t>players and 1</w:t>
      </w:r>
      <w:r w:rsidR="00D16D0F">
        <w:t xml:space="preserve"> on a head coach. One</w:t>
      </w:r>
      <w:r w:rsidR="007B1DD6">
        <w:t xml:space="preserve"> situatio</w:t>
      </w:r>
      <w:r w:rsidR="00D16D0F">
        <w:t>n prompted looking at policy to deal with</w:t>
      </w:r>
      <w:r w:rsidR="007B1DD6">
        <w:t xml:space="preserve"> high penalty </w:t>
      </w:r>
      <w:r w:rsidR="00D16D0F">
        <w:t>minute averages. Two fines issued this season; one</w:t>
      </w:r>
      <w:r w:rsidR="007B1DD6">
        <w:t xml:space="preserve"> </w:t>
      </w:r>
      <w:r w:rsidR="003E63F3">
        <w:t>forfeiter</w:t>
      </w:r>
      <w:r w:rsidR="00D16D0F">
        <w:t xml:space="preserve"> and one</w:t>
      </w:r>
      <w:r w:rsidR="007B1DD6">
        <w:t xml:space="preserve"> conduct violation.</w:t>
      </w:r>
      <w:r w:rsidR="007B1DD6">
        <w:br/>
      </w:r>
      <w:r w:rsidRPr="00A73352">
        <w:rPr>
          <w:u w:val="single"/>
        </w:rPr>
        <w:t>Treasurer</w:t>
      </w:r>
      <w:r w:rsidR="003E63F3" w:rsidRPr="00A73352">
        <w:rPr>
          <w:u w:val="single"/>
        </w:rPr>
        <w:t>:</w:t>
      </w:r>
      <w:r w:rsidR="003E63F3">
        <w:t xml:space="preserve"> shared financial report. Healthy balance. Profit/loss: quite high league fees – movement of money due to U12 championships. Medals and lanyards and banners – these were accounted for in fees but looks </w:t>
      </w:r>
      <w:r w:rsidR="00441C46">
        <w:t>high in report</w:t>
      </w:r>
      <w:r w:rsidR="00D860B4">
        <w:t xml:space="preserve">. </w:t>
      </w:r>
      <w:r w:rsidR="003E63F3">
        <w:t>Loss of approx. $5000 on year. This time of year is busy but as of today we sit fine…lots of cheques coming and going still.</w:t>
      </w:r>
      <w:r w:rsidR="003E63F3">
        <w:br/>
        <w:t>Janice motion to adopt 2019 BGL financials as presented 2</w:t>
      </w:r>
      <w:r w:rsidR="003E63F3" w:rsidRPr="003E63F3">
        <w:rPr>
          <w:vertAlign w:val="superscript"/>
        </w:rPr>
        <w:t>nd</w:t>
      </w:r>
      <w:r w:rsidR="003E63F3">
        <w:t xml:space="preserve"> Tricia </w:t>
      </w:r>
      <w:r w:rsidR="0081261C">
        <w:t>CARRIED</w:t>
      </w:r>
      <w:r w:rsidR="00FC48FA">
        <w:t xml:space="preserve">  (verbal poll)</w:t>
      </w:r>
      <w:r w:rsidR="003E63F3">
        <w:br/>
      </w:r>
      <w:r w:rsidRPr="00A73352">
        <w:rPr>
          <w:u w:val="single"/>
        </w:rPr>
        <w:t>Stats</w:t>
      </w:r>
      <w:r w:rsidR="00441C46" w:rsidRPr="00A73352">
        <w:rPr>
          <w:u w:val="single"/>
        </w:rPr>
        <w:t xml:space="preserve"> &amp; </w:t>
      </w:r>
      <w:r w:rsidRPr="00A73352">
        <w:rPr>
          <w:u w:val="single"/>
        </w:rPr>
        <w:t>Web</w:t>
      </w:r>
      <w:r w:rsidR="00441C46">
        <w:t>: Rhonda</w:t>
      </w:r>
      <w:r w:rsidR="00D860B4">
        <w:t xml:space="preserve"> </w:t>
      </w:r>
      <w:r w:rsidR="00441C46">
        <w:t>webmaster shared report and responsibilities. Overall smooth and successful</w:t>
      </w:r>
      <w:r w:rsidR="0054006F">
        <w:br/>
      </w:r>
      <w:r w:rsidR="00616422">
        <w:rPr>
          <w:noProof/>
          <w:lang w:val="en-US"/>
        </w:rPr>
        <w:drawing>
          <wp:inline distT="0" distB="0" distL="0" distR="0" wp14:anchorId="5950274B" wp14:editId="5ADE09E0">
            <wp:extent cx="5869305" cy="3202150"/>
            <wp:effectExtent l="0" t="0" r="0" b="0"/>
            <wp:docPr id="1" name="Picture 1" descr="../Desktop/Screen%20Shot%202020-05-23%20at%201.09.0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5-23%20at%201.09.01%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1342" cy="3208717"/>
                    </a:xfrm>
                    <a:prstGeom prst="rect">
                      <a:avLst/>
                    </a:prstGeom>
                    <a:noFill/>
                    <a:ln>
                      <a:noFill/>
                    </a:ln>
                  </pic:spPr>
                </pic:pic>
              </a:graphicData>
            </a:graphic>
          </wp:inline>
        </w:drawing>
      </w:r>
    </w:p>
    <w:p w14:paraId="55B46CE9" w14:textId="5F8B0913" w:rsidR="00616422" w:rsidRDefault="00616422" w:rsidP="00616422">
      <w:pPr>
        <w:pStyle w:val="ListParagraph"/>
        <w:ind w:left="1140"/>
      </w:pPr>
      <w:r>
        <w:br/>
      </w:r>
      <w:r>
        <w:rPr>
          <w:noProof/>
          <w:lang w:val="en-US"/>
        </w:rPr>
        <w:drawing>
          <wp:inline distT="0" distB="0" distL="0" distR="0" wp14:anchorId="22F78199" wp14:editId="28D2CDC3">
            <wp:extent cx="4920615" cy="2590655"/>
            <wp:effectExtent l="0" t="0" r="6985" b="635"/>
            <wp:docPr id="3" name="Picture 3" descr="../Desktop/Screen%20Shot%202020-05-23%20at%201.10.1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20-05-23%20at%201.10.11%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543" cy="2601147"/>
                    </a:xfrm>
                    <a:prstGeom prst="rect">
                      <a:avLst/>
                    </a:prstGeom>
                    <a:noFill/>
                    <a:ln>
                      <a:noFill/>
                    </a:ln>
                  </pic:spPr>
                </pic:pic>
              </a:graphicData>
            </a:graphic>
          </wp:inline>
        </w:drawing>
      </w:r>
    </w:p>
    <w:p w14:paraId="27F52A98" w14:textId="00A4B607" w:rsidR="00441C46" w:rsidRDefault="00A73352" w:rsidP="00616422">
      <w:pPr>
        <w:pStyle w:val="ListParagraph"/>
        <w:ind w:left="1140"/>
      </w:pPr>
      <w:r w:rsidRPr="00D860B4">
        <w:rPr>
          <w:u w:val="single"/>
        </w:rPr>
        <w:t>Terri</w:t>
      </w:r>
      <w:r w:rsidR="00D860B4" w:rsidRPr="00D860B4">
        <w:rPr>
          <w:u w:val="single"/>
        </w:rPr>
        <w:t>/NARRA</w:t>
      </w:r>
      <w:r>
        <w:t xml:space="preserve">: Retainer and changes up for discussion. Refs </w:t>
      </w:r>
      <w:r w:rsidR="00616422">
        <w:t>now being paid</w:t>
      </w:r>
      <w:r>
        <w:t xml:space="preserve"> by e-transfer, so all are paid right at beginning of month. Retainers have to cover payroll. Retainers need to be increased. NARRA retainer history shared. Proposal for retainers moving forward. Retainer will be refunded to BGL and request for retainers will be asked of by each Association ($225/team) this will cover a buffer to be sure to cover payrolls.</w:t>
      </w:r>
      <w:r w:rsidR="00D6286E">
        <w:t xml:space="preserve"> </w:t>
      </w:r>
      <w:r w:rsidR="00616422">
        <w:t xml:space="preserve">Report presented </w:t>
      </w:r>
      <w:r w:rsidR="00D6286E">
        <w:t xml:space="preserve">dates back to </w:t>
      </w:r>
      <w:r w:rsidR="00616422">
        <w:t xml:space="preserve">2009. </w:t>
      </w:r>
      <w:r w:rsidR="00D6286E">
        <w:t xml:space="preserve">Discussion around what to do, where money </w:t>
      </w:r>
      <w:r w:rsidR="00616422">
        <w:t xml:space="preserve">goes when it is </w:t>
      </w:r>
      <w:r w:rsidR="00616422">
        <w:lastRenderedPageBreak/>
        <w:t>refunded to BGL.</w:t>
      </w:r>
      <w:r w:rsidR="00D6286E">
        <w:t xml:space="preserve"> Options to be discussed and determined by membership and board. Discussion to be taken off line and researched to help determine where retainer is to go. </w:t>
      </w:r>
      <w:r w:rsidR="00D6286E">
        <w:br/>
        <w:t>Sylvie/RIC: nothing to bring to light. RAB dealt with things provincially. A couple minor hiccups but nothing major. Associations encouraged to poll members re</w:t>
      </w:r>
      <w:r w:rsidR="00616422">
        <w:t>garding</w:t>
      </w:r>
      <w:r w:rsidR="00D6286E">
        <w:t xml:space="preserve"> officiating and how it went at U10-S1. </w:t>
      </w:r>
      <w:r w:rsidR="001E3A10">
        <w:t xml:space="preserve">Possibly discuss with RAB for moving forward. </w:t>
      </w:r>
    </w:p>
    <w:p w14:paraId="282F1EF7" w14:textId="6B2A5B0E" w:rsidR="00783CD9" w:rsidRPr="001E3A10" w:rsidRDefault="0043374D" w:rsidP="005560F5">
      <w:pPr>
        <w:pStyle w:val="ListParagraph"/>
        <w:ind w:left="1140"/>
        <w:rPr>
          <w:u w:val="single"/>
        </w:rPr>
      </w:pPr>
      <w:r w:rsidRPr="001E3A10">
        <w:rPr>
          <w:u w:val="single"/>
        </w:rPr>
        <w:t>Scheduler</w:t>
      </w:r>
      <w:r w:rsidR="001E3A10" w:rsidRPr="001E3A10">
        <w:rPr>
          <w:u w:val="single"/>
        </w:rPr>
        <w:t>:</w:t>
      </w:r>
      <w:r w:rsidR="001E3A10">
        <w:t xml:space="preserve"> Sandra shared report. Associations reps need to continue education </w:t>
      </w:r>
      <w:r w:rsidR="0081261C">
        <w:t xml:space="preserve">of coaches/parents </w:t>
      </w:r>
      <w:r w:rsidR="001E3A10">
        <w:t>about travel to Fort Mac and what that commitment looks like. Concern about NRL and having larger Associations being pressured to provide ice. Complaints about U10 Wind Up locations – all Associations in the membership have a right to host. It is not up to the league to explain to coaches why Wind-Ups/U12 Championships are where they are.</w:t>
      </w:r>
      <w:r w:rsidR="00F22E25">
        <w:t xml:space="preserve"> Reps need to clarify this process to coaches within their Association. If you want to host, apply. If you don’t, then coaches and teams are expected to travel to locations that did apply to host.</w:t>
      </w:r>
    </w:p>
    <w:p w14:paraId="3DCD568A" w14:textId="5C21124F" w:rsidR="00783CD9" w:rsidRDefault="00783CD9" w:rsidP="005560F5">
      <w:pPr>
        <w:pStyle w:val="ListParagraph"/>
        <w:numPr>
          <w:ilvl w:val="0"/>
          <w:numId w:val="1"/>
        </w:numPr>
        <w:ind w:left="1140"/>
      </w:pPr>
      <w:r w:rsidRPr="00F22E25">
        <w:rPr>
          <w:u w:val="single"/>
        </w:rPr>
        <w:t xml:space="preserve">U10 </w:t>
      </w:r>
      <w:r w:rsidR="00F35C39" w:rsidRPr="00F22E25">
        <w:rPr>
          <w:u w:val="single"/>
        </w:rPr>
        <w:t xml:space="preserve">and U12 </w:t>
      </w:r>
      <w:r w:rsidRPr="00F22E25">
        <w:rPr>
          <w:u w:val="single"/>
        </w:rPr>
        <w:t xml:space="preserve">Playoffs </w:t>
      </w:r>
      <w:r w:rsidR="00F35C39" w:rsidRPr="00F22E25">
        <w:rPr>
          <w:u w:val="single"/>
        </w:rPr>
        <w:t xml:space="preserve">Process </w:t>
      </w:r>
      <w:r w:rsidR="009F0CBE" w:rsidRPr="00F22E25">
        <w:rPr>
          <w:u w:val="single"/>
        </w:rPr>
        <w:t>Review</w:t>
      </w:r>
      <w:r w:rsidR="00F22E25">
        <w:t xml:space="preserve">: </w:t>
      </w:r>
      <w:r w:rsidR="00086921">
        <w:t xml:space="preserve"> </w:t>
      </w:r>
      <w:r w:rsidR="00F22E25">
        <w:t xml:space="preserve">Process goes to ice allocators and it is posted on BGL website. Ice just needs to be submitted in order to apply. U12, there was a tech package that was distributed to reps and ice allocator. </w:t>
      </w:r>
      <w:r w:rsidR="00616422">
        <w:t>Discussion</w:t>
      </w:r>
      <w:r w:rsidR="00F22E25">
        <w:t xml:space="preserve"> around sending concerns and complaints to Associations, about issues brought up to the league.</w:t>
      </w:r>
    </w:p>
    <w:p w14:paraId="71D2E603" w14:textId="77703D0D" w:rsidR="001A2DD8" w:rsidRDefault="001A2DD8" w:rsidP="005560F5">
      <w:pPr>
        <w:pStyle w:val="ListParagraph"/>
        <w:numPr>
          <w:ilvl w:val="0"/>
          <w:numId w:val="1"/>
        </w:numPr>
        <w:ind w:left="1140"/>
      </w:pPr>
      <w:r w:rsidRPr="00F22E25">
        <w:rPr>
          <w:u w:val="single"/>
        </w:rPr>
        <w:t>Season Ending Review</w:t>
      </w:r>
      <w:r w:rsidR="006B2F71">
        <w:t xml:space="preserve">: Worked hard to build a process for hosting U12 Championships, to host something locally. Then pandemic hit, so we were unable to go through with that. Issues and concerns unknown. Will have to see how it goes next year. Sandra states the process went well. We were fortunate that RAB supported </w:t>
      </w:r>
      <w:r w:rsidR="0081261C">
        <w:t>the Leagues with funding</w:t>
      </w:r>
      <w:r w:rsidR="006B2F71">
        <w:t>, so fees could be reimbursed to host Associations</w:t>
      </w:r>
      <w:r w:rsidR="0081261C">
        <w:t xml:space="preserve"> and teams.</w:t>
      </w:r>
      <w:r w:rsidR="006B2F71">
        <w:t xml:space="preserve"> </w:t>
      </w:r>
      <w:r w:rsidR="00060C7D">
        <w:t>Feedback brought up was that Associations not necessarily in favor of Championships at this level vs making it more of a wind-up. Most of the membership agreed that U12 Championships is a nice transition from U10-U14, with the wind-up, championships then on to Provincials. Will keep it the same for coming season, to see how it actually plays out.</w:t>
      </w:r>
    </w:p>
    <w:p w14:paraId="59D46617" w14:textId="54043E19" w:rsidR="00BB33DB" w:rsidRDefault="00086921" w:rsidP="005560F5">
      <w:pPr>
        <w:pStyle w:val="ListParagraph"/>
        <w:numPr>
          <w:ilvl w:val="0"/>
          <w:numId w:val="1"/>
        </w:numPr>
        <w:ind w:left="1140"/>
      </w:pPr>
      <w:r w:rsidRPr="000C564B">
        <w:rPr>
          <w:b/>
        </w:rPr>
        <w:t xml:space="preserve">Ringette Alberta (RAB) </w:t>
      </w:r>
      <w:r w:rsidR="001A2DD8" w:rsidRPr="000C564B">
        <w:rPr>
          <w:b/>
        </w:rPr>
        <w:t xml:space="preserve">Zoom meetings </w:t>
      </w:r>
      <w:r w:rsidR="00214353" w:rsidRPr="000C564B">
        <w:rPr>
          <w:b/>
        </w:rPr>
        <w:t>Update</w:t>
      </w:r>
      <w:r w:rsidR="00214353">
        <w:t xml:space="preserve">: message that we are getting is that, nothing is for sure and anything can happen. We need to plan as though we are moving forward with the season. RAB waiting to hear from Ringette Canada, as they will be the deciding factor. Options being discussed. All depends of what happens with COVID-19. Quantum released a document with a return to play </w:t>
      </w:r>
      <w:r w:rsidR="008B4C01">
        <w:t>plan</w:t>
      </w:r>
      <w:r w:rsidR="00616422">
        <w:t>.</w:t>
      </w:r>
      <w:r w:rsidR="00214353">
        <w:t xml:space="preserve"> Only i</w:t>
      </w:r>
      <w:r w:rsidR="00616422">
        <w:t>ssue right now, is the warning about</w:t>
      </w:r>
      <w:r w:rsidR="00214353">
        <w:t xml:space="preserve"> tournaments.  </w:t>
      </w:r>
      <w:r w:rsidR="008B4C01">
        <w:t xml:space="preserve">It is believed that those will be significantly impacted. Associations are encouraged to budget without accounting for tournaments, especially those hosting tournaments in the beginning part of the season. </w:t>
      </w:r>
      <w:r w:rsidR="00266E93">
        <w:t xml:space="preserve">There will be no changes to the Children’s Ringette plan that was in play, so U10-S2 will go on to be half ice. </w:t>
      </w:r>
    </w:p>
    <w:p w14:paraId="3EF72CC6" w14:textId="4B49152B" w:rsidR="00BB33DB" w:rsidRPr="000C564B" w:rsidRDefault="00783CD9" w:rsidP="005560F5">
      <w:pPr>
        <w:pStyle w:val="ListParagraph"/>
        <w:numPr>
          <w:ilvl w:val="0"/>
          <w:numId w:val="1"/>
        </w:numPr>
        <w:ind w:left="1140"/>
        <w:rPr>
          <w:b/>
        </w:rPr>
      </w:pPr>
      <w:r w:rsidRPr="000C564B">
        <w:rPr>
          <w:b/>
        </w:rPr>
        <w:t>Second Call for Nominations</w:t>
      </w:r>
      <w:r w:rsidR="000C564B">
        <w:rPr>
          <w:b/>
        </w:rPr>
        <w:t xml:space="preserve">: </w:t>
      </w:r>
      <w:r w:rsidR="000C564B" w:rsidRPr="000C564B">
        <w:t>no nominations</w:t>
      </w:r>
    </w:p>
    <w:p w14:paraId="3EE8F876" w14:textId="3764ACE2" w:rsidR="00B81082" w:rsidRDefault="000C564B" w:rsidP="005560F5">
      <w:pPr>
        <w:pStyle w:val="ListParagraph"/>
        <w:numPr>
          <w:ilvl w:val="0"/>
          <w:numId w:val="1"/>
        </w:numPr>
        <w:ind w:left="1140"/>
      </w:pPr>
      <w:r w:rsidRPr="000C564B">
        <w:rPr>
          <w:b/>
        </w:rPr>
        <w:t>League play in 2020-2021:</w:t>
      </w:r>
      <w:r>
        <w:t xml:space="preserve"> talk about BGL &amp; Chinook being affected by possible</w:t>
      </w:r>
      <w:r w:rsidR="0081261C">
        <w:t xml:space="preserve"> pandemic second wave</w:t>
      </w:r>
      <w:r>
        <w:t xml:space="preserve"> shut down of the season. O</w:t>
      </w:r>
      <w:r w:rsidR="0081261C">
        <w:t xml:space="preserve">ptions: </w:t>
      </w:r>
      <w:r>
        <w:t xml:space="preserve"> tournament play, no league OR only league, no tournaments. Large tournaments may have impact for years to </w:t>
      </w:r>
      <w:r w:rsidR="0081261C">
        <w:t xml:space="preserve">come. </w:t>
      </w:r>
      <w:r>
        <w:t xml:space="preserve"> Will ice still be available if not used for this season? Associations seem to be in favor of going ahead with tournaments, with plans to honor social distancing requirements. Concern does arise for some Associations regarding ice and that is dependant on each individual Association. Poll to membership as to whether they plan to host tournaments and are they in favor of an extended season. Most Associations don’t know at this point but are encouraged to have those discussions with their memberships. </w:t>
      </w:r>
      <w:r w:rsidR="00B81082">
        <w:t xml:space="preserve">Season doesn’t start until October, ice comes in in September, so we can delay that if need be. Discussion about how many games we would look at of we didn’t have to account for tournaments, as well as discussion around pros and cons to each scenarios (league play vs tournament play only). </w:t>
      </w:r>
      <w:r w:rsidR="00FC48FA">
        <w:t>Executive will work on proposal for structure and review with membership close to season startup.</w:t>
      </w:r>
    </w:p>
    <w:p w14:paraId="30051602" w14:textId="3CF5F5E5" w:rsidR="00B81082" w:rsidRDefault="00783CD9" w:rsidP="005560F5">
      <w:pPr>
        <w:pStyle w:val="ListParagraph"/>
        <w:numPr>
          <w:ilvl w:val="0"/>
          <w:numId w:val="1"/>
        </w:numPr>
        <w:ind w:left="1140"/>
      </w:pPr>
      <w:r w:rsidRPr="00B81082">
        <w:rPr>
          <w:b/>
        </w:rPr>
        <w:lastRenderedPageBreak/>
        <w:t xml:space="preserve">Scheduling </w:t>
      </w:r>
      <w:r w:rsidR="001A2DD8" w:rsidRPr="00B81082">
        <w:rPr>
          <w:b/>
        </w:rPr>
        <w:t>2020/2021</w:t>
      </w:r>
      <w:r w:rsidR="00604798">
        <w:t>: Proposed schedule for</w:t>
      </w:r>
      <w:r w:rsidR="00B81082">
        <w:t xml:space="preserve"> season presented. Scheduler shared game amounts from last season. U10-S1 and U10-S2 will be half ice, and step 2 game number can still be </w:t>
      </w:r>
      <w:r w:rsidR="004A588F">
        <w:t xml:space="preserve">achieved (14 games). U19AA: CAS say it went well with Z2 and CGY. CAS, won’t know until summer, as to whether or not they have a team. Rob/Z2: nothing but positive things to say about joining the league. Would like to revisit proposal to get to a more </w:t>
      </w:r>
      <w:r w:rsidR="00FC48FA">
        <w:t xml:space="preserve">expanded </w:t>
      </w:r>
      <w:r w:rsidR="004A588F">
        <w:t>league game based format for AA ringette rather than tournament format. Freeing up tournament ice at AA level would free up ice for younger kids. Idea presented, to possibly forming an offline strategy group, to discuss possibilities for a league play/tournament play format</w:t>
      </w:r>
      <w:r w:rsidR="00FB4727">
        <w:t xml:space="preserve"> (Rob/Z2 to initiate that)</w:t>
      </w:r>
      <w:r w:rsidR="004A588F">
        <w:t xml:space="preserve">. </w:t>
      </w:r>
      <w:r w:rsidR="00604798">
        <w:t>Intent for 2020-2021 U</w:t>
      </w:r>
      <w:r w:rsidR="00F13CCB">
        <w:t xml:space="preserve">19AA: STA, ERC, SGV, SPRA, </w:t>
      </w:r>
      <w:r w:rsidR="00FC48FA">
        <w:t>NARC</w:t>
      </w:r>
      <w:r w:rsidR="00F13CCB">
        <w:t xml:space="preserve"> (ukn), Z2, CAS (ukn), CGY </w:t>
      </w:r>
      <w:r w:rsidR="004A588F">
        <w:br/>
        <w:t xml:space="preserve">Idea of tournament structure being important for players to familiarize themselves with tournament play, when it comes time for Provincials. Exposure to out of Province teams, at tournaments is great. </w:t>
      </w:r>
      <w:r w:rsidR="00B41FBE">
        <w:br/>
      </w:r>
    </w:p>
    <w:p w14:paraId="6751933C" w14:textId="3B82E29C" w:rsidR="001A2DD8" w:rsidRDefault="0043374D" w:rsidP="005560F5">
      <w:pPr>
        <w:pStyle w:val="ListParagraph"/>
        <w:numPr>
          <w:ilvl w:val="0"/>
          <w:numId w:val="1"/>
        </w:numPr>
        <w:ind w:left="1140"/>
      </w:pPr>
      <w:r w:rsidRPr="00B41FBE">
        <w:rPr>
          <w:b/>
        </w:rPr>
        <w:t>Season Length and Game count recommendations</w:t>
      </w:r>
      <w:r w:rsidR="00B41FBE">
        <w:t>: U19</w:t>
      </w:r>
      <w:r w:rsidR="00604798">
        <w:t xml:space="preserve">B games were added last season – no concerns brought forward. </w:t>
      </w:r>
      <w:r w:rsidR="00B41FBE">
        <w:t>Based on the proposed schedule</w:t>
      </w:r>
      <w:r w:rsidR="00604798">
        <w:t>,</w:t>
      </w:r>
      <w:r w:rsidR="00B41FBE">
        <w:t xml:space="preserve"> 16A/19A Feb 12-14</w:t>
      </w:r>
      <w:r w:rsidR="00B41FBE" w:rsidRPr="00B41FBE">
        <w:rPr>
          <w:vertAlign w:val="superscript"/>
        </w:rPr>
        <w:t>th</w:t>
      </w:r>
      <w:r w:rsidR="00B41FBE">
        <w:t xml:space="preserve"> playdowns to roll out. </w:t>
      </w:r>
      <w:r w:rsidR="00604798">
        <w:t>First</w:t>
      </w:r>
      <w:r w:rsidR="00B41FBE">
        <w:t xml:space="preserve"> set </w:t>
      </w:r>
      <w:r w:rsidR="00604798">
        <w:t xml:space="preserve">of </w:t>
      </w:r>
      <w:r w:rsidR="00B41FBE">
        <w:t xml:space="preserve">Provincials (AA) </w:t>
      </w:r>
      <w:r w:rsidR="00604798">
        <w:t xml:space="preserve">is Feb 26-28. We want to finish </w:t>
      </w:r>
      <w:r w:rsidR="00B41FBE">
        <w:t xml:space="preserve">league play 2 weeks prior to Provincials. Webmaster to post proposed critical dates. </w:t>
      </w:r>
    </w:p>
    <w:p w14:paraId="50B7EC5B" w14:textId="45CEB261" w:rsidR="003F1316" w:rsidRDefault="00783CD9" w:rsidP="005560F5">
      <w:pPr>
        <w:pStyle w:val="ListParagraph"/>
        <w:numPr>
          <w:ilvl w:val="0"/>
          <w:numId w:val="1"/>
        </w:numPr>
        <w:ind w:left="1140"/>
      </w:pPr>
      <w:r w:rsidRPr="00B41FBE">
        <w:rPr>
          <w:b/>
        </w:rPr>
        <w:t xml:space="preserve">Discipline </w:t>
      </w:r>
      <w:r w:rsidR="001B46F0" w:rsidRPr="00B41FBE">
        <w:rPr>
          <w:b/>
        </w:rPr>
        <w:t>R</w:t>
      </w:r>
      <w:r w:rsidR="00B41FBE" w:rsidRPr="00B41FBE">
        <w:rPr>
          <w:b/>
        </w:rPr>
        <w:t>eview:</w:t>
      </w:r>
      <w:r w:rsidR="00B41FBE">
        <w:t xml:space="preserve"> </w:t>
      </w:r>
      <w:r w:rsidR="00B41FBE" w:rsidRPr="00B41FBE">
        <w:rPr>
          <w:u w:val="single"/>
        </w:rPr>
        <w:t>Spectator liaison</w:t>
      </w:r>
      <w:r w:rsidR="00B41FBE">
        <w:t xml:space="preserve"> feedback seemed positive. To proceed with SL for coming season. </w:t>
      </w:r>
      <w:r w:rsidR="00544440" w:rsidRPr="00B41FBE">
        <w:rPr>
          <w:u w:val="single"/>
        </w:rPr>
        <w:t>Excessive penalty minute</w:t>
      </w:r>
      <w:r w:rsidR="00B41FBE">
        <w:rPr>
          <w:u w:val="single"/>
        </w:rPr>
        <w:t>s</w:t>
      </w:r>
      <w:r w:rsidR="00B41FBE">
        <w:t>: Excessive Penalty Minute Average Policy</w:t>
      </w:r>
      <w:r w:rsidR="009E2B79">
        <w:t xml:space="preserve"> (1805 (d) proposal was presented.</w:t>
      </w:r>
      <w:r w:rsidR="000B1079">
        <w:t xml:space="preserve"> Discussion around divisions to start policy at, how many minutes average and what penalties</w:t>
      </w:r>
      <w:r w:rsidR="008B2811">
        <w:t>.</w:t>
      </w:r>
      <w:r w:rsidR="008B2811">
        <w:br/>
        <w:t xml:space="preserve">Krista motioned to adopt Policy for Excessive Penalty minutes (1805) for U14 and up for next season; </w:t>
      </w:r>
      <w:r w:rsidR="00604798">
        <w:t>2</w:t>
      </w:r>
      <w:r w:rsidR="00604798" w:rsidRPr="00604798">
        <w:rPr>
          <w:vertAlign w:val="superscript"/>
        </w:rPr>
        <w:t>nd</w:t>
      </w:r>
      <w:r w:rsidR="00604798">
        <w:t xml:space="preserve"> Chelsea; 83% in Favor 17% Opposed </w:t>
      </w:r>
      <w:r w:rsidR="00FC48FA">
        <w:t>CARRIED  (Zoom poll – results shared)</w:t>
      </w:r>
    </w:p>
    <w:p w14:paraId="77E2D7BA" w14:textId="44F84DA0" w:rsidR="00783CD9" w:rsidRDefault="00783CD9" w:rsidP="005560F5">
      <w:pPr>
        <w:pStyle w:val="ListParagraph"/>
        <w:numPr>
          <w:ilvl w:val="0"/>
          <w:numId w:val="1"/>
        </w:numPr>
        <w:ind w:left="1140"/>
      </w:pPr>
      <w:r w:rsidRPr="000B1079">
        <w:rPr>
          <w:b/>
        </w:rPr>
        <w:t>T</w:t>
      </w:r>
      <w:r w:rsidR="000B1079" w:rsidRPr="000B1079">
        <w:rPr>
          <w:b/>
        </w:rPr>
        <w:t>hird Call for Nominations</w:t>
      </w:r>
      <w:r w:rsidR="000B1079">
        <w:t xml:space="preserve"> – final call</w:t>
      </w:r>
      <w:r w:rsidR="00604798">
        <w:t>. No nominations.</w:t>
      </w:r>
    </w:p>
    <w:p w14:paraId="01EABAF1" w14:textId="1BCBE45F" w:rsidR="00F35C39" w:rsidRPr="000B1079" w:rsidRDefault="00F35C39" w:rsidP="005560F5">
      <w:pPr>
        <w:pStyle w:val="ListParagraph"/>
        <w:numPr>
          <w:ilvl w:val="0"/>
          <w:numId w:val="1"/>
        </w:numPr>
        <w:ind w:left="1140"/>
      </w:pPr>
      <w:r w:rsidRPr="000B1079">
        <w:rPr>
          <w:b/>
        </w:rPr>
        <w:t>Fort McMurray and play in BGL</w:t>
      </w:r>
      <w:r w:rsidR="000B1079">
        <w:rPr>
          <w:b/>
        </w:rPr>
        <w:t xml:space="preserve">: </w:t>
      </w:r>
      <w:r w:rsidR="000B1079" w:rsidRPr="000B1079">
        <w:t>Discus</w:t>
      </w:r>
      <w:r w:rsidR="000B1079">
        <w:t xml:space="preserve">sion around travel and subsidy. Will remain the same for coming season. Fort Mac has agreed to travel first weekend of both sessions for 2020-2021 season. </w:t>
      </w:r>
    </w:p>
    <w:p w14:paraId="547AEA23" w14:textId="0788ACF0" w:rsidR="00783CD9" w:rsidRDefault="00783CD9" w:rsidP="005560F5">
      <w:pPr>
        <w:pStyle w:val="ListParagraph"/>
        <w:numPr>
          <w:ilvl w:val="0"/>
          <w:numId w:val="1"/>
        </w:numPr>
        <w:ind w:left="1140"/>
      </w:pPr>
      <w:r w:rsidRPr="00604798">
        <w:rPr>
          <w:b/>
        </w:rPr>
        <w:t>Election / Appointment of Officers</w:t>
      </w:r>
      <w:r w:rsidR="00604798">
        <w:t>: 2020-2021 season</w:t>
      </w:r>
      <w:r w:rsidR="00604798">
        <w:br/>
        <w:t xml:space="preserve">Brian as President, Wayne as VP, </w:t>
      </w:r>
      <w:r w:rsidR="008B2811">
        <w:t>Kri</w:t>
      </w:r>
      <w:r w:rsidR="00604798">
        <w:t xml:space="preserve">sta as </w:t>
      </w:r>
      <w:r w:rsidR="008B2811">
        <w:t>Treasurer, Rhonda</w:t>
      </w:r>
      <w:r w:rsidR="00604798">
        <w:t xml:space="preserve"> as Webmaster/Statistician</w:t>
      </w:r>
      <w:r w:rsidR="008B2811">
        <w:t>, Sandra</w:t>
      </w:r>
      <w:r w:rsidR="00604798">
        <w:t xml:space="preserve"> Scheduler</w:t>
      </w:r>
      <w:r w:rsidR="008B2811">
        <w:t xml:space="preserve"> and Janice</w:t>
      </w:r>
      <w:r w:rsidR="00604798">
        <w:t xml:space="preserve"> as Secretary</w:t>
      </w:r>
    </w:p>
    <w:p w14:paraId="0A752C64" w14:textId="3CAA2C2F" w:rsidR="00783CD9" w:rsidRDefault="00783CD9" w:rsidP="005560F5">
      <w:pPr>
        <w:pStyle w:val="ListParagraph"/>
        <w:numPr>
          <w:ilvl w:val="0"/>
          <w:numId w:val="1"/>
        </w:numPr>
        <w:ind w:left="1140"/>
      </w:pPr>
      <w:r w:rsidRPr="008B2811">
        <w:rPr>
          <w:b/>
        </w:rPr>
        <w:t>Association Round Table</w:t>
      </w:r>
      <w:r w:rsidR="00604798">
        <w:rPr>
          <w:b/>
        </w:rPr>
        <w:t>:</w:t>
      </w:r>
      <w:r w:rsidR="008B2811">
        <w:br/>
        <w:t>BMT – nothing</w:t>
      </w:r>
      <w:r w:rsidR="008B2811">
        <w:br/>
        <w:t>CAS – U19AA hope to put team together, need commitment from 1</w:t>
      </w:r>
      <w:r w:rsidR="008B2811" w:rsidRPr="008B2811">
        <w:rPr>
          <w:vertAlign w:val="superscript"/>
        </w:rPr>
        <w:t>st</w:t>
      </w:r>
      <w:r w:rsidR="008B2811">
        <w:t xml:space="preserve"> and 2</w:t>
      </w:r>
      <w:r w:rsidR="008B2811" w:rsidRPr="008B2811">
        <w:rPr>
          <w:vertAlign w:val="superscript"/>
        </w:rPr>
        <w:t>nd</w:t>
      </w:r>
      <w:r w:rsidR="008B2811">
        <w:t xml:space="preserve"> year players. Fingers crosse</w:t>
      </w:r>
      <w:r w:rsidR="00604798">
        <w:t>d to pick up odd player in RDR that may have moved in for college.</w:t>
      </w:r>
      <w:r w:rsidR="008B2811">
        <w:br/>
        <w:t>CGY –</w:t>
      </w:r>
      <w:r w:rsidR="00604798">
        <w:t xml:space="preserve"> </w:t>
      </w:r>
      <w:r w:rsidR="008B2811">
        <w:t>Hoping to field 2 teams</w:t>
      </w:r>
      <w:r w:rsidR="00604798">
        <w:t xml:space="preserve"> at U19AA with the intent to play in league.</w:t>
      </w:r>
      <w:r w:rsidR="008B2811">
        <w:br/>
        <w:t>DVY – nothing</w:t>
      </w:r>
      <w:r w:rsidR="008B2811">
        <w:br/>
        <w:t>EDM –</w:t>
      </w:r>
      <w:r w:rsidR="00604798">
        <w:t xml:space="preserve"> </w:t>
      </w:r>
      <w:r w:rsidR="008B2811">
        <w:t>Still planning on Silver Ring so long as things move forward</w:t>
      </w:r>
      <w:r w:rsidR="008B2811">
        <w:br/>
        <w:t>ERC – in need of goalie for U16AA</w:t>
      </w:r>
      <w:r w:rsidR="008B2811">
        <w:br/>
        <w:t>FMC – FMC</w:t>
      </w:r>
      <w:r w:rsidR="00604798">
        <w:t xml:space="preserve"> will possibly have 2 U12 teams and 1 each at U14, U16 and</w:t>
      </w:r>
      <w:r w:rsidR="008B2811">
        <w:t xml:space="preserve"> U19</w:t>
      </w:r>
      <w:r w:rsidR="008B2811">
        <w:br/>
        <w:t xml:space="preserve">FSK – </w:t>
      </w:r>
      <w:r w:rsidR="00604798">
        <w:t xml:space="preserve">they had a </w:t>
      </w:r>
      <w:r w:rsidR="008B2811">
        <w:t>comment from U12 B-A, coaches and players felt one of those teams was pulled down incorrectly.</w:t>
      </w:r>
      <w:r w:rsidR="00604798">
        <w:t xml:space="preserve"> Understand season is over with but w</w:t>
      </w:r>
      <w:r w:rsidR="008B2811">
        <w:t>ould like this concern known.</w:t>
      </w:r>
      <w:r w:rsidR="008B2811">
        <w:br/>
        <w:t xml:space="preserve">HIN </w:t>
      </w:r>
      <w:r w:rsidR="00D706D1">
        <w:t>–</w:t>
      </w:r>
      <w:r w:rsidR="008B2811">
        <w:t xml:space="preserve"> </w:t>
      </w:r>
      <w:r w:rsidR="00D706D1">
        <w:t>Feb 5-7 tournament</w:t>
      </w:r>
      <w:r w:rsidR="00D706D1">
        <w:br/>
        <w:t>LAC – Tournament Nov 27-29 (later than normal)</w:t>
      </w:r>
      <w:r w:rsidR="00D706D1">
        <w:br/>
        <w:t>LED – Hoping for season and tournament in January</w:t>
      </w:r>
      <w:r w:rsidR="00D706D1">
        <w:br/>
        <w:t>NAR – U19 program</w:t>
      </w:r>
      <w:r w:rsidR="00604798">
        <w:t>,</w:t>
      </w:r>
      <w:r w:rsidR="00D706D1">
        <w:t xml:space="preserve"> 13 eligible player</w:t>
      </w:r>
      <w:r w:rsidR="00604798">
        <w:t>s</w:t>
      </w:r>
      <w:r w:rsidR="00D706D1">
        <w:t>. Working on finding out intent</w:t>
      </w:r>
      <w:r w:rsidR="00604798">
        <w:t xml:space="preserve"> and hoping</w:t>
      </w:r>
      <w:r w:rsidR="00D706D1">
        <w:t xml:space="preserve"> for a team. </w:t>
      </w:r>
      <w:r w:rsidR="00604798">
        <w:t>Hoping to gain players moving to Edmonton for University.</w:t>
      </w:r>
      <w:r w:rsidR="00D706D1">
        <w:br/>
        <w:t xml:space="preserve">PEM – nothing </w:t>
      </w:r>
      <w:r w:rsidR="00D706D1">
        <w:br/>
        <w:t>RDR – Tournament Jan 8-10</w:t>
      </w:r>
      <w:r w:rsidR="00D706D1">
        <w:br/>
        <w:t xml:space="preserve">SGV – lots of concern around U12 hybrid pool, not well </w:t>
      </w:r>
      <w:r w:rsidR="00604798">
        <w:t>received. To be discussed later but wanted</w:t>
      </w:r>
      <w:r w:rsidR="00D706D1">
        <w:t xml:space="preserve"> that </w:t>
      </w:r>
      <w:r w:rsidR="00D706D1">
        <w:lastRenderedPageBreak/>
        <w:t xml:space="preserve">known. Feb tournament </w:t>
      </w:r>
      <w:r w:rsidR="00D706D1">
        <w:br/>
        <w:t xml:space="preserve">SPK – U10 lots of feedback, water bottles was not appropriate – would prefer medals </w:t>
      </w:r>
      <w:r w:rsidR="00D706D1">
        <w:br/>
        <w:t xml:space="preserve">STA – hoping for season. Tournament </w:t>
      </w:r>
      <w:r w:rsidR="00604798">
        <w:t xml:space="preserve">idea is a </w:t>
      </w:r>
      <w:r w:rsidR="00D706D1">
        <w:t>Christmas turkey ring possibly. Planning survey for membership and plans to return to sport due to economic and covid effects.</w:t>
      </w:r>
      <w:r w:rsidR="00D706D1">
        <w:br/>
        <w:t>Z2AA – moving ahead status quo. Tournament concern as theirs is early. Ice booked, will plan to go ahead until told otherwise. U19AA looking good to make viable team, to join BGL. Z2AA membership meeting, talked about risk of COVID went well. Willing to share those discussions.</w:t>
      </w:r>
      <w:r w:rsidR="00D706D1">
        <w:br/>
        <w:t xml:space="preserve">NARRA – nothing </w:t>
      </w:r>
      <w:r w:rsidR="00D706D1">
        <w:br/>
        <w:t>Some Associations to stay on for polling tutorial from Brian.</w:t>
      </w:r>
      <w:r w:rsidR="00D706D1">
        <w:br/>
        <w:t>BGL will not be purchasing lanyards this coming season – hang on to yours from past season.</w:t>
      </w:r>
    </w:p>
    <w:p w14:paraId="4C34AC7A" w14:textId="119CD57E" w:rsidR="008D22BE" w:rsidRDefault="00783CD9" w:rsidP="005560F5">
      <w:pPr>
        <w:pStyle w:val="ListParagraph"/>
        <w:numPr>
          <w:ilvl w:val="0"/>
          <w:numId w:val="1"/>
        </w:numPr>
        <w:ind w:left="1140"/>
      </w:pPr>
      <w:r>
        <w:t>Adjournment</w:t>
      </w:r>
      <w:r w:rsidR="00D706D1">
        <w:t xml:space="preserve"> 12:09pm: Chelsea motion to adjourn; 2</w:t>
      </w:r>
      <w:r w:rsidR="00D706D1" w:rsidRPr="00D706D1">
        <w:rPr>
          <w:vertAlign w:val="superscript"/>
        </w:rPr>
        <w:t>nd</w:t>
      </w:r>
      <w:r w:rsidR="00D706D1">
        <w:t xml:space="preserve"> Krista </w:t>
      </w:r>
      <w:r w:rsidR="00FC48FA">
        <w:t>CARRIED (verbal poll)</w:t>
      </w:r>
      <w:r w:rsidR="005560F5">
        <w:br/>
      </w:r>
      <w:r w:rsidR="005560F5">
        <w:br/>
      </w:r>
      <w:r w:rsidR="005560F5">
        <w:br/>
      </w:r>
    </w:p>
    <w:p w14:paraId="77247431" w14:textId="77777777" w:rsidR="005560F5" w:rsidRDefault="005560F5" w:rsidP="005560F5">
      <w:pPr>
        <w:pStyle w:val="ListParagraph"/>
        <w:spacing w:line="480" w:lineRule="auto"/>
        <w:ind w:left="1140"/>
      </w:pPr>
    </w:p>
    <w:sectPr w:rsidR="005560F5" w:rsidSect="00485F35">
      <w:headerReference w:type="even" r:id="rId9"/>
      <w:headerReference w:type="default" r:id="rId10"/>
      <w:footerReference w:type="even" r:id="rId11"/>
      <w:footerReference w:type="default" r:id="rId12"/>
      <w:headerReference w:type="first" r:id="rId13"/>
      <w:footerReference w:type="first" r:id="rId14"/>
      <w:pgSz w:w="12240" w:h="15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E5344" w14:textId="77777777" w:rsidR="009A79C0" w:rsidRDefault="009A79C0" w:rsidP="00485F35">
      <w:pPr>
        <w:spacing w:after="0" w:line="240" w:lineRule="auto"/>
      </w:pPr>
      <w:r>
        <w:separator/>
      </w:r>
    </w:p>
  </w:endnote>
  <w:endnote w:type="continuationSeparator" w:id="0">
    <w:p w14:paraId="311F574F" w14:textId="77777777" w:rsidR="009A79C0" w:rsidRDefault="009A79C0" w:rsidP="0048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64AE" w14:textId="77777777" w:rsidR="00485F35" w:rsidRDefault="0048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3F41" w14:textId="77777777" w:rsidR="00485F35" w:rsidRDefault="0048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B956" w14:textId="77777777" w:rsidR="00485F35" w:rsidRDefault="0048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AD9D8" w14:textId="77777777" w:rsidR="009A79C0" w:rsidRDefault="009A79C0" w:rsidP="00485F35">
      <w:pPr>
        <w:spacing w:after="0" w:line="240" w:lineRule="auto"/>
      </w:pPr>
      <w:r>
        <w:separator/>
      </w:r>
    </w:p>
  </w:footnote>
  <w:footnote w:type="continuationSeparator" w:id="0">
    <w:p w14:paraId="60D0F79D" w14:textId="77777777" w:rsidR="009A79C0" w:rsidRDefault="009A79C0" w:rsidP="00485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08BF" w14:textId="4A34315C" w:rsidR="00485F35" w:rsidRDefault="0048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576916"/>
      <w:docPartObj>
        <w:docPartGallery w:val="Watermarks"/>
        <w:docPartUnique/>
      </w:docPartObj>
    </w:sdtPr>
    <w:sdtContent>
      <w:p w14:paraId="368770E3" w14:textId="72099654" w:rsidR="00485F35" w:rsidRDefault="00FC48FA">
        <w:pPr>
          <w:pStyle w:val="Header"/>
        </w:pPr>
        <w:r>
          <w:rPr>
            <w:noProof/>
          </w:rPr>
          <w:pict w14:anchorId="621AF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5E63" w14:textId="7E923625" w:rsidR="00485F35" w:rsidRDefault="0048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374F"/>
    <w:multiLevelType w:val="hybridMultilevel"/>
    <w:tmpl w:val="17F4482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449712F4"/>
    <w:multiLevelType w:val="hybridMultilevel"/>
    <w:tmpl w:val="AB6267E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 w15:restartNumberingAfterBreak="0">
    <w:nsid w:val="45300FA8"/>
    <w:multiLevelType w:val="hybridMultilevel"/>
    <w:tmpl w:val="8B8CF17E"/>
    <w:lvl w:ilvl="0" w:tplc="FC66949C">
      <w:start w:val="1"/>
      <w:numFmt w:val="lowerLetter"/>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3" w15:restartNumberingAfterBreak="0">
    <w:nsid w:val="630E4DAD"/>
    <w:multiLevelType w:val="hybridMultilevel"/>
    <w:tmpl w:val="4B6283EE"/>
    <w:lvl w:ilvl="0" w:tplc="C0645C22">
      <w:start w:val="1"/>
      <w:numFmt w:val="decimal"/>
      <w:lvlText w:val="%1."/>
      <w:lvlJc w:val="left"/>
      <w:pPr>
        <w:ind w:left="780" w:hanging="42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D9"/>
    <w:rsid w:val="00052D90"/>
    <w:rsid w:val="00060C7D"/>
    <w:rsid w:val="000813AA"/>
    <w:rsid w:val="00086921"/>
    <w:rsid w:val="000B1079"/>
    <w:rsid w:val="000C564B"/>
    <w:rsid w:val="000D0B0C"/>
    <w:rsid w:val="001510FC"/>
    <w:rsid w:val="001517B8"/>
    <w:rsid w:val="00186C5A"/>
    <w:rsid w:val="001A2DD8"/>
    <w:rsid w:val="001B46F0"/>
    <w:rsid w:val="001E1A70"/>
    <w:rsid w:val="001E3A10"/>
    <w:rsid w:val="00207C33"/>
    <w:rsid w:val="00214353"/>
    <w:rsid w:val="00266E93"/>
    <w:rsid w:val="00296FB9"/>
    <w:rsid w:val="002C0434"/>
    <w:rsid w:val="002C23A7"/>
    <w:rsid w:val="002C4FF8"/>
    <w:rsid w:val="002E3DD0"/>
    <w:rsid w:val="003E19F8"/>
    <w:rsid w:val="003E63F3"/>
    <w:rsid w:val="003F1316"/>
    <w:rsid w:val="0043374D"/>
    <w:rsid w:val="00441C46"/>
    <w:rsid w:val="00452603"/>
    <w:rsid w:val="00482158"/>
    <w:rsid w:val="00485F35"/>
    <w:rsid w:val="004A588F"/>
    <w:rsid w:val="004D3CB4"/>
    <w:rsid w:val="0052594B"/>
    <w:rsid w:val="0054006F"/>
    <w:rsid w:val="005433DA"/>
    <w:rsid w:val="00544440"/>
    <w:rsid w:val="005560F5"/>
    <w:rsid w:val="005875A4"/>
    <w:rsid w:val="005F6C57"/>
    <w:rsid w:val="00604798"/>
    <w:rsid w:val="00616422"/>
    <w:rsid w:val="00672C74"/>
    <w:rsid w:val="006B2F71"/>
    <w:rsid w:val="006D7DED"/>
    <w:rsid w:val="006F0E01"/>
    <w:rsid w:val="00783CD9"/>
    <w:rsid w:val="007B1DD6"/>
    <w:rsid w:val="0081261C"/>
    <w:rsid w:val="00863253"/>
    <w:rsid w:val="008A65BE"/>
    <w:rsid w:val="008B2811"/>
    <w:rsid w:val="008B4C01"/>
    <w:rsid w:val="008C1D90"/>
    <w:rsid w:val="00925747"/>
    <w:rsid w:val="0092751E"/>
    <w:rsid w:val="009544C2"/>
    <w:rsid w:val="00985B19"/>
    <w:rsid w:val="009A79C0"/>
    <w:rsid w:val="009E2B79"/>
    <w:rsid w:val="009E40C0"/>
    <w:rsid w:val="009F0CBE"/>
    <w:rsid w:val="00A232E1"/>
    <w:rsid w:val="00A73352"/>
    <w:rsid w:val="00A86FCA"/>
    <w:rsid w:val="00AE67AB"/>
    <w:rsid w:val="00B41AC4"/>
    <w:rsid w:val="00B41FBE"/>
    <w:rsid w:val="00B77990"/>
    <w:rsid w:val="00B81082"/>
    <w:rsid w:val="00BB33DB"/>
    <w:rsid w:val="00CA40DE"/>
    <w:rsid w:val="00CB0ABB"/>
    <w:rsid w:val="00CF5F93"/>
    <w:rsid w:val="00D16D0F"/>
    <w:rsid w:val="00D33CA9"/>
    <w:rsid w:val="00D359F9"/>
    <w:rsid w:val="00D6286E"/>
    <w:rsid w:val="00D706D1"/>
    <w:rsid w:val="00D74E96"/>
    <w:rsid w:val="00D860B4"/>
    <w:rsid w:val="00E40A96"/>
    <w:rsid w:val="00E72029"/>
    <w:rsid w:val="00EB11C3"/>
    <w:rsid w:val="00ED27C1"/>
    <w:rsid w:val="00EE2EC8"/>
    <w:rsid w:val="00F13CCB"/>
    <w:rsid w:val="00F14D40"/>
    <w:rsid w:val="00F22E25"/>
    <w:rsid w:val="00F34E53"/>
    <w:rsid w:val="00F35C39"/>
    <w:rsid w:val="00F74867"/>
    <w:rsid w:val="00F9082F"/>
    <w:rsid w:val="00F95145"/>
    <w:rsid w:val="00FB4727"/>
    <w:rsid w:val="00FC48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3CD427"/>
  <w15:docId w15:val="{850B53E4-719A-4639-9F44-09B92F09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D9"/>
    <w:pPr>
      <w:ind w:left="720"/>
      <w:contextualSpacing/>
    </w:pPr>
  </w:style>
  <w:style w:type="paragraph" w:styleId="BalloonText">
    <w:name w:val="Balloon Text"/>
    <w:basedOn w:val="Normal"/>
    <w:link w:val="BalloonTextChar"/>
    <w:uiPriority w:val="99"/>
    <w:semiHidden/>
    <w:unhideWhenUsed/>
    <w:rsid w:val="0078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D9"/>
    <w:rPr>
      <w:rFonts w:ascii="Tahoma" w:hAnsi="Tahoma" w:cs="Tahoma"/>
      <w:sz w:val="16"/>
      <w:szCs w:val="16"/>
    </w:rPr>
  </w:style>
  <w:style w:type="paragraph" w:styleId="Header">
    <w:name w:val="header"/>
    <w:basedOn w:val="Normal"/>
    <w:link w:val="HeaderChar"/>
    <w:uiPriority w:val="99"/>
    <w:unhideWhenUsed/>
    <w:rsid w:val="00485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F35"/>
  </w:style>
  <w:style w:type="paragraph" w:styleId="Footer">
    <w:name w:val="footer"/>
    <w:basedOn w:val="Normal"/>
    <w:link w:val="FooterChar"/>
    <w:uiPriority w:val="99"/>
    <w:unhideWhenUsed/>
    <w:rsid w:val="00485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F35"/>
  </w:style>
  <w:style w:type="paragraph" w:styleId="NormalWeb">
    <w:name w:val="Normal (Web)"/>
    <w:basedOn w:val="Normal"/>
    <w:uiPriority w:val="99"/>
    <w:semiHidden/>
    <w:unhideWhenUsed/>
    <w:rsid w:val="005560F5"/>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261076">
      <w:bodyDiv w:val="1"/>
      <w:marLeft w:val="0"/>
      <w:marRight w:val="0"/>
      <w:marTop w:val="0"/>
      <w:marBottom w:val="0"/>
      <w:divBdr>
        <w:top w:val="none" w:sz="0" w:space="0" w:color="auto"/>
        <w:left w:val="none" w:sz="0" w:space="0" w:color="auto"/>
        <w:bottom w:val="none" w:sz="0" w:space="0" w:color="auto"/>
        <w:right w:val="none" w:sz="0" w:space="0" w:color="auto"/>
      </w:divBdr>
      <w:divsChild>
        <w:div w:id="1261908202">
          <w:marLeft w:val="0"/>
          <w:marRight w:val="0"/>
          <w:marTop w:val="0"/>
          <w:marBottom w:val="0"/>
          <w:divBdr>
            <w:top w:val="none" w:sz="0" w:space="0" w:color="auto"/>
            <w:left w:val="none" w:sz="0" w:space="0" w:color="auto"/>
            <w:bottom w:val="none" w:sz="0" w:space="0" w:color="auto"/>
            <w:right w:val="none" w:sz="0" w:space="0" w:color="auto"/>
          </w:divBdr>
          <w:divsChild>
            <w:div w:id="1623726494">
              <w:marLeft w:val="0"/>
              <w:marRight w:val="0"/>
              <w:marTop w:val="0"/>
              <w:marBottom w:val="0"/>
              <w:divBdr>
                <w:top w:val="none" w:sz="0" w:space="0" w:color="auto"/>
                <w:left w:val="none" w:sz="0" w:space="0" w:color="auto"/>
                <w:bottom w:val="none" w:sz="0" w:space="0" w:color="auto"/>
                <w:right w:val="none" w:sz="0" w:space="0" w:color="auto"/>
              </w:divBdr>
              <w:divsChild>
                <w:div w:id="158038811">
                  <w:marLeft w:val="0"/>
                  <w:marRight w:val="0"/>
                  <w:marTop w:val="0"/>
                  <w:marBottom w:val="0"/>
                  <w:divBdr>
                    <w:top w:val="none" w:sz="0" w:space="0" w:color="auto"/>
                    <w:left w:val="none" w:sz="0" w:space="0" w:color="auto"/>
                    <w:bottom w:val="none" w:sz="0" w:space="0" w:color="auto"/>
                    <w:right w:val="none" w:sz="0" w:space="0" w:color="auto"/>
                  </w:divBdr>
                  <w:divsChild>
                    <w:div w:id="7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1954">
      <w:bodyDiv w:val="1"/>
      <w:marLeft w:val="0"/>
      <w:marRight w:val="0"/>
      <w:marTop w:val="0"/>
      <w:marBottom w:val="0"/>
      <w:divBdr>
        <w:top w:val="none" w:sz="0" w:space="0" w:color="auto"/>
        <w:left w:val="none" w:sz="0" w:space="0" w:color="auto"/>
        <w:bottom w:val="none" w:sz="0" w:space="0" w:color="auto"/>
        <w:right w:val="none" w:sz="0" w:space="0" w:color="auto"/>
      </w:divBdr>
      <w:divsChild>
        <w:div w:id="1520314535">
          <w:marLeft w:val="0"/>
          <w:marRight w:val="0"/>
          <w:marTop w:val="0"/>
          <w:marBottom w:val="0"/>
          <w:divBdr>
            <w:top w:val="none" w:sz="0" w:space="0" w:color="auto"/>
            <w:left w:val="none" w:sz="0" w:space="0" w:color="auto"/>
            <w:bottom w:val="none" w:sz="0" w:space="0" w:color="auto"/>
            <w:right w:val="none" w:sz="0" w:space="0" w:color="auto"/>
          </w:divBdr>
          <w:divsChild>
            <w:div w:id="270551157">
              <w:marLeft w:val="0"/>
              <w:marRight w:val="0"/>
              <w:marTop w:val="0"/>
              <w:marBottom w:val="0"/>
              <w:divBdr>
                <w:top w:val="none" w:sz="0" w:space="0" w:color="auto"/>
                <w:left w:val="none" w:sz="0" w:space="0" w:color="auto"/>
                <w:bottom w:val="none" w:sz="0" w:space="0" w:color="auto"/>
                <w:right w:val="none" w:sz="0" w:space="0" w:color="auto"/>
              </w:divBdr>
              <w:divsChild>
                <w:div w:id="1111389619">
                  <w:marLeft w:val="0"/>
                  <w:marRight w:val="0"/>
                  <w:marTop w:val="0"/>
                  <w:marBottom w:val="0"/>
                  <w:divBdr>
                    <w:top w:val="none" w:sz="0" w:space="0" w:color="auto"/>
                    <w:left w:val="none" w:sz="0" w:space="0" w:color="auto"/>
                    <w:bottom w:val="none" w:sz="0" w:space="0" w:color="auto"/>
                    <w:right w:val="none" w:sz="0" w:space="0" w:color="auto"/>
                  </w:divBdr>
                  <w:divsChild>
                    <w:div w:id="5255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92504">
      <w:bodyDiv w:val="1"/>
      <w:marLeft w:val="0"/>
      <w:marRight w:val="0"/>
      <w:marTop w:val="0"/>
      <w:marBottom w:val="0"/>
      <w:divBdr>
        <w:top w:val="none" w:sz="0" w:space="0" w:color="auto"/>
        <w:left w:val="none" w:sz="0" w:space="0" w:color="auto"/>
        <w:bottom w:val="none" w:sz="0" w:space="0" w:color="auto"/>
        <w:right w:val="none" w:sz="0" w:space="0" w:color="auto"/>
      </w:divBdr>
    </w:div>
    <w:div w:id="1292974440">
      <w:bodyDiv w:val="1"/>
      <w:marLeft w:val="0"/>
      <w:marRight w:val="0"/>
      <w:marTop w:val="0"/>
      <w:marBottom w:val="0"/>
      <w:divBdr>
        <w:top w:val="none" w:sz="0" w:space="0" w:color="auto"/>
        <w:left w:val="none" w:sz="0" w:space="0" w:color="auto"/>
        <w:bottom w:val="none" w:sz="0" w:space="0" w:color="auto"/>
        <w:right w:val="none" w:sz="0" w:space="0" w:color="auto"/>
      </w:divBdr>
      <w:divsChild>
        <w:div w:id="554242081">
          <w:marLeft w:val="0"/>
          <w:marRight w:val="0"/>
          <w:marTop w:val="0"/>
          <w:marBottom w:val="0"/>
          <w:divBdr>
            <w:top w:val="none" w:sz="0" w:space="0" w:color="auto"/>
            <w:left w:val="none" w:sz="0" w:space="0" w:color="auto"/>
            <w:bottom w:val="none" w:sz="0" w:space="0" w:color="auto"/>
            <w:right w:val="none" w:sz="0" w:space="0" w:color="auto"/>
          </w:divBdr>
          <w:divsChild>
            <w:div w:id="1652244996">
              <w:marLeft w:val="0"/>
              <w:marRight w:val="0"/>
              <w:marTop w:val="0"/>
              <w:marBottom w:val="0"/>
              <w:divBdr>
                <w:top w:val="none" w:sz="0" w:space="0" w:color="auto"/>
                <w:left w:val="none" w:sz="0" w:space="0" w:color="auto"/>
                <w:bottom w:val="none" w:sz="0" w:space="0" w:color="auto"/>
                <w:right w:val="none" w:sz="0" w:space="0" w:color="auto"/>
              </w:divBdr>
              <w:divsChild>
                <w:div w:id="703559254">
                  <w:marLeft w:val="0"/>
                  <w:marRight w:val="0"/>
                  <w:marTop w:val="0"/>
                  <w:marBottom w:val="0"/>
                  <w:divBdr>
                    <w:top w:val="none" w:sz="0" w:space="0" w:color="auto"/>
                    <w:left w:val="none" w:sz="0" w:space="0" w:color="auto"/>
                    <w:bottom w:val="none" w:sz="0" w:space="0" w:color="auto"/>
                    <w:right w:val="none" w:sz="0" w:space="0" w:color="auto"/>
                  </w:divBdr>
                  <w:divsChild>
                    <w:div w:id="13029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NCDA Staff</dc:creator>
  <cp:lastModifiedBy>Brian Hoyano</cp:lastModifiedBy>
  <cp:revision>3</cp:revision>
  <dcterms:created xsi:type="dcterms:W3CDTF">2020-08-16T22:00:00Z</dcterms:created>
  <dcterms:modified xsi:type="dcterms:W3CDTF">2020-10-16T22:41:00Z</dcterms:modified>
</cp:coreProperties>
</file>