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34697" w14:textId="7EA379AF" w:rsidR="003E7650" w:rsidRPr="003E7650" w:rsidRDefault="00A50C4C" w:rsidP="002D75E2">
      <w:pPr>
        <w:spacing w:after="0" w:line="240" w:lineRule="auto"/>
        <w:jc w:val="center"/>
        <w:rPr>
          <w:rFonts w:ascii="Arial" w:hAnsi="Arial" w:cs="Arial"/>
          <w:sz w:val="24"/>
          <w:szCs w:val="24"/>
          <w:lang w:val="en-US"/>
        </w:rPr>
      </w:pPr>
      <w:bookmarkStart w:id="0" w:name="_GoBack"/>
      <w:bookmarkEnd w:id="0"/>
      <w:r w:rsidRPr="00A50C4C">
        <w:rPr>
          <w:rFonts w:ascii="Helvetica" w:hAnsi="Helvetica" w:cs="Times New Roman"/>
          <w:b/>
          <w:bCs/>
          <w:iCs/>
          <w:color w:val="FF0000"/>
          <w:sz w:val="24"/>
          <w:szCs w:val="24"/>
          <w:lang w:val="en-US"/>
        </w:rPr>
        <w:t>**DRAFT MINUTES**</w:t>
      </w:r>
      <w:r>
        <w:rPr>
          <w:rFonts w:ascii="Helvetica" w:hAnsi="Helvetica" w:cs="Times New Roman"/>
          <w:b/>
          <w:bCs/>
          <w:i/>
          <w:iCs/>
          <w:color w:val="444444"/>
          <w:sz w:val="24"/>
          <w:szCs w:val="24"/>
          <w:u w:val="single"/>
          <w:lang w:val="en-US"/>
        </w:rPr>
        <w:br/>
      </w:r>
      <w:r w:rsidR="003E7650" w:rsidRPr="003E7650">
        <w:rPr>
          <w:rFonts w:ascii="Arial" w:hAnsi="Arial" w:cs="Arial"/>
          <w:b/>
          <w:bCs/>
          <w:iCs/>
          <w:color w:val="444444"/>
          <w:sz w:val="24"/>
          <w:szCs w:val="24"/>
          <w:u w:val="single"/>
          <w:lang w:val="en-US"/>
        </w:rPr>
        <w:t>BGL Annual General Meeting 2021</w:t>
      </w:r>
    </w:p>
    <w:p w14:paraId="0167DB83" w14:textId="30197F6B" w:rsidR="003E7650" w:rsidRPr="003E7650" w:rsidRDefault="003E7650" w:rsidP="00A50C4C">
      <w:pPr>
        <w:spacing w:after="0" w:line="240" w:lineRule="auto"/>
        <w:jc w:val="center"/>
        <w:rPr>
          <w:rFonts w:ascii="Arial" w:hAnsi="Arial" w:cs="Arial"/>
          <w:b/>
          <w:sz w:val="24"/>
          <w:szCs w:val="24"/>
          <w:lang w:val="en-US"/>
        </w:rPr>
      </w:pPr>
      <w:r w:rsidRPr="003E7650">
        <w:rPr>
          <w:rFonts w:ascii="Arial" w:hAnsi="Arial" w:cs="Arial"/>
          <w:b/>
          <w:iCs/>
          <w:color w:val="444444"/>
          <w:sz w:val="24"/>
          <w:szCs w:val="24"/>
          <w:lang w:val="en-US"/>
        </w:rPr>
        <w:t>Tuesday, May 18, 2021</w:t>
      </w:r>
    </w:p>
    <w:p w14:paraId="6D9ADDE0" w14:textId="149298F5" w:rsidR="003E7650" w:rsidRPr="003E7650" w:rsidRDefault="00A50C4C" w:rsidP="002D75E2">
      <w:pPr>
        <w:spacing w:after="0" w:line="240" w:lineRule="auto"/>
        <w:jc w:val="center"/>
        <w:rPr>
          <w:rFonts w:ascii="Arial" w:hAnsi="Arial" w:cs="Arial"/>
          <w:b/>
          <w:sz w:val="24"/>
          <w:szCs w:val="24"/>
          <w:lang w:val="en-US"/>
        </w:rPr>
      </w:pPr>
      <w:proofErr w:type="gramStart"/>
      <w:r w:rsidRPr="00A50C4C">
        <w:rPr>
          <w:rFonts w:ascii="Arial" w:hAnsi="Arial" w:cs="Arial"/>
          <w:b/>
          <w:bCs/>
          <w:iCs/>
          <w:color w:val="444444"/>
          <w:sz w:val="24"/>
          <w:szCs w:val="24"/>
          <w:lang w:val="en-US"/>
        </w:rPr>
        <w:t>via</w:t>
      </w:r>
      <w:proofErr w:type="gramEnd"/>
      <w:r w:rsidR="003E7650" w:rsidRPr="003E7650">
        <w:rPr>
          <w:rFonts w:ascii="Arial" w:hAnsi="Arial" w:cs="Arial"/>
          <w:b/>
          <w:iCs/>
          <w:color w:val="444444"/>
          <w:sz w:val="24"/>
          <w:szCs w:val="24"/>
          <w:lang w:val="en-US"/>
        </w:rPr>
        <w:t xml:space="preserve"> Zoom</w:t>
      </w:r>
    </w:p>
    <w:p w14:paraId="693EBEE4" w14:textId="77777777" w:rsidR="003E7650" w:rsidRPr="003E7650" w:rsidRDefault="003E7650" w:rsidP="003E7650">
      <w:pPr>
        <w:spacing w:after="0" w:line="240" w:lineRule="auto"/>
        <w:rPr>
          <w:rFonts w:ascii="Times New Roman" w:eastAsia="Times New Roman" w:hAnsi="Times New Roman" w:cs="Times New Roman"/>
          <w:sz w:val="24"/>
          <w:szCs w:val="24"/>
          <w:lang w:val="en-US"/>
        </w:rPr>
      </w:pPr>
    </w:p>
    <w:p w14:paraId="272E1143"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Helvetica" w:hAnsi="Helvetica" w:cs="Times New Roman"/>
          <w:b/>
          <w:bCs/>
          <w:i/>
          <w:iCs/>
          <w:color w:val="000000"/>
          <w:sz w:val="24"/>
          <w:szCs w:val="24"/>
          <w:lang w:val="en-US"/>
        </w:rPr>
        <w:t>Attendees:</w:t>
      </w:r>
    </w:p>
    <w:tbl>
      <w:tblPr>
        <w:tblW w:w="9360" w:type="dxa"/>
        <w:tblCellMar>
          <w:top w:w="15" w:type="dxa"/>
          <w:left w:w="15" w:type="dxa"/>
          <w:bottom w:w="15" w:type="dxa"/>
          <w:right w:w="15" w:type="dxa"/>
        </w:tblCellMar>
        <w:tblLook w:val="04A0" w:firstRow="1" w:lastRow="0" w:firstColumn="1" w:lastColumn="0" w:noHBand="0" w:noVBand="1"/>
      </w:tblPr>
      <w:tblGrid>
        <w:gridCol w:w="4428"/>
        <w:gridCol w:w="4932"/>
      </w:tblGrid>
      <w:tr w:rsidR="003E7650" w:rsidRPr="003E7650" w14:paraId="03959ACA" w14:textId="77777777" w:rsidTr="00F76A09">
        <w:trPr>
          <w:trHeight w:val="4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A8BA7" w14:textId="77777777" w:rsidR="0075623A" w:rsidRPr="0075623A" w:rsidRDefault="0075623A" w:rsidP="0075623A">
            <w:pPr>
              <w:spacing w:after="0" w:line="240" w:lineRule="auto"/>
              <w:rPr>
                <w:rFonts w:ascii="Times New Roman" w:eastAsia="Times New Roman" w:hAnsi="Times New Roman" w:cs="Times New Roman"/>
                <w:sz w:val="24"/>
                <w:szCs w:val="24"/>
                <w:lang w:val="en-US"/>
              </w:rPr>
            </w:pPr>
            <w:r w:rsidRPr="0075623A">
              <w:rPr>
                <w:rFonts w:ascii="Arial" w:eastAsia="Times New Roman" w:hAnsi="Arial" w:cs="Arial"/>
                <w:i/>
                <w:iCs/>
                <w:color w:val="000000"/>
                <w:sz w:val="21"/>
                <w:szCs w:val="21"/>
                <w:lang w:val="en-US"/>
              </w:rPr>
              <w:t xml:space="preserve">Sherri </w:t>
            </w:r>
            <w:proofErr w:type="spellStart"/>
            <w:r w:rsidRPr="0075623A">
              <w:rPr>
                <w:rFonts w:ascii="Arial" w:eastAsia="Times New Roman" w:hAnsi="Arial" w:cs="Arial"/>
                <w:i/>
                <w:iCs/>
                <w:color w:val="000000"/>
                <w:sz w:val="21"/>
                <w:szCs w:val="21"/>
                <w:lang w:val="en-US"/>
              </w:rPr>
              <w:t>O'Muir</w:t>
            </w:r>
            <w:proofErr w:type="spellEnd"/>
            <w:r w:rsidRPr="0075623A">
              <w:rPr>
                <w:rFonts w:ascii="Arial" w:eastAsia="Times New Roman" w:hAnsi="Arial" w:cs="Arial"/>
                <w:i/>
                <w:iCs/>
                <w:color w:val="000000"/>
                <w:sz w:val="21"/>
                <w:szCs w:val="21"/>
                <w:lang w:val="en-US"/>
              </w:rPr>
              <w:t xml:space="preserve"> </w:t>
            </w:r>
            <w:r w:rsidRPr="0075623A">
              <w:rPr>
                <w:rFonts w:ascii="Arial" w:eastAsia="Times New Roman" w:hAnsi="Arial" w:cs="Arial"/>
                <w:color w:val="0000FF"/>
                <w:sz w:val="21"/>
                <w:szCs w:val="21"/>
                <w:lang w:val="en-US"/>
              </w:rPr>
              <w:t xml:space="preserve">- </w:t>
            </w:r>
            <w:r w:rsidRPr="0075623A">
              <w:rPr>
                <w:rFonts w:ascii="Arial" w:eastAsia="Times New Roman" w:hAnsi="Arial" w:cs="Arial"/>
                <w:i/>
                <w:iCs/>
                <w:color w:val="000000"/>
                <w:sz w:val="21"/>
                <w:szCs w:val="21"/>
                <w:lang w:val="en-US"/>
              </w:rPr>
              <w:t xml:space="preserve">LAC, </w:t>
            </w:r>
          </w:p>
          <w:p w14:paraId="2D59086A" w14:textId="77777777" w:rsidR="003E7650" w:rsidRPr="003E7650" w:rsidRDefault="003E7650" w:rsidP="003E7650">
            <w:pPr>
              <w:spacing w:after="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49283" w14:textId="01D48FD0"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Krista Wood </w:t>
            </w:r>
            <w:r w:rsidR="00F76A09">
              <w:rPr>
                <w:rFonts w:ascii="Arial" w:hAnsi="Arial" w:cs="Arial"/>
                <w:i/>
                <w:iCs/>
                <w:color w:val="000000"/>
                <w:sz w:val="21"/>
                <w:szCs w:val="21"/>
                <w:lang w:val="en-US"/>
              </w:rPr>
              <w:t>–</w:t>
            </w:r>
            <w:r w:rsidRPr="003E7650">
              <w:rPr>
                <w:rFonts w:ascii="Arial" w:hAnsi="Arial" w:cs="Arial"/>
                <w:i/>
                <w:iCs/>
                <w:color w:val="000000"/>
                <w:sz w:val="21"/>
                <w:szCs w:val="21"/>
                <w:lang w:val="en-US"/>
              </w:rPr>
              <w:t xml:space="preserve"> BGL</w:t>
            </w:r>
          </w:p>
        </w:tc>
      </w:tr>
      <w:tr w:rsidR="003E7650" w:rsidRPr="003E7650" w14:paraId="05F6108A"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FD9C7"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Wayne Martin- BGL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26916"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Tammy </w:t>
            </w:r>
            <w:proofErr w:type="spellStart"/>
            <w:r w:rsidRPr="003E7650">
              <w:rPr>
                <w:rFonts w:ascii="Arial" w:hAnsi="Arial" w:cs="Arial"/>
                <w:i/>
                <w:iCs/>
                <w:color w:val="000000"/>
                <w:sz w:val="21"/>
                <w:szCs w:val="21"/>
                <w:lang w:val="en-US"/>
              </w:rPr>
              <w:t>Summerfeldt</w:t>
            </w:r>
            <w:proofErr w:type="spellEnd"/>
            <w:r w:rsidRPr="003E7650">
              <w:rPr>
                <w:rFonts w:ascii="Arial" w:hAnsi="Arial" w:cs="Arial"/>
                <w:i/>
                <w:iCs/>
                <w:color w:val="000000"/>
                <w:sz w:val="21"/>
                <w:szCs w:val="21"/>
                <w:lang w:val="en-US"/>
              </w:rPr>
              <w:t xml:space="preserve"> - Z2D</w:t>
            </w:r>
          </w:p>
        </w:tc>
      </w:tr>
      <w:tr w:rsidR="003E7650" w:rsidRPr="003E7650" w14:paraId="03CF6A31"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543AB"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Rob </w:t>
            </w:r>
            <w:proofErr w:type="spellStart"/>
            <w:r w:rsidRPr="003E7650">
              <w:rPr>
                <w:rFonts w:ascii="Arial" w:hAnsi="Arial" w:cs="Arial"/>
                <w:i/>
                <w:iCs/>
                <w:color w:val="000000"/>
                <w:sz w:val="21"/>
                <w:szCs w:val="21"/>
                <w:lang w:val="en-US"/>
              </w:rPr>
              <w:t>Peirson</w:t>
            </w:r>
            <w:proofErr w:type="spellEnd"/>
            <w:r w:rsidRPr="003E7650">
              <w:rPr>
                <w:rFonts w:ascii="Arial" w:hAnsi="Arial" w:cs="Arial"/>
                <w:i/>
                <w:iCs/>
                <w:color w:val="000000"/>
                <w:sz w:val="21"/>
                <w:szCs w:val="21"/>
                <w:lang w:val="en-US"/>
              </w:rPr>
              <w:t xml:space="preserve"> - FSK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1CBAD"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Jeff Macdonald - FMC</w:t>
            </w:r>
          </w:p>
        </w:tc>
      </w:tr>
      <w:tr w:rsidR="003E7650" w:rsidRPr="003E7650" w14:paraId="3F555D9F"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99212"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Sandra Fenton - BGL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5A631"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Kandice Adamson - LAC</w:t>
            </w:r>
          </w:p>
        </w:tc>
      </w:tr>
      <w:tr w:rsidR="003E7650" w:rsidRPr="003E7650" w14:paraId="69669DBF"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582F7"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Tanis </w:t>
            </w:r>
            <w:proofErr w:type="spellStart"/>
            <w:r w:rsidRPr="003E7650">
              <w:rPr>
                <w:rFonts w:ascii="Arial" w:hAnsi="Arial" w:cs="Arial"/>
                <w:i/>
                <w:iCs/>
                <w:color w:val="000000"/>
                <w:sz w:val="21"/>
                <w:szCs w:val="21"/>
                <w:lang w:val="en-US"/>
              </w:rPr>
              <w:t>Hoose</w:t>
            </w:r>
            <w:proofErr w:type="spellEnd"/>
            <w:r w:rsidRPr="003E7650">
              <w:rPr>
                <w:rFonts w:ascii="Arial" w:hAnsi="Arial" w:cs="Arial"/>
                <w:i/>
                <w:iCs/>
                <w:color w:val="000000"/>
                <w:sz w:val="21"/>
                <w:szCs w:val="21"/>
                <w:lang w:val="en-US"/>
              </w:rPr>
              <w:t xml:space="preserve"> - EDM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E0E48"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Chelsea Cameron - LED</w:t>
            </w:r>
          </w:p>
        </w:tc>
      </w:tr>
      <w:tr w:rsidR="003E7650" w:rsidRPr="003E7650" w14:paraId="0C48F924"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E8E11"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Shelly </w:t>
            </w:r>
            <w:proofErr w:type="spellStart"/>
            <w:r w:rsidRPr="003E7650">
              <w:rPr>
                <w:rFonts w:ascii="Arial" w:hAnsi="Arial" w:cs="Arial"/>
                <w:i/>
                <w:iCs/>
                <w:color w:val="000000"/>
                <w:sz w:val="21"/>
                <w:szCs w:val="21"/>
                <w:lang w:val="en-US"/>
              </w:rPr>
              <w:t>Rodrigue</w:t>
            </w:r>
            <w:proofErr w:type="spellEnd"/>
            <w:r w:rsidRPr="003E7650">
              <w:rPr>
                <w:rFonts w:ascii="Arial" w:hAnsi="Arial" w:cs="Arial"/>
                <w:i/>
                <w:iCs/>
                <w:color w:val="000000"/>
                <w:sz w:val="21"/>
                <w:szCs w:val="21"/>
                <w:lang w:val="en-US"/>
              </w:rPr>
              <w:t xml:space="preserve"> - SPK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CE84F"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Keri </w:t>
            </w:r>
            <w:proofErr w:type="spellStart"/>
            <w:r w:rsidRPr="003E7650">
              <w:rPr>
                <w:rFonts w:ascii="Arial" w:hAnsi="Arial" w:cs="Arial"/>
                <w:i/>
                <w:iCs/>
                <w:color w:val="000000"/>
                <w:sz w:val="21"/>
                <w:szCs w:val="21"/>
                <w:lang w:val="en-US"/>
              </w:rPr>
              <w:t>McEachern</w:t>
            </w:r>
            <w:proofErr w:type="spellEnd"/>
            <w:r w:rsidRPr="003E7650">
              <w:rPr>
                <w:rFonts w:ascii="Arial" w:hAnsi="Arial" w:cs="Arial"/>
                <w:i/>
                <w:iCs/>
                <w:color w:val="000000"/>
                <w:sz w:val="21"/>
                <w:szCs w:val="21"/>
                <w:lang w:val="en-US"/>
              </w:rPr>
              <w:t xml:space="preserve"> - STA</w:t>
            </w:r>
          </w:p>
        </w:tc>
      </w:tr>
      <w:tr w:rsidR="003E7650" w:rsidRPr="003E7650" w14:paraId="01E667EC"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A96C5"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Amanda Forster - SPK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6E259"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Shannon </w:t>
            </w:r>
            <w:proofErr w:type="spellStart"/>
            <w:r w:rsidRPr="003E7650">
              <w:rPr>
                <w:rFonts w:ascii="Arial" w:hAnsi="Arial" w:cs="Arial"/>
                <w:i/>
                <w:iCs/>
                <w:color w:val="000000"/>
                <w:sz w:val="21"/>
                <w:szCs w:val="21"/>
                <w:lang w:val="en-US"/>
              </w:rPr>
              <w:t>Langstrom</w:t>
            </w:r>
            <w:proofErr w:type="spellEnd"/>
            <w:r w:rsidRPr="003E7650">
              <w:rPr>
                <w:rFonts w:ascii="Arial" w:hAnsi="Arial" w:cs="Arial"/>
                <w:i/>
                <w:iCs/>
                <w:color w:val="000000"/>
                <w:sz w:val="21"/>
                <w:szCs w:val="21"/>
                <w:lang w:val="en-US"/>
              </w:rPr>
              <w:t xml:space="preserve"> - EDM</w:t>
            </w:r>
          </w:p>
        </w:tc>
      </w:tr>
      <w:tr w:rsidR="003E7650" w:rsidRPr="003E7650" w14:paraId="193B860A"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D784F"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Melissa </w:t>
            </w:r>
            <w:proofErr w:type="spellStart"/>
            <w:r w:rsidRPr="003E7650">
              <w:rPr>
                <w:rFonts w:ascii="Arial" w:hAnsi="Arial" w:cs="Arial"/>
                <w:i/>
                <w:iCs/>
                <w:color w:val="000000"/>
                <w:sz w:val="21"/>
                <w:szCs w:val="21"/>
                <w:lang w:val="en-US"/>
              </w:rPr>
              <w:t>Trider</w:t>
            </w:r>
            <w:proofErr w:type="spellEnd"/>
            <w:r w:rsidRPr="003E7650">
              <w:rPr>
                <w:rFonts w:ascii="Arial" w:hAnsi="Arial" w:cs="Arial"/>
                <w:i/>
                <w:iCs/>
                <w:color w:val="000000"/>
                <w:sz w:val="21"/>
                <w:szCs w:val="21"/>
                <w:lang w:val="en-US"/>
              </w:rPr>
              <w:t xml:space="preserve"> - DVY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D7C05"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Lynne </w:t>
            </w:r>
            <w:proofErr w:type="spellStart"/>
            <w:r w:rsidRPr="003E7650">
              <w:rPr>
                <w:rFonts w:ascii="Arial" w:hAnsi="Arial" w:cs="Arial"/>
                <w:i/>
                <w:iCs/>
                <w:color w:val="000000"/>
                <w:sz w:val="21"/>
                <w:szCs w:val="21"/>
                <w:lang w:val="en-US"/>
              </w:rPr>
              <w:t>Gurba</w:t>
            </w:r>
            <w:proofErr w:type="spellEnd"/>
            <w:r w:rsidRPr="003E7650">
              <w:rPr>
                <w:rFonts w:ascii="Arial" w:hAnsi="Arial" w:cs="Arial"/>
                <w:i/>
                <w:iCs/>
                <w:color w:val="000000"/>
                <w:sz w:val="21"/>
                <w:szCs w:val="21"/>
                <w:lang w:val="en-US"/>
              </w:rPr>
              <w:t>  - ERC</w:t>
            </w:r>
          </w:p>
        </w:tc>
      </w:tr>
      <w:tr w:rsidR="003E7650" w:rsidRPr="003E7650" w14:paraId="676E8250"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1E648"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Melody Rock - CGY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C17EC"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 Eva </w:t>
            </w:r>
            <w:proofErr w:type="spellStart"/>
            <w:r w:rsidRPr="003E7650">
              <w:rPr>
                <w:rFonts w:ascii="Arial" w:hAnsi="Arial" w:cs="Arial"/>
                <w:i/>
                <w:iCs/>
                <w:color w:val="000000"/>
                <w:sz w:val="21"/>
                <w:szCs w:val="21"/>
                <w:lang w:val="en-US"/>
              </w:rPr>
              <w:t>Hasell</w:t>
            </w:r>
            <w:proofErr w:type="spellEnd"/>
            <w:r w:rsidRPr="003E7650">
              <w:rPr>
                <w:rFonts w:ascii="Arial" w:hAnsi="Arial" w:cs="Arial"/>
                <w:i/>
                <w:iCs/>
                <w:color w:val="000000"/>
                <w:sz w:val="21"/>
                <w:szCs w:val="21"/>
                <w:lang w:val="en-US"/>
              </w:rPr>
              <w:t>- CGY</w:t>
            </w:r>
          </w:p>
        </w:tc>
      </w:tr>
      <w:tr w:rsidR="003E7650" w:rsidRPr="003E7650" w14:paraId="2551F479"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A1F24"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Pam Horn - 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96704"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 Carolyn Normand- RDR</w:t>
            </w:r>
          </w:p>
        </w:tc>
      </w:tr>
      <w:tr w:rsidR="003E7650" w:rsidRPr="003E7650" w14:paraId="00C550FB"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C8EB6"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Aaron </w:t>
            </w:r>
            <w:proofErr w:type="spellStart"/>
            <w:r w:rsidRPr="003E7650">
              <w:rPr>
                <w:rFonts w:ascii="Arial" w:hAnsi="Arial" w:cs="Arial"/>
                <w:i/>
                <w:iCs/>
                <w:color w:val="000000"/>
                <w:sz w:val="21"/>
                <w:szCs w:val="21"/>
                <w:lang w:val="en-US"/>
              </w:rPr>
              <w:t>Bomke</w:t>
            </w:r>
            <w:proofErr w:type="spellEnd"/>
            <w:r w:rsidRPr="003E7650">
              <w:rPr>
                <w:rFonts w:ascii="Arial" w:hAnsi="Arial" w:cs="Arial"/>
                <w:i/>
                <w:iCs/>
                <w:color w:val="000000"/>
                <w:sz w:val="21"/>
                <w:szCs w:val="21"/>
                <w:lang w:val="en-US"/>
              </w:rPr>
              <w:t xml:space="preserve"> - SGV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BC444"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Jeff Craik - BMT</w:t>
            </w:r>
          </w:p>
        </w:tc>
      </w:tr>
      <w:tr w:rsidR="003E7650" w:rsidRPr="003E7650" w14:paraId="2ECA29B3"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4C5B"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Michelle </w:t>
            </w:r>
            <w:proofErr w:type="spellStart"/>
            <w:r w:rsidRPr="003E7650">
              <w:rPr>
                <w:rFonts w:ascii="Arial" w:hAnsi="Arial" w:cs="Arial"/>
                <w:i/>
                <w:iCs/>
                <w:color w:val="000000"/>
                <w:sz w:val="21"/>
                <w:szCs w:val="21"/>
                <w:lang w:val="en-US"/>
              </w:rPr>
              <w:t>Viney</w:t>
            </w:r>
            <w:proofErr w:type="spellEnd"/>
            <w:r w:rsidRPr="003E7650">
              <w:rPr>
                <w:rFonts w:ascii="Arial" w:hAnsi="Arial" w:cs="Arial"/>
                <w:i/>
                <w:iCs/>
                <w:color w:val="000000"/>
                <w:sz w:val="21"/>
                <w:szCs w:val="21"/>
                <w:lang w:val="en-US"/>
              </w:rPr>
              <w:t xml:space="preserve"> - SGV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E081D"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 Jennifer </w:t>
            </w:r>
            <w:proofErr w:type="spellStart"/>
            <w:r w:rsidRPr="003E7650">
              <w:rPr>
                <w:rFonts w:ascii="Arial" w:hAnsi="Arial" w:cs="Arial"/>
                <w:i/>
                <w:iCs/>
                <w:color w:val="000000"/>
                <w:sz w:val="21"/>
                <w:szCs w:val="21"/>
                <w:lang w:val="en-US"/>
              </w:rPr>
              <w:t>Tosto</w:t>
            </w:r>
            <w:proofErr w:type="spellEnd"/>
            <w:r w:rsidRPr="003E7650">
              <w:rPr>
                <w:rFonts w:ascii="Arial" w:hAnsi="Arial" w:cs="Arial"/>
                <w:i/>
                <w:iCs/>
                <w:color w:val="000000"/>
                <w:sz w:val="21"/>
                <w:szCs w:val="21"/>
                <w:lang w:val="en-US"/>
              </w:rPr>
              <w:t>- STA</w:t>
            </w:r>
          </w:p>
        </w:tc>
      </w:tr>
      <w:tr w:rsidR="003E7650" w:rsidRPr="003E7650" w14:paraId="0D2D9C00"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E7C11"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Duncan Wade - EDM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A48F4"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Janice </w:t>
            </w:r>
            <w:proofErr w:type="spellStart"/>
            <w:r w:rsidRPr="003E7650">
              <w:rPr>
                <w:rFonts w:ascii="Arial" w:hAnsi="Arial" w:cs="Arial"/>
                <w:i/>
                <w:iCs/>
                <w:color w:val="000000"/>
                <w:sz w:val="21"/>
                <w:szCs w:val="21"/>
                <w:lang w:val="en-US"/>
              </w:rPr>
              <w:t>Tymkow</w:t>
            </w:r>
            <w:proofErr w:type="spellEnd"/>
            <w:r w:rsidRPr="003E7650">
              <w:rPr>
                <w:rFonts w:ascii="Arial" w:hAnsi="Arial" w:cs="Arial"/>
                <w:i/>
                <w:iCs/>
                <w:color w:val="000000"/>
                <w:sz w:val="21"/>
                <w:szCs w:val="21"/>
                <w:lang w:val="en-US"/>
              </w:rPr>
              <w:t xml:space="preserve"> - BGL</w:t>
            </w:r>
          </w:p>
        </w:tc>
      </w:tr>
      <w:tr w:rsidR="003E7650" w:rsidRPr="003E7650" w14:paraId="314ACD89"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65A15"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Terri </w:t>
            </w:r>
            <w:proofErr w:type="spellStart"/>
            <w:r w:rsidRPr="003E7650">
              <w:rPr>
                <w:rFonts w:ascii="Arial" w:hAnsi="Arial" w:cs="Arial"/>
                <w:i/>
                <w:iCs/>
                <w:color w:val="000000"/>
                <w:sz w:val="21"/>
                <w:szCs w:val="21"/>
                <w:lang w:val="en-US"/>
              </w:rPr>
              <w:t>Schade</w:t>
            </w:r>
            <w:proofErr w:type="spellEnd"/>
            <w:r w:rsidRPr="003E7650">
              <w:rPr>
                <w:rFonts w:ascii="Arial" w:hAnsi="Arial" w:cs="Arial"/>
                <w:i/>
                <w:iCs/>
                <w:color w:val="000000"/>
                <w:sz w:val="21"/>
                <w:szCs w:val="21"/>
                <w:lang w:val="en-US"/>
              </w:rPr>
              <w:t xml:space="preserve"> - NARRA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AA64E"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Jason Sweet - HIN</w:t>
            </w:r>
          </w:p>
        </w:tc>
      </w:tr>
      <w:tr w:rsidR="003E7650" w:rsidRPr="003E7650" w14:paraId="3A491FB0"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DA63"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Rhonda Kew - BGL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5C4BB"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Derek </w:t>
            </w:r>
            <w:proofErr w:type="spellStart"/>
            <w:r w:rsidRPr="003E7650">
              <w:rPr>
                <w:rFonts w:ascii="Arial" w:hAnsi="Arial" w:cs="Arial"/>
                <w:i/>
                <w:iCs/>
                <w:color w:val="000000"/>
                <w:sz w:val="21"/>
                <w:szCs w:val="21"/>
                <w:lang w:val="en-US"/>
              </w:rPr>
              <w:t>Rinas</w:t>
            </w:r>
            <w:proofErr w:type="spellEnd"/>
            <w:r w:rsidRPr="003E7650">
              <w:rPr>
                <w:rFonts w:ascii="Arial" w:hAnsi="Arial" w:cs="Arial"/>
                <w:i/>
                <w:iCs/>
                <w:color w:val="000000"/>
                <w:sz w:val="21"/>
                <w:szCs w:val="21"/>
                <w:lang w:val="en-US"/>
              </w:rPr>
              <w:t xml:space="preserve"> - BMT</w:t>
            </w:r>
          </w:p>
        </w:tc>
      </w:tr>
      <w:tr w:rsidR="003E7650" w:rsidRPr="003E7650" w14:paraId="31A51EB5"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1700A"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Robert Weiss - PEM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405F4" w14:textId="77777777"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Christine Kearney - ERC</w:t>
            </w:r>
          </w:p>
        </w:tc>
      </w:tr>
      <w:tr w:rsidR="003E7650" w:rsidRPr="003E7650" w14:paraId="3CC82F24"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7E105" w14:textId="3628A4FE" w:rsidR="003E7650" w:rsidRPr="003E7650" w:rsidRDefault="003E7650" w:rsidP="003E7650">
            <w:pPr>
              <w:spacing w:after="0" w:line="240" w:lineRule="auto"/>
              <w:rPr>
                <w:rFonts w:ascii="Times New Roman" w:hAnsi="Times New Roman" w:cs="Times New Roman"/>
                <w:sz w:val="24"/>
                <w:szCs w:val="24"/>
                <w:lang w:val="en-US"/>
              </w:rPr>
            </w:pPr>
            <w:r w:rsidRPr="003E7650">
              <w:rPr>
                <w:rFonts w:ascii="Arial" w:hAnsi="Arial" w:cs="Arial"/>
                <w:i/>
                <w:iCs/>
                <w:color w:val="000000"/>
                <w:sz w:val="21"/>
                <w:szCs w:val="21"/>
                <w:lang w:val="en-US"/>
              </w:rPr>
              <w:t xml:space="preserve">Michelle </w:t>
            </w:r>
            <w:proofErr w:type="spellStart"/>
            <w:r w:rsidRPr="003E7650">
              <w:rPr>
                <w:rFonts w:ascii="Arial" w:hAnsi="Arial" w:cs="Arial"/>
                <w:i/>
                <w:iCs/>
                <w:color w:val="000000"/>
                <w:sz w:val="21"/>
                <w:szCs w:val="21"/>
                <w:lang w:val="en-US"/>
              </w:rPr>
              <w:t>Madson</w:t>
            </w:r>
            <w:proofErr w:type="spellEnd"/>
            <w:r w:rsidRPr="003E7650">
              <w:rPr>
                <w:rFonts w:ascii="Arial" w:hAnsi="Arial" w:cs="Arial"/>
                <w:i/>
                <w:iCs/>
                <w:color w:val="000000"/>
                <w:sz w:val="21"/>
                <w:szCs w:val="21"/>
                <w:lang w:val="en-US"/>
              </w:rPr>
              <w:t xml:space="preserve"> </w:t>
            </w:r>
            <w:r w:rsidR="0075623A">
              <w:rPr>
                <w:rFonts w:ascii="Arial" w:hAnsi="Arial" w:cs="Arial"/>
                <w:i/>
                <w:iCs/>
                <w:color w:val="000000"/>
                <w:sz w:val="21"/>
                <w:szCs w:val="21"/>
                <w:lang w:val="en-US"/>
              </w:rPr>
              <w:t>–</w:t>
            </w:r>
            <w:r w:rsidRPr="003E7650">
              <w:rPr>
                <w:rFonts w:ascii="Arial" w:hAnsi="Arial" w:cs="Arial"/>
                <w:i/>
                <w:iCs/>
                <w:color w:val="000000"/>
                <w:sz w:val="21"/>
                <w:szCs w:val="21"/>
                <w:lang w:val="en-US"/>
              </w:rPr>
              <w:t xml:space="preserve"> PEM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0396F" w14:textId="3343C139" w:rsidR="003E7650" w:rsidRPr="003E7650" w:rsidRDefault="00F76A09" w:rsidP="003E7650">
            <w:pPr>
              <w:spacing w:after="0" w:line="240" w:lineRule="auto"/>
              <w:rPr>
                <w:rFonts w:ascii="Arial" w:eastAsia="Times New Roman" w:hAnsi="Arial" w:cs="Arial"/>
                <w:i/>
                <w:sz w:val="21"/>
                <w:szCs w:val="21"/>
                <w:lang w:val="en-US"/>
              </w:rPr>
            </w:pPr>
            <w:r>
              <w:rPr>
                <w:rFonts w:ascii="Arial" w:eastAsia="Times New Roman" w:hAnsi="Arial" w:cs="Arial"/>
                <w:i/>
                <w:sz w:val="21"/>
                <w:szCs w:val="21"/>
                <w:lang w:val="en-US"/>
              </w:rPr>
              <w:t xml:space="preserve">Brian </w:t>
            </w:r>
            <w:proofErr w:type="spellStart"/>
            <w:r>
              <w:rPr>
                <w:rFonts w:ascii="Arial" w:eastAsia="Times New Roman" w:hAnsi="Arial" w:cs="Arial"/>
                <w:i/>
                <w:sz w:val="21"/>
                <w:szCs w:val="21"/>
                <w:lang w:val="en-US"/>
              </w:rPr>
              <w:t>Hoyano</w:t>
            </w:r>
            <w:proofErr w:type="spellEnd"/>
            <w:r>
              <w:rPr>
                <w:rFonts w:ascii="Arial" w:eastAsia="Times New Roman" w:hAnsi="Arial" w:cs="Arial"/>
                <w:i/>
                <w:sz w:val="21"/>
                <w:szCs w:val="21"/>
                <w:lang w:val="en-US"/>
              </w:rPr>
              <w:t xml:space="preserve"> – BGL</w:t>
            </w:r>
          </w:p>
        </w:tc>
      </w:tr>
      <w:tr w:rsidR="003E7650" w:rsidRPr="003E7650" w14:paraId="11108BF3"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54D6B" w14:textId="504E73B2" w:rsidR="003E7650" w:rsidRPr="003E7650" w:rsidRDefault="0075623A" w:rsidP="003E7650">
            <w:pPr>
              <w:spacing w:after="0" w:line="240" w:lineRule="auto"/>
              <w:rPr>
                <w:rFonts w:ascii="Arial" w:eastAsia="Times New Roman" w:hAnsi="Arial" w:cs="Arial"/>
                <w:i/>
                <w:sz w:val="21"/>
                <w:szCs w:val="21"/>
                <w:lang w:val="en-US"/>
              </w:rPr>
            </w:pPr>
            <w:r w:rsidRPr="0075623A">
              <w:rPr>
                <w:rFonts w:ascii="Arial" w:eastAsia="Times New Roman" w:hAnsi="Arial" w:cs="Arial"/>
                <w:i/>
                <w:sz w:val="21"/>
                <w:szCs w:val="21"/>
                <w:lang w:val="en-US"/>
              </w:rPr>
              <w:t xml:space="preserve">Jason </w:t>
            </w:r>
            <w:proofErr w:type="spellStart"/>
            <w:r w:rsidRPr="0075623A">
              <w:rPr>
                <w:rFonts w:ascii="Arial" w:eastAsia="Times New Roman" w:hAnsi="Arial" w:cs="Arial"/>
                <w:i/>
                <w:sz w:val="21"/>
                <w:szCs w:val="21"/>
                <w:lang w:val="en-US"/>
              </w:rPr>
              <w:t>Bearchell</w:t>
            </w:r>
            <w:proofErr w:type="spellEnd"/>
            <w:r w:rsidRPr="0075623A">
              <w:rPr>
                <w:rFonts w:ascii="Arial" w:eastAsia="Times New Roman" w:hAnsi="Arial" w:cs="Arial"/>
                <w:i/>
                <w:sz w:val="21"/>
                <w:szCs w:val="21"/>
                <w:lang w:val="en-US"/>
              </w:rPr>
              <w:t xml:space="preserve"> BMT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7FDCE" w14:textId="6300ADA5" w:rsidR="003E7650" w:rsidRPr="003E7650" w:rsidRDefault="00F76A09" w:rsidP="003E7650">
            <w:pPr>
              <w:spacing w:after="0" w:line="240" w:lineRule="auto"/>
              <w:rPr>
                <w:rFonts w:ascii="Arial" w:eastAsia="Times New Roman" w:hAnsi="Arial" w:cs="Arial"/>
                <w:i/>
                <w:sz w:val="21"/>
                <w:szCs w:val="21"/>
                <w:lang w:val="en-US"/>
              </w:rPr>
            </w:pPr>
            <w:proofErr w:type="spellStart"/>
            <w:r>
              <w:rPr>
                <w:rFonts w:ascii="Arial" w:eastAsia="Times New Roman" w:hAnsi="Arial" w:cs="Arial"/>
                <w:i/>
                <w:sz w:val="21"/>
                <w:szCs w:val="21"/>
                <w:lang w:val="en-US"/>
              </w:rPr>
              <w:t>Loralie</w:t>
            </w:r>
            <w:proofErr w:type="spellEnd"/>
            <w:r>
              <w:rPr>
                <w:rFonts w:ascii="Arial" w:eastAsia="Times New Roman" w:hAnsi="Arial" w:cs="Arial"/>
                <w:i/>
                <w:sz w:val="21"/>
                <w:szCs w:val="21"/>
                <w:lang w:val="en-US"/>
              </w:rPr>
              <w:t xml:space="preserve"> </w:t>
            </w:r>
            <w:proofErr w:type="spellStart"/>
            <w:r>
              <w:rPr>
                <w:rFonts w:ascii="Arial" w:eastAsia="Times New Roman" w:hAnsi="Arial" w:cs="Arial"/>
                <w:i/>
                <w:sz w:val="21"/>
                <w:szCs w:val="21"/>
                <w:lang w:val="en-US"/>
              </w:rPr>
              <w:t>Damm</w:t>
            </w:r>
            <w:r w:rsidR="00CA1532">
              <w:rPr>
                <w:rFonts w:ascii="Arial" w:eastAsia="Times New Roman" w:hAnsi="Arial" w:cs="Arial"/>
                <w:i/>
                <w:sz w:val="21"/>
                <w:szCs w:val="21"/>
                <w:lang w:val="en-US"/>
              </w:rPr>
              <w:t>ann</w:t>
            </w:r>
            <w:proofErr w:type="spellEnd"/>
            <w:r w:rsidR="00CA1532">
              <w:rPr>
                <w:rFonts w:ascii="Arial" w:eastAsia="Times New Roman" w:hAnsi="Arial" w:cs="Arial"/>
                <w:i/>
                <w:sz w:val="21"/>
                <w:szCs w:val="21"/>
                <w:lang w:val="en-US"/>
              </w:rPr>
              <w:t xml:space="preserve"> - HIN</w:t>
            </w:r>
          </w:p>
        </w:tc>
      </w:tr>
      <w:tr w:rsidR="003E7650" w:rsidRPr="003E7650" w14:paraId="4AF3B12D"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5A106" w14:textId="3FB6FB92" w:rsidR="003E7650" w:rsidRPr="003E7650" w:rsidRDefault="00A57241" w:rsidP="003E7650">
            <w:pPr>
              <w:spacing w:after="0" w:line="240" w:lineRule="auto"/>
              <w:rPr>
                <w:rFonts w:ascii="Times New Roman" w:hAnsi="Times New Roman" w:cs="Times New Roman"/>
                <w:sz w:val="24"/>
                <w:szCs w:val="24"/>
                <w:lang w:val="en-US"/>
              </w:rPr>
            </w:pPr>
            <w:r>
              <w:rPr>
                <w:rFonts w:ascii="Arial" w:hAnsi="Arial" w:cs="Arial"/>
                <w:i/>
                <w:iCs/>
                <w:color w:val="000000"/>
                <w:sz w:val="21"/>
                <w:szCs w:val="21"/>
                <w:lang w:val="en-US"/>
              </w:rPr>
              <w:t xml:space="preserve">Sara </w:t>
            </w:r>
            <w:proofErr w:type="spellStart"/>
            <w:r>
              <w:rPr>
                <w:rFonts w:ascii="Arial" w:hAnsi="Arial" w:cs="Arial"/>
                <w:i/>
                <w:iCs/>
                <w:color w:val="000000"/>
                <w:sz w:val="21"/>
                <w:szCs w:val="21"/>
                <w:lang w:val="en-US"/>
              </w:rPr>
              <w:t>Emmonds</w:t>
            </w:r>
            <w:proofErr w:type="spellEnd"/>
            <w:r>
              <w:rPr>
                <w:rFonts w:ascii="Arial" w:hAnsi="Arial" w:cs="Arial"/>
                <w:i/>
                <w:iCs/>
                <w:color w:val="000000"/>
                <w:sz w:val="21"/>
                <w:szCs w:val="21"/>
                <w:lang w:val="en-US"/>
              </w:rPr>
              <w:t xml:space="preserve"> - DVY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F426B" w14:textId="2C12733A" w:rsidR="003E7650" w:rsidRPr="003E7650" w:rsidRDefault="00CA1532" w:rsidP="003E7650">
            <w:pPr>
              <w:spacing w:after="0" w:line="240" w:lineRule="auto"/>
              <w:rPr>
                <w:rFonts w:ascii="Arial" w:eastAsia="Times New Roman" w:hAnsi="Arial" w:cs="Arial"/>
                <w:i/>
                <w:sz w:val="21"/>
                <w:szCs w:val="21"/>
                <w:lang w:val="en-US"/>
              </w:rPr>
            </w:pPr>
            <w:r>
              <w:rPr>
                <w:rFonts w:ascii="Arial" w:eastAsia="Times New Roman" w:hAnsi="Arial" w:cs="Arial"/>
                <w:i/>
                <w:sz w:val="21"/>
                <w:szCs w:val="21"/>
                <w:lang w:val="en-US"/>
              </w:rPr>
              <w:t xml:space="preserve">Shane </w:t>
            </w:r>
            <w:proofErr w:type="spellStart"/>
            <w:r>
              <w:rPr>
                <w:rFonts w:ascii="Arial" w:eastAsia="Times New Roman" w:hAnsi="Arial" w:cs="Arial"/>
                <w:i/>
                <w:sz w:val="21"/>
                <w:szCs w:val="21"/>
                <w:lang w:val="en-US"/>
              </w:rPr>
              <w:t>Lypkie</w:t>
            </w:r>
            <w:proofErr w:type="spellEnd"/>
            <w:r>
              <w:rPr>
                <w:rFonts w:ascii="Arial" w:eastAsia="Times New Roman" w:hAnsi="Arial" w:cs="Arial"/>
                <w:i/>
                <w:sz w:val="21"/>
                <w:szCs w:val="21"/>
                <w:lang w:val="en-US"/>
              </w:rPr>
              <w:t xml:space="preserve"> - FSK</w:t>
            </w:r>
          </w:p>
        </w:tc>
      </w:tr>
      <w:tr w:rsidR="00CA1532" w:rsidRPr="003E7650" w14:paraId="3C98041E" w14:textId="77777777" w:rsidTr="003E76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08CF2" w14:textId="7A22E337" w:rsidR="00CA1532" w:rsidRPr="003E7650" w:rsidRDefault="00CA1532" w:rsidP="003E7650">
            <w:pPr>
              <w:spacing w:after="0" w:line="240" w:lineRule="auto"/>
              <w:rPr>
                <w:rFonts w:ascii="Arial" w:hAnsi="Arial" w:cs="Arial"/>
                <w:i/>
                <w:iCs/>
                <w:color w:val="000000"/>
                <w:sz w:val="21"/>
                <w:szCs w:val="21"/>
                <w:lang w:val="en-US"/>
              </w:rPr>
            </w:pPr>
            <w:r>
              <w:rPr>
                <w:rFonts w:ascii="Arial" w:hAnsi="Arial" w:cs="Arial"/>
                <w:i/>
                <w:iCs/>
                <w:color w:val="000000"/>
                <w:sz w:val="21"/>
                <w:szCs w:val="21"/>
                <w:lang w:val="en-US"/>
              </w:rPr>
              <w:t>Geoff Rice – Z2AA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BEFB6" w14:textId="77777777" w:rsidR="00CA1532" w:rsidRDefault="00CA1532" w:rsidP="003E7650">
            <w:pPr>
              <w:spacing w:after="0" w:line="240" w:lineRule="auto"/>
              <w:rPr>
                <w:rFonts w:ascii="Arial" w:eastAsia="Times New Roman" w:hAnsi="Arial" w:cs="Arial"/>
                <w:i/>
                <w:sz w:val="21"/>
                <w:szCs w:val="21"/>
                <w:lang w:val="en-US"/>
              </w:rPr>
            </w:pPr>
          </w:p>
        </w:tc>
      </w:tr>
    </w:tbl>
    <w:p w14:paraId="01E0EEEE" w14:textId="77777777" w:rsidR="003E7650" w:rsidRPr="003E7650" w:rsidRDefault="003E7650" w:rsidP="003E7650">
      <w:pPr>
        <w:spacing w:after="0" w:line="240" w:lineRule="auto"/>
        <w:rPr>
          <w:rFonts w:ascii="Times New Roman" w:eastAsia="Times New Roman" w:hAnsi="Times New Roman" w:cs="Times New Roman"/>
          <w:sz w:val="24"/>
          <w:szCs w:val="24"/>
          <w:lang w:val="en-US"/>
        </w:rPr>
      </w:pPr>
    </w:p>
    <w:p w14:paraId="40F4E0A1" w14:textId="3410EE5A" w:rsidR="003E7650" w:rsidRPr="003E7650" w:rsidRDefault="003E7650" w:rsidP="00140AA8">
      <w:pPr>
        <w:spacing w:before="240" w:after="240" w:line="480" w:lineRule="auto"/>
        <w:ind w:left="1140"/>
        <w:rPr>
          <w:rFonts w:ascii="Times New Roman" w:hAnsi="Times New Roman" w:cs="Times New Roman"/>
          <w:sz w:val="24"/>
          <w:szCs w:val="24"/>
          <w:lang w:val="en-US"/>
        </w:rPr>
      </w:pPr>
      <w:r w:rsidRPr="003E7650">
        <w:rPr>
          <w:rFonts w:ascii="Helvetica" w:hAnsi="Helvetica" w:cs="Times New Roman"/>
          <w:i/>
          <w:iCs/>
          <w:color w:val="000000"/>
          <w:lang w:val="en-US"/>
        </w:rPr>
        <w:t>1.         Call to Order</w:t>
      </w:r>
      <w:r w:rsidR="007E40F4">
        <w:rPr>
          <w:rFonts w:ascii="Times New Roman" w:hAnsi="Times New Roman" w:cs="Times New Roman"/>
          <w:sz w:val="24"/>
          <w:szCs w:val="24"/>
          <w:lang w:val="en-US"/>
        </w:rPr>
        <w:t xml:space="preserve"> - </w:t>
      </w:r>
      <w:r w:rsidRPr="003E7650">
        <w:rPr>
          <w:rFonts w:ascii="Helvetica" w:hAnsi="Helvetica" w:cs="Times New Roman"/>
          <w:i/>
          <w:iCs/>
          <w:color w:val="000000"/>
          <w:lang w:val="en-US"/>
        </w:rPr>
        <w:t>7:</w:t>
      </w:r>
      <w:r w:rsidR="007E40F4">
        <w:rPr>
          <w:rFonts w:ascii="Helvetica" w:hAnsi="Helvetica" w:cs="Times New Roman"/>
          <w:i/>
          <w:iCs/>
          <w:color w:val="000000"/>
          <w:lang w:val="en-US"/>
        </w:rPr>
        <w:t>02pm</w:t>
      </w:r>
      <w:r w:rsidR="007E40F4">
        <w:rPr>
          <w:rFonts w:ascii="Times New Roman" w:hAnsi="Times New Roman" w:cs="Times New Roman"/>
          <w:sz w:val="24"/>
          <w:szCs w:val="24"/>
          <w:lang w:val="en-US"/>
        </w:rPr>
        <w:br/>
      </w:r>
      <w:r w:rsidRPr="003E7650">
        <w:rPr>
          <w:rFonts w:ascii="Helvetica" w:hAnsi="Helvetica" w:cs="Times New Roman"/>
          <w:i/>
          <w:iCs/>
          <w:color w:val="000000"/>
          <w:lang w:val="en-US"/>
        </w:rPr>
        <w:t>2.         Welcome and Introductions</w:t>
      </w:r>
      <w:r w:rsidR="007E40F4">
        <w:rPr>
          <w:rFonts w:ascii="Times New Roman" w:hAnsi="Times New Roman" w:cs="Times New Roman"/>
          <w:sz w:val="24"/>
          <w:szCs w:val="24"/>
          <w:lang w:val="en-US"/>
        </w:rPr>
        <w:br/>
      </w:r>
      <w:r w:rsidRPr="003E7650">
        <w:rPr>
          <w:rFonts w:ascii="Helvetica" w:hAnsi="Helvetica" w:cs="Times New Roman"/>
          <w:i/>
          <w:iCs/>
          <w:color w:val="000000"/>
          <w:lang w:val="en-US"/>
        </w:rPr>
        <w:t>3.         Additions to and Adoption of Agenda</w:t>
      </w:r>
      <w:r w:rsidR="007E40F4">
        <w:rPr>
          <w:rFonts w:ascii="Helvetica" w:hAnsi="Helvetica" w:cs="Times New Roman"/>
          <w:i/>
          <w:iCs/>
          <w:color w:val="000000"/>
          <w:lang w:val="en-US"/>
        </w:rPr>
        <w:br/>
        <w:t xml:space="preserve">Motion to adopt agenda: Chelsea; </w:t>
      </w:r>
      <w:r w:rsidRPr="003E7650">
        <w:rPr>
          <w:rFonts w:ascii="Helvetica" w:hAnsi="Helvetica" w:cs="Times New Roman"/>
          <w:i/>
          <w:iCs/>
          <w:color w:val="000000"/>
          <w:lang w:val="en-US"/>
        </w:rPr>
        <w:t>2nd Amanda AIF</w:t>
      </w:r>
      <w:r w:rsidR="007E40F4">
        <w:rPr>
          <w:rFonts w:ascii="Times New Roman" w:hAnsi="Times New Roman" w:cs="Times New Roman"/>
          <w:sz w:val="24"/>
          <w:szCs w:val="24"/>
          <w:lang w:val="en-US"/>
        </w:rPr>
        <w:br/>
      </w:r>
      <w:r w:rsidRPr="003E7650">
        <w:rPr>
          <w:rFonts w:ascii="Helvetica" w:hAnsi="Helvetica" w:cs="Times New Roman"/>
          <w:i/>
          <w:iCs/>
          <w:color w:val="000000"/>
          <w:lang w:val="en-US"/>
        </w:rPr>
        <w:lastRenderedPageBreak/>
        <w:t>4.         Review and approval of 2020 BGL AGM Minutes</w:t>
      </w:r>
      <w:r w:rsidR="00140AA8">
        <w:rPr>
          <w:rFonts w:ascii="Times New Roman" w:hAnsi="Times New Roman" w:cs="Times New Roman"/>
          <w:sz w:val="24"/>
          <w:szCs w:val="24"/>
          <w:lang w:val="en-US"/>
        </w:rPr>
        <w:br/>
      </w:r>
      <w:r w:rsidRPr="003E7650">
        <w:rPr>
          <w:rFonts w:ascii="Helvetica" w:hAnsi="Helvetica" w:cs="Times New Roman"/>
          <w:i/>
          <w:iCs/>
          <w:color w:val="000000"/>
          <w:lang w:val="en-US"/>
        </w:rPr>
        <w:t>Motion to accept minutes: Pam</w:t>
      </w:r>
      <w:r w:rsidR="00140AA8">
        <w:rPr>
          <w:rFonts w:ascii="Times New Roman" w:hAnsi="Times New Roman" w:cs="Times New Roman"/>
          <w:sz w:val="24"/>
          <w:szCs w:val="24"/>
          <w:lang w:val="en-US"/>
        </w:rPr>
        <w:t xml:space="preserve">; </w:t>
      </w:r>
      <w:r w:rsidRPr="003E7650">
        <w:rPr>
          <w:rFonts w:ascii="Helvetica" w:hAnsi="Helvetica" w:cs="Times New Roman"/>
          <w:i/>
          <w:iCs/>
          <w:color w:val="000000"/>
          <w:lang w:val="en-US"/>
        </w:rPr>
        <w:t>2nd Chelsea AIF</w:t>
      </w:r>
    </w:p>
    <w:p w14:paraId="0D5A559C" w14:textId="5E859647" w:rsidR="003E7650" w:rsidRPr="003E7650" w:rsidRDefault="003E7650" w:rsidP="00140AA8">
      <w:pPr>
        <w:spacing w:before="240" w:after="240" w:line="480" w:lineRule="auto"/>
        <w:ind w:left="1140"/>
        <w:rPr>
          <w:rFonts w:ascii="Times New Roman" w:hAnsi="Times New Roman" w:cs="Times New Roman"/>
          <w:sz w:val="24"/>
          <w:szCs w:val="24"/>
          <w:lang w:val="en-US"/>
        </w:rPr>
      </w:pPr>
      <w:r w:rsidRPr="003E7650">
        <w:rPr>
          <w:rFonts w:ascii="Helvetica" w:hAnsi="Helvetica" w:cs="Times New Roman"/>
          <w:i/>
          <w:iCs/>
          <w:color w:val="000000"/>
          <w:lang w:val="en-US"/>
        </w:rPr>
        <w:t xml:space="preserve">5.         First Call for Nominations </w:t>
      </w:r>
      <w:r w:rsidRPr="003E7650">
        <w:rPr>
          <w:rFonts w:ascii="PMingLiU" w:eastAsia="PMingLiU" w:hAnsi="PMingLiU" w:cs="PMingLiU"/>
          <w:i/>
          <w:iCs/>
          <w:color w:val="000000"/>
          <w:lang w:val="en-US"/>
        </w:rPr>
        <w:br/>
      </w:r>
      <w:r w:rsidRPr="003E7650">
        <w:rPr>
          <w:rFonts w:ascii="Helvetica" w:hAnsi="Helvetica" w:cs="Times New Roman"/>
          <w:i/>
          <w:iCs/>
          <w:color w:val="000000"/>
          <w:lang w:val="en-US"/>
        </w:rPr>
        <w:t>Opened up the floor for nominations</w:t>
      </w:r>
      <w:proofErr w:type="gramStart"/>
      <w:r w:rsidRPr="003E7650">
        <w:rPr>
          <w:rFonts w:ascii="Helvetica" w:hAnsi="Helvetica" w:cs="Times New Roman"/>
          <w:i/>
          <w:iCs/>
          <w:color w:val="000000"/>
          <w:lang w:val="en-US"/>
        </w:rPr>
        <w:t>:</w:t>
      </w:r>
      <w:proofErr w:type="gramEnd"/>
      <w:r w:rsidRPr="003E7650">
        <w:rPr>
          <w:rFonts w:ascii="PMingLiU" w:eastAsia="PMingLiU" w:hAnsi="PMingLiU" w:cs="PMingLiU"/>
          <w:i/>
          <w:iCs/>
          <w:color w:val="000000"/>
          <w:lang w:val="en-US"/>
        </w:rPr>
        <w:br/>
      </w:r>
      <w:r w:rsidRPr="003E7650">
        <w:rPr>
          <w:rFonts w:ascii="Helvetica" w:hAnsi="Helvetica" w:cs="Times New Roman"/>
          <w:i/>
          <w:iCs/>
          <w:color w:val="000000"/>
          <w:lang w:val="en-US"/>
        </w:rPr>
        <w:t>Krista nominated Wayne for President</w:t>
      </w:r>
      <w:r w:rsidRPr="003E7650">
        <w:rPr>
          <w:rFonts w:ascii="PMingLiU" w:eastAsia="PMingLiU" w:hAnsi="PMingLiU" w:cs="PMingLiU"/>
          <w:i/>
          <w:iCs/>
          <w:color w:val="000000"/>
          <w:lang w:val="en-US"/>
        </w:rPr>
        <w:br/>
      </w:r>
      <w:r w:rsidRPr="003E7650">
        <w:rPr>
          <w:rFonts w:ascii="Helvetica" w:hAnsi="Helvetica" w:cs="Times New Roman"/>
          <w:i/>
          <w:iCs/>
          <w:color w:val="000000"/>
          <w:lang w:val="en-US"/>
        </w:rPr>
        <w:t>Sandra nominated Rhonda for Statistician/Webmaster</w:t>
      </w:r>
      <w:r w:rsidRPr="003E7650">
        <w:rPr>
          <w:rFonts w:ascii="PMingLiU" w:eastAsia="PMingLiU" w:hAnsi="PMingLiU" w:cs="PMingLiU"/>
          <w:i/>
          <w:iCs/>
          <w:color w:val="000000"/>
          <w:lang w:val="en-US"/>
        </w:rPr>
        <w:br/>
      </w:r>
      <w:r w:rsidRPr="003E7650">
        <w:rPr>
          <w:rFonts w:ascii="Helvetica" w:hAnsi="Helvetica" w:cs="Times New Roman"/>
          <w:i/>
          <w:iCs/>
          <w:color w:val="000000"/>
          <w:lang w:val="en-US"/>
        </w:rPr>
        <w:t>Wayne nominated Sylvie for RIC</w:t>
      </w:r>
    </w:p>
    <w:p w14:paraId="5D930255" w14:textId="5CE98591" w:rsidR="003E7650" w:rsidRPr="003E7650" w:rsidRDefault="003E7650" w:rsidP="00140AA8">
      <w:pPr>
        <w:spacing w:before="240" w:after="240" w:line="480" w:lineRule="auto"/>
        <w:ind w:left="1140"/>
        <w:rPr>
          <w:rFonts w:ascii="Times New Roman" w:hAnsi="Times New Roman" w:cs="Times New Roman"/>
          <w:sz w:val="24"/>
          <w:szCs w:val="24"/>
          <w:lang w:val="en-US"/>
        </w:rPr>
      </w:pPr>
      <w:r w:rsidRPr="003E7650">
        <w:rPr>
          <w:rFonts w:ascii="Helvetica" w:hAnsi="Helvetica" w:cs="Times New Roman"/>
          <w:i/>
          <w:iCs/>
          <w:color w:val="000000"/>
          <w:sz w:val="21"/>
          <w:szCs w:val="21"/>
          <w:lang w:val="en-US"/>
        </w:rPr>
        <w:t>6.</w:t>
      </w:r>
      <w:r w:rsidRPr="003E7650">
        <w:rPr>
          <w:rFonts w:ascii="Helvetica" w:hAnsi="Helvetica" w:cs="Times New Roman"/>
          <w:i/>
          <w:iCs/>
          <w:color w:val="000000"/>
          <w:sz w:val="14"/>
          <w:szCs w:val="14"/>
          <w:lang w:val="en-US"/>
        </w:rPr>
        <w:t xml:space="preserve">         </w:t>
      </w:r>
      <w:r w:rsidRPr="003E7650">
        <w:rPr>
          <w:rFonts w:ascii="Helvetica" w:hAnsi="Helvetica" w:cs="Times New Roman"/>
          <w:i/>
          <w:iCs/>
          <w:color w:val="000000"/>
          <w:sz w:val="21"/>
          <w:szCs w:val="21"/>
          <w:lang w:val="en-US"/>
        </w:rPr>
        <w:t>Executive Reports –</w:t>
      </w:r>
      <w:r w:rsidRPr="003E7650">
        <w:rPr>
          <w:rFonts w:ascii="PMingLiU" w:eastAsia="PMingLiU" w:hAnsi="PMingLiU" w:cs="PMingLiU"/>
          <w:i/>
          <w:iCs/>
          <w:color w:val="000000"/>
          <w:sz w:val="21"/>
          <w:szCs w:val="21"/>
          <w:lang w:val="en-US"/>
        </w:rPr>
        <w:br/>
      </w:r>
      <w:r w:rsidRPr="003E7650">
        <w:rPr>
          <w:rFonts w:ascii="Helvetica" w:hAnsi="Helvetica" w:cs="Times New Roman"/>
          <w:i/>
          <w:iCs/>
          <w:color w:val="000000"/>
          <w:sz w:val="21"/>
          <w:szCs w:val="21"/>
          <w:lang w:val="en-US"/>
        </w:rPr>
        <w:t>Brian - 5th year. Pleasure to work with this group. Girls have moved on and work is more demanding. Will help transition or w</w:t>
      </w:r>
      <w:r w:rsidR="00140AA8">
        <w:rPr>
          <w:rFonts w:ascii="Helvetica" w:hAnsi="Helvetica" w:cs="Times New Roman"/>
          <w:i/>
          <w:iCs/>
          <w:color w:val="000000"/>
          <w:sz w:val="21"/>
          <w:szCs w:val="21"/>
          <w:lang w:val="en-US"/>
        </w:rPr>
        <w:t xml:space="preserve">ith special projects as needed. </w:t>
      </w:r>
      <w:r w:rsidRPr="003E7650">
        <w:rPr>
          <w:rFonts w:ascii="Helvetica" w:hAnsi="Helvetica" w:cs="Times New Roman"/>
          <w:i/>
          <w:iCs/>
          <w:color w:val="000000"/>
          <w:sz w:val="21"/>
          <w:szCs w:val="21"/>
          <w:lang w:val="en-US"/>
        </w:rPr>
        <w:t xml:space="preserve">Worked together as a board to get through a challenging season. Season started 2 weeks late and ended after one session, when we were shut down. Hoping fall season will proceed with a similar set up as this past season. Officials were not covered by RAB, so it was decided they would merge with BGL - that occurred in November. </w:t>
      </w:r>
      <w:r w:rsidRPr="003E7650">
        <w:rPr>
          <w:rFonts w:ascii="Helvetica" w:hAnsi="Helvetica" w:cs="Times New Roman"/>
          <w:i/>
          <w:iCs/>
          <w:color w:val="000000"/>
          <w:sz w:val="21"/>
          <w:szCs w:val="21"/>
          <w:lang w:val="en-US"/>
        </w:rPr>
        <w:br/>
        <w:t>Wayne - echo</w:t>
      </w:r>
      <w:r w:rsidR="00140AA8">
        <w:rPr>
          <w:rFonts w:ascii="Helvetica" w:hAnsi="Helvetica" w:cs="Times New Roman"/>
          <w:i/>
          <w:iCs/>
          <w:color w:val="000000"/>
          <w:sz w:val="21"/>
          <w:szCs w:val="21"/>
          <w:lang w:val="en-US"/>
        </w:rPr>
        <w:t>ed</w:t>
      </w:r>
      <w:r w:rsidRPr="003E7650">
        <w:rPr>
          <w:rFonts w:ascii="Helvetica" w:hAnsi="Helvetica" w:cs="Times New Roman"/>
          <w:i/>
          <w:iCs/>
          <w:color w:val="000000"/>
          <w:sz w:val="21"/>
          <w:szCs w:val="21"/>
          <w:lang w:val="en-US"/>
        </w:rPr>
        <w:t xml:space="preserve"> Brian’s comments. Thanks </w:t>
      </w:r>
      <w:r w:rsidR="00140AA8">
        <w:rPr>
          <w:rFonts w:ascii="Helvetica" w:hAnsi="Helvetica" w:cs="Times New Roman"/>
          <w:i/>
          <w:iCs/>
          <w:color w:val="000000"/>
          <w:sz w:val="21"/>
          <w:szCs w:val="21"/>
          <w:lang w:val="en-US"/>
        </w:rPr>
        <w:t>to everyone for your patience. The one</w:t>
      </w:r>
      <w:r w:rsidRPr="003E7650">
        <w:rPr>
          <w:rFonts w:ascii="Helvetica" w:hAnsi="Helvetica" w:cs="Times New Roman"/>
          <w:i/>
          <w:iCs/>
          <w:color w:val="000000"/>
          <w:sz w:val="21"/>
          <w:szCs w:val="21"/>
          <w:lang w:val="en-US"/>
        </w:rPr>
        <w:t xml:space="preserve"> session </w:t>
      </w:r>
      <w:r w:rsidR="00140AA8">
        <w:rPr>
          <w:rFonts w:ascii="Helvetica" w:hAnsi="Helvetica" w:cs="Times New Roman"/>
          <w:i/>
          <w:iCs/>
          <w:color w:val="000000"/>
          <w:sz w:val="21"/>
          <w:szCs w:val="21"/>
          <w:lang w:val="en-US"/>
        </w:rPr>
        <w:t xml:space="preserve">we had </w:t>
      </w:r>
      <w:r w:rsidRPr="003E7650">
        <w:rPr>
          <w:rFonts w:ascii="Helvetica" w:hAnsi="Helvetica" w:cs="Times New Roman"/>
          <w:i/>
          <w:iCs/>
          <w:color w:val="000000"/>
          <w:sz w:val="21"/>
          <w:szCs w:val="21"/>
          <w:lang w:val="en-US"/>
        </w:rPr>
        <w:t>went smoother than expected. Associations were very helpful to get through that. Looking forward to a more normal season next year.</w:t>
      </w:r>
      <w:r w:rsidRPr="003E7650">
        <w:rPr>
          <w:rFonts w:ascii="Helvetica" w:hAnsi="Helvetica" w:cs="Times New Roman"/>
          <w:i/>
          <w:iCs/>
          <w:color w:val="000000"/>
          <w:sz w:val="21"/>
          <w:szCs w:val="21"/>
          <w:lang w:val="en-US"/>
        </w:rPr>
        <w:br/>
        <w:t xml:space="preserve">Krista - presented financials. Noted returned retainers from </w:t>
      </w:r>
      <w:proofErr w:type="gramStart"/>
      <w:r w:rsidRPr="003E7650">
        <w:rPr>
          <w:rFonts w:ascii="Helvetica" w:hAnsi="Helvetica" w:cs="Times New Roman"/>
          <w:i/>
          <w:iCs/>
          <w:color w:val="000000"/>
          <w:sz w:val="21"/>
          <w:szCs w:val="21"/>
          <w:lang w:val="en-US"/>
        </w:rPr>
        <w:t xml:space="preserve">NARRA, </w:t>
      </w:r>
      <w:r w:rsidR="00140AA8" w:rsidRPr="003E7650">
        <w:rPr>
          <w:rFonts w:ascii="Helvetica" w:hAnsi="Helvetica" w:cs="Times New Roman"/>
          <w:i/>
          <w:iCs/>
          <w:color w:val="000000"/>
          <w:sz w:val="21"/>
          <w:szCs w:val="21"/>
          <w:lang w:val="en-US"/>
        </w:rPr>
        <w:t>that</w:t>
      </w:r>
      <w:proofErr w:type="gramEnd"/>
      <w:r w:rsidRPr="003E7650">
        <w:rPr>
          <w:rFonts w:ascii="Helvetica" w:hAnsi="Helvetica" w:cs="Times New Roman"/>
          <w:i/>
          <w:iCs/>
          <w:color w:val="000000"/>
          <w:sz w:val="21"/>
          <w:szCs w:val="21"/>
          <w:lang w:val="en-US"/>
        </w:rPr>
        <w:t xml:space="preserve"> would not normally be on </w:t>
      </w:r>
      <w:r w:rsidR="00140AA8">
        <w:rPr>
          <w:rFonts w:ascii="Helvetica" w:hAnsi="Helvetica" w:cs="Times New Roman"/>
          <w:i/>
          <w:iCs/>
          <w:color w:val="000000"/>
          <w:sz w:val="21"/>
          <w:szCs w:val="21"/>
          <w:lang w:val="en-US"/>
        </w:rPr>
        <w:t>statement</w:t>
      </w:r>
      <w:r w:rsidRPr="003E7650">
        <w:rPr>
          <w:rFonts w:ascii="Helvetica" w:hAnsi="Helvetica" w:cs="Times New Roman"/>
          <w:i/>
          <w:iCs/>
          <w:color w:val="000000"/>
          <w:sz w:val="21"/>
          <w:szCs w:val="21"/>
          <w:lang w:val="en-US"/>
        </w:rPr>
        <w:t xml:space="preserve"> (that NARRA ret</w:t>
      </w:r>
      <w:r w:rsidR="00140AA8">
        <w:rPr>
          <w:rFonts w:ascii="Helvetica" w:hAnsi="Helvetica" w:cs="Times New Roman"/>
          <w:i/>
          <w:iCs/>
          <w:color w:val="000000"/>
          <w:sz w:val="21"/>
          <w:szCs w:val="21"/>
          <w:lang w:val="en-US"/>
        </w:rPr>
        <w:t xml:space="preserve">urned from </w:t>
      </w:r>
      <w:proofErr w:type="spellStart"/>
      <w:r w:rsidR="00140AA8">
        <w:rPr>
          <w:rFonts w:ascii="Helvetica" w:hAnsi="Helvetica" w:cs="Times New Roman"/>
          <w:i/>
          <w:iCs/>
          <w:color w:val="000000"/>
          <w:sz w:val="21"/>
          <w:szCs w:val="21"/>
          <w:lang w:val="en-US"/>
        </w:rPr>
        <w:t>approx</w:t>
      </w:r>
      <w:proofErr w:type="spellEnd"/>
      <w:r w:rsidR="00140AA8">
        <w:rPr>
          <w:rFonts w:ascii="Helvetica" w:hAnsi="Helvetica" w:cs="Times New Roman"/>
          <w:i/>
          <w:iCs/>
          <w:color w:val="000000"/>
          <w:sz w:val="21"/>
          <w:szCs w:val="21"/>
          <w:lang w:val="en-US"/>
        </w:rPr>
        <w:t xml:space="preserve"> 6years ago). </w:t>
      </w:r>
      <w:r w:rsidRPr="003E7650">
        <w:rPr>
          <w:rFonts w:ascii="Helvetica" w:hAnsi="Helvetica" w:cs="Times New Roman"/>
          <w:i/>
          <w:iCs/>
          <w:color w:val="000000"/>
          <w:sz w:val="21"/>
          <w:szCs w:val="21"/>
          <w:lang w:val="en-US"/>
        </w:rPr>
        <w:t xml:space="preserve">Right now, in good financial shape. How that looks going forward will depend on a regular season going forward. If we look forward to a normal year ahead, we should be fine. No expected change in fees but it all comes down to how the retainer is going to work </w:t>
      </w:r>
      <w:r w:rsidR="00E36373">
        <w:rPr>
          <w:rFonts w:ascii="Helvetica" w:hAnsi="Helvetica" w:cs="Times New Roman"/>
          <w:i/>
          <w:iCs/>
          <w:color w:val="000000"/>
          <w:sz w:val="21"/>
          <w:szCs w:val="21"/>
          <w:lang w:val="en-US"/>
        </w:rPr>
        <w:t>out for coming season.</w:t>
      </w:r>
      <w:r w:rsidRPr="003E7650">
        <w:rPr>
          <w:rFonts w:ascii="Helvetica" w:hAnsi="Helvetica" w:cs="Times New Roman"/>
          <w:i/>
          <w:iCs/>
          <w:color w:val="000000"/>
          <w:sz w:val="21"/>
          <w:szCs w:val="21"/>
          <w:lang w:val="en-US"/>
        </w:rPr>
        <w:br/>
        <w:t xml:space="preserve">Rhonda - going forward, will stick with RAMP. Looks like RAMP will be used nationally. </w:t>
      </w:r>
      <w:r w:rsidRPr="003E7650">
        <w:rPr>
          <w:rFonts w:ascii="Helvetica" w:hAnsi="Helvetica" w:cs="Times New Roman"/>
          <w:i/>
          <w:iCs/>
          <w:color w:val="000000"/>
          <w:sz w:val="21"/>
          <w:szCs w:val="21"/>
          <w:lang w:val="en-US"/>
        </w:rPr>
        <w:br/>
        <w:t>Sandra - unable to play 2nd session. Thanks to Associations for their patience.  Concern was raised with regards to scheduling</w:t>
      </w:r>
      <w:r w:rsidR="00E36373">
        <w:rPr>
          <w:rFonts w:ascii="Helvetica" w:hAnsi="Helvetica" w:cs="Times New Roman"/>
          <w:i/>
          <w:iCs/>
          <w:color w:val="000000"/>
          <w:sz w:val="21"/>
          <w:szCs w:val="21"/>
          <w:lang w:val="en-US"/>
        </w:rPr>
        <w:t xml:space="preserve"> not being</w:t>
      </w:r>
      <w:r w:rsidRPr="003E7650">
        <w:rPr>
          <w:rFonts w:ascii="Helvetica" w:hAnsi="Helvetica" w:cs="Times New Roman"/>
          <w:i/>
          <w:iCs/>
          <w:color w:val="000000"/>
          <w:sz w:val="21"/>
          <w:szCs w:val="21"/>
          <w:lang w:val="en-US"/>
        </w:rPr>
        <w:t xml:space="preserve"> in line with Open league, Sandra has spoken </w:t>
      </w:r>
      <w:r w:rsidR="00E36373">
        <w:rPr>
          <w:rFonts w:ascii="Helvetica" w:hAnsi="Helvetica" w:cs="Times New Roman"/>
          <w:i/>
          <w:iCs/>
          <w:color w:val="000000"/>
          <w:sz w:val="21"/>
          <w:szCs w:val="21"/>
          <w:lang w:val="en-US"/>
        </w:rPr>
        <w:t xml:space="preserve">with Open with regards to that. </w:t>
      </w:r>
      <w:r w:rsidRPr="003E7650">
        <w:rPr>
          <w:rFonts w:ascii="Helvetica" w:hAnsi="Helvetica" w:cs="Times New Roman"/>
          <w:i/>
          <w:iCs/>
          <w:color w:val="000000"/>
          <w:sz w:val="21"/>
          <w:szCs w:val="21"/>
          <w:lang w:val="en-US"/>
        </w:rPr>
        <w:t xml:space="preserve">RAB is anticipating Provincials &amp; </w:t>
      </w:r>
      <w:proofErr w:type="spellStart"/>
      <w:r w:rsidRPr="003E7650">
        <w:rPr>
          <w:rFonts w:ascii="Helvetica" w:hAnsi="Helvetica" w:cs="Times New Roman"/>
          <w:i/>
          <w:iCs/>
          <w:color w:val="000000"/>
          <w:sz w:val="21"/>
          <w:szCs w:val="21"/>
          <w:lang w:val="en-US"/>
        </w:rPr>
        <w:t>Playdowns</w:t>
      </w:r>
      <w:proofErr w:type="spellEnd"/>
      <w:r w:rsidRPr="003E7650">
        <w:rPr>
          <w:rFonts w:ascii="Helvetica" w:hAnsi="Helvetica" w:cs="Times New Roman"/>
          <w:i/>
          <w:iCs/>
          <w:color w:val="000000"/>
          <w:sz w:val="21"/>
          <w:szCs w:val="21"/>
          <w:lang w:val="en-US"/>
        </w:rPr>
        <w:t>. Hoping to see a normal season of play in January/February but we just don’t know yet.</w:t>
      </w:r>
      <w:r w:rsidRPr="003E7650">
        <w:rPr>
          <w:rFonts w:ascii="PMingLiU" w:eastAsia="PMingLiU" w:hAnsi="PMingLiU" w:cs="PMingLiU"/>
          <w:i/>
          <w:iCs/>
          <w:color w:val="000000"/>
          <w:sz w:val="21"/>
          <w:szCs w:val="21"/>
          <w:lang w:val="en-US"/>
        </w:rPr>
        <w:br/>
      </w:r>
      <w:r w:rsidRPr="003E7650">
        <w:rPr>
          <w:rFonts w:ascii="Helvetica" w:hAnsi="Helvetica" w:cs="Times New Roman"/>
          <w:i/>
          <w:iCs/>
          <w:color w:val="000000"/>
          <w:sz w:val="21"/>
          <w:szCs w:val="21"/>
          <w:lang w:val="en-US"/>
        </w:rPr>
        <w:t>Terri - more refs than anticipated</w:t>
      </w:r>
      <w:r w:rsidR="00E36373">
        <w:rPr>
          <w:rFonts w:ascii="Helvetica" w:hAnsi="Helvetica" w:cs="Times New Roman"/>
          <w:i/>
          <w:iCs/>
          <w:color w:val="000000"/>
          <w:sz w:val="21"/>
          <w:szCs w:val="21"/>
          <w:lang w:val="en-US"/>
        </w:rPr>
        <w:t xml:space="preserve"> this past season</w:t>
      </w:r>
      <w:r w:rsidRPr="003E7650">
        <w:rPr>
          <w:rFonts w:ascii="Helvetica" w:hAnsi="Helvetica" w:cs="Times New Roman"/>
          <w:i/>
          <w:iCs/>
          <w:color w:val="000000"/>
          <w:sz w:val="21"/>
          <w:szCs w:val="21"/>
          <w:lang w:val="en-US"/>
        </w:rPr>
        <w:t xml:space="preserve">. In some </w:t>
      </w:r>
      <w:r w:rsidR="00E36373" w:rsidRPr="003E7650">
        <w:rPr>
          <w:rFonts w:ascii="Helvetica" w:hAnsi="Helvetica" w:cs="Times New Roman"/>
          <w:i/>
          <w:iCs/>
          <w:color w:val="000000"/>
          <w:sz w:val="21"/>
          <w:szCs w:val="21"/>
          <w:lang w:val="en-US"/>
        </w:rPr>
        <w:t>cases,</w:t>
      </w:r>
      <w:r w:rsidRPr="003E7650">
        <w:rPr>
          <w:rFonts w:ascii="Helvetica" w:hAnsi="Helvetica" w:cs="Times New Roman"/>
          <w:i/>
          <w:iCs/>
          <w:color w:val="000000"/>
          <w:sz w:val="21"/>
          <w:szCs w:val="21"/>
          <w:lang w:val="en-US"/>
        </w:rPr>
        <w:t xml:space="preserve"> there were more refs than spots (only </w:t>
      </w:r>
      <w:r w:rsidRPr="003E7650">
        <w:rPr>
          <w:rFonts w:ascii="Helvetica" w:hAnsi="Helvetica" w:cs="Times New Roman"/>
          <w:i/>
          <w:iCs/>
          <w:color w:val="000000"/>
          <w:sz w:val="21"/>
          <w:szCs w:val="21"/>
          <w:lang w:val="en-US"/>
        </w:rPr>
        <w:lastRenderedPageBreak/>
        <w:t>at younger levels). Travel was the biggest issue - it was a very expensive season due to that. Retainers were discussed before all this, and they are still being worked out.</w:t>
      </w:r>
    </w:p>
    <w:p w14:paraId="42F6E277" w14:textId="1B4BC0BE" w:rsidR="003E7650" w:rsidRPr="003E7650" w:rsidRDefault="003E7650" w:rsidP="00E36373">
      <w:pPr>
        <w:spacing w:before="240" w:after="240" w:line="480" w:lineRule="auto"/>
        <w:ind w:left="1140" w:hanging="420"/>
        <w:rPr>
          <w:rFonts w:ascii="Times New Roman" w:hAnsi="Times New Roman" w:cs="Times New Roman"/>
          <w:sz w:val="24"/>
          <w:szCs w:val="24"/>
          <w:lang w:val="en-US"/>
        </w:rPr>
      </w:pPr>
      <w:r w:rsidRPr="003E7650">
        <w:rPr>
          <w:rFonts w:ascii="Helvetica" w:hAnsi="Helvetica" w:cs="Times New Roman"/>
          <w:i/>
          <w:iCs/>
          <w:color w:val="000000"/>
          <w:sz w:val="21"/>
          <w:szCs w:val="21"/>
          <w:lang w:val="en-US"/>
        </w:rPr>
        <w:t xml:space="preserve">7.         Ringette Alberta (RAB) AGM meeting </w:t>
      </w:r>
      <w:r w:rsidR="00E36373" w:rsidRPr="003E7650">
        <w:rPr>
          <w:rFonts w:ascii="Helvetica" w:hAnsi="Helvetica" w:cs="Times New Roman"/>
          <w:i/>
          <w:iCs/>
          <w:color w:val="000000"/>
          <w:sz w:val="21"/>
          <w:szCs w:val="21"/>
          <w:lang w:val="en-US"/>
        </w:rPr>
        <w:t>Update </w:t>
      </w:r>
      <w:r w:rsidR="00E36373">
        <w:rPr>
          <w:rFonts w:ascii="Times New Roman" w:hAnsi="Times New Roman" w:cs="Times New Roman"/>
          <w:sz w:val="24"/>
          <w:szCs w:val="24"/>
          <w:lang w:val="en-US"/>
        </w:rPr>
        <w:t xml:space="preserve">- </w:t>
      </w:r>
      <w:r w:rsidRPr="003E7650">
        <w:rPr>
          <w:rFonts w:ascii="Helvetica" w:hAnsi="Helvetica" w:cs="Times New Roman"/>
          <w:i/>
          <w:iCs/>
          <w:color w:val="000000"/>
          <w:sz w:val="21"/>
          <w:szCs w:val="21"/>
          <w:lang w:val="en-US"/>
        </w:rPr>
        <w:t xml:space="preserve">Not much to report. AGM </w:t>
      </w:r>
      <w:r w:rsidR="00E36373">
        <w:rPr>
          <w:rFonts w:ascii="Helvetica" w:hAnsi="Helvetica" w:cs="Times New Roman"/>
          <w:i/>
          <w:iCs/>
          <w:color w:val="000000"/>
          <w:sz w:val="21"/>
          <w:szCs w:val="21"/>
          <w:lang w:val="en-US"/>
        </w:rPr>
        <w:t xml:space="preserve">was again </w:t>
      </w:r>
      <w:r w:rsidRPr="003E7650">
        <w:rPr>
          <w:rFonts w:ascii="Helvetica" w:hAnsi="Helvetica" w:cs="Times New Roman"/>
          <w:i/>
          <w:iCs/>
          <w:color w:val="000000"/>
          <w:sz w:val="21"/>
          <w:szCs w:val="21"/>
          <w:lang w:val="en-US"/>
        </w:rPr>
        <w:t xml:space="preserve">without Conference. Election of new board members. Brief update was </w:t>
      </w:r>
      <w:r w:rsidR="00E36373" w:rsidRPr="003E7650">
        <w:rPr>
          <w:rFonts w:ascii="Helvetica" w:hAnsi="Helvetica" w:cs="Times New Roman"/>
          <w:i/>
          <w:iCs/>
          <w:color w:val="000000"/>
          <w:sz w:val="21"/>
          <w:szCs w:val="21"/>
          <w:lang w:val="en-US"/>
        </w:rPr>
        <w:t>given. We</w:t>
      </w:r>
      <w:r w:rsidRPr="003E7650">
        <w:rPr>
          <w:rFonts w:ascii="Helvetica" w:hAnsi="Helvetica" w:cs="Times New Roman"/>
          <w:i/>
          <w:iCs/>
          <w:color w:val="000000"/>
          <w:sz w:val="21"/>
          <w:szCs w:val="21"/>
          <w:lang w:val="en-US"/>
        </w:rPr>
        <w:t xml:space="preserve"> are bound by restrictions by AHS and Ringette Canada</w:t>
      </w:r>
      <w:r w:rsidR="00E36373">
        <w:rPr>
          <w:rFonts w:ascii="Helvetica" w:hAnsi="Helvetica" w:cs="Times New Roman"/>
          <w:i/>
          <w:iCs/>
          <w:color w:val="000000"/>
          <w:sz w:val="21"/>
          <w:szCs w:val="21"/>
          <w:lang w:val="en-US"/>
        </w:rPr>
        <w:t>, so we await the roll out from them.</w:t>
      </w:r>
      <w:r w:rsidRPr="003E7650">
        <w:rPr>
          <w:rFonts w:ascii="Helvetica" w:hAnsi="Helvetica" w:cs="Times New Roman"/>
          <w:i/>
          <w:iCs/>
          <w:color w:val="000000"/>
          <w:sz w:val="21"/>
          <w:szCs w:val="21"/>
          <w:lang w:val="en-US"/>
        </w:rPr>
        <w:t xml:space="preserve"> Mentioned introduction to </w:t>
      </w:r>
      <w:proofErr w:type="spellStart"/>
      <w:r w:rsidRPr="003E7650">
        <w:rPr>
          <w:rFonts w:ascii="Helvetica" w:hAnsi="Helvetica" w:cs="Times New Roman"/>
          <w:i/>
          <w:iCs/>
          <w:color w:val="000000"/>
          <w:sz w:val="21"/>
          <w:szCs w:val="21"/>
          <w:lang w:val="en-US"/>
        </w:rPr>
        <w:t>PoE</w:t>
      </w:r>
      <w:proofErr w:type="spellEnd"/>
      <w:r w:rsidRPr="003E7650">
        <w:rPr>
          <w:rFonts w:ascii="Helvetica" w:hAnsi="Helvetica" w:cs="Times New Roman"/>
          <w:i/>
          <w:iCs/>
          <w:color w:val="000000"/>
          <w:sz w:val="21"/>
          <w:szCs w:val="21"/>
          <w:lang w:val="en-US"/>
        </w:rPr>
        <w:t xml:space="preserve"> - that info not being released yet, further info to come out in the next week or two. Still lots to figure out with it.</w:t>
      </w:r>
    </w:p>
    <w:p w14:paraId="7C47AD88" w14:textId="1241CA6C" w:rsidR="003E7650" w:rsidRPr="003E7650" w:rsidRDefault="003E7650" w:rsidP="00E36373">
      <w:pPr>
        <w:spacing w:before="240" w:after="240" w:line="480" w:lineRule="auto"/>
        <w:ind w:left="1140" w:hanging="420"/>
        <w:rPr>
          <w:rFonts w:ascii="Times New Roman" w:hAnsi="Times New Roman" w:cs="Times New Roman"/>
          <w:sz w:val="24"/>
          <w:szCs w:val="24"/>
          <w:lang w:val="en-US"/>
        </w:rPr>
      </w:pPr>
      <w:r w:rsidRPr="003E7650">
        <w:rPr>
          <w:rFonts w:ascii="Helvetica" w:hAnsi="Helvetica" w:cs="Times New Roman"/>
          <w:i/>
          <w:iCs/>
          <w:color w:val="000000"/>
          <w:sz w:val="21"/>
          <w:szCs w:val="21"/>
          <w:lang w:val="en-US"/>
        </w:rPr>
        <w:t xml:space="preserve">8.         BGL and NARRA merger </w:t>
      </w:r>
      <w:r w:rsidR="00E36373">
        <w:rPr>
          <w:rFonts w:ascii="Helvetica" w:hAnsi="Helvetica" w:cs="Times New Roman"/>
          <w:i/>
          <w:iCs/>
          <w:color w:val="000000"/>
          <w:sz w:val="21"/>
          <w:szCs w:val="21"/>
          <w:lang w:val="en-US"/>
        </w:rPr>
        <w:t xml:space="preserve">- </w:t>
      </w:r>
      <w:r w:rsidRPr="003E7650">
        <w:rPr>
          <w:rFonts w:ascii="Helvetica" w:hAnsi="Helvetica" w:cs="Times New Roman"/>
          <w:i/>
          <w:iCs/>
          <w:color w:val="000000"/>
          <w:sz w:val="21"/>
          <w:szCs w:val="21"/>
          <w:lang w:val="en-US"/>
        </w:rPr>
        <w:t>NARRA officials sat outside coverage from RAB, which was not acceptable</w:t>
      </w:r>
      <w:r w:rsidR="00E36373">
        <w:rPr>
          <w:rFonts w:ascii="Helvetica" w:hAnsi="Helvetica" w:cs="Times New Roman"/>
          <w:i/>
          <w:iCs/>
          <w:color w:val="000000"/>
          <w:sz w:val="21"/>
          <w:szCs w:val="21"/>
          <w:lang w:val="en-US"/>
        </w:rPr>
        <w:t>,</w:t>
      </w:r>
      <w:r w:rsidRPr="003E7650">
        <w:rPr>
          <w:rFonts w:ascii="Helvetica" w:hAnsi="Helvetica" w:cs="Times New Roman"/>
          <w:i/>
          <w:iCs/>
          <w:color w:val="000000"/>
          <w:sz w:val="21"/>
          <w:szCs w:val="21"/>
          <w:lang w:val="en-US"/>
        </w:rPr>
        <w:t xml:space="preserve"> so the decision was made to bring them under BGL. NARRA</w:t>
      </w:r>
      <w:r w:rsidR="00E36373">
        <w:rPr>
          <w:rFonts w:ascii="Helvetica" w:hAnsi="Helvetica" w:cs="Times New Roman"/>
          <w:i/>
          <w:iCs/>
          <w:color w:val="000000"/>
          <w:sz w:val="21"/>
          <w:szCs w:val="21"/>
          <w:lang w:val="en-US"/>
        </w:rPr>
        <w:t xml:space="preserve"> is no longer its own entity, so</w:t>
      </w:r>
      <w:r w:rsidRPr="003E7650">
        <w:rPr>
          <w:rFonts w:ascii="Helvetica" w:hAnsi="Helvetica" w:cs="Times New Roman"/>
          <w:i/>
          <w:iCs/>
          <w:color w:val="000000"/>
          <w:sz w:val="21"/>
          <w:szCs w:val="21"/>
          <w:lang w:val="en-US"/>
        </w:rPr>
        <w:t xml:space="preserve"> Officials now known as ‘BGL Officials’. Treasurers from both groups </w:t>
      </w:r>
      <w:r w:rsidR="00E36373">
        <w:rPr>
          <w:rFonts w:ascii="Helvetica" w:hAnsi="Helvetica" w:cs="Times New Roman"/>
          <w:i/>
          <w:iCs/>
          <w:color w:val="000000"/>
          <w:sz w:val="21"/>
          <w:szCs w:val="21"/>
          <w:lang w:val="en-US"/>
        </w:rPr>
        <w:t xml:space="preserve">(BGL &amp; NARRA) </w:t>
      </w:r>
      <w:r w:rsidRPr="003E7650">
        <w:rPr>
          <w:rFonts w:ascii="Helvetica" w:hAnsi="Helvetica" w:cs="Times New Roman"/>
          <w:i/>
          <w:iCs/>
          <w:color w:val="000000"/>
          <w:sz w:val="21"/>
          <w:szCs w:val="21"/>
          <w:lang w:val="en-US"/>
        </w:rPr>
        <w:t>will figure out how that will work, so stay tuned for how that will look in the long run. Bylaws were changed in order to incorporate them. Executive took existing bylaws, adjusted slightly and submitted it as an Official Society with insurance.</w:t>
      </w:r>
    </w:p>
    <w:p w14:paraId="64D93A9B" w14:textId="77777777" w:rsidR="003E7650" w:rsidRPr="003E7650" w:rsidRDefault="003E7650" w:rsidP="003E7650">
      <w:pPr>
        <w:spacing w:before="240" w:after="240" w:line="480" w:lineRule="auto"/>
        <w:ind w:left="1140" w:hanging="420"/>
        <w:rPr>
          <w:rFonts w:ascii="Times New Roman" w:hAnsi="Times New Roman" w:cs="Times New Roman"/>
          <w:sz w:val="24"/>
          <w:szCs w:val="24"/>
          <w:lang w:val="en-US"/>
        </w:rPr>
      </w:pPr>
      <w:r w:rsidRPr="003E7650">
        <w:rPr>
          <w:rFonts w:ascii="Helvetica" w:hAnsi="Helvetica" w:cs="Times New Roman"/>
          <w:i/>
          <w:iCs/>
          <w:color w:val="000000"/>
          <w:sz w:val="21"/>
          <w:szCs w:val="21"/>
          <w:lang w:val="en-US"/>
        </w:rPr>
        <w:t>9.         Second Call for Nominations</w:t>
      </w:r>
    </w:p>
    <w:p w14:paraId="7CAA446A" w14:textId="35704A95" w:rsidR="003E7650" w:rsidRPr="003E7650" w:rsidRDefault="003E7650" w:rsidP="00E36373">
      <w:pPr>
        <w:spacing w:before="240" w:after="240" w:line="480" w:lineRule="auto"/>
        <w:ind w:left="1140"/>
        <w:rPr>
          <w:rFonts w:ascii="Times New Roman" w:hAnsi="Times New Roman" w:cs="Times New Roman"/>
          <w:sz w:val="24"/>
          <w:szCs w:val="24"/>
          <w:lang w:val="en-US"/>
        </w:rPr>
      </w:pPr>
      <w:r w:rsidRPr="003E7650">
        <w:rPr>
          <w:rFonts w:ascii="Helvetica" w:hAnsi="Helvetica" w:cs="Times New Roman"/>
          <w:i/>
          <w:iCs/>
          <w:color w:val="000000"/>
          <w:sz w:val="21"/>
          <w:szCs w:val="21"/>
          <w:lang w:val="en-US"/>
        </w:rPr>
        <w:t>Rhonda nominated Chelsea Cameron for</w:t>
      </w:r>
      <w:r w:rsidR="00E36373">
        <w:rPr>
          <w:rFonts w:ascii="Helvetica" w:hAnsi="Helvetica" w:cs="Times New Roman"/>
          <w:i/>
          <w:iCs/>
          <w:color w:val="000000"/>
          <w:sz w:val="21"/>
          <w:szCs w:val="21"/>
          <w:lang w:val="en-US"/>
        </w:rPr>
        <w:t xml:space="preserve"> Secretary, Chelsea accepted.</w:t>
      </w:r>
    </w:p>
    <w:p w14:paraId="110FAAB1" w14:textId="10EFE94D" w:rsidR="003E7650" w:rsidRPr="003E7650" w:rsidRDefault="003E7650" w:rsidP="00E36373">
      <w:pPr>
        <w:spacing w:before="240" w:after="240" w:line="480" w:lineRule="auto"/>
        <w:ind w:left="1140" w:hanging="420"/>
        <w:rPr>
          <w:rFonts w:ascii="Times New Roman" w:hAnsi="Times New Roman" w:cs="Times New Roman"/>
          <w:sz w:val="24"/>
          <w:szCs w:val="24"/>
          <w:lang w:val="en-US"/>
        </w:rPr>
      </w:pPr>
      <w:r w:rsidRPr="003E7650">
        <w:rPr>
          <w:rFonts w:ascii="Helvetica" w:hAnsi="Helvetica" w:cs="Times New Roman"/>
          <w:i/>
          <w:iCs/>
          <w:color w:val="000000"/>
          <w:sz w:val="21"/>
          <w:szCs w:val="21"/>
          <w:lang w:val="en-US"/>
        </w:rPr>
        <w:t xml:space="preserve">10.     Flex Ringette – proposal </w:t>
      </w:r>
      <w:r w:rsidR="00E36373">
        <w:rPr>
          <w:rFonts w:ascii="Helvetica" w:hAnsi="Helvetica" w:cs="Times New Roman"/>
          <w:i/>
          <w:iCs/>
          <w:color w:val="000000"/>
          <w:sz w:val="21"/>
          <w:szCs w:val="21"/>
          <w:lang w:val="en-US"/>
        </w:rPr>
        <w:t>–</w:t>
      </w:r>
      <w:r w:rsidRPr="003E7650">
        <w:rPr>
          <w:rFonts w:ascii="Helvetica" w:hAnsi="Helvetica" w:cs="Times New Roman"/>
          <w:i/>
          <w:iCs/>
          <w:color w:val="000000"/>
          <w:sz w:val="21"/>
          <w:szCs w:val="21"/>
          <w:lang w:val="en-US"/>
        </w:rPr>
        <w:t xml:space="preserve"> EFCLRA</w:t>
      </w:r>
      <w:r w:rsidR="00E36373">
        <w:rPr>
          <w:rFonts w:ascii="Times New Roman" w:hAnsi="Times New Roman" w:cs="Times New Roman"/>
          <w:sz w:val="24"/>
          <w:szCs w:val="24"/>
          <w:lang w:val="en-US"/>
        </w:rPr>
        <w:t xml:space="preserve"> </w:t>
      </w:r>
      <w:r w:rsidRPr="003E7650">
        <w:rPr>
          <w:rFonts w:ascii="Helvetica" w:hAnsi="Helvetica" w:cs="Times New Roman"/>
          <w:i/>
          <w:iCs/>
          <w:color w:val="000000"/>
          <w:sz w:val="21"/>
          <w:szCs w:val="21"/>
          <w:lang w:val="en-US"/>
        </w:rPr>
        <w:t xml:space="preserve">Interested in seeing if there is interest in a Flex program. Anyone interested in sitting together to collaborate on a program? Two </w:t>
      </w:r>
      <w:r w:rsidR="00E36373" w:rsidRPr="003E7650">
        <w:rPr>
          <w:rFonts w:ascii="Helvetica" w:hAnsi="Helvetica" w:cs="Times New Roman"/>
          <w:i/>
          <w:iCs/>
          <w:color w:val="000000"/>
          <w:sz w:val="21"/>
          <w:szCs w:val="21"/>
          <w:lang w:val="en-US"/>
        </w:rPr>
        <w:t>8-week</w:t>
      </w:r>
      <w:r w:rsidRPr="003E7650">
        <w:rPr>
          <w:rFonts w:ascii="Helvetica" w:hAnsi="Helvetica" w:cs="Times New Roman"/>
          <w:i/>
          <w:iCs/>
          <w:color w:val="000000"/>
          <w:sz w:val="21"/>
          <w:szCs w:val="21"/>
          <w:lang w:val="en-US"/>
        </w:rPr>
        <w:t xml:space="preserve"> session to trial, something in North </w:t>
      </w:r>
      <w:proofErr w:type="spellStart"/>
      <w:r w:rsidRPr="003E7650">
        <w:rPr>
          <w:rFonts w:ascii="Helvetica" w:hAnsi="Helvetica" w:cs="Times New Roman"/>
          <w:i/>
          <w:iCs/>
          <w:color w:val="000000"/>
          <w:sz w:val="21"/>
          <w:szCs w:val="21"/>
          <w:lang w:val="en-US"/>
        </w:rPr>
        <w:t>Edm</w:t>
      </w:r>
      <w:proofErr w:type="spellEnd"/>
      <w:r w:rsidRPr="003E7650">
        <w:rPr>
          <w:rFonts w:ascii="Helvetica" w:hAnsi="Helvetica" w:cs="Times New Roman"/>
          <w:i/>
          <w:iCs/>
          <w:color w:val="000000"/>
          <w:sz w:val="21"/>
          <w:szCs w:val="21"/>
          <w:lang w:val="en-US"/>
        </w:rPr>
        <w:t xml:space="preserve"> and South </w:t>
      </w:r>
      <w:proofErr w:type="spellStart"/>
      <w:r w:rsidRPr="003E7650">
        <w:rPr>
          <w:rFonts w:ascii="Helvetica" w:hAnsi="Helvetica" w:cs="Times New Roman"/>
          <w:i/>
          <w:iCs/>
          <w:color w:val="000000"/>
          <w:sz w:val="21"/>
          <w:szCs w:val="21"/>
          <w:lang w:val="en-US"/>
        </w:rPr>
        <w:t>Edm</w:t>
      </w:r>
      <w:proofErr w:type="spellEnd"/>
      <w:r w:rsidRPr="003E7650">
        <w:rPr>
          <w:rFonts w:ascii="Helvetica" w:hAnsi="Helvetica" w:cs="Times New Roman"/>
          <w:i/>
          <w:iCs/>
          <w:color w:val="000000"/>
          <w:sz w:val="21"/>
          <w:szCs w:val="21"/>
          <w:lang w:val="en-US"/>
        </w:rPr>
        <w:t>. Email if interested admin@edmontonringette.com</w:t>
      </w:r>
    </w:p>
    <w:p w14:paraId="16B77294" w14:textId="5AA04B37" w:rsidR="003E7650" w:rsidRPr="003E7650" w:rsidRDefault="003E7650" w:rsidP="00E36373">
      <w:pPr>
        <w:spacing w:before="240" w:after="240" w:line="480" w:lineRule="auto"/>
        <w:ind w:left="1140" w:hanging="420"/>
        <w:rPr>
          <w:rFonts w:ascii="Times New Roman" w:hAnsi="Times New Roman" w:cs="Times New Roman"/>
          <w:sz w:val="24"/>
          <w:szCs w:val="24"/>
          <w:lang w:val="en-US"/>
        </w:rPr>
      </w:pPr>
      <w:r w:rsidRPr="003E7650">
        <w:rPr>
          <w:rFonts w:ascii="Helvetica" w:hAnsi="Helvetica" w:cs="Times New Roman"/>
          <w:i/>
          <w:iCs/>
          <w:color w:val="000000"/>
          <w:sz w:val="21"/>
          <w:szCs w:val="21"/>
          <w:lang w:val="en-US"/>
        </w:rPr>
        <w:t>11.</w:t>
      </w:r>
      <w:r w:rsidRPr="003E7650">
        <w:rPr>
          <w:rFonts w:ascii="Helvetica" w:hAnsi="Helvetica" w:cs="Times New Roman"/>
          <w:i/>
          <w:iCs/>
          <w:color w:val="000000"/>
          <w:sz w:val="14"/>
          <w:szCs w:val="14"/>
          <w:lang w:val="en-US"/>
        </w:rPr>
        <w:t xml:space="preserve">     </w:t>
      </w:r>
      <w:r w:rsidR="00E36373">
        <w:rPr>
          <w:rFonts w:ascii="Helvetica" w:hAnsi="Helvetica" w:cs="Times New Roman"/>
          <w:i/>
          <w:iCs/>
          <w:color w:val="000000"/>
          <w:sz w:val="21"/>
          <w:szCs w:val="21"/>
          <w:lang w:val="en-US"/>
        </w:rPr>
        <w:t>League play in 2021/</w:t>
      </w:r>
      <w:r w:rsidR="00E36373" w:rsidRPr="003E7650">
        <w:rPr>
          <w:rFonts w:ascii="Helvetica" w:hAnsi="Helvetica" w:cs="Times New Roman"/>
          <w:i/>
          <w:iCs/>
          <w:color w:val="000000"/>
          <w:sz w:val="21"/>
          <w:szCs w:val="21"/>
          <w:lang w:val="en-US"/>
        </w:rPr>
        <w:t>2022 -</w:t>
      </w:r>
      <w:r w:rsidR="00E36373">
        <w:rPr>
          <w:rFonts w:ascii="Times New Roman" w:hAnsi="Times New Roman" w:cs="Times New Roman"/>
          <w:sz w:val="24"/>
          <w:szCs w:val="24"/>
          <w:lang w:val="en-US"/>
        </w:rPr>
        <w:t xml:space="preserve"> </w:t>
      </w:r>
      <w:r w:rsidRPr="003E7650">
        <w:rPr>
          <w:rFonts w:ascii="Helvetica" w:hAnsi="Helvetica" w:cs="Times New Roman"/>
          <w:i/>
          <w:iCs/>
          <w:color w:val="000000"/>
          <w:sz w:val="21"/>
          <w:szCs w:val="21"/>
          <w:lang w:val="en-US"/>
        </w:rPr>
        <w:t xml:space="preserve">Will have to wait and see what province and RAB come up with. BGL prepared to run </w:t>
      </w:r>
      <w:r w:rsidR="00E36373">
        <w:rPr>
          <w:rFonts w:ascii="Helvetica" w:hAnsi="Helvetica" w:cs="Times New Roman"/>
          <w:i/>
          <w:iCs/>
          <w:color w:val="000000"/>
          <w:sz w:val="21"/>
          <w:szCs w:val="21"/>
          <w:lang w:val="en-US"/>
        </w:rPr>
        <w:t>either way necessary</w:t>
      </w:r>
      <w:r w:rsidRPr="003E7650">
        <w:rPr>
          <w:rFonts w:ascii="Helvetica" w:hAnsi="Helvetica" w:cs="Times New Roman"/>
          <w:i/>
          <w:iCs/>
          <w:color w:val="000000"/>
          <w:sz w:val="21"/>
          <w:szCs w:val="21"/>
          <w:lang w:val="en-US"/>
        </w:rPr>
        <w:t>. Will chat with Open and Officials to communicate plans moving forward. </w:t>
      </w:r>
    </w:p>
    <w:p w14:paraId="16B364CB" w14:textId="52726787" w:rsidR="003E7650" w:rsidRPr="003E7650" w:rsidRDefault="003E7650" w:rsidP="003E7650">
      <w:pPr>
        <w:spacing w:before="240" w:after="240" w:line="480" w:lineRule="auto"/>
        <w:ind w:left="1140" w:hanging="420"/>
        <w:rPr>
          <w:rFonts w:ascii="Times New Roman" w:hAnsi="Times New Roman" w:cs="Times New Roman"/>
          <w:sz w:val="24"/>
          <w:szCs w:val="24"/>
          <w:lang w:val="en-US"/>
        </w:rPr>
      </w:pPr>
      <w:r w:rsidRPr="003E7650">
        <w:rPr>
          <w:rFonts w:ascii="Arial" w:hAnsi="Arial" w:cs="Arial"/>
          <w:i/>
          <w:iCs/>
          <w:color w:val="000000"/>
          <w:sz w:val="21"/>
          <w:szCs w:val="21"/>
          <w:lang w:val="en-US"/>
        </w:rPr>
        <w:t>12.</w:t>
      </w:r>
      <w:r w:rsidRPr="003E7650">
        <w:rPr>
          <w:rFonts w:ascii="Arial" w:hAnsi="Arial" w:cs="Arial"/>
          <w:i/>
          <w:iCs/>
          <w:color w:val="000000"/>
          <w:sz w:val="14"/>
          <w:szCs w:val="14"/>
          <w:lang w:val="en-US"/>
        </w:rPr>
        <w:t xml:space="preserve">     </w:t>
      </w:r>
      <w:r w:rsidRPr="003E7650">
        <w:rPr>
          <w:rFonts w:ascii="Arial" w:hAnsi="Arial" w:cs="Arial"/>
          <w:i/>
          <w:iCs/>
          <w:color w:val="000000"/>
          <w:sz w:val="21"/>
          <w:szCs w:val="21"/>
          <w:lang w:val="en-US"/>
        </w:rPr>
        <w:t xml:space="preserve">Scheduling 2021/2022 –  </w:t>
      </w:r>
    </w:p>
    <w:p w14:paraId="7B2E8F18" w14:textId="77777777" w:rsidR="003E7650" w:rsidRPr="003E7650" w:rsidRDefault="003E7650" w:rsidP="003E7650">
      <w:pPr>
        <w:spacing w:before="240" w:after="240" w:line="480" w:lineRule="auto"/>
        <w:ind w:left="1500"/>
        <w:rPr>
          <w:rFonts w:ascii="Times New Roman" w:hAnsi="Times New Roman" w:cs="Times New Roman"/>
          <w:sz w:val="24"/>
          <w:szCs w:val="24"/>
          <w:lang w:val="en-US"/>
        </w:rPr>
      </w:pPr>
      <w:r w:rsidRPr="003E7650">
        <w:rPr>
          <w:rFonts w:ascii="Arial" w:hAnsi="Arial" w:cs="Arial"/>
          <w:i/>
          <w:iCs/>
          <w:color w:val="000000"/>
          <w:sz w:val="21"/>
          <w:szCs w:val="21"/>
          <w:lang w:val="en-US"/>
        </w:rPr>
        <w:t>a.</w:t>
      </w:r>
      <w:r w:rsidRPr="003E7650">
        <w:rPr>
          <w:rFonts w:ascii="Arial" w:hAnsi="Arial" w:cs="Arial"/>
          <w:i/>
          <w:iCs/>
          <w:color w:val="000000"/>
          <w:sz w:val="14"/>
          <w:szCs w:val="14"/>
          <w:lang w:val="en-US"/>
        </w:rPr>
        <w:t xml:space="preserve">       </w:t>
      </w:r>
      <w:r w:rsidRPr="003E7650">
        <w:rPr>
          <w:rFonts w:ascii="Arial" w:hAnsi="Arial" w:cs="Arial"/>
          <w:i/>
          <w:iCs/>
          <w:color w:val="000000"/>
          <w:sz w:val="21"/>
          <w:szCs w:val="21"/>
          <w:lang w:val="en-US"/>
        </w:rPr>
        <w:t>U10</w:t>
      </w:r>
      <w:r w:rsidRPr="003E7650">
        <w:rPr>
          <w:rFonts w:ascii="Helvetica" w:hAnsi="Helvetica" w:cs="Times New Roman"/>
          <w:i/>
          <w:iCs/>
          <w:color w:val="000000"/>
          <w:sz w:val="21"/>
          <w:szCs w:val="21"/>
          <w:lang w:val="en-US"/>
        </w:rPr>
        <w:t xml:space="preserve"> - will run status quo. Step 1 &amp; 2 half ice, step 3 still full ice</w:t>
      </w:r>
    </w:p>
    <w:p w14:paraId="44347345" w14:textId="6D6FCB96" w:rsidR="003E7650" w:rsidRPr="003E7650" w:rsidRDefault="003E7650" w:rsidP="003E7650">
      <w:pPr>
        <w:spacing w:before="240" w:after="240" w:line="480" w:lineRule="auto"/>
        <w:ind w:left="1500"/>
        <w:rPr>
          <w:rFonts w:ascii="Times New Roman" w:hAnsi="Times New Roman" w:cs="Times New Roman"/>
          <w:sz w:val="24"/>
          <w:szCs w:val="24"/>
          <w:lang w:val="en-US"/>
        </w:rPr>
      </w:pPr>
      <w:r w:rsidRPr="003E7650">
        <w:rPr>
          <w:rFonts w:ascii="Arial" w:hAnsi="Arial" w:cs="Arial"/>
          <w:i/>
          <w:iCs/>
          <w:color w:val="000000"/>
          <w:sz w:val="21"/>
          <w:szCs w:val="21"/>
          <w:lang w:val="en-US"/>
        </w:rPr>
        <w:t>b.</w:t>
      </w:r>
      <w:r w:rsidRPr="003E7650">
        <w:rPr>
          <w:rFonts w:ascii="Arial" w:hAnsi="Arial" w:cs="Arial"/>
          <w:i/>
          <w:iCs/>
          <w:color w:val="000000"/>
          <w:sz w:val="14"/>
          <w:szCs w:val="14"/>
          <w:lang w:val="en-US"/>
        </w:rPr>
        <w:t xml:space="preserve">       </w:t>
      </w:r>
      <w:r w:rsidRPr="003E7650">
        <w:rPr>
          <w:rFonts w:ascii="Arial" w:hAnsi="Arial" w:cs="Arial"/>
          <w:i/>
          <w:iCs/>
          <w:color w:val="000000"/>
          <w:sz w:val="21"/>
          <w:szCs w:val="21"/>
          <w:lang w:val="en-US"/>
        </w:rPr>
        <w:t xml:space="preserve">U12 - inaugural year for Championship. Hosts that stepped up were well prepared and it was unfortunate they did not get to complete. Medals </w:t>
      </w:r>
      <w:r w:rsidR="00E36373">
        <w:rPr>
          <w:rFonts w:ascii="Arial" w:hAnsi="Arial" w:cs="Arial"/>
          <w:i/>
          <w:iCs/>
          <w:color w:val="000000"/>
          <w:sz w:val="21"/>
          <w:szCs w:val="21"/>
          <w:lang w:val="en-US"/>
        </w:rPr>
        <w:t>are</w:t>
      </w:r>
      <w:r w:rsidRPr="003E7650">
        <w:rPr>
          <w:rFonts w:ascii="Arial" w:hAnsi="Arial" w:cs="Arial"/>
          <w:i/>
          <w:iCs/>
          <w:color w:val="000000"/>
          <w:sz w:val="21"/>
          <w:szCs w:val="21"/>
          <w:lang w:val="en-US"/>
        </w:rPr>
        <w:t xml:space="preserve"> reusable as they were not dated.</w:t>
      </w:r>
    </w:p>
    <w:p w14:paraId="2B36F91B" w14:textId="77777777" w:rsidR="003E7650" w:rsidRPr="003E7650" w:rsidRDefault="003E7650" w:rsidP="003E7650">
      <w:pPr>
        <w:spacing w:before="240" w:after="240" w:line="480" w:lineRule="auto"/>
        <w:ind w:left="1500"/>
        <w:rPr>
          <w:rFonts w:ascii="Times New Roman" w:hAnsi="Times New Roman" w:cs="Times New Roman"/>
          <w:sz w:val="24"/>
          <w:szCs w:val="24"/>
          <w:lang w:val="en-US"/>
        </w:rPr>
      </w:pPr>
      <w:r w:rsidRPr="003E7650">
        <w:rPr>
          <w:rFonts w:ascii="Arial" w:hAnsi="Arial" w:cs="Arial"/>
          <w:i/>
          <w:iCs/>
          <w:color w:val="000000"/>
          <w:sz w:val="21"/>
          <w:szCs w:val="21"/>
          <w:lang w:val="en-US"/>
        </w:rPr>
        <w:lastRenderedPageBreak/>
        <w:t>c.</w:t>
      </w:r>
      <w:r w:rsidRPr="003E7650">
        <w:rPr>
          <w:rFonts w:ascii="Arial" w:hAnsi="Arial" w:cs="Arial"/>
          <w:i/>
          <w:iCs/>
          <w:color w:val="000000"/>
          <w:sz w:val="14"/>
          <w:szCs w:val="14"/>
          <w:lang w:val="en-US"/>
        </w:rPr>
        <w:t xml:space="preserve">       </w:t>
      </w:r>
      <w:r w:rsidRPr="003E7650">
        <w:rPr>
          <w:rFonts w:ascii="Arial" w:hAnsi="Arial" w:cs="Arial"/>
          <w:i/>
          <w:iCs/>
          <w:color w:val="000000"/>
          <w:sz w:val="21"/>
          <w:szCs w:val="21"/>
          <w:lang w:val="en-US"/>
        </w:rPr>
        <w:t>U19AA - CGY intention is to play in a Provincial League. Makes sense to stay in the south to start. Intention to put both teams back in BGL.</w:t>
      </w:r>
      <w:r w:rsidRPr="003E7650">
        <w:rPr>
          <w:rFonts w:ascii="Arial" w:hAnsi="Arial" w:cs="Arial"/>
          <w:i/>
          <w:iCs/>
          <w:color w:val="000000"/>
          <w:sz w:val="21"/>
          <w:szCs w:val="21"/>
          <w:lang w:val="en-US"/>
        </w:rPr>
        <w:br/>
        <w:t>Z2AA has the same intention as Calgary. Will stay in the south if they have to cohort.</w:t>
      </w:r>
    </w:p>
    <w:p w14:paraId="76FF4EE1" w14:textId="77777777" w:rsidR="003E7650" w:rsidRPr="003E7650" w:rsidRDefault="003E7650" w:rsidP="003E7650">
      <w:pPr>
        <w:spacing w:before="240" w:after="240" w:line="480" w:lineRule="auto"/>
        <w:ind w:left="1140" w:hanging="420"/>
        <w:rPr>
          <w:rFonts w:ascii="Times New Roman" w:hAnsi="Times New Roman" w:cs="Times New Roman"/>
          <w:sz w:val="24"/>
          <w:szCs w:val="24"/>
          <w:lang w:val="en-US"/>
        </w:rPr>
      </w:pPr>
      <w:r w:rsidRPr="003E7650">
        <w:rPr>
          <w:rFonts w:ascii="Arial" w:hAnsi="Arial" w:cs="Arial"/>
          <w:i/>
          <w:iCs/>
          <w:color w:val="000000"/>
          <w:sz w:val="21"/>
          <w:szCs w:val="21"/>
          <w:lang w:val="en-US"/>
        </w:rPr>
        <w:t>13.</w:t>
      </w:r>
      <w:r w:rsidRPr="003E7650">
        <w:rPr>
          <w:rFonts w:ascii="Arial" w:hAnsi="Arial" w:cs="Arial"/>
          <w:i/>
          <w:iCs/>
          <w:color w:val="000000"/>
          <w:sz w:val="14"/>
          <w:szCs w:val="14"/>
          <w:lang w:val="en-US"/>
        </w:rPr>
        <w:t xml:space="preserve">     </w:t>
      </w:r>
      <w:r w:rsidRPr="003E7650">
        <w:rPr>
          <w:rFonts w:ascii="Arial" w:hAnsi="Arial" w:cs="Arial"/>
          <w:i/>
          <w:iCs/>
          <w:color w:val="000000"/>
          <w:sz w:val="21"/>
          <w:szCs w:val="21"/>
          <w:lang w:val="en-US"/>
        </w:rPr>
        <w:t>Season Length - AWG not a possibility for this year. Alberta Sport Connection did not open up a bid process for it (can see on their website). Not sure when the announcement will be made.</w:t>
      </w:r>
    </w:p>
    <w:p w14:paraId="13E28421" w14:textId="77777777" w:rsidR="00E36373" w:rsidRDefault="003E7650" w:rsidP="00E36373">
      <w:pPr>
        <w:spacing w:after="0" w:line="240" w:lineRule="auto"/>
        <w:ind w:left="720"/>
        <w:rPr>
          <w:rFonts w:ascii="Arial" w:eastAsia="Times New Roman" w:hAnsi="Arial" w:cs="Arial"/>
          <w:i/>
          <w:iCs/>
          <w:color w:val="000000"/>
          <w:sz w:val="21"/>
          <w:szCs w:val="21"/>
          <w:lang w:val="en-US"/>
        </w:rPr>
      </w:pPr>
      <w:r w:rsidRPr="003E7650">
        <w:rPr>
          <w:rFonts w:ascii="Arial" w:eastAsia="Times New Roman" w:hAnsi="Arial" w:cs="Arial"/>
          <w:i/>
          <w:iCs/>
          <w:color w:val="000000"/>
          <w:sz w:val="21"/>
          <w:szCs w:val="21"/>
          <w:lang w:val="en-US"/>
        </w:rPr>
        <w:t>14.</w:t>
      </w:r>
      <w:r w:rsidRPr="003E7650">
        <w:rPr>
          <w:rFonts w:ascii="Arial" w:eastAsia="Times New Roman" w:hAnsi="Arial" w:cs="Arial"/>
          <w:i/>
          <w:iCs/>
          <w:color w:val="000000"/>
          <w:sz w:val="14"/>
          <w:szCs w:val="14"/>
          <w:lang w:val="en-US"/>
        </w:rPr>
        <w:t xml:space="preserve">     </w:t>
      </w:r>
      <w:r w:rsidR="00E36373">
        <w:rPr>
          <w:rFonts w:ascii="Arial" w:eastAsia="Times New Roman" w:hAnsi="Arial" w:cs="Arial"/>
          <w:i/>
          <w:iCs/>
          <w:color w:val="000000"/>
          <w:sz w:val="21"/>
          <w:szCs w:val="21"/>
          <w:lang w:val="en-US"/>
        </w:rPr>
        <w:t>Third Call for Nominations.</w:t>
      </w:r>
    </w:p>
    <w:p w14:paraId="667DD76E" w14:textId="77777777" w:rsidR="00E36373" w:rsidRDefault="00E36373" w:rsidP="00E36373">
      <w:pPr>
        <w:spacing w:after="0" w:line="240" w:lineRule="auto"/>
        <w:ind w:left="720"/>
        <w:rPr>
          <w:rFonts w:ascii="Arial" w:eastAsia="Times New Roman" w:hAnsi="Arial" w:cs="Arial"/>
          <w:i/>
          <w:iCs/>
          <w:color w:val="000000"/>
          <w:sz w:val="21"/>
          <w:szCs w:val="21"/>
          <w:lang w:val="en-US"/>
        </w:rPr>
      </w:pPr>
    </w:p>
    <w:p w14:paraId="3B821848" w14:textId="73F3AE97" w:rsidR="003E7650" w:rsidRPr="003E7650" w:rsidRDefault="003E7650" w:rsidP="00E36373">
      <w:pPr>
        <w:spacing w:after="0" w:line="240" w:lineRule="auto"/>
        <w:ind w:left="720"/>
        <w:rPr>
          <w:rFonts w:ascii="Arial" w:eastAsia="Times New Roman" w:hAnsi="Arial" w:cs="Arial"/>
          <w:i/>
          <w:iCs/>
          <w:color w:val="000000"/>
          <w:sz w:val="21"/>
          <w:szCs w:val="21"/>
          <w:lang w:val="en-US"/>
        </w:rPr>
      </w:pPr>
      <w:r w:rsidRPr="003E7650">
        <w:rPr>
          <w:rFonts w:ascii="Arial" w:eastAsia="Times New Roman" w:hAnsi="Arial" w:cs="Arial"/>
          <w:i/>
          <w:iCs/>
          <w:color w:val="000000"/>
          <w:sz w:val="21"/>
          <w:szCs w:val="21"/>
          <w:lang w:val="en-US"/>
        </w:rPr>
        <w:t xml:space="preserve">Shane nominated Rob </w:t>
      </w:r>
      <w:proofErr w:type="spellStart"/>
      <w:r w:rsidRPr="003E7650">
        <w:rPr>
          <w:rFonts w:ascii="Arial" w:eastAsia="Times New Roman" w:hAnsi="Arial" w:cs="Arial"/>
          <w:i/>
          <w:iCs/>
          <w:color w:val="000000"/>
          <w:sz w:val="21"/>
          <w:szCs w:val="21"/>
          <w:lang w:val="en-US"/>
        </w:rPr>
        <w:t>Peirson</w:t>
      </w:r>
      <w:proofErr w:type="spellEnd"/>
      <w:r w:rsidRPr="003E7650">
        <w:rPr>
          <w:rFonts w:ascii="Arial" w:eastAsia="Times New Roman" w:hAnsi="Arial" w:cs="Arial"/>
          <w:i/>
          <w:iCs/>
          <w:color w:val="000000"/>
          <w:sz w:val="21"/>
          <w:szCs w:val="21"/>
          <w:lang w:val="en-US"/>
        </w:rPr>
        <w:t xml:space="preserve"> for VP, Rob accepted</w:t>
      </w:r>
    </w:p>
    <w:p w14:paraId="27D6FB06" w14:textId="77777777" w:rsidR="00615A44" w:rsidRPr="00615A44" w:rsidRDefault="00615A44" w:rsidP="00615A44">
      <w:pPr>
        <w:spacing w:before="240" w:after="240" w:line="480" w:lineRule="auto"/>
        <w:ind w:left="1140" w:hanging="420"/>
        <w:rPr>
          <w:rFonts w:ascii="Times New Roman" w:hAnsi="Times New Roman" w:cs="Times New Roman"/>
          <w:sz w:val="24"/>
          <w:szCs w:val="24"/>
          <w:lang w:val="en-US"/>
        </w:rPr>
      </w:pPr>
      <w:r w:rsidRPr="00615A44">
        <w:rPr>
          <w:rFonts w:ascii="Arial" w:hAnsi="Arial" w:cs="Arial"/>
          <w:i/>
          <w:iCs/>
          <w:color w:val="000000"/>
          <w:sz w:val="21"/>
          <w:szCs w:val="21"/>
          <w:lang w:val="en-US"/>
        </w:rPr>
        <w:t>15.</w:t>
      </w:r>
      <w:r w:rsidRPr="00615A44">
        <w:rPr>
          <w:rFonts w:ascii="Arial" w:hAnsi="Arial" w:cs="Arial"/>
          <w:i/>
          <w:iCs/>
          <w:color w:val="000000"/>
          <w:sz w:val="14"/>
          <w:szCs w:val="14"/>
          <w:lang w:val="en-US"/>
        </w:rPr>
        <w:t xml:space="preserve">     </w:t>
      </w:r>
      <w:r w:rsidRPr="00615A44">
        <w:rPr>
          <w:rFonts w:ascii="Arial" w:hAnsi="Arial" w:cs="Arial"/>
          <w:i/>
          <w:iCs/>
          <w:color w:val="000000"/>
          <w:sz w:val="21"/>
          <w:szCs w:val="21"/>
          <w:lang w:val="en-US"/>
        </w:rPr>
        <w:t>Fort McMurray and play in BGL</w:t>
      </w:r>
    </w:p>
    <w:p w14:paraId="7D68E5E0" w14:textId="77777777" w:rsidR="00615A44" w:rsidRPr="00615A44" w:rsidRDefault="00615A44" w:rsidP="00615A44">
      <w:pPr>
        <w:spacing w:before="240" w:after="240" w:line="480" w:lineRule="auto"/>
        <w:ind w:left="1140" w:hanging="420"/>
        <w:rPr>
          <w:rFonts w:ascii="Times New Roman" w:hAnsi="Times New Roman" w:cs="Times New Roman"/>
          <w:sz w:val="24"/>
          <w:szCs w:val="24"/>
          <w:lang w:val="en-US"/>
        </w:rPr>
      </w:pPr>
      <w:r w:rsidRPr="00615A44">
        <w:rPr>
          <w:rFonts w:ascii="Arial" w:hAnsi="Arial" w:cs="Arial"/>
          <w:i/>
          <w:iCs/>
          <w:color w:val="000000"/>
          <w:sz w:val="21"/>
          <w:szCs w:val="21"/>
          <w:lang w:val="en-US"/>
        </w:rPr>
        <w:t>U14 and U16 had a couple games and they went well. Had a great time. Plan is to stay in BGL</w:t>
      </w:r>
    </w:p>
    <w:p w14:paraId="3C47B444" w14:textId="6DF98414" w:rsidR="00615A44" w:rsidRPr="00615A44" w:rsidRDefault="00615A44" w:rsidP="00615A44">
      <w:pPr>
        <w:spacing w:before="240" w:after="240" w:line="480" w:lineRule="auto"/>
        <w:ind w:left="1140" w:hanging="420"/>
        <w:rPr>
          <w:rFonts w:ascii="Times New Roman" w:hAnsi="Times New Roman" w:cs="Times New Roman"/>
          <w:sz w:val="24"/>
          <w:szCs w:val="24"/>
          <w:lang w:val="en-US"/>
        </w:rPr>
      </w:pPr>
      <w:r w:rsidRPr="00615A44">
        <w:rPr>
          <w:rFonts w:ascii="Arial" w:hAnsi="Arial" w:cs="Arial"/>
          <w:i/>
          <w:iCs/>
          <w:color w:val="000000"/>
          <w:sz w:val="21"/>
          <w:szCs w:val="21"/>
          <w:lang w:val="en-US"/>
        </w:rPr>
        <w:t>16.</w:t>
      </w:r>
      <w:r w:rsidRPr="00615A44">
        <w:rPr>
          <w:rFonts w:ascii="Arial" w:hAnsi="Arial" w:cs="Arial"/>
          <w:i/>
          <w:iCs/>
          <w:color w:val="000000"/>
          <w:sz w:val="14"/>
          <w:szCs w:val="14"/>
          <w:lang w:val="en-US"/>
        </w:rPr>
        <w:t xml:space="preserve">     </w:t>
      </w:r>
      <w:r w:rsidRPr="00615A44">
        <w:rPr>
          <w:rFonts w:ascii="Arial" w:hAnsi="Arial" w:cs="Arial"/>
          <w:i/>
          <w:iCs/>
          <w:color w:val="000000"/>
          <w:sz w:val="21"/>
          <w:szCs w:val="21"/>
          <w:lang w:val="en-US"/>
        </w:rPr>
        <w:t>Election / Appointment of Officers</w:t>
      </w:r>
      <w:r w:rsidRPr="00615A44">
        <w:rPr>
          <w:rFonts w:ascii="Arial" w:hAnsi="Arial" w:cs="Arial"/>
          <w:i/>
          <w:iCs/>
          <w:color w:val="000000"/>
          <w:sz w:val="21"/>
          <w:szCs w:val="21"/>
          <w:lang w:val="en-US"/>
        </w:rPr>
        <w:br/>
        <w:t xml:space="preserve">President </w:t>
      </w:r>
      <w:r>
        <w:rPr>
          <w:rFonts w:ascii="Arial" w:hAnsi="Arial" w:cs="Arial"/>
          <w:i/>
          <w:iCs/>
          <w:color w:val="000000"/>
          <w:sz w:val="21"/>
          <w:szCs w:val="21"/>
          <w:lang w:val="en-US"/>
        </w:rPr>
        <w:t>–</w:t>
      </w:r>
      <w:r w:rsidRPr="00615A44">
        <w:rPr>
          <w:rFonts w:ascii="Arial" w:hAnsi="Arial" w:cs="Arial"/>
          <w:i/>
          <w:iCs/>
          <w:color w:val="000000"/>
          <w:sz w:val="21"/>
          <w:szCs w:val="21"/>
          <w:lang w:val="en-US"/>
        </w:rPr>
        <w:t xml:space="preserve"> Wayne</w:t>
      </w:r>
      <w:r>
        <w:rPr>
          <w:rFonts w:ascii="Arial" w:hAnsi="Arial" w:cs="Arial"/>
          <w:i/>
          <w:iCs/>
          <w:color w:val="000000"/>
          <w:sz w:val="21"/>
          <w:szCs w:val="21"/>
          <w:lang w:val="en-US"/>
        </w:rPr>
        <w:t xml:space="preserve"> Martin</w:t>
      </w:r>
      <w:r w:rsidRPr="00615A44">
        <w:rPr>
          <w:rFonts w:ascii="Arial" w:hAnsi="Arial" w:cs="Arial"/>
          <w:i/>
          <w:iCs/>
          <w:color w:val="000000"/>
          <w:sz w:val="21"/>
          <w:szCs w:val="21"/>
          <w:lang w:val="en-US"/>
        </w:rPr>
        <w:br/>
        <w:t xml:space="preserve">Vice President </w:t>
      </w:r>
      <w:r>
        <w:rPr>
          <w:rFonts w:ascii="Arial" w:hAnsi="Arial" w:cs="Arial"/>
          <w:i/>
          <w:iCs/>
          <w:color w:val="000000"/>
          <w:sz w:val="21"/>
          <w:szCs w:val="21"/>
          <w:lang w:val="en-US"/>
        </w:rPr>
        <w:t>–</w:t>
      </w:r>
      <w:r w:rsidRPr="00615A44">
        <w:rPr>
          <w:rFonts w:ascii="Arial" w:hAnsi="Arial" w:cs="Arial"/>
          <w:i/>
          <w:iCs/>
          <w:color w:val="000000"/>
          <w:sz w:val="21"/>
          <w:szCs w:val="21"/>
          <w:lang w:val="en-US"/>
        </w:rPr>
        <w:t xml:space="preserve"> Rob</w:t>
      </w:r>
      <w:r>
        <w:rPr>
          <w:rFonts w:ascii="Arial" w:hAnsi="Arial" w:cs="Arial"/>
          <w:i/>
          <w:iCs/>
          <w:color w:val="000000"/>
          <w:sz w:val="21"/>
          <w:szCs w:val="21"/>
          <w:lang w:val="en-US"/>
        </w:rPr>
        <w:t xml:space="preserve"> </w:t>
      </w:r>
      <w:proofErr w:type="spellStart"/>
      <w:r>
        <w:rPr>
          <w:rFonts w:ascii="Arial" w:hAnsi="Arial" w:cs="Arial"/>
          <w:i/>
          <w:iCs/>
          <w:color w:val="000000"/>
          <w:sz w:val="21"/>
          <w:szCs w:val="21"/>
          <w:lang w:val="en-US"/>
        </w:rPr>
        <w:t>Peirson</w:t>
      </w:r>
      <w:proofErr w:type="spellEnd"/>
      <w:r w:rsidRPr="00615A44">
        <w:rPr>
          <w:rFonts w:ascii="Arial" w:hAnsi="Arial" w:cs="Arial"/>
          <w:i/>
          <w:iCs/>
          <w:color w:val="000000"/>
          <w:sz w:val="21"/>
          <w:szCs w:val="21"/>
          <w:lang w:val="en-US"/>
        </w:rPr>
        <w:br/>
        <w:t>Secretary - Chelsea Cameron</w:t>
      </w:r>
      <w:r w:rsidRPr="00615A44">
        <w:rPr>
          <w:rFonts w:ascii="Arial" w:hAnsi="Arial" w:cs="Arial"/>
          <w:i/>
          <w:iCs/>
          <w:color w:val="000000"/>
          <w:sz w:val="21"/>
          <w:szCs w:val="21"/>
          <w:lang w:val="en-US"/>
        </w:rPr>
        <w:br/>
        <w:t xml:space="preserve">Statistician </w:t>
      </w:r>
      <w:r>
        <w:rPr>
          <w:rFonts w:ascii="Arial" w:hAnsi="Arial" w:cs="Arial"/>
          <w:i/>
          <w:iCs/>
          <w:color w:val="000000"/>
          <w:sz w:val="21"/>
          <w:szCs w:val="21"/>
          <w:lang w:val="en-US"/>
        </w:rPr>
        <w:t>–</w:t>
      </w:r>
      <w:r w:rsidRPr="00615A44">
        <w:rPr>
          <w:rFonts w:ascii="Arial" w:hAnsi="Arial" w:cs="Arial"/>
          <w:i/>
          <w:iCs/>
          <w:color w:val="000000"/>
          <w:sz w:val="21"/>
          <w:szCs w:val="21"/>
          <w:lang w:val="en-US"/>
        </w:rPr>
        <w:t xml:space="preserve"> Rhonda</w:t>
      </w:r>
      <w:r>
        <w:rPr>
          <w:rFonts w:ascii="Arial" w:hAnsi="Arial" w:cs="Arial"/>
          <w:i/>
          <w:iCs/>
          <w:color w:val="000000"/>
          <w:sz w:val="21"/>
          <w:szCs w:val="21"/>
          <w:lang w:val="en-US"/>
        </w:rPr>
        <w:t xml:space="preserve"> Kew</w:t>
      </w:r>
      <w:r w:rsidRPr="00615A44">
        <w:rPr>
          <w:rFonts w:ascii="Arial" w:hAnsi="Arial" w:cs="Arial"/>
          <w:i/>
          <w:iCs/>
          <w:color w:val="000000"/>
          <w:sz w:val="21"/>
          <w:szCs w:val="21"/>
          <w:lang w:val="en-US"/>
        </w:rPr>
        <w:br/>
        <w:t xml:space="preserve">RIC - Sylvie </w:t>
      </w:r>
      <w:r>
        <w:rPr>
          <w:rFonts w:ascii="Arial" w:hAnsi="Arial" w:cs="Arial"/>
          <w:i/>
          <w:iCs/>
          <w:color w:val="000000"/>
          <w:sz w:val="21"/>
          <w:szCs w:val="21"/>
          <w:lang w:val="en-US"/>
        </w:rPr>
        <w:t>Dubois</w:t>
      </w:r>
      <w:r w:rsidRPr="00615A44">
        <w:rPr>
          <w:rFonts w:ascii="Arial" w:hAnsi="Arial" w:cs="Arial"/>
          <w:i/>
          <w:iCs/>
          <w:color w:val="000000"/>
          <w:sz w:val="21"/>
          <w:szCs w:val="21"/>
          <w:lang w:val="en-US"/>
        </w:rPr>
        <w:br/>
        <w:t xml:space="preserve">Scheduler - Sandra </w:t>
      </w:r>
      <w:r>
        <w:rPr>
          <w:rFonts w:ascii="Arial" w:hAnsi="Arial" w:cs="Arial"/>
          <w:i/>
          <w:iCs/>
          <w:color w:val="000000"/>
          <w:sz w:val="21"/>
          <w:szCs w:val="21"/>
          <w:lang w:val="en-US"/>
        </w:rPr>
        <w:t>Fenton</w:t>
      </w:r>
      <w:r w:rsidRPr="00615A44">
        <w:rPr>
          <w:rFonts w:ascii="Arial" w:hAnsi="Arial" w:cs="Arial"/>
          <w:i/>
          <w:iCs/>
          <w:color w:val="000000"/>
          <w:sz w:val="21"/>
          <w:szCs w:val="21"/>
          <w:lang w:val="en-US"/>
        </w:rPr>
        <w:br/>
        <w:t>Treasurer - vacant</w:t>
      </w:r>
    </w:p>
    <w:p w14:paraId="25DB7224" w14:textId="77777777" w:rsidR="00615A44" w:rsidRPr="00615A44" w:rsidRDefault="00615A44" w:rsidP="00615A44">
      <w:pPr>
        <w:spacing w:before="240" w:after="240" w:line="480" w:lineRule="auto"/>
        <w:ind w:left="1140" w:hanging="420"/>
        <w:rPr>
          <w:rFonts w:ascii="Times New Roman" w:hAnsi="Times New Roman" w:cs="Times New Roman"/>
          <w:sz w:val="24"/>
          <w:szCs w:val="24"/>
          <w:lang w:val="en-US"/>
        </w:rPr>
      </w:pPr>
      <w:r w:rsidRPr="00615A44">
        <w:rPr>
          <w:rFonts w:ascii="Arial" w:hAnsi="Arial" w:cs="Arial"/>
          <w:i/>
          <w:iCs/>
          <w:color w:val="000000"/>
          <w:sz w:val="21"/>
          <w:szCs w:val="21"/>
          <w:lang w:val="en-US"/>
        </w:rPr>
        <w:t>17.</w:t>
      </w:r>
      <w:r w:rsidRPr="00615A44">
        <w:rPr>
          <w:rFonts w:ascii="Arial" w:hAnsi="Arial" w:cs="Arial"/>
          <w:i/>
          <w:iCs/>
          <w:color w:val="000000"/>
          <w:sz w:val="14"/>
          <w:szCs w:val="14"/>
          <w:lang w:val="en-US"/>
        </w:rPr>
        <w:t xml:space="preserve">     </w:t>
      </w:r>
      <w:r w:rsidRPr="00615A44">
        <w:rPr>
          <w:rFonts w:ascii="Arial" w:hAnsi="Arial" w:cs="Arial"/>
          <w:i/>
          <w:iCs/>
          <w:color w:val="000000"/>
          <w:sz w:val="21"/>
          <w:szCs w:val="21"/>
          <w:lang w:val="en-US"/>
        </w:rPr>
        <w:t>Association Round Table</w:t>
      </w:r>
      <w:r w:rsidRPr="00615A44">
        <w:rPr>
          <w:rFonts w:ascii="Arial" w:hAnsi="Arial" w:cs="Arial"/>
          <w:i/>
          <w:iCs/>
          <w:color w:val="000000"/>
          <w:sz w:val="21"/>
          <w:szCs w:val="21"/>
          <w:lang w:val="en-US"/>
        </w:rPr>
        <w:br/>
        <w:t>CGY - nothing</w:t>
      </w:r>
      <w:r w:rsidRPr="00615A44">
        <w:rPr>
          <w:rFonts w:ascii="Arial" w:hAnsi="Arial" w:cs="Arial"/>
          <w:i/>
          <w:iCs/>
          <w:color w:val="000000"/>
          <w:sz w:val="21"/>
          <w:szCs w:val="21"/>
          <w:lang w:val="en-US"/>
        </w:rPr>
        <w:br/>
        <w:t>DVY - nothing</w:t>
      </w:r>
      <w:r w:rsidRPr="00615A44">
        <w:rPr>
          <w:rFonts w:ascii="Arial" w:hAnsi="Arial" w:cs="Arial"/>
          <w:i/>
          <w:iCs/>
          <w:color w:val="000000"/>
          <w:sz w:val="21"/>
          <w:szCs w:val="21"/>
          <w:lang w:val="en-US"/>
        </w:rPr>
        <w:br/>
        <w:t>EDM - nothing</w:t>
      </w:r>
      <w:r w:rsidRPr="00615A44">
        <w:rPr>
          <w:rFonts w:ascii="Arial" w:hAnsi="Arial" w:cs="Arial"/>
          <w:i/>
          <w:iCs/>
          <w:color w:val="000000"/>
          <w:sz w:val="21"/>
          <w:szCs w:val="21"/>
          <w:lang w:val="en-US"/>
        </w:rPr>
        <w:br/>
        <w:t>ERC - nothing</w:t>
      </w:r>
      <w:r w:rsidRPr="00615A44">
        <w:rPr>
          <w:rFonts w:ascii="Arial" w:hAnsi="Arial" w:cs="Arial"/>
          <w:i/>
          <w:iCs/>
          <w:color w:val="000000"/>
          <w:sz w:val="21"/>
          <w:szCs w:val="21"/>
          <w:lang w:val="en-US"/>
        </w:rPr>
        <w:br/>
        <w:t>FMC - nothing</w:t>
      </w:r>
      <w:r w:rsidRPr="00615A44">
        <w:rPr>
          <w:rFonts w:ascii="Arial" w:hAnsi="Arial" w:cs="Arial"/>
          <w:i/>
          <w:iCs/>
          <w:color w:val="000000"/>
          <w:sz w:val="21"/>
          <w:szCs w:val="21"/>
          <w:lang w:val="en-US"/>
        </w:rPr>
        <w:br/>
        <w:t>FSK - nothing</w:t>
      </w:r>
      <w:r w:rsidRPr="00615A44">
        <w:rPr>
          <w:rFonts w:ascii="Arial" w:hAnsi="Arial" w:cs="Arial"/>
          <w:i/>
          <w:iCs/>
          <w:color w:val="000000"/>
          <w:sz w:val="21"/>
          <w:szCs w:val="21"/>
          <w:lang w:val="en-US"/>
        </w:rPr>
        <w:br/>
        <w:t xml:space="preserve">HIN - nothing </w:t>
      </w:r>
      <w:r w:rsidRPr="00615A44">
        <w:rPr>
          <w:rFonts w:ascii="Arial" w:hAnsi="Arial" w:cs="Arial"/>
          <w:i/>
          <w:iCs/>
          <w:color w:val="000000"/>
          <w:sz w:val="21"/>
          <w:szCs w:val="21"/>
          <w:lang w:val="en-US"/>
        </w:rPr>
        <w:br/>
        <w:t>LAC - nothing</w:t>
      </w:r>
      <w:r w:rsidRPr="00615A44">
        <w:rPr>
          <w:rFonts w:ascii="Arial" w:hAnsi="Arial" w:cs="Arial"/>
          <w:i/>
          <w:iCs/>
          <w:color w:val="000000"/>
          <w:sz w:val="21"/>
          <w:szCs w:val="21"/>
          <w:lang w:val="en-US"/>
        </w:rPr>
        <w:br/>
        <w:t>LED - nothing</w:t>
      </w:r>
      <w:r w:rsidRPr="00615A44">
        <w:rPr>
          <w:rFonts w:ascii="Arial" w:hAnsi="Arial" w:cs="Arial"/>
          <w:i/>
          <w:iCs/>
          <w:color w:val="000000"/>
          <w:sz w:val="21"/>
          <w:szCs w:val="21"/>
          <w:lang w:val="en-US"/>
        </w:rPr>
        <w:br/>
      </w:r>
      <w:r w:rsidRPr="00615A44">
        <w:rPr>
          <w:rFonts w:ascii="Arial" w:hAnsi="Arial" w:cs="Arial"/>
          <w:i/>
          <w:iCs/>
          <w:color w:val="000000"/>
          <w:sz w:val="21"/>
          <w:szCs w:val="21"/>
          <w:lang w:val="en-US"/>
        </w:rPr>
        <w:lastRenderedPageBreak/>
        <w:t>PEM - nothing</w:t>
      </w:r>
      <w:r w:rsidRPr="00615A44">
        <w:rPr>
          <w:rFonts w:ascii="Arial" w:hAnsi="Arial" w:cs="Arial"/>
          <w:i/>
          <w:iCs/>
          <w:color w:val="000000"/>
          <w:sz w:val="21"/>
          <w:szCs w:val="21"/>
          <w:lang w:val="en-US"/>
        </w:rPr>
        <w:br/>
        <w:t>RDR - nothing</w:t>
      </w:r>
      <w:r w:rsidRPr="00615A44">
        <w:rPr>
          <w:rFonts w:ascii="Arial" w:hAnsi="Arial" w:cs="Arial"/>
          <w:i/>
          <w:iCs/>
          <w:color w:val="000000"/>
          <w:sz w:val="21"/>
          <w:szCs w:val="21"/>
          <w:lang w:val="en-US"/>
        </w:rPr>
        <w:br/>
        <w:t>SGV - nothing</w:t>
      </w:r>
      <w:r w:rsidRPr="00615A44">
        <w:rPr>
          <w:rFonts w:ascii="Arial" w:hAnsi="Arial" w:cs="Arial"/>
          <w:i/>
          <w:iCs/>
          <w:color w:val="000000"/>
          <w:sz w:val="21"/>
          <w:szCs w:val="21"/>
          <w:lang w:val="en-US"/>
        </w:rPr>
        <w:br/>
        <w:t>SPK - nothing</w:t>
      </w:r>
      <w:r w:rsidRPr="00615A44">
        <w:rPr>
          <w:rFonts w:ascii="Arial" w:hAnsi="Arial" w:cs="Arial"/>
          <w:i/>
          <w:iCs/>
          <w:color w:val="000000"/>
          <w:sz w:val="21"/>
          <w:szCs w:val="21"/>
          <w:lang w:val="en-US"/>
        </w:rPr>
        <w:br/>
        <w:t>STA - nothing</w:t>
      </w:r>
      <w:r w:rsidRPr="00615A44">
        <w:rPr>
          <w:rFonts w:ascii="Arial" w:hAnsi="Arial" w:cs="Arial"/>
          <w:i/>
          <w:iCs/>
          <w:color w:val="000000"/>
          <w:sz w:val="21"/>
          <w:szCs w:val="21"/>
          <w:lang w:val="en-US"/>
        </w:rPr>
        <w:br/>
        <w:t>Z2AA - nothing</w:t>
      </w:r>
      <w:r w:rsidRPr="00615A44">
        <w:rPr>
          <w:rFonts w:ascii="Arial" w:hAnsi="Arial" w:cs="Arial"/>
          <w:i/>
          <w:iCs/>
          <w:color w:val="000000"/>
          <w:sz w:val="21"/>
          <w:szCs w:val="21"/>
          <w:lang w:val="en-US"/>
        </w:rPr>
        <w:br/>
        <w:t>BMT - nothing</w:t>
      </w:r>
    </w:p>
    <w:p w14:paraId="6EB695F5" w14:textId="0C15B4A8" w:rsidR="00615A44" w:rsidRPr="00615A44" w:rsidRDefault="00615A44" w:rsidP="00615A44">
      <w:pPr>
        <w:spacing w:after="0" w:line="240" w:lineRule="auto"/>
        <w:ind w:left="720"/>
        <w:rPr>
          <w:rFonts w:ascii="Times New Roman" w:eastAsia="Times New Roman" w:hAnsi="Times New Roman" w:cs="Times New Roman"/>
          <w:sz w:val="24"/>
          <w:szCs w:val="24"/>
          <w:lang w:val="en-US"/>
        </w:rPr>
      </w:pPr>
      <w:r w:rsidRPr="00615A44">
        <w:rPr>
          <w:rFonts w:ascii="Arial" w:eastAsia="Times New Roman" w:hAnsi="Arial" w:cs="Arial"/>
          <w:i/>
          <w:iCs/>
          <w:color w:val="000000"/>
          <w:sz w:val="21"/>
          <w:szCs w:val="21"/>
          <w:lang w:val="en-US"/>
        </w:rPr>
        <w:t>18.</w:t>
      </w:r>
      <w:r w:rsidRPr="00615A44">
        <w:rPr>
          <w:rFonts w:ascii="Arial" w:eastAsia="Times New Roman" w:hAnsi="Arial" w:cs="Arial"/>
          <w:i/>
          <w:iCs/>
          <w:color w:val="000000"/>
          <w:sz w:val="14"/>
          <w:szCs w:val="14"/>
          <w:lang w:val="en-US"/>
        </w:rPr>
        <w:t xml:space="preserve">     </w:t>
      </w:r>
      <w:r w:rsidRPr="00615A44">
        <w:rPr>
          <w:rFonts w:ascii="Arial" w:eastAsia="Times New Roman" w:hAnsi="Arial" w:cs="Arial"/>
          <w:i/>
          <w:iCs/>
          <w:color w:val="000000"/>
          <w:sz w:val="21"/>
          <w:szCs w:val="21"/>
          <w:lang w:val="en-US"/>
        </w:rPr>
        <w:t>Adjournment</w:t>
      </w:r>
      <w:r w:rsidRPr="00615A44">
        <w:rPr>
          <w:rFonts w:ascii="Arial" w:eastAsia="Times New Roman" w:hAnsi="Arial" w:cs="Arial"/>
          <w:i/>
          <w:iCs/>
          <w:color w:val="000000"/>
          <w:sz w:val="21"/>
          <w:szCs w:val="21"/>
          <w:lang w:val="en-US"/>
        </w:rPr>
        <w:br/>
        <w:t>C</w:t>
      </w:r>
      <w:r>
        <w:rPr>
          <w:rFonts w:ascii="Arial" w:eastAsia="Times New Roman" w:hAnsi="Arial" w:cs="Arial"/>
          <w:i/>
          <w:iCs/>
          <w:color w:val="000000"/>
          <w:sz w:val="21"/>
          <w:szCs w:val="21"/>
          <w:lang w:val="en-US"/>
        </w:rPr>
        <w:t xml:space="preserve">helsea Motion to adjourn 8:31pm; </w:t>
      </w:r>
      <w:r w:rsidRPr="00615A44">
        <w:rPr>
          <w:rFonts w:ascii="Arial" w:eastAsia="Times New Roman" w:hAnsi="Arial" w:cs="Arial"/>
          <w:i/>
          <w:iCs/>
          <w:color w:val="000000"/>
          <w:sz w:val="21"/>
          <w:szCs w:val="21"/>
          <w:lang w:val="en-US"/>
        </w:rPr>
        <w:t>2nd Brian</w:t>
      </w:r>
      <w:r>
        <w:rPr>
          <w:rFonts w:ascii="Arial" w:eastAsia="Times New Roman" w:hAnsi="Arial" w:cs="Arial"/>
          <w:i/>
          <w:iCs/>
          <w:color w:val="000000"/>
          <w:sz w:val="21"/>
          <w:szCs w:val="21"/>
          <w:lang w:val="en-US"/>
        </w:rPr>
        <w:t xml:space="preserve"> AIF</w:t>
      </w:r>
    </w:p>
    <w:p w14:paraId="4C34AC7A" w14:textId="7159E356" w:rsidR="008D22BE" w:rsidRPr="003E7650" w:rsidRDefault="00FA45F5" w:rsidP="003E7650"/>
    <w:sectPr w:rsidR="008D22BE" w:rsidRPr="003E7650" w:rsidSect="00485F35">
      <w:headerReference w:type="even" r:id="rId8"/>
      <w:headerReference w:type="default" r:id="rId9"/>
      <w:headerReference w:type="first" r:id="rId10"/>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6409" w14:textId="77777777" w:rsidR="00FA45F5" w:rsidRDefault="00FA45F5" w:rsidP="00485F35">
      <w:pPr>
        <w:spacing w:after="0" w:line="240" w:lineRule="auto"/>
      </w:pPr>
      <w:r>
        <w:separator/>
      </w:r>
    </w:p>
  </w:endnote>
  <w:endnote w:type="continuationSeparator" w:id="0">
    <w:p w14:paraId="0830766C" w14:textId="77777777" w:rsidR="00FA45F5" w:rsidRDefault="00FA45F5" w:rsidP="0048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29F3E" w14:textId="77777777" w:rsidR="00FA45F5" w:rsidRDefault="00FA45F5" w:rsidP="00485F35">
      <w:pPr>
        <w:spacing w:after="0" w:line="240" w:lineRule="auto"/>
      </w:pPr>
      <w:r>
        <w:separator/>
      </w:r>
    </w:p>
  </w:footnote>
  <w:footnote w:type="continuationSeparator" w:id="0">
    <w:p w14:paraId="0532802E" w14:textId="77777777" w:rsidR="00FA45F5" w:rsidRDefault="00FA45F5" w:rsidP="0048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08BF" w14:textId="77777777" w:rsidR="00485F35" w:rsidRDefault="00FA45F5">
    <w:pPr>
      <w:pStyle w:val="Header"/>
    </w:pPr>
    <w:r>
      <w:rPr>
        <w:noProof/>
      </w:rPr>
      <w:pict w14:anchorId="166E8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53782" o:spid="_x0000_s2050" type="#_x0000_t75" style="position:absolute;margin-left:0;margin-top:0;width:539.8pt;height:456.65pt;z-index:-251657216;mso-position-horizontal:center;mso-position-horizontal-relative:margin;mso-position-vertical:center;mso-position-vertical-relative:margin" o:allowincell="f">
          <v:imagedata r:id="rId1" o:title="BLACK GOLDLEAGU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70E3" w14:textId="77777777" w:rsidR="00485F35" w:rsidRDefault="00FA45F5">
    <w:pPr>
      <w:pStyle w:val="Header"/>
    </w:pPr>
    <w:r>
      <w:rPr>
        <w:noProof/>
      </w:rPr>
      <w:pict w14:anchorId="28351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53783" o:spid="_x0000_s2051" type="#_x0000_t75" style="position:absolute;margin-left:0;margin-top:0;width:539.8pt;height:456.65pt;z-index:-251656192;mso-position-horizontal:center;mso-position-horizontal-relative:margin;mso-position-vertical:center;mso-position-vertical-relative:margin" o:allowincell="f">
          <v:imagedata r:id="rId1" o:title="BLACK GOLDLEAGU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5E63" w14:textId="77777777" w:rsidR="00485F35" w:rsidRDefault="00FA45F5">
    <w:pPr>
      <w:pStyle w:val="Header"/>
    </w:pPr>
    <w:r>
      <w:rPr>
        <w:noProof/>
      </w:rPr>
      <w:pict w14:anchorId="17D06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53781" o:spid="_x0000_s2049" type="#_x0000_t75" style="position:absolute;margin-left:0;margin-top:0;width:539.8pt;height:456.65pt;z-index:-251658240;mso-position-horizontal:center;mso-position-horizontal-relative:margin;mso-position-vertical:center;mso-position-vertical-relative:margin" o:allowincell="f">
          <v:imagedata r:id="rId1" o:title="BLACK GOLDLEAGU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00FA8"/>
    <w:multiLevelType w:val="hybridMultilevel"/>
    <w:tmpl w:val="8B8CF17E"/>
    <w:lvl w:ilvl="0" w:tplc="FC66949C">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 w15:restartNumberingAfterBreak="0">
    <w:nsid w:val="630E4DAD"/>
    <w:multiLevelType w:val="hybridMultilevel"/>
    <w:tmpl w:val="C13CB80E"/>
    <w:lvl w:ilvl="0" w:tplc="C0645C22">
      <w:start w:val="1"/>
      <w:numFmt w:val="decimal"/>
      <w:lvlText w:val="%1."/>
      <w:lvlJc w:val="left"/>
      <w:pPr>
        <w:ind w:left="780" w:hanging="4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D9"/>
    <w:rsid w:val="00052D90"/>
    <w:rsid w:val="000813AA"/>
    <w:rsid w:val="00086921"/>
    <w:rsid w:val="00140AA8"/>
    <w:rsid w:val="001517B8"/>
    <w:rsid w:val="00163DC5"/>
    <w:rsid w:val="001A2DD8"/>
    <w:rsid w:val="001B46F0"/>
    <w:rsid w:val="001E1A70"/>
    <w:rsid w:val="00253D37"/>
    <w:rsid w:val="002C23A7"/>
    <w:rsid w:val="002C4FF8"/>
    <w:rsid w:val="002D75E2"/>
    <w:rsid w:val="003E7650"/>
    <w:rsid w:val="003F1316"/>
    <w:rsid w:val="00400A15"/>
    <w:rsid w:val="0043374D"/>
    <w:rsid w:val="00440DF8"/>
    <w:rsid w:val="00482158"/>
    <w:rsid w:val="00485F35"/>
    <w:rsid w:val="004D3CB4"/>
    <w:rsid w:val="0051622F"/>
    <w:rsid w:val="005433DA"/>
    <w:rsid w:val="005C10D0"/>
    <w:rsid w:val="005F00F4"/>
    <w:rsid w:val="00615A44"/>
    <w:rsid w:val="00672C74"/>
    <w:rsid w:val="006A003C"/>
    <w:rsid w:val="006D7DED"/>
    <w:rsid w:val="006E71D3"/>
    <w:rsid w:val="006F0E01"/>
    <w:rsid w:val="00707D4C"/>
    <w:rsid w:val="0074293A"/>
    <w:rsid w:val="0075623A"/>
    <w:rsid w:val="00783CD9"/>
    <w:rsid w:val="007E40F4"/>
    <w:rsid w:val="007E647B"/>
    <w:rsid w:val="0081743F"/>
    <w:rsid w:val="008A65BE"/>
    <w:rsid w:val="008C1D90"/>
    <w:rsid w:val="008D41D0"/>
    <w:rsid w:val="00925747"/>
    <w:rsid w:val="0092751E"/>
    <w:rsid w:val="00985B19"/>
    <w:rsid w:val="009F0CBE"/>
    <w:rsid w:val="00A50C4C"/>
    <w:rsid w:val="00A57241"/>
    <w:rsid w:val="00AC3A91"/>
    <w:rsid w:val="00B41AC4"/>
    <w:rsid w:val="00B77990"/>
    <w:rsid w:val="00BB33DB"/>
    <w:rsid w:val="00BC090C"/>
    <w:rsid w:val="00C85C82"/>
    <w:rsid w:val="00CA1532"/>
    <w:rsid w:val="00CA40DE"/>
    <w:rsid w:val="00CB0ABB"/>
    <w:rsid w:val="00CE1C36"/>
    <w:rsid w:val="00CF5F93"/>
    <w:rsid w:val="00D11146"/>
    <w:rsid w:val="00D33CA9"/>
    <w:rsid w:val="00DA23B2"/>
    <w:rsid w:val="00DF5CFE"/>
    <w:rsid w:val="00E36373"/>
    <w:rsid w:val="00E72029"/>
    <w:rsid w:val="00EB11C3"/>
    <w:rsid w:val="00ED27C1"/>
    <w:rsid w:val="00ED5E2B"/>
    <w:rsid w:val="00EE2EC8"/>
    <w:rsid w:val="00F35C39"/>
    <w:rsid w:val="00F76A09"/>
    <w:rsid w:val="00FA45F5"/>
    <w:rsid w:val="00FC7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CD427"/>
  <w15:docId w15:val="{26C0D60A-26F2-4DA9-AF88-6E148F6C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D9"/>
    <w:pPr>
      <w:ind w:left="720"/>
      <w:contextualSpacing/>
    </w:pPr>
  </w:style>
  <w:style w:type="paragraph" w:styleId="BalloonText">
    <w:name w:val="Balloon Text"/>
    <w:basedOn w:val="Normal"/>
    <w:link w:val="BalloonTextChar"/>
    <w:uiPriority w:val="99"/>
    <w:semiHidden/>
    <w:unhideWhenUsed/>
    <w:rsid w:val="0078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D9"/>
    <w:rPr>
      <w:rFonts w:ascii="Tahoma" w:hAnsi="Tahoma" w:cs="Tahoma"/>
      <w:sz w:val="16"/>
      <w:szCs w:val="16"/>
    </w:rPr>
  </w:style>
  <w:style w:type="paragraph" w:styleId="Header">
    <w:name w:val="header"/>
    <w:basedOn w:val="Normal"/>
    <w:link w:val="HeaderChar"/>
    <w:uiPriority w:val="99"/>
    <w:unhideWhenUsed/>
    <w:rsid w:val="0048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35"/>
  </w:style>
  <w:style w:type="paragraph" w:styleId="Footer">
    <w:name w:val="footer"/>
    <w:basedOn w:val="Normal"/>
    <w:link w:val="FooterChar"/>
    <w:uiPriority w:val="99"/>
    <w:unhideWhenUsed/>
    <w:rsid w:val="0048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35"/>
  </w:style>
  <w:style w:type="paragraph" w:styleId="NormalWeb">
    <w:name w:val="Normal (Web)"/>
    <w:basedOn w:val="Normal"/>
    <w:uiPriority w:val="99"/>
    <w:semiHidden/>
    <w:unhideWhenUsed/>
    <w:rsid w:val="003E765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3515">
      <w:bodyDiv w:val="1"/>
      <w:marLeft w:val="0"/>
      <w:marRight w:val="0"/>
      <w:marTop w:val="0"/>
      <w:marBottom w:val="0"/>
      <w:divBdr>
        <w:top w:val="none" w:sz="0" w:space="0" w:color="auto"/>
        <w:left w:val="none" w:sz="0" w:space="0" w:color="auto"/>
        <w:bottom w:val="none" w:sz="0" w:space="0" w:color="auto"/>
        <w:right w:val="none" w:sz="0" w:space="0" w:color="auto"/>
      </w:divBdr>
    </w:div>
    <w:div w:id="986936948">
      <w:bodyDiv w:val="1"/>
      <w:marLeft w:val="0"/>
      <w:marRight w:val="0"/>
      <w:marTop w:val="0"/>
      <w:marBottom w:val="0"/>
      <w:divBdr>
        <w:top w:val="none" w:sz="0" w:space="0" w:color="auto"/>
        <w:left w:val="none" w:sz="0" w:space="0" w:color="auto"/>
        <w:bottom w:val="none" w:sz="0" w:space="0" w:color="auto"/>
        <w:right w:val="none" w:sz="0" w:space="0" w:color="auto"/>
      </w:divBdr>
    </w:div>
    <w:div w:id="14266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E45E42-B9DB-4178-9F44-C4684F48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NCDA Staff</dc:creator>
  <cp:lastModifiedBy>Rhonda Kew</cp:lastModifiedBy>
  <cp:revision>2</cp:revision>
  <dcterms:created xsi:type="dcterms:W3CDTF">2022-04-10T21:14:00Z</dcterms:created>
  <dcterms:modified xsi:type="dcterms:W3CDTF">2022-04-10T21:14:00Z</dcterms:modified>
</cp:coreProperties>
</file>