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6F34" w14:textId="4CDEB64D" w:rsidR="00960DD0" w:rsidRPr="00BC5FDF" w:rsidRDefault="00DA795E" w:rsidP="00C86E54">
      <w:pPr>
        <w:jc w:val="center"/>
        <w:rPr>
          <w:rFonts w:asciiTheme="minorHAnsi" w:hAnsiTheme="minorHAnsi"/>
          <w:b/>
          <w:szCs w:val="24"/>
        </w:rPr>
      </w:pPr>
      <w:r w:rsidRPr="00DA795E">
        <w:rPr>
          <w:rFonts w:asciiTheme="minorHAnsi" w:hAnsiTheme="minorHAnsi"/>
          <w:b/>
          <w:szCs w:val="24"/>
        </w:rPr>
        <w:t>BROOMBALL CANADA</w:t>
      </w:r>
    </w:p>
    <w:p w14:paraId="0BD9326F" w14:textId="5A749091" w:rsidR="008C3F9C" w:rsidRPr="00BC5FDF" w:rsidRDefault="00682775" w:rsidP="00C86E54">
      <w:pPr>
        <w:jc w:val="center"/>
        <w:rPr>
          <w:rFonts w:asciiTheme="minorHAnsi" w:hAnsiTheme="minorHAnsi"/>
          <w:b/>
          <w:szCs w:val="24"/>
        </w:rPr>
      </w:pPr>
      <w:r w:rsidRPr="00BC5FDF">
        <w:rPr>
          <w:rFonts w:asciiTheme="minorHAnsi" w:hAnsiTheme="minorHAnsi"/>
          <w:b/>
          <w:szCs w:val="24"/>
        </w:rPr>
        <w:t xml:space="preserve">SAFE SPORT </w:t>
      </w:r>
      <w:r w:rsidR="00C80E77" w:rsidRPr="00BC5FDF">
        <w:rPr>
          <w:rFonts w:asciiTheme="minorHAnsi" w:hAnsiTheme="minorHAnsi"/>
          <w:b/>
          <w:szCs w:val="24"/>
        </w:rPr>
        <w:t>POLICY MANUAL</w:t>
      </w:r>
    </w:p>
    <w:p w14:paraId="1C85ADE7" w14:textId="77777777" w:rsidR="00314336" w:rsidRPr="00BC5FDF" w:rsidRDefault="00314336" w:rsidP="00C86E54">
      <w:pPr>
        <w:jc w:val="both"/>
        <w:rPr>
          <w:rFonts w:asciiTheme="minorHAnsi" w:hAnsiTheme="minorHAnsi"/>
          <w:b/>
          <w:szCs w:val="24"/>
        </w:rPr>
      </w:pPr>
    </w:p>
    <w:p w14:paraId="72720451" w14:textId="77777777" w:rsidR="008C3F9C" w:rsidRPr="00BC5FDF" w:rsidRDefault="008C3F9C" w:rsidP="00C86E54">
      <w:pPr>
        <w:pStyle w:val="Heading1"/>
        <w:spacing w:before="0"/>
        <w:jc w:val="both"/>
        <w:rPr>
          <w:rFonts w:asciiTheme="minorHAnsi" w:hAnsiTheme="minorHAnsi" w:cstheme="minorHAnsi"/>
          <w:szCs w:val="24"/>
        </w:rPr>
      </w:pPr>
      <w:bookmarkStart w:id="0" w:name="_Toc32536014"/>
      <w:r w:rsidRPr="00BC5FDF">
        <w:rPr>
          <w:rFonts w:asciiTheme="minorHAnsi" w:hAnsiTheme="minorHAnsi" w:cstheme="minorHAnsi"/>
          <w:szCs w:val="24"/>
        </w:rPr>
        <w:t>Introduction</w:t>
      </w:r>
      <w:bookmarkEnd w:id="0"/>
    </w:p>
    <w:p w14:paraId="1B1C82E0" w14:textId="77777777" w:rsidR="008C3F9C" w:rsidRPr="00BC5FDF" w:rsidRDefault="008C3F9C" w:rsidP="00C86E54">
      <w:pPr>
        <w:jc w:val="both"/>
        <w:rPr>
          <w:rFonts w:asciiTheme="minorHAnsi" w:hAnsiTheme="minorHAnsi" w:cstheme="minorHAnsi"/>
          <w:szCs w:val="24"/>
          <w:lang w:val="en-US"/>
        </w:rPr>
      </w:pPr>
    </w:p>
    <w:p w14:paraId="6883D544" w14:textId="7F6784EF" w:rsidR="001F1231" w:rsidRDefault="004B69D0" w:rsidP="00C86E54">
      <w:pPr>
        <w:jc w:val="both"/>
        <w:rPr>
          <w:rFonts w:asciiTheme="minorHAnsi" w:hAnsiTheme="minorHAnsi" w:cstheme="minorHAnsi"/>
          <w:szCs w:val="24"/>
          <w:lang w:val="en-US"/>
        </w:rPr>
      </w:pPr>
      <w:r>
        <w:rPr>
          <w:rFonts w:asciiTheme="minorHAnsi" w:hAnsiTheme="minorHAnsi" w:cstheme="minorHAnsi"/>
          <w:szCs w:val="24"/>
          <w:lang w:val="en-US"/>
        </w:rPr>
        <w:t>Broomball Canada</w:t>
      </w:r>
      <w:r w:rsidR="002B5E6A" w:rsidRPr="006932A7">
        <w:rPr>
          <w:rFonts w:asciiTheme="minorHAnsi" w:hAnsiTheme="minorHAnsi" w:cstheme="minorHAnsi"/>
          <w:color w:val="FF0000"/>
          <w:szCs w:val="24"/>
          <w:lang w:val="en-US"/>
        </w:rPr>
        <w:t xml:space="preserve"> </w:t>
      </w:r>
      <w:r w:rsidR="0097631E" w:rsidRPr="00BC5FDF">
        <w:rPr>
          <w:rFonts w:asciiTheme="minorHAnsi" w:hAnsiTheme="minorHAnsi" w:cstheme="minorHAnsi"/>
          <w:szCs w:val="24"/>
          <w:lang w:val="en-US"/>
        </w:rPr>
        <w:t>ha</w:t>
      </w:r>
      <w:r w:rsidR="00883C06">
        <w:rPr>
          <w:rFonts w:asciiTheme="minorHAnsi" w:hAnsiTheme="minorHAnsi" w:cstheme="minorHAnsi"/>
          <w:szCs w:val="24"/>
          <w:lang w:val="en-US"/>
        </w:rPr>
        <w:t>s</w:t>
      </w:r>
      <w:r w:rsidR="008C3F9C" w:rsidRPr="00BC5FDF">
        <w:rPr>
          <w:rFonts w:asciiTheme="minorHAnsi" w:hAnsiTheme="minorHAnsi" w:cstheme="minorHAnsi"/>
          <w:szCs w:val="24"/>
          <w:lang w:val="en-US"/>
        </w:rPr>
        <w:t xml:space="preserve"> a fundamental obligation and responsibility to protect the health</w:t>
      </w:r>
      <w:r w:rsidR="001F1231">
        <w:rPr>
          <w:rFonts w:asciiTheme="minorHAnsi" w:hAnsiTheme="minorHAnsi" w:cstheme="minorHAnsi"/>
          <w:szCs w:val="24"/>
          <w:lang w:val="en-US"/>
        </w:rPr>
        <w:t>, safety</w:t>
      </w:r>
      <w:r w:rsidR="008C3F9C" w:rsidRPr="00BC5FDF">
        <w:rPr>
          <w:rFonts w:asciiTheme="minorHAnsi" w:hAnsiTheme="minorHAnsi" w:cstheme="minorHAnsi"/>
          <w:szCs w:val="24"/>
          <w:lang w:val="en-US"/>
        </w:rPr>
        <w:t xml:space="preserve"> and </w:t>
      </w:r>
      <w:r w:rsidR="001F1231">
        <w:rPr>
          <w:rFonts w:asciiTheme="minorHAnsi" w:hAnsiTheme="minorHAnsi" w:cstheme="minorHAnsi"/>
          <w:szCs w:val="24"/>
          <w:lang w:val="en-US"/>
        </w:rPr>
        <w:t xml:space="preserve">physical and mental </w:t>
      </w:r>
      <w:r w:rsidR="008C3F9C" w:rsidRPr="00BC5FDF">
        <w:rPr>
          <w:rFonts w:asciiTheme="minorHAnsi" w:hAnsiTheme="minorHAnsi" w:cstheme="minorHAnsi"/>
          <w:szCs w:val="24"/>
          <w:lang w:val="en-US"/>
        </w:rPr>
        <w:t xml:space="preserve">well-being of </w:t>
      </w:r>
      <w:r w:rsidR="00FF72D3">
        <w:rPr>
          <w:rFonts w:asciiTheme="minorHAnsi" w:hAnsiTheme="minorHAnsi" w:cstheme="minorHAnsi"/>
          <w:szCs w:val="24"/>
          <w:lang w:val="en-US"/>
        </w:rPr>
        <w:t xml:space="preserve">its </w:t>
      </w:r>
      <w:r w:rsidR="005B5190">
        <w:rPr>
          <w:rFonts w:asciiTheme="minorHAnsi" w:hAnsiTheme="minorHAnsi" w:cstheme="minorHAnsi"/>
          <w:szCs w:val="24"/>
          <w:lang w:val="en-US"/>
        </w:rPr>
        <w:t xml:space="preserve">participants, </w:t>
      </w:r>
      <w:r w:rsidR="00734CE4">
        <w:rPr>
          <w:rFonts w:asciiTheme="minorHAnsi" w:hAnsiTheme="minorHAnsi" w:cstheme="minorHAnsi"/>
          <w:szCs w:val="24"/>
          <w:lang w:val="en-US"/>
        </w:rPr>
        <w:t xml:space="preserve">athletes, </w:t>
      </w:r>
      <w:r w:rsidR="00FF72D3">
        <w:rPr>
          <w:rFonts w:asciiTheme="minorHAnsi" w:hAnsiTheme="minorHAnsi" w:cstheme="minorHAnsi"/>
          <w:szCs w:val="24"/>
          <w:lang w:val="en-US"/>
        </w:rPr>
        <w:t>board</w:t>
      </w:r>
      <w:r w:rsidR="005B5190">
        <w:rPr>
          <w:rFonts w:asciiTheme="minorHAnsi" w:hAnsiTheme="minorHAnsi" w:cstheme="minorHAnsi"/>
          <w:szCs w:val="24"/>
          <w:lang w:val="en-US"/>
        </w:rPr>
        <w:t xml:space="preserve"> members</w:t>
      </w:r>
      <w:r w:rsidR="00FF72D3">
        <w:rPr>
          <w:rFonts w:asciiTheme="minorHAnsi" w:hAnsiTheme="minorHAnsi" w:cstheme="minorHAnsi"/>
          <w:szCs w:val="24"/>
          <w:lang w:val="en-US"/>
        </w:rPr>
        <w:t>, staff</w:t>
      </w:r>
      <w:r w:rsidR="0038231E">
        <w:rPr>
          <w:rFonts w:asciiTheme="minorHAnsi" w:hAnsiTheme="minorHAnsi" w:cstheme="minorHAnsi"/>
          <w:szCs w:val="24"/>
          <w:lang w:val="en-US"/>
        </w:rPr>
        <w:t>,</w:t>
      </w:r>
      <w:r w:rsidR="00FF72D3">
        <w:rPr>
          <w:rFonts w:asciiTheme="minorHAnsi" w:hAnsiTheme="minorHAnsi" w:cstheme="minorHAnsi"/>
          <w:szCs w:val="24"/>
          <w:lang w:val="en-US"/>
        </w:rPr>
        <w:t xml:space="preserve"> and volunteers. </w:t>
      </w:r>
      <w:r w:rsidR="00D8225A" w:rsidRPr="00BC5FDF">
        <w:rPr>
          <w:rFonts w:asciiTheme="minorHAnsi" w:hAnsiTheme="minorHAnsi" w:cstheme="minorHAnsi"/>
          <w:szCs w:val="24"/>
          <w:lang w:val="en-US"/>
        </w:rPr>
        <w:t xml:space="preserve"> </w:t>
      </w:r>
    </w:p>
    <w:p w14:paraId="2E0CF62B" w14:textId="77777777" w:rsidR="001F1231" w:rsidRDefault="001F1231" w:rsidP="00C86E54">
      <w:pPr>
        <w:jc w:val="both"/>
        <w:rPr>
          <w:rFonts w:asciiTheme="minorHAnsi" w:hAnsiTheme="minorHAnsi" w:cstheme="minorHAnsi"/>
          <w:szCs w:val="24"/>
          <w:lang w:val="en-US"/>
        </w:rPr>
      </w:pPr>
    </w:p>
    <w:p w14:paraId="2FD59122" w14:textId="40AC63B2" w:rsidR="008C3F9C" w:rsidRPr="00BC5FDF" w:rsidRDefault="00883C06" w:rsidP="00C86E54">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t>Broomball Canada</w:t>
      </w:r>
      <w:r w:rsidR="001F1231" w:rsidRPr="006932A7">
        <w:rPr>
          <w:rFonts w:asciiTheme="minorHAnsi" w:eastAsiaTheme="minorHAnsi" w:hAnsiTheme="minorHAnsi" w:cstheme="minorHAnsi"/>
          <w:color w:val="FF0000"/>
          <w:szCs w:val="24"/>
          <w:lang w:bidi="ar-SA"/>
        </w:rPr>
        <w:t xml:space="preserve"> </w:t>
      </w:r>
      <w:r w:rsidR="00D8225A" w:rsidRPr="00BC5FDF">
        <w:rPr>
          <w:rFonts w:asciiTheme="minorHAnsi" w:eastAsiaTheme="minorHAnsi" w:hAnsiTheme="minorHAnsi" w:cstheme="minorHAnsi"/>
          <w:szCs w:val="24"/>
          <w:lang w:bidi="ar-SA"/>
        </w:rPr>
        <w:t>take</w:t>
      </w:r>
      <w:r>
        <w:rPr>
          <w:rFonts w:asciiTheme="minorHAnsi" w:eastAsiaTheme="minorHAnsi" w:hAnsiTheme="minorHAnsi" w:cstheme="minorHAnsi"/>
          <w:szCs w:val="24"/>
          <w:lang w:bidi="ar-SA"/>
        </w:rPr>
        <w:t>s</w:t>
      </w:r>
      <w:r w:rsidR="00D8225A" w:rsidRPr="00BC5FDF">
        <w:rPr>
          <w:rFonts w:asciiTheme="minorHAnsi" w:eastAsiaTheme="minorHAnsi" w:hAnsiTheme="minorHAnsi" w:cstheme="minorHAnsi"/>
          <w:szCs w:val="24"/>
          <w:lang w:bidi="ar-SA"/>
        </w:rPr>
        <w:t xml:space="preserve"> any situation involving misconduct </w:t>
      </w:r>
      <w:r w:rsidR="00101D82">
        <w:rPr>
          <w:rFonts w:asciiTheme="minorHAnsi" w:eastAsiaTheme="minorHAnsi" w:hAnsiTheme="minorHAnsi" w:cstheme="minorHAnsi"/>
          <w:szCs w:val="24"/>
          <w:lang w:bidi="ar-SA"/>
        </w:rPr>
        <w:t xml:space="preserve">or maltreatment </w:t>
      </w:r>
      <w:r w:rsidR="00D8225A" w:rsidRPr="00BC5FDF">
        <w:rPr>
          <w:rFonts w:asciiTheme="minorHAnsi" w:eastAsiaTheme="minorHAnsi" w:hAnsiTheme="minorHAnsi" w:cstheme="minorHAnsi"/>
          <w:szCs w:val="24"/>
          <w:lang w:bidi="ar-SA"/>
        </w:rPr>
        <w:t>very seriously</w:t>
      </w:r>
      <w:r w:rsidR="006932A7">
        <w:rPr>
          <w:rFonts w:asciiTheme="minorHAnsi" w:eastAsiaTheme="minorHAnsi" w:hAnsiTheme="minorHAnsi" w:cstheme="minorHAnsi"/>
          <w:szCs w:val="24"/>
          <w:lang w:bidi="ar-SA"/>
        </w:rPr>
        <w:t>.</w:t>
      </w:r>
      <w:r w:rsidR="001F1231">
        <w:rPr>
          <w:rFonts w:asciiTheme="minorHAnsi" w:eastAsiaTheme="minorHAnsi" w:hAnsiTheme="minorHAnsi" w:cstheme="minorHAnsi"/>
          <w:szCs w:val="24"/>
          <w:lang w:bidi="ar-SA"/>
        </w:rPr>
        <w:t xml:space="preserve"> </w:t>
      </w:r>
      <w:r w:rsidR="006932A7">
        <w:rPr>
          <w:rFonts w:asciiTheme="minorHAnsi" w:eastAsiaTheme="minorHAnsi" w:hAnsiTheme="minorHAnsi" w:cstheme="minorHAnsi"/>
          <w:szCs w:val="24"/>
          <w:lang w:bidi="ar-SA"/>
        </w:rPr>
        <w:t>F</w:t>
      </w:r>
      <w:r w:rsidR="001F1231">
        <w:rPr>
          <w:rFonts w:asciiTheme="minorHAnsi" w:eastAsiaTheme="minorHAnsi" w:hAnsiTheme="minorHAnsi" w:cstheme="minorHAnsi"/>
          <w:szCs w:val="24"/>
          <w:lang w:bidi="ar-SA"/>
        </w:rPr>
        <w:t xml:space="preserve">or this reason, </w:t>
      </w:r>
      <w:r w:rsidR="007322EB">
        <w:rPr>
          <w:rFonts w:asciiTheme="minorHAnsi" w:hAnsiTheme="minorHAnsi" w:cstheme="minorHAnsi"/>
          <w:szCs w:val="24"/>
        </w:rPr>
        <w:t xml:space="preserve">Broomball Canada is </w:t>
      </w:r>
      <w:r w:rsidR="008C3F9C" w:rsidRPr="00BC5FDF">
        <w:rPr>
          <w:rFonts w:asciiTheme="minorHAnsi" w:hAnsiTheme="minorHAnsi" w:cstheme="minorHAnsi"/>
          <w:szCs w:val="24"/>
          <w:lang w:val="en-US"/>
        </w:rPr>
        <w:t>commit</w:t>
      </w:r>
      <w:r w:rsidR="00085D55" w:rsidRPr="00BC5FDF">
        <w:rPr>
          <w:rFonts w:asciiTheme="minorHAnsi" w:hAnsiTheme="minorHAnsi" w:cstheme="minorHAnsi"/>
          <w:szCs w:val="24"/>
          <w:lang w:val="en-US"/>
        </w:rPr>
        <w:t>ted</w:t>
      </w:r>
      <w:r w:rsidR="008C3F9C" w:rsidRPr="00BC5FDF">
        <w:rPr>
          <w:rFonts w:asciiTheme="minorHAnsi" w:hAnsiTheme="minorHAnsi" w:cstheme="minorHAnsi"/>
          <w:szCs w:val="24"/>
          <w:lang w:val="en-US"/>
        </w:rPr>
        <w:t xml:space="preserve"> to </w:t>
      </w:r>
      <w:r w:rsidR="00085D55" w:rsidRPr="00BC5FDF">
        <w:rPr>
          <w:rFonts w:asciiTheme="minorHAnsi" w:hAnsiTheme="minorHAnsi" w:cstheme="minorHAnsi"/>
          <w:szCs w:val="24"/>
          <w:lang w:val="en-US"/>
        </w:rPr>
        <w:t>enact</w:t>
      </w:r>
      <w:r w:rsidR="00533CA1" w:rsidRPr="00BC5FDF">
        <w:rPr>
          <w:rFonts w:asciiTheme="minorHAnsi" w:hAnsiTheme="minorHAnsi" w:cstheme="minorHAnsi"/>
          <w:szCs w:val="24"/>
          <w:lang w:val="en-US"/>
        </w:rPr>
        <w:t>ing</w:t>
      </w:r>
      <w:r w:rsidR="00085D55" w:rsidRPr="00BC5FDF">
        <w:rPr>
          <w:rFonts w:asciiTheme="minorHAnsi" w:hAnsiTheme="minorHAnsi" w:cstheme="minorHAnsi"/>
          <w:szCs w:val="24"/>
          <w:lang w:val="en-US"/>
        </w:rPr>
        <w:t xml:space="preserve"> and enforc</w:t>
      </w:r>
      <w:r w:rsidR="00533CA1" w:rsidRPr="00BC5FDF">
        <w:rPr>
          <w:rFonts w:asciiTheme="minorHAnsi" w:hAnsiTheme="minorHAnsi" w:cstheme="minorHAnsi"/>
          <w:szCs w:val="24"/>
          <w:lang w:val="en-US"/>
        </w:rPr>
        <w:t>ing</w:t>
      </w:r>
      <w:r w:rsidR="00D8225A" w:rsidRPr="00BC5FDF">
        <w:rPr>
          <w:rFonts w:asciiTheme="minorHAnsi" w:hAnsiTheme="minorHAnsi" w:cstheme="minorHAnsi"/>
          <w:szCs w:val="24"/>
          <w:lang w:val="en-US"/>
        </w:rPr>
        <w:t xml:space="preserve"> </w:t>
      </w:r>
      <w:r w:rsidR="008C3F9C" w:rsidRPr="00BC5FDF">
        <w:rPr>
          <w:rFonts w:asciiTheme="minorHAnsi" w:hAnsiTheme="minorHAnsi" w:cstheme="minorHAnsi"/>
          <w:szCs w:val="24"/>
          <w:lang w:val="en-US"/>
        </w:rPr>
        <w:t>strong, clear</w:t>
      </w:r>
      <w:r w:rsidR="00D8225A" w:rsidRPr="00BC5FDF">
        <w:rPr>
          <w:rFonts w:asciiTheme="minorHAnsi" w:hAnsiTheme="minorHAnsi" w:cstheme="minorHAnsi"/>
          <w:szCs w:val="24"/>
          <w:lang w:val="en-US"/>
        </w:rPr>
        <w:t>,</w:t>
      </w:r>
      <w:r w:rsidR="008C3F9C" w:rsidRPr="00BC5FDF">
        <w:rPr>
          <w:rFonts w:asciiTheme="minorHAnsi" w:hAnsiTheme="minorHAnsi" w:cstheme="minorHAnsi"/>
          <w:szCs w:val="24"/>
          <w:lang w:val="en-US"/>
        </w:rPr>
        <w:t xml:space="preserve"> and </w:t>
      </w:r>
      <w:r w:rsidR="00057B24">
        <w:rPr>
          <w:rFonts w:asciiTheme="minorHAnsi" w:hAnsiTheme="minorHAnsi" w:cstheme="minorHAnsi"/>
          <w:szCs w:val="24"/>
          <w:lang w:val="en-US"/>
        </w:rPr>
        <w:t>effective</w:t>
      </w:r>
      <w:r w:rsidR="00057B24" w:rsidRPr="00BC5FDF">
        <w:rPr>
          <w:rFonts w:asciiTheme="minorHAnsi" w:hAnsiTheme="minorHAnsi" w:cstheme="minorHAnsi"/>
          <w:szCs w:val="24"/>
          <w:lang w:val="en-US"/>
        </w:rPr>
        <w:t xml:space="preserve"> </w:t>
      </w:r>
      <w:r w:rsidR="008C3F9C" w:rsidRPr="00BC5FDF">
        <w:rPr>
          <w:rFonts w:asciiTheme="minorHAnsi" w:hAnsiTheme="minorHAnsi" w:cstheme="minorHAnsi"/>
          <w:szCs w:val="24"/>
          <w:lang w:val="en-US"/>
        </w:rPr>
        <w:t>policies a</w:t>
      </w:r>
      <w:r w:rsidR="0037225D">
        <w:rPr>
          <w:rFonts w:asciiTheme="minorHAnsi" w:hAnsiTheme="minorHAnsi" w:cstheme="minorHAnsi"/>
          <w:szCs w:val="24"/>
          <w:lang w:val="en-US"/>
        </w:rPr>
        <w:t>n</w:t>
      </w:r>
      <w:r w:rsidR="008C3F9C" w:rsidRPr="00BC5FDF">
        <w:rPr>
          <w:rFonts w:asciiTheme="minorHAnsi" w:hAnsiTheme="minorHAnsi" w:cstheme="minorHAnsi"/>
          <w:szCs w:val="24"/>
          <w:lang w:val="en-US"/>
        </w:rPr>
        <w:t>d processes</w:t>
      </w:r>
      <w:r w:rsidR="00D8225A" w:rsidRPr="00BC5FDF">
        <w:rPr>
          <w:rFonts w:asciiTheme="minorHAnsi" w:hAnsiTheme="minorHAnsi" w:cstheme="minorHAnsi"/>
          <w:szCs w:val="24"/>
          <w:lang w:val="en-US"/>
        </w:rPr>
        <w:t xml:space="preserve"> for </w:t>
      </w:r>
      <w:r w:rsidR="000813F5">
        <w:rPr>
          <w:rFonts w:asciiTheme="minorHAnsi" w:hAnsiTheme="minorHAnsi" w:cstheme="minorHAnsi"/>
          <w:szCs w:val="24"/>
          <w:lang w:val="en-US"/>
        </w:rPr>
        <w:t xml:space="preserve">preventing and </w:t>
      </w:r>
      <w:r w:rsidR="00D8225A" w:rsidRPr="00BC5FDF">
        <w:rPr>
          <w:rFonts w:asciiTheme="minorHAnsi" w:hAnsiTheme="minorHAnsi" w:cstheme="minorHAnsi"/>
          <w:szCs w:val="24"/>
          <w:lang w:val="en-US"/>
        </w:rPr>
        <w:t xml:space="preserve">addressing </w:t>
      </w:r>
      <w:r w:rsidR="001F1231">
        <w:rPr>
          <w:rFonts w:asciiTheme="minorHAnsi" w:hAnsiTheme="minorHAnsi" w:cstheme="minorHAnsi"/>
          <w:szCs w:val="24"/>
          <w:lang w:val="en-US"/>
        </w:rPr>
        <w:t xml:space="preserve">all forms of </w:t>
      </w:r>
      <w:r w:rsidR="00D8225A" w:rsidRPr="00BC5FDF">
        <w:rPr>
          <w:rFonts w:asciiTheme="minorHAnsi" w:hAnsiTheme="minorHAnsi" w:cstheme="minorHAnsi"/>
          <w:szCs w:val="24"/>
          <w:lang w:val="en-US"/>
        </w:rPr>
        <w:t>misconduct</w:t>
      </w:r>
      <w:r w:rsidR="00101D82">
        <w:rPr>
          <w:rFonts w:asciiTheme="minorHAnsi" w:hAnsiTheme="minorHAnsi" w:cstheme="minorHAnsi"/>
          <w:szCs w:val="24"/>
          <w:lang w:val="en-US"/>
        </w:rPr>
        <w:t xml:space="preserve"> or maltreatment</w:t>
      </w:r>
      <w:r w:rsidR="008C3F9C" w:rsidRPr="00BC5FDF">
        <w:rPr>
          <w:rFonts w:asciiTheme="minorHAnsi" w:hAnsiTheme="minorHAnsi" w:cstheme="minorHAnsi"/>
          <w:szCs w:val="24"/>
          <w:lang w:val="en-US"/>
        </w:rPr>
        <w:t xml:space="preserve">. </w:t>
      </w:r>
    </w:p>
    <w:p w14:paraId="2F2DA350" w14:textId="77777777" w:rsidR="008C3F9C" w:rsidRPr="00BC5FDF" w:rsidRDefault="008C3F9C" w:rsidP="00C86E54">
      <w:pPr>
        <w:jc w:val="both"/>
        <w:rPr>
          <w:rFonts w:asciiTheme="minorHAnsi" w:eastAsiaTheme="minorHAnsi" w:hAnsiTheme="minorHAnsi" w:cstheme="minorHAnsi"/>
          <w:szCs w:val="24"/>
          <w:lang w:bidi="ar-SA"/>
        </w:rPr>
      </w:pPr>
    </w:p>
    <w:p w14:paraId="04DF055D" w14:textId="238ABA85" w:rsidR="008C3F9C" w:rsidRPr="00BC5FDF" w:rsidRDefault="00C05BCE" w:rsidP="00C86E54">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t>Currently t</w:t>
      </w:r>
      <w:r w:rsidR="008C3F9C" w:rsidRPr="00BC5FDF">
        <w:rPr>
          <w:rFonts w:asciiTheme="minorHAnsi" w:eastAsiaTheme="minorHAnsi" w:hAnsiTheme="minorHAnsi" w:cstheme="minorHAnsi"/>
          <w:szCs w:val="24"/>
          <w:lang w:bidi="ar-SA"/>
        </w:rPr>
        <w:t xml:space="preserve">his Safe Sport </w:t>
      </w:r>
      <w:r w:rsidR="006932A7">
        <w:rPr>
          <w:rFonts w:asciiTheme="minorHAnsi" w:eastAsiaTheme="minorHAnsi" w:hAnsiTheme="minorHAnsi" w:cstheme="minorHAnsi"/>
          <w:szCs w:val="24"/>
          <w:lang w:bidi="ar-SA"/>
        </w:rPr>
        <w:t xml:space="preserve">Policy </w:t>
      </w:r>
      <w:r w:rsidR="008C3F9C" w:rsidRPr="00BC5FDF">
        <w:rPr>
          <w:rFonts w:asciiTheme="minorHAnsi" w:eastAsiaTheme="minorHAnsi" w:hAnsiTheme="minorHAnsi" w:cstheme="minorHAnsi"/>
          <w:szCs w:val="24"/>
          <w:lang w:bidi="ar-SA"/>
        </w:rPr>
        <w:t xml:space="preserve">Manual </w:t>
      </w:r>
      <w:r w:rsidR="00085D55" w:rsidRPr="00BC5FDF">
        <w:rPr>
          <w:rFonts w:asciiTheme="minorHAnsi" w:eastAsiaTheme="minorHAnsi" w:hAnsiTheme="minorHAnsi" w:cstheme="minorHAnsi"/>
          <w:szCs w:val="24"/>
          <w:lang w:bidi="ar-SA"/>
        </w:rPr>
        <w:t>contains</w:t>
      </w:r>
      <w:r w:rsidR="008C3F9C" w:rsidRPr="00BC5FDF">
        <w:rPr>
          <w:rFonts w:asciiTheme="minorHAnsi" w:eastAsiaTheme="minorHAnsi" w:hAnsiTheme="minorHAnsi" w:cstheme="minorHAnsi"/>
          <w:szCs w:val="24"/>
          <w:lang w:bidi="ar-SA"/>
        </w:rPr>
        <w:t xml:space="preserve"> policies </w:t>
      </w:r>
      <w:r>
        <w:rPr>
          <w:rFonts w:asciiTheme="minorHAnsi" w:eastAsiaTheme="minorHAnsi" w:hAnsiTheme="minorHAnsi" w:cstheme="minorHAnsi"/>
          <w:szCs w:val="24"/>
          <w:lang w:bidi="ar-SA"/>
        </w:rPr>
        <w:t xml:space="preserve">that are applicable </w:t>
      </w:r>
      <w:r w:rsidR="005B5190">
        <w:rPr>
          <w:rFonts w:asciiTheme="minorHAnsi" w:eastAsiaTheme="minorHAnsi" w:hAnsiTheme="minorHAnsi" w:cstheme="minorHAnsi"/>
          <w:szCs w:val="24"/>
          <w:lang w:bidi="ar-SA"/>
        </w:rPr>
        <w:t xml:space="preserve">at the National level only. </w:t>
      </w:r>
      <w:r>
        <w:rPr>
          <w:rFonts w:asciiTheme="minorHAnsi" w:eastAsiaTheme="minorHAnsi" w:hAnsiTheme="minorHAnsi" w:cstheme="minorHAnsi"/>
          <w:szCs w:val="24"/>
          <w:lang w:bidi="ar-SA"/>
        </w:rPr>
        <w:t xml:space="preserve"> </w:t>
      </w:r>
      <w:r w:rsidR="009368A2" w:rsidRPr="00BC5FDF">
        <w:rPr>
          <w:rFonts w:asciiTheme="minorHAnsi" w:eastAsiaTheme="minorHAnsi" w:hAnsiTheme="minorHAnsi" w:cstheme="minorHAnsi"/>
          <w:szCs w:val="24"/>
          <w:lang w:bidi="ar-SA"/>
        </w:rPr>
        <w:t>The policies are</w:t>
      </w:r>
      <w:r w:rsidR="00085D55" w:rsidRPr="00BC5FDF">
        <w:rPr>
          <w:rFonts w:asciiTheme="minorHAnsi" w:eastAsiaTheme="minorHAnsi" w:hAnsiTheme="minorHAnsi" w:cstheme="minorHAnsi"/>
          <w:szCs w:val="24"/>
          <w:lang w:bidi="ar-SA"/>
        </w:rPr>
        <w:t xml:space="preserve"> </w:t>
      </w:r>
      <w:r w:rsidR="0097631E" w:rsidRPr="00BC5FDF">
        <w:rPr>
          <w:rFonts w:asciiTheme="minorHAnsi" w:eastAsiaTheme="minorHAnsi" w:hAnsiTheme="minorHAnsi" w:cstheme="minorHAnsi"/>
          <w:szCs w:val="24"/>
          <w:lang w:bidi="ar-SA"/>
        </w:rPr>
        <w:t xml:space="preserve">intended </w:t>
      </w:r>
      <w:r w:rsidR="008C3F9C" w:rsidRPr="00BC5FDF">
        <w:rPr>
          <w:rFonts w:asciiTheme="minorHAnsi" w:eastAsiaTheme="minorHAnsi" w:hAnsiTheme="minorHAnsi" w:cstheme="minorHAnsi"/>
          <w:szCs w:val="24"/>
          <w:lang w:bidi="ar-SA"/>
        </w:rPr>
        <w:t xml:space="preserve">to </w:t>
      </w:r>
      <w:r w:rsidR="00085D55" w:rsidRPr="00BC5FDF">
        <w:rPr>
          <w:rFonts w:asciiTheme="minorHAnsi" w:eastAsiaTheme="minorHAnsi" w:hAnsiTheme="minorHAnsi" w:cstheme="minorHAnsi"/>
          <w:szCs w:val="24"/>
          <w:lang w:bidi="ar-SA"/>
        </w:rPr>
        <w:t>promote</w:t>
      </w:r>
      <w:r w:rsidR="00B368DB" w:rsidRPr="00BC5FDF">
        <w:rPr>
          <w:rFonts w:asciiTheme="minorHAnsi" w:eastAsiaTheme="minorHAnsi" w:hAnsiTheme="minorHAnsi" w:cstheme="minorHAnsi"/>
          <w:szCs w:val="24"/>
          <w:lang w:bidi="ar-SA"/>
        </w:rPr>
        <w:t xml:space="preserve"> a </w:t>
      </w:r>
      <w:r w:rsidR="00A81617" w:rsidRPr="00BC5FDF">
        <w:rPr>
          <w:rFonts w:asciiTheme="minorHAnsi" w:eastAsiaTheme="minorHAnsi" w:hAnsiTheme="minorHAnsi" w:cstheme="minorHAnsi"/>
          <w:szCs w:val="24"/>
          <w:lang w:bidi="ar-SA"/>
        </w:rPr>
        <w:t>Safe Sport</w:t>
      </w:r>
      <w:r w:rsidR="00B368DB" w:rsidRPr="00BC5FDF">
        <w:rPr>
          <w:rFonts w:asciiTheme="minorHAnsi" w:eastAsiaTheme="minorHAnsi" w:hAnsiTheme="minorHAnsi" w:cstheme="minorHAnsi"/>
          <w:szCs w:val="24"/>
          <w:lang w:bidi="ar-SA"/>
        </w:rPr>
        <w:t xml:space="preserve"> </w:t>
      </w:r>
      <w:r w:rsidR="00BA6F21" w:rsidRPr="00BC5FDF">
        <w:rPr>
          <w:rFonts w:asciiTheme="minorHAnsi" w:eastAsiaTheme="minorHAnsi" w:hAnsiTheme="minorHAnsi" w:cstheme="minorHAnsi"/>
          <w:szCs w:val="24"/>
          <w:lang w:bidi="ar-SA"/>
        </w:rPr>
        <w:t>environment</w:t>
      </w:r>
      <w:r w:rsidR="008C3F9C" w:rsidRPr="00BC5FDF">
        <w:rPr>
          <w:rFonts w:asciiTheme="minorHAnsi" w:eastAsiaTheme="minorHAnsi" w:hAnsiTheme="minorHAnsi" w:cstheme="minorHAnsi"/>
          <w:szCs w:val="24"/>
          <w:lang w:bidi="ar-SA"/>
        </w:rPr>
        <w:t xml:space="preserve"> in a manner </w:t>
      </w:r>
      <w:r w:rsidR="008C3F9C" w:rsidRPr="00BC5FDF">
        <w:rPr>
          <w:rFonts w:asciiTheme="minorHAnsi" w:eastAsia="Times New Roman" w:hAnsiTheme="minorHAnsi" w:cstheme="minorHAnsi"/>
          <w:szCs w:val="24"/>
          <w:lang w:bidi="ar-SA"/>
        </w:rPr>
        <w:t xml:space="preserve">that </w:t>
      </w:r>
      <w:r w:rsidR="00085D55" w:rsidRPr="00BC5FDF">
        <w:rPr>
          <w:rFonts w:asciiTheme="minorHAnsi" w:eastAsia="Times New Roman" w:hAnsiTheme="minorHAnsi" w:cstheme="minorHAnsi"/>
          <w:szCs w:val="24"/>
          <w:lang w:bidi="ar-SA"/>
        </w:rPr>
        <w:t>allows for</w:t>
      </w:r>
      <w:r w:rsidR="008C3F9C" w:rsidRPr="00BC5FDF">
        <w:rPr>
          <w:rFonts w:asciiTheme="minorHAnsi" w:eastAsia="Times New Roman" w:hAnsiTheme="minorHAnsi" w:cstheme="minorHAnsi"/>
          <w:szCs w:val="24"/>
          <w:lang w:bidi="ar-SA"/>
        </w:rPr>
        <w:t xml:space="preserve"> consistent</w:t>
      </w:r>
      <w:r w:rsidR="00057B24">
        <w:rPr>
          <w:rFonts w:asciiTheme="minorHAnsi" w:eastAsia="Times New Roman" w:hAnsiTheme="minorHAnsi" w:cstheme="minorHAnsi"/>
          <w:szCs w:val="24"/>
          <w:lang w:bidi="ar-SA"/>
        </w:rPr>
        <w:t xml:space="preserve">, </w:t>
      </w:r>
      <w:r w:rsidR="00085D55" w:rsidRPr="00BC5FDF">
        <w:rPr>
          <w:rFonts w:asciiTheme="minorHAnsi" w:eastAsia="Times New Roman" w:hAnsiTheme="minorHAnsi" w:cstheme="minorHAnsi"/>
          <w:szCs w:val="24"/>
          <w:lang w:bidi="ar-SA"/>
        </w:rPr>
        <w:t>immediate</w:t>
      </w:r>
      <w:r w:rsidR="00057B24">
        <w:rPr>
          <w:rFonts w:asciiTheme="minorHAnsi" w:eastAsia="Times New Roman" w:hAnsiTheme="minorHAnsi" w:cstheme="minorHAnsi"/>
          <w:szCs w:val="24"/>
          <w:lang w:bidi="ar-SA"/>
        </w:rPr>
        <w:t>, appropriate</w:t>
      </w:r>
      <w:r w:rsidR="008C3F9C" w:rsidRPr="00BC5FDF">
        <w:rPr>
          <w:rFonts w:asciiTheme="minorHAnsi" w:eastAsia="Times New Roman" w:hAnsiTheme="minorHAnsi" w:cstheme="minorHAnsi"/>
          <w:szCs w:val="24"/>
          <w:lang w:bidi="ar-SA"/>
        </w:rPr>
        <w:t xml:space="preserve"> </w:t>
      </w:r>
      <w:r w:rsidR="00057B24">
        <w:rPr>
          <w:rFonts w:asciiTheme="minorHAnsi" w:eastAsia="Times New Roman" w:hAnsiTheme="minorHAnsi" w:cstheme="minorHAnsi"/>
          <w:szCs w:val="24"/>
          <w:lang w:bidi="ar-SA"/>
        </w:rPr>
        <w:t xml:space="preserve">and meaningful </w:t>
      </w:r>
      <w:r w:rsidR="008C3F9C" w:rsidRPr="00BC5FDF">
        <w:rPr>
          <w:rFonts w:asciiTheme="minorHAnsi" w:eastAsia="Times New Roman" w:hAnsiTheme="minorHAnsi" w:cstheme="minorHAnsi"/>
          <w:szCs w:val="24"/>
          <w:lang w:bidi="ar-SA"/>
        </w:rPr>
        <w:t>action</w:t>
      </w:r>
      <w:r w:rsidR="00D41AE6">
        <w:rPr>
          <w:rFonts w:asciiTheme="minorHAnsi" w:eastAsia="Times New Roman" w:hAnsiTheme="minorHAnsi" w:cstheme="minorHAnsi"/>
          <w:szCs w:val="24"/>
          <w:lang w:bidi="ar-SA"/>
        </w:rPr>
        <w:t xml:space="preserve"> should any issues arise</w:t>
      </w:r>
      <w:r w:rsidR="000813F5">
        <w:rPr>
          <w:rFonts w:asciiTheme="minorHAnsi" w:eastAsia="Times New Roman" w:hAnsiTheme="minorHAnsi" w:cstheme="minorHAnsi"/>
          <w:szCs w:val="24"/>
          <w:lang w:bidi="ar-SA"/>
        </w:rPr>
        <w:t xml:space="preserve">, but also </w:t>
      </w:r>
      <w:r w:rsidR="007419FC">
        <w:rPr>
          <w:rFonts w:asciiTheme="minorHAnsi" w:eastAsia="Times New Roman" w:hAnsiTheme="minorHAnsi" w:cstheme="minorHAnsi"/>
          <w:szCs w:val="24"/>
          <w:lang w:bidi="ar-SA"/>
        </w:rPr>
        <w:t>to prevent issues from arising in the first place by communicating expected standards of behaviour</w:t>
      </w:r>
      <w:r w:rsidR="008C3F9C" w:rsidRPr="00BC5FDF">
        <w:rPr>
          <w:rFonts w:asciiTheme="minorHAnsi" w:eastAsiaTheme="minorHAnsi" w:hAnsiTheme="minorHAnsi" w:cstheme="minorHAnsi"/>
          <w:szCs w:val="24"/>
          <w:lang w:bidi="ar-SA"/>
        </w:rPr>
        <w:t xml:space="preserve">. </w:t>
      </w:r>
    </w:p>
    <w:p w14:paraId="37C0D367" w14:textId="7B7AD880" w:rsidR="009368A2" w:rsidRPr="00BC5FDF" w:rsidRDefault="009368A2" w:rsidP="00C86E54">
      <w:pPr>
        <w:jc w:val="both"/>
        <w:rPr>
          <w:rFonts w:asciiTheme="minorHAnsi" w:eastAsiaTheme="minorHAnsi" w:hAnsiTheme="minorHAnsi" w:cstheme="minorHAnsi"/>
          <w:szCs w:val="24"/>
          <w:lang w:bidi="ar-SA"/>
        </w:rPr>
      </w:pPr>
    </w:p>
    <w:p w14:paraId="5C52C0A7" w14:textId="429708F5" w:rsidR="00C8595B" w:rsidRDefault="00A5549B" w:rsidP="00C86E54">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t xml:space="preserve">Broomball Canada </w:t>
      </w:r>
      <w:r w:rsidR="00C8595B">
        <w:rPr>
          <w:rFonts w:asciiTheme="minorHAnsi" w:eastAsiaTheme="minorHAnsi" w:hAnsiTheme="minorHAnsi" w:cstheme="minorHAnsi"/>
          <w:szCs w:val="24"/>
          <w:lang w:bidi="ar-SA"/>
        </w:rPr>
        <w:t xml:space="preserve">also recognizes the recent development of the Universal Code of Conduct to Prevent and Address Maltreatment in Sport (UCCMS). Since the UCCMS may continue to evolve in the foreseeable future, this Safe Sport Policy Manual incorporates the key elements of the current version of the UCCMS. </w:t>
      </w:r>
    </w:p>
    <w:p w14:paraId="755F1919" w14:textId="77777777" w:rsidR="00C8595B" w:rsidRDefault="00C8595B" w:rsidP="00C86E54">
      <w:pPr>
        <w:jc w:val="both"/>
        <w:rPr>
          <w:rFonts w:asciiTheme="minorHAnsi" w:eastAsiaTheme="minorHAnsi" w:hAnsiTheme="minorHAnsi" w:cstheme="minorHAnsi"/>
          <w:szCs w:val="24"/>
          <w:lang w:bidi="ar-SA"/>
        </w:rPr>
      </w:pPr>
    </w:p>
    <w:p w14:paraId="055B4A07" w14:textId="1AEFF309" w:rsidR="00734CE4" w:rsidRDefault="00991D41" w:rsidP="00C86E54">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t>Should any i</w:t>
      </w:r>
      <w:r w:rsidR="009368A2" w:rsidRPr="00BC5FDF">
        <w:rPr>
          <w:rFonts w:asciiTheme="minorHAnsi" w:eastAsiaTheme="minorHAnsi" w:hAnsiTheme="minorHAnsi" w:cstheme="minorHAnsi"/>
          <w:szCs w:val="24"/>
          <w:lang w:bidi="ar-SA"/>
        </w:rPr>
        <w:t>ndividual in</w:t>
      </w:r>
      <w:r w:rsidR="007B3930" w:rsidRPr="00BC5FDF">
        <w:rPr>
          <w:rFonts w:asciiTheme="minorHAnsi" w:eastAsiaTheme="minorHAnsi" w:hAnsiTheme="minorHAnsi" w:cstheme="minorHAnsi"/>
          <w:szCs w:val="24"/>
          <w:lang w:bidi="ar-SA"/>
        </w:rPr>
        <w:t>volved with</w:t>
      </w:r>
      <w:r w:rsidR="009368A2" w:rsidRPr="00BC5FDF">
        <w:rPr>
          <w:rFonts w:asciiTheme="minorHAnsi" w:eastAsiaTheme="minorHAnsi" w:hAnsiTheme="minorHAnsi" w:cstheme="minorHAnsi"/>
          <w:szCs w:val="24"/>
          <w:lang w:bidi="ar-SA"/>
        </w:rPr>
        <w:t xml:space="preserve"> </w:t>
      </w:r>
      <w:r w:rsidR="00472840">
        <w:rPr>
          <w:rFonts w:asciiTheme="minorHAnsi" w:eastAsiaTheme="minorHAnsi" w:hAnsiTheme="minorHAnsi" w:cstheme="minorHAnsi"/>
          <w:szCs w:val="24"/>
          <w:lang w:bidi="ar-SA"/>
        </w:rPr>
        <w:t>Broomball Canada</w:t>
      </w:r>
      <w:r w:rsidRPr="00953726">
        <w:rPr>
          <w:rFonts w:asciiTheme="minorHAnsi" w:eastAsiaTheme="minorHAnsi" w:hAnsiTheme="minorHAnsi" w:cstheme="minorHAnsi"/>
          <w:szCs w:val="24"/>
          <w:lang w:bidi="ar-SA"/>
        </w:rPr>
        <w:t xml:space="preserve">, </w:t>
      </w:r>
      <w:r w:rsidR="007B3930" w:rsidRPr="00953726">
        <w:rPr>
          <w:rFonts w:asciiTheme="minorHAnsi" w:eastAsiaTheme="minorHAnsi" w:hAnsiTheme="minorHAnsi" w:cstheme="minorHAnsi"/>
          <w:szCs w:val="24"/>
          <w:lang w:bidi="ar-SA"/>
        </w:rPr>
        <w:t>including</w:t>
      </w:r>
      <w:r w:rsidR="009368A2" w:rsidRPr="00953726">
        <w:rPr>
          <w:rFonts w:asciiTheme="minorHAnsi" w:eastAsiaTheme="minorHAnsi" w:hAnsiTheme="minorHAnsi" w:cstheme="minorHAnsi"/>
          <w:szCs w:val="24"/>
          <w:lang w:bidi="ar-SA"/>
        </w:rPr>
        <w:t xml:space="preserve"> </w:t>
      </w:r>
      <w:r w:rsidR="00207962" w:rsidRPr="00953726">
        <w:rPr>
          <w:rFonts w:asciiTheme="minorHAnsi" w:eastAsiaTheme="minorHAnsi" w:hAnsiTheme="minorHAnsi" w:cstheme="minorHAnsi"/>
          <w:szCs w:val="24"/>
          <w:lang w:bidi="ar-SA"/>
        </w:rPr>
        <w:t xml:space="preserve">participants, </w:t>
      </w:r>
      <w:r w:rsidR="00F357A8" w:rsidRPr="00953726">
        <w:rPr>
          <w:rFonts w:asciiTheme="minorHAnsi" w:eastAsiaTheme="minorHAnsi" w:hAnsiTheme="minorHAnsi" w:cstheme="minorHAnsi"/>
          <w:szCs w:val="24"/>
          <w:lang w:bidi="ar-SA"/>
        </w:rPr>
        <w:t>athletes,</w:t>
      </w:r>
      <w:r w:rsidR="00734CE4" w:rsidRPr="00953726">
        <w:rPr>
          <w:rFonts w:asciiTheme="minorHAnsi" w:eastAsiaTheme="minorHAnsi" w:hAnsiTheme="minorHAnsi" w:cstheme="minorHAnsi"/>
          <w:szCs w:val="24"/>
          <w:lang w:bidi="ar-SA"/>
        </w:rPr>
        <w:t xml:space="preserve"> </w:t>
      </w:r>
      <w:r w:rsidR="00207962" w:rsidRPr="00953726">
        <w:rPr>
          <w:rFonts w:asciiTheme="minorHAnsi" w:eastAsiaTheme="minorHAnsi" w:hAnsiTheme="minorHAnsi" w:cstheme="minorHAnsi"/>
          <w:szCs w:val="24"/>
          <w:lang w:bidi="ar-SA"/>
        </w:rPr>
        <w:t>board members, staff and volunteers</w:t>
      </w:r>
      <w:r w:rsidR="009368A2" w:rsidRPr="00BC5FDF">
        <w:rPr>
          <w:rFonts w:asciiTheme="minorHAnsi" w:eastAsiaTheme="minorHAnsi" w:hAnsiTheme="minorHAnsi" w:cstheme="minorHAnsi"/>
          <w:szCs w:val="24"/>
          <w:lang w:bidi="ar-SA"/>
        </w:rPr>
        <w:t xml:space="preserve"> </w:t>
      </w:r>
      <w:r w:rsidR="00A5549B">
        <w:rPr>
          <w:rFonts w:asciiTheme="minorHAnsi" w:eastAsiaTheme="minorHAnsi" w:hAnsiTheme="minorHAnsi" w:cstheme="minorHAnsi"/>
          <w:szCs w:val="24"/>
          <w:lang w:bidi="ar-SA"/>
        </w:rPr>
        <w:t xml:space="preserve">experience, </w:t>
      </w:r>
      <w:r w:rsidR="002A3CDF">
        <w:rPr>
          <w:rFonts w:asciiTheme="minorHAnsi" w:eastAsiaTheme="minorHAnsi" w:hAnsiTheme="minorHAnsi" w:cstheme="minorHAnsi"/>
          <w:szCs w:val="24"/>
          <w:lang w:bidi="ar-SA"/>
        </w:rPr>
        <w:t>observe</w:t>
      </w:r>
      <w:r w:rsidR="00816E1D">
        <w:rPr>
          <w:rFonts w:asciiTheme="minorHAnsi" w:eastAsiaTheme="minorHAnsi" w:hAnsiTheme="minorHAnsi" w:cstheme="minorHAnsi"/>
          <w:szCs w:val="24"/>
          <w:lang w:bidi="ar-SA"/>
        </w:rPr>
        <w:t>,</w:t>
      </w:r>
      <w:r w:rsidR="002A3CDF">
        <w:rPr>
          <w:rFonts w:asciiTheme="minorHAnsi" w:eastAsiaTheme="minorHAnsi" w:hAnsiTheme="minorHAnsi" w:cstheme="minorHAnsi"/>
          <w:szCs w:val="24"/>
          <w:lang w:bidi="ar-SA"/>
        </w:rPr>
        <w:t xml:space="preserve"> and/or </w:t>
      </w:r>
      <w:r>
        <w:rPr>
          <w:rFonts w:asciiTheme="minorHAnsi" w:eastAsiaTheme="minorHAnsi" w:hAnsiTheme="minorHAnsi" w:cstheme="minorHAnsi"/>
          <w:szCs w:val="24"/>
          <w:lang w:bidi="ar-SA"/>
        </w:rPr>
        <w:t>wish to</w:t>
      </w:r>
      <w:r w:rsidRPr="00BC5FDF">
        <w:rPr>
          <w:rFonts w:asciiTheme="minorHAnsi" w:eastAsiaTheme="minorHAnsi" w:hAnsiTheme="minorHAnsi" w:cstheme="minorHAnsi"/>
          <w:szCs w:val="24"/>
          <w:lang w:bidi="ar-SA"/>
        </w:rPr>
        <w:t xml:space="preserve"> </w:t>
      </w:r>
      <w:r w:rsidR="009368A2" w:rsidRPr="00BC5FDF">
        <w:rPr>
          <w:rFonts w:asciiTheme="minorHAnsi" w:eastAsiaTheme="minorHAnsi" w:hAnsiTheme="minorHAnsi" w:cstheme="minorHAnsi"/>
          <w:szCs w:val="24"/>
          <w:lang w:bidi="ar-SA"/>
        </w:rPr>
        <w:t>report any instance of misconduct</w:t>
      </w:r>
      <w:r w:rsidR="00101D82">
        <w:rPr>
          <w:rFonts w:asciiTheme="minorHAnsi" w:eastAsiaTheme="minorHAnsi" w:hAnsiTheme="minorHAnsi" w:cstheme="minorHAnsi"/>
          <w:szCs w:val="24"/>
          <w:lang w:bidi="ar-SA"/>
        </w:rPr>
        <w:t xml:space="preserve"> or maltreatment</w:t>
      </w:r>
      <w:r>
        <w:rPr>
          <w:rFonts w:asciiTheme="minorHAnsi" w:eastAsiaTheme="minorHAnsi" w:hAnsiTheme="minorHAnsi" w:cstheme="minorHAnsi"/>
          <w:szCs w:val="24"/>
          <w:lang w:bidi="ar-SA"/>
        </w:rPr>
        <w:t xml:space="preserve">, </w:t>
      </w:r>
      <w:r w:rsidR="00162176">
        <w:rPr>
          <w:rFonts w:asciiTheme="minorHAnsi" w:eastAsiaTheme="minorHAnsi" w:hAnsiTheme="minorHAnsi" w:cstheme="minorHAnsi"/>
          <w:szCs w:val="24"/>
          <w:lang w:bidi="ar-SA"/>
        </w:rPr>
        <w:t>they</w:t>
      </w:r>
      <w:r>
        <w:rPr>
          <w:rFonts w:asciiTheme="minorHAnsi" w:eastAsiaTheme="minorHAnsi" w:hAnsiTheme="minorHAnsi" w:cstheme="minorHAnsi"/>
          <w:szCs w:val="24"/>
          <w:lang w:bidi="ar-SA"/>
        </w:rPr>
        <w:t xml:space="preserve"> </w:t>
      </w:r>
      <w:r w:rsidR="00734CE4">
        <w:rPr>
          <w:rFonts w:asciiTheme="minorHAnsi" w:eastAsiaTheme="minorHAnsi" w:hAnsiTheme="minorHAnsi" w:cstheme="minorHAnsi"/>
          <w:szCs w:val="24"/>
          <w:lang w:bidi="ar-SA"/>
        </w:rPr>
        <w:t>can:</w:t>
      </w:r>
    </w:p>
    <w:p w14:paraId="48547D14" w14:textId="77777777" w:rsidR="00734CE4" w:rsidRPr="00076536" w:rsidRDefault="00734CE4" w:rsidP="00C86E54">
      <w:pPr>
        <w:jc w:val="both"/>
        <w:rPr>
          <w:rFonts w:asciiTheme="minorHAnsi" w:eastAsiaTheme="minorHAnsi" w:hAnsiTheme="minorHAnsi" w:cstheme="minorHAnsi"/>
          <w:szCs w:val="24"/>
          <w:lang w:bidi="ar-SA"/>
        </w:rPr>
      </w:pPr>
    </w:p>
    <w:p w14:paraId="6C4F32AB" w14:textId="05F28FA3" w:rsidR="00734CE4" w:rsidRPr="00E378BD" w:rsidRDefault="00734CE4" w:rsidP="00C86E54">
      <w:pPr>
        <w:pStyle w:val="ListParagraph"/>
        <w:numPr>
          <w:ilvl w:val="0"/>
          <w:numId w:val="70"/>
        </w:numPr>
        <w:jc w:val="both"/>
        <w:rPr>
          <w:rStyle w:val="Hyperlink"/>
          <w:rFonts w:asciiTheme="minorHAnsi" w:hAnsiTheme="minorHAnsi"/>
          <w:color w:val="auto"/>
          <w:szCs w:val="24"/>
          <w:u w:val="none"/>
        </w:rPr>
      </w:pPr>
      <w:r w:rsidRPr="00076536">
        <w:rPr>
          <w:rFonts w:asciiTheme="minorHAnsi" w:hAnsiTheme="minorHAnsi"/>
          <w:szCs w:val="24"/>
        </w:rPr>
        <w:t>Contact the Canadian Sports Helpline for advice, guidance and resources o</w:t>
      </w:r>
      <w:r w:rsidR="00E0479E" w:rsidRPr="00076536">
        <w:rPr>
          <w:rFonts w:asciiTheme="minorHAnsi" w:hAnsiTheme="minorHAnsi"/>
          <w:szCs w:val="24"/>
        </w:rPr>
        <w:t>n</w:t>
      </w:r>
      <w:r w:rsidRPr="00076536">
        <w:rPr>
          <w:rFonts w:asciiTheme="minorHAnsi" w:hAnsiTheme="minorHAnsi"/>
          <w:szCs w:val="24"/>
        </w:rPr>
        <w:t xml:space="preserve"> how to proceed/intervene appropriately in the circumstances. 1-888-837-7678 – </w:t>
      </w:r>
      <w:hyperlink r:id="rId12" w:history="1">
        <w:r w:rsidRPr="00076536">
          <w:rPr>
            <w:rStyle w:val="Hyperlink"/>
            <w:rFonts w:asciiTheme="minorHAnsi" w:hAnsiTheme="minorHAnsi"/>
            <w:szCs w:val="24"/>
          </w:rPr>
          <w:t>info@abuse-free-sport.ca</w:t>
        </w:r>
      </w:hyperlink>
      <w:r w:rsidRPr="00076536">
        <w:rPr>
          <w:rFonts w:asciiTheme="minorHAnsi" w:hAnsiTheme="minorHAnsi"/>
          <w:szCs w:val="24"/>
        </w:rPr>
        <w:t xml:space="preserve"> – </w:t>
      </w:r>
      <w:hyperlink r:id="rId13" w:history="1">
        <w:r w:rsidRPr="00076536">
          <w:rPr>
            <w:rStyle w:val="Hyperlink"/>
            <w:rFonts w:asciiTheme="minorHAnsi" w:hAnsiTheme="minorHAnsi"/>
            <w:szCs w:val="24"/>
          </w:rPr>
          <w:t>http://abuse-free-sport.ca/en/</w:t>
        </w:r>
      </w:hyperlink>
    </w:p>
    <w:p w14:paraId="457D0EF8" w14:textId="77777777" w:rsidR="00E378BD" w:rsidRPr="00076536" w:rsidRDefault="00E378BD" w:rsidP="00C86E54">
      <w:pPr>
        <w:pStyle w:val="ListParagraph"/>
        <w:jc w:val="both"/>
        <w:rPr>
          <w:rFonts w:asciiTheme="minorHAnsi" w:hAnsiTheme="minorHAnsi"/>
          <w:szCs w:val="24"/>
        </w:rPr>
      </w:pPr>
    </w:p>
    <w:p w14:paraId="567F9DEE" w14:textId="16DB0BF4" w:rsidR="00960DD0" w:rsidRDefault="00E0479E" w:rsidP="00C86E54">
      <w:pPr>
        <w:pStyle w:val="ListParagraph"/>
        <w:numPr>
          <w:ilvl w:val="0"/>
          <w:numId w:val="70"/>
        </w:numPr>
        <w:jc w:val="both"/>
        <w:rPr>
          <w:rFonts w:asciiTheme="minorHAnsi" w:eastAsiaTheme="minorHAnsi" w:hAnsiTheme="minorHAnsi" w:cstheme="minorHAnsi"/>
          <w:szCs w:val="24"/>
          <w:lang w:bidi="ar-SA"/>
        </w:rPr>
      </w:pPr>
      <w:r w:rsidRPr="00076536">
        <w:rPr>
          <w:rFonts w:asciiTheme="minorHAnsi" w:eastAsiaTheme="minorHAnsi" w:hAnsiTheme="minorHAnsi" w:cstheme="minorHAnsi"/>
          <w:szCs w:val="24"/>
          <w:lang w:bidi="ar-SA"/>
        </w:rPr>
        <w:t>C</w:t>
      </w:r>
      <w:r w:rsidR="003D40F9" w:rsidRPr="00076536">
        <w:rPr>
          <w:rFonts w:asciiTheme="minorHAnsi" w:eastAsiaTheme="minorHAnsi" w:hAnsiTheme="minorHAnsi" w:cstheme="minorHAnsi"/>
          <w:szCs w:val="24"/>
          <w:lang w:bidi="ar-SA"/>
        </w:rPr>
        <w:t xml:space="preserve">ontact the </w:t>
      </w:r>
      <w:r w:rsidRPr="00076536">
        <w:rPr>
          <w:rFonts w:asciiTheme="minorHAnsi" w:eastAsiaTheme="minorHAnsi" w:hAnsiTheme="minorHAnsi" w:cstheme="minorHAnsi"/>
          <w:szCs w:val="24"/>
          <w:lang w:bidi="ar-SA"/>
        </w:rPr>
        <w:t xml:space="preserve">Broomball Canada </w:t>
      </w:r>
      <w:r w:rsidR="003D40F9" w:rsidRPr="00076536">
        <w:rPr>
          <w:rFonts w:asciiTheme="minorHAnsi" w:eastAsiaTheme="minorHAnsi" w:hAnsiTheme="minorHAnsi" w:cstheme="minorHAnsi"/>
          <w:szCs w:val="24"/>
          <w:lang w:bidi="ar-SA"/>
        </w:rPr>
        <w:t xml:space="preserve">Designated Safe Sport Officer at </w:t>
      </w:r>
      <w:hyperlink r:id="rId14" w:history="1">
        <w:r w:rsidR="00D5470E" w:rsidRPr="0024742B">
          <w:rPr>
            <w:rStyle w:val="Hyperlink"/>
            <w:rFonts w:asciiTheme="minorHAnsi" w:eastAsiaTheme="minorHAnsi" w:hAnsiTheme="minorHAnsi" w:cstheme="minorHAnsi"/>
            <w:szCs w:val="24"/>
            <w:lang w:bidi="ar-SA"/>
          </w:rPr>
          <w:t>safesport@sportlaw.ca</w:t>
        </w:r>
      </w:hyperlink>
      <w:r w:rsidR="007D1233" w:rsidRPr="00076536">
        <w:rPr>
          <w:rFonts w:asciiTheme="minorHAnsi" w:eastAsiaTheme="minorHAnsi" w:hAnsiTheme="minorHAnsi" w:cstheme="minorHAnsi"/>
          <w:szCs w:val="24"/>
          <w:lang w:bidi="ar-SA"/>
        </w:rPr>
        <w:t xml:space="preserve"> for information and/or to initiate a complaint</w:t>
      </w:r>
      <w:r w:rsidR="000F56D0">
        <w:rPr>
          <w:rFonts w:asciiTheme="minorHAnsi" w:eastAsiaTheme="minorHAnsi" w:hAnsiTheme="minorHAnsi" w:cstheme="minorHAnsi"/>
          <w:szCs w:val="24"/>
          <w:lang w:bidi="ar-SA"/>
        </w:rPr>
        <w:t xml:space="preserve"> </w:t>
      </w:r>
      <w:r w:rsidR="00500D16">
        <w:rPr>
          <w:rFonts w:asciiTheme="minorHAnsi" w:eastAsiaTheme="minorHAnsi" w:hAnsiTheme="minorHAnsi" w:cstheme="minorHAnsi"/>
          <w:szCs w:val="24"/>
          <w:lang w:bidi="ar-SA"/>
        </w:rPr>
        <w:t xml:space="preserve">relating to </w:t>
      </w:r>
      <w:r w:rsidR="000F56D0">
        <w:rPr>
          <w:rFonts w:asciiTheme="minorHAnsi" w:eastAsiaTheme="minorHAnsi" w:hAnsiTheme="minorHAnsi" w:cstheme="minorHAnsi"/>
          <w:szCs w:val="24"/>
          <w:lang w:bidi="ar-SA"/>
        </w:rPr>
        <w:t xml:space="preserve">abuse, discrimination </w:t>
      </w:r>
      <w:r w:rsidR="002A3CDF">
        <w:rPr>
          <w:rFonts w:asciiTheme="minorHAnsi" w:eastAsiaTheme="minorHAnsi" w:hAnsiTheme="minorHAnsi" w:cstheme="minorHAnsi"/>
          <w:szCs w:val="24"/>
          <w:lang w:bidi="ar-SA"/>
        </w:rPr>
        <w:t>or hara</w:t>
      </w:r>
      <w:r w:rsidR="00500D16">
        <w:rPr>
          <w:rFonts w:asciiTheme="minorHAnsi" w:eastAsiaTheme="minorHAnsi" w:hAnsiTheme="minorHAnsi" w:cstheme="minorHAnsi"/>
          <w:szCs w:val="24"/>
          <w:lang w:bidi="ar-SA"/>
        </w:rPr>
        <w:t>s</w:t>
      </w:r>
      <w:r w:rsidR="002A3CDF">
        <w:rPr>
          <w:rFonts w:asciiTheme="minorHAnsi" w:eastAsiaTheme="minorHAnsi" w:hAnsiTheme="minorHAnsi" w:cstheme="minorHAnsi"/>
          <w:szCs w:val="24"/>
          <w:lang w:bidi="ar-SA"/>
        </w:rPr>
        <w:t>sment</w:t>
      </w:r>
      <w:r w:rsidR="007D1233" w:rsidRPr="00076536">
        <w:rPr>
          <w:rFonts w:asciiTheme="minorHAnsi" w:eastAsiaTheme="minorHAnsi" w:hAnsiTheme="minorHAnsi" w:cstheme="minorHAnsi"/>
          <w:szCs w:val="24"/>
          <w:lang w:bidi="ar-SA"/>
        </w:rPr>
        <w:t>. Th</w:t>
      </w:r>
      <w:r w:rsidR="00A65727" w:rsidRPr="00076536">
        <w:rPr>
          <w:rFonts w:asciiTheme="minorHAnsi" w:eastAsiaTheme="minorHAnsi" w:hAnsiTheme="minorHAnsi" w:cstheme="minorHAnsi"/>
          <w:szCs w:val="24"/>
          <w:lang w:bidi="ar-SA"/>
        </w:rPr>
        <w:t xml:space="preserve">e Designated Safe Sport Officer is </w:t>
      </w:r>
      <w:r w:rsidR="007D1233" w:rsidRPr="00076536">
        <w:rPr>
          <w:rFonts w:asciiTheme="minorHAnsi" w:eastAsiaTheme="minorHAnsi" w:hAnsiTheme="minorHAnsi" w:cstheme="minorHAnsi"/>
          <w:szCs w:val="24"/>
          <w:lang w:bidi="ar-SA"/>
        </w:rPr>
        <w:t xml:space="preserve">an independent third party who can </w:t>
      </w:r>
      <w:r w:rsidR="00CF55C3" w:rsidRPr="00076536">
        <w:rPr>
          <w:rFonts w:asciiTheme="minorHAnsi" w:eastAsiaTheme="minorHAnsi" w:hAnsiTheme="minorHAnsi" w:cstheme="minorHAnsi"/>
          <w:szCs w:val="24"/>
          <w:lang w:bidi="ar-SA"/>
        </w:rPr>
        <w:t xml:space="preserve">determine the appropriate forum and manner to address the </w:t>
      </w:r>
      <w:proofErr w:type="gramStart"/>
      <w:r w:rsidR="00CF55C3" w:rsidRPr="00076536">
        <w:rPr>
          <w:rFonts w:asciiTheme="minorHAnsi" w:eastAsiaTheme="minorHAnsi" w:hAnsiTheme="minorHAnsi" w:cstheme="minorHAnsi"/>
          <w:szCs w:val="24"/>
          <w:lang w:bidi="ar-SA"/>
        </w:rPr>
        <w:t>complaint</w:t>
      </w:r>
      <w:r w:rsidR="007949F6" w:rsidRPr="00076536">
        <w:rPr>
          <w:rFonts w:asciiTheme="minorHAnsi" w:eastAsiaTheme="minorHAnsi" w:hAnsiTheme="minorHAnsi" w:cstheme="minorHAnsi"/>
          <w:szCs w:val="24"/>
          <w:lang w:bidi="ar-SA"/>
        </w:rPr>
        <w:t>,</w:t>
      </w:r>
      <w:proofErr w:type="gramEnd"/>
      <w:r w:rsidR="007949F6" w:rsidRPr="00076536">
        <w:rPr>
          <w:rFonts w:asciiTheme="minorHAnsi" w:eastAsiaTheme="minorHAnsi" w:hAnsiTheme="minorHAnsi" w:cstheme="minorHAnsi"/>
          <w:szCs w:val="24"/>
          <w:lang w:bidi="ar-SA"/>
        </w:rPr>
        <w:t xml:space="preserve"> </w:t>
      </w:r>
      <w:r w:rsidR="007D1233" w:rsidRPr="00076536">
        <w:rPr>
          <w:rFonts w:asciiTheme="minorHAnsi" w:eastAsiaTheme="minorHAnsi" w:hAnsiTheme="minorHAnsi" w:cstheme="minorHAnsi"/>
          <w:szCs w:val="24"/>
          <w:lang w:bidi="ar-SA"/>
        </w:rPr>
        <w:t>guide an individual through the complaint process</w:t>
      </w:r>
      <w:r w:rsidR="007949F6" w:rsidRPr="00076536">
        <w:rPr>
          <w:rFonts w:asciiTheme="minorHAnsi" w:eastAsiaTheme="minorHAnsi" w:hAnsiTheme="minorHAnsi" w:cstheme="minorHAnsi"/>
          <w:szCs w:val="24"/>
          <w:lang w:bidi="ar-SA"/>
        </w:rPr>
        <w:t xml:space="preserve"> and/or explore other options.  </w:t>
      </w:r>
      <w:r w:rsidR="007D1233" w:rsidRPr="00076536">
        <w:rPr>
          <w:rFonts w:asciiTheme="minorHAnsi" w:eastAsiaTheme="minorHAnsi" w:hAnsiTheme="minorHAnsi" w:cstheme="minorHAnsi"/>
          <w:szCs w:val="24"/>
          <w:lang w:bidi="ar-SA"/>
        </w:rPr>
        <w:t>Contact with the Designated Safe Sport Officer is confidential, subject to certain limits which will be explained by the Design</w:t>
      </w:r>
      <w:r w:rsidR="00C8595B" w:rsidRPr="00076536">
        <w:rPr>
          <w:rFonts w:asciiTheme="minorHAnsi" w:eastAsiaTheme="minorHAnsi" w:hAnsiTheme="minorHAnsi" w:cstheme="minorHAnsi"/>
          <w:szCs w:val="24"/>
          <w:lang w:bidi="ar-SA"/>
        </w:rPr>
        <w:t>a</w:t>
      </w:r>
      <w:r w:rsidR="007D1233" w:rsidRPr="00076536">
        <w:rPr>
          <w:rFonts w:asciiTheme="minorHAnsi" w:eastAsiaTheme="minorHAnsi" w:hAnsiTheme="minorHAnsi" w:cstheme="minorHAnsi"/>
          <w:szCs w:val="24"/>
          <w:lang w:bidi="ar-SA"/>
        </w:rPr>
        <w:t>ted Safe Sport Officer</w:t>
      </w:r>
      <w:r w:rsidR="006E59F6" w:rsidRPr="00076536">
        <w:rPr>
          <w:rFonts w:asciiTheme="minorHAnsi" w:eastAsiaTheme="minorHAnsi" w:hAnsiTheme="minorHAnsi" w:cstheme="minorHAnsi"/>
          <w:szCs w:val="24"/>
          <w:lang w:bidi="ar-SA"/>
        </w:rPr>
        <w:t xml:space="preserve">. </w:t>
      </w:r>
    </w:p>
    <w:p w14:paraId="201C2949" w14:textId="77777777" w:rsidR="00E378BD" w:rsidRPr="00E378BD" w:rsidRDefault="00E378BD" w:rsidP="00C86E54">
      <w:pPr>
        <w:pStyle w:val="ListParagraph"/>
        <w:jc w:val="both"/>
        <w:rPr>
          <w:rFonts w:asciiTheme="minorHAnsi" w:eastAsiaTheme="minorHAnsi" w:hAnsiTheme="minorHAnsi" w:cstheme="minorHAnsi"/>
          <w:szCs w:val="24"/>
          <w:lang w:bidi="ar-SA"/>
        </w:rPr>
      </w:pPr>
    </w:p>
    <w:p w14:paraId="38D8BCBB" w14:textId="11B542BD" w:rsidR="00101D82" w:rsidRPr="00B22DB0" w:rsidRDefault="00076536" w:rsidP="00C86E54">
      <w:pPr>
        <w:pStyle w:val="ListParagraph"/>
        <w:numPr>
          <w:ilvl w:val="0"/>
          <w:numId w:val="70"/>
        </w:numPr>
        <w:jc w:val="both"/>
        <w:rPr>
          <w:rFonts w:asciiTheme="minorHAnsi" w:eastAsiaTheme="minorHAnsi" w:hAnsiTheme="minorHAnsi" w:cstheme="minorHAnsi"/>
          <w:szCs w:val="24"/>
          <w:lang w:bidi="ar-SA"/>
        </w:rPr>
      </w:pPr>
      <w:r w:rsidRPr="00B22DB0">
        <w:rPr>
          <w:rFonts w:asciiTheme="minorHAnsi" w:hAnsiTheme="minorHAnsi"/>
          <w:szCs w:val="24"/>
        </w:rPr>
        <w:t>Report an</w:t>
      </w:r>
      <w:r w:rsidR="00AB2653">
        <w:rPr>
          <w:rFonts w:asciiTheme="minorHAnsi" w:hAnsiTheme="minorHAnsi"/>
          <w:szCs w:val="24"/>
        </w:rPr>
        <w:t>y</w:t>
      </w:r>
      <w:r w:rsidRPr="00B22DB0">
        <w:rPr>
          <w:rFonts w:asciiTheme="minorHAnsi" w:hAnsiTheme="minorHAnsi"/>
          <w:szCs w:val="24"/>
        </w:rPr>
        <w:t xml:space="preserve"> </w:t>
      </w:r>
      <w:r w:rsidR="00816E1D">
        <w:rPr>
          <w:rFonts w:asciiTheme="minorHAnsi" w:hAnsiTheme="minorHAnsi"/>
          <w:szCs w:val="24"/>
        </w:rPr>
        <w:t xml:space="preserve">Code of Conduct </w:t>
      </w:r>
      <w:r w:rsidR="008077C4">
        <w:rPr>
          <w:rFonts w:asciiTheme="minorHAnsi" w:hAnsiTheme="minorHAnsi"/>
          <w:szCs w:val="24"/>
        </w:rPr>
        <w:t xml:space="preserve">related </w:t>
      </w:r>
      <w:r w:rsidRPr="00B22DB0">
        <w:rPr>
          <w:rFonts w:asciiTheme="minorHAnsi" w:hAnsiTheme="minorHAnsi"/>
          <w:szCs w:val="24"/>
        </w:rPr>
        <w:t>incident or complaint</w:t>
      </w:r>
      <w:r w:rsidR="008077C4">
        <w:rPr>
          <w:rFonts w:asciiTheme="minorHAnsi" w:hAnsiTheme="minorHAnsi"/>
          <w:szCs w:val="24"/>
        </w:rPr>
        <w:t>,</w:t>
      </w:r>
      <w:r w:rsidRPr="00B22DB0">
        <w:rPr>
          <w:rFonts w:asciiTheme="minorHAnsi" w:hAnsiTheme="minorHAnsi"/>
          <w:szCs w:val="24"/>
        </w:rPr>
        <w:t xml:space="preserve"> in writing</w:t>
      </w:r>
      <w:r w:rsidR="008077C4">
        <w:rPr>
          <w:rFonts w:asciiTheme="minorHAnsi" w:hAnsiTheme="minorHAnsi"/>
          <w:szCs w:val="24"/>
        </w:rPr>
        <w:t>,</w:t>
      </w:r>
      <w:r w:rsidRPr="00B22DB0">
        <w:rPr>
          <w:rFonts w:asciiTheme="minorHAnsi" w:hAnsiTheme="minorHAnsi"/>
          <w:szCs w:val="24"/>
        </w:rPr>
        <w:t xml:space="preserve"> within fourteen (14) days of the alleged incident to Broomball Canada</w:t>
      </w:r>
      <w:r w:rsidR="00B22DB0" w:rsidRPr="00B22DB0">
        <w:rPr>
          <w:rFonts w:asciiTheme="minorHAnsi" w:hAnsiTheme="minorHAnsi"/>
          <w:szCs w:val="24"/>
        </w:rPr>
        <w:t xml:space="preserve">, in accordance with </w:t>
      </w:r>
      <w:r w:rsidR="002F3487">
        <w:rPr>
          <w:rFonts w:asciiTheme="minorHAnsi" w:hAnsiTheme="minorHAnsi"/>
          <w:szCs w:val="24"/>
        </w:rPr>
        <w:t>Broomball Canada’s</w:t>
      </w:r>
      <w:r w:rsidR="00B22DB0" w:rsidRPr="00B22DB0">
        <w:rPr>
          <w:rFonts w:asciiTheme="minorHAnsi" w:hAnsiTheme="minorHAnsi"/>
          <w:szCs w:val="24"/>
        </w:rPr>
        <w:t xml:space="preserve"> </w:t>
      </w:r>
      <w:r w:rsidR="00B22DB0" w:rsidRPr="002748E3">
        <w:rPr>
          <w:rFonts w:asciiTheme="minorHAnsi" w:hAnsiTheme="minorHAnsi"/>
          <w:i/>
          <w:iCs/>
          <w:szCs w:val="24"/>
        </w:rPr>
        <w:t>Discipline and Complaints Policy</w:t>
      </w:r>
      <w:r w:rsidR="00B22DB0" w:rsidRPr="00B22DB0">
        <w:rPr>
          <w:rFonts w:asciiTheme="minorHAnsi" w:hAnsiTheme="minorHAnsi"/>
          <w:szCs w:val="24"/>
        </w:rPr>
        <w:t>.</w:t>
      </w:r>
      <w:r w:rsidRPr="00B22DB0">
        <w:rPr>
          <w:rFonts w:asciiTheme="minorHAnsi" w:hAnsiTheme="minorHAnsi"/>
          <w:szCs w:val="24"/>
        </w:rPr>
        <w:t xml:space="preserve"> </w:t>
      </w:r>
    </w:p>
    <w:p w14:paraId="3CF87800" w14:textId="77777777" w:rsidR="006932A7" w:rsidRDefault="006932A7" w:rsidP="00C86E54">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br w:type="page"/>
      </w:r>
    </w:p>
    <w:p w14:paraId="54268EF1" w14:textId="77777777" w:rsidR="009F4683" w:rsidRDefault="009F4683" w:rsidP="00C86E54">
      <w:pPr>
        <w:jc w:val="both"/>
        <w:rPr>
          <w:rFonts w:asciiTheme="minorHAnsi" w:eastAsiaTheme="minorHAnsi" w:hAnsiTheme="minorHAnsi" w:cstheme="minorHAnsi"/>
          <w:szCs w:val="24"/>
          <w:lang w:bidi="ar-SA"/>
        </w:rPr>
      </w:pPr>
    </w:p>
    <w:p w14:paraId="4121B510" w14:textId="77777777" w:rsidR="00E60E47" w:rsidRPr="00BC5FDF" w:rsidRDefault="00E60E47" w:rsidP="00C86E54">
      <w:pPr>
        <w:jc w:val="both"/>
        <w:rPr>
          <w:rFonts w:asciiTheme="minorHAnsi" w:hAnsiTheme="minorHAnsi"/>
          <w:sz w:val="22"/>
        </w:rPr>
      </w:pPr>
    </w:p>
    <w:p w14:paraId="5D162573" w14:textId="4AE46617" w:rsidR="00262911" w:rsidRDefault="00C80E77" w:rsidP="00C86E54">
      <w:pPr>
        <w:pStyle w:val="TOC1"/>
        <w:tabs>
          <w:tab w:val="right" w:leader="dot" w:pos="10070"/>
        </w:tabs>
        <w:jc w:val="both"/>
        <w:rPr>
          <w:rFonts w:asciiTheme="minorHAnsi" w:eastAsiaTheme="minorEastAsia" w:hAnsiTheme="minorHAnsi" w:cstheme="minorBidi"/>
          <w:noProof/>
          <w:sz w:val="22"/>
          <w:lang w:eastAsia="en-CA" w:bidi="ar-SA"/>
        </w:rPr>
      </w:pPr>
      <w:r w:rsidRPr="00BC5FDF">
        <w:rPr>
          <w:rFonts w:asciiTheme="minorHAnsi" w:hAnsiTheme="minorHAnsi"/>
          <w:sz w:val="22"/>
        </w:rPr>
        <w:fldChar w:fldCharType="begin"/>
      </w:r>
      <w:r w:rsidRPr="00BC5FDF">
        <w:rPr>
          <w:rFonts w:asciiTheme="minorHAnsi" w:hAnsiTheme="minorHAnsi"/>
          <w:sz w:val="22"/>
        </w:rPr>
        <w:instrText xml:space="preserve"> TOC \o "1-3" \h \z \u </w:instrText>
      </w:r>
      <w:r w:rsidRPr="00BC5FDF">
        <w:rPr>
          <w:rFonts w:asciiTheme="minorHAnsi" w:hAnsiTheme="minorHAnsi"/>
          <w:sz w:val="22"/>
        </w:rPr>
        <w:fldChar w:fldCharType="separate"/>
      </w:r>
      <w:hyperlink w:anchor="_Toc32536014" w:history="1">
        <w:r w:rsidR="00262911" w:rsidRPr="0047237E">
          <w:rPr>
            <w:rStyle w:val="Hyperlink"/>
            <w:rFonts w:cstheme="minorHAnsi"/>
            <w:noProof/>
          </w:rPr>
          <w:t>Introduction</w:t>
        </w:r>
        <w:r w:rsidR="00262911">
          <w:rPr>
            <w:noProof/>
            <w:webHidden/>
          </w:rPr>
          <w:tab/>
        </w:r>
        <w:r w:rsidR="00262911">
          <w:rPr>
            <w:noProof/>
            <w:webHidden/>
          </w:rPr>
          <w:fldChar w:fldCharType="begin"/>
        </w:r>
        <w:r w:rsidR="00262911">
          <w:rPr>
            <w:noProof/>
            <w:webHidden/>
          </w:rPr>
          <w:instrText xml:space="preserve"> PAGEREF _Toc32536014 \h </w:instrText>
        </w:r>
        <w:r w:rsidR="00262911">
          <w:rPr>
            <w:noProof/>
            <w:webHidden/>
          </w:rPr>
        </w:r>
        <w:r w:rsidR="00262911">
          <w:rPr>
            <w:noProof/>
            <w:webHidden/>
          </w:rPr>
          <w:fldChar w:fldCharType="separate"/>
        </w:r>
        <w:r w:rsidR="001C2801">
          <w:rPr>
            <w:noProof/>
            <w:webHidden/>
          </w:rPr>
          <w:t>1</w:t>
        </w:r>
        <w:r w:rsidR="00262911">
          <w:rPr>
            <w:noProof/>
            <w:webHidden/>
          </w:rPr>
          <w:fldChar w:fldCharType="end"/>
        </w:r>
      </w:hyperlink>
    </w:p>
    <w:p w14:paraId="35A78591" w14:textId="59DA24FC"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15" w:history="1">
        <w:r w:rsidR="00262911" w:rsidRPr="0047237E">
          <w:rPr>
            <w:rStyle w:val="Hyperlink"/>
            <w:noProof/>
          </w:rPr>
          <w:t>Definitions</w:t>
        </w:r>
        <w:r w:rsidR="00262911">
          <w:rPr>
            <w:noProof/>
            <w:webHidden/>
          </w:rPr>
          <w:tab/>
        </w:r>
        <w:r w:rsidR="00262911">
          <w:rPr>
            <w:noProof/>
            <w:webHidden/>
          </w:rPr>
          <w:fldChar w:fldCharType="begin"/>
        </w:r>
        <w:r w:rsidR="00262911">
          <w:rPr>
            <w:noProof/>
            <w:webHidden/>
          </w:rPr>
          <w:instrText xml:space="preserve"> PAGEREF _Toc32536015 \h </w:instrText>
        </w:r>
        <w:r w:rsidR="00262911">
          <w:rPr>
            <w:noProof/>
            <w:webHidden/>
          </w:rPr>
        </w:r>
        <w:r w:rsidR="00262911">
          <w:rPr>
            <w:noProof/>
            <w:webHidden/>
          </w:rPr>
          <w:fldChar w:fldCharType="separate"/>
        </w:r>
        <w:r w:rsidR="001C2801">
          <w:rPr>
            <w:noProof/>
            <w:webHidden/>
          </w:rPr>
          <w:t>3</w:t>
        </w:r>
        <w:r w:rsidR="00262911">
          <w:rPr>
            <w:noProof/>
            <w:webHidden/>
          </w:rPr>
          <w:fldChar w:fldCharType="end"/>
        </w:r>
      </w:hyperlink>
    </w:p>
    <w:p w14:paraId="76BBEEE1" w14:textId="75536CE0"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16" w:history="1">
        <w:r w:rsidR="00262911" w:rsidRPr="0047237E">
          <w:rPr>
            <w:rStyle w:val="Hyperlink"/>
            <w:noProof/>
          </w:rPr>
          <w:t>Athlete Protection Policy</w:t>
        </w:r>
        <w:r w:rsidR="00262911">
          <w:rPr>
            <w:noProof/>
            <w:webHidden/>
          </w:rPr>
          <w:tab/>
        </w:r>
        <w:r w:rsidR="00262911">
          <w:rPr>
            <w:noProof/>
            <w:webHidden/>
          </w:rPr>
          <w:fldChar w:fldCharType="begin"/>
        </w:r>
        <w:r w:rsidR="00262911">
          <w:rPr>
            <w:noProof/>
            <w:webHidden/>
          </w:rPr>
          <w:instrText xml:space="preserve"> PAGEREF _Toc32536016 \h </w:instrText>
        </w:r>
        <w:r w:rsidR="00262911">
          <w:rPr>
            <w:noProof/>
            <w:webHidden/>
          </w:rPr>
        </w:r>
        <w:r w:rsidR="00262911">
          <w:rPr>
            <w:noProof/>
            <w:webHidden/>
          </w:rPr>
          <w:fldChar w:fldCharType="separate"/>
        </w:r>
        <w:r w:rsidR="001C2801">
          <w:rPr>
            <w:noProof/>
            <w:webHidden/>
          </w:rPr>
          <w:t>10</w:t>
        </w:r>
        <w:r w:rsidR="00262911">
          <w:rPr>
            <w:noProof/>
            <w:webHidden/>
          </w:rPr>
          <w:fldChar w:fldCharType="end"/>
        </w:r>
      </w:hyperlink>
    </w:p>
    <w:p w14:paraId="22C81A76" w14:textId="2B2ED6C7"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17" w:history="1">
        <w:r w:rsidR="00262911" w:rsidRPr="0047237E">
          <w:rPr>
            <w:rStyle w:val="Hyperlink"/>
            <w:noProof/>
          </w:rPr>
          <w:t>Appendix A – Image Consent Form</w:t>
        </w:r>
        <w:r w:rsidR="00262911">
          <w:rPr>
            <w:noProof/>
            <w:webHidden/>
          </w:rPr>
          <w:tab/>
        </w:r>
        <w:r w:rsidR="00262911">
          <w:rPr>
            <w:noProof/>
            <w:webHidden/>
          </w:rPr>
          <w:fldChar w:fldCharType="begin"/>
        </w:r>
        <w:r w:rsidR="00262911">
          <w:rPr>
            <w:noProof/>
            <w:webHidden/>
          </w:rPr>
          <w:instrText xml:space="preserve"> PAGEREF _Toc32536017 \h </w:instrText>
        </w:r>
        <w:r w:rsidR="00262911">
          <w:rPr>
            <w:noProof/>
            <w:webHidden/>
          </w:rPr>
        </w:r>
        <w:r w:rsidR="00262911">
          <w:rPr>
            <w:noProof/>
            <w:webHidden/>
          </w:rPr>
          <w:fldChar w:fldCharType="separate"/>
        </w:r>
        <w:r w:rsidR="001C2801">
          <w:rPr>
            <w:noProof/>
            <w:webHidden/>
          </w:rPr>
          <w:t>13</w:t>
        </w:r>
        <w:r w:rsidR="00262911">
          <w:rPr>
            <w:noProof/>
            <w:webHidden/>
          </w:rPr>
          <w:fldChar w:fldCharType="end"/>
        </w:r>
      </w:hyperlink>
    </w:p>
    <w:p w14:paraId="71ABE9EB" w14:textId="70E1F9EE"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18" w:history="1">
        <w:r w:rsidR="00262911" w:rsidRPr="0047237E">
          <w:rPr>
            <w:rStyle w:val="Hyperlink"/>
            <w:noProof/>
          </w:rPr>
          <w:t>Code of Conduct and Ethics</w:t>
        </w:r>
        <w:r w:rsidR="00262911">
          <w:rPr>
            <w:noProof/>
            <w:webHidden/>
          </w:rPr>
          <w:tab/>
        </w:r>
        <w:r w:rsidR="00262911">
          <w:rPr>
            <w:noProof/>
            <w:webHidden/>
          </w:rPr>
          <w:fldChar w:fldCharType="begin"/>
        </w:r>
        <w:r w:rsidR="00262911">
          <w:rPr>
            <w:noProof/>
            <w:webHidden/>
          </w:rPr>
          <w:instrText xml:space="preserve"> PAGEREF _Toc32536018 \h </w:instrText>
        </w:r>
        <w:r w:rsidR="00262911">
          <w:rPr>
            <w:noProof/>
            <w:webHidden/>
          </w:rPr>
        </w:r>
        <w:r w:rsidR="00262911">
          <w:rPr>
            <w:noProof/>
            <w:webHidden/>
          </w:rPr>
          <w:fldChar w:fldCharType="separate"/>
        </w:r>
        <w:r w:rsidR="001C2801">
          <w:rPr>
            <w:noProof/>
            <w:webHidden/>
          </w:rPr>
          <w:t>14</w:t>
        </w:r>
        <w:r w:rsidR="00262911">
          <w:rPr>
            <w:noProof/>
            <w:webHidden/>
          </w:rPr>
          <w:fldChar w:fldCharType="end"/>
        </w:r>
      </w:hyperlink>
    </w:p>
    <w:p w14:paraId="6B39E064" w14:textId="7306A66E"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19" w:history="1">
        <w:r w:rsidR="00262911" w:rsidRPr="0047237E">
          <w:rPr>
            <w:rStyle w:val="Hyperlink"/>
            <w:noProof/>
          </w:rPr>
          <w:t>Discipline and Complaints Policy</w:t>
        </w:r>
        <w:r w:rsidR="00262911">
          <w:rPr>
            <w:noProof/>
            <w:webHidden/>
          </w:rPr>
          <w:tab/>
        </w:r>
        <w:r w:rsidR="00262911">
          <w:rPr>
            <w:noProof/>
            <w:webHidden/>
          </w:rPr>
          <w:fldChar w:fldCharType="begin"/>
        </w:r>
        <w:r w:rsidR="00262911">
          <w:rPr>
            <w:noProof/>
            <w:webHidden/>
          </w:rPr>
          <w:instrText xml:space="preserve"> PAGEREF _Toc32536019 \h </w:instrText>
        </w:r>
        <w:r w:rsidR="00262911">
          <w:rPr>
            <w:noProof/>
            <w:webHidden/>
          </w:rPr>
        </w:r>
        <w:r w:rsidR="00262911">
          <w:rPr>
            <w:noProof/>
            <w:webHidden/>
          </w:rPr>
          <w:fldChar w:fldCharType="separate"/>
        </w:r>
        <w:r w:rsidR="001C2801">
          <w:rPr>
            <w:noProof/>
            <w:webHidden/>
          </w:rPr>
          <w:t>19</w:t>
        </w:r>
        <w:r w:rsidR="00262911">
          <w:rPr>
            <w:noProof/>
            <w:webHidden/>
          </w:rPr>
          <w:fldChar w:fldCharType="end"/>
        </w:r>
      </w:hyperlink>
    </w:p>
    <w:p w14:paraId="26625EA1" w14:textId="65933AA0"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0" w:history="1">
        <w:r w:rsidR="00262911" w:rsidRPr="0047237E">
          <w:rPr>
            <w:rStyle w:val="Hyperlink"/>
            <w:noProof/>
          </w:rPr>
          <w:t>Investigations Policy – Discrimination, Harassment, and Maltreatment</w:t>
        </w:r>
        <w:r w:rsidR="00262911">
          <w:rPr>
            <w:noProof/>
            <w:webHidden/>
          </w:rPr>
          <w:tab/>
        </w:r>
        <w:r w:rsidR="00262911">
          <w:rPr>
            <w:noProof/>
            <w:webHidden/>
          </w:rPr>
          <w:fldChar w:fldCharType="begin"/>
        </w:r>
        <w:r w:rsidR="00262911">
          <w:rPr>
            <w:noProof/>
            <w:webHidden/>
          </w:rPr>
          <w:instrText xml:space="preserve"> PAGEREF _Toc32536020 \h </w:instrText>
        </w:r>
        <w:r w:rsidR="00262911">
          <w:rPr>
            <w:noProof/>
            <w:webHidden/>
          </w:rPr>
        </w:r>
        <w:r w:rsidR="00262911">
          <w:rPr>
            <w:noProof/>
            <w:webHidden/>
          </w:rPr>
          <w:fldChar w:fldCharType="separate"/>
        </w:r>
        <w:r w:rsidR="001C2801">
          <w:rPr>
            <w:noProof/>
            <w:webHidden/>
          </w:rPr>
          <w:t>26</w:t>
        </w:r>
        <w:r w:rsidR="00262911">
          <w:rPr>
            <w:noProof/>
            <w:webHidden/>
          </w:rPr>
          <w:fldChar w:fldCharType="end"/>
        </w:r>
      </w:hyperlink>
    </w:p>
    <w:p w14:paraId="26D51B89" w14:textId="28A51704"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1" w:history="1">
        <w:r w:rsidR="00262911" w:rsidRPr="0047237E">
          <w:rPr>
            <w:rStyle w:val="Hyperlink"/>
            <w:noProof/>
          </w:rPr>
          <w:t>Dispute Resolution Policy</w:t>
        </w:r>
        <w:r w:rsidR="00262911">
          <w:rPr>
            <w:noProof/>
            <w:webHidden/>
          </w:rPr>
          <w:tab/>
        </w:r>
        <w:r w:rsidR="00262911">
          <w:rPr>
            <w:noProof/>
            <w:webHidden/>
          </w:rPr>
          <w:fldChar w:fldCharType="begin"/>
        </w:r>
        <w:r w:rsidR="00262911">
          <w:rPr>
            <w:noProof/>
            <w:webHidden/>
          </w:rPr>
          <w:instrText xml:space="preserve"> PAGEREF _Toc32536021 \h </w:instrText>
        </w:r>
        <w:r w:rsidR="00262911">
          <w:rPr>
            <w:noProof/>
            <w:webHidden/>
          </w:rPr>
        </w:r>
        <w:r w:rsidR="00262911">
          <w:rPr>
            <w:noProof/>
            <w:webHidden/>
          </w:rPr>
          <w:fldChar w:fldCharType="separate"/>
        </w:r>
        <w:r w:rsidR="001C2801">
          <w:rPr>
            <w:noProof/>
            <w:webHidden/>
          </w:rPr>
          <w:t>28</w:t>
        </w:r>
        <w:r w:rsidR="00262911">
          <w:rPr>
            <w:noProof/>
            <w:webHidden/>
          </w:rPr>
          <w:fldChar w:fldCharType="end"/>
        </w:r>
      </w:hyperlink>
    </w:p>
    <w:p w14:paraId="588E1077" w14:textId="5E14F98D"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2" w:history="1">
        <w:r w:rsidR="00262911" w:rsidRPr="0047237E">
          <w:rPr>
            <w:rStyle w:val="Hyperlink"/>
            <w:noProof/>
          </w:rPr>
          <w:t>Appeal Policy</w:t>
        </w:r>
        <w:r w:rsidR="00262911">
          <w:rPr>
            <w:noProof/>
            <w:webHidden/>
          </w:rPr>
          <w:tab/>
        </w:r>
        <w:r w:rsidR="00262911">
          <w:rPr>
            <w:noProof/>
            <w:webHidden/>
          </w:rPr>
          <w:fldChar w:fldCharType="begin"/>
        </w:r>
        <w:r w:rsidR="00262911">
          <w:rPr>
            <w:noProof/>
            <w:webHidden/>
          </w:rPr>
          <w:instrText xml:space="preserve"> PAGEREF _Toc32536022 \h </w:instrText>
        </w:r>
        <w:r w:rsidR="00262911">
          <w:rPr>
            <w:noProof/>
            <w:webHidden/>
          </w:rPr>
        </w:r>
        <w:r w:rsidR="00262911">
          <w:rPr>
            <w:noProof/>
            <w:webHidden/>
          </w:rPr>
          <w:fldChar w:fldCharType="separate"/>
        </w:r>
        <w:r w:rsidR="001C2801">
          <w:rPr>
            <w:noProof/>
            <w:webHidden/>
          </w:rPr>
          <w:t>29</w:t>
        </w:r>
        <w:r w:rsidR="00262911">
          <w:rPr>
            <w:noProof/>
            <w:webHidden/>
          </w:rPr>
          <w:fldChar w:fldCharType="end"/>
        </w:r>
      </w:hyperlink>
    </w:p>
    <w:p w14:paraId="5D1A79D3" w14:textId="2709588A"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3" w:history="1">
        <w:r w:rsidR="00262911" w:rsidRPr="0047237E">
          <w:rPr>
            <w:rStyle w:val="Hyperlink"/>
            <w:noProof/>
          </w:rPr>
          <w:t>Event Discipline Policy</w:t>
        </w:r>
        <w:r w:rsidR="00262911">
          <w:rPr>
            <w:noProof/>
            <w:webHidden/>
          </w:rPr>
          <w:tab/>
        </w:r>
        <w:r w:rsidR="00262911">
          <w:rPr>
            <w:noProof/>
            <w:webHidden/>
          </w:rPr>
          <w:fldChar w:fldCharType="begin"/>
        </w:r>
        <w:r w:rsidR="00262911">
          <w:rPr>
            <w:noProof/>
            <w:webHidden/>
          </w:rPr>
          <w:instrText xml:space="preserve"> PAGEREF _Toc32536023 \h </w:instrText>
        </w:r>
        <w:r w:rsidR="00262911">
          <w:rPr>
            <w:noProof/>
            <w:webHidden/>
          </w:rPr>
        </w:r>
        <w:r w:rsidR="00262911">
          <w:rPr>
            <w:noProof/>
            <w:webHidden/>
          </w:rPr>
          <w:fldChar w:fldCharType="separate"/>
        </w:r>
        <w:r w:rsidR="001C2801">
          <w:rPr>
            <w:noProof/>
            <w:webHidden/>
          </w:rPr>
          <w:t>33</w:t>
        </w:r>
        <w:r w:rsidR="00262911">
          <w:rPr>
            <w:noProof/>
            <w:webHidden/>
          </w:rPr>
          <w:fldChar w:fldCharType="end"/>
        </w:r>
      </w:hyperlink>
    </w:p>
    <w:p w14:paraId="5BC07043" w14:textId="24AFA585"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4" w:history="1">
        <w:r w:rsidR="00262911" w:rsidRPr="0047237E">
          <w:rPr>
            <w:rStyle w:val="Hyperlink"/>
            <w:noProof/>
          </w:rPr>
          <w:t>Social Media Policy</w:t>
        </w:r>
        <w:r w:rsidR="00262911">
          <w:rPr>
            <w:noProof/>
            <w:webHidden/>
          </w:rPr>
          <w:tab/>
        </w:r>
        <w:r w:rsidR="00262911">
          <w:rPr>
            <w:noProof/>
            <w:webHidden/>
          </w:rPr>
          <w:fldChar w:fldCharType="begin"/>
        </w:r>
        <w:r w:rsidR="00262911">
          <w:rPr>
            <w:noProof/>
            <w:webHidden/>
          </w:rPr>
          <w:instrText xml:space="preserve"> PAGEREF _Toc32536024 \h </w:instrText>
        </w:r>
        <w:r w:rsidR="00262911">
          <w:rPr>
            <w:noProof/>
            <w:webHidden/>
          </w:rPr>
        </w:r>
        <w:r w:rsidR="00262911">
          <w:rPr>
            <w:noProof/>
            <w:webHidden/>
          </w:rPr>
          <w:fldChar w:fldCharType="separate"/>
        </w:r>
        <w:r w:rsidR="001C2801">
          <w:rPr>
            <w:noProof/>
            <w:webHidden/>
          </w:rPr>
          <w:t>35</w:t>
        </w:r>
        <w:r w:rsidR="00262911">
          <w:rPr>
            <w:noProof/>
            <w:webHidden/>
          </w:rPr>
          <w:fldChar w:fldCharType="end"/>
        </w:r>
      </w:hyperlink>
    </w:p>
    <w:p w14:paraId="009FA7AA" w14:textId="656E52DA" w:rsidR="00262911" w:rsidRDefault="0089423E" w:rsidP="00C86E54">
      <w:pPr>
        <w:pStyle w:val="TOC1"/>
        <w:tabs>
          <w:tab w:val="right" w:leader="dot" w:pos="10070"/>
        </w:tabs>
        <w:jc w:val="both"/>
        <w:rPr>
          <w:rFonts w:asciiTheme="minorHAnsi" w:eastAsiaTheme="minorEastAsia" w:hAnsiTheme="minorHAnsi" w:cstheme="minorBidi"/>
          <w:noProof/>
          <w:sz w:val="22"/>
          <w:lang w:eastAsia="en-CA" w:bidi="ar-SA"/>
        </w:rPr>
      </w:pPr>
      <w:hyperlink w:anchor="_Toc32536025" w:history="1">
        <w:r w:rsidR="00262911" w:rsidRPr="0047237E">
          <w:rPr>
            <w:rStyle w:val="Hyperlink"/>
            <w:noProof/>
          </w:rPr>
          <w:t>Screening Policy</w:t>
        </w:r>
        <w:r w:rsidR="00262911">
          <w:rPr>
            <w:noProof/>
            <w:webHidden/>
          </w:rPr>
          <w:tab/>
        </w:r>
        <w:r w:rsidR="00262911">
          <w:rPr>
            <w:noProof/>
            <w:webHidden/>
          </w:rPr>
          <w:fldChar w:fldCharType="begin"/>
        </w:r>
        <w:r w:rsidR="00262911">
          <w:rPr>
            <w:noProof/>
            <w:webHidden/>
          </w:rPr>
          <w:instrText xml:space="preserve"> PAGEREF _Toc32536025 \h </w:instrText>
        </w:r>
        <w:r w:rsidR="00262911">
          <w:rPr>
            <w:noProof/>
            <w:webHidden/>
          </w:rPr>
        </w:r>
        <w:r w:rsidR="00262911">
          <w:rPr>
            <w:noProof/>
            <w:webHidden/>
          </w:rPr>
          <w:fldChar w:fldCharType="separate"/>
        </w:r>
        <w:r w:rsidR="001C2801">
          <w:rPr>
            <w:noProof/>
            <w:webHidden/>
          </w:rPr>
          <w:t>37</w:t>
        </w:r>
        <w:r w:rsidR="00262911">
          <w:rPr>
            <w:noProof/>
            <w:webHidden/>
          </w:rPr>
          <w:fldChar w:fldCharType="end"/>
        </w:r>
      </w:hyperlink>
    </w:p>
    <w:p w14:paraId="07EFD8C3" w14:textId="05B68D46"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26" w:history="1">
        <w:r w:rsidR="00262911" w:rsidRPr="0047237E">
          <w:rPr>
            <w:rStyle w:val="Hyperlink"/>
            <w:noProof/>
          </w:rPr>
          <w:t xml:space="preserve">Appendix A – Screening </w:t>
        </w:r>
        <w:r w:rsidR="00262911" w:rsidRPr="0047237E">
          <w:rPr>
            <w:rStyle w:val="Hyperlink"/>
            <w:noProof/>
            <w:lang w:val="en-US"/>
          </w:rPr>
          <w:t xml:space="preserve">Requirements </w:t>
        </w:r>
        <w:r w:rsidR="00262911" w:rsidRPr="0047237E">
          <w:rPr>
            <w:rStyle w:val="Hyperlink"/>
            <w:noProof/>
          </w:rPr>
          <w:t>Matrix</w:t>
        </w:r>
        <w:r w:rsidR="00262911">
          <w:rPr>
            <w:noProof/>
            <w:webHidden/>
          </w:rPr>
          <w:tab/>
        </w:r>
        <w:r w:rsidR="00262911">
          <w:rPr>
            <w:noProof/>
            <w:webHidden/>
          </w:rPr>
          <w:fldChar w:fldCharType="begin"/>
        </w:r>
        <w:r w:rsidR="00262911">
          <w:rPr>
            <w:noProof/>
            <w:webHidden/>
          </w:rPr>
          <w:instrText xml:space="preserve"> PAGEREF _Toc32536026 \h </w:instrText>
        </w:r>
        <w:r w:rsidR="00262911">
          <w:rPr>
            <w:noProof/>
            <w:webHidden/>
          </w:rPr>
        </w:r>
        <w:r w:rsidR="00262911">
          <w:rPr>
            <w:noProof/>
            <w:webHidden/>
          </w:rPr>
          <w:fldChar w:fldCharType="separate"/>
        </w:r>
        <w:r w:rsidR="001C2801">
          <w:rPr>
            <w:noProof/>
            <w:webHidden/>
          </w:rPr>
          <w:t>43</w:t>
        </w:r>
        <w:r w:rsidR="00262911">
          <w:rPr>
            <w:noProof/>
            <w:webHidden/>
          </w:rPr>
          <w:fldChar w:fldCharType="end"/>
        </w:r>
      </w:hyperlink>
    </w:p>
    <w:p w14:paraId="175B6691" w14:textId="582CC655"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27" w:history="1">
        <w:r w:rsidR="00262911" w:rsidRPr="0047237E">
          <w:rPr>
            <w:rStyle w:val="Hyperlink"/>
            <w:noProof/>
          </w:rPr>
          <w:t xml:space="preserve">Appendix </w:t>
        </w:r>
        <w:r w:rsidR="00262911" w:rsidRPr="0047237E">
          <w:rPr>
            <w:rStyle w:val="Hyperlink"/>
            <w:noProof/>
            <w:lang w:val="en-US"/>
          </w:rPr>
          <w:t>B</w:t>
        </w:r>
        <w:r w:rsidR="00262911" w:rsidRPr="0047237E">
          <w:rPr>
            <w:rStyle w:val="Hyperlink"/>
            <w:noProof/>
          </w:rPr>
          <w:t xml:space="preserve"> – Application Form</w:t>
        </w:r>
        <w:r w:rsidR="00262911">
          <w:rPr>
            <w:noProof/>
            <w:webHidden/>
          </w:rPr>
          <w:tab/>
        </w:r>
        <w:r w:rsidR="00262911">
          <w:rPr>
            <w:noProof/>
            <w:webHidden/>
          </w:rPr>
          <w:fldChar w:fldCharType="begin"/>
        </w:r>
        <w:r w:rsidR="00262911">
          <w:rPr>
            <w:noProof/>
            <w:webHidden/>
          </w:rPr>
          <w:instrText xml:space="preserve"> PAGEREF _Toc32536027 \h </w:instrText>
        </w:r>
        <w:r w:rsidR="00262911">
          <w:rPr>
            <w:noProof/>
            <w:webHidden/>
          </w:rPr>
        </w:r>
        <w:r w:rsidR="00262911">
          <w:rPr>
            <w:noProof/>
            <w:webHidden/>
          </w:rPr>
          <w:fldChar w:fldCharType="separate"/>
        </w:r>
        <w:r w:rsidR="001C2801">
          <w:rPr>
            <w:noProof/>
            <w:webHidden/>
          </w:rPr>
          <w:t>44</w:t>
        </w:r>
        <w:r w:rsidR="00262911">
          <w:rPr>
            <w:noProof/>
            <w:webHidden/>
          </w:rPr>
          <w:fldChar w:fldCharType="end"/>
        </w:r>
      </w:hyperlink>
    </w:p>
    <w:p w14:paraId="287A90B9" w14:textId="4596FB4A"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28" w:history="1">
        <w:r w:rsidR="00262911" w:rsidRPr="0047237E">
          <w:rPr>
            <w:rStyle w:val="Hyperlink"/>
            <w:noProof/>
          </w:rPr>
          <w:t xml:space="preserve">Appendix </w:t>
        </w:r>
        <w:r w:rsidR="00262911" w:rsidRPr="0047237E">
          <w:rPr>
            <w:rStyle w:val="Hyperlink"/>
            <w:noProof/>
            <w:lang w:val="en-US"/>
          </w:rPr>
          <w:t>C</w:t>
        </w:r>
        <w:r w:rsidR="00262911" w:rsidRPr="0047237E">
          <w:rPr>
            <w:rStyle w:val="Hyperlink"/>
            <w:noProof/>
          </w:rPr>
          <w:t xml:space="preserve"> – Screening Disclosure Form</w:t>
        </w:r>
        <w:r w:rsidR="00262911">
          <w:rPr>
            <w:noProof/>
            <w:webHidden/>
          </w:rPr>
          <w:tab/>
        </w:r>
        <w:r w:rsidR="00262911">
          <w:rPr>
            <w:noProof/>
            <w:webHidden/>
          </w:rPr>
          <w:fldChar w:fldCharType="begin"/>
        </w:r>
        <w:r w:rsidR="00262911">
          <w:rPr>
            <w:noProof/>
            <w:webHidden/>
          </w:rPr>
          <w:instrText xml:space="preserve"> PAGEREF _Toc32536028 \h </w:instrText>
        </w:r>
        <w:r w:rsidR="00262911">
          <w:rPr>
            <w:noProof/>
            <w:webHidden/>
          </w:rPr>
        </w:r>
        <w:r w:rsidR="00262911">
          <w:rPr>
            <w:noProof/>
            <w:webHidden/>
          </w:rPr>
          <w:fldChar w:fldCharType="separate"/>
        </w:r>
        <w:r w:rsidR="001C2801">
          <w:rPr>
            <w:noProof/>
            <w:webHidden/>
          </w:rPr>
          <w:t>45</w:t>
        </w:r>
        <w:r w:rsidR="00262911">
          <w:rPr>
            <w:noProof/>
            <w:webHidden/>
          </w:rPr>
          <w:fldChar w:fldCharType="end"/>
        </w:r>
      </w:hyperlink>
    </w:p>
    <w:p w14:paraId="010EC258" w14:textId="5EAB6104"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29" w:history="1">
        <w:r w:rsidR="00262911" w:rsidRPr="0047237E">
          <w:rPr>
            <w:rStyle w:val="Hyperlink"/>
            <w:noProof/>
          </w:rPr>
          <w:t>Appendix D – Screening Renewal Form</w:t>
        </w:r>
        <w:r w:rsidR="00262911">
          <w:rPr>
            <w:noProof/>
            <w:webHidden/>
          </w:rPr>
          <w:tab/>
        </w:r>
        <w:r w:rsidR="00262911">
          <w:rPr>
            <w:noProof/>
            <w:webHidden/>
          </w:rPr>
          <w:fldChar w:fldCharType="begin"/>
        </w:r>
        <w:r w:rsidR="00262911">
          <w:rPr>
            <w:noProof/>
            <w:webHidden/>
          </w:rPr>
          <w:instrText xml:space="preserve"> PAGEREF _Toc32536029 \h </w:instrText>
        </w:r>
        <w:r w:rsidR="00262911">
          <w:rPr>
            <w:noProof/>
            <w:webHidden/>
          </w:rPr>
        </w:r>
        <w:r w:rsidR="00262911">
          <w:rPr>
            <w:noProof/>
            <w:webHidden/>
          </w:rPr>
          <w:fldChar w:fldCharType="separate"/>
        </w:r>
        <w:r w:rsidR="001C2801">
          <w:rPr>
            <w:noProof/>
            <w:webHidden/>
          </w:rPr>
          <w:t>47</w:t>
        </w:r>
        <w:r w:rsidR="00262911">
          <w:rPr>
            <w:noProof/>
            <w:webHidden/>
          </w:rPr>
          <w:fldChar w:fldCharType="end"/>
        </w:r>
      </w:hyperlink>
    </w:p>
    <w:p w14:paraId="2E425D7C" w14:textId="2D520435" w:rsidR="00262911" w:rsidRDefault="0089423E" w:rsidP="00C86E54">
      <w:pPr>
        <w:pStyle w:val="TOC2"/>
        <w:tabs>
          <w:tab w:val="right" w:leader="dot" w:pos="10070"/>
        </w:tabs>
        <w:jc w:val="both"/>
        <w:rPr>
          <w:rFonts w:asciiTheme="minorHAnsi" w:eastAsiaTheme="minorEastAsia" w:hAnsiTheme="minorHAnsi" w:cstheme="minorBidi"/>
          <w:noProof/>
          <w:sz w:val="22"/>
          <w:lang w:eastAsia="en-CA" w:bidi="ar-SA"/>
        </w:rPr>
      </w:pPr>
      <w:hyperlink w:anchor="_Toc32536030" w:history="1">
        <w:r w:rsidR="00262911" w:rsidRPr="0047237E">
          <w:rPr>
            <w:rStyle w:val="Hyperlink"/>
            <w:noProof/>
          </w:rPr>
          <w:t>Appendix E – Request For Vulnerable Sector Check</w:t>
        </w:r>
        <w:r w:rsidR="00262911">
          <w:rPr>
            <w:noProof/>
            <w:webHidden/>
          </w:rPr>
          <w:tab/>
        </w:r>
        <w:r w:rsidR="00262911">
          <w:rPr>
            <w:noProof/>
            <w:webHidden/>
          </w:rPr>
          <w:fldChar w:fldCharType="begin"/>
        </w:r>
        <w:r w:rsidR="00262911">
          <w:rPr>
            <w:noProof/>
            <w:webHidden/>
          </w:rPr>
          <w:instrText xml:space="preserve"> PAGEREF _Toc32536030 \h </w:instrText>
        </w:r>
        <w:r w:rsidR="00262911">
          <w:rPr>
            <w:noProof/>
            <w:webHidden/>
          </w:rPr>
        </w:r>
        <w:r w:rsidR="00262911">
          <w:rPr>
            <w:noProof/>
            <w:webHidden/>
          </w:rPr>
          <w:fldChar w:fldCharType="separate"/>
        </w:r>
        <w:r w:rsidR="001C2801">
          <w:rPr>
            <w:noProof/>
            <w:webHidden/>
          </w:rPr>
          <w:t>48</w:t>
        </w:r>
        <w:r w:rsidR="00262911">
          <w:rPr>
            <w:noProof/>
            <w:webHidden/>
          </w:rPr>
          <w:fldChar w:fldCharType="end"/>
        </w:r>
      </w:hyperlink>
    </w:p>
    <w:p w14:paraId="6003379F" w14:textId="43092006" w:rsidR="00085D55" w:rsidRPr="00BC5FDF" w:rsidRDefault="00C80E77" w:rsidP="00C86E54">
      <w:pPr>
        <w:jc w:val="both"/>
        <w:rPr>
          <w:rFonts w:asciiTheme="minorHAnsi" w:eastAsia="Times New Roman" w:hAnsiTheme="minorHAnsi"/>
          <w:b/>
          <w:bCs/>
          <w:caps/>
          <w:sz w:val="22"/>
          <w:lang w:eastAsia="x-none"/>
        </w:rPr>
      </w:pPr>
      <w:r w:rsidRPr="00BC5FDF">
        <w:rPr>
          <w:rFonts w:asciiTheme="minorHAnsi" w:hAnsiTheme="minorHAnsi"/>
          <w:sz w:val="22"/>
        </w:rPr>
        <w:fldChar w:fldCharType="end"/>
      </w:r>
    </w:p>
    <w:p w14:paraId="5AA02CE8" w14:textId="77777777" w:rsidR="00C05588" w:rsidRPr="00BC5FDF" w:rsidRDefault="00C05588" w:rsidP="00C86E54">
      <w:pPr>
        <w:pStyle w:val="Body"/>
        <w:spacing w:before="0" w:after="0" w:line="240" w:lineRule="auto"/>
        <w:contextualSpacing/>
        <w:jc w:val="both"/>
        <w:rPr>
          <w:rFonts w:asciiTheme="minorHAnsi" w:eastAsiaTheme="minorHAnsi" w:hAnsiTheme="minorHAnsi"/>
          <w:b/>
          <w:color w:val="000000"/>
          <w:sz w:val="22"/>
          <w:szCs w:val="22"/>
        </w:rPr>
      </w:pPr>
    </w:p>
    <w:p w14:paraId="4DE7B64B" w14:textId="77777777" w:rsidR="00C05588" w:rsidRPr="00BC5FDF" w:rsidRDefault="00C05588" w:rsidP="00C86E54">
      <w:pPr>
        <w:jc w:val="both"/>
      </w:pPr>
    </w:p>
    <w:p w14:paraId="12E481AB" w14:textId="77777777" w:rsidR="00A04CBB" w:rsidRPr="00BC5FDF" w:rsidRDefault="00A04CBB" w:rsidP="00C86E54">
      <w:pPr>
        <w:jc w:val="both"/>
      </w:pPr>
    </w:p>
    <w:p w14:paraId="41BD8FB1" w14:textId="39880D0B" w:rsidR="00EC2182" w:rsidRDefault="00330885" w:rsidP="00C86E54">
      <w:pPr>
        <w:jc w:val="both"/>
        <w:rPr>
          <w:rFonts w:asciiTheme="minorHAnsi" w:hAnsiTheme="minorHAnsi"/>
          <w:sz w:val="22"/>
        </w:rPr>
      </w:pPr>
      <w:r w:rsidRPr="00BC5FDF">
        <w:rPr>
          <w:rFonts w:asciiTheme="minorHAnsi" w:hAnsiTheme="minorHAnsi"/>
          <w:sz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EC2182" w:rsidRPr="00BC5FDF" w14:paraId="6A7207A3" w14:textId="77777777" w:rsidTr="00A1532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E597BBF" w14:textId="7CFF73C1" w:rsidR="00EC2182" w:rsidRPr="00DA795E" w:rsidRDefault="00DA795E" w:rsidP="00526CE9">
            <w:pPr>
              <w:jc w:val="center"/>
              <w:rPr>
                <w:rFonts w:eastAsia="Times New Roman" w:cs="Calibri"/>
                <w:b/>
                <w:szCs w:val="24"/>
                <w:lang w:val="en-US"/>
              </w:rPr>
            </w:pPr>
            <w:r w:rsidRPr="00DA795E">
              <w:rPr>
                <w:rFonts w:eastAsia="Times New Roman" w:cs="Calibri"/>
                <w:b/>
                <w:szCs w:val="24"/>
                <w:lang w:val="en-US"/>
              </w:rPr>
              <w:lastRenderedPageBreak/>
              <w:t>BROOMBALL CANADA</w:t>
            </w:r>
            <w:r w:rsidR="00EB1EBA">
              <w:rPr>
                <w:rFonts w:eastAsia="Times New Roman" w:cs="Calibri"/>
                <w:b/>
                <w:szCs w:val="24"/>
                <w:lang w:val="en-US"/>
              </w:rPr>
              <w:t xml:space="preserve"> (The Organization)</w:t>
            </w:r>
          </w:p>
          <w:p w14:paraId="09ED2A07" w14:textId="07194317" w:rsidR="00EC2182" w:rsidRPr="00BC5FDF" w:rsidRDefault="006932A7" w:rsidP="00526CE9">
            <w:pPr>
              <w:pStyle w:val="Heading1"/>
              <w:spacing w:before="0"/>
            </w:pPr>
            <w:bookmarkStart w:id="1" w:name="_Toc32536015"/>
            <w:r>
              <w:t>Definitions</w:t>
            </w:r>
            <w:bookmarkEnd w:id="1"/>
          </w:p>
        </w:tc>
      </w:tr>
      <w:tr w:rsidR="00EC2182" w:rsidRPr="00BC5FDF" w14:paraId="7E31D999" w14:textId="77777777" w:rsidTr="00A1532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39BE1CA" w14:textId="0D5BB777" w:rsidR="00EC2182" w:rsidRPr="00BC5FDF" w:rsidRDefault="00EC2182" w:rsidP="00526CE9">
            <w:pPr>
              <w:jc w:val="center"/>
              <w:rPr>
                <w:sz w:val="22"/>
              </w:rPr>
            </w:pPr>
            <w:r>
              <w:rPr>
                <w:rFonts w:eastAsia="Times New Roman" w:cs="Calibri"/>
                <w:b/>
                <w:bCs/>
                <w:i/>
                <w:sz w:val="22"/>
                <w:lang w:val="en-US"/>
              </w:rPr>
              <w:t xml:space="preserve">The </w:t>
            </w:r>
            <w:r w:rsidR="00034227">
              <w:rPr>
                <w:rFonts w:eastAsia="Times New Roman" w:cs="Calibri"/>
                <w:b/>
                <w:bCs/>
                <w:i/>
                <w:sz w:val="22"/>
                <w:lang w:val="en-US"/>
              </w:rPr>
              <w:t>terms defined</w:t>
            </w:r>
            <w:r>
              <w:rPr>
                <w:rFonts w:eastAsia="Times New Roman" w:cs="Calibri"/>
                <w:b/>
                <w:bCs/>
                <w:i/>
                <w:sz w:val="22"/>
                <w:lang w:val="en-US"/>
              </w:rPr>
              <w:t xml:space="preserve"> bel</w:t>
            </w:r>
            <w:r w:rsidR="00034227">
              <w:rPr>
                <w:rFonts w:eastAsia="Times New Roman" w:cs="Calibri"/>
                <w:b/>
                <w:bCs/>
                <w:i/>
                <w:sz w:val="22"/>
                <w:lang w:val="en-US"/>
              </w:rPr>
              <w:t xml:space="preserve">ow shall apply to all policies included in this </w:t>
            </w:r>
            <w:r w:rsidR="006932A7">
              <w:rPr>
                <w:rFonts w:eastAsia="Times New Roman" w:cs="Calibri"/>
                <w:b/>
                <w:bCs/>
                <w:i/>
                <w:sz w:val="22"/>
                <w:lang w:val="en-US"/>
              </w:rPr>
              <w:t xml:space="preserve">the </w:t>
            </w:r>
            <w:r w:rsidR="00EB1EBA">
              <w:rPr>
                <w:rFonts w:eastAsia="Times New Roman" w:cs="Calibri"/>
                <w:b/>
                <w:bCs/>
                <w:i/>
                <w:sz w:val="22"/>
                <w:lang w:val="en-US"/>
              </w:rPr>
              <w:t>Organization’s</w:t>
            </w:r>
            <w:r w:rsidR="00B4510C">
              <w:rPr>
                <w:rFonts w:eastAsia="Times New Roman" w:cs="Calibri"/>
                <w:b/>
                <w:bCs/>
                <w:i/>
                <w:sz w:val="22"/>
                <w:lang w:val="en-US"/>
              </w:rPr>
              <w:t xml:space="preserve"> </w:t>
            </w:r>
            <w:r w:rsidR="00034227">
              <w:rPr>
                <w:rFonts w:eastAsia="Times New Roman" w:cs="Calibri"/>
                <w:b/>
                <w:bCs/>
                <w:i/>
                <w:sz w:val="22"/>
                <w:lang w:val="en-US"/>
              </w:rPr>
              <w:t>Safe Sport Manual.</w:t>
            </w:r>
          </w:p>
        </w:tc>
      </w:tr>
    </w:tbl>
    <w:p w14:paraId="1112EB1F" w14:textId="77777777" w:rsidR="00A07DC9" w:rsidRDefault="00A07DC9" w:rsidP="00C86E54">
      <w:pPr>
        <w:widowControl w:val="0"/>
        <w:jc w:val="both"/>
        <w:rPr>
          <w:sz w:val="22"/>
        </w:rPr>
      </w:pPr>
    </w:p>
    <w:p w14:paraId="1DF00F13" w14:textId="70A54890" w:rsidR="00946778" w:rsidRPr="00BC5FDF" w:rsidRDefault="00946778" w:rsidP="00C86E54">
      <w:pPr>
        <w:numPr>
          <w:ilvl w:val="1"/>
          <w:numId w:val="43"/>
        </w:numPr>
        <w:jc w:val="both"/>
        <w:rPr>
          <w:rFonts w:asciiTheme="minorHAnsi" w:hAnsiTheme="minorHAnsi"/>
          <w:sz w:val="22"/>
        </w:rPr>
      </w:pPr>
      <w:r w:rsidRPr="00BC5FDF">
        <w:rPr>
          <w:rFonts w:asciiTheme="minorHAnsi" w:hAnsiTheme="minorHAnsi"/>
          <w:sz w:val="22"/>
        </w:rPr>
        <w:t>“</w:t>
      </w:r>
      <w:r w:rsidRPr="00BC5FDF">
        <w:rPr>
          <w:rFonts w:asciiTheme="minorHAnsi" w:hAnsiTheme="minorHAnsi"/>
          <w:i/>
          <w:sz w:val="22"/>
        </w:rPr>
        <w:t>Affected Party</w:t>
      </w:r>
      <w:r w:rsidRPr="00BC5FDF">
        <w:rPr>
          <w:rFonts w:asciiTheme="minorHAnsi" w:hAnsiTheme="minorHAnsi"/>
          <w:sz w:val="22"/>
        </w:rPr>
        <w:t xml:space="preserve">” </w:t>
      </w:r>
      <w:r w:rsidR="00C4594E" w:rsidRPr="00BC5FDF">
        <w:rPr>
          <w:rFonts w:asciiTheme="minorHAnsi" w:hAnsiTheme="minorHAnsi"/>
          <w:sz w:val="22"/>
        </w:rPr>
        <w:t xml:space="preserve">– </w:t>
      </w:r>
      <w:r w:rsidRPr="00BC5FDF">
        <w:rPr>
          <w:rFonts w:asciiTheme="minorHAnsi" w:hAnsiTheme="minorHAnsi"/>
          <w:sz w:val="22"/>
        </w:rPr>
        <w:t xml:space="preserve">Any individual or entity, as determined by the </w:t>
      </w:r>
      <w:r w:rsidR="00C4594E">
        <w:rPr>
          <w:rFonts w:asciiTheme="minorHAnsi" w:hAnsiTheme="minorHAnsi"/>
          <w:sz w:val="22"/>
        </w:rPr>
        <w:t>Appeal</w:t>
      </w:r>
      <w:r w:rsidRPr="00BC5FDF">
        <w:rPr>
          <w:rFonts w:asciiTheme="minorHAnsi" w:hAnsiTheme="minorHAnsi"/>
          <w:sz w:val="22"/>
        </w:rPr>
        <w:t xml:space="preserve"> Manager, who may be affected by a decision rendered under </w:t>
      </w:r>
      <w:r w:rsidR="00C4594E">
        <w:rPr>
          <w:rFonts w:asciiTheme="minorHAnsi" w:hAnsiTheme="minorHAnsi"/>
          <w:sz w:val="22"/>
        </w:rPr>
        <w:t xml:space="preserve">the </w:t>
      </w:r>
      <w:r w:rsidR="00C4594E" w:rsidRPr="00C4594E">
        <w:rPr>
          <w:rFonts w:asciiTheme="minorHAnsi" w:hAnsiTheme="minorHAnsi"/>
          <w:i/>
          <w:iCs/>
          <w:sz w:val="22"/>
        </w:rPr>
        <w:t>Appeal</w:t>
      </w:r>
      <w:r w:rsidRPr="00C4594E">
        <w:rPr>
          <w:rFonts w:asciiTheme="minorHAnsi" w:hAnsiTheme="minorHAnsi"/>
          <w:i/>
          <w:iCs/>
          <w:sz w:val="22"/>
        </w:rPr>
        <w:t xml:space="preserve"> Policy </w:t>
      </w:r>
      <w:r w:rsidRPr="00BC5FDF">
        <w:rPr>
          <w:rFonts w:asciiTheme="minorHAnsi" w:hAnsiTheme="minorHAnsi"/>
          <w:sz w:val="22"/>
        </w:rPr>
        <w:t>and who may have recourse to an appeal in their own right</w:t>
      </w:r>
    </w:p>
    <w:p w14:paraId="1D7F2119" w14:textId="2268AD6A" w:rsidR="00946778" w:rsidRPr="00BC5FDF" w:rsidRDefault="00946778" w:rsidP="00C86E54">
      <w:pPr>
        <w:numPr>
          <w:ilvl w:val="1"/>
          <w:numId w:val="43"/>
        </w:numPr>
        <w:jc w:val="both"/>
        <w:rPr>
          <w:rFonts w:asciiTheme="minorHAnsi" w:hAnsiTheme="minorHAnsi"/>
          <w:sz w:val="22"/>
        </w:rPr>
      </w:pPr>
      <w:r w:rsidRPr="00BC5FDF">
        <w:rPr>
          <w:rFonts w:asciiTheme="minorHAnsi" w:hAnsiTheme="minorHAnsi"/>
          <w:sz w:val="22"/>
        </w:rPr>
        <w:t>“</w:t>
      </w:r>
      <w:r w:rsidRPr="00BC5FDF">
        <w:rPr>
          <w:rFonts w:asciiTheme="minorHAnsi" w:hAnsiTheme="minorHAnsi"/>
          <w:i/>
          <w:iCs/>
          <w:sz w:val="22"/>
        </w:rPr>
        <w:t>Appellant</w:t>
      </w:r>
      <w:r w:rsidRPr="00BC5FDF">
        <w:rPr>
          <w:rFonts w:asciiTheme="minorHAnsi" w:hAnsiTheme="minorHAnsi"/>
          <w:sz w:val="22"/>
        </w:rPr>
        <w:t>” – The Party appealing a decision</w:t>
      </w:r>
    </w:p>
    <w:p w14:paraId="3368D726" w14:textId="4798F115" w:rsidR="00946778" w:rsidRPr="00974AF5" w:rsidRDefault="00946778" w:rsidP="00C86E54">
      <w:pPr>
        <w:numPr>
          <w:ilvl w:val="1"/>
          <w:numId w:val="43"/>
        </w:numPr>
        <w:jc w:val="both"/>
        <w:rPr>
          <w:rFonts w:asciiTheme="minorHAnsi" w:hAnsiTheme="minorHAnsi"/>
          <w:sz w:val="22"/>
        </w:rPr>
      </w:pPr>
      <w:r w:rsidRPr="00BC5FDF">
        <w:rPr>
          <w:rFonts w:asciiTheme="minorHAnsi" w:hAnsiTheme="minorHAnsi"/>
          <w:sz w:val="22"/>
        </w:rPr>
        <w:t>“</w:t>
      </w:r>
      <w:r>
        <w:rPr>
          <w:rFonts w:asciiTheme="minorHAnsi" w:hAnsiTheme="minorHAnsi"/>
          <w:i/>
          <w:sz w:val="22"/>
        </w:rPr>
        <w:t>Appeal</w:t>
      </w:r>
      <w:r w:rsidRPr="00BC5FDF">
        <w:rPr>
          <w:rFonts w:asciiTheme="minorHAnsi" w:hAnsiTheme="minorHAnsi"/>
          <w:i/>
          <w:sz w:val="22"/>
        </w:rPr>
        <w:t xml:space="preserve"> Manager</w:t>
      </w:r>
      <w:r w:rsidRPr="00BC5FDF">
        <w:rPr>
          <w:rFonts w:asciiTheme="minorHAnsi" w:hAnsiTheme="minorHAnsi"/>
          <w:sz w:val="22"/>
        </w:rPr>
        <w:t>” – An individual</w:t>
      </w:r>
      <w:r w:rsidR="00C311FF">
        <w:rPr>
          <w:rFonts w:asciiTheme="minorHAnsi" w:hAnsiTheme="minorHAnsi"/>
          <w:sz w:val="22"/>
        </w:rPr>
        <w:t xml:space="preserve">, </w:t>
      </w:r>
      <w:r w:rsidRPr="00BC5FDF">
        <w:rPr>
          <w:rFonts w:asciiTheme="minorHAnsi" w:hAnsiTheme="minorHAnsi"/>
          <w:sz w:val="22"/>
        </w:rPr>
        <w:t xml:space="preserve">who may be any staff member, committee member, volunteer, Director, or an independent third party, </w:t>
      </w:r>
      <w:r w:rsidR="00C311FF">
        <w:rPr>
          <w:rFonts w:asciiTheme="minorHAnsi" w:hAnsiTheme="minorHAnsi"/>
          <w:sz w:val="22"/>
        </w:rPr>
        <w:t xml:space="preserve">who is appointed </w:t>
      </w:r>
      <w:r w:rsidRPr="00BC5FDF">
        <w:rPr>
          <w:rFonts w:asciiTheme="minorHAnsi" w:hAnsiTheme="minorHAnsi"/>
          <w:sz w:val="22"/>
        </w:rPr>
        <w:t xml:space="preserve">to oversee </w:t>
      </w:r>
      <w:r w:rsidR="00C4594E">
        <w:rPr>
          <w:rFonts w:asciiTheme="minorHAnsi" w:hAnsiTheme="minorHAnsi"/>
          <w:sz w:val="22"/>
        </w:rPr>
        <w:t>the</w:t>
      </w:r>
      <w:r w:rsidRPr="00BC5FDF">
        <w:rPr>
          <w:rFonts w:asciiTheme="minorHAnsi" w:hAnsiTheme="minorHAnsi"/>
          <w:sz w:val="22"/>
        </w:rPr>
        <w:t xml:space="preserve"> </w:t>
      </w:r>
      <w:r w:rsidRPr="00BC5FDF">
        <w:rPr>
          <w:rFonts w:asciiTheme="minorHAnsi" w:hAnsiTheme="minorHAnsi"/>
          <w:i/>
          <w:sz w:val="22"/>
        </w:rPr>
        <w:t>Appeal Policy</w:t>
      </w:r>
      <w:r w:rsidRPr="00BC5FDF">
        <w:rPr>
          <w:rFonts w:asciiTheme="minorHAnsi" w:hAnsiTheme="minorHAnsi"/>
          <w:sz w:val="22"/>
        </w:rPr>
        <w:t xml:space="preserve">. The </w:t>
      </w:r>
      <w:r>
        <w:rPr>
          <w:rFonts w:asciiTheme="minorHAnsi" w:hAnsiTheme="minorHAnsi"/>
          <w:sz w:val="22"/>
        </w:rPr>
        <w:t>Appeal</w:t>
      </w:r>
      <w:r w:rsidRPr="00BC5FDF">
        <w:rPr>
          <w:rFonts w:asciiTheme="minorHAnsi" w:hAnsiTheme="minorHAnsi"/>
          <w:sz w:val="22"/>
        </w:rPr>
        <w:t xml:space="preserve"> Manager will have responsibilities that include using decision making authority empowered by </w:t>
      </w:r>
      <w:r w:rsidR="00C4594E">
        <w:rPr>
          <w:rFonts w:asciiTheme="minorHAnsi" w:hAnsiTheme="minorHAnsi"/>
          <w:sz w:val="22"/>
        </w:rPr>
        <w:t xml:space="preserve">the </w:t>
      </w:r>
      <w:r w:rsidR="00C4594E" w:rsidRPr="00C4594E">
        <w:rPr>
          <w:rFonts w:asciiTheme="minorHAnsi" w:hAnsiTheme="minorHAnsi"/>
          <w:i/>
          <w:iCs/>
          <w:sz w:val="22"/>
        </w:rPr>
        <w:t>Appeal</w:t>
      </w:r>
      <w:r w:rsidRPr="00C4594E">
        <w:rPr>
          <w:rFonts w:asciiTheme="minorHAnsi" w:hAnsiTheme="minorHAnsi"/>
          <w:i/>
          <w:iCs/>
          <w:sz w:val="22"/>
        </w:rPr>
        <w:t xml:space="preserve"> Policy</w:t>
      </w:r>
    </w:p>
    <w:p w14:paraId="5A867338" w14:textId="5FFA35CE" w:rsidR="00A07DC9" w:rsidRDefault="00A07DC9" w:rsidP="00C86E54">
      <w:pPr>
        <w:pStyle w:val="ListParagraph"/>
        <w:widowControl w:val="0"/>
        <w:numPr>
          <w:ilvl w:val="1"/>
          <w:numId w:val="43"/>
        </w:numPr>
        <w:jc w:val="both"/>
        <w:rPr>
          <w:sz w:val="22"/>
        </w:rPr>
      </w:pPr>
      <w:r w:rsidRPr="004D7B3C">
        <w:rPr>
          <w:i/>
          <w:iCs/>
          <w:sz w:val="22"/>
        </w:rPr>
        <w:t>“Athlete”</w:t>
      </w:r>
      <w:r>
        <w:rPr>
          <w:sz w:val="22"/>
        </w:rPr>
        <w:t xml:space="preserve"> – </w:t>
      </w:r>
      <w:r w:rsidR="00451A69">
        <w:rPr>
          <w:sz w:val="22"/>
        </w:rPr>
        <w:t>I</w:t>
      </w:r>
      <w:r>
        <w:rPr>
          <w:sz w:val="22"/>
        </w:rPr>
        <w:t xml:space="preserve">ncludes any individual who is a registered to compete for </w:t>
      </w:r>
      <w:r w:rsidR="006932A7">
        <w:rPr>
          <w:sz w:val="22"/>
        </w:rPr>
        <w:t>the Organization</w:t>
      </w:r>
      <w:r>
        <w:rPr>
          <w:sz w:val="22"/>
        </w:rPr>
        <w:t xml:space="preserve"> </w:t>
      </w:r>
    </w:p>
    <w:p w14:paraId="211260A3" w14:textId="1CEEF927" w:rsidR="00946778" w:rsidRPr="00C4594E" w:rsidRDefault="00946778" w:rsidP="00C86E54">
      <w:pPr>
        <w:pStyle w:val="ListParagraph"/>
        <w:numPr>
          <w:ilvl w:val="1"/>
          <w:numId w:val="43"/>
        </w:numPr>
        <w:jc w:val="both"/>
        <w:rPr>
          <w:rFonts w:asciiTheme="minorHAnsi" w:hAnsiTheme="minorHAnsi"/>
          <w:color w:val="FF0000"/>
          <w:sz w:val="22"/>
        </w:rPr>
      </w:pPr>
      <w:r>
        <w:rPr>
          <w:rFonts w:asciiTheme="minorHAnsi" w:hAnsiTheme="minorHAnsi"/>
          <w:i/>
          <w:sz w:val="22"/>
        </w:rPr>
        <w:t>“</w:t>
      </w:r>
      <w:r w:rsidRPr="00FA03EC">
        <w:rPr>
          <w:rFonts w:asciiTheme="minorHAnsi" w:hAnsiTheme="minorHAnsi"/>
          <w:i/>
          <w:sz w:val="22"/>
        </w:rPr>
        <w:t>Board</w:t>
      </w:r>
      <w:r w:rsidRPr="00FA03EC">
        <w:rPr>
          <w:rFonts w:asciiTheme="minorHAnsi" w:hAnsiTheme="minorHAnsi"/>
          <w:sz w:val="22"/>
        </w:rPr>
        <w:t xml:space="preserve">” – </w:t>
      </w:r>
      <w:r w:rsidR="00451A69">
        <w:rPr>
          <w:rFonts w:asciiTheme="minorHAnsi" w:hAnsiTheme="minorHAnsi"/>
          <w:sz w:val="22"/>
        </w:rPr>
        <w:t>T</w:t>
      </w:r>
      <w:r w:rsidRPr="00FA03EC">
        <w:rPr>
          <w:rFonts w:asciiTheme="minorHAnsi" w:hAnsiTheme="minorHAnsi"/>
          <w:sz w:val="22"/>
        </w:rPr>
        <w:t xml:space="preserve">he Board of Directors of </w:t>
      </w:r>
      <w:r w:rsidR="006932A7">
        <w:rPr>
          <w:rFonts w:asciiTheme="minorHAnsi" w:hAnsiTheme="minorHAnsi"/>
          <w:sz w:val="22"/>
        </w:rPr>
        <w:t>the Organization</w:t>
      </w:r>
      <w:r w:rsidRPr="00FA03EC">
        <w:rPr>
          <w:rFonts w:asciiTheme="minorHAnsi" w:hAnsiTheme="minorHAnsi"/>
          <w:sz w:val="22"/>
        </w:rPr>
        <w:t xml:space="preserve"> </w:t>
      </w:r>
    </w:p>
    <w:p w14:paraId="25E772FD" w14:textId="68CBEA77" w:rsidR="00946778" w:rsidRDefault="00946778" w:rsidP="00C86E54">
      <w:pPr>
        <w:pStyle w:val="ListParagraph"/>
        <w:numPr>
          <w:ilvl w:val="1"/>
          <w:numId w:val="43"/>
        </w:numPr>
        <w:jc w:val="both"/>
        <w:rPr>
          <w:rFonts w:asciiTheme="minorHAnsi" w:hAnsiTheme="minorHAnsi"/>
          <w:sz w:val="22"/>
        </w:rPr>
      </w:pPr>
      <w:r w:rsidRPr="00FA03EC">
        <w:rPr>
          <w:rFonts w:asciiTheme="minorHAnsi" w:hAnsiTheme="minorHAnsi"/>
          <w:sz w:val="22"/>
        </w:rPr>
        <w:t>“</w:t>
      </w:r>
      <w:r w:rsidRPr="00FA03EC">
        <w:rPr>
          <w:rFonts w:asciiTheme="minorHAnsi" w:hAnsiTheme="minorHAnsi"/>
          <w:i/>
          <w:iCs/>
          <w:sz w:val="22"/>
        </w:rPr>
        <w:t>Complainant</w:t>
      </w:r>
      <w:r w:rsidRPr="00FA03EC">
        <w:rPr>
          <w:rFonts w:asciiTheme="minorHAnsi" w:hAnsiTheme="minorHAnsi"/>
          <w:sz w:val="22"/>
        </w:rPr>
        <w:t>” – the Party making a complaint</w:t>
      </w:r>
    </w:p>
    <w:p w14:paraId="71EECB5E" w14:textId="11CF5496" w:rsidR="00A95A96" w:rsidRPr="00974AF5" w:rsidRDefault="00A95A96" w:rsidP="00C86E54">
      <w:pPr>
        <w:numPr>
          <w:ilvl w:val="1"/>
          <w:numId w:val="43"/>
        </w:numPr>
        <w:jc w:val="both"/>
        <w:rPr>
          <w:rFonts w:asciiTheme="minorHAnsi" w:hAnsiTheme="minorHAnsi"/>
          <w:sz w:val="22"/>
        </w:rPr>
      </w:pPr>
      <w:r w:rsidRPr="00A95A96">
        <w:rPr>
          <w:rFonts w:asciiTheme="minorHAnsi" w:hAnsiTheme="minorHAnsi"/>
          <w:sz w:val="22"/>
          <w:lang w:bidi="ar-SA"/>
        </w:rPr>
        <w:t>“</w:t>
      </w:r>
      <w:r w:rsidRPr="00A95A96">
        <w:rPr>
          <w:rFonts w:asciiTheme="minorHAnsi" w:hAnsiTheme="minorHAnsi"/>
          <w:i/>
          <w:iCs/>
          <w:sz w:val="22"/>
          <w:lang w:bidi="ar-SA"/>
        </w:rPr>
        <w:t>Criminal Record Check (CRC)</w:t>
      </w:r>
      <w:r w:rsidRPr="00A95A96">
        <w:rPr>
          <w:rFonts w:asciiTheme="minorHAnsi" w:hAnsiTheme="minorHAnsi"/>
          <w:sz w:val="22"/>
          <w:lang w:bidi="ar-SA"/>
        </w:rPr>
        <w:t>” – A search of the RCMP Canadian Police Information Centre (CPIC) system for adult convictions</w:t>
      </w:r>
    </w:p>
    <w:p w14:paraId="3B331194" w14:textId="6BEB3BF7" w:rsidR="00946778" w:rsidRDefault="00946778" w:rsidP="00C86E54">
      <w:pPr>
        <w:pStyle w:val="ListParagraph"/>
        <w:numPr>
          <w:ilvl w:val="1"/>
          <w:numId w:val="43"/>
        </w:numPr>
        <w:jc w:val="both"/>
        <w:rPr>
          <w:rFonts w:asciiTheme="minorHAnsi" w:hAnsiTheme="minorHAnsi"/>
          <w:sz w:val="22"/>
        </w:rPr>
      </w:pPr>
      <w:r w:rsidRPr="00FA03EC">
        <w:rPr>
          <w:rFonts w:asciiTheme="minorHAnsi" w:hAnsiTheme="minorHAnsi"/>
          <w:sz w:val="22"/>
        </w:rPr>
        <w:t>“</w:t>
      </w:r>
      <w:r w:rsidRPr="00FA03EC">
        <w:rPr>
          <w:rFonts w:asciiTheme="minorHAnsi" w:hAnsiTheme="minorHAnsi"/>
          <w:i/>
          <w:iCs/>
          <w:sz w:val="22"/>
        </w:rPr>
        <w:t>Days</w:t>
      </w:r>
      <w:r w:rsidRPr="00FA03EC">
        <w:rPr>
          <w:rFonts w:asciiTheme="minorHAnsi" w:hAnsiTheme="minorHAnsi"/>
          <w:sz w:val="22"/>
        </w:rPr>
        <w:t>” – Days including weekends and holidays</w:t>
      </w:r>
    </w:p>
    <w:p w14:paraId="3A687448" w14:textId="13A3F203" w:rsidR="00B257BC" w:rsidRPr="00FA03EC" w:rsidRDefault="00B257BC" w:rsidP="00C86E54">
      <w:pPr>
        <w:pStyle w:val="ListParagraph"/>
        <w:numPr>
          <w:ilvl w:val="1"/>
          <w:numId w:val="43"/>
        </w:numPr>
        <w:jc w:val="both"/>
        <w:rPr>
          <w:rFonts w:asciiTheme="minorHAnsi" w:hAnsiTheme="minorHAnsi"/>
          <w:sz w:val="22"/>
        </w:rPr>
      </w:pPr>
      <w:r>
        <w:rPr>
          <w:rFonts w:asciiTheme="minorHAnsi" w:hAnsiTheme="minorHAnsi"/>
          <w:sz w:val="22"/>
        </w:rPr>
        <w:t>“</w:t>
      </w:r>
      <w:r w:rsidRPr="00530916">
        <w:rPr>
          <w:rFonts w:asciiTheme="minorHAnsi" w:hAnsiTheme="minorHAnsi"/>
          <w:i/>
          <w:iCs/>
          <w:sz w:val="22"/>
        </w:rPr>
        <w:t>Designated Safe Sport Officer</w:t>
      </w:r>
      <w:r>
        <w:rPr>
          <w:rFonts w:asciiTheme="minorHAnsi" w:hAnsiTheme="minorHAnsi"/>
          <w:sz w:val="22"/>
        </w:rPr>
        <w:t xml:space="preserve">” – An individual appointed by </w:t>
      </w:r>
      <w:r w:rsidR="00693DF6">
        <w:rPr>
          <w:rFonts w:asciiTheme="minorHAnsi" w:hAnsiTheme="minorHAnsi"/>
          <w:sz w:val="22"/>
        </w:rPr>
        <w:t xml:space="preserve">the Organization </w:t>
      </w:r>
      <w:r>
        <w:rPr>
          <w:rFonts w:asciiTheme="minorHAnsi" w:hAnsiTheme="minorHAnsi"/>
          <w:sz w:val="22"/>
        </w:rPr>
        <w:t xml:space="preserve">to serve as an independent third party to </w:t>
      </w:r>
      <w:r w:rsidR="00453BB7">
        <w:rPr>
          <w:rFonts w:asciiTheme="minorHAnsi" w:hAnsiTheme="minorHAnsi"/>
          <w:sz w:val="22"/>
        </w:rPr>
        <w:t xml:space="preserve">receive and screen </w:t>
      </w:r>
      <w:r w:rsidR="002B348B" w:rsidRPr="002B348B">
        <w:rPr>
          <w:rFonts w:asciiTheme="minorHAnsi" w:hAnsiTheme="minorHAnsi"/>
          <w:sz w:val="22"/>
        </w:rPr>
        <w:t>Code of Conduct</w:t>
      </w:r>
      <w:r w:rsidR="002B348B">
        <w:rPr>
          <w:rFonts w:asciiTheme="minorHAnsi" w:hAnsiTheme="minorHAnsi"/>
          <w:sz w:val="22"/>
        </w:rPr>
        <w:t xml:space="preserve"> </w:t>
      </w:r>
      <w:r w:rsidR="00453BB7">
        <w:rPr>
          <w:rFonts w:asciiTheme="minorHAnsi" w:hAnsiTheme="minorHAnsi"/>
          <w:sz w:val="22"/>
        </w:rPr>
        <w:t xml:space="preserve">complaints, and to </w:t>
      </w:r>
      <w:r w:rsidR="00760692">
        <w:rPr>
          <w:rFonts w:asciiTheme="minorHAnsi" w:hAnsiTheme="minorHAnsi"/>
          <w:sz w:val="22"/>
        </w:rPr>
        <w:t>manage</w:t>
      </w:r>
      <w:r w:rsidR="00494E24">
        <w:rPr>
          <w:rFonts w:asciiTheme="minorHAnsi" w:hAnsiTheme="minorHAnsi"/>
          <w:sz w:val="22"/>
        </w:rPr>
        <w:t xml:space="preserve"> </w:t>
      </w:r>
      <w:r>
        <w:rPr>
          <w:rFonts w:asciiTheme="minorHAnsi" w:hAnsiTheme="minorHAnsi"/>
          <w:sz w:val="22"/>
        </w:rPr>
        <w:t xml:space="preserve">complaints </w:t>
      </w:r>
      <w:r w:rsidR="002950DD">
        <w:rPr>
          <w:rFonts w:asciiTheme="minorHAnsi" w:hAnsiTheme="minorHAnsi"/>
          <w:sz w:val="22"/>
        </w:rPr>
        <w:t xml:space="preserve">that have been deemed </w:t>
      </w:r>
      <w:r w:rsidR="001F4B6D">
        <w:rPr>
          <w:rFonts w:asciiTheme="minorHAnsi" w:hAnsiTheme="minorHAnsi"/>
          <w:sz w:val="22"/>
        </w:rPr>
        <w:t xml:space="preserve">to be </w:t>
      </w:r>
      <w:r w:rsidR="002950DD">
        <w:rPr>
          <w:rFonts w:asciiTheme="minorHAnsi" w:hAnsiTheme="minorHAnsi"/>
          <w:sz w:val="22"/>
        </w:rPr>
        <w:t xml:space="preserve">major </w:t>
      </w:r>
      <w:r w:rsidR="00F468A9">
        <w:rPr>
          <w:rFonts w:asciiTheme="minorHAnsi" w:hAnsiTheme="minorHAnsi"/>
          <w:sz w:val="22"/>
        </w:rPr>
        <w:t>infractions, pursuant to Discipline Process #2</w:t>
      </w:r>
    </w:p>
    <w:p w14:paraId="38431B3C" w14:textId="430CB275" w:rsidR="00A34303" w:rsidRPr="00B2481E" w:rsidRDefault="00946778" w:rsidP="00C86E54">
      <w:pPr>
        <w:pStyle w:val="ListParagraph"/>
        <w:numPr>
          <w:ilvl w:val="1"/>
          <w:numId w:val="43"/>
        </w:numPr>
        <w:jc w:val="both"/>
        <w:rPr>
          <w:rFonts w:asciiTheme="minorHAnsi" w:hAnsiTheme="minorHAnsi"/>
          <w:sz w:val="22"/>
        </w:rPr>
      </w:pPr>
      <w:r w:rsidRPr="00FA03EC">
        <w:rPr>
          <w:rFonts w:asciiTheme="minorHAnsi" w:hAnsiTheme="minorHAnsi"/>
          <w:sz w:val="22"/>
        </w:rPr>
        <w:t>“</w:t>
      </w:r>
      <w:r w:rsidRPr="00FA03EC">
        <w:rPr>
          <w:rFonts w:asciiTheme="minorHAnsi" w:hAnsiTheme="minorHAnsi"/>
          <w:i/>
          <w:sz w:val="22"/>
        </w:rPr>
        <w:t>Discipline Chair</w:t>
      </w:r>
      <w:r w:rsidRPr="00FA03EC">
        <w:rPr>
          <w:rFonts w:asciiTheme="minorHAnsi" w:hAnsiTheme="minorHAnsi"/>
          <w:sz w:val="22"/>
        </w:rPr>
        <w:t xml:space="preserve">” </w:t>
      </w:r>
      <w:r w:rsidR="00451A69" w:rsidRPr="00FA03EC">
        <w:rPr>
          <w:rFonts w:asciiTheme="minorHAnsi" w:hAnsiTheme="minorHAnsi"/>
          <w:sz w:val="22"/>
        </w:rPr>
        <w:t xml:space="preserve">– </w:t>
      </w:r>
      <w:r w:rsidR="00A34303">
        <w:rPr>
          <w:rFonts w:asciiTheme="minorHAnsi" w:hAnsiTheme="minorHAnsi"/>
          <w:sz w:val="22"/>
        </w:rPr>
        <w:t>A</w:t>
      </w:r>
      <w:r w:rsidRPr="00FA03EC">
        <w:rPr>
          <w:rFonts w:asciiTheme="minorHAnsi" w:hAnsiTheme="minorHAnsi"/>
          <w:color w:val="000000"/>
          <w:sz w:val="22"/>
        </w:rPr>
        <w:t xml:space="preserve">n individual appointed </w:t>
      </w:r>
      <w:r w:rsidR="00666BE9">
        <w:rPr>
          <w:rFonts w:asciiTheme="minorHAnsi" w:hAnsiTheme="minorHAnsi"/>
          <w:color w:val="000000"/>
          <w:sz w:val="22"/>
        </w:rPr>
        <w:t xml:space="preserve">by </w:t>
      </w:r>
      <w:r w:rsidR="00693DF6">
        <w:rPr>
          <w:rFonts w:asciiTheme="minorHAnsi" w:hAnsiTheme="minorHAnsi"/>
          <w:color w:val="000000"/>
          <w:sz w:val="22"/>
        </w:rPr>
        <w:t xml:space="preserve">the Organization </w:t>
      </w:r>
      <w:r w:rsidR="0005670C">
        <w:rPr>
          <w:rFonts w:asciiTheme="minorHAnsi" w:hAnsiTheme="minorHAnsi"/>
          <w:color w:val="000000"/>
          <w:sz w:val="22"/>
        </w:rPr>
        <w:t xml:space="preserve">to </w:t>
      </w:r>
      <w:r w:rsidR="00F002DB">
        <w:rPr>
          <w:rFonts w:asciiTheme="minorHAnsi" w:hAnsiTheme="minorHAnsi"/>
          <w:color w:val="000000"/>
          <w:sz w:val="22"/>
        </w:rPr>
        <w:t xml:space="preserve">manage </w:t>
      </w:r>
      <w:r w:rsidR="00D948CF">
        <w:rPr>
          <w:rFonts w:asciiTheme="minorHAnsi" w:hAnsiTheme="minorHAnsi"/>
          <w:color w:val="000000"/>
          <w:sz w:val="22"/>
        </w:rPr>
        <w:t xml:space="preserve">complaints that have been deemed </w:t>
      </w:r>
      <w:r w:rsidR="00BB0BDD">
        <w:rPr>
          <w:rFonts w:asciiTheme="minorHAnsi" w:hAnsiTheme="minorHAnsi"/>
          <w:color w:val="000000"/>
          <w:sz w:val="22"/>
        </w:rPr>
        <w:t xml:space="preserve">by the Designated Safe Sport Officer </w:t>
      </w:r>
      <w:r w:rsidR="00D948CF">
        <w:rPr>
          <w:rFonts w:asciiTheme="minorHAnsi" w:hAnsiTheme="minorHAnsi"/>
          <w:color w:val="000000"/>
          <w:sz w:val="22"/>
        </w:rPr>
        <w:t xml:space="preserve">to be </w:t>
      </w:r>
      <w:r w:rsidR="00FB5CAF">
        <w:rPr>
          <w:rFonts w:asciiTheme="minorHAnsi" w:hAnsiTheme="minorHAnsi"/>
          <w:color w:val="000000"/>
          <w:sz w:val="22"/>
        </w:rPr>
        <w:t>minor infractions</w:t>
      </w:r>
      <w:r w:rsidR="00D948CF">
        <w:rPr>
          <w:rFonts w:asciiTheme="minorHAnsi" w:hAnsiTheme="minorHAnsi"/>
          <w:color w:val="000000"/>
          <w:sz w:val="22"/>
        </w:rPr>
        <w:t>,</w:t>
      </w:r>
      <w:r w:rsidR="00FB5CAF">
        <w:rPr>
          <w:rFonts w:asciiTheme="minorHAnsi" w:hAnsiTheme="minorHAnsi"/>
          <w:color w:val="000000"/>
          <w:sz w:val="22"/>
        </w:rPr>
        <w:t xml:space="preserve"> pursuant to Discipline Process #1</w:t>
      </w:r>
      <w:r w:rsidR="00DC55DB">
        <w:rPr>
          <w:rFonts w:asciiTheme="minorHAnsi" w:hAnsiTheme="minorHAnsi"/>
          <w:color w:val="000000"/>
          <w:sz w:val="22"/>
        </w:rPr>
        <w:t xml:space="preserve">. </w:t>
      </w:r>
      <w:r w:rsidR="00DC55DB" w:rsidRPr="00530916">
        <w:rPr>
          <w:rFonts w:asciiTheme="minorHAnsi" w:hAnsiTheme="minorHAnsi"/>
          <w:color w:val="000000"/>
          <w:sz w:val="22"/>
        </w:rPr>
        <w:t>The Discipline Chair may be</w:t>
      </w:r>
      <w:r w:rsidR="00A34303">
        <w:rPr>
          <w:rFonts w:asciiTheme="minorHAnsi" w:hAnsiTheme="minorHAnsi"/>
          <w:color w:val="000000"/>
          <w:sz w:val="22"/>
        </w:rPr>
        <w:t xml:space="preserve"> </w:t>
      </w:r>
      <w:r w:rsidR="00A34303">
        <w:rPr>
          <w:rFonts w:asciiTheme="minorHAnsi" w:hAnsiTheme="minorHAnsi"/>
          <w:sz w:val="22"/>
        </w:rPr>
        <w:t>any staff member, committee member, volunteer, Director (provided there is no conflict of interest) or an independent third party.</w:t>
      </w:r>
    </w:p>
    <w:p w14:paraId="5BF18371" w14:textId="2EC1398D" w:rsidR="00946778" w:rsidRDefault="00202DA9" w:rsidP="00C86E54">
      <w:pPr>
        <w:pStyle w:val="ListParagraph"/>
        <w:numPr>
          <w:ilvl w:val="1"/>
          <w:numId w:val="43"/>
        </w:numPr>
        <w:jc w:val="both"/>
        <w:rPr>
          <w:rFonts w:asciiTheme="minorHAnsi" w:hAnsiTheme="minorHAnsi"/>
          <w:sz w:val="22"/>
        </w:rPr>
      </w:pPr>
      <w:r w:rsidRPr="00FA03EC">
        <w:rPr>
          <w:rFonts w:asciiTheme="minorHAnsi" w:hAnsiTheme="minorHAnsi"/>
          <w:sz w:val="22"/>
        </w:rPr>
        <w:t>“</w:t>
      </w:r>
      <w:r w:rsidRPr="00FA03EC">
        <w:rPr>
          <w:rFonts w:asciiTheme="minorHAnsi" w:hAnsiTheme="minorHAnsi"/>
          <w:i/>
          <w:sz w:val="22"/>
        </w:rPr>
        <w:t>Discrimination</w:t>
      </w:r>
      <w:r w:rsidRPr="00FA03EC">
        <w:rPr>
          <w:rFonts w:asciiTheme="minorHAnsi" w:hAnsiTheme="minorHAnsi"/>
          <w:sz w:val="22"/>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14:paraId="2E109F3F" w14:textId="4BE75B8D" w:rsidR="00A95A96" w:rsidRPr="00974AF5" w:rsidRDefault="00A95A96" w:rsidP="00C86E54">
      <w:pPr>
        <w:numPr>
          <w:ilvl w:val="1"/>
          <w:numId w:val="43"/>
        </w:numPr>
        <w:jc w:val="both"/>
        <w:rPr>
          <w:rFonts w:asciiTheme="minorHAnsi" w:hAnsiTheme="minorHAnsi"/>
          <w:sz w:val="22"/>
        </w:rPr>
      </w:pPr>
      <w:r w:rsidRPr="00A95A96">
        <w:rPr>
          <w:rFonts w:asciiTheme="minorHAnsi" w:hAnsiTheme="minorHAnsi"/>
          <w:sz w:val="22"/>
          <w:lang w:bidi="ar-SA"/>
        </w:rPr>
        <w:t>“</w:t>
      </w:r>
      <w:r w:rsidRPr="00A95A96">
        <w:rPr>
          <w:rFonts w:asciiTheme="minorHAnsi" w:hAnsiTheme="minorHAnsi"/>
          <w:i/>
          <w:sz w:val="22"/>
          <w:lang w:bidi="ar-SA"/>
        </w:rPr>
        <w:t>Enhanced Police Information Check (E-PIC)</w:t>
      </w:r>
      <w:r w:rsidRPr="00A95A96">
        <w:rPr>
          <w:rFonts w:asciiTheme="minorHAnsi" w:hAnsiTheme="minorHAnsi"/>
          <w:sz w:val="22"/>
          <w:lang w:bidi="ar-SA"/>
        </w:rPr>
        <w:t xml:space="preserve">” – a Criminal Record Check plus a search of </w:t>
      </w:r>
      <w:r w:rsidR="00C311FF">
        <w:rPr>
          <w:rFonts w:asciiTheme="minorHAnsi" w:hAnsiTheme="minorHAnsi"/>
          <w:sz w:val="22"/>
          <w:lang w:bidi="ar-SA"/>
        </w:rPr>
        <w:t>L</w:t>
      </w:r>
      <w:r w:rsidRPr="00A95A96">
        <w:rPr>
          <w:rFonts w:asciiTheme="minorHAnsi" w:hAnsiTheme="minorHAnsi"/>
          <w:sz w:val="22"/>
          <w:lang w:bidi="ar-SA"/>
        </w:rPr>
        <w:t xml:space="preserve">ocal </w:t>
      </w:r>
      <w:r w:rsidR="00C311FF">
        <w:rPr>
          <w:rFonts w:asciiTheme="minorHAnsi" w:hAnsiTheme="minorHAnsi"/>
          <w:sz w:val="22"/>
          <w:lang w:bidi="ar-SA"/>
        </w:rPr>
        <w:t>P</w:t>
      </w:r>
      <w:r w:rsidRPr="00A95A96">
        <w:rPr>
          <w:rFonts w:asciiTheme="minorHAnsi" w:hAnsiTheme="minorHAnsi"/>
          <w:sz w:val="22"/>
          <w:lang w:bidi="ar-SA"/>
        </w:rPr>
        <w:t xml:space="preserve">olice </w:t>
      </w:r>
      <w:r w:rsidR="00C311FF">
        <w:rPr>
          <w:rFonts w:asciiTheme="minorHAnsi" w:hAnsiTheme="minorHAnsi"/>
          <w:sz w:val="22"/>
          <w:lang w:bidi="ar-SA"/>
        </w:rPr>
        <w:t>I</w:t>
      </w:r>
      <w:r w:rsidRPr="00A95A96">
        <w:rPr>
          <w:rFonts w:asciiTheme="minorHAnsi" w:hAnsiTheme="minorHAnsi"/>
          <w:sz w:val="22"/>
          <w:lang w:bidi="ar-SA"/>
        </w:rPr>
        <w:t xml:space="preserve">nformation, available from Sterling </w:t>
      </w:r>
      <w:proofErr w:type="spellStart"/>
      <w:r w:rsidRPr="00A95A96">
        <w:rPr>
          <w:rFonts w:asciiTheme="minorHAnsi" w:hAnsiTheme="minorHAnsi"/>
          <w:sz w:val="22"/>
          <w:lang w:bidi="ar-SA"/>
        </w:rPr>
        <w:t>Backcheck</w:t>
      </w:r>
      <w:proofErr w:type="spellEnd"/>
    </w:p>
    <w:p w14:paraId="57A9A2F0" w14:textId="0DD23234" w:rsidR="00946778" w:rsidRPr="00974AF5" w:rsidRDefault="00946778" w:rsidP="00C86E54">
      <w:pPr>
        <w:numPr>
          <w:ilvl w:val="1"/>
          <w:numId w:val="43"/>
        </w:numPr>
        <w:jc w:val="both"/>
        <w:rPr>
          <w:rFonts w:asciiTheme="minorHAnsi" w:hAnsiTheme="minorHAnsi"/>
          <w:sz w:val="22"/>
        </w:rPr>
      </w:pPr>
      <w:r w:rsidRPr="00946778">
        <w:rPr>
          <w:rFonts w:asciiTheme="minorHAnsi" w:hAnsiTheme="minorHAnsi"/>
          <w:sz w:val="22"/>
        </w:rPr>
        <w:t>“</w:t>
      </w:r>
      <w:r w:rsidRPr="00946778">
        <w:rPr>
          <w:rFonts w:asciiTheme="minorHAnsi" w:hAnsiTheme="minorHAnsi"/>
          <w:i/>
          <w:iCs/>
          <w:sz w:val="22"/>
        </w:rPr>
        <w:t>Event</w:t>
      </w:r>
      <w:r w:rsidRPr="00946778">
        <w:rPr>
          <w:rFonts w:asciiTheme="minorHAnsi" w:hAnsiTheme="minorHAnsi"/>
          <w:sz w:val="22"/>
        </w:rPr>
        <w:t xml:space="preserve">” – An event sanctioned by </w:t>
      </w:r>
      <w:r w:rsidR="006932A7">
        <w:rPr>
          <w:rFonts w:asciiTheme="minorHAnsi" w:hAnsiTheme="minorHAnsi"/>
          <w:sz w:val="22"/>
        </w:rPr>
        <w:t>the Organization</w:t>
      </w:r>
      <w:r w:rsidRPr="00946778">
        <w:rPr>
          <w:rFonts w:asciiTheme="minorHAnsi" w:hAnsiTheme="minorHAnsi"/>
          <w:sz w:val="22"/>
        </w:rPr>
        <w:t xml:space="preserve"> </w:t>
      </w:r>
    </w:p>
    <w:p w14:paraId="66E90143" w14:textId="77777777" w:rsidR="00A95A96" w:rsidRDefault="00946778" w:rsidP="00C86E54">
      <w:pPr>
        <w:pStyle w:val="ListParagraph"/>
        <w:numPr>
          <w:ilvl w:val="1"/>
          <w:numId w:val="43"/>
        </w:numPr>
        <w:jc w:val="both"/>
        <w:rPr>
          <w:rFonts w:asciiTheme="minorHAnsi" w:hAnsiTheme="minorHAnsi"/>
          <w:sz w:val="22"/>
        </w:rPr>
      </w:pPr>
      <w:r>
        <w:rPr>
          <w:rFonts w:asciiTheme="minorHAnsi" w:hAnsiTheme="minorHAnsi"/>
          <w:sz w:val="22"/>
        </w:rPr>
        <w:t>“</w:t>
      </w:r>
      <w:r w:rsidRPr="00974AF5">
        <w:rPr>
          <w:rFonts w:asciiTheme="minorHAnsi" w:hAnsiTheme="minorHAnsi"/>
          <w:i/>
          <w:sz w:val="22"/>
        </w:rPr>
        <w:t>Harassment</w:t>
      </w:r>
      <w:r w:rsidRPr="00974AF5">
        <w:rPr>
          <w:rFonts w:asciiTheme="minorHAnsi" w:hAnsiTheme="minorHAnsi"/>
          <w:sz w:val="22"/>
        </w:rPr>
        <w:t>” – A course of vexatious comment or conduct against an Individual or group, which is known or ought to reasonably be known to be unwelcome. Types of behaviour that constitute Harassment include, but are not limited to:</w:t>
      </w:r>
    </w:p>
    <w:p w14:paraId="3B9D446C"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Written or verbal abuse, threats, or outbursts;</w:t>
      </w:r>
    </w:p>
    <w:p w14:paraId="6796063F"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Persistent unwelcome remarks, jokes, comments, innuendo, or taunts;</w:t>
      </w:r>
    </w:p>
    <w:p w14:paraId="1B51D6E7"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Racial harassment, which is racial slurs, jokes, name calling, or insulting behaviour or terminology that reinforces stereotypes or discounts abilities because of racial or ethnic origin;</w:t>
      </w:r>
    </w:p>
    <w:p w14:paraId="2855A406"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Leering or other suggestive or obscene gestures;</w:t>
      </w:r>
    </w:p>
    <w:p w14:paraId="7E02DDB4"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Condescending or patronizing behaviour which is intended to undermine self-esteem, diminish performance or adversely affect working conditions;</w:t>
      </w:r>
    </w:p>
    <w:p w14:paraId="7CC1AC90"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Practical jokes which endanger a person’s safety, or may negatively affect performance;</w:t>
      </w:r>
    </w:p>
    <w:p w14:paraId="5D8931FB"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 xml:space="preserve">Hazing, </w:t>
      </w:r>
      <w:proofErr w:type="gramStart"/>
      <w:r w:rsidRPr="00974AF5">
        <w:rPr>
          <w:rFonts w:asciiTheme="minorHAnsi" w:hAnsiTheme="minorHAnsi"/>
          <w:sz w:val="22"/>
        </w:rPr>
        <w:t xml:space="preserve">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t>
      </w:r>
      <w:r w:rsidRPr="00974AF5">
        <w:rPr>
          <w:rFonts w:asciiTheme="minorHAnsi" w:hAnsiTheme="minorHAnsi"/>
          <w:sz w:val="22"/>
        </w:rPr>
        <w:lastRenderedPageBreak/>
        <w:t>willingness to participate.</w:t>
      </w:r>
      <w:proofErr w:type="gramEnd"/>
      <w:r w:rsidRPr="00974AF5">
        <w:rPr>
          <w:rFonts w:asciiTheme="minorHAnsi" w:hAnsiTheme="minorHAnsi"/>
          <w:sz w:val="22"/>
        </w:rPr>
        <w:t xml:space="preserve"> This includes, but is not limited to, any activity, no matter how traditional or seemingly benign, that sets apart or alienates any teammate or group member based on class, number of years on the team or with the group, or ability;</w:t>
      </w:r>
    </w:p>
    <w:p w14:paraId="01AB8437"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Unwanted physical contact including, but not limited to, touching, petting, pinching, or kissing;</w:t>
      </w:r>
    </w:p>
    <w:p w14:paraId="1E16AAEF"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Deliberately excluding or socially isolating a person from a group or team;</w:t>
      </w:r>
    </w:p>
    <w:p w14:paraId="0C7476B7"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Persistent sexual flirtations, advances, requests, or invitations;</w:t>
      </w:r>
    </w:p>
    <w:p w14:paraId="308F9E2D" w14:textId="2ED4995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Physical or sexual assault;</w:t>
      </w:r>
    </w:p>
    <w:p w14:paraId="2D0B711A" w14:textId="5F832CED" w:rsidR="00665C68" w:rsidRDefault="00665C68" w:rsidP="00C86E54">
      <w:pPr>
        <w:pStyle w:val="ListParagraph"/>
        <w:numPr>
          <w:ilvl w:val="2"/>
          <w:numId w:val="43"/>
        </w:numPr>
        <w:ind w:left="1418" w:hanging="284"/>
        <w:jc w:val="both"/>
        <w:rPr>
          <w:rFonts w:asciiTheme="minorHAnsi" w:hAnsiTheme="minorHAnsi"/>
          <w:sz w:val="22"/>
        </w:rPr>
      </w:pPr>
      <w:r>
        <w:rPr>
          <w:rFonts w:asciiTheme="minorHAnsi" w:hAnsiTheme="minorHAnsi"/>
          <w:sz w:val="22"/>
        </w:rPr>
        <w:t>Contributing to a poisoned sport environment, which can include:</w:t>
      </w:r>
    </w:p>
    <w:p w14:paraId="465F645A" w14:textId="60A8B936" w:rsidR="00665C68" w:rsidRPr="00665C68" w:rsidRDefault="00665C68" w:rsidP="00C86E54">
      <w:pPr>
        <w:pStyle w:val="ListParagraph"/>
        <w:numPr>
          <w:ilvl w:val="0"/>
          <w:numId w:val="68"/>
        </w:numPr>
        <w:ind w:left="2268"/>
        <w:jc w:val="both"/>
        <w:rPr>
          <w:rFonts w:asciiTheme="minorHAnsi" w:hAnsiTheme="minorHAnsi"/>
          <w:sz w:val="22"/>
        </w:rPr>
      </w:pPr>
      <w:r>
        <w:rPr>
          <w:rFonts w:asciiTheme="minorHAnsi" w:hAnsiTheme="minorHAnsi"/>
          <w:sz w:val="22"/>
        </w:rPr>
        <w:t>Locations</w:t>
      </w:r>
      <w:r w:rsidRPr="00665C68">
        <w:rPr>
          <w:rFonts w:asciiTheme="minorHAnsi" w:hAnsiTheme="minorHAnsi"/>
          <w:sz w:val="22"/>
        </w:rPr>
        <w:t xml:space="preserve"> where material </w:t>
      </w:r>
      <w:r>
        <w:rPr>
          <w:rFonts w:asciiTheme="minorHAnsi" w:hAnsiTheme="minorHAnsi"/>
          <w:sz w:val="22"/>
        </w:rPr>
        <w:t>that is discriminatory is displayed (e.g., s</w:t>
      </w:r>
      <w:r w:rsidRPr="00665C68">
        <w:rPr>
          <w:rFonts w:asciiTheme="minorHAnsi" w:hAnsiTheme="minorHAnsi"/>
          <w:sz w:val="22"/>
        </w:rPr>
        <w:t>exually explicit posters and racial/racist cartoons</w:t>
      </w:r>
      <w:r>
        <w:rPr>
          <w:rFonts w:asciiTheme="minorHAnsi" w:hAnsiTheme="minorHAnsi"/>
          <w:sz w:val="22"/>
        </w:rPr>
        <w:t>)</w:t>
      </w:r>
    </w:p>
    <w:p w14:paraId="5F30E99F" w14:textId="6CA1D0D1" w:rsidR="00665C68" w:rsidRPr="00665C68" w:rsidRDefault="00665C68" w:rsidP="00C86E54">
      <w:pPr>
        <w:pStyle w:val="ListParagraph"/>
        <w:numPr>
          <w:ilvl w:val="0"/>
          <w:numId w:val="68"/>
        </w:numPr>
        <w:ind w:left="2268"/>
        <w:jc w:val="both"/>
        <w:rPr>
          <w:rFonts w:asciiTheme="minorHAnsi" w:hAnsiTheme="minorHAnsi"/>
          <w:sz w:val="22"/>
        </w:rPr>
      </w:pPr>
      <w:r w:rsidRPr="00665C68">
        <w:rPr>
          <w:rFonts w:asciiTheme="minorHAnsi" w:hAnsiTheme="minorHAnsi"/>
          <w:sz w:val="22"/>
        </w:rPr>
        <w:t xml:space="preserve">Groups where </w:t>
      </w:r>
      <w:r>
        <w:rPr>
          <w:rFonts w:asciiTheme="minorHAnsi" w:hAnsiTheme="minorHAnsi"/>
          <w:sz w:val="22"/>
        </w:rPr>
        <w:t>harassing behaviour</w:t>
      </w:r>
      <w:r w:rsidRPr="00665C68">
        <w:rPr>
          <w:rFonts w:asciiTheme="minorHAnsi" w:hAnsiTheme="minorHAnsi"/>
          <w:sz w:val="22"/>
        </w:rPr>
        <w:t xml:space="preserve"> is part of the normal course of activities</w:t>
      </w:r>
    </w:p>
    <w:p w14:paraId="727F55AC" w14:textId="35392B46" w:rsidR="00665C68" w:rsidRPr="00665C68" w:rsidRDefault="00F261F5" w:rsidP="00C86E54">
      <w:pPr>
        <w:pStyle w:val="ListParagraph"/>
        <w:numPr>
          <w:ilvl w:val="0"/>
          <w:numId w:val="68"/>
        </w:numPr>
        <w:ind w:left="2268"/>
        <w:jc w:val="both"/>
        <w:rPr>
          <w:rFonts w:asciiTheme="minorHAnsi" w:hAnsiTheme="minorHAnsi"/>
          <w:sz w:val="22"/>
        </w:rPr>
      </w:pPr>
      <w:r>
        <w:rPr>
          <w:rFonts w:asciiTheme="minorHAnsi" w:hAnsiTheme="minorHAnsi"/>
          <w:sz w:val="22"/>
        </w:rPr>
        <w:t>B</w:t>
      </w:r>
      <w:r w:rsidR="00665C68" w:rsidRPr="00665C68">
        <w:rPr>
          <w:rFonts w:asciiTheme="minorHAnsi" w:hAnsiTheme="minorHAnsi"/>
          <w:sz w:val="22"/>
        </w:rPr>
        <w:t>ehaviour that causes embarrassment, awkwardness, endangers a person’s safety or negatively affects performance</w:t>
      </w:r>
    </w:p>
    <w:p w14:paraId="21B4F9BA" w14:textId="77777777" w:rsidR="00A95A96"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Behaviours such as those described above that are not directed towards a specific person or group but have the same effect of creating a negative or hostile environment; and</w:t>
      </w:r>
    </w:p>
    <w:p w14:paraId="56102ADF" w14:textId="6DE12CEC" w:rsidR="00946778" w:rsidRPr="00974AF5" w:rsidRDefault="00946778"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 xml:space="preserve">Retaliation or threats of retaliation against </w:t>
      </w:r>
      <w:r w:rsidRPr="00974AF5">
        <w:rPr>
          <w:rFonts w:asciiTheme="minorHAnsi" w:hAnsiTheme="minorHAnsi"/>
          <w:sz w:val="22"/>
          <w:lang w:val="it-IT"/>
        </w:rPr>
        <w:t>a person</w:t>
      </w:r>
      <w:r w:rsidRPr="00974AF5">
        <w:rPr>
          <w:rFonts w:asciiTheme="minorHAnsi" w:hAnsiTheme="minorHAnsi"/>
          <w:sz w:val="22"/>
        </w:rPr>
        <w:t xml:space="preserve"> who reports harassment to </w:t>
      </w:r>
      <w:r w:rsidR="006932A7">
        <w:rPr>
          <w:rFonts w:asciiTheme="minorHAnsi" w:hAnsiTheme="minorHAnsi"/>
          <w:sz w:val="22"/>
        </w:rPr>
        <w:t>the Organization</w:t>
      </w:r>
      <w:r w:rsidR="00595653">
        <w:rPr>
          <w:rFonts w:asciiTheme="minorHAnsi" w:hAnsiTheme="minorHAnsi"/>
          <w:sz w:val="22"/>
        </w:rPr>
        <w:t>.</w:t>
      </w:r>
    </w:p>
    <w:p w14:paraId="1031D4C5" w14:textId="2A8C89FE" w:rsidR="00946778" w:rsidRPr="0081009B" w:rsidRDefault="00202DA9" w:rsidP="00C86E54">
      <w:pPr>
        <w:pStyle w:val="ListParagraph"/>
        <w:numPr>
          <w:ilvl w:val="1"/>
          <w:numId w:val="43"/>
        </w:numPr>
        <w:jc w:val="both"/>
        <w:rPr>
          <w:rFonts w:asciiTheme="minorHAnsi" w:hAnsiTheme="minorHAnsi"/>
          <w:sz w:val="22"/>
        </w:rPr>
      </w:pPr>
      <w:r w:rsidRPr="009A24F7">
        <w:rPr>
          <w:rFonts w:asciiTheme="minorHAnsi" w:hAnsiTheme="minorHAnsi"/>
          <w:sz w:val="22"/>
        </w:rPr>
        <w:t>“</w:t>
      </w:r>
      <w:r w:rsidRPr="009A24F7">
        <w:rPr>
          <w:rFonts w:asciiTheme="minorHAnsi" w:hAnsiTheme="minorHAnsi"/>
          <w:i/>
          <w:sz w:val="22"/>
        </w:rPr>
        <w:t>Individuals</w:t>
      </w:r>
      <w:r w:rsidRPr="009A24F7">
        <w:rPr>
          <w:rFonts w:asciiTheme="minorHAnsi" w:hAnsiTheme="minorHAnsi"/>
          <w:sz w:val="22"/>
        </w:rPr>
        <w:t>”</w:t>
      </w:r>
      <w:r w:rsidRPr="009A24F7">
        <w:rPr>
          <w:rFonts w:asciiTheme="minorHAnsi" w:hAnsiTheme="minorHAnsi"/>
          <w:b/>
          <w:sz w:val="22"/>
        </w:rPr>
        <w:t xml:space="preserve"> </w:t>
      </w:r>
      <w:r w:rsidRPr="009A24F7">
        <w:rPr>
          <w:rFonts w:asciiTheme="minorHAnsi" w:hAnsiTheme="minorHAnsi"/>
          <w:sz w:val="22"/>
        </w:rPr>
        <w:t xml:space="preserve">– </w:t>
      </w:r>
      <w:r w:rsidR="00451A69" w:rsidRPr="009A24F7">
        <w:rPr>
          <w:rFonts w:asciiTheme="minorHAnsi" w:hAnsiTheme="minorHAnsi"/>
          <w:sz w:val="22"/>
        </w:rPr>
        <w:t>R</w:t>
      </w:r>
      <w:r w:rsidRPr="009A24F7">
        <w:rPr>
          <w:rFonts w:asciiTheme="minorHAnsi" w:hAnsiTheme="minorHAnsi"/>
          <w:sz w:val="22"/>
        </w:rPr>
        <w:t xml:space="preserve">efers to all categories of </w:t>
      </w:r>
      <w:r w:rsidR="004055E1" w:rsidRPr="009A24F7">
        <w:rPr>
          <w:rFonts w:asciiTheme="minorHAnsi" w:hAnsiTheme="minorHAnsi"/>
          <w:sz w:val="22"/>
        </w:rPr>
        <w:t xml:space="preserve">participants </w:t>
      </w:r>
      <w:r w:rsidRPr="009A24F7">
        <w:rPr>
          <w:rFonts w:asciiTheme="minorHAnsi" w:hAnsiTheme="minorHAnsi"/>
          <w:sz w:val="22"/>
        </w:rPr>
        <w:t xml:space="preserve">and/or registrants defined in the Bylaws of </w:t>
      </w:r>
      <w:r w:rsidR="006932A7" w:rsidRPr="009A24F7">
        <w:rPr>
          <w:rFonts w:asciiTheme="minorHAnsi" w:hAnsiTheme="minorHAnsi"/>
          <w:sz w:val="22"/>
        </w:rPr>
        <w:t>the Organizatio</w:t>
      </w:r>
      <w:r w:rsidR="004055E1" w:rsidRPr="009A24F7">
        <w:rPr>
          <w:rFonts w:asciiTheme="minorHAnsi" w:hAnsiTheme="minorHAnsi"/>
          <w:sz w:val="22"/>
        </w:rPr>
        <w:t>n</w:t>
      </w:r>
      <w:r w:rsidRPr="009A24F7">
        <w:rPr>
          <w:rFonts w:asciiTheme="minorHAnsi" w:hAnsiTheme="minorHAnsi"/>
          <w:sz w:val="22"/>
        </w:rPr>
        <w:t xml:space="preserve">, as well as all people employed by, contracted by, or engaged in activities with, </w:t>
      </w:r>
      <w:r w:rsidR="006932A7" w:rsidRPr="009A24F7">
        <w:rPr>
          <w:rFonts w:asciiTheme="minorHAnsi" w:hAnsiTheme="minorHAnsi"/>
          <w:sz w:val="22"/>
        </w:rPr>
        <w:t>the Organization</w:t>
      </w:r>
      <w:r w:rsidRPr="009A24F7">
        <w:rPr>
          <w:rFonts w:asciiTheme="minorHAnsi" w:hAnsiTheme="minorHAnsi"/>
          <w:sz w:val="22"/>
        </w:rPr>
        <w:t xml:space="preserve"> including, but not limited to, </w:t>
      </w:r>
      <w:r w:rsidRPr="0081009B">
        <w:rPr>
          <w:rFonts w:asciiTheme="minorHAnsi" w:hAnsiTheme="minorHAnsi"/>
          <w:sz w:val="22"/>
        </w:rPr>
        <w:t xml:space="preserve">employees, contractors, </w:t>
      </w:r>
      <w:r w:rsidR="008670CB" w:rsidRPr="0081009B">
        <w:rPr>
          <w:rFonts w:asciiTheme="minorHAnsi" w:hAnsiTheme="minorHAnsi"/>
          <w:sz w:val="22"/>
        </w:rPr>
        <w:t>a</w:t>
      </w:r>
      <w:r w:rsidRPr="0081009B">
        <w:rPr>
          <w:rFonts w:asciiTheme="minorHAnsi" w:hAnsiTheme="minorHAnsi"/>
          <w:sz w:val="22"/>
        </w:rPr>
        <w:t xml:space="preserve">thletes, coaches, instructors, officials, volunteers, managers, administrators, committee members, parents or guardians, spectators, </w:t>
      </w:r>
      <w:r w:rsidR="00451A69" w:rsidRPr="0081009B">
        <w:rPr>
          <w:rFonts w:asciiTheme="minorHAnsi" w:hAnsiTheme="minorHAnsi"/>
          <w:sz w:val="22"/>
        </w:rPr>
        <w:t>c</w:t>
      </w:r>
      <w:r w:rsidRPr="0081009B">
        <w:rPr>
          <w:rFonts w:asciiTheme="minorHAnsi" w:hAnsiTheme="minorHAnsi"/>
          <w:sz w:val="22"/>
        </w:rPr>
        <w:t>ommittee members, and Directors and Officers</w:t>
      </w:r>
    </w:p>
    <w:p w14:paraId="1B5CF384" w14:textId="1683115E" w:rsidR="00A95A96" w:rsidRPr="00974AF5" w:rsidRDefault="00A95A96" w:rsidP="00C86E54">
      <w:pPr>
        <w:numPr>
          <w:ilvl w:val="1"/>
          <w:numId w:val="43"/>
        </w:numPr>
        <w:jc w:val="both"/>
        <w:rPr>
          <w:rFonts w:asciiTheme="minorHAnsi" w:hAnsiTheme="minorHAnsi"/>
          <w:sz w:val="22"/>
        </w:rPr>
      </w:pPr>
      <w:r w:rsidRPr="00A95A96">
        <w:rPr>
          <w:rFonts w:asciiTheme="minorHAnsi" w:hAnsiTheme="minorHAnsi"/>
          <w:sz w:val="22"/>
          <w:lang w:bidi="ar-SA"/>
        </w:rPr>
        <w:t>“</w:t>
      </w:r>
      <w:r w:rsidRPr="00A95A96">
        <w:rPr>
          <w:rFonts w:asciiTheme="minorHAnsi" w:hAnsiTheme="minorHAnsi"/>
          <w:i/>
          <w:sz w:val="22"/>
          <w:lang w:bidi="ar-SA"/>
        </w:rPr>
        <w:t>Local Police Information (LPI)</w:t>
      </w:r>
      <w:r w:rsidRPr="00A95A96">
        <w:rPr>
          <w:rFonts w:asciiTheme="minorHAnsi" w:hAnsiTheme="minorHAnsi"/>
          <w:sz w:val="22"/>
          <w:lang w:bidi="ar-SA"/>
        </w:rPr>
        <w:t xml:space="preserve">” – </w:t>
      </w:r>
      <w:r w:rsidR="00451A69">
        <w:rPr>
          <w:rFonts w:asciiTheme="minorHAnsi" w:hAnsiTheme="minorHAnsi"/>
          <w:sz w:val="22"/>
          <w:lang w:bidi="ar-SA"/>
        </w:rPr>
        <w:t>A</w:t>
      </w:r>
      <w:r w:rsidRPr="00A95A96">
        <w:rPr>
          <w:rFonts w:asciiTheme="minorHAnsi" w:hAnsiTheme="minorHAnsi"/>
          <w:sz w:val="22"/>
          <w:lang w:bidi="ar-SA"/>
        </w:rPr>
        <w:t>dditional conviction and selected non-conviction information in national and local police data sources which may be relevant to the position sought</w:t>
      </w:r>
    </w:p>
    <w:p w14:paraId="573C1CE7" w14:textId="11473A77" w:rsidR="00946778" w:rsidRPr="00974AF5" w:rsidRDefault="00946778" w:rsidP="00C86E54">
      <w:pPr>
        <w:pStyle w:val="ListParagraph"/>
        <w:numPr>
          <w:ilvl w:val="1"/>
          <w:numId w:val="43"/>
        </w:numPr>
        <w:jc w:val="both"/>
        <w:rPr>
          <w:rFonts w:asciiTheme="minorHAnsi" w:hAnsiTheme="minorHAnsi"/>
          <w:sz w:val="22"/>
        </w:rPr>
      </w:pPr>
      <w:r w:rsidRPr="00974AF5">
        <w:rPr>
          <w:rFonts w:asciiTheme="minorHAnsi" w:hAnsiTheme="minorHAnsi"/>
          <w:sz w:val="22"/>
        </w:rPr>
        <w:t>“</w:t>
      </w:r>
      <w:r w:rsidRPr="00FD0283">
        <w:rPr>
          <w:rFonts w:asciiTheme="minorHAnsi" w:hAnsiTheme="minorHAnsi"/>
          <w:i/>
          <w:iCs/>
          <w:sz w:val="22"/>
        </w:rPr>
        <w:t>Maltreatment</w:t>
      </w:r>
      <w:r w:rsidRPr="00974AF5">
        <w:rPr>
          <w:rFonts w:asciiTheme="minorHAnsi" w:hAnsiTheme="minorHAnsi"/>
          <w:sz w:val="22"/>
        </w:rPr>
        <w:t xml:space="preserve">” – </w:t>
      </w:r>
      <w:r w:rsidR="00451A69">
        <w:rPr>
          <w:rFonts w:asciiTheme="minorHAnsi" w:hAnsiTheme="minorHAnsi"/>
          <w:sz w:val="22"/>
        </w:rPr>
        <w:t>A</w:t>
      </w:r>
      <w:r w:rsidRPr="00974AF5">
        <w:rPr>
          <w:rFonts w:asciiTheme="minorHAnsi" w:hAnsiTheme="minorHAnsi"/>
          <w:sz w:val="22"/>
        </w:rPr>
        <w:t xml:space="preserve"> volitional act by an Individual that results in harm or the potential for physical or psychological harm to another Individual, and includes any of the following behaviours or conduct: </w:t>
      </w:r>
    </w:p>
    <w:p w14:paraId="382DBB49" w14:textId="77777777" w:rsidR="00946778" w:rsidRDefault="00946778" w:rsidP="00C86E54">
      <w:pPr>
        <w:pStyle w:val="ListParagraph"/>
        <w:numPr>
          <w:ilvl w:val="0"/>
          <w:numId w:val="60"/>
        </w:numPr>
        <w:jc w:val="both"/>
        <w:rPr>
          <w:rFonts w:asciiTheme="minorHAnsi" w:hAnsiTheme="minorHAnsi"/>
          <w:sz w:val="22"/>
        </w:rPr>
      </w:pPr>
      <w:r w:rsidRPr="00C5341F">
        <w:rPr>
          <w:rFonts w:asciiTheme="minorHAnsi" w:hAnsiTheme="minorHAnsi"/>
          <w:sz w:val="22"/>
          <w:u w:val="single"/>
        </w:rPr>
        <w:t>Psychological Maltreatment</w:t>
      </w:r>
      <w:r>
        <w:rPr>
          <w:rFonts w:asciiTheme="minorHAnsi" w:hAnsiTheme="minorHAnsi"/>
          <w:sz w:val="22"/>
        </w:rPr>
        <w:t xml:space="preserve">: </w:t>
      </w:r>
      <w:r>
        <w:rPr>
          <w:rFonts w:eastAsia="Times New Roman" w:cs="Calibri"/>
          <w:sz w:val="22"/>
          <w:lang w:bidi="ar-SA"/>
        </w:rPr>
        <w:t xml:space="preserve">any pattern or single serious incident of deliberate conduct that has the potential to be harmful to the psychological well-being of an Individual. Psychological Maltreatment is determined by the objective </w:t>
      </w:r>
      <w:proofErr w:type="gramStart"/>
      <w:r>
        <w:rPr>
          <w:rFonts w:eastAsia="Times New Roman" w:cs="Calibri"/>
          <w:sz w:val="22"/>
          <w:lang w:bidi="ar-SA"/>
        </w:rPr>
        <w:t>behaviour,</w:t>
      </w:r>
      <w:proofErr w:type="gramEnd"/>
      <w:r>
        <w:rPr>
          <w:rFonts w:eastAsia="Times New Roman" w:cs="Calibri"/>
          <w:sz w:val="22"/>
          <w:lang w:bidi="ar-SA"/>
        </w:rPr>
        <w:t xml:space="preserve"> and not whether harm is intended or results from the behaviour. </w:t>
      </w:r>
      <w:r>
        <w:rPr>
          <w:rFonts w:asciiTheme="minorHAnsi" w:hAnsiTheme="minorHAnsi"/>
          <w:sz w:val="22"/>
        </w:rPr>
        <w:t>It includes:</w:t>
      </w:r>
    </w:p>
    <w:p w14:paraId="4D76B28A" w14:textId="6495509E" w:rsidR="00946778" w:rsidRPr="00FA03EC" w:rsidRDefault="00946778" w:rsidP="00C86E54">
      <w:pPr>
        <w:pStyle w:val="ListParagraph"/>
        <w:numPr>
          <w:ilvl w:val="1"/>
          <w:numId w:val="60"/>
        </w:numPr>
        <w:jc w:val="both"/>
        <w:rPr>
          <w:rFonts w:ascii="Times New Roman" w:eastAsia="Times New Roman" w:hAnsi="Times New Roman"/>
          <w:szCs w:val="24"/>
          <w:lang w:bidi="ar-SA"/>
        </w:rPr>
      </w:pPr>
      <w:r w:rsidRPr="006F7D6E">
        <w:rPr>
          <w:rFonts w:eastAsia="Times New Roman" w:cs="Calibri"/>
          <w:sz w:val="22"/>
          <w:lang w:bidi="ar-SA"/>
        </w:rPr>
        <w:t>Verbal Acts</w:t>
      </w:r>
      <w:r>
        <w:rPr>
          <w:rFonts w:eastAsia="Times New Roman" w:cs="Calibri"/>
          <w:sz w:val="22"/>
          <w:lang w:bidi="ar-SA"/>
        </w:rPr>
        <w:t>: v</w:t>
      </w:r>
      <w:r w:rsidRPr="00FA03EC">
        <w:rPr>
          <w:rFonts w:eastAsia="Times New Roman" w:cs="Calibri"/>
          <w:sz w:val="22"/>
          <w:lang w:bidi="ar-SA"/>
        </w:rPr>
        <w:t xml:space="preserve">erbally assaulting or attacking </w:t>
      </w:r>
      <w:r>
        <w:rPr>
          <w:rFonts w:eastAsia="Times New Roman" w:cs="Calibri"/>
          <w:sz w:val="22"/>
          <w:lang w:bidi="ar-SA"/>
        </w:rPr>
        <w:t>an Individual</w:t>
      </w:r>
      <w:r w:rsidRPr="00FA03EC">
        <w:rPr>
          <w:rFonts w:eastAsia="Times New Roman" w:cs="Calibri"/>
          <w:sz w:val="22"/>
          <w:lang w:bidi="ar-SA"/>
        </w:rPr>
        <w:t xml:space="preserve">, including but not limited to unwarranted personal criticisms; body shaming; derogatory comments related to </w:t>
      </w:r>
      <w:r>
        <w:rPr>
          <w:rFonts w:eastAsia="Times New Roman" w:cs="Calibri"/>
          <w:sz w:val="22"/>
          <w:lang w:bidi="ar-SA"/>
        </w:rPr>
        <w:t>an Individual</w:t>
      </w:r>
      <w:r w:rsidRPr="00FA03EC">
        <w:rPr>
          <w:rFonts w:eastAsia="Times New Roman" w:cs="Calibri"/>
          <w:sz w:val="22"/>
          <w:lang w:bidi="ar-SA"/>
        </w:rPr>
        <w:t>’s identity (e.g.</w:t>
      </w:r>
      <w:r w:rsidR="00193931">
        <w:rPr>
          <w:rFonts w:eastAsia="Times New Roman" w:cs="Calibri"/>
          <w:sz w:val="22"/>
          <w:lang w:bidi="ar-SA"/>
        </w:rPr>
        <w:t>,</w:t>
      </w:r>
      <w:r w:rsidRPr="00FA03EC">
        <w:rPr>
          <w:rFonts w:eastAsia="Times New Roman" w:cs="Calibri"/>
          <w:sz w:val="22"/>
          <w:lang w:bidi="ar-SA"/>
        </w:rPr>
        <w:t xml:space="preserve"> race, gender identity or expression, ethnicity, Indigenous status, </w:t>
      </w:r>
      <w:r w:rsidR="00193931">
        <w:rPr>
          <w:rFonts w:eastAsia="Times New Roman" w:cs="Calibri"/>
          <w:sz w:val="22"/>
          <w:lang w:bidi="ar-SA"/>
        </w:rPr>
        <w:t xml:space="preserve">or </w:t>
      </w:r>
      <w:r w:rsidRPr="00FA03EC">
        <w:rPr>
          <w:rFonts w:eastAsia="Times New Roman" w:cs="Calibri"/>
          <w:sz w:val="22"/>
          <w:lang w:bidi="ar-SA"/>
        </w:rPr>
        <w:t xml:space="preserve">ability/disability); comments that are demeaning, humiliating, belittling, intimidating, insulting or threatening; the use of rumours or false statements about </w:t>
      </w:r>
      <w:r>
        <w:rPr>
          <w:rFonts w:eastAsia="Times New Roman" w:cs="Calibri"/>
          <w:sz w:val="22"/>
          <w:lang w:bidi="ar-SA"/>
        </w:rPr>
        <w:t>an Individual</w:t>
      </w:r>
      <w:r w:rsidRPr="00FA03EC">
        <w:rPr>
          <w:rFonts w:eastAsia="Times New Roman" w:cs="Calibri"/>
          <w:sz w:val="22"/>
          <w:lang w:bidi="ar-SA"/>
        </w:rPr>
        <w:t xml:space="preserve"> to diminish </w:t>
      </w:r>
      <w:r>
        <w:rPr>
          <w:rFonts w:eastAsia="Times New Roman" w:cs="Calibri"/>
          <w:sz w:val="22"/>
          <w:lang w:bidi="ar-SA"/>
        </w:rPr>
        <w:t>their</w:t>
      </w:r>
      <w:r w:rsidRPr="00FA03EC">
        <w:rPr>
          <w:rFonts w:eastAsia="Times New Roman" w:cs="Calibri"/>
          <w:sz w:val="22"/>
          <w:lang w:bidi="ar-SA"/>
        </w:rPr>
        <w:t xml:space="preserve"> reputation; using confidential sport and non-sport information inappropriately. Verbal Maltreatment</w:t>
      </w:r>
      <w:r w:rsidRPr="00FA03EC">
        <w:rPr>
          <w:rFonts w:eastAsia="Times New Roman" w:cs="Calibri"/>
          <w:i/>
          <w:iCs/>
          <w:sz w:val="22"/>
          <w:lang w:bidi="ar-SA"/>
        </w:rPr>
        <w:t xml:space="preserve"> </w:t>
      </w:r>
      <w:r w:rsidRPr="00FA03EC">
        <w:rPr>
          <w:rFonts w:eastAsia="Times New Roman" w:cs="Calibri"/>
          <w:sz w:val="22"/>
          <w:lang w:bidi="ar-SA"/>
        </w:rPr>
        <w:t xml:space="preserve">may also occur in online forms. </w:t>
      </w:r>
    </w:p>
    <w:p w14:paraId="5DAC3BDC" w14:textId="4F42AB2B" w:rsidR="00946778" w:rsidRPr="00FA03EC" w:rsidRDefault="00946778" w:rsidP="00C86E54">
      <w:pPr>
        <w:pStyle w:val="ListParagraph"/>
        <w:numPr>
          <w:ilvl w:val="1"/>
          <w:numId w:val="60"/>
        </w:numPr>
        <w:jc w:val="both"/>
        <w:rPr>
          <w:rFonts w:ascii="Times New Roman" w:eastAsia="Times New Roman" w:hAnsi="Times New Roman"/>
          <w:szCs w:val="24"/>
          <w:lang w:bidi="ar-SA"/>
        </w:rPr>
      </w:pPr>
      <w:r w:rsidRPr="00FA03EC">
        <w:rPr>
          <w:rFonts w:eastAsia="Times New Roman" w:cs="Calibri"/>
          <w:sz w:val="22"/>
          <w:lang w:bidi="ar-SA"/>
        </w:rPr>
        <w:t>Non-assaultive Physical Acts (no physical contact)</w:t>
      </w:r>
      <w:r>
        <w:rPr>
          <w:rFonts w:eastAsia="Times New Roman" w:cs="Calibri"/>
          <w:sz w:val="22"/>
          <w:lang w:bidi="ar-SA"/>
        </w:rPr>
        <w:t>: p</w:t>
      </w:r>
      <w:r w:rsidRPr="00FA03EC">
        <w:rPr>
          <w:rFonts w:eastAsia="Times New Roman" w:cs="Calibri"/>
          <w:sz w:val="22"/>
          <w:lang w:bidi="ar-SA"/>
        </w:rPr>
        <w:t>hysically aggressive behavio</w:t>
      </w:r>
      <w:r w:rsidR="00193931">
        <w:rPr>
          <w:rFonts w:eastAsia="Times New Roman" w:cs="Calibri"/>
          <w:sz w:val="22"/>
          <w:lang w:bidi="ar-SA"/>
        </w:rPr>
        <w:t>u</w:t>
      </w:r>
      <w:r w:rsidRPr="00FA03EC">
        <w:rPr>
          <w:rFonts w:eastAsia="Times New Roman" w:cs="Calibri"/>
          <w:sz w:val="22"/>
          <w:lang w:bidi="ar-SA"/>
        </w:rPr>
        <w:t xml:space="preserve">rs, including but not limited to throwing objects at or in the presence of others without striking another; hitting, striking or punching objects in the presence of others. </w:t>
      </w:r>
    </w:p>
    <w:p w14:paraId="33815E0F" w14:textId="77777777" w:rsidR="00946778" w:rsidRPr="00FA03EC" w:rsidRDefault="00946778" w:rsidP="00C86E54">
      <w:pPr>
        <w:pStyle w:val="ListParagraph"/>
        <w:numPr>
          <w:ilvl w:val="1"/>
          <w:numId w:val="60"/>
        </w:numPr>
        <w:jc w:val="both"/>
        <w:rPr>
          <w:rFonts w:ascii="Times New Roman" w:eastAsia="Times New Roman" w:hAnsi="Times New Roman"/>
          <w:szCs w:val="24"/>
          <w:lang w:bidi="ar-SA"/>
        </w:rPr>
      </w:pPr>
      <w:r w:rsidRPr="006F7D6E">
        <w:rPr>
          <w:rFonts w:eastAsia="Times New Roman" w:cs="Calibri"/>
          <w:sz w:val="22"/>
          <w:lang w:bidi="ar-SA"/>
        </w:rPr>
        <w:t>Acts that Deny Attention or Support</w:t>
      </w:r>
      <w:r>
        <w:rPr>
          <w:rFonts w:eastAsia="Times New Roman" w:cs="Calibri"/>
          <w:sz w:val="22"/>
          <w:lang w:bidi="ar-SA"/>
        </w:rPr>
        <w:t>: a</w:t>
      </w:r>
      <w:r w:rsidRPr="00FA03EC">
        <w:rPr>
          <w:rFonts w:eastAsia="Times New Roman" w:cs="Calibri"/>
          <w:sz w:val="22"/>
          <w:lang w:bidi="ar-SA"/>
        </w:rPr>
        <w:t>cts of commission that deny attention, lack of support or isolation including but not limited to ignoring psychological needs or socially isolating a</w:t>
      </w:r>
      <w:r>
        <w:rPr>
          <w:rFonts w:eastAsia="Times New Roman" w:cs="Calibri"/>
          <w:sz w:val="22"/>
          <w:lang w:bidi="ar-SA"/>
        </w:rPr>
        <w:t xml:space="preserve">n Individual </w:t>
      </w:r>
      <w:r w:rsidRPr="00FA03EC">
        <w:rPr>
          <w:rFonts w:eastAsia="Times New Roman" w:cs="Calibri"/>
          <w:sz w:val="22"/>
          <w:lang w:bidi="ar-SA"/>
        </w:rPr>
        <w:t xml:space="preserve">repeatedly or for an extended period of time; abandonment of an </w:t>
      </w:r>
      <w:r>
        <w:rPr>
          <w:rFonts w:eastAsia="Times New Roman" w:cs="Calibri"/>
          <w:sz w:val="22"/>
          <w:lang w:bidi="ar-SA"/>
        </w:rPr>
        <w:t>A</w:t>
      </w:r>
      <w:r w:rsidRPr="00FA03EC">
        <w:rPr>
          <w:rFonts w:eastAsia="Times New Roman" w:cs="Calibri"/>
          <w:sz w:val="22"/>
          <w:lang w:bidi="ar-SA"/>
        </w:rPr>
        <w:t>thlete</w:t>
      </w:r>
      <w:r w:rsidRPr="00FA03EC">
        <w:rPr>
          <w:rFonts w:eastAsia="Times New Roman" w:cs="Calibri"/>
          <w:i/>
          <w:iCs/>
          <w:sz w:val="22"/>
          <w:lang w:bidi="ar-SA"/>
        </w:rPr>
        <w:t xml:space="preserve"> </w:t>
      </w:r>
      <w:r w:rsidRPr="00FA03EC">
        <w:rPr>
          <w:rFonts w:eastAsia="Times New Roman" w:cs="Calibri"/>
          <w:sz w:val="22"/>
          <w:lang w:bidi="ar-SA"/>
        </w:rPr>
        <w:t xml:space="preserve">as punishment for poor performance; arbitrarily or unreasonably denying feedback, training opportunities, support or attention for extended periods of time and/or asking others to do the same. </w:t>
      </w:r>
    </w:p>
    <w:p w14:paraId="050237F3" w14:textId="77777777" w:rsidR="00946778" w:rsidRPr="00FA03EC" w:rsidRDefault="00946778" w:rsidP="00C86E54">
      <w:pPr>
        <w:pStyle w:val="ListParagraph"/>
        <w:numPr>
          <w:ilvl w:val="0"/>
          <w:numId w:val="60"/>
        </w:numPr>
        <w:jc w:val="both"/>
        <w:rPr>
          <w:rFonts w:ascii="Times New Roman" w:eastAsia="Times New Roman" w:hAnsi="Times New Roman"/>
          <w:szCs w:val="24"/>
          <w:lang w:bidi="ar-SA"/>
        </w:rPr>
      </w:pPr>
      <w:r w:rsidRPr="00C5341F">
        <w:rPr>
          <w:rFonts w:eastAsia="Times New Roman" w:cs="Calibri"/>
          <w:sz w:val="22"/>
          <w:u w:val="single"/>
          <w:lang w:bidi="ar-SA"/>
        </w:rPr>
        <w:t>Physical Maltreatment</w:t>
      </w:r>
      <w:r>
        <w:rPr>
          <w:rFonts w:eastAsia="Times New Roman" w:cs="Calibri"/>
          <w:sz w:val="22"/>
          <w:lang w:bidi="ar-SA"/>
        </w:rPr>
        <w:t xml:space="preserve">: any pattern or single serious incident of deliberate conduct that has the potential to be harmful to the physical well-being of an Individual. Physical Maltreatment is </w:t>
      </w:r>
      <w:r>
        <w:rPr>
          <w:rFonts w:eastAsia="Times New Roman" w:cs="Calibri"/>
          <w:sz w:val="22"/>
          <w:lang w:bidi="ar-SA"/>
        </w:rPr>
        <w:lastRenderedPageBreak/>
        <w:t xml:space="preserve">determined by the objective </w:t>
      </w:r>
      <w:proofErr w:type="gramStart"/>
      <w:r>
        <w:rPr>
          <w:rFonts w:eastAsia="Times New Roman" w:cs="Calibri"/>
          <w:sz w:val="22"/>
          <w:lang w:bidi="ar-SA"/>
        </w:rPr>
        <w:t>behaviour,</w:t>
      </w:r>
      <w:proofErr w:type="gramEnd"/>
      <w:r>
        <w:rPr>
          <w:rFonts w:eastAsia="Times New Roman" w:cs="Calibri"/>
          <w:sz w:val="22"/>
          <w:lang w:bidi="ar-SA"/>
        </w:rPr>
        <w:t xml:space="preserve"> and not whether harm is intended or results from the behaviour. It includes, without limitation: </w:t>
      </w:r>
    </w:p>
    <w:p w14:paraId="4129183B" w14:textId="77777777" w:rsidR="00946778" w:rsidRDefault="00946778" w:rsidP="00C86E54">
      <w:pPr>
        <w:pStyle w:val="NormalWeb"/>
        <w:numPr>
          <w:ilvl w:val="1"/>
          <w:numId w:val="60"/>
        </w:numPr>
        <w:spacing w:before="0" w:beforeAutospacing="0" w:after="0" w:afterAutospacing="0"/>
        <w:contextualSpacing/>
        <w:jc w:val="both"/>
      </w:pPr>
      <w:r w:rsidRPr="00C5341F">
        <w:rPr>
          <w:rFonts w:ascii="Calibri" w:hAnsi="Calibri" w:cs="Calibri"/>
          <w:sz w:val="22"/>
          <w:szCs w:val="22"/>
          <w:u w:val="single"/>
        </w:rPr>
        <w:t>Contact behaviours</w:t>
      </w:r>
      <w:r>
        <w:rPr>
          <w:rFonts w:ascii="Calibri" w:hAnsi="Calibri" w:cs="Calibri"/>
          <w:sz w:val="22"/>
          <w:szCs w:val="22"/>
        </w:rPr>
        <w:t>: i</w:t>
      </w:r>
      <w:r w:rsidRPr="0099331C">
        <w:rPr>
          <w:rFonts w:ascii="Calibri" w:hAnsi="Calibri" w:cs="Calibri"/>
          <w:sz w:val="22"/>
          <w:szCs w:val="22"/>
        </w:rPr>
        <w:t>ncluding but not limited to deliberately punching, kicking, beating, biting, striking, strangling or slapping another; deliberately hitting an</w:t>
      </w:r>
      <w:r w:rsidRPr="00D7554B">
        <w:rPr>
          <w:rFonts w:ascii="Calibri" w:hAnsi="Calibri" w:cs="Calibri"/>
          <w:sz w:val="22"/>
          <w:szCs w:val="22"/>
        </w:rPr>
        <w:t xml:space="preserve">other with objects. </w:t>
      </w:r>
    </w:p>
    <w:p w14:paraId="609356B0" w14:textId="77777777" w:rsidR="00946778" w:rsidRPr="00FA03EC" w:rsidRDefault="00946778" w:rsidP="00C86E54">
      <w:pPr>
        <w:pStyle w:val="ListParagraph"/>
        <w:numPr>
          <w:ilvl w:val="1"/>
          <w:numId w:val="60"/>
        </w:numPr>
        <w:jc w:val="both"/>
        <w:rPr>
          <w:rFonts w:ascii="Times New Roman" w:eastAsia="Times New Roman" w:hAnsi="Times New Roman"/>
          <w:szCs w:val="24"/>
          <w:lang w:bidi="ar-SA"/>
        </w:rPr>
      </w:pPr>
      <w:r w:rsidRPr="00C5341F">
        <w:rPr>
          <w:rFonts w:eastAsia="Times New Roman" w:cs="Calibri"/>
          <w:sz w:val="22"/>
          <w:u w:val="single"/>
          <w:lang w:bidi="ar-SA"/>
        </w:rPr>
        <w:t>Non-contact behaviours</w:t>
      </w:r>
      <w:r>
        <w:rPr>
          <w:rFonts w:eastAsia="Times New Roman" w:cs="Calibri"/>
          <w:sz w:val="22"/>
          <w:lang w:bidi="ar-SA"/>
        </w:rPr>
        <w:t>: i</w:t>
      </w:r>
      <w:r w:rsidRPr="00FA03EC">
        <w:rPr>
          <w:rFonts w:eastAsia="Times New Roman" w:cs="Calibri"/>
          <w:sz w:val="22"/>
          <w:lang w:bidi="ar-SA"/>
        </w:rPr>
        <w:t>ncluding but not limited to isolating a</w:t>
      </w:r>
      <w:r>
        <w:rPr>
          <w:rFonts w:eastAsia="Times New Roman" w:cs="Calibri"/>
          <w:sz w:val="22"/>
          <w:lang w:bidi="ar-SA"/>
        </w:rPr>
        <w:t xml:space="preserve">n Individual </w:t>
      </w:r>
      <w:r w:rsidRPr="00FA03EC">
        <w:rPr>
          <w:rFonts w:eastAsia="Times New Roman" w:cs="Calibri"/>
          <w:sz w:val="22"/>
          <w:lang w:bidi="ar-SA"/>
        </w:rPr>
        <w:t>in a confined space; forcing a</w:t>
      </w:r>
      <w:r>
        <w:rPr>
          <w:rFonts w:eastAsia="Times New Roman" w:cs="Calibri"/>
          <w:sz w:val="22"/>
          <w:lang w:bidi="ar-SA"/>
        </w:rPr>
        <w:t xml:space="preserve">n Individual </w:t>
      </w:r>
      <w:r w:rsidRPr="00FA03EC">
        <w:rPr>
          <w:rFonts w:eastAsia="Times New Roman" w:cs="Calibri"/>
          <w:sz w:val="22"/>
          <w:lang w:bidi="ar-SA"/>
        </w:rPr>
        <w:t xml:space="preserve">to assume a painful stance or position for no athletic purpose (e.g., requiring an </w:t>
      </w:r>
      <w:r>
        <w:rPr>
          <w:rFonts w:eastAsia="Times New Roman" w:cs="Calibri"/>
          <w:sz w:val="22"/>
          <w:lang w:bidi="ar-SA"/>
        </w:rPr>
        <w:t>A</w:t>
      </w:r>
      <w:r w:rsidRPr="00FA03EC">
        <w:rPr>
          <w:rFonts w:eastAsia="Times New Roman" w:cs="Calibri"/>
          <w:sz w:val="22"/>
          <w:lang w:bidi="ar-SA"/>
        </w:rPr>
        <w:t>thlete</w:t>
      </w:r>
      <w:r w:rsidRPr="00FA03EC">
        <w:rPr>
          <w:rFonts w:eastAsia="Times New Roman" w:cs="Calibri"/>
          <w:i/>
          <w:iCs/>
          <w:sz w:val="22"/>
          <w:lang w:bidi="ar-SA"/>
        </w:rPr>
        <w:t xml:space="preserve"> </w:t>
      </w:r>
      <w:r w:rsidRPr="00FA03EC">
        <w:rPr>
          <w:rFonts w:eastAsia="Times New Roman" w:cs="Calibri"/>
          <w:sz w:val="22"/>
          <w:lang w:bidi="ar-SA"/>
        </w:rPr>
        <w:t>to kneel on a hard surface); the use of exercise for the purposes of punishment; withholding, recommending against, or denying adequate hydration, nutrition, medical attention or sleep; denying access to a toilet; providing alcohol to a</w:t>
      </w:r>
      <w:r>
        <w:rPr>
          <w:rFonts w:eastAsia="Times New Roman" w:cs="Calibri"/>
          <w:sz w:val="22"/>
          <w:lang w:bidi="ar-SA"/>
        </w:rPr>
        <w:t xml:space="preserve">n Individual </w:t>
      </w:r>
      <w:r w:rsidRPr="00FA03EC">
        <w:rPr>
          <w:rFonts w:eastAsia="Times New Roman" w:cs="Calibri"/>
          <w:sz w:val="22"/>
          <w:lang w:bidi="ar-SA"/>
        </w:rPr>
        <w:t xml:space="preserve">under the legal drinking age; providing illegal drugs or non-prescribed medications to </w:t>
      </w:r>
      <w:r>
        <w:rPr>
          <w:rFonts w:eastAsia="Times New Roman" w:cs="Calibri"/>
          <w:sz w:val="22"/>
          <w:lang w:bidi="ar-SA"/>
        </w:rPr>
        <w:t>an Individual</w:t>
      </w:r>
      <w:r w:rsidRPr="00FA03EC">
        <w:rPr>
          <w:rFonts w:eastAsia="Times New Roman" w:cs="Calibri"/>
          <w:sz w:val="22"/>
          <w:lang w:bidi="ar-SA"/>
        </w:rPr>
        <w:t xml:space="preserve">; encouraging or knowingly permitting an </w:t>
      </w:r>
      <w:r>
        <w:rPr>
          <w:rFonts w:eastAsia="Times New Roman" w:cs="Calibri"/>
          <w:sz w:val="22"/>
          <w:lang w:bidi="ar-SA"/>
        </w:rPr>
        <w:t xml:space="preserve">Athlete </w:t>
      </w:r>
      <w:r w:rsidRPr="00FA03EC">
        <w:rPr>
          <w:rFonts w:eastAsia="Times New Roman" w:cs="Calibri"/>
          <w:sz w:val="22"/>
          <w:lang w:bidi="ar-SA"/>
        </w:rPr>
        <w:t xml:space="preserve">to return to play prematurely following any injury or after a concussion and without the clearance of a medical professional; encouraging an </w:t>
      </w:r>
      <w:r>
        <w:rPr>
          <w:rFonts w:eastAsia="Times New Roman" w:cs="Calibri"/>
          <w:sz w:val="22"/>
          <w:lang w:bidi="ar-SA"/>
        </w:rPr>
        <w:t xml:space="preserve">Athlete </w:t>
      </w:r>
      <w:r w:rsidRPr="00FA03EC">
        <w:rPr>
          <w:rFonts w:eastAsia="Times New Roman" w:cs="Calibri"/>
          <w:sz w:val="22"/>
          <w:lang w:bidi="ar-SA"/>
        </w:rPr>
        <w:t xml:space="preserve">to perform a skill for which they are known to not be developmentally ready. </w:t>
      </w:r>
    </w:p>
    <w:p w14:paraId="134E4DF4" w14:textId="70CFC193" w:rsidR="00946778" w:rsidRPr="00193931" w:rsidRDefault="00946778" w:rsidP="00C86E54">
      <w:pPr>
        <w:pStyle w:val="ListParagraph"/>
        <w:numPr>
          <w:ilvl w:val="0"/>
          <w:numId w:val="60"/>
        </w:numPr>
        <w:jc w:val="both"/>
        <w:rPr>
          <w:rFonts w:asciiTheme="minorHAnsi" w:eastAsia="Times New Roman" w:hAnsiTheme="minorHAnsi" w:cstheme="minorHAnsi"/>
          <w:sz w:val="22"/>
          <w:lang w:bidi="ar-SA"/>
        </w:rPr>
      </w:pPr>
      <w:r w:rsidRPr="00C5341F">
        <w:rPr>
          <w:rFonts w:asciiTheme="minorHAnsi" w:eastAsia="Times New Roman" w:hAnsiTheme="minorHAnsi" w:cstheme="minorHAnsi"/>
          <w:sz w:val="22"/>
          <w:u w:val="single"/>
          <w:lang w:bidi="ar-SA"/>
        </w:rPr>
        <w:t>Sexual Maltreatment</w:t>
      </w:r>
      <w:r w:rsidRPr="00FA03EC">
        <w:rPr>
          <w:rFonts w:asciiTheme="minorHAnsi" w:eastAsia="Times New Roman" w:hAnsiTheme="minorHAnsi" w:cstheme="minorHAnsi"/>
          <w:sz w:val="22"/>
          <w:lang w:bidi="ar-SA"/>
        </w:rPr>
        <w:t xml:space="preserve">, including, but not limited to, any act targeting </w:t>
      </w:r>
      <w:r>
        <w:rPr>
          <w:rFonts w:asciiTheme="minorHAnsi" w:eastAsia="Times New Roman" w:hAnsiTheme="minorHAnsi" w:cstheme="minorHAnsi"/>
          <w:sz w:val="22"/>
          <w:lang w:bidi="ar-SA"/>
        </w:rPr>
        <w:t>an Individual</w:t>
      </w:r>
      <w:r w:rsidRPr="00FA03EC">
        <w:rPr>
          <w:rFonts w:asciiTheme="minorHAnsi" w:eastAsia="Times New Roman" w:hAnsiTheme="minorHAnsi" w:cstheme="minorHAnsi"/>
          <w:sz w:val="22"/>
          <w:lang w:bidi="ar-SA"/>
        </w:rPr>
        <w:t>’s sexuality, gender i</w:t>
      </w:r>
      <w:r w:rsidRPr="00FA03EC">
        <w:rPr>
          <w:rFonts w:asciiTheme="minorHAnsi" w:hAnsiTheme="minorHAnsi" w:cstheme="minorHAnsi"/>
          <w:sz w:val="22"/>
        </w:rPr>
        <w:t xml:space="preserve">dentity or expression, that is committed, threatened or attempted against </w:t>
      </w:r>
      <w:r>
        <w:rPr>
          <w:rFonts w:asciiTheme="minorHAnsi" w:hAnsiTheme="minorHAnsi" w:cstheme="minorHAnsi"/>
          <w:sz w:val="22"/>
        </w:rPr>
        <w:t>that</w:t>
      </w:r>
      <w:r w:rsidRPr="00FA03EC">
        <w:rPr>
          <w:rFonts w:asciiTheme="minorHAnsi" w:hAnsiTheme="minorHAnsi" w:cstheme="minorHAnsi"/>
          <w:sz w:val="22"/>
        </w:rPr>
        <w:t xml:space="preserve"> person, and includes but is not limited to the Criminal Code </w:t>
      </w:r>
      <w:r w:rsidR="00C311FF">
        <w:rPr>
          <w:rFonts w:asciiTheme="minorHAnsi" w:hAnsiTheme="minorHAnsi" w:cstheme="minorHAnsi"/>
          <w:sz w:val="22"/>
        </w:rPr>
        <w:t>o</w:t>
      </w:r>
      <w:r w:rsidRPr="00FA03EC">
        <w:rPr>
          <w:rFonts w:asciiTheme="minorHAnsi" w:hAnsiTheme="minorHAnsi" w:cstheme="minorHAnsi"/>
          <w:sz w:val="22"/>
        </w:rPr>
        <w:t>ffences of sexual assault, sexual exploitation, sexual interference, invitation to sexual touching, indecent exposure, voyeurism and non-consensual distribution of sexual/intimate images. Sexual Maltreatment</w:t>
      </w:r>
      <w:r w:rsidRPr="00FA03EC">
        <w:rPr>
          <w:rFonts w:asciiTheme="minorHAnsi" w:hAnsiTheme="minorHAnsi" w:cstheme="minorHAnsi"/>
          <w:i/>
          <w:iCs/>
          <w:sz w:val="22"/>
        </w:rPr>
        <w:t xml:space="preserve"> </w:t>
      </w:r>
      <w:r w:rsidRPr="00FA03EC">
        <w:rPr>
          <w:rFonts w:asciiTheme="minorHAnsi" w:hAnsiTheme="minorHAnsi" w:cstheme="minorHAnsi"/>
          <w:sz w:val="22"/>
        </w:rPr>
        <w:t>also includes sexual harassment and stalking, cyber harassment, and cyber stalking of a sexual nature.</w:t>
      </w:r>
      <w:r w:rsidR="00193931">
        <w:rPr>
          <w:rFonts w:asciiTheme="minorHAnsi" w:hAnsiTheme="minorHAnsi" w:cstheme="minorHAnsi"/>
          <w:sz w:val="22"/>
        </w:rPr>
        <w:t xml:space="preserve"> </w:t>
      </w:r>
      <w:r w:rsidRPr="00193931">
        <w:rPr>
          <w:rFonts w:asciiTheme="minorHAnsi" w:eastAsia="Times New Roman" w:hAnsiTheme="minorHAnsi" w:cstheme="minorHAnsi"/>
          <w:sz w:val="22"/>
          <w:lang w:bidi="ar-SA"/>
        </w:rPr>
        <w:t xml:space="preserve">Examples of Sexual Maltreatment include, but are not limited to: </w:t>
      </w:r>
    </w:p>
    <w:p w14:paraId="3E1147AF" w14:textId="77777777" w:rsidR="00946778" w:rsidRPr="00FA03EC" w:rsidRDefault="00946778" w:rsidP="00C86E54">
      <w:pPr>
        <w:pStyle w:val="ListParagraph"/>
        <w:numPr>
          <w:ilvl w:val="2"/>
          <w:numId w:val="60"/>
        </w:numPr>
        <w:ind w:left="2268" w:hanging="425"/>
        <w:jc w:val="both"/>
        <w:rPr>
          <w:rFonts w:asciiTheme="minorHAnsi" w:eastAsia="Times New Roman" w:hAnsiTheme="minorHAnsi" w:cstheme="minorHAnsi"/>
          <w:sz w:val="22"/>
          <w:lang w:bidi="ar-SA"/>
        </w:rPr>
      </w:pPr>
      <w:r w:rsidRPr="00FA03EC">
        <w:rPr>
          <w:rFonts w:cs="Calibri"/>
          <w:sz w:val="22"/>
        </w:rPr>
        <w:t>Any penetration of any part of a person’s body, however slight, with any object or body part by a person upon another person, including but not limited to:</w:t>
      </w:r>
      <w:r>
        <w:rPr>
          <w:rFonts w:cs="Calibri"/>
          <w:sz w:val="22"/>
        </w:rPr>
        <w:t xml:space="preserve"> </w:t>
      </w:r>
    </w:p>
    <w:p w14:paraId="37F7C756" w14:textId="77777777"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r w:rsidRPr="00FA03EC">
        <w:rPr>
          <w:rFonts w:cs="Calibri"/>
          <w:sz w:val="22"/>
        </w:rPr>
        <w:t xml:space="preserve">vaginal penetration by a penis, object, tongue, or finger; and </w:t>
      </w:r>
    </w:p>
    <w:p w14:paraId="37A70203" w14:textId="77777777"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proofErr w:type="gramStart"/>
      <w:r w:rsidRPr="00FA03EC">
        <w:rPr>
          <w:rFonts w:cs="Calibri"/>
          <w:sz w:val="22"/>
        </w:rPr>
        <w:t>anal</w:t>
      </w:r>
      <w:proofErr w:type="gramEnd"/>
      <w:r w:rsidRPr="00FA03EC">
        <w:rPr>
          <w:rFonts w:cs="Calibri"/>
          <w:sz w:val="22"/>
        </w:rPr>
        <w:t xml:space="preserve"> penetration by a penis, object, tongue, or finger. </w:t>
      </w:r>
    </w:p>
    <w:p w14:paraId="1D0509C7" w14:textId="77777777" w:rsidR="00946778" w:rsidRPr="00FA03EC" w:rsidRDefault="00946778" w:rsidP="00C86E54">
      <w:pPr>
        <w:pStyle w:val="ListParagraph"/>
        <w:numPr>
          <w:ilvl w:val="2"/>
          <w:numId w:val="60"/>
        </w:numPr>
        <w:ind w:left="2268" w:hanging="425"/>
        <w:jc w:val="both"/>
        <w:rPr>
          <w:rFonts w:asciiTheme="minorHAnsi" w:eastAsia="Times New Roman" w:hAnsiTheme="minorHAnsi" w:cstheme="minorHAnsi"/>
          <w:sz w:val="22"/>
          <w:lang w:bidi="ar-SA"/>
        </w:rPr>
      </w:pPr>
      <w:r w:rsidRPr="00FA03EC">
        <w:rPr>
          <w:rFonts w:cs="Calibri"/>
          <w:sz w:val="22"/>
        </w:rPr>
        <w:t xml:space="preserve">Any intentional touching of a sexual nature of any part of a person’s body, however slight, with any object or body part by a person upon another person, including but not limited to: </w:t>
      </w:r>
    </w:p>
    <w:p w14:paraId="6554E537" w14:textId="77777777"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r w:rsidRPr="00FA03EC">
        <w:rPr>
          <w:rFonts w:cs="Calibri"/>
          <w:sz w:val="22"/>
        </w:rPr>
        <w:t xml:space="preserve">kissing; </w:t>
      </w:r>
    </w:p>
    <w:p w14:paraId="04EA6B97" w14:textId="77777777"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r w:rsidRPr="00FA03EC">
        <w:rPr>
          <w:rFonts w:cs="Calibri"/>
          <w:sz w:val="22"/>
        </w:rPr>
        <w:t xml:space="preserve">intentional touching of the breasts, buttocks, groin or genitals, whether clothed or unclothed, or intentionally touching of another with any of these body parts; </w:t>
      </w:r>
    </w:p>
    <w:p w14:paraId="302E35F4" w14:textId="7CFB4F21"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r w:rsidRPr="00FA03EC">
        <w:rPr>
          <w:rFonts w:cs="Calibri"/>
          <w:sz w:val="22"/>
        </w:rPr>
        <w:t>any contact, no matter how slight, between the mouth of one person and the genitalia of another person</w:t>
      </w:r>
      <w:r w:rsidR="00FD0283">
        <w:rPr>
          <w:rFonts w:cs="Calibri"/>
          <w:sz w:val="22"/>
        </w:rPr>
        <w:t>;</w:t>
      </w:r>
    </w:p>
    <w:p w14:paraId="77D8B105" w14:textId="16F99DC5"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r w:rsidRPr="00FA03EC">
        <w:rPr>
          <w:rFonts w:cs="Calibri"/>
          <w:sz w:val="22"/>
        </w:rPr>
        <w:t xml:space="preserve">making </w:t>
      </w:r>
      <w:r w:rsidR="00FD0283">
        <w:rPr>
          <w:rFonts w:cs="Calibri"/>
          <w:sz w:val="22"/>
        </w:rPr>
        <w:t>a person</w:t>
      </w:r>
      <w:r w:rsidRPr="00FA03EC">
        <w:rPr>
          <w:rFonts w:cs="Calibri"/>
          <w:sz w:val="22"/>
        </w:rPr>
        <w:t xml:space="preserve"> touch themselves or someone else with or on any of the body parts listed in </w:t>
      </w:r>
      <w:r>
        <w:rPr>
          <w:rFonts w:cs="Calibri"/>
          <w:sz w:val="22"/>
        </w:rPr>
        <w:t>2</w:t>
      </w:r>
      <w:r w:rsidRPr="00FA03EC">
        <w:rPr>
          <w:rFonts w:cs="Calibri"/>
          <w:sz w:val="22"/>
        </w:rPr>
        <w:t>)</w:t>
      </w:r>
      <w:r w:rsidR="00FD0283">
        <w:rPr>
          <w:rFonts w:cs="Calibri"/>
          <w:sz w:val="22"/>
        </w:rPr>
        <w:t>; and</w:t>
      </w:r>
    </w:p>
    <w:p w14:paraId="4F0C15C9" w14:textId="5C683790" w:rsidR="00946778" w:rsidRPr="00FA03EC" w:rsidRDefault="00946778" w:rsidP="00C86E54">
      <w:pPr>
        <w:pStyle w:val="ListParagraph"/>
        <w:numPr>
          <w:ilvl w:val="3"/>
          <w:numId w:val="60"/>
        </w:numPr>
        <w:ind w:left="3119"/>
        <w:jc w:val="both"/>
        <w:rPr>
          <w:rFonts w:asciiTheme="minorHAnsi" w:eastAsia="Times New Roman" w:hAnsiTheme="minorHAnsi" w:cstheme="minorHAnsi"/>
          <w:sz w:val="22"/>
          <w:lang w:bidi="ar-SA"/>
        </w:rPr>
      </w:pPr>
      <w:proofErr w:type="gramStart"/>
      <w:r w:rsidRPr="00FA03EC">
        <w:rPr>
          <w:rFonts w:cs="Calibri"/>
          <w:sz w:val="22"/>
        </w:rPr>
        <w:t>any</w:t>
      </w:r>
      <w:proofErr w:type="gramEnd"/>
      <w:r w:rsidRPr="00FA03EC">
        <w:rPr>
          <w:rFonts w:cs="Calibri"/>
          <w:sz w:val="22"/>
        </w:rPr>
        <w:t xml:space="preserve"> intentional touching in a sexualized manner</w:t>
      </w:r>
      <w:r w:rsidR="00FD0283">
        <w:rPr>
          <w:rFonts w:cs="Calibri"/>
          <w:sz w:val="22"/>
        </w:rPr>
        <w:t>.</w:t>
      </w:r>
    </w:p>
    <w:p w14:paraId="1DAC9B5C" w14:textId="7AB51F79" w:rsidR="00946778" w:rsidRPr="00FA03EC" w:rsidRDefault="00946778" w:rsidP="00C86E54">
      <w:pPr>
        <w:pStyle w:val="NormalWeb"/>
        <w:numPr>
          <w:ilvl w:val="0"/>
          <w:numId w:val="60"/>
        </w:numPr>
        <w:spacing w:before="0" w:beforeAutospacing="0" w:after="0" w:afterAutospacing="0"/>
        <w:contextualSpacing/>
        <w:jc w:val="both"/>
        <w:rPr>
          <w:rFonts w:asciiTheme="minorHAnsi" w:hAnsiTheme="minorHAnsi" w:cstheme="minorHAnsi"/>
        </w:rPr>
      </w:pPr>
      <w:r w:rsidRPr="00C5341F">
        <w:rPr>
          <w:rFonts w:asciiTheme="minorHAnsi" w:hAnsiTheme="minorHAnsi" w:cstheme="minorHAnsi"/>
          <w:sz w:val="22"/>
          <w:u w:val="single"/>
        </w:rPr>
        <w:t>Neglect</w:t>
      </w:r>
      <w:r w:rsidRPr="00FA03EC">
        <w:rPr>
          <w:rFonts w:asciiTheme="minorHAnsi" w:hAnsiTheme="minorHAnsi" w:cstheme="minorHAnsi"/>
          <w:sz w:val="22"/>
        </w:rPr>
        <w:t xml:space="preserve">: </w:t>
      </w:r>
      <w:r w:rsidRPr="00FA03EC">
        <w:rPr>
          <w:rFonts w:asciiTheme="minorHAnsi" w:hAnsiTheme="minorHAnsi" w:cstheme="minorHAnsi"/>
          <w:sz w:val="22"/>
          <w:szCs w:val="22"/>
        </w:rPr>
        <w:t>any pattern or a single serious incident of lack of reasonable care, inattention to an Individual’s needs, nurturing or well-being, or omissions in care. Neglect</w:t>
      </w:r>
      <w:r w:rsidRPr="00FA03EC">
        <w:rPr>
          <w:rFonts w:asciiTheme="minorHAnsi" w:hAnsiTheme="minorHAnsi" w:cstheme="minorHAnsi"/>
          <w:i/>
          <w:iCs/>
          <w:sz w:val="22"/>
          <w:szCs w:val="22"/>
        </w:rPr>
        <w:t xml:space="preserve"> </w:t>
      </w:r>
      <w:r w:rsidRPr="00FA03EC">
        <w:rPr>
          <w:rFonts w:asciiTheme="minorHAnsi" w:hAnsiTheme="minorHAnsi" w:cstheme="minorHAnsi"/>
          <w:sz w:val="22"/>
          <w:szCs w:val="22"/>
        </w:rPr>
        <w:t xml:space="preserve">is determined by the objective behaviour but the behaviour must be evaluated with consideration given to the </w:t>
      </w:r>
      <w:r w:rsidRPr="005B182C">
        <w:rPr>
          <w:rFonts w:asciiTheme="minorHAnsi" w:hAnsiTheme="minorHAnsi" w:cstheme="minorHAnsi"/>
          <w:sz w:val="22"/>
          <w:szCs w:val="22"/>
        </w:rPr>
        <w:t>Individual’s</w:t>
      </w:r>
      <w:r w:rsidRPr="00FA03EC">
        <w:rPr>
          <w:rFonts w:asciiTheme="minorHAnsi" w:hAnsiTheme="minorHAnsi" w:cstheme="minorHAnsi"/>
          <w:i/>
          <w:iCs/>
          <w:sz w:val="22"/>
          <w:szCs w:val="22"/>
        </w:rPr>
        <w:t xml:space="preserve"> </w:t>
      </w:r>
      <w:r w:rsidRPr="00FA03EC">
        <w:rPr>
          <w:rFonts w:asciiTheme="minorHAnsi" w:hAnsiTheme="minorHAnsi" w:cstheme="minorHAnsi"/>
          <w:sz w:val="22"/>
          <w:szCs w:val="22"/>
        </w:rPr>
        <w:t xml:space="preserve">needs and requirements, not whether harm is intended or results from the behaviour. </w:t>
      </w:r>
      <w:r w:rsidRPr="00FA03EC">
        <w:rPr>
          <w:rFonts w:asciiTheme="minorHAnsi" w:hAnsiTheme="minorHAnsi" w:cstheme="minorHAnsi"/>
          <w:sz w:val="22"/>
        </w:rPr>
        <w:t>Neglect</w:t>
      </w:r>
      <w:r w:rsidRPr="00FA03EC">
        <w:rPr>
          <w:rFonts w:asciiTheme="minorHAnsi" w:hAnsiTheme="minorHAnsi" w:cstheme="minorHAnsi"/>
          <w:i/>
          <w:iCs/>
          <w:sz w:val="22"/>
        </w:rPr>
        <w:t xml:space="preserve">, </w:t>
      </w:r>
      <w:r w:rsidRPr="00FA03EC">
        <w:rPr>
          <w:rFonts w:asciiTheme="minorHAnsi" w:hAnsiTheme="minorHAnsi" w:cstheme="minorHAnsi"/>
          <w:sz w:val="22"/>
        </w:rPr>
        <w:t xml:space="preserve">or acts of omission, include without limitation, not providing an </w:t>
      </w:r>
      <w:r>
        <w:rPr>
          <w:rFonts w:asciiTheme="minorHAnsi" w:hAnsiTheme="minorHAnsi" w:cstheme="minorHAnsi"/>
          <w:sz w:val="22"/>
        </w:rPr>
        <w:t>A</w:t>
      </w:r>
      <w:r w:rsidRPr="00FA03EC">
        <w:rPr>
          <w:rFonts w:asciiTheme="minorHAnsi" w:hAnsiTheme="minorHAnsi" w:cstheme="minorHAnsi"/>
          <w:sz w:val="22"/>
        </w:rPr>
        <w:t>thlete</w:t>
      </w:r>
      <w:r w:rsidRPr="00FA03EC">
        <w:rPr>
          <w:rFonts w:asciiTheme="minorHAnsi" w:hAnsiTheme="minorHAnsi" w:cstheme="minorHAnsi"/>
          <w:i/>
          <w:iCs/>
          <w:sz w:val="22"/>
        </w:rPr>
        <w:t xml:space="preserve"> </w:t>
      </w:r>
      <w:r w:rsidRPr="00FA03EC">
        <w:rPr>
          <w:rFonts w:asciiTheme="minorHAnsi" w:hAnsiTheme="minorHAnsi" w:cstheme="minorHAnsi"/>
          <w:sz w:val="22"/>
        </w:rPr>
        <w:t xml:space="preserve">recovery time and/or treatment for a sport injury; not being aware of and not considering an Individual’s physical or intellectual disability; not considering supervision of an </w:t>
      </w:r>
      <w:r>
        <w:rPr>
          <w:rFonts w:asciiTheme="minorHAnsi" w:hAnsiTheme="minorHAnsi" w:cstheme="minorHAnsi"/>
          <w:sz w:val="22"/>
        </w:rPr>
        <w:t>A</w:t>
      </w:r>
      <w:r w:rsidRPr="00FA03EC">
        <w:rPr>
          <w:rFonts w:asciiTheme="minorHAnsi" w:hAnsiTheme="minorHAnsi" w:cstheme="minorHAnsi"/>
          <w:sz w:val="22"/>
        </w:rPr>
        <w:t>thlete</w:t>
      </w:r>
      <w:r w:rsidRPr="00FA03EC">
        <w:rPr>
          <w:rFonts w:asciiTheme="minorHAnsi" w:hAnsiTheme="minorHAnsi" w:cstheme="minorHAnsi"/>
          <w:i/>
          <w:iCs/>
          <w:sz w:val="22"/>
        </w:rPr>
        <w:t xml:space="preserve"> </w:t>
      </w:r>
      <w:r w:rsidRPr="00FA03EC">
        <w:rPr>
          <w:rFonts w:asciiTheme="minorHAnsi" w:hAnsiTheme="minorHAnsi" w:cstheme="minorHAnsi"/>
          <w:sz w:val="22"/>
        </w:rPr>
        <w:t xml:space="preserve">during travel, training or competition; not considering the welfare of the </w:t>
      </w:r>
      <w:r>
        <w:rPr>
          <w:rFonts w:asciiTheme="minorHAnsi" w:hAnsiTheme="minorHAnsi" w:cstheme="minorHAnsi"/>
          <w:sz w:val="22"/>
        </w:rPr>
        <w:t>A</w:t>
      </w:r>
      <w:r w:rsidRPr="00FA03EC">
        <w:rPr>
          <w:rFonts w:asciiTheme="minorHAnsi" w:hAnsiTheme="minorHAnsi" w:cstheme="minorHAnsi"/>
          <w:sz w:val="22"/>
        </w:rPr>
        <w:t xml:space="preserve">thlete when prescribing dieting or other weight control methods; disregarding the use of </w:t>
      </w:r>
      <w:r w:rsidR="00193931">
        <w:rPr>
          <w:rFonts w:asciiTheme="minorHAnsi" w:hAnsiTheme="minorHAnsi" w:cstheme="minorHAnsi"/>
          <w:sz w:val="22"/>
        </w:rPr>
        <w:t>p</w:t>
      </w:r>
      <w:r w:rsidRPr="00FA03EC">
        <w:rPr>
          <w:rFonts w:asciiTheme="minorHAnsi" w:hAnsiTheme="minorHAnsi" w:cstheme="minorHAnsi"/>
          <w:sz w:val="22"/>
        </w:rPr>
        <w:t xml:space="preserve">rohibited </w:t>
      </w:r>
      <w:r w:rsidR="00193931">
        <w:rPr>
          <w:rFonts w:asciiTheme="minorHAnsi" w:hAnsiTheme="minorHAnsi" w:cstheme="minorHAnsi"/>
          <w:sz w:val="22"/>
        </w:rPr>
        <w:t>s</w:t>
      </w:r>
      <w:r w:rsidRPr="00FA03EC">
        <w:rPr>
          <w:rFonts w:asciiTheme="minorHAnsi" w:hAnsiTheme="minorHAnsi" w:cstheme="minorHAnsi"/>
          <w:sz w:val="22"/>
        </w:rPr>
        <w:t xml:space="preserve">ubstances by an </w:t>
      </w:r>
      <w:r>
        <w:rPr>
          <w:rFonts w:asciiTheme="minorHAnsi" w:hAnsiTheme="minorHAnsi" w:cstheme="minorHAnsi"/>
          <w:sz w:val="22"/>
        </w:rPr>
        <w:t>A</w:t>
      </w:r>
      <w:r w:rsidRPr="00FA03EC">
        <w:rPr>
          <w:rFonts w:asciiTheme="minorHAnsi" w:hAnsiTheme="minorHAnsi" w:cstheme="minorHAnsi"/>
          <w:sz w:val="22"/>
        </w:rPr>
        <w:t xml:space="preserve">thlete; failure to ensure safety of equipment or environment; allowing an </w:t>
      </w:r>
      <w:r>
        <w:rPr>
          <w:rFonts w:asciiTheme="minorHAnsi" w:hAnsiTheme="minorHAnsi" w:cstheme="minorHAnsi"/>
          <w:sz w:val="22"/>
        </w:rPr>
        <w:t>A</w:t>
      </w:r>
      <w:r w:rsidRPr="00FA03EC">
        <w:rPr>
          <w:rFonts w:asciiTheme="minorHAnsi" w:hAnsiTheme="minorHAnsi" w:cstheme="minorHAnsi"/>
          <w:sz w:val="22"/>
        </w:rPr>
        <w:t>thlete</w:t>
      </w:r>
      <w:r w:rsidRPr="00FA03EC">
        <w:rPr>
          <w:rFonts w:asciiTheme="minorHAnsi" w:hAnsiTheme="minorHAnsi" w:cstheme="minorHAnsi"/>
          <w:i/>
          <w:iCs/>
          <w:sz w:val="22"/>
        </w:rPr>
        <w:t xml:space="preserve"> </w:t>
      </w:r>
      <w:r w:rsidRPr="00FA03EC">
        <w:rPr>
          <w:rFonts w:asciiTheme="minorHAnsi" w:hAnsiTheme="minorHAnsi" w:cstheme="minorHAnsi"/>
          <w:sz w:val="22"/>
        </w:rPr>
        <w:t xml:space="preserve">to disregard sport rules, regulations, and standards, </w:t>
      </w:r>
      <w:r w:rsidR="00193931">
        <w:rPr>
          <w:rFonts w:asciiTheme="minorHAnsi" w:hAnsiTheme="minorHAnsi" w:cstheme="minorHAnsi"/>
          <w:sz w:val="22"/>
        </w:rPr>
        <w:t xml:space="preserve">or </w:t>
      </w:r>
      <w:r w:rsidRPr="00FA03EC">
        <w:rPr>
          <w:rFonts w:asciiTheme="minorHAnsi" w:hAnsiTheme="minorHAnsi" w:cstheme="minorHAnsi"/>
          <w:sz w:val="22"/>
        </w:rPr>
        <w:t>subjecting Individuals</w:t>
      </w:r>
      <w:r w:rsidRPr="00FA03EC">
        <w:rPr>
          <w:rFonts w:asciiTheme="minorHAnsi" w:hAnsiTheme="minorHAnsi" w:cstheme="minorHAnsi"/>
          <w:i/>
          <w:iCs/>
          <w:sz w:val="22"/>
        </w:rPr>
        <w:t xml:space="preserve"> </w:t>
      </w:r>
      <w:r w:rsidRPr="00FA03EC">
        <w:rPr>
          <w:rFonts w:asciiTheme="minorHAnsi" w:hAnsiTheme="minorHAnsi" w:cstheme="minorHAnsi"/>
          <w:sz w:val="22"/>
        </w:rPr>
        <w:t xml:space="preserve">to the risk of Maltreatment. </w:t>
      </w:r>
    </w:p>
    <w:p w14:paraId="01D0DC03" w14:textId="11BABB04" w:rsidR="00946778" w:rsidRPr="00FA03EC" w:rsidRDefault="00946778" w:rsidP="00C86E54">
      <w:pPr>
        <w:pStyle w:val="ListParagraph"/>
        <w:numPr>
          <w:ilvl w:val="0"/>
          <w:numId w:val="60"/>
        </w:numPr>
        <w:jc w:val="both"/>
        <w:rPr>
          <w:rFonts w:asciiTheme="minorHAnsi" w:eastAsia="Times New Roman" w:hAnsiTheme="minorHAnsi" w:cstheme="minorHAnsi"/>
          <w:sz w:val="22"/>
          <w:lang w:bidi="ar-SA"/>
        </w:rPr>
      </w:pPr>
      <w:r w:rsidRPr="00C5341F">
        <w:rPr>
          <w:rFonts w:asciiTheme="minorHAnsi" w:eastAsia="Times New Roman" w:hAnsiTheme="minorHAnsi" w:cstheme="minorHAnsi"/>
          <w:sz w:val="22"/>
          <w:u w:val="single"/>
          <w:lang w:bidi="ar-SA"/>
        </w:rPr>
        <w:lastRenderedPageBreak/>
        <w:t>Grooming</w:t>
      </w:r>
      <w:r w:rsidRPr="00FA03EC">
        <w:rPr>
          <w:rFonts w:asciiTheme="minorHAnsi" w:eastAsia="Times New Roman" w:hAnsiTheme="minorHAnsi" w:cstheme="minorHAnsi"/>
          <w:sz w:val="22"/>
          <w:lang w:bidi="ar-SA"/>
        </w:rPr>
        <w:t xml:space="preserve">: </w:t>
      </w:r>
      <w:r w:rsidRPr="00FA03EC">
        <w:rPr>
          <w:rFonts w:cs="Calibri"/>
          <w:sz w:val="22"/>
        </w:rPr>
        <w:t xml:space="preserve">includes, without limitation, </w:t>
      </w:r>
      <w:r>
        <w:rPr>
          <w:rFonts w:cs="Calibri"/>
          <w:sz w:val="22"/>
        </w:rPr>
        <w:t xml:space="preserve">deliberate conduct by an Individual to sexualize a relationship with a Minor, and which includes </w:t>
      </w:r>
      <w:r w:rsidRPr="00FA03EC">
        <w:rPr>
          <w:rFonts w:cs="Calibri"/>
          <w:sz w:val="22"/>
        </w:rPr>
        <w:t xml:space="preserve">making inappropriate behaviour seem normal and gradually engaging in ‘boundary violations’ which have been professionally-identified to Canadian standards (e.g., a degrading remark, a sexual joke, sexualized physical contact; adult </w:t>
      </w:r>
      <w:r>
        <w:rPr>
          <w:rFonts w:cs="Calibri"/>
          <w:sz w:val="22"/>
        </w:rPr>
        <w:t>p</w:t>
      </w:r>
      <w:r w:rsidRPr="00FA03EC">
        <w:rPr>
          <w:rFonts w:cs="Calibri"/>
          <w:sz w:val="22"/>
        </w:rPr>
        <w:t>articipants</w:t>
      </w:r>
      <w:r w:rsidRPr="00FA03EC">
        <w:rPr>
          <w:rFonts w:cs="Calibri"/>
          <w:i/>
          <w:iCs/>
          <w:sz w:val="22"/>
        </w:rPr>
        <w:t xml:space="preserve"> </w:t>
      </w:r>
      <w:r w:rsidRPr="00FA03EC">
        <w:rPr>
          <w:rFonts w:cs="Calibri"/>
          <w:sz w:val="22"/>
        </w:rPr>
        <w:t xml:space="preserve">sharing rooms with a </w:t>
      </w:r>
      <w:r w:rsidR="00BA5E43">
        <w:rPr>
          <w:rFonts w:cs="Calibri"/>
          <w:sz w:val="22"/>
        </w:rPr>
        <w:t>M</w:t>
      </w:r>
      <w:r w:rsidRPr="00FA03EC">
        <w:rPr>
          <w:rFonts w:cs="Calibri"/>
          <w:sz w:val="22"/>
        </w:rPr>
        <w:t>inor</w:t>
      </w:r>
      <w:r w:rsidRPr="00FA03EC">
        <w:rPr>
          <w:rFonts w:cs="Calibri"/>
          <w:i/>
          <w:iCs/>
          <w:sz w:val="22"/>
        </w:rPr>
        <w:t xml:space="preserve"> </w:t>
      </w:r>
      <w:r w:rsidRPr="00FA03EC">
        <w:rPr>
          <w:rFonts w:cs="Calibri"/>
          <w:sz w:val="22"/>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14:paraId="44950C6C" w14:textId="1CA01345" w:rsidR="00946778" w:rsidRPr="00C5341F" w:rsidRDefault="00946778" w:rsidP="00C86E54">
      <w:pPr>
        <w:pStyle w:val="ListParagraph"/>
        <w:numPr>
          <w:ilvl w:val="0"/>
          <w:numId w:val="60"/>
        </w:numPr>
        <w:jc w:val="both"/>
        <w:rPr>
          <w:rFonts w:asciiTheme="minorHAnsi" w:eastAsia="Times New Roman" w:hAnsiTheme="minorHAnsi" w:cstheme="minorHAnsi"/>
          <w:sz w:val="22"/>
          <w:u w:val="single"/>
          <w:lang w:bidi="ar-SA"/>
        </w:rPr>
      </w:pPr>
      <w:r w:rsidRPr="00C5341F">
        <w:rPr>
          <w:rFonts w:cs="Calibri"/>
          <w:sz w:val="22"/>
          <w:u w:val="single"/>
        </w:rPr>
        <w:t xml:space="preserve">Interference with or </w:t>
      </w:r>
      <w:r w:rsidR="00BA5E43" w:rsidRPr="00C5341F">
        <w:rPr>
          <w:rFonts w:cs="Calibri"/>
          <w:sz w:val="22"/>
          <w:u w:val="single"/>
        </w:rPr>
        <w:t>m</w:t>
      </w:r>
      <w:r w:rsidRPr="00C5341F">
        <w:rPr>
          <w:rFonts w:cs="Calibri"/>
          <w:sz w:val="22"/>
          <w:u w:val="single"/>
        </w:rPr>
        <w:t xml:space="preserve">anipulation of </w:t>
      </w:r>
      <w:r w:rsidR="00BA5E43" w:rsidRPr="00C5341F">
        <w:rPr>
          <w:rFonts w:cs="Calibri"/>
          <w:sz w:val="22"/>
          <w:u w:val="single"/>
        </w:rPr>
        <w:t>p</w:t>
      </w:r>
      <w:r w:rsidRPr="00C5341F">
        <w:rPr>
          <w:rFonts w:cs="Calibri"/>
          <w:sz w:val="22"/>
          <w:u w:val="single"/>
        </w:rPr>
        <w:t xml:space="preserve">rocess </w:t>
      </w:r>
    </w:p>
    <w:p w14:paraId="250A60F5" w14:textId="18D75AD9" w:rsidR="00946778" w:rsidRPr="00FA03EC" w:rsidRDefault="00946778" w:rsidP="00C86E54">
      <w:pPr>
        <w:pStyle w:val="ListParagraph"/>
        <w:numPr>
          <w:ilvl w:val="1"/>
          <w:numId w:val="60"/>
        </w:numPr>
        <w:jc w:val="both"/>
        <w:rPr>
          <w:rFonts w:asciiTheme="minorHAnsi" w:eastAsia="Times New Roman" w:hAnsiTheme="minorHAnsi" w:cstheme="minorHAnsi"/>
          <w:sz w:val="22"/>
          <w:lang w:bidi="ar-SA"/>
        </w:rPr>
      </w:pPr>
      <w:r w:rsidRPr="00FA03EC">
        <w:rPr>
          <w:rFonts w:cs="Calibri"/>
          <w:sz w:val="22"/>
        </w:rPr>
        <w:t xml:space="preserve">An adult </w:t>
      </w:r>
      <w:r>
        <w:rPr>
          <w:rFonts w:cs="Calibri"/>
          <w:sz w:val="22"/>
        </w:rPr>
        <w:t>Individual</w:t>
      </w:r>
      <w:r w:rsidRPr="00FA03EC">
        <w:rPr>
          <w:rFonts w:cs="Calibri"/>
          <w:sz w:val="22"/>
        </w:rPr>
        <w:t xml:space="preserve"> violates </w:t>
      </w:r>
      <w:r w:rsidR="00FD0283">
        <w:rPr>
          <w:rFonts w:cs="Calibri"/>
          <w:sz w:val="22"/>
        </w:rPr>
        <w:t>the</w:t>
      </w:r>
      <w:r>
        <w:rPr>
          <w:rFonts w:cs="Calibri"/>
          <w:sz w:val="22"/>
        </w:rPr>
        <w:t xml:space="preserve"> </w:t>
      </w:r>
      <w:r w:rsidRPr="00A809B5">
        <w:rPr>
          <w:rFonts w:cs="Calibri"/>
          <w:i/>
          <w:iCs/>
          <w:sz w:val="22"/>
        </w:rPr>
        <w:t>Code of Conduct</w:t>
      </w:r>
      <w:r w:rsidR="00A809B5" w:rsidRPr="00A809B5">
        <w:rPr>
          <w:rFonts w:cs="Calibri"/>
          <w:i/>
          <w:iCs/>
          <w:sz w:val="22"/>
        </w:rPr>
        <w:t xml:space="preserve"> and Ethics</w:t>
      </w:r>
      <w:r w:rsidRPr="00FA03EC">
        <w:rPr>
          <w:rFonts w:cs="Calibri"/>
          <w:sz w:val="22"/>
        </w:rPr>
        <w:t xml:space="preserve"> by directly or indirectly interfering with a process </w:t>
      </w:r>
      <w:r>
        <w:rPr>
          <w:rFonts w:cs="Calibri"/>
          <w:sz w:val="22"/>
        </w:rPr>
        <w:t xml:space="preserve">instituted pursuant to this Code or any other policy found in the Safe Sport Policy Manual </w:t>
      </w:r>
      <w:r w:rsidRPr="00FA03EC">
        <w:rPr>
          <w:rFonts w:cs="Calibri"/>
          <w:sz w:val="22"/>
        </w:rPr>
        <w:t xml:space="preserve">by: </w:t>
      </w:r>
    </w:p>
    <w:p w14:paraId="1A3659B1"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 xml:space="preserve">falsifying, distorting, or misrepresenting information, the resolution process, or an outcome; </w:t>
      </w:r>
    </w:p>
    <w:p w14:paraId="321BA81A"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 xml:space="preserve">destroying or concealing information; </w:t>
      </w:r>
    </w:p>
    <w:p w14:paraId="6A0CCE40" w14:textId="4725F838"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 xml:space="preserve">attempting to discourage an </w:t>
      </w:r>
      <w:r>
        <w:rPr>
          <w:rFonts w:cs="Calibri"/>
          <w:sz w:val="22"/>
        </w:rPr>
        <w:t>I</w:t>
      </w:r>
      <w:r w:rsidRPr="00FA03EC">
        <w:rPr>
          <w:rFonts w:cs="Calibri"/>
          <w:sz w:val="22"/>
        </w:rPr>
        <w:t xml:space="preserve">ndividual’s proper participation in or use of </w:t>
      </w:r>
      <w:r w:rsidR="006932A7">
        <w:rPr>
          <w:rFonts w:cs="Calibri"/>
          <w:sz w:val="22"/>
        </w:rPr>
        <w:t>the Organization</w:t>
      </w:r>
      <w:r w:rsidR="00A809B5">
        <w:rPr>
          <w:rFonts w:cs="Calibri"/>
          <w:sz w:val="22"/>
        </w:rPr>
        <w:t>’s</w:t>
      </w:r>
      <w:r>
        <w:rPr>
          <w:rFonts w:cs="Calibri"/>
          <w:sz w:val="22"/>
        </w:rPr>
        <w:t xml:space="preserve"> </w:t>
      </w:r>
      <w:r w:rsidRPr="00FA03EC">
        <w:rPr>
          <w:rFonts w:cs="Calibri"/>
          <w:sz w:val="22"/>
        </w:rPr>
        <w:t xml:space="preserve">processes; </w:t>
      </w:r>
    </w:p>
    <w:p w14:paraId="0851612B" w14:textId="379AEB95"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harassing or intimidating (verbally or physically) any person involved in</w:t>
      </w:r>
      <w:r>
        <w:rPr>
          <w:rFonts w:cs="Calibri"/>
          <w:sz w:val="22"/>
        </w:rPr>
        <w:t xml:space="preserve"> </w:t>
      </w:r>
      <w:r w:rsidR="006932A7">
        <w:rPr>
          <w:rFonts w:cs="Calibri"/>
          <w:sz w:val="22"/>
        </w:rPr>
        <w:t>the Organization</w:t>
      </w:r>
      <w:r w:rsidR="00A809B5">
        <w:rPr>
          <w:rFonts w:cs="Calibri"/>
          <w:sz w:val="22"/>
        </w:rPr>
        <w:t>’s</w:t>
      </w:r>
      <w:r>
        <w:rPr>
          <w:rFonts w:cs="Calibri"/>
          <w:sz w:val="22"/>
        </w:rPr>
        <w:t xml:space="preserve"> </w:t>
      </w:r>
      <w:r w:rsidRPr="00FA03EC">
        <w:rPr>
          <w:rFonts w:cs="Calibri"/>
          <w:sz w:val="22"/>
        </w:rPr>
        <w:t xml:space="preserve">processes before, during, and/or following any proceedings; </w:t>
      </w:r>
    </w:p>
    <w:p w14:paraId="35096206"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publicly disclosing a</w:t>
      </w:r>
      <w:r>
        <w:rPr>
          <w:rFonts w:cs="Calibri"/>
          <w:sz w:val="22"/>
        </w:rPr>
        <w:t xml:space="preserve">n Individual’s </w:t>
      </w:r>
      <w:r w:rsidRPr="00FA03EC">
        <w:rPr>
          <w:rFonts w:cs="Calibri"/>
          <w:sz w:val="22"/>
        </w:rPr>
        <w:t>identifying information, without the</w:t>
      </w:r>
      <w:r>
        <w:rPr>
          <w:rFonts w:cs="Calibri"/>
          <w:sz w:val="22"/>
        </w:rPr>
        <w:t xml:space="preserve"> Individual’s </w:t>
      </w:r>
      <w:r w:rsidRPr="00FA03EC">
        <w:rPr>
          <w:rFonts w:cs="Calibri"/>
          <w:sz w:val="22"/>
        </w:rPr>
        <w:t xml:space="preserve">agreement; </w:t>
      </w:r>
    </w:p>
    <w:p w14:paraId="44024AE2"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 xml:space="preserve">failing to comply with any temporary or provisional measure or other final sanction; </w:t>
      </w:r>
    </w:p>
    <w:p w14:paraId="26FF9D9D"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cs="Calibri"/>
          <w:sz w:val="22"/>
        </w:rPr>
        <w:t>distributing or otherwise publicizing materials a</w:t>
      </w:r>
      <w:r>
        <w:rPr>
          <w:rFonts w:cs="Calibri"/>
          <w:sz w:val="22"/>
        </w:rPr>
        <w:t xml:space="preserve">n Individual </w:t>
      </w:r>
      <w:r w:rsidRPr="00FA03EC">
        <w:rPr>
          <w:rFonts w:cs="Calibri"/>
          <w:sz w:val="22"/>
        </w:rPr>
        <w:t>gains access to during a</w:t>
      </w:r>
      <w:r>
        <w:rPr>
          <w:rFonts w:cs="Calibri"/>
          <w:sz w:val="22"/>
        </w:rPr>
        <w:t xml:space="preserve">ny </w:t>
      </w:r>
      <w:r w:rsidRPr="00FA03EC">
        <w:rPr>
          <w:rFonts w:cs="Calibri"/>
          <w:sz w:val="22"/>
        </w:rPr>
        <w:t xml:space="preserve">investigation or hearing, except as required by law or as expressly permitted; or </w:t>
      </w:r>
    </w:p>
    <w:p w14:paraId="374E5DE3"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proofErr w:type="gramStart"/>
      <w:r w:rsidRPr="00FA03EC">
        <w:rPr>
          <w:rFonts w:cs="Calibri"/>
          <w:sz w:val="22"/>
        </w:rPr>
        <w:t>influencing</w:t>
      </w:r>
      <w:proofErr w:type="gramEnd"/>
      <w:r w:rsidRPr="00FA03EC">
        <w:rPr>
          <w:rFonts w:cs="Calibri"/>
          <w:sz w:val="22"/>
        </w:rPr>
        <w:t xml:space="preserve"> or attempting to influence another </w:t>
      </w:r>
      <w:r>
        <w:rPr>
          <w:rFonts w:cs="Calibri"/>
          <w:sz w:val="22"/>
        </w:rPr>
        <w:t>Individual</w:t>
      </w:r>
      <w:r w:rsidRPr="00FA03EC">
        <w:rPr>
          <w:rFonts w:cs="Calibri"/>
          <w:sz w:val="22"/>
        </w:rPr>
        <w:t xml:space="preserve"> to interfere with or manipulate the process. </w:t>
      </w:r>
    </w:p>
    <w:p w14:paraId="54749CBD" w14:textId="640CC107" w:rsidR="00946778" w:rsidRPr="00FA03EC" w:rsidRDefault="00946778" w:rsidP="00C86E54">
      <w:pPr>
        <w:pStyle w:val="ListParagraph"/>
        <w:numPr>
          <w:ilvl w:val="0"/>
          <w:numId w:val="60"/>
        </w:numPr>
        <w:jc w:val="both"/>
        <w:rPr>
          <w:rFonts w:asciiTheme="minorHAnsi" w:eastAsia="Times New Roman" w:hAnsiTheme="minorHAnsi" w:cstheme="minorHAnsi"/>
          <w:sz w:val="22"/>
          <w:lang w:bidi="ar-SA"/>
        </w:rPr>
      </w:pPr>
      <w:r w:rsidRPr="00C5341F">
        <w:rPr>
          <w:rFonts w:asciiTheme="minorHAnsi" w:eastAsia="Times New Roman" w:hAnsiTheme="minorHAnsi" w:cstheme="minorHAnsi"/>
          <w:sz w:val="22"/>
          <w:u w:val="single"/>
          <w:lang w:bidi="ar-SA"/>
        </w:rPr>
        <w:t>Retaliation</w:t>
      </w:r>
      <w:r w:rsidRPr="00FA03EC">
        <w:rPr>
          <w:rFonts w:asciiTheme="minorHAnsi" w:eastAsia="Times New Roman" w:hAnsiTheme="minorHAnsi" w:cstheme="minorHAnsi"/>
          <w:sz w:val="22"/>
          <w:lang w:bidi="ar-SA"/>
        </w:rPr>
        <w:t xml:space="preserve">: </w:t>
      </w:r>
      <w:r w:rsidRPr="00FA03EC">
        <w:rPr>
          <w:rFonts w:cs="Calibri"/>
          <w:sz w:val="22"/>
        </w:rPr>
        <w:t>A</w:t>
      </w:r>
      <w:r>
        <w:rPr>
          <w:rFonts w:cs="Calibri"/>
          <w:sz w:val="22"/>
        </w:rPr>
        <w:t xml:space="preserve">n Individual </w:t>
      </w:r>
      <w:r w:rsidRPr="00FA03EC">
        <w:rPr>
          <w:rFonts w:cs="Calibri"/>
          <w:sz w:val="22"/>
        </w:rPr>
        <w:t xml:space="preserve">shall not take an adverse action against any </w:t>
      </w:r>
      <w:r>
        <w:rPr>
          <w:rFonts w:cs="Calibri"/>
          <w:sz w:val="22"/>
        </w:rPr>
        <w:t>other Individual</w:t>
      </w:r>
      <w:r w:rsidRPr="00FA03EC">
        <w:rPr>
          <w:rFonts w:cs="Calibri"/>
          <w:sz w:val="22"/>
        </w:rPr>
        <w:t xml:space="preserve"> for making a good faith </w:t>
      </w:r>
      <w:r>
        <w:rPr>
          <w:rFonts w:cs="Calibri"/>
          <w:sz w:val="22"/>
        </w:rPr>
        <w:t>report</w:t>
      </w:r>
      <w:r w:rsidRPr="00FA03EC">
        <w:rPr>
          <w:rFonts w:cs="Calibri"/>
          <w:i/>
          <w:iCs/>
          <w:sz w:val="22"/>
        </w:rPr>
        <w:t xml:space="preserve"> </w:t>
      </w:r>
      <w:r w:rsidRPr="00FA03EC">
        <w:rPr>
          <w:rFonts w:cs="Calibri"/>
          <w:sz w:val="22"/>
        </w:rPr>
        <w:t>of possible Maltreatment</w:t>
      </w:r>
      <w:r w:rsidRPr="00FA03EC">
        <w:rPr>
          <w:rFonts w:cs="Calibri"/>
          <w:i/>
          <w:iCs/>
          <w:sz w:val="22"/>
        </w:rPr>
        <w:t xml:space="preserve"> </w:t>
      </w:r>
      <w:r w:rsidRPr="00FA03EC">
        <w:rPr>
          <w:rFonts w:cs="Calibri"/>
          <w:sz w:val="22"/>
        </w:rPr>
        <w:t xml:space="preserve">or for participating in any process </w:t>
      </w:r>
      <w:r>
        <w:rPr>
          <w:rFonts w:cs="Calibri"/>
          <w:sz w:val="22"/>
        </w:rPr>
        <w:t xml:space="preserve">found in a policy included in the Safe Sport Policy </w:t>
      </w:r>
      <w:r w:rsidR="00A809B5">
        <w:rPr>
          <w:rFonts w:cs="Calibri"/>
          <w:sz w:val="22"/>
        </w:rPr>
        <w:t>Manual</w:t>
      </w:r>
      <w:r w:rsidRPr="00FA03EC">
        <w:rPr>
          <w:rFonts w:cs="Calibri"/>
          <w:sz w:val="22"/>
        </w:rPr>
        <w:t xml:space="preserve">. Retaliation includes threatening, intimidating, harassing, coercing or any other conduct that would discourage a reasonable person from engaging or participating in </w:t>
      </w:r>
      <w:r w:rsidR="006932A7">
        <w:rPr>
          <w:rFonts w:cs="Calibri"/>
          <w:sz w:val="22"/>
        </w:rPr>
        <w:t>the Organization</w:t>
      </w:r>
      <w:r w:rsidR="00A809B5">
        <w:rPr>
          <w:rFonts w:cs="Calibri"/>
          <w:sz w:val="22"/>
        </w:rPr>
        <w:t>’s</w:t>
      </w:r>
      <w:r>
        <w:rPr>
          <w:rFonts w:cs="Calibri"/>
          <w:sz w:val="22"/>
        </w:rPr>
        <w:t xml:space="preserve"> </w:t>
      </w:r>
      <w:r w:rsidRPr="00FA03EC">
        <w:rPr>
          <w:rFonts w:cs="Calibri"/>
          <w:sz w:val="22"/>
        </w:rPr>
        <w:t xml:space="preserve">processes. </w:t>
      </w:r>
      <w:r w:rsidRPr="00FA03EC">
        <w:rPr>
          <w:rFonts w:eastAsia="Times New Roman" w:cs="Calibri"/>
          <w:sz w:val="22"/>
          <w:lang w:bidi="ar-SA"/>
        </w:rPr>
        <w:t>Retaliation after the conclusion of investigation and sanction processes is also prohibited. Retaliation may be present even where there is a finding that no Maltreatment</w:t>
      </w:r>
      <w:r w:rsidRPr="00FA03EC">
        <w:rPr>
          <w:rFonts w:eastAsia="Times New Roman" w:cs="Calibri"/>
          <w:i/>
          <w:iCs/>
          <w:sz w:val="22"/>
          <w:lang w:bidi="ar-SA"/>
        </w:rPr>
        <w:t xml:space="preserve"> </w:t>
      </w:r>
      <w:r w:rsidRPr="00FA03EC">
        <w:rPr>
          <w:rFonts w:eastAsia="Times New Roman" w:cs="Calibri"/>
          <w:sz w:val="22"/>
          <w:lang w:bidi="ar-SA"/>
        </w:rPr>
        <w:t xml:space="preserve">occurred. Retaliation does not include good-faith actions lawfully pursued in response to a </w:t>
      </w:r>
      <w:r>
        <w:rPr>
          <w:rFonts w:eastAsia="Times New Roman" w:cs="Calibri"/>
          <w:sz w:val="22"/>
          <w:lang w:bidi="ar-SA"/>
        </w:rPr>
        <w:t>r</w:t>
      </w:r>
      <w:r w:rsidRPr="00FA03EC">
        <w:rPr>
          <w:rFonts w:eastAsia="Times New Roman" w:cs="Calibri"/>
          <w:sz w:val="22"/>
          <w:lang w:bidi="ar-SA"/>
        </w:rPr>
        <w:t>eport</w:t>
      </w:r>
      <w:r w:rsidRPr="00FA03EC">
        <w:rPr>
          <w:rFonts w:eastAsia="Times New Roman" w:cs="Calibri"/>
          <w:i/>
          <w:iCs/>
          <w:sz w:val="22"/>
          <w:lang w:bidi="ar-SA"/>
        </w:rPr>
        <w:t xml:space="preserve"> </w:t>
      </w:r>
      <w:r w:rsidRPr="00FA03EC">
        <w:rPr>
          <w:rFonts w:eastAsia="Times New Roman" w:cs="Calibri"/>
          <w:sz w:val="22"/>
          <w:lang w:bidi="ar-SA"/>
        </w:rPr>
        <w:t>of possible Maltreatment</w:t>
      </w:r>
      <w:r w:rsidRPr="00FA03EC">
        <w:rPr>
          <w:rFonts w:eastAsia="Times New Roman" w:cs="Calibri"/>
          <w:i/>
          <w:iCs/>
          <w:sz w:val="22"/>
          <w:lang w:bidi="ar-SA"/>
        </w:rPr>
        <w:t xml:space="preserve">. </w:t>
      </w:r>
    </w:p>
    <w:p w14:paraId="18ADDF3F" w14:textId="2B3F455C" w:rsidR="00946778" w:rsidRDefault="00946778" w:rsidP="00C86E54">
      <w:pPr>
        <w:pStyle w:val="ListParagraph"/>
        <w:numPr>
          <w:ilvl w:val="0"/>
          <w:numId w:val="60"/>
        </w:numPr>
        <w:jc w:val="both"/>
        <w:rPr>
          <w:rFonts w:asciiTheme="minorHAnsi" w:eastAsia="Times New Roman" w:hAnsiTheme="minorHAnsi" w:cstheme="minorHAnsi"/>
          <w:sz w:val="22"/>
          <w:lang w:bidi="ar-SA"/>
        </w:rPr>
      </w:pPr>
      <w:r w:rsidRPr="00EC0EC2">
        <w:rPr>
          <w:rFonts w:asciiTheme="minorHAnsi" w:eastAsia="Times New Roman" w:hAnsiTheme="minorHAnsi" w:cstheme="minorHAnsi"/>
          <w:sz w:val="22"/>
          <w:u w:val="single"/>
          <w:lang w:bidi="ar-SA"/>
        </w:rPr>
        <w:t xml:space="preserve">Aiding and </w:t>
      </w:r>
      <w:r w:rsidR="00A809B5" w:rsidRPr="00EC0EC2">
        <w:rPr>
          <w:rFonts w:asciiTheme="minorHAnsi" w:eastAsia="Times New Roman" w:hAnsiTheme="minorHAnsi" w:cstheme="minorHAnsi"/>
          <w:sz w:val="22"/>
          <w:u w:val="single"/>
          <w:lang w:bidi="ar-SA"/>
        </w:rPr>
        <w:t>A</w:t>
      </w:r>
      <w:r w:rsidRPr="00EC0EC2">
        <w:rPr>
          <w:rFonts w:asciiTheme="minorHAnsi" w:eastAsia="Times New Roman" w:hAnsiTheme="minorHAnsi" w:cstheme="minorHAnsi"/>
          <w:sz w:val="22"/>
          <w:u w:val="single"/>
          <w:lang w:bidi="ar-SA"/>
        </w:rPr>
        <w:t>betting</w:t>
      </w:r>
      <w:r>
        <w:rPr>
          <w:rFonts w:asciiTheme="minorHAnsi" w:eastAsia="Times New Roman" w:hAnsiTheme="minorHAnsi" w:cstheme="minorHAnsi"/>
          <w:sz w:val="22"/>
          <w:lang w:bidi="ar-SA"/>
        </w:rPr>
        <w:t xml:space="preserve">: </w:t>
      </w:r>
    </w:p>
    <w:p w14:paraId="615A2C88" w14:textId="77777777" w:rsidR="00946778" w:rsidRPr="00FA03EC" w:rsidRDefault="00946778" w:rsidP="00C86E54">
      <w:pPr>
        <w:pStyle w:val="ListParagraph"/>
        <w:numPr>
          <w:ilvl w:val="1"/>
          <w:numId w:val="60"/>
        </w:numPr>
        <w:jc w:val="both"/>
        <w:rPr>
          <w:rFonts w:asciiTheme="minorHAnsi" w:eastAsia="Times New Roman" w:hAnsiTheme="minorHAnsi" w:cstheme="minorHAnsi"/>
          <w:sz w:val="22"/>
          <w:lang w:bidi="ar-SA"/>
        </w:rPr>
      </w:pPr>
      <w:proofErr w:type="gramStart"/>
      <w:r w:rsidRPr="00FA03EC">
        <w:rPr>
          <w:rFonts w:eastAsia="Times New Roman" w:cs="Calibri"/>
          <w:sz w:val="22"/>
          <w:lang w:bidi="ar-SA"/>
        </w:rPr>
        <w:t>any</w:t>
      </w:r>
      <w:proofErr w:type="gramEnd"/>
      <w:r w:rsidRPr="00FA03EC">
        <w:rPr>
          <w:rFonts w:eastAsia="Times New Roman" w:cs="Calibri"/>
          <w:sz w:val="22"/>
          <w:lang w:bidi="ar-SA"/>
        </w:rPr>
        <w:t xml:space="preserve"> act taken with the purpose of facilitating, promoting, or encouraging the commission of Maltreatment</w:t>
      </w:r>
      <w:r w:rsidRPr="00FA03EC">
        <w:rPr>
          <w:rFonts w:eastAsia="Times New Roman" w:cs="Calibri"/>
          <w:i/>
          <w:iCs/>
          <w:sz w:val="22"/>
          <w:lang w:bidi="ar-SA"/>
        </w:rPr>
        <w:t xml:space="preserve"> </w:t>
      </w:r>
      <w:r w:rsidRPr="00FA03EC">
        <w:rPr>
          <w:rFonts w:eastAsia="Times New Roman" w:cs="Calibri"/>
          <w:sz w:val="22"/>
          <w:lang w:bidi="ar-SA"/>
        </w:rPr>
        <w:t xml:space="preserve">by a </w:t>
      </w:r>
      <w:r>
        <w:rPr>
          <w:rFonts w:eastAsia="Times New Roman" w:cs="Calibri"/>
          <w:sz w:val="22"/>
          <w:lang w:bidi="ar-SA"/>
        </w:rPr>
        <w:t>p</w:t>
      </w:r>
      <w:r w:rsidRPr="00FA03EC">
        <w:rPr>
          <w:rFonts w:eastAsia="Times New Roman" w:cs="Calibri"/>
          <w:sz w:val="22"/>
          <w:lang w:bidi="ar-SA"/>
        </w:rPr>
        <w:t xml:space="preserve">articipant. Aiding and Abetting also includes, without limitation, knowingly: </w:t>
      </w:r>
    </w:p>
    <w:p w14:paraId="5B6B4388"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eastAsia="Times New Roman" w:cs="Calibri"/>
          <w:sz w:val="22"/>
          <w:lang w:bidi="ar-SA"/>
        </w:rPr>
        <w:t xml:space="preserve">allowing any person who has been suspended or is otherwise ineligible to be in any way associated with sport or to coach or instruct </w:t>
      </w:r>
      <w:r>
        <w:rPr>
          <w:rFonts w:eastAsia="Times New Roman" w:cs="Calibri"/>
          <w:sz w:val="22"/>
          <w:lang w:bidi="ar-SA"/>
        </w:rPr>
        <w:t>Individuals</w:t>
      </w:r>
      <w:r w:rsidRPr="00FA03EC">
        <w:rPr>
          <w:rFonts w:eastAsia="Times New Roman" w:cs="Calibri"/>
          <w:sz w:val="22"/>
          <w:lang w:bidi="ar-SA"/>
        </w:rPr>
        <w:t xml:space="preserve">; </w:t>
      </w:r>
    </w:p>
    <w:p w14:paraId="3D0AA85A"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r w:rsidRPr="00FA03EC">
        <w:rPr>
          <w:rFonts w:eastAsia="Times New Roman" w:cs="Calibri"/>
          <w:sz w:val="22"/>
          <w:lang w:bidi="ar-SA"/>
        </w:rPr>
        <w:t xml:space="preserve">providing any coaching-related advice or service to an </w:t>
      </w:r>
      <w:r>
        <w:rPr>
          <w:rFonts w:eastAsia="Times New Roman" w:cs="Calibri"/>
          <w:sz w:val="22"/>
          <w:lang w:bidi="ar-SA"/>
        </w:rPr>
        <w:t>A</w:t>
      </w:r>
      <w:r w:rsidRPr="00FA03EC">
        <w:rPr>
          <w:rFonts w:eastAsia="Times New Roman" w:cs="Calibri"/>
          <w:sz w:val="22"/>
          <w:lang w:bidi="ar-SA"/>
        </w:rPr>
        <w:t>thlete</w:t>
      </w:r>
      <w:r w:rsidRPr="00FA03EC">
        <w:rPr>
          <w:rFonts w:eastAsia="Times New Roman" w:cs="Calibri"/>
          <w:i/>
          <w:iCs/>
          <w:sz w:val="22"/>
          <w:lang w:bidi="ar-SA"/>
        </w:rPr>
        <w:t xml:space="preserve"> </w:t>
      </w:r>
      <w:r w:rsidRPr="00FA03EC">
        <w:rPr>
          <w:rFonts w:eastAsia="Times New Roman" w:cs="Calibri"/>
          <w:sz w:val="22"/>
          <w:lang w:bidi="ar-SA"/>
        </w:rPr>
        <w:t xml:space="preserve">who has been suspended or is otherwise ineligible; and </w:t>
      </w:r>
    </w:p>
    <w:p w14:paraId="5CE94668" w14:textId="77777777" w:rsidR="00946778" w:rsidRPr="00FA03EC" w:rsidRDefault="00946778" w:rsidP="00C86E54">
      <w:pPr>
        <w:pStyle w:val="ListParagraph"/>
        <w:numPr>
          <w:ilvl w:val="2"/>
          <w:numId w:val="60"/>
        </w:numPr>
        <w:ind w:left="3261" w:hanging="426"/>
        <w:jc w:val="both"/>
        <w:rPr>
          <w:rFonts w:asciiTheme="minorHAnsi" w:eastAsia="Times New Roman" w:hAnsiTheme="minorHAnsi" w:cstheme="minorHAnsi"/>
          <w:sz w:val="22"/>
          <w:lang w:bidi="ar-SA"/>
        </w:rPr>
      </w:pPr>
      <w:proofErr w:type="gramStart"/>
      <w:r w:rsidRPr="00FA03EC">
        <w:rPr>
          <w:rFonts w:eastAsia="Times New Roman" w:cs="Calibri"/>
          <w:sz w:val="22"/>
          <w:lang w:bidi="ar-SA"/>
        </w:rPr>
        <w:t>allowing</w:t>
      </w:r>
      <w:proofErr w:type="gramEnd"/>
      <w:r w:rsidRPr="00FA03EC">
        <w:rPr>
          <w:rFonts w:eastAsia="Times New Roman" w:cs="Calibri"/>
          <w:sz w:val="22"/>
          <w:lang w:bidi="ar-SA"/>
        </w:rPr>
        <w:t xml:space="preserve"> any </w:t>
      </w:r>
      <w:r>
        <w:rPr>
          <w:rFonts w:eastAsia="Times New Roman" w:cs="Calibri"/>
          <w:sz w:val="22"/>
          <w:lang w:bidi="ar-SA"/>
        </w:rPr>
        <w:t>Individual</w:t>
      </w:r>
      <w:r w:rsidRPr="00FA03EC">
        <w:rPr>
          <w:rFonts w:eastAsia="Times New Roman" w:cs="Calibri"/>
          <w:sz w:val="22"/>
          <w:lang w:bidi="ar-SA"/>
        </w:rPr>
        <w:t xml:space="preserve"> to violate the terms of their suspension or any other sanctions imposed. </w:t>
      </w:r>
    </w:p>
    <w:p w14:paraId="7C3EE915" w14:textId="40D9A143" w:rsidR="00946778" w:rsidRDefault="00946778" w:rsidP="00C86E54">
      <w:pPr>
        <w:pStyle w:val="ListParagraph"/>
        <w:numPr>
          <w:ilvl w:val="0"/>
          <w:numId w:val="60"/>
        </w:numPr>
        <w:jc w:val="both"/>
        <w:rPr>
          <w:rFonts w:asciiTheme="minorHAnsi" w:eastAsia="Times New Roman" w:hAnsiTheme="minorHAnsi" w:cstheme="minorHAnsi"/>
          <w:sz w:val="22"/>
          <w:lang w:bidi="ar-SA"/>
        </w:rPr>
      </w:pPr>
      <w:r w:rsidRPr="00EC0EC2">
        <w:rPr>
          <w:rFonts w:asciiTheme="minorHAnsi" w:eastAsia="Times New Roman" w:hAnsiTheme="minorHAnsi" w:cstheme="minorHAnsi"/>
          <w:sz w:val="22"/>
          <w:u w:val="single"/>
          <w:lang w:bidi="ar-SA"/>
        </w:rPr>
        <w:t>Failure by an adult Individual to report actual or suspected Maltreatment of a Minor</w:t>
      </w:r>
      <w:r>
        <w:rPr>
          <w:rFonts w:asciiTheme="minorHAnsi" w:eastAsia="Times New Roman" w:hAnsiTheme="minorHAnsi" w:cstheme="minorHAnsi"/>
          <w:sz w:val="22"/>
          <w:lang w:bidi="ar-SA"/>
        </w:rPr>
        <w:t xml:space="preserve">. This obligation is ongoing and is not satisfied by making an initial report; instead, this obligation includes reporting to </w:t>
      </w:r>
      <w:r w:rsidR="006932A7">
        <w:rPr>
          <w:rFonts w:asciiTheme="minorHAnsi" w:eastAsia="Times New Roman" w:hAnsiTheme="minorHAnsi" w:cstheme="minorHAnsi"/>
          <w:sz w:val="22"/>
          <w:lang w:bidi="ar-SA"/>
        </w:rPr>
        <w:t>the Organization</w:t>
      </w:r>
      <w:r>
        <w:rPr>
          <w:rFonts w:asciiTheme="minorHAnsi" w:eastAsia="Times New Roman" w:hAnsiTheme="minorHAnsi" w:cstheme="minorHAnsi"/>
          <w:sz w:val="22"/>
          <w:lang w:bidi="ar-SA"/>
        </w:rPr>
        <w:t xml:space="preserve">, on a timely basis, all relevant information that the adult </w:t>
      </w:r>
      <w:r>
        <w:rPr>
          <w:rFonts w:asciiTheme="minorHAnsi" w:eastAsia="Times New Roman" w:hAnsiTheme="minorHAnsi" w:cstheme="minorHAnsi"/>
          <w:sz w:val="22"/>
          <w:lang w:bidi="ar-SA"/>
        </w:rPr>
        <w:lastRenderedPageBreak/>
        <w:t xml:space="preserve">participant is or becomes aware of, and requires making a direct report to </w:t>
      </w:r>
      <w:r w:rsidR="006932A7">
        <w:rPr>
          <w:rFonts w:asciiTheme="minorHAnsi" w:eastAsia="Times New Roman" w:hAnsiTheme="minorHAnsi" w:cstheme="minorHAnsi"/>
          <w:sz w:val="22"/>
          <w:lang w:bidi="ar-SA"/>
        </w:rPr>
        <w:t>the Organization</w:t>
      </w:r>
      <w:r>
        <w:rPr>
          <w:rFonts w:asciiTheme="minorHAnsi" w:eastAsia="Times New Roman" w:hAnsiTheme="minorHAnsi" w:cstheme="minorHAnsi"/>
          <w:sz w:val="22"/>
          <w:lang w:bidi="ar-SA"/>
        </w:rPr>
        <w:t xml:space="preserve">. Any report shall include the personally identifying information of the potential Minor complainant (to the extent known), and any such information learned at a later date. </w:t>
      </w:r>
    </w:p>
    <w:p w14:paraId="1480BAA6" w14:textId="37A05AE3" w:rsidR="00946778" w:rsidRPr="00FA03EC" w:rsidRDefault="00946778" w:rsidP="00C86E54">
      <w:pPr>
        <w:pStyle w:val="ListParagraph"/>
        <w:numPr>
          <w:ilvl w:val="0"/>
          <w:numId w:val="60"/>
        </w:numPr>
        <w:jc w:val="both"/>
        <w:rPr>
          <w:rFonts w:asciiTheme="minorHAnsi" w:eastAsia="Times New Roman" w:hAnsiTheme="minorHAnsi" w:cstheme="minorHAnsi"/>
          <w:sz w:val="22"/>
          <w:lang w:bidi="ar-SA"/>
        </w:rPr>
      </w:pPr>
      <w:r w:rsidRPr="00EC0EC2">
        <w:rPr>
          <w:rFonts w:asciiTheme="minorHAnsi" w:eastAsia="Times New Roman" w:hAnsiTheme="minorHAnsi" w:cstheme="minorHAnsi"/>
          <w:sz w:val="22"/>
          <w:u w:val="single"/>
          <w:lang w:bidi="ar-SA"/>
        </w:rPr>
        <w:t>Failure to report inappropriate conduct</w:t>
      </w:r>
      <w:r w:rsidRPr="00FA03EC">
        <w:rPr>
          <w:rFonts w:asciiTheme="minorHAnsi" w:eastAsia="Times New Roman" w:hAnsiTheme="minorHAnsi" w:cstheme="minorHAnsi"/>
          <w:sz w:val="22"/>
          <w:lang w:bidi="ar-SA"/>
        </w:rPr>
        <w:t xml:space="preserve">: </w:t>
      </w:r>
      <w:r w:rsidRPr="00FA03EC">
        <w:rPr>
          <w:rFonts w:cs="Calibri"/>
          <w:sz w:val="22"/>
        </w:rPr>
        <w:t xml:space="preserve">Any </w:t>
      </w:r>
      <w:r>
        <w:rPr>
          <w:rFonts w:cs="Calibri"/>
          <w:sz w:val="22"/>
        </w:rPr>
        <w:t>Individual</w:t>
      </w:r>
      <w:r w:rsidRPr="00FA03EC">
        <w:rPr>
          <w:rFonts w:cs="Calibri"/>
          <w:i/>
          <w:iCs/>
          <w:sz w:val="22"/>
        </w:rPr>
        <w:t xml:space="preserve"> </w:t>
      </w:r>
      <w:r w:rsidRPr="00FA03EC">
        <w:rPr>
          <w:rFonts w:cs="Calibri"/>
          <w:sz w:val="22"/>
        </w:rPr>
        <w:t>who suspects or becomes aware of another Individual’s</w:t>
      </w:r>
      <w:r w:rsidRPr="00FA03EC">
        <w:rPr>
          <w:rFonts w:cs="Calibri"/>
          <w:i/>
          <w:iCs/>
          <w:sz w:val="22"/>
        </w:rPr>
        <w:t xml:space="preserve"> </w:t>
      </w:r>
      <w:r w:rsidRPr="00FA03EC">
        <w:rPr>
          <w:rFonts w:cs="Calibri"/>
          <w:sz w:val="22"/>
        </w:rPr>
        <w:t xml:space="preserve">inappropriate conduct, even if it is not defined as Maltreatment, has a duty to report such inappropriate conduct </w:t>
      </w:r>
      <w:r>
        <w:rPr>
          <w:rFonts w:cs="Calibri"/>
          <w:sz w:val="22"/>
        </w:rPr>
        <w:t xml:space="preserve">to </w:t>
      </w:r>
      <w:r w:rsidR="006932A7">
        <w:rPr>
          <w:rFonts w:cs="Calibri"/>
          <w:sz w:val="22"/>
        </w:rPr>
        <w:t>the Organization</w:t>
      </w:r>
      <w:r w:rsidRPr="00FA03EC">
        <w:rPr>
          <w:rFonts w:cs="Calibri"/>
          <w:sz w:val="22"/>
        </w:rPr>
        <w:t xml:space="preserve">. </w:t>
      </w:r>
      <w:r>
        <w:rPr>
          <w:rFonts w:cs="Calibri"/>
          <w:sz w:val="22"/>
        </w:rPr>
        <w:t>Individuals</w:t>
      </w:r>
      <w:r w:rsidRPr="00FA03EC">
        <w:rPr>
          <w:rFonts w:cs="Calibri"/>
          <w:sz w:val="22"/>
        </w:rPr>
        <w:t xml:space="preserve"> in positions of trust and </w:t>
      </w:r>
      <w:r w:rsidRPr="00FA03EC">
        <w:rPr>
          <w:rFonts w:eastAsia="Times New Roman" w:cs="Calibri"/>
          <w:sz w:val="22"/>
          <w:lang w:bidi="ar-SA"/>
        </w:rPr>
        <w:t>authority who become aware of another</w:t>
      </w:r>
      <w:r>
        <w:rPr>
          <w:rFonts w:eastAsia="Times New Roman" w:cs="Calibri"/>
          <w:sz w:val="22"/>
          <w:lang w:bidi="ar-SA"/>
        </w:rPr>
        <w:t xml:space="preserve"> Individual</w:t>
      </w:r>
      <w:r w:rsidRPr="00FA03EC">
        <w:rPr>
          <w:rFonts w:eastAsia="Times New Roman" w:cs="Calibri"/>
          <w:sz w:val="22"/>
          <w:lang w:bidi="ar-SA"/>
        </w:rPr>
        <w:t xml:space="preserve">’s inappropriate conduct have a responsibility for reporting the concern within their organization’s policies and procedures. </w:t>
      </w:r>
    </w:p>
    <w:p w14:paraId="3F3D7525" w14:textId="7237CF46" w:rsidR="00946778" w:rsidRPr="00974AF5" w:rsidRDefault="00946778" w:rsidP="00C86E54">
      <w:pPr>
        <w:pStyle w:val="ListParagraph"/>
        <w:numPr>
          <w:ilvl w:val="0"/>
          <w:numId w:val="60"/>
        </w:numPr>
        <w:jc w:val="both"/>
        <w:rPr>
          <w:rFonts w:asciiTheme="minorHAnsi" w:eastAsia="Times New Roman" w:hAnsiTheme="minorHAnsi" w:cstheme="minorHAnsi"/>
          <w:sz w:val="22"/>
          <w:lang w:bidi="ar-SA"/>
        </w:rPr>
      </w:pPr>
      <w:r w:rsidRPr="00EC0EC2">
        <w:rPr>
          <w:rFonts w:asciiTheme="minorHAnsi" w:eastAsia="Times New Roman" w:hAnsiTheme="minorHAnsi" w:cstheme="minorHAnsi"/>
          <w:sz w:val="22"/>
          <w:u w:val="single"/>
          <w:lang w:bidi="ar-SA"/>
        </w:rPr>
        <w:t>Intentionally filing a false allegation</w:t>
      </w:r>
      <w:r>
        <w:rPr>
          <w:rFonts w:asciiTheme="minorHAnsi" w:eastAsia="Times New Roman" w:hAnsiTheme="minorHAnsi" w:cstheme="minorHAnsi"/>
          <w:sz w:val="22"/>
          <w:lang w:bidi="ar-SA"/>
        </w:rPr>
        <w:t xml:space="preserve">.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p>
    <w:p w14:paraId="65349B36" w14:textId="6B416961" w:rsidR="00946778" w:rsidRPr="00974AF5" w:rsidRDefault="00946778" w:rsidP="00C86E54">
      <w:pPr>
        <w:pStyle w:val="ListParagraph"/>
        <w:widowControl w:val="0"/>
        <w:numPr>
          <w:ilvl w:val="1"/>
          <w:numId w:val="43"/>
        </w:numPr>
        <w:jc w:val="both"/>
        <w:rPr>
          <w:sz w:val="22"/>
        </w:rPr>
      </w:pPr>
      <w:r w:rsidRPr="00974AF5">
        <w:rPr>
          <w:rFonts w:asciiTheme="minorHAnsi" w:hAnsiTheme="minorHAnsi"/>
          <w:sz w:val="22"/>
        </w:rPr>
        <w:t>“</w:t>
      </w:r>
      <w:r w:rsidRPr="00974AF5">
        <w:rPr>
          <w:rFonts w:asciiTheme="minorHAnsi" w:hAnsiTheme="minorHAnsi"/>
          <w:i/>
          <w:iCs/>
          <w:sz w:val="22"/>
        </w:rPr>
        <w:t>Minor</w:t>
      </w:r>
      <w:r w:rsidRPr="00974AF5">
        <w:rPr>
          <w:rFonts w:asciiTheme="minorHAnsi" w:hAnsiTheme="minorHAnsi"/>
          <w:sz w:val="22"/>
        </w:rPr>
        <w:t xml:space="preserve">” – </w:t>
      </w:r>
      <w:r w:rsidR="00505D9D">
        <w:rPr>
          <w:rFonts w:asciiTheme="minorHAnsi" w:hAnsiTheme="minorHAnsi"/>
          <w:sz w:val="22"/>
        </w:rPr>
        <w:t>A</w:t>
      </w:r>
      <w:r w:rsidRPr="00974AF5">
        <w:rPr>
          <w:rFonts w:asciiTheme="minorHAnsi" w:hAnsiTheme="minorHAnsi"/>
          <w:sz w:val="22"/>
        </w:rPr>
        <w:t xml:space="preserve">ny </w:t>
      </w:r>
      <w:proofErr w:type="gramStart"/>
      <w:r w:rsidRPr="00974AF5">
        <w:rPr>
          <w:rFonts w:asciiTheme="minorHAnsi" w:hAnsiTheme="minorHAnsi"/>
          <w:sz w:val="22"/>
        </w:rPr>
        <w:t>Individual</w:t>
      </w:r>
      <w:proofErr w:type="gramEnd"/>
      <w:r w:rsidRPr="00974AF5">
        <w:rPr>
          <w:rFonts w:asciiTheme="minorHAnsi" w:hAnsiTheme="minorHAnsi"/>
          <w:sz w:val="22"/>
        </w:rPr>
        <w:t xml:space="preserve"> who is under the age of majority at the time and in the jurisdiction where the alleged Maltreatment has occurred. Adults are responsible for knowing the age of a minor. For the purpose of protection in each Canadian province and territory, the age of a child is defined as follows: </w:t>
      </w:r>
    </w:p>
    <w:p w14:paraId="2E335FB4" w14:textId="77777777" w:rsidR="00946778" w:rsidRDefault="00946778" w:rsidP="00C86E54">
      <w:pPr>
        <w:numPr>
          <w:ilvl w:val="2"/>
          <w:numId w:val="43"/>
        </w:numPr>
        <w:ind w:left="1418" w:hanging="284"/>
        <w:jc w:val="both"/>
        <w:rPr>
          <w:rFonts w:asciiTheme="minorHAnsi" w:hAnsiTheme="minorHAnsi"/>
          <w:sz w:val="22"/>
        </w:rPr>
      </w:pPr>
      <w:r>
        <w:rPr>
          <w:rFonts w:asciiTheme="minorHAnsi" w:hAnsiTheme="minorHAnsi"/>
          <w:sz w:val="22"/>
        </w:rPr>
        <w:t>16 years old: Newfoundland and Labrador; Saskatchewan; Northwest Territories; Nunavut</w:t>
      </w:r>
    </w:p>
    <w:p w14:paraId="03EB4440" w14:textId="2F4B58CA" w:rsidR="00946778" w:rsidRDefault="00946778" w:rsidP="00C86E54">
      <w:pPr>
        <w:numPr>
          <w:ilvl w:val="2"/>
          <w:numId w:val="43"/>
        </w:numPr>
        <w:ind w:left="1418" w:hanging="284"/>
        <w:jc w:val="both"/>
        <w:rPr>
          <w:rFonts w:asciiTheme="minorHAnsi" w:hAnsiTheme="minorHAnsi"/>
          <w:sz w:val="22"/>
        </w:rPr>
      </w:pPr>
      <w:r>
        <w:rPr>
          <w:rFonts w:asciiTheme="minorHAnsi" w:hAnsiTheme="minorHAnsi"/>
          <w:sz w:val="22"/>
        </w:rPr>
        <w:t>18 years old: Prince Edward Island; Quebec; Ontario; Manitoba; Alberta</w:t>
      </w:r>
    </w:p>
    <w:p w14:paraId="73A60624" w14:textId="4A06BC8D" w:rsidR="00946778" w:rsidRDefault="00946778" w:rsidP="00C86E54">
      <w:pPr>
        <w:numPr>
          <w:ilvl w:val="2"/>
          <w:numId w:val="43"/>
        </w:numPr>
        <w:ind w:left="1418" w:hanging="284"/>
        <w:jc w:val="both"/>
        <w:rPr>
          <w:rFonts w:asciiTheme="minorHAnsi" w:hAnsiTheme="minorHAnsi"/>
          <w:sz w:val="22"/>
        </w:rPr>
      </w:pPr>
      <w:r>
        <w:rPr>
          <w:rFonts w:asciiTheme="minorHAnsi" w:hAnsiTheme="minorHAnsi"/>
          <w:sz w:val="22"/>
        </w:rPr>
        <w:t>19 years old: Nova Scotia; New Brunswick; British Columbia; Yukon</w:t>
      </w:r>
    </w:p>
    <w:p w14:paraId="750D9A43" w14:textId="0293BD48" w:rsidR="00A95A96" w:rsidRPr="00974AF5" w:rsidRDefault="00A95A96" w:rsidP="00C86E54">
      <w:pPr>
        <w:numPr>
          <w:ilvl w:val="1"/>
          <w:numId w:val="43"/>
        </w:numPr>
        <w:jc w:val="both"/>
        <w:rPr>
          <w:rFonts w:asciiTheme="minorHAnsi" w:hAnsiTheme="minorHAnsi"/>
          <w:sz w:val="22"/>
        </w:rPr>
      </w:pPr>
      <w:r w:rsidRPr="00BC5FDF">
        <w:rPr>
          <w:rFonts w:asciiTheme="minorHAnsi" w:hAnsiTheme="minorHAnsi"/>
          <w:sz w:val="22"/>
        </w:rPr>
        <w:t>“</w:t>
      </w:r>
      <w:r w:rsidRPr="00BC5FDF">
        <w:rPr>
          <w:rFonts w:asciiTheme="minorHAnsi" w:hAnsiTheme="minorHAnsi"/>
          <w:i/>
          <w:sz w:val="22"/>
        </w:rPr>
        <w:t>Parties</w:t>
      </w:r>
      <w:r w:rsidRPr="00BC5FDF">
        <w:rPr>
          <w:rFonts w:asciiTheme="minorHAnsi" w:hAnsiTheme="minorHAnsi"/>
          <w:sz w:val="22"/>
        </w:rPr>
        <w:t xml:space="preserve">” – </w:t>
      </w:r>
      <w:r w:rsidR="00505D9D">
        <w:rPr>
          <w:rFonts w:asciiTheme="minorHAnsi" w:hAnsiTheme="minorHAnsi"/>
          <w:sz w:val="22"/>
        </w:rPr>
        <w:t xml:space="preserve">the groups involved with the particular dispute. In the </w:t>
      </w:r>
      <w:r w:rsidR="00505D9D" w:rsidRPr="00505D9D">
        <w:rPr>
          <w:rFonts w:asciiTheme="minorHAnsi" w:hAnsiTheme="minorHAnsi"/>
          <w:i/>
          <w:iCs/>
          <w:sz w:val="22"/>
        </w:rPr>
        <w:t>Discipline and Complaints Policy</w:t>
      </w:r>
      <w:r w:rsidR="00505D9D">
        <w:rPr>
          <w:rFonts w:asciiTheme="minorHAnsi" w:hAnsiTheme="minorHAnsi"/>
          <w:sz w:val="22"/>
        </w:rPr>
        <w:t xml:space="preserve">, the Parties are the Complainant and Respondent. In the </w:t>
      </w:r>
      <w:r w:rsidR="00505D9D">
        <w:rPr>
          <w:rFonts w:asciiTheme="minorHAnsi" w:hAnsiTheme="minorHAnsi"/>
          <w:i/>
          <w:iCs/>
          <w:sz w:val="22"/>
        </w:rPr>
        <w:t>Ap</w:t>
      </w:r>
      <w:r w:rsidRPr="00974AF5">
        <w:rPr>
          <w:rFonts w:asciiTheme="minorHAnsi" w:hAnsiTheme="minorHAnsi"/>
          <w:i/>
          <w:iCs/>
          <w:sz w:val="22"/>
        </w:rPr>
        <w:t>peal Policy</w:t>
      </w:r>
      <w:r>
        <w:rPr>
          <w:rFonts w:asciiTheme="minorHAnsi" w:hAnsiTheme="minorHAnsi"/>
          <w:sz w:val="22"/>
        </w:rPr>
        <w:t>, t</w:t>
      </w:r>
      <w:r w:rsidRPr="00BC5FDF">
        <w:rPr>
          <w:rFonts w:asciiTheme="minorHAnsi" w:hAnsiTheme="minorHAnsi"/>
          <w:sz w:val="22"/>
        </w:rPr>
        <w:t xml:space="preserve">he </w:t>
      </w:r>
      <w:r w:rsidR="00505D9D">
        <w:rPr>
          <w:rFonts w:asciiTheme="minorHAnsi" w:hAnsiTheme="minorHAnsi"/>
          <w:sz w:val="22"/>
        </w:rPr>
        <w:t xml:space="preserve">Parties are the </w:t>
      </w:r>
      <w:r w:rsidRPr="00BC5FDF">
        <w:rPr>
          <w:rFonts w:asciiTheme="minorHAnsi" w:hAnsiTheme="minorHAnsi"/>
          <w:sz w:val="22"/>
        </w:rPr>
        <w:t xml:space="preserve">Appellant, Respondent, </w:t>
      </w:r>
      <w:r w:rsidR="00505D9D">
        <w:rPr>
          <w:rFonts w:asciiTheme="minorHAnsi" w:hAnsiTheme="minorHAnsi"/>
          <w:sz w:val="22"/>
        </w:rPr>
        <w:t xml:space="preserve">and any </w:t>
      </w:r>
      <w:r w:rsidRPr="00BC5FDF">
        <w:rPr>
          <w:rFonts w:asciiTheme="minorHAnsi" w:hAnsiTheme="minorHAnsi"/>
          <w:sz w:val="22"/>
        </w:rPr>
        <w:t>Affected Party</w:t>
      </w:r>
    </w:p>
    <w:p w14:paraId="7663A976" w14:textId="0BE9E302" w:rsidR="00BB2F9E" w:rsidRPr="00976937" w:rsidRDefault="00034227" w:rsidP="00C86E54">
      <w:pPr>
        <w:pStyle w:val="ListParagraph"/>
        <w:widowControl w:val="0"/>
        <w:numPr>
          <w:ilvl w:val="1"/>
          <w:numId w:val="43"/>
        </w:numPr>
        <w:jc w:val="both"/>
        <w:rPr>
          <w:color w:val="FF0000"/>
          <w:sz w:val="22"/>
        </w:rPr>
      </w:pPr>
      <w:r w:rsidRPr="00BC5FDF">
        <w:rPr>
          <w:sz w:val="22"/>
        </w:rPr>
        <w:t>“</w:t>
      </w:r>
      <w:r w:rsidRPr="00BC5FDF">
        <w:rPr>
          <w:i/>
          <w:sz w:val="22"/>
        </w:rPr>
        <w:t>Person in Authority</w:t>
      </w:r>
      <w:r w:rsidRPr="00BC5FDF">
        <w:rPr>
          <w:sz w:val="22"/>
        </w:rPr>
        <w:t>” – An</w:t>
      </w:r>
      <w:r>
        <w:rPr>
          <w:sz w:val="22"/>
        </w:rPr>
        <w:t>y</w:t>
      </w:r>
      <w:r w:rsidRPr="00BC5FDF">
        <w:rPr>
          <w:sz w:val="22"/>
        </w:rPr>
        <w:t xml:space="preserve"> Individual who holds a position of authority within </w:t>
      </w:r>
      <w:r w:rsidR="006932A7">
        <w:rPr>
          <w:sz w:val="22"/>
        </w:rPr>
        <w:t>the Organization</w:t>
      </w:r>
      <w:r w:rsidRPr="00BC5FDF">
        <w:rPr>
          <w:sz w:val="22"/>
        </w:rPr>
        <w:t xml:space="preserve"> including, but not limited to, coaches, instructors, </w:t>
      </w:r>
      <w:r>
        <w:rPr>
          <w:sz w:val="22"/>
        </w:rPr>
        <w:t xml:space="preserve">officials, </w:t>
      </w:r>
      <w:r w:rsidRPr="00BC5FDF">
        <w:rPr>
          <w:sz w:val="22"/>
        </w:rPr>
        <w:t xml:space="preserve">managers, support personnel, chaperones, </w:t>
      </w:r>
      <w:r w:rsidR="00505D9D">
        <w:rPr>
          <w:sz w:val="22"/>
        </w:rPr>
        <w:t>c</w:t>
      </w:r>
      <w:r>
        <w:rPr>
          <w:sz w:val="22"/>
        </w:rPr>
        <w:t xml:space="preserve">ommittee members, </w:t>
      </w:r>
      <w:r w:rsidRPr="00BC5FDF">
        <w:rPr>
          <w:sz w:val="22"/>
        </w:rPr>
        <w:t>and Directors</w:t>
      </w:r>
      <w:r>
        <w:rPr>
          <w:sz w:val="22"/>
        </w:rPr>
        <w:t xml:space="preserve"> and Officers</w:t>
      </w:r>
    </w:p>
    <w:p w14:paraId="69A69B39" w14:textId="2A543576" w:rsidR="00A95A96" w:rsidRPr="00974AF5" w:rsidRDefault="00A95A96" w:rsidP="00C86E54">
      <w:pPr>
        <w:pStyle w:val="ListParagraph"/>
        <w:numPr>
          <w:ilvl w:val="1"/>
          <w:numId w:val="43"/>
        </w:numPr>
        <w:jc w:val="both"/>
        <w:rPr>
          <w:rFonts w:asciiTheme="minorHAnsi" w:hAnsiTheme="minorHAnsi"/>
          <w:sz w:val="22"/>
        </w:rPr>
      </w:pPr>
      <w:r w:rsidRPr="00FA03EC">
        <w:rPr>
          <w:rFonts w:asciiTheme="minorHAnsi" w:hAnsiTheme="minorHAnsi"/>
          <w:i/>
          <w:iCs/>
          <w:sz w:val="22"/>
        </w:rPr>
        <w:t>“Respondent”</w:t>
      </w:r>
      <w:r>
        <w:rPr>
          <w:rFonts w:asciiTheme="minorHAnsi" w:hAnsiTheme="minorHAnsi"/>
          <w:sz w:val="22"/>
        </w:rPr>
        <w:t xml:space="preserve"> –</w:t>
      </w:r>
      <w:r w:rsidR="00505D9D">
        <w:rPr>
          <w:rFonts w:asciiTheme="minorHAnsi" w:hAnsiTheme="minorHAnsi"/>
          <w:sz w:val="22"/>
        </w:rPr>
        <w:t xml:space="preserve"> T</w:t>
      </w:r>
      <w:r>
        <w:rPr>
          <w:rFonts w:asciiTheme="minorHAnsi" w:hAnsiTheme="minorHAnsi"/>
          <w:sz w:val="22"/>
        </w:rPr>
        <w:t xml:space="preserve">he party responding to a complaint or, in the case of an appeal, the body whose decision is being appealed. </w:t>
      </w:r>
    </w:p>
    <w:p w14:paraId="0AAF5585" w14:textId="77777777" w:rsidR="00946778" w:rsidRPr="00974AF5" w:rsidRDefault="00E23A31" w:rsidP="00C86E54">
      <w:pPr>
        <w:pStyle w:val="ListParagraph"/>
        <w:widowControl w:val="0"/>
        <w:numPr>
          <w:ilvl w:val="1"/>
          <w:numId w:val="43"/>
        </w:numPr>
        <w:jc w:val="both"/>
        <w:rPr>
          <w:sz w:val="22"/>
        </w:rPr>
      </w:pPr>
      <w:r w:rsidRPr="00974AF5">
        <w:rPr>
          <w:rFonts w:asciiTheme="minorHAnsi" w:hAnsiTheme="minorHAnsi"/>
          <w:sz w:val="22"/>
        </w:rPr>
        <w:t>“</w:t>
      </w:r>
      <w:r w:rsidRPr="00974AF5">
        <w:rPr>
          <w:rFonts w:asciiTheme="minorHAnsi" w:hAnsiTheme="minorHAnsi"/>
          <w:i/>
          <w:iCs/>
          <w:sz w:val="22"/>
        </w:rPr>
        <w:t>Sexual Harassment</w:t>
      </w:r>
      <w:r w:rsidRPr="00974AF5">
        <w:rPr>
          <w:rFonts w:asciiTheme="minorHAnsi" w:hAnsiTheme="minorHAnsi"/>
          <w:sz w:val="22"/>
        </w:rPr>
        <w:t>” – A course of vexatious comment or conduct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14:paraId="6D79E102"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Sexist jokes;</w:t>
      </w:r>
    </w:p>
    <w:p w14:paraId="4F96D24A"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Threats, punishment, or denial of a benefit for refusing a sexual advance;</w:t>
      </w:r>
    </w:p>
    <w:p w14:paraId="4AFB1A63"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Offering a benefit in exchange for a sexual favour;</w:t>
      </w:r>
    </w:p>
    <w:p w14:paraId="0F64F586"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Demanding hugs;</w:t>
      </w:r>
    </w:p>
    <w:p w14:paraId="6465B037"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Bragging about sexual ability;</w:t>
      </w:r>
    </w:p>
    <w:p w14:paraId="03BC087D"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Leering (persistent sexual staring);</w:t>
      </w:r>
    </w:p>
    <w:p w14:paraId="22003DD8"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Sexual assault;</w:t>
      </w:r>
    </w:p>
    <w:p w14:paraId="542D5685"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Display of sexually offensive material;</w:t>
      </w:r>
    </w:p>
    <w:p w14:paraId="2E9CA8FA"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Distributing sexually explicit messages or attachments such as pictures or video files;</w:t>
      </w:r>
    </w:p>
    <w:p w14:paraId="7F27FF13"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Sexually degrading words used to describe a</w:t>
      </w:r>
      <w:r w:rsidRPr="00974AF5">
        <w:rPr>
          <w:rFonts w:asciiTheme="minorHAnsi" w:hAnsiTheme="minorHAnsi"/>
          <w:sz w:val="22"/>
          <w:lang w:val="it-IT"/>
        </w:rPr>
        <w:t>n Individual;</w:t>
      </w:r>
    </w:p>
    <w:p w14:paraId="4F6E78DD"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Unwelcome inquiries into or comments about an Individual’</w:t>
      </w:r>
      <w:r w:rsidRPr="00974AF5">
        <w:rPr>
          <w:rFonts w:asciiTheme="minorHAnsi" w:hAnsiTheme="minorHAnsi"/>
          <w:sz w:val="22"/>
          <w:lang w:val="de-DE"/>
        </w:rPr>
        <w:t>s gender identity or physical appearance;</w:t>
      </w:r>
    </w:p>
    <w:p w14:paraId="1672D380"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Inquiries or comments about a</w:t>
      </w:r>
      <w:r w:rsidRPr="00974AF5">
        <w:rPr>
          <w:rFonts w:asciiTheme="minorHAnsi" w:hAnsiTheme="minorHAnsi"/>
          <w:sz w:val="22"/>
          <w:lang w:val="it-IT"/>
        </w:rPr>
        <w:t>n Individual</w:t>
      </w:r>
      <w:r w:rsidRPr="00974AF5">
        <w:rPr>
          <w:rFonts w:asciiTheme="minorHAnsi" w:hAnsiTheme="minorHAnsi"/>
          <w:sz w:val="22"/>
        </w:rPr>
        <w:t>’s sex life;</w:t>
      </w:r>
    </w:p>
    <w:p w14:paraId="69D38355"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Persistent, unwanted attention after a consensual relationship ends;</w:t>
      </w:r>
    </w:p>
    <w:p w14:paraId="7B01DF30" w14:textId="77777777" w:rsidR="00946778"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t>Persistent unwelcome sexual flirtations, advances, comments or propositions; and</w:t>
      </w:r>
    </w:p>
    <w:p w14:paraId="562F51D7" w14:textId="0640B239" w:rsidR="00E23A31" w:rsidRPr="00974AF5" w:rsidRDefault="00E23A31" w:rsidP="00C86E54">
      <w:pPr>
        <w:pStyle w:val="ListParagraph"/>
        <w:widowControl w:val="0"/>
        <w:numPr>
          <w:ilvl w:val="2"/>
          <w:numId w:val="43"/>
        </w:numPr>
        <w:ind w:left="1418" w:hanging="284"/>
        <w:jc w:val="both"/>
        <w:rPr>
          <w:sz w:val="22"/>
        </w:rPr>
      </w:pPr>
      <w:r w:rsidRPr="00974AF5">
        <w:rPr>
          <w:rFonts w:asciiTheme="minorHAnsi" w:hAnsiTheme="minorHAnsi"/>
          <w:sz w:val="22"/>
        </w:rPr>
        <w:lastRenderedPageBreak/>
        <w:t>Persistent unwanted contact.</w:t>
      </w:r>
    </w:p>
    <w:p w14:paraId="35FD660C" w14:textId="1E427BD5" w:rsidR="00A95A96" w:rsidRPr="00974AF5" w:rsidRDefault="00A95A96" w:rsidP="00C86E54">
      <w:pPr>
        <w:numPr>
          <w:ilvl w:val="1"/>
          <w:numId w:val="43"/>
        </w:numPr>
        <w:jc w:val="both"/>
        <w:rPr>
          <w:rFonts w:asciiTheme="minorHAnsi" w:hAnsiTheme="minorHAnsi"/>
          <w:sz w:val="22"/>
        </w:rPr>
      </w:pPr>
      <w:r w:rsidRPr="00A95A96">
        <w:rPr>
          <w:rFonts w:asciiTheme="minorHAnsi" w:hAnsiTheme="minorHAnsi"/>
          <w:sz w:val="22"/>
        </w:rPr>
        <w:t>“</w:t>
      </w:r>
      <w:r w:rsidRPr="00A95A96">
        <w:rPr>
          <w:rFonts w:asciiTheme="minorHAnsi" w:hAnsiTheme="minorHAnsi"/>
          <w:i/>
          <w:sz w:val="22"/>
        </w:rPr>
        <w:t>Social media”</w:t>
      </w:r>
      <w:r w:rsidRPr="00A95A96">
        <w:rPr>
          <w:rFonts w:asciiTheme="minorHAnsi" w:hAnsiTheme="minorHAnsi"/>
          <w:sz w:val="22"/>
        </w:rPr>
        <w:t xml:space="preserve"> – The catch-all term that is applied broadly to new computer-mediated communication media such as blogs, YouTube, Facebook, Instagram, Tumblr, </w:t>
      </w:r>
      <w:proofErr w:type="spellStart"/>
      <w:r w:rsidR="00505D9D">
        <w:rPr>
          <w:rFonts w:asciiTheme="minorHAnsi" w:hAnsiTheme="minorHAnsi"/>
          <w:sz w:val="22"/>
        </w:rPr>
        <w:t>TikTok</w:t>
      </w:r>
      <w:proofErr w:type="spellEnd"/>
      <w:r w:rsidR="00505D9D">
        <w:rPr>
          <w:rFonts w:asciiTheme="minorHAnsi" w:hAnsiTheme="minorHAnsi"/>
          <w:sz w:val="22"/>
        </w:rPr>
        <w:t xml:space="preserve">, </w:t>
      </w:r>
      <w:r w:rsidRPr="00A95A96">
        <w:rPr>
          <w:rFonts w:asciiTheme="minorHAnsi" w:hAnsiTheme="minorHAnsi"/>
          <w:sz w:val="22"/>
        </w:rPr>
        <w:t>Snapchat, and Twitter.</w:t>
      </w:r>
    </w:p>
    <w:p w14:paraId="5A629B5F" w14:textId="003E1503" w:rsidR="00946778" w:rsidRPr="00976937" w:rsidRDefault="00976937" w:rsidP="00C86E54">
      <w:pPr>
        <w:pStyle w:val="ListParagraph"/>
        <w:widowControl w:val="0"/>
        <w:numPr>
          <w:ilvl w:val="1"/>
          <w:numId w:val="43"/>
        </w:numPr>
        <w:jc w:val="both"/>
        <w:rPr>
          <w:rFonts w:asciiTheme="minorHAnsi" w:hAnsiTheme="minorHAnsi"/>
          <w:sz w:val="22"/>
        </w:rPr>
      </w:pPr>
      <w:r w:rsidRPr="00976937">
        <w:rPr>
          <w:rFonts w:asciiTheme="minorHAnsi" w:hAnsiTheme="minorHAnsi"/>
          <w:sz w:val="22"/>
        </w:rPr>
        <w:t>“</w:t>
      </w:r>
      <w:r w:rsidRPr="00976937">
        <w:rPr>
          <w:rFonts w:asciiTheme="minorHAnsi" w:hAnsiTheme="minorHAnsi"/>
          <w:i/>
          <w:sz w:val="22"/>
        </w:rPr>
        <w:t>Vulnerable Individuals</w:t>
      </w:r>
      <w:r w:rsidRPr="00976937">
        <w:rPr>
          <w:rFonts w:asciiTheme="minorHAnsi" w:hAnsiTheme="minorHAnsi"/>
          <w:sz w:val="22"/>
        </w:rPr>
        <w:t>” – Includes Minors and adults (people who, beca</w:t>
      </w:r>
      <w:r w:rsidR="00946778" w:rsidRPr="00976937">
        <w:rPr>
          <w:rFonts w:asciiTheme="minorHAnsi" w:hAnsiTheme="minorHAnsi"/>
          <w:sz w:val="22"/>
        </w:rPr>
        <w:t xml:space="preserve">use of age, disability or other circumstance, are in a position of dependence on others or are otherwise at a greater risk than the general population of being harmed by people in positions of trust or authority); </w:t>
      </w:r>
    </w:p>
    <w:p w14:paraId="67416C4D" w14:textId="445E03AE" w:rsidR="00946778" w:rsidRPr="00974AF5" w:rsidRDefault="00946778" w:rsidP="00C86E54">
      <w:pPr>
        <w:numPr>
          <w:ilvl w:val="1"/>
          <w:numId w:val="43"/>
        </w:numPr>
        <w:jc w:val="both"/>
        <w:rPr>
          <w:rFonts w:asciiTheme="minorHAnsi" w:hAnsiTheme="minorHAnsi"/>
          <w:sz w:val="22"/>
        </w:rPr>
      </w:pPr>
      <w:r w:rsidRPr="00946778">
        <w:rPr>
          <w:rFonts w:asciiTheme="minorHAnsi" w:hAnsiTheme="minorHAnsi"/>
          <w:sz w:val="22"/>
          <w:lang w:bidi="ar-SA"/>
        </w:rPr>
        <w:t>“</w:t>
      </w:r>
      <w:r w:rsidRPr="00946778">
        <w:rPr>
          <w:rFonts w:asciiTheme="minorHAnsi" w:hAnsiTheme="minorHAnsi"/>
          <w:i/>
          <w:iCs/>
          <w:sz w:val="22"/>
          <w:lang w:bidi="ar-SA"/>
        </w:rPr>
        <w:t>Vulnerable Sector Check (VSC)</w:t>
      </w:r>
      <w:r w:rsidRPr="00946778">
        <w:rPr>
          <w:rFonts w:asciiTheme="minorHAnsi" w:hAnsiTheme="minorHAnsi"/>
          <w:sz w:val="22"/>
          <w:lang w:bidi="ar-SA"/>
        </w:rPr>
        <w:t xml:space="preserve">” – </w:t>
      </w:r>
      <w:r w:rsidR="00505D9D">
        <w:rPr>
          <w:rFonts w:asciiTheme="minorHAnsi" w:hAnsiTheme="minorHAnsi"/>
          <w:sz w:val="22"/>
          <w:lang w:bidi="ar-SA"/>
        </w:rPr>
        <w:t>A</w:t>
      </w:r>
      <w:r w:rsidRPr="00946778">
        <w:rPr>
          <w:rFonts w:asciiTheme="minorHAnsi" w:hAnsiTheme="minorHAnsi"/>
          <w:sz w:val="22"/>
          <w:lang w:bidi="ar-SA"/>
        </w:rPr>
        <w:t xml:space="preserve"> detailed check that includes a search of the RCMP Canadian Police Information Centre (CPIC) system, </w:t>
      </w:r>
      <w:r w:rsidR="00505D9D">
        <w:rPr>
          <w:rFonts w:asciiTheme="minorHAnsi" w:hAnsiTheme="minorHAnsi"/>
          <w:sz w:val="22"/>
          <w:lang w:bidi="ar-SA"/>
        </w:rPr>
        <w:t>L</w:t>
      </w:r>
      <w:r w:rsidRPr="00946778">
        <w:rPr>
          <w:rFonts w:asciiTheme="minorHAnsi" w:hAnsiTheme="minorHAnsi"/>
          <w:sz w:val="22"/>
          <w:lang w:bidi="ar-SA"/>
        </w:rPr>
        <w:t xml:space="preserve">ocal </w:t>
      </w:r>
      <w:r w:rsidR="00505D9D">
        <w:rPr>
          <w:rFonts w:asciiTheme="minorHAnsi" w:hAnsiTheme="minorHAnsi"/>
          <w:sz w:val="22"/>
          <w:lang w:bidi="ar-SA"/>
        </w:rPr>
        <w:t>P</w:t>
      </w:r>
      <w:r w:rsidRPr="00946778">
        <w:rPr>
          <w:rFonts w:asciiTheme="minorHAnsi" w:hAnsiTheme="minorHAnsi"/>
          <w:sz w:val="22"/>
          <w:lang w:bidi="ar-SA"/>
        </w:rPr>
        <w:t xml:space="preserve">olice </w:t>
      </w:r>
      <w:r w:rsidR="00505D9D">
        <w:rPr>
          <w:rFonts w:asciiTheme="minorHAnsi" w:hAnsiTheme="minorHAnsi"/>
          <w:sz w:val="22"/>
          <w:lang w:bidi="ar-SA"/>
        </w:rPr>
        <w:t>I</w:t>
      </w:r>
      <w:r w:rsidRPr="00946778">
        <w:rPr>
          <w:rFonts w:asciiTheme="minorHAnsi" w:hAnsiTheme="minorHAnsi"/>
          <w:sz w:val="22"/>
          <w:lang w:bidi="ar-SA"/>
        </w:rPr>
        <w:t>nformation, and the Pardoned Sex Offender database</w:t>
      </w:r>
    </w:p>
    <w:p w14:paraId="7454A100" w14:textId="4650EAFD" w:rsidR="00946778" w:rsidRDefault="00E23A31" w:rsidP="00C86E54">
      <w:pPr>
        <w:pStyle w:val="ListParagraph"/>
        <w:numPr>
          <w:ilvl w:val="1"/>
          <w:numId w:val="43"/>
        </w:numPr>
        <w:jc w:val="both"/>
        <w:rPr>
          <w:rFonts w:asciiTheme="minorHAnsi" w:hAnsiTheme="minorHAnsi"/>
          <w:sz w:val="22"/>
        </w:rPr>
      </w:pPr>
      <w:r w:rsidRPr="00974AF5">
        <w:rPr>
          <w:rFonts w:asciiTheme="minorHAnsi" w:hAnsiTheme="minorHAnsi"/>
          <w:sz w:val="22"/>
        </w:rPr>
        <w:t>“</w:t>
      </w:r>
      <w:r w:rsidRPr="00974AF5">
        <w:rPr>
          <w:rFonts w:asciiTheme="minorHAnsi" w:hAnsiTheme="minorHAnsi"/>
          <w:i/>
          <w:sz w:val="22"/>
        </w:rPr>
        <w:t>Workplace</w:t>
      </w:r>
      <w:r w:rsidRPr="00974AF5">
        <w:rPr>
          <w:rFonts w:asciiTheme="minorHAnsi" w:hAnsiTheme="minorHAnsi"/>
          <w:sz w:val="22"/>
        </w:rPr>
        <w:t xml:space="preserve">” </w:t>
      </w:r>
      <w:r w:rsidR="00505D9D" w:rsidRPr="00946778">
        <w:rPr>
          <w:rFonts w:asciiTheme="minorHAnsi" w:hAnsiTheme="minorHAnsi"/>
          <w:sz w:val="22"/>
          <w:lang w:bidi="ar-SA"/>
        </w:rPr>
        <w:t xml:space="preserve">– </w:t>
      </w:r>
      <w:r w:rsidRPr="00974AF5">
        <w:rPr>
          <w:rFonts w:asciiTheme="minorHAnsi" w:hAnsiTheme="minorHAnsi"/>
          <w:sz w:val="22"/>
        </w:rPr>
        <w:t xml:space="preserve">Any place where business or work-related activities are conducted. Workplaces include but are not limited to, the office of </w:t>
      </w:r>
      <w:r w:rsidR="006932A7">
        <w:rPr>
          <w:rFonts w:asciiTheme="minorHAnsi" w:hAnsiTheme="minorHAnsi"/>
          <w:sz w:val="22"/>
        </w:rPr>
        <w:t>the Organization</w:t>
      </w:r>
      <w:r w:rsidRPr="00974AF5">
        <w:rPr>
          <w:rFonts w:asciiTheme="minorHAnsi" w:hAnsiTheme="minorHAnsi"/>
          <w:sz w:val="22"/>
        </w:rPr>
        <w:t>, work-related social functions, work assignments outside offices, work-related travel, the training and competition environment, and work-related conferences or training sessions</w:t>
      </w:r>
      <w:r w:rsidR="00505D9D">
        <w:rPr>
          <w:rFonts w:asciiTheme="minorHAnsi" w:hAnsiTheme="minorHAnsi"/>
          <w:sz w:val="22"/>
        </w:rPr>
        <w:t xml:space="preserve"> </w:t>
      </w:r>
    </w:p>
    <w:p w14:paraId="767EA929" w14:textId="77777777" w:rsidR="00946778" w:rsidRDefault="00E23A31" w:rsidP="00C86E54">
      <w:pPr>
        <w:pStyle w:val="ListParagraph"/>
        <w:numPr>
          <w:ilvl w:val="1"/>
          <w:numId w:val="43"/>
        </w:numPr>
        <w:jc w:val="both"/>
        <w:rPr>
          <w:rFonts w:asciiTheme="minorHAnsi" w:hAnsiTheme="minorHAnsi"/>
          <w:sz w:val="22"/>
        </w:rPr>
      </w:pPr>
      <w:r w:rsidRPr="00974AF5">
        <w:rPr>
          <w:rFonts w:asciiTheme="minorHAnsi" w:hAnsiTheme="minorHAnsi"/>
          <w:i/>
          <w:iCs/>
          <w:sz w:val="22"/>
        </w:rPr>
        <w:t>“Workplace Harassment”</w:t>
      </w:r>
      <w:r w:rsidRPr="00974AF5">
        <w:rPr>
          <w:rFonts w:asciiTheme="minorHAnsi" w:hAnsiTheme="minorHAnsi"/>
          <w:sz w:val="22"/>
        </w:rPr>
        <w:t xml:space="preserve"> –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14:paraId="0DF860B7"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Bullying;</w:t>
      </w:r>
    </w:p>
    <w:p w14:paraId="637A3C37"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Workplace pranks, vandalism, bullying or hazing;</w:t>
      </w:r>
    </w:p>
    <w:p w14:paraId="11B1A170"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Repeated offensive or intimidating phone calls or emails;</w:t>
      </w:r>
    </w:p>
    <w:p w14:paraId="476EE0FF"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Inappropriate sexual touching, advances, suggestions or requests;</w:t>
      </w:r>
    </w:p>
    <w:p w14:paraId="55820AEA"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Displaying or circulating offensive pictures, photographs or materials in printed or electronic form;</w:t>
      </w:r>
    </w:p>
    <w:p w14:paraId="237C396C"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 xml:space="preserve">Psychological </w:t>
      </w:r>
      <w:r w:rsidR="00B95B59" w:rsidRPr="00974AF5">
        <w:rPr>
          <w:rFonts w:asciiTheme="minorHAnsi" w:hAnsiTheme="minorHAnsi"/>
          <w:sz w:val="22"/>
          <w:lang w:val="en-US"/>
        </w:rPr>
        <w:t>a</w:t>
      </w:r>
      <w:r w:rsidRPr="00974AF5">
        <w:rPr>
          <w:rFonts w:asciiTheme="minorHAnsi" w:hAnsiTheme="minorHAnsi"/>
          <w:sz w:val="22"/>
          <w:lang w:val="en-US"/>
        </w:rPr>
        <w:t>buse;</w:t>
      </w:r>
    </w:p>
    <w:p w14:paraId="3D346924"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Excluding or ignoring someone, including persistent exclusion of a person from work-related social gatherings;</w:t>
      </w:r>
    </w:p>
    <w:p w14:paraId="3244E082"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Deliberately withholding information that would enable a person to do his or her job, perform or train;</w:t>
      </w:r>
    </w:p>
    <w:p w14:paraId="26369BEA"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Sabotaging someone else’s work or performance;</w:t>
      </w:r>
    </w:p>
    <w:p w14:paraId="31BB9BA9"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Gossiping or spreading malicious rumours;</w:t>
      </w:r>
    </w:p>
    <w:p w14:paraId="1165B3B2" w14:textId="77777777" w:rsidR="00946778"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Intimidating words or conduct (offensive jokes or innuendos); and</w:t>
      </w:r>
    </w:p>
    <w:p w14:paraId="3178A913" w14:textId="4D85644D" w:rsidR="00E23A31"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lang w:val="en-US"/>
        </w:rPr>
        <w:t>Words or actions which are known or should reasonably be known to be offensive, embarrassing, humiliating, or demeaning.</w:t>
      </w:r>
    </w:p>
    <w:p w14:paraId="312860E4" w14:textId="5BD09C1F" w:rsidR="00946778" w:rsidRDefault="00E23A31" w:rsidP="00C86E54">
      <w:pPr>
        <w:pStyle w:val="ListParagraph"/>
        <w:numPr>
          <w:ilvl w:val="1"/>
          <w:numId w:val="43"/>
        </w:numPr>
        <w:jc w:val="both"/>
        <w:rPr>
          <w:rFonts w:asciiTheme="minorHAnsi" w:hAnsiTheme="minorHAnsi"/>
          <w:sz w:val="22"/>
        </w:rPr>
      </w:pPr>
      <w:r w:rsidRPr="00974AF5">
        <w:rPr>
          <w:rFonts w:asciiTheme="minorHAnsi" w:hAnsiTheme="minorHAnsi"/>
          <w:sz w:val="22"/>
        </w:rPr>
        <w:t>“</w:t>
      </w:r>
      <w:r w:rsidRPr="00974AF5">
        <w:rPr>
          <w:rFonts w:asciiTheme="minorHAnsi" w:hAnsiTheme="minorHAnsi"/>
          <w:i/>
          <w:iCs/>
          <w:sz w:val="22"/>
        </w:rPr>
        <w:t>Workplace Violence</w:t>
      </w:r>
      <w:r w:rsidRPr="00974AF5">
        <w:rPr>
          <w:rFonts w:asciiTheme="minorHAnsi" w:hAnsiTheme="minorHAnsi"/>
          <w:sz w:val="22"/>
        </w:rPr>
        <w:t xml:space="preserve">” – </w:t>
      </w:r>
      <w:r w:rsidR="00317DB3">
        <w:rPr>
          <w:rFonts w:asciiTheme="minorHAnsi" w:hAnsiTheme="minorHAnsi"/>
          <w:sz w:val="22"/>
        </w:rPr>
        <w:t>T</w:t>
      </w:r>
      <w:r w:rsidRPr="00974AF5">
        <w:rPr>
          <w:rFonts w:asciiTheme="minorHAnsi" w:hAnsiTheme="minorHAnsi"/>
          <w:sz w:val="22"/>
        </w:rPr>
        <w: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14:paraId="2E0E161C"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Verbal or written threats to attack;</w:t>
      </w:r>
    </w:p>
    <w:p w14:paraId="3BE43558"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Sending to or leaving threatening notes or emails;</w:t>
      </w:r>
    </w:p>
    <w:p w14:paraId="1325F68F"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Physically threatening behaviour such as shaking a fist at someone, finger pointing, destroying property, or throwing objects;</w:t>
      </w:r>
    </w:p>
    <w:p w14:paraId="0126D673"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Wielding a weapon in a Workplace;</w:t>
      </w:r>
    </w:p>
    <w:p w14:paraId="366A47E5"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Hitting, pinching or unwanted touching which is not accidental;</w:t>
      </w:r>
    </w:p>
    <w:p w14:paraId="3237E0FA"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Dangerous or threatening horseplay;</w:t>
      </w:r>
    </w:p>
    <w:p w14:paraId="7C6794F2"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Physical restraint or confinement;</w:t>
      </w:r>
    </w:p>
    <w:p w14:paraId="7708F922"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Blatant or intentional disregard for the safety or wellbeing of others;</w:t>
      </w:r>
    </w:p>
    <w:p w14:paraId="43029926"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lastRenderedPageBreak/>
        <w:t>Blocking normal movement or physical interference, with or without the use of equipment;</w:t>
      </w:r>
    </w:p>
    <w:p w14:paraId="76AB7B84" w14:textId="77777777" w:rsidR="00946778"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Sexual violence; and</w:t>
      </w:r>
    </w:p>
    <w:p w14:paraId="02BF0377" w14:textId="409D895D" w:rsidR="00E23A31" w:rsidRPr="00974AF5" w:rsidRDefault="00E23A31" w:rsidP="00C86E54">
      <w:pPr>
        <w:pStyle w:val="ListParagraph"/>
        <w:numPr>
          <w:ilvl w:val="2"/>
          <w:numId w:val="43"/>
        </w:numPr>
        <w:ind w:left="1418" w:hanging="284"/>
        <w:jc w:val="both"/>
        <w:rPr>
          <w:rFonts w:asciiTheme="minorHAnsi" w:hAnsiTheme="minorHAnsi"/>
          <w:sz w:val="22"/>
        </w:rPr>
      </w:pPr>
      <w:r w:rsidRPr="00974AF5">
        <w:rPr>
          <w:rFonts w:asciiTheme="minorHAnsi" w:hAnsiTheme="minorHAnsi"/>
          <w:sz w:val="22"/>
        </w:rPr>
        <w:t>Any attempt to engage in the type of conduct outlined above.</w:t>
      </w:r>
    </w:p>
    <w:p w14:paraId="7E0ABA8C" w14:textId="1550BA94" w:rsidR="0037541D" w:rsidRDefault="0037541D" w:rsidP="00C86E54">
      <w:pPr>
        <w:contextualSpacing w:val="0"/>
        <w:jc w:val="both"/>
        <w:rPr>
          <w:rFonts w:asciiTheme="minorHAnsi" w:eastAsia="Times New Roman" w:hAnsiTheme="minorHAnsi"/>
          <w:b/>
          <w:bCs/>
          <w:caps/>
          <w:sz w:val="22"/>
          <w:lang w:eastAsia="x-none"/>
        </w:rPr>
      </w:pPr>
      <w:r>
        <w:rPr>
          <w:rFonts w:asciiTheme="minorHAnsi" w:eastAsia="Times New Roman" w:hAnsiTheme="minorHAnsi"/>
          <w:b/>
          <w:bCs/>
          <w:caps/>
          <w:sz w:val="22"/>
          <w:lang w:eastAsia="x-none"/>
        </w:rPr>
        <w:br w:type="page"/>
      </w:r>
    </w:p>
    <w:p w14:paraId="24D01812" w14:textId="77777777" w:rsidR="00E232FF" w:rsidRDefault="00E232FF" w:rsidP="00C86E54">
      <w:pPr>
        <w:contextualSpacing w:val="0"/>
        <w:jc w:val="both"/>
        <w:rPr>
          <w:rFonts w:asciiTheme="minorHAnsi" w:eastAsia="Times New Roman" w:hAnsiTheme="minorHAnsi"/>
          <w:b/>
          <w:bCs/>
          <w:caps/>
          <w:sz w:val="22"/>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30885" w:rsidRPr="00BC5FDF" w14:paraId="62F1836A" w14:textId="77777777" w:rsidTr="00EE29A7">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27B5894" w14:textId="42F52CA2" w:rsidR="00330885" w:rsidRPr="00BC5FDF" w:rsidRDefault="00B4510C" w:rsidP="00705815">
            <w:pPr>
              <w:jc w:val="center"/>
              <w:rPr>
                <w:rFonts w:eastAsia="Times New Roman" w:cs="Calibri"/>
                <w:b/>
                <w:color w:val="FF0000"/>
                <w:szCs w:val="24"/>
                <w:lang w:val="en-US"/>
              </w:rPr>
            </w:pPr>
            <w:r>
              <w:rPr>
                <w:rFonts w:eastAsia="Times New Roman" w:cs="Calibri"/>
                <w:b/>
                <w:smallCaps/>
                <w:szCs w:val="24"/>
                <w:lang w:val="en-US"/>
              </w:rPr>
              <w:t>BROOMBALL CANADA</w:t>
            </w:r>
            <w:r w:rsidR="00EB1EBA">
              <w:rPr>
                <w:rFonts w:eastAsia="Times New Roman" w:cs="Calibri"/>
                <w:b/>
                <w:smallCaps/>
                <w:szCs w:val="24"/>
                <w:lang w:val="en-US"/>
              </w:rPr>
              <w:t xml:space="preserve"> (The Organization)</w:t>
            </w:r>
          </w:p>
          <w:p w14:paraId="2101F3C5" w14:textId="442573CC" w:rsidR="00330885" w:rsidRPr="00BC5FDF" w:rsidRDefault="00330885" w:rsidP="00705815">
            <w:pPr>
              <w:pStyle w:val="Heading1"/>
              <w:spacing w:before="0"/>
            </w:pPr>
            <w:bookmarkStart w:id="2" w:name="_Toc32536016"/>
            <w:r w:rsidRPr="00BC5FDF">
              <w:t>Athlete Pro</w:t>
            </w:r>
            <w:r w:rsidR="00544A10">
              <w:t>t</w:t>
            </w:r>
            <w:r w:rsidRPr="00BC5FDF">
              <w:t>ection Policy</w:t>
            </w:r>
            <w:bookmarkEnd w:id="2"/>
          </w:p>
        </w:tc>
      </w:tr>
    </w:tbl>
    <w:p w14:paraId="13BDCF9E" w14:textId="77777777" w:rsidR="00330885" w:rsidRPr="00974AF5" w:rsidRDefault="00330885" w:rsidP="00C86E54">
      <w:pPr>
        <w:jc w:val="both"/>
        <w:rPr>
          <w:sz w:val="22"/>
        </w:rPr>
      </w:pPr>
    </w:p>
    <w:p w14:paraId="73D2966B" w14:textId="77777777" w:rsidR="00330885" w:rsidRPr="00BC5FDF" w:rsidRDefault="00330885" w:rsidP="00C86E54">
      <w:pPr>
        <w:pStyle w:val="ListParagraph"/>
        <w:ind w:left="0"/>
        <w:jc w:val="both"/>
        <w:rPr>
          <w:b/>
          <w:sz w:val="22"/>
        </w:rPr>
      </w:pPr>
      <w:r w:rsidRPr="00BC5FDF">
        <w:rPr>
          <w:b/>
          <w:sz w:val="22"/>
        </w:rPr>
        <w:t>Purpose</w:t>
      </w:r>
    </w:p>
    <w:p w14:paraId="70E185A6" w14:textId="23FCA5AC" w:rsidR="00330885" w:rsidRPr="00BC5FDF" w:rsidRDefault="00330885" w:rsidP="00C86E54">
      <w:pPr>
        <w:pStyle w:val="ListParagraph"/>
        <w:widowControl w:val="0"/>
        <w:numPr>
          <w:ilvl w:val="0"/>
          <w:numId w:val="61"/>
        </w:numPr>
        <w:jc w:val="both"/>
        <w:rPr>
          <w:sz w:val="22"/>
        </w:rPr>
      </w:pPr>
      <w:r w:rsidRPr="00BC5FDF">
        <w:rPr>
          <w:sz w:val="22"/>
        </w:rPr>
        <w:t xml:space="preserve">This </w:t>
      </w:r>
      <w:r w:rsidRPr="00317DB3">
        <w:rPr>
          <w:i/>
          <w:iCs/>
          <w:sz w:val="22"/>
        </w:rPr>
        <w:t>Athlete Protection Policy</w:t>
      </w:r>
      <w:r w:rsidRPr="00BC5FDF">
        <w:rPr>
          <w:sz w:val="22"/>
        </w:rPr>
        <w:t xml:space="preserve"> </w:t>
      </w:r>
      <w:proofErr w:type="gramStart"/>
      <w:r w:rsidRPr="00BC5FDF">
        <w:rPr>
          <w:sz w:val="22"/>
        </w:rPr>
        <w:t>describe</w:t>
      </w:r>
      <w:proofErr w:type="gramEnd"/>
      <w:r w:rsidRPr="00BC5FDF">
        <w:rPr>
          <w:sz w:val="22"/>
        </w:rPr>
        <w:t xml:space="preserve"> how Persons in Authority </w:t>
      </w:r>
      <w:r w:rsidR="00DD3677">
        <w:rPr>
          <w:sz w:val="22"/>
        </w:rPr>
        <w:t>shall</w:t>
      </w:r>
      <w:r w:rsidR="00DD3677" w:rsidRPr="00BC5FDF">
        <w:rPr>
          <w:sz w:val="22"/>
        </w:rPr>
        <w:t xml:space="preserve"> </w:t>
      </w:r>
      <w:r w:rsidRPr="00BC5FDF">
        <w:rPr>
          <w:sz w:val="22"/>
        </w:rPr>
        <w:t xml:space="preserve">maintain a safe sport environment for </w:t>
      </w:r>
      <w:r w:rsidR="00DD3677">
        <w:rPr>
          <w:sz w:val="22"/>
        </w:rPr>
        <w:t xml:space="preserve">all </w:t>
      </w:r>
      <w:r w:rsidR="00A07DC9">
        <w:rPr>
          <w:sz w:val="22"/>
        </w:rPr>
        <w:t>A</w:t>
      </w:r>
      <w:r w:rsidR="00A07DC9" w:rsidRPr="00BC5FDF">
        <w:rPr>
          <w:sz w:val="22"/>
        </w:rPr>
        <w:t>thletes</w:t>
      </w:r>
      <w:r w:rsidRPr="00BC5FDF">
        <w:rPr>
          <w:sz w:val="22"/>
        </w:rPr>
        <w:t>.</w:t>
      </w:r>
    </w:p>
    <w:p w14:paraId="16D11809" w14:textId="77777777" w:rsidR="00330885" w:rsidRPr="00BC5FDF" w:rsidRDefault="00330885" w:rsidP="00C86E54">
      <w:pPr>
        <w:pStyle w:val="ListParagraph"/>
        <w:ind w:left="284"/>
        <w:jc w:val="both"/>
        <w:rPr>
          <w:sz w:val="22"/>
        </w:rPr>
      </w:pPr>
    </w:p>
    <w:p w14:paraId="6E93C5F1" w14:textId="408D478D" w:rsidR="00330885" w:rsidRDefault="00213CCE" w:rsidP="00C86E54">
      <w:pPr>
        <w:jc w:val="both"/>
        <w:rPr>
          <w:b/>
          <w:sz w:val="22"/>
        </w:rPr>
      </w:pPr>
      <w:r w:rsidRPr="00BC5FDF">
        <w:rPr>
          <w:b/>
          <w:sz w:val="22"/>
        </w:rPr>
        <w:t>Interactions between Persons in Authority and Athletes</w:t>
      </w:r>
      <w:r w:rsidR="00FE5FCC">
        <w:rPr>
          <w:b/>
          <w:sz w:val="22"/>
        </w:rPr>
        <w:t xml:space="preserve"> – the ‘Rule of Two’</w:t>
      </w:r>
    </w:p>
    <w:p w14:paraId="18FA9F16" w14:textId="79B3B47A" w:rsidR="00525412" w:rsidRPr="00BC5FDF" w:rsidRDefault="00317DB3" w:rsidP="00C86E54">
      <w:pPr>
        <w:pStyle w:val="ListParagraph"/>
        <w:widowControl w:val="0"/>
        <w:numPr>
          <w:ilvl w:val="0"/>
          <w:numId w:val="61"/>
        </w:numPr>
        <w:jc w:val="both"/>
        <w:rPr>
          <w:sz w:val="22"/>
        </w:rPr>
      </w:pPr>
      <w:r>
        <w:rPr>
          <w:sz w:val="22"/>
        </w:rPr>
        <w:t>T</w:t>
      </w:r>
      <w:r w:rsidR="006932A7">
        <w:rPr>
          <w:sz w:val="22"/>
        </w:rPr>
        <w:t xml:space="preserve">he </w:t>
      </w:r>
      <w:r w:rsidR="006932A7" w:rsidRPr="00BE6B9B">
        <w:rPr>
          <w:sz w:val="22"/>
        </w:rPr>
        <w:t>Organization</w:t>
      </w:r>
      <w:r w:rsidR="00525412" w:rsidRPr="00BE6B9B">
        <w:rPr>
          <w:color w:val="FF0000"/>
          <w:sz w:val="22"/>
        </w:rPr>
        <w:t xml:space="preserve"> </w:t>
      </w:r>
      <w:r w:rsidR="00525412" w:rsidRPr="00BE6B9B">
        <w:rPr>
          <w:sz w:val="22"/>
        </w:rPr>
        <w:t>strongly recommend</w:t>
      </w:r>
      <w:r w:rsidR="00E11CC4" w:rsidRPr="00BE6B9B">
        <w:rPr>
          <w:sz w:val="22"/>
        </w:rPr>
        <w:t>s</w:t>
      </w:r>
      <w:r w:rsidR="00525412" w:rsidRPr="00BC5FDF">
        <w:rPr>
          <w:sz w:val="22"/>
        </w:rPr>
        <w:t xml:space="preserve"> the ‘Rule of Two’ for all Persons in Authority who </w:t>
      </w:r>
      <w:proofErr w:type="gramStart"/>
      <w:r w:rsidR="00525412" w:rsidRPr="00BC5FDF">
        <w:rPr>
          <w:sz w:val="22"/>
        </w:rPr>
        <w:t>interact</w:t>
      </w:r>
      <w:proofErr w:type="gramEnd"/>
      <w:r w:rsidR="00525412" w:rsidRPr="00BC5FDF">
        <w:rPr>
          <w:sz w:val="22"/>
        </w:rPr>
        <w:t xml:space="preserve"> with </w:t>
      </w:r>
      <w:r w:rsidR="00A07DC9">
        <w:rPr>
          <w:sz w:val="22"/>
        </w:rPr>
        <w:t>A</w:t>
      </w:r>
      <w:r w:rsidR="00A07DC9" w:rsidRPr="00BC5FDF">
        <w:rPr>
          <w:sz w:val="22"/>
        </w:rPr>
        <w:t>thletes</w:t>
      </w:r>
      <w:r w:rsidR="00525412" w:rsidRPr="00BC5FDF">
        <w:rPr>
          <w:sz w:val="22"/>
        </w:rPr>
        <w:t>. The Coaching Association of Canada describes the intention of the ‘Rule of Two’ as</w:t>
      </w:r>
      <w:r w:rsidR="00525412">
        <w:rPr>
          <w:sz w:val="22"/>
        </w:rPr>
        <w:t xml:space="preserve"> follows</w:t>
      </w:r>
      <w:r w:rsidR="00525412" w:rsidRPr="00BC5FDF">
        <w:rPr>
          <w:sz w:val="22"/>
        </w:rPr>
        <w:t>:</w:t>
      </w:r>
    </w:p>
    <w:p w14:paraId="1CA2E13C" w14:textId="77777777" w:rsidR="00EF0269" w:rsidRDefault="00EF0269" w:rsidP="00C86E54">
      <w:pPr>
        <w:pStyle w:val="ListParagraph"/>
        <w:widowControl w:val="0"/>
        <w:jc w:val="both"/>
        <w:rPr>
          <w:sz w:val="22"/>
        </w:rPr>
      </w:pPr>
    </w:p>
    <w:p w14:paraId="3303199E" w14:textId="019718E6" w:rsidR="00525412" w:rsidRPr="00F752E0" w:rsidRDefault="00525412" w:rsidP="00C86E54">
      <w:pPr>
        <w:pStyle w:val="ListParagraph"/>
        <w:widowControl w:val="0"/>
        <w:jc w:val="both"/>
        <w:rPr>
          <w:i/>
          <w:iCs/>
          <w:sz w:val="22"/>
        </w:rPr>
      </w:pPr>
      <w:r w:rsidRPr="00F752E0">
        <w:rPr>
          <w:i/>
          <w:iCs/>
          <w:sz w:val="22"/>
        </w:rPr>
        <w:t xml:space="preserve">A coach </w:t>
      </w:r>
      <w:r w:rsidR="002D791F" w:rsidRPr="00F752E0">
        <w:rPr>
          <w:i/>
          <w:iCs/>
          <w:sz w:val="22"/>
        </w:rPr>
        <w:t>must</w:t>
      </w:r>
      <w:r w:rsidRPr="00F752E0">
        <w:rPr>
          <w:i/>
          <w:iCs/>
          <w:sz w:val="22"/>
        </w:rPr>
        <w:t xml:space="preserve"> never </w:t>
      </w:r>
      <w:r w:rsidR="002D791F" w:rsidRPr="00F752E0">
        <w:rPr>
          <w:i/>
          <w:iCs/>
          <w:sz w:val="22"/>
        </w:rPr>
        <w:t xml:space="preserve">be </w:t>
      </w:r>
      <w:r w:rsidRPr="00F752E0">
        <w:rPr>
          <w:i/>
          <w:iCs/>
          <w:sz w:val="22"/>
        </w:rPr>
        <w:t xml:space="preserve">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w:t>
      </w:r>
      <w:r w:rsidR="002D791F" w:rsidRPr="00F752E0">
        <w:rPr>
          <w:i/>
          <w:iCs/>
          <w:sz w:val="22"/>
        </w:rPr>
        <w:t>a</w:t>
      </w:r>
      <w:r w:rsidRPr="00F752E0">
        <w:rPr>
          <w:i/>
          <w:iCs/>
          <w:sz w:val="22"/>
        </w:rPr>
        <w:t xml:space="preserve">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14:paraId="23085044" w14:textId="77777777" w:rsidR="002D791F" w:rsidRPr="00A74174" w:rsidRDefault="002D791F" w:rsidP="00C86E54">
      <w:pPr>
        <w:pStyle w:val="ListParagraph"/>
        <w:widowControl w:val="0"/>
        <w:jc w:val="both"/>
        <w:rPr>
          <w:sz w:val="22"/>
        </w:rPr>
      </w:pPr>
    </w:p>
    <w:p w14:paraId="70252029" w14:textId="1ED9CA41" w:rsidR="00F85AE4" w:rsidRPr="00BC5FDF" w:rsidRDefault="00317DB3" w:rsidP="00C86E54">
      <w:pPr>
        <w:pStyle w:val="ListParagraph"/>
        <w:numPr>
          <w:ilvl w:val="0"/>
          <w:numId w:val="61"/>
        </w:numPr>
        <w:ind w:left="426" w:hanging="426"/>
        <w:jc w:val="both"/>
        <w:rPr>
          <w:sz w:val="22"/>
          <w:lang w:val="en-US"/>
        </w:rPr>
      </w:pPr>
      <w:r>
        <w:rPr>
          <w:sz w:val="22"/>
        </w:rPr>
        <w:t xml:space="preserve">The </w:t>
      </w:r>
      <w:r w:rsidR="006932A7">
        <w:rPr>
          <w:sz w:val="22"/>
          <w:lang w:val="en-US"/>
        </w:rPr>
        <w:t>Organization</w:t>
      </w:r>
      <w:r w:rsidR="00F85AE4" w:rsidRPr="00BC5FDF">
        <w:rPr>
          <w:sz w:val="22"/>
          <w:lang w:val="en-US"/>
        </w:rPr>
        <w:t xml:space="preserve"> recognizes that fully implementing the ‘Rule of Two’</w:t>
      </w:r>
      <w:r w:rsidR="00EF0269">
        <w:rPr>
          <w:sz w:val="22"/>
          <w:lang w:val="en-US"/>
        </w:rPr>
        <w:t xml:space="preserve">, as described above </w:t>
      </w:r>
      <w:r w:rsidR="00A9265A">
        <w:rPr>
          <w:sz w:val="22"/>
          <w:lang w:val="en-US"/>
        </w:rPr>
        <w:t>(</w:t>
      </w:r>
      <w:r w:rsidR="00EF0269">
        <w:rPr>
          <w:sz w:val="22"/>
          <w:lang w:val="en-US"/>
        </w:rPr>
        <w:t>and modified accordingly for Persons in Authority</w:t>
      </w:r>
      <w:r w:rsidR="00A9265A">
        <w:rPr>
          <w:sz w:val="22"/>
          <w:lang w:val="en-US"/>
        </w:rPr>
        <w:t>)</w:t>
      </w:r>
      <w:r w:rsidR="00EF0269">
        <w:rPr>
          <w:sz w:val="22"/>
          <w:lang w:val="en-US"/>
        </w:rPr>
        <w:t>,</w:t>
      </w:r>
      <w:r w:rsidR="00F85AE4" w:rsidRPr="00BC5FDF">
        <w:rPr>
          <w:sz w:val="22"/>
          <w:lang w:val="en-US"/>
        </w:rPr>
        <w:t xml:space="preserve"> in all circumstances</w:t>
      </w:r>
      <w:r w:rsidR="004D2F18">
        <w:rPr>
          <w:sz w:val="22"/>
          <w:lang w:val="en-US"/>
        </w:rPr>
        <w:t>,</w:t>
      </w:r>
      <w:r w:rsidR="00F85AE4" w:rsidRPr="00BC5FDF">
        <w:rPr>
          <w:sz w:val="22"/>
          <w:lang w:val="en-US"/>
        </w:rPr>
        <w:t xml:space="preserve"> may not </w:t>
      </w:r>
      <w:r w:rsidR="00A9265A">
        <w:rPr>
          <w:sz w:val="22"/>
          <w:lang w:val="en-US"/>
        </w:rPr>
        <w:t xml:space="preserve">always </w:t>
      </w:r>
      <w:r w:rsidR="00F85AE4" w:rsidRPr="00BC5FDF">
        <w:rPr>
          <w:sz w:val="22"/>
          <w:lang w:val="en-US"/>
        </w:rPr>
        <w:t xml:space="preserve">be possible. </w:t>
      </w:r>
      <w:r w:rsidR="00A9265A">
        <w:rPr>
          <w:bCs/>
          <w:sz w:val="22"/>
        </w:rPr>
        <w:t xml:space="preserve">Consequently, </w:t>
      </w:r>
      <w:r w:rsidR="00A9265A">
        <w:rPr>
          <w:sz w:val="22"/>
          <w:lang w:val="en-US"/>
        </w:rPr>
        <w:t>a</w:t>
      </w:r>
      <w:r w:rsidR="004A4D53">
        <w:rPr>
          <w:sz w:val="22"/>
          <w:lang w:val="en-US"/>
        </w:rPr>
        <w:t>t a minimum,</w:t>
      </w:r>
      <w:r w:rsidR="00F85AE4" w:rsidRPr="00BC5FDF">
        <w:rPr>
          <w:bCs/>
          <w:sz w:val="22"/>
        </w:rPr>
        <w:t xml:space="preserve"> interactions between Persons in Authority and </w:t>
      </w:r>
      <w:r w:rsidR="00A07DC9">
        <w:rPr>
          <w:bCs/>
          <w:sz w:val="22"/>
        </w:rPr>
        <w:t>A</w:t>
      </w:r>
      <w:r w:rsidR="00A07DC9" w:rsidRPr="00BC5FDF">
        <w:rPr>
          <w:bCs/>
          <w:sz w:val="22"/>
        </w:rPr>
        <w:t xml:space="preserve">thletes </w:t>
      </w:r>
      <w:r w:rsidR="001B4ECA">
        <w:rPr>
          <w:bCs/>
          <w:sz w:val="22"/>
        </w:rPr>
        <w:t>must</w:t>
      </w:r>
      <w:r w:rsidR="001B4ECA" w:rsidRPr="00BC5FDF">
        <w:rPr>
          <w:bCs/>
          <w:sz w:val="22"/>
        </w:rPr>
        <w:t xml:space="preserve"> </w:t>
      </w:r>
      <w:r w:rsidR="00A9265A">
        <w:rPr>
          <w:bCs/>
          <w:sz w:val="22"/>
        </w:rPr>
        <w:t>respect the following</w:t>
      </w:r>
      <w:r w:rsidR="00F85AE4" w:rsidRPr="00BC5FDF">
        <w:rPr>
          <w:bCs/>
          <w:sz w:val="22"/>
        </w:rPr>
        <w:t>:</w:t>
      </w:r>
    </w:p>
    <w:p w14:paraId="0ECCD16A" w14:textId="41F43EC6" w:rsidR="00F85AE4" w:rsidRPr="00BC5FDF" w:rsidRDefault="001B4ECA" w:rsidP="00C86E54">
      <w:pPr>
        <w:pStyle w:val="ListParagraph"/>
        <w:numPr>
          <w:ilvl w:val="2"/>
          <w:numId w:val="61"/>
        </w:numPr>
        <w:ind w:left="1134" w:hanging="425"/>
        <w:jc w:val="both"/>
        <w:rPr>
          <w:bCs/>
          <w:sz w:val="22"/>
        </w:rPr>
      </w:pPr>
      <w:r>
        <w:rPr>
          <w:sz w:val="22"/>
          <w:lang w:val="en-US"/>
        </w:rPr>
        <w:t>T</w:t>
      </w:r>
      <w:r w:rsidR="00F85AE4" w:rsidRPr="00BC5FDF">
        <w:rPr>
          <w:sz w:val="22"/>
          <w:lang w:val="en-US"/>
        </w:rPr>
        <w:t xml:space="preserve">he training environment </w:t>
      </w:r>
      <w:r>
        <w:rPr>
          <w:sz w:val="22"/>
          <w:lang w:val="en-US"/>
        </w:rPr>
        <w:t>should</w:t>
      </w:r>
      <w:r w:rsidRPr="00BC5FDF">
        <w:rPr>
          <w:sz w:val="22"/>
          <w:lang w:val="en-US"/>
        </w:rPr>
        <w:t xml:space="preserve"> </w:t>
      </w:r>
      <w:r w:rsidR="00F85AE4" w:rsidRPr="00BC5FDF">
        <w:rPr>
          <w:sz w:val="22"/>
          <w:lang w:val="en-US"/>
        </w:rPr>
        <w:t xml:space="preserve">be open </w:t>
      </w:r>
      <w:r w:rsidR="00317DB3">
        <w:rPr>
          <w:sz w:val="22"/>
          <w:lang w:val="en-US"/>
        </w:rPr>
        <w:t xml:space="preserve">and transparent </w:t>
      </w:r>
      <w:r w:rsidR="003E3E6C">
        <w:rPr>
          <w:sz w:val="22"/>
          <w:lang w:val="en-US"/>
        </w:rPr>
        <w:t xml:space="preserve">so that </w:t>
      </w:r>
      <w:r w:rsidR="00F85AE4" w:rsidRPr="00BC5FDF">
        <w:rPr>
          <w:sz w:val="22"/>
          <w:lang w:val="en-US"/>
        </w:rPr>
        <w:t xml:space="preserve">all interactions between Persons in Authority and </w:t>
      </w:r>
      <w:r w:rsidR="00A07DC9">
        <w:rPr>
          <w:sz w:val="22"/>
          <w:lang w:val="en-US"/>
        </w:rPr>
        <w:t>A</w:t>
      </w:r>
      <w:r w:rsidR="00A07DC9" w:rsidRPr="00BC5FDF">
        <w:rPr>
          <w:sz w:val="22"/>
          <w:lang w:val="en-US"/>
        </w:rPr>
        <w:t>thletes</w:t>
      </w:r>
      <w:r w:rsidR="00A07DC9">
        <w:rPr>
          <w:sz w:val="22"/>
          <w:lang w:val="en-US"/>
        </w:rPr>
        <w:t xml:space="preserve"> </w:t>
      </w:r>
      <w:r w:rsidR="003E3E6C">
        <w:rPr>
          <w:sz w:val="22"/>
          <w:lang w:val="en-US"/>
        </w:rPr>
        <w:t>are observable</w:t>
      </w:r>
    </w:p>
    <w:p w14:paraId="2DBDD980" w14:textId="62A47252" w:rsidR="00700554" w:rsidRPr="00BC5FDF" w:rsidRDefault="00FE1BF4" w:rsidP="00C86E54">
      <w:pPr>
        <w:pStyle w:val="ListParagraph"/>
        <w:numPr>
          <w:ilvl w:val="2"/>
          <w:numId w:val="61"/>
        </w:numPr>
        <w:ind w:left="1134" w:hanging="425"/>
        <w:jc w:val="both"/>
        <w:rPr>
          <w:bCs/>
          <w:sz w:val="22"/>
        </w:rPr>
      </w:pPr>
      <w:r>
        <w:rPr>
          <w:sz w:val="22"/>
          <w:lang w:val="en-US"/>
        </w:rPr>
        <w:t>P</w:t>
      </w:r>
      <w:r w:rsidR="00F85AE4" w:rsidRPr="00BC5FDF">
        <w:rPr>
          <w:sz w:val="22"/>
          <w:lang w:val="en-US"/>
        </w:rPr>
        <w:t xml:space="preserve">rivate or one-on-one situations </w:t>
      </w:r>
      <w:r>
        <w:rPr>
          <w:sz w:val="22"/>
          <w:lang w:val="en-US"/>
        </w:rPr>
        <w:t xml:space="preserve">must be avoided </w:t>
      </w:r>
      <w:r w:rsidR="00F85AE4" w:rsidRPr="00BC5FDF">
        <w:rPr>
          <w:sz w:val="22"/>
          <w:lang w:val="en-US"/>
        </w:rPr>
        <w:t xml:space="preserve">unless they are open and observable by another adult or </w:t>
      </w:r>
      <w:r w:rsidR="00A07DC9">
        <w:rPr>
          <w:sz w:val="22"/>
          <w:lang w:val="en-US"/>
        </w:rPr>
        <w:t>A</w:t>
      </w:r>
      <w:r w:rsidR="00A07DC9" w:rsidRPr="00BC5FDF">
        <w:rPr>
          <w:sz w:val="22"/>
          <w:lang w:val="en-US"/>
        </w:rPr>
        <w:t>thlete</w:t>
      </w:r>
    </w:p>
    <w:p w14:paraId="5820AF63" w14:textId="140F8966" w:rsidR="00F85AE4" w:rsidRPr="00974AF5" w:rsidRDefault="00F85AE4" w:rsidP="00C86E54">
      <w:pPr>
        <w:pStyle w:val="ListParagraph"/>
        <w:numPr>
          <w:ilvl w:val="2"/>
          <w:numId w:val="61"/>
        </w:numPr>
        <w:ind w:left="1134" w:hanging="425"/>
        <w:jc w:val="both"/>
        <w:rPr>
          <w:rFonts w:eastAsia="Times New Roman"/>
          <w:sz w:val="22"/>
          <w:lang w:val="en-US" w:bidi="ar-SA"/>
        </w:rPr>
      </w:pPr>
      <w:r w:rsidRPr="00974AF5">
        <w:rPr>
          <w:rFonts w:eastAsia="Times New Roman"/>
          <w:sz w:val="22"/>
          <w:lang w:val="en-US" w:bidi="ar-SA"/>
        </w:rPr>
        <w:t xml:space="preserve">Persons in Authority </w:t>
      </w:r>
      <w:r w:rsidR="00700554" w:rsidRPr="00974AF5">
        <w:rPr>
          <w:rFonts w:eastAsia="Times New Roman"/>
          <w:sz w:val="22"/>
          <w:lang w:val="en-US" w:bidi="ar-SA"/>
        </w:rPr>
        <w:t xml:space="preserve">shall </w:t>
      </w:r>
      <w:r w:rsidRPr="00974AF5">
        <w:rPr>
          <w:rFonts w:eastAsia="Times New Roman"/>
          <w:sz w:val="22"/>
          <w:lang w:val="en-US" w:bidi="ar-SA"/>
        </w:rPr>
        <w:t xml:space="preserve">not invite or have </w:t>
      </w:r>
      <w:r w:rsidR="004D2F18">
        <w:rPr>
          <w:rFonts w:eastAsia="Times New Roman"/>
          <w:sz w:val="22"/>
          <w:lang w:val="en-US" w:bidi="ar-SA"/>
        </w:rPr>
        <w:t xml:space="preserve">a Vulnerable Individual (or </w:t>
      </w:r>
      <w:r w:rsidR="00023192">
        <w:rPr>
          <w:rFonts w:eastAsia="Times New Roman"/>
          <w:sz w:val="22"/>
          <w:lang w:val="en-US" w:bidi="ar-SA"/>
        </w:rPr>
        <w:t>Vulnerable</w:t>
      </w:r>
      <w:r w:rsidR="004D2F18">
        <w:rPr>
          <w:rFonts w:eastAsia="Times New Roman"/>
          <w:sz w:val="22"/>
          <w:lang w:val="en-US" w:bidi="ar-SA"/>
        </w:rPr>
        <w:t xml:space="preserve"> Individuals)</w:t>
      </w:r>
      <w:r w:rsidRPr="00974AF5">
        <w:rPr>
          <w:rFonts w:eastAsia="Times New Roman"/>
          <w:sz w:val="22"/>
          <w:lang w:val="en-US" w:bidi="ar-SA"/>
        </w:rPr>
        <w:t xml:space="preserve"> in the</w:t>
      </w:r>
      <w:r w:rsidR="00C964DF" w:rsidRPr="00974AF5">
        <w:rPr>
          <w:rFonts w:eastAsia="Times New Roman"/>
          <w:sz w:val="22"/>
          <w:lang w:val="en-US" w:bidi="ar-SA"/>
        </w:rPr>
        <w:t>ir</w:t>
      </w:r>
      <w:r w:rsidRPr="00974AF5">
        <w:rPr>
          <w:rFonts w:eastAsia="Times New Roman"/>
          <w:sz w:val="22"/>
          <w:lang w:val="en-US" w:bidi="ar-SA"/>
        </w:rPr>
        <w:t xml:space="preserve"> home without the written permission </w:t>
      </w:r>
      <w:r w:rsidR="00C964DF" w:rsidRPr="00974AF5">
        <w:rPr>
          <w:rFonts w:eastAsia="Times New Roman"/>
          <w:sz w:val="22"/>
          <w:lang w:val="en-US" w:bidi="ar-SA"/>
        </w:rPr>
        <w:t xml:space="preserve">and contemporaneous knowledge </w:t>
      </w:r>
      <w:r w:rsidRPr="00974AF5">
        <w:rPr>
          <w:rFonts w:eastAsia="Times New Roman"/>
          <w:sz w:val="22"/>
          <w:lang w:val="en-US" w:bidi="ar-SA"/>
        </w:rPr>
        <w:t xml:space="preserve">of the </w:t>
      </w:r>
      <w:r w:rsidR="00A42595">
        <w:rPr>
          <w:rFonts w:eastAsia="Times New Roman"/>
          <w:sz w:val="22"/>
          <w:lang w:val="en-US" w:bidi="ar-SA"/>
        </w:rPr>
        <w:t>Vulnerable Individual</w:t>
      </w:r>
      <w:r w:rsidR="00A42595" w:rsidRPr="00974AF5">
        <w:rPr>
          <w:rFonts w:eastAsia="Times New Roman"/>
          <w:sz w:val="22"/>
          <w:lang w:val="en-US" w:bidi="ar-SA"/>
        </w:rPr>
        <w:t xml:space="preserve">'s </w:t>
      </w:r>
      <w:r w:rsidRPr="00974AF5">
        <w:rPr>
          <w:rFonts w:eastAsia="Times New Roman"/>
          <w:sz w:val="22"/>
          <w:lang w:val="en-US" w:bidi="ar-SA"/>
        </w:rPr>
        <w:t>parent or guardian</w:t>
      </w:r>
      <w:r w:rsidR="000D4604">
        <w:rPr>
          <w:rFonts w:eastAsia="Times New Roman"/>
          <w:sz w:val="22"/>
          <w:lang w:val="en-US" w:bidi="ar-SA"/>
        </w:rPr>
        <w:t xml:space="preserve"> </w:t>
      </w:r>
    </w:p>
    <w:p w14:paraId="42FD0E51" w14:textId="652B55F2" w:rsidR="00330885" w:rsidRPr="00974AF5" w:rsidRDefault="00A9289A" w:rsidP="00C86E54">
      <w:pPr>
        <w:pStyle w:val="ListParagraph"/>
        <w:numPr>
          <w:ilvl w:val="2"/>
          <w:numId w:val="61"/>
        </w:numPr>
        <w:ind w:left="1134" w:hanging="425"/>
        <w:jc w:val="both"/>
        <w:rPr>
          <w:sz w:val="22"/>
        </w:rPr>
      </w:pPr>
      <w:r>
        <w:rPr>
          <w:rFonts w:eastAsia="Times New Roman"/>
          <w:sz w:val="22"/>
          <w:lang w:val="en-US" w:bidi="ar-SA"/>
        </w:rPr>
        <w:t>Vulnerable Individuals</w:t>
      </w:r>
      <w:r w:rsidR="00A23415">
        <w:rPr>
          <w:rFonts w:eastAsia="Times New Roman"/>
          <w:sz w:val="22"/>
          <w:lang w:val="en-US" w:bidi="ar-SA"/>
        </w:rPr>
        <w:t xml:space="preserve"> </w:t>
      </w:r>
      <w:r w:rsidR="00700554" w:rsidRPr="00A23415">
        <w:rPr>
          <w:rFonts w:eastAsia="Times New Roman"/>
          <w:sz w:val="22"/>
          <w:lang w:val="en-US" w:bidi="ar-SA"/>
        </w:rPr>
        <w:t xml:space="preserve">must </w:t>
      </w:r>
      <w:r w:rsidR="00F85AE4" w:rsidRPr="00A23415">
        <w:rPr>
          <w:rFonts w:eastAsia="Times New Roman"/>
          <w:sz w:val="22"/>
          <w:lang w:val="en-US" w:bidi="ar-SA"/>
        </w:rPr>
        <w:t xml:space="preserve">not </w:t>
      </w:r>
      <w:r w:rsidR="00700554" w:rsidRPr="00A23415">
        <w:rPr>
          <w:rFonts w:eastAsia="Times New Roman"/>
          <w:sz w:val="22"/>
          <w:lang w:val="en-US" w:bidi="ar-SA"/>
        </w:rPr>
        <w:t>be</w:t>
      </w:r>
      <w:r w:rsidR="00F85AE4" w:rsidRPr="00A23415">
        <w:rPr>
          <w:rFonts w:eastAsia="Times New Roman"/>
          <w:sz w:val="22"/>
          <w:lang w:val="en-US" w:bidi="ar-SA"/>
        </w:rPr>
        <w:t xml:space="preserve"> in a</w:t>
      </w:r>
      <w:r w:rsidR="00700554" w:rsidRPr="00A23415">
        <w:rPr>
          <w:rFonts w:eastAsia="Times New Roman"/>
          <w:sz w:val="22"/>
          <w:lang w:val="en-US" w:bidi="ar-SA"/>
        </w:rPr>
        <w:t>ny</w:t>
      </w:r>
      <w:r w:rsidR="00F85AE4" w:rsidRPr="00A23415">
        <w:rPr>
          <w:rFonts w:eastAsia="Times New Roman"/>
          <w:sz w:val="22"/>
          <w:lang w:val="en-US" w:bidi="ar-SA"/>
        </w:rPr>
        <w:t xml:space="preserve"> situation where they are alone with a Person in Authority without another </w:t>
      </w:r>
      <w:r w:rsidR="007952DD" w:rsidRPr="00A23415">
        <w:rPr>
          <w:rFonts w:eastAsia="Times New Roman"/>
          <w:sz w:val="22"/>
          <w:lang w:val="en-US" w:bidi="ar-SA"/>
        </w:rPr>
        <w:t xml:space="preserve">screened </w:t>
      </w:r>
      <w:r w:rsidR="00F85AE4" w:rsidRPr="00A9289A">
        <w:rPr>
          <w:rFonts w:eastAsia="Times New Roman"/>
          <w:sz w:val="22"/>
          <w:lang w:val="en-US" w:bidi="ar-SA"/>
        </w:rPr>
        <w:t xml:space="preserve">adult or </w:t>
      </w:r>
      <w:r w:rsidR="00A07DC9">
        <w:rPr>
          <w:rFonts w:eastAsia="Times New Roman"/>
          <w:sz w:val="22"/>
          <w:lang w:val="en-US" w:bidi="ar-SA"/>
        </w:rPr>
        <w:t>A</w:t>
      </w:r>
      <w:r w:rsidR="00A07DC9" w:rsidRPr="00A9289A">
        <w:rPr>
          <w:rFonts w:eastAsia="Times New Roman"/>
          <w:sz w:val="22"/>
          <w:lang w:val="en-US" w:bidi="ar-SA"/>
        </w:rPr>
        <w:t xml:space="preserve">thlete </w:t>
      </w:r>
      <w:r w:rsidR="00F85AE4" w:rsidRPr="00A9289A">
        <w:rPr>
          <w:rFonts w:eastAsia="Times New Roman"/>
          <w:sz w:val="22"/>
          <w:lang w:val="en-US" w:bidi="ar-SA"/>
        </w:rPr>
        <w:t xml:space="preserve">present unless prior written permission is obtained from the </w:t>
      </w:r>
      <w:r w:rsidR="00A07DC9">
        <w:rPr>
          <w:rFonts w:eastAsia="Times New Roman"/>
          <w:sz w:val="22"/>
          <w:lang w:val="en-US" w:bidi="ar-SA"/>
        </w:rPr>
        <w:t>A</w:t>
      </w:r>
      <w:r w:rsidR="00F85AE4" w:rsidRPr="00A9289A">
        <w:rPr>
          <w:rFonts w:eastAsia="Times New Roman"/>
          <w:sz w:val="22"/>
          <w:lang w:val="en-US" w:bidi="ar-SA"/>
        </w:rPr>
        <w:t>thlete’s parent or guardian</w:t>
      </w:r>
    </w:p>
    <w:p w14:paraId="2C1293C3" w14:textId="77777777" w:rsidR="00330885" w:rsidRPr="00BC5FDF" w:rsidRDefault="00330885" w:rsidP="00C86E54">
      <w:pPr>
        <w:jc w:val="both"/>
        <w:rPr>
          <w:sz w:val="22"/>
        </w:rPr>
      </w:pPr>
    </w:p>
    <w:p w14:paraId="621E36D9" w14:textId="657A7315" w:rsidR="001720F5" w:rsidRDefault="001720F5" w:rsidP="00C86E54">
      <w:pPr>
        <w:jc w:val="both"/>
        <w:rPr>
          <w:b/>
          <w:sz w:val="22"/>
        </w:rPr>
      </w:pPr>
      <w:r>
        <w:rPr>
          <w:b/>
          <w:sz w:val="22"/>
        </w:rPr>
        <w:t>Practices and Competitions</w:t>
      </w:r>
    </w:p>
    <w:p w14:paraId="41426A16" w14:textId="40C65682" w:rsidR="001720F5" w:rsidRPr="00BC5FDF" w:rsidRDefault="001720F5" w:rsidP="00C86E54">
      <w:pPr>
        <w:pStyle w:val="ListParagraph"/>
        <w:widowControl w:val="0"/>
        <w:numPr>
          <w:ilvl w:val="0"/>
          <w:numId w:val="61"/>
        </w:numPr>
        <w:jc w:val="both"/>
        <w:rPr>
          <w:sz w:val="22"/>
        </w:rPr>
      </w:pPr>
      <w:r>
        <w:rPr>
          <w:sz w:val="22"/>
        </w:rPr>
        <w:t xml:space="preserve">As it relates to practices and/or competitions, the following shall </w:t>
      </w:r>
      <w:r w:rsidR="00746518">
        <w:rPr>
          <w:sz w:val="22"/>
        </w:rPr>
        <w:t>be respected</w:t>
      </w:r>
      <w:r w:rsidRPr="00BC5FDF">
        <w:rPr>
          <w:sz w:val="22"/>
        </w:rPr>
        <w:t>:</w:t>
      </w:r>
    </w:p>
    <w:p w14:paraId="6DB67132" w14:textId="2D600B0D" w:rsidR="00746518" w:rsidRDefault="001720F5" w:rsidP="00C86E54">
      <w:pPr>
        <w:pStyle w:val="ListParagraph"/>
        <w:numPr>
          <w:ilvl w:val="0"/>
          <w:numId w:val="50"/>
        </w:numPr>
        <w:ind w:left="1134" w:hanging="425"/>
        <w:jc w:val="both"/>
        <w:rPr>
          <w:sz w:val="22"/>
        </w:rPr>
      </w:pPr>
      <w:r w:rsidRPr="00BC5FDF">
        <w:rPr>
          <w:sz w:val="22"/>
        </w:rPr>
        <w:t>A Person in Authority should never be alone with a</w:t>
      </w:r>
      <w:r w:rsidR="00A42595">
        <w:rPr>
          <w:sz w:val="22"/>
        </w:rPr>
        <w:t xml:space="preserve"> Vulnerable </w:t>
      </w:r>
      <w:r w:rsidR="007567E7">
        <w:rPr>
          <w:sz w:val="22"/>
        </w:rPr>
        <w:t>Individual prior</w:t>
      </w:r>
      <w:r w:rsidRPr="00BC5FDF">
        <w:rPr>
          <w:sz w:val="22"/>
        </w:rPr>
        <w:t xml:space="preserve"> to or following a competition or practice unless the Person in Authority is the </w:t>
      </w:r>
      <w:r w:rsidR="00A07DC9">
        <w:rPr>
          <w:sz w:val="22"/>
        </w:rPr>
        <w:t>A</w:t>
      </w:r>
      <w:r w:rsidR="00A07DC9" w:rsidRPr="00BC5FDF">
        <w:rPr>
          <w:sz w:val="22"/>
        </w:rPr>
        <w:t xml:space="preserve">thlete’s </w:t>
      </w:r>
      <w:r w:rsidRPr="00BC5FDF">
        <w:rPr>
          <w:sz w:val="22"/>
        </w:rPr>
        <w:t xml:space="preserve">parent or guardian </w:t>
      </w:r>
    </w:p>
    <w:p w14:paraId="38312AE5" w14:textId="5E01D41D" w:rsidR="00746518" w:rsidRDefault="001720F5" w:rsidP="00C86E54">
      <w:pPr>
        <w:pStyle w:val="ListParagraph"/>
        <w:numPr>
          <w:ilvl w:val="0"/>
          <w:numId w:val="50"/>
        </w:numPr>
        <w:ind w:left="1134" w:hanging="425"/>
        <w:jc w:val="both"/>
        <w:rPr>
          <w:sz w:val="22"/>
        </w:rPr>
      </w:pPr>
      <w:r w:rsidRPr="00BC5FDF">
        <w:rPr>
          <w:sz w:val="22"/>
        </w:rPr>
        <w:t xml:space="preserve">If the </w:t>
      </w:r>
      <w:r w:rsidR="00A42595">
        <w:rPr>
          <w:sz w:val="22"/>
        </w:rPr>
        <w:t>Vulnerable Individual</w:t>
      </w:r>
      <w:r w:rsidR="00A42595" w:rsidRPr="00BC5FDF">
        <w:rPr>
          <w:sz w:val="22"/>
        </w:rPr>
        <w:t xml:space="preserve"> </w:t>
      </w:r>
      <w:r w:rsidRPr="00BC5FDF">
        <w:rPr>
          <w:sz w:val="22"/>
        </w:rPr>
        <w:t xml:space="preserve">is the first </w:t>
      </w:r>
      <w:r w:rsidR="00A07DC9">
        <w:rPr>
          <w:sz w:val="22"/>
        </w:rPr>
        <w:t>A</w:t>
      </w:r>
      <w:r w:rsidR="00A07DC9" w:rsidRPr="00BC5FDF">
        <w:rPr>
          <w:sz w:val="22"/>
        </w:rPr>
        <w:t xml:space="preserve">thlete </w:t>
      </w:r>
      <w:r w:rsidRPr="00BC5FDF">
        <w:rPr>
          <w:sz w:val="22"/>
        </w:rPr>
        <w:t xml:space="preserve">to arrive, the </w:t>
      </w:r>
      <w:r w:rsidR="00A07DC9">
        <w:rPr>
          <w:sz w:val="22"/>
        </w:rPr>
        <w:t>A</w:t>
      </w:r>
      <w:r w:rsidRPr="00BC5FDF">
        <w:rPr>
          <w:sz w:val="22"/>
        </w:rPr>
        <w:t xml:space="preserve">thlete’s parent should remain until another </w:t>
      </w:r>
      <w:r w:rsidR="00A07DC9">
        <w:rPr>
          <w:sz w:val="22"/>
        </w:rPr>
        <w:t>A</w:t>
      </w:r>
      <w:r w:rsidRPr="00BC5FDF">
        <w:rPr>
          <w:sz w:val="22"/>
        </w:rPr>
        <w:t>thlete or Person in Authority arrives</w:t>
      </w:r>
    </w:p>
    <w:p w14:paraId="2BEC9BEB" w14:textId="1FAD4913" w:rsidR="001720F5" w:rsidRPr="00BC5FDF" w:rsidRDefault="00746518" w:rsidP="00C86E54">
      <w:pPr>
        <w:pStyle w:val="ListParagraph"/>
        <w:numPr>
          <w:ilvl w:val="0"/>
          <w:numId w:val="50"/>
        </w:numPr>
        <w:ind w:left="1134" w:hanging="425"/>
        <w:jc w:val="both"/>
        <w:rPr>
          <w:sz w:val="22"/>
        </w:rPr>
      </w:pPr>
      <w:r>
        <w:rPr>
          <w:sz w:val="22"/>
        </w:rPr>
        <w:t>I</w:t>
      </w:r>
      <w:r w:rsidR="001720F5" w:rsidRPr="00BC5FDF">
        <w:rPr>
          <w:sz w:val="22"/>
        </w:rPr>
        <w:t>f a</w:t>
      </w:r>
      <w:r w:rsidR="00A42595">
        <w:rPr>
          <w:sz w:val="22"/>
        </w:rPr>
        <w:t xml:space="preserve"> Vulnerable </w:t>
      </w:r>
      <w:r w:rsidR="00BA5FD7">
        <w:rPr>
          <w:sz w:val="22"/>
        </w:rPr>
        <w:t>Individual would</w:t>
      </w:r>
      <w:r w:rsidR="001720F5" w:rsidRPr="00BC5FDF">
        <w:rPr>
          <w:sz w:val="22"/>
        </w:rPr>
        <w:t xml:space="preserve"> potentially be alone with a Person in Authority following a competition or practice, the Person in Authority should ask another Person in Authority (or a parent or guardian of another </w:t>
      </w:r>
      <w:r w:rsidR="00A07DC9">
        <w:rPr>
          <w:sz w:val="22"/>
        </w:rPr>
        <w:t>A</w:t>
      </w:r>
      <w:r w:rsidR="00A07DC9" w:rsidRPr="00BC5FDF">
        <w:rPr>
          <w:sz w:val="22"/>
        </w:rPr>
        <w:t>thlete</w:t>
      </w:r>
      <w:r w:rsidR="001720F5" w:rsidRPr="00BC5FDF">
        <w:rPr>
          <w:sz w:val="22"/>
        </w:rPr>
        <w:t xml:space="preserve">) to stay until all </w:t>
      </w:r>
      <w:r w:rsidR="001720F5">
        <w:rPr>
          <w:sz w:val="22"/>
        </w:rPr>
        <w:t xml:space="preserve">of </w:t>
      </w:r>
      <w:r w:rsidR="001720F5" w:rsidRPr="00BC5FDF">
        <w:rPr>
          <w:sz w:val="22"/>
        </w:rPr>
        <w:t xml:space="preserve">the </w:t>
      </w:r>
      <w:r w:rsidR="00A07DC9">
        <w:rPr>
          <w:sz w:val="22"/>
        </w:rPr>
        <w:t>A</w:t>
      </w:r>
      <w:r w:rsidR="00A07DC9" w:rsidRPr="00BC5FDF">
        <w:rPr>
          <w:sz w:val="22"/>
        </w:rPr>
        <w:t xml:space="preserve">thletes </w:t>
      </w:r>
      <w:r w:rsidR="001720F5" w:rsidRPr="00BC5FDF">
        <w:rPr>
          <w:sz w:val="22"/>
        </w:rPr>
        <w:t xml:space="preserve">have been picked up. If an adult is </w:t>
      </w:r>
      <w:r>
        <w:rPr>
          <w:sz w:val="22"/>
        </w:rPr>
        <w:t>un</w:t>
      </w:r>
      <w:r w:rsidR="001720F5" w:rsidRPr="00BC5FDF">
        <w:rPr>
          <w:sz w:val="22"/>
        </w:rPr>
        <w:t>available</w:t>
      </w:r>
      <w:r>
        <w:rPr>
          <w:sz w:val="22"/>
        </w:rPr>
        <w:t>,</w:t>
      </w:r>
      <w:r w:rsidR="001720F5" w:rsidRPr="00BC5FDF">
        <w:rPr>
          <w:sz w:val="22"/>
        </w:rPr>
        <w:t xml:space="preserve"> another </w:t>
      </w:r>
      <w:r w:rsidR="00A07DC9">
        <w:rPr>
          <w:sz w:val="22"/>
        </w:rPr>
        <w:t>A</w:t>
      </w:r>
      <w:r w:rsidR="00A07DC9" w:rsidRPr="00BC5FDF">
        <w:rPr>
          <w:sz w:val="22"/>
        </w:rPr>
        <w:t>thlete</w:t>
      </w:r>
      <w:r w:rsidR="00BA5FD7">
        <w:rPr>
          <w:sz w:val="22"/>
        </w:rPr>
        <w:t>, who is preferabl</w:t>
      </w:r>
      <w:r w:rsidR="00A07DC9">
        <w:rPr>
          <w:sz w:val="22"/>
        </w:rPr>
        <w:t>y</w:t>
      </w:r>
      <w:r w:rsidR="00BA5FD7">
        <w:rPr>
          <w:sz w:val="22"/>
        </w:rPr>
        <w:t xml:space="preserve"> not a Vulnerable Individual,</w:t>
      </w:r>
      <w:r w:rsidR="001720F5" w:rsidRPr="00BC5FDF">
        <w:rPr>
          <w:sz w:val="22"/>
        </w:rPr>
        <w:t xml:space="preserve"> should be present in order to avoid the Person in Authority being alone with a </w:t>
      </w:r>
      <w:r w:rsidR="00BA5FD7">
        <w:rPr>
          <w:sz w:val="22"/>
        </w:rPr>
        <w:t>Vulnerable Individual</w:t>
      </w:r>
    </w:p>
    <w:p w14:paraId="2F265C9D" w14:textId="03AD65B7" w:rsidR="001720F5" w:rsidRPr="00BC5FDF" w:rsidRDefault="001720F5" w:rsidP="00C86E54">
      <w:pPr>
        <w:pStyle w:val="ListParagraph"/>
        <w:numPr>
          <w:ilvl w:val="0"/>
          <w:numId w:val="50"/>
        </w:numPr>
        <w:ind w:left="1134" w:hanging="425"/>
        <w:jc w:val="both"/>
        <w:rPr>
          <w:sz w:val="22"/>
        </w:rPr>
      </w:pPr>
      <w:r w:rsidRPr="00BC5FDF">
        <w:rPr>
          <w:sz w:val="22"/>
        </w:rPr>
        <w:t xml:space="preserve">Persons in Authority giving instructions, demonstrating skills, or facilitating drills or lessons to an individual </w:t>
      </w:r>
      <w:r w:rsidR="00823108">
        <w:rPr>
          <w:sz w:val="22"/>
        </w:rPr>
        <w:t>A</w:t>
      </w:r>
      <w:r w:rsidR="00823108" w:rsidRPr="00BC5FDF">
        <w:rPr>
          <w:sz w:val="22"/>
        </w:rPr>
        <w:t xml:space="preserve">thlete </w:t>
      </w:r>
      <w:r w:rsidRPr="00BC5FDF">
        <w:rPr>
          <w:sz w:val="22"/>
        </w:rPr>
        <w:t xml:space="preserve">should always </w:t>
      </w:r>
      <w:r w:rsidR="00823108">
        <w:rPr>
          <w:sz w:val="22"/>
        </w:rPr>
        <w:t>do</w:t>
      </w:r>
      <w:r w:rsidRPr="00BC5FDF">
        <w:rPr>
          <w:sz w:val="22"/>
        </w:rPr>
        <w:t xml:space="preserve"> so within earshot and eyesight of another Person in Authority</w:t>
      </w:r>
    </w:p>
    <w:p w14:paraId="6DBBCF7F" w14:textId="07334BBC" w:rsidR="001720F5" w:rsidRPr="00BC5FDF" w:rsidRDefault="00BA5FD7" w:rsidP="00C86E54">
      <w:pPr>
        <w:pStyle w:val="ListParagraph"/>
        <w:numPr>
          <w:ilvl w:val="0"/>
          <w:numId w:val="50"/>
        </w:numPr>
        <w:ind w:left="1134" w:hanging="425"/>
        <w:jc w:val="both"/>
        <w:rPr>
          <w:sz w:val="22"/>
        </w:rPr>
      </w:pPr>
      <w:r>
        <w:rPr>
          <w:sz w:val="22"/>
        </w:rPr>
        <w:lastRenderedPageBreak/>
        <w:t>W</w:t>
      </w:r>
      <w:r w:rsidR="001720F5" w:rsidRPr="00BC5FDF">
        <w:rPr>
          <w:sz w:val="22"/>
        </w:rPr>
        <w:t>hen observing the Rule of Two is not possible</w:t>
      </w:r>
      <w:r>
        <w:rPr>
          <w:sz w:val="22"/>
        </w:rPr>
        <w:t xml:space="preserve"> due to</w:t>
      </w:r>
      <w:r w:rsidR="007369FF">
        <w:rPr>
          <w:sz w:val="22"/>
        </w:rPr>
        <w:t xml:space="preserve"> training or competition circumstances, </w:t>
      </w:r>
      <w:r w:rsidR="001720F5" w:rsidRPr="00BC5FDF">
        <w:rPr>
          <w:sz w:val="22"/>
        </w:rPr>
        <w:t xml:space="preserve">Persons in Authority and </w:t>
      </w:r>
      <w:r w:rsidR="00823108">
        <w:rPr>
          <w:sz w:val="22"/>
        </w:rPr>
        <w:t>A</w:t>
      </w:r>
      <w:r w:rsidR="00823108" w:rsidRPr="00BC5FDF">
        <w:rPr>
          <w:sz w:val="22"/>
        </w:rPr>
        <w:t xml:space="preserve">thletes </w:t>
      </w:r>
      <w:r w:rsidR="001720F5" w:rsidRPr="00BC5FDF">
        <w:rPr>
          <w:sz w:val="22"/>
        </w:rPr>
        <w:t>should take additional steps to achieve transparency and accountability in their interactions. For example, a Person in Authority and a</w:t>
      </w:r>
      <w:r>
        <w:rPr>
          <w:sz w:val="22"/>
        </w:rPr>
        <w:t>n</w:t>
      </w:r>
      <w:r w:rsidR="001720F5" w:rsidRPr="00BC5FDF">
        <w:rPr>
          <w:sz w:val="22"/>
        </w:rPr>
        <w:t xml:space="preserve"> </w:t>
      </w:r>
      <w:r w:rsidR="00823108">
        <w:rPr>
          <w:sz w:val="22"/>
        </w:rPr>
        <w:t>A</w:t>
      </w:r>
      <w:r w:rsidR="001720F5" w:rsidRPr="00BC5FDF">
        <w:rPr>
          <w:sz w:val="22"/>
        </w:rPr>
        <w:t xml:space="preserve">thlete who know they will be away from other </w:t>
      </w:r>
      <w:r w:rsidR="00823108">
        <w:rPr>
          <w:sz w:val="22"/>
        </w:rPr>
        <w:t>I</w:t>
      </w:r>
      <w:r w:rsidR="001720F5" w:rsidRPr="00BC5FDF">
        <w:rPr>
          <w:sz w:val="22"/>
        </w:rPr>
        <w:t>ndividuals for a lengthy period of time must inform another Person in Authority where they are going and when they are expected to return. Persons in Authority should always be reachable by phone or text message</w:t>
      </w:r>
    </w:p>
    <w:p w14:paraId="5D5668AA" w14:textId="77777777" w:rsidR="001720F5" w:rsidRDefault="001720F5" w:rsidP="00C86E54">
      <w:pPr>
        <w:jc w:val="both"/>
        <w:rPr>
          <w:b/>
          <w:sz w:val="22"/>
        </w:rPr>
      </w:pPr>
    </w:p>
    <w:p w14:paraId="52355478" w14:textId="3C2B1F23" w:rsidR="00330885" w:rsidRPr="00BC5FDF" w:rsidRDefault="00330885" w:rsidP="00C86E54">
      <w:pPr>
        <w:jc w:val="both"/>
        <w:rPr>
          <w:b/>
          <w:sz w:val="22"/>
        </w:rPr>
      </w:pPr>
      <w:r w:rsidRPr="00BC5FDF">
        <w:rPr>
          <w:b/>
          <w:sz w:val="22"/>
        </w:rPr>
        <w:t>Communications</w:t>
      </w:r>
    </w:p>
    <w:p w14:paraId="62F66D96" w14:textId="686616D3" w:rsidR="00330885" w:rsidRPr="00BC5FDF" w:rsidRDefault="00676758" w:rsidP="00C86E54">
      <w:pPr>
        <w:pStyle w:val="ListParagraph"/>
        <w:widowControl w:val="0"/>
        <w:numPr>
          <w:ilvl w:val="0"/>
          <w:numId w:val="61"/>
        </w:numPr>
        <w:jc w:val="both"/>
        <w:rPr>
          <w:sz w:val="22"/>
        </w:rPr>
      </w:pPr>
      <w:bookmarkStart w:id="3" w:name="_Hlk536486266"/>
      <w:r>
        <w:rPr>
          <w:sz w:val="22"/>
        </w:rPr>
        <w:t>Communications between</w:t>
      </w:r>
      <w:r w:rsidR="00330885" w:rsidRPr="00BC5FDF">
        <w:rPr>
          <w:sz w:val="22"/>
        </w:rPr>
        <w:t xml:space="preserve"> </w:t>
      </w:r>
      <w:r w:rsidR="00E7232C" w:rsidRPr="00BC5FDF">
        <w:rPr>
          <w:sz w:val="22"/>
        </w:rPr>
        <w:t>Persons in Authority</w:t>
      </w:r>
      <w:r w:rsidR="00330885" w:rsidRPr="00BC5FDF">
        <w:rPr>
          <w:sz w:val="22"/>
        </w:rPr>
        <w:t xml:space="preserve"> </w:t>
      </w:r>
      <w:r>
        <w:rPr>
          <w:sz w:val="22"/>
        </w:rPr>
        <w:t>and</w:t>
      </w:r>
      <w:r w:rsidR="00330885" w:rsidRPr="00BC5FDF">
        <w:rPr>
          <w:sz w:val="22"/>
        </w:rPr>
        <w:t xml:space="preserve"> </w:t>
      </w:r>
      <w:r w:rsidR="00F737D0">
        <w:rPr>
          <w:sz w:val="22"/>
        </w:rPr>
        <w:t>A</w:t>
      </w:r>
      <w:r w:rsidR="00F737D0" w:rsidRPr="00BC5FDF">
        <w:rPr>
          <w:sz w:val="22"/>
        </w:rPr>
        <w:t>thletes</w:t>
      </w:r>
      <w:r w:rsidR="00F737D0">
        <w:rPr>
          <w:sz w:val="22"/>
        </w:rPr>
        <w:t xml:space="preserve"> </w:t>
      </w:r>
      <w:r>
        <w:rPr>
          <w:sz w:val="22"/>
        </w:rPr>
        <w:t>should respect the following</w:t>
      </w:r>
      <w:r w:rsidR="00330885" w:rsidRPr="00BC5FDF">
        <w:rPr>
          <w:sz w:val="22"/>
        </w:rPr>
        <w:t>:</w:t>
      </w:r>
    </w:p>
    <w:p w14:paraId="22D70636" w14:textId="2F869716" w:rsidR="00330885" w:rsidRPr="00BC5FDF" w:rsidRDefault="00330885" w:rsidP="00C86E54">
      <w:pPr>
        <w:pStyle w:val="ListParagraph"/>
        <w:widowControl w:val="0"/>
        <w:numPr>
          <w:ilvl w:val="0"/>
          <w:numId w:val="45"/>
        </w:numPr>
        <w:ind w:left="1134" w:hanging="425"/>
        <w:jc w:val="both"/>
        <w:rPr>
          <w:sz w:val="22"/>
        </w:rPr>
      </w:pPr>
      <w:r w:rsidRPr="00BC5FDF">
        <w:rPr>
          <w:sz w:val="22"/>
        </w:rPr>
        <w:t xml:space="preserve">Group messages, group emails or team pages are to be used as the regular method of communication between Persons in Authority and </w:t>
      </w:r>
      <w:r w:rsidR="00F737D0">
        <w:rPr>
          <w:sz w:val="22"/>
        </w:rPr>
        <w:t>A</w:t>
      </w:r>
      <w:r w:rsidR="00F737D0" w:rsidRPr="00BC5FDF">
        <w:rPr>
          <w:sz w:val="22"/>
        </w:rPr>
        <w:t>thletes</w:t>
      </w:r>
    </w:p>
    <w:p w14:paraId="300CBA17" w14:textId="55ED0DB0" w:rsidR="007369FF" w:rsidRDefault="00330885" w:rsidP="00C86E54">
      <w:pPr>
        <w:pStyle w:val="ListParagraph"/>
        <w:widowControl w:val="0"/>
        <w:numPr>
          <w:ilvl w:val="0"/>
          <w:numId w:val="45"/>
        </w:numPr>
        <w:ind w:left="1134" w:hanging="425"/>
        <w:jc w:val="both"/>
        <w:rPr>
          <w:sz w:val="22"/>
        </w:rPr>
      </w:pPr>
      <w:r w:rsidRPr="00BC5FDF">
        <w:rPr>
          <w:sz w:val="22"/>
        </w:rPr>
        <w:t xml:space="preserve">Persons in Authority may only send texts, direct messages on social media or emails to individual </w:t>
      </w:r>
      <w:r w:rsidR="00F737D0">
        <w:rPr>
          <w:sz w:val="22"/>
        </w:rPr>
        <w:t>A</w:t>
      </w:r>
      <w:r w:rsidR="00F737D0" w:rsidRPr="00BC5FDF">
        <w:rPr>
          <w:sz w:val="22"/>
        </w:rPr>
        <w:t xml:space="preserve">thletes </w:t>
      </w:r>
      <w:r w:rsidRPr="00BC5FDF">
        <w:rPr>
          <w:sz w:val="22"/>
        </w:rPr>
        <w:t>when necessary and only for communicating information related to team issues and activities (e.g., non-personal information)</w:t>
      </w:r>
      <w:r w:rsidR="00CD6A19">
        <w:rPr>
          <w:sz w:val="22"/>
        </w:rPr>
        <w:t>. Any such texts, messages or emails shall be professional in tone</w:t>
      </w:r>
    </w:p>
    <w:p w14:paraId="55EA0031" w14:textId="6CA07D3C" w:rsidR="00583D63" w:rsidRDefault="007369FF" w:rsidP="00C86E54">
      <w:pPr>
        <w:pStyle w:val="ListParagraph"/>
        <w:widowControl w:val="0"/>
        <w:numPr>
          <w:ilvl w:val="0"/>
          <w:numId w:val="45"/>
        </w:numPr>
        <w:ind w:left="1134" w:hanging="425"/>
        <w:jc w:val="both"/>
        <w:rPr>
          <w:sz w:val="22"/>
        </w:rPr>
      </w:pPr>
      <w:r>
        <w:rPr>
          <w:sz w:val="22"/>
        </w:rPr>
        <w:t>Electronic communication between Persons in Authority and Athletes that is personal in nature should be avoided. If such communication occurs, it must be recorded and available for review by another Person in Authority and/or by the Athlete’s parent/guardian</w:t>
      </w:r>
    </w:p>
    <w:p w14:paraId="1C88F951" w14:textId="13B87113" w:rsidR="00330885" w:rsidRPr="00BC5FDF" w:rsidRDefault="00330885" w:rsidP="00C86E54">
      <w:pPr>
        <w:pStyle w:val="ListParagraph"/>
        <w:widowControl w:val="0"/>
        <w:numPr>
          <w:ilvl w:val="0"/>
          <w:numId w:val="45"/>
        </w:numPr>
        <w:ind w:left="1134" w:hanging="425"/>
        <w:jc w:val="both"/>
        <w:rPr>
          <w:sz w:val="22"/>
        </w:rPr>
      </w:pPr>
      <w:r w:rsidRPr="00BC5FDF">
        <w:rPr>
          <w:sz w:val="22"/>
        </w:rPr>
        <w:t xml:space="preserve">Parents and guardians </w:t>
      </w:r>
      <w:r w:rsidR="00874F8A">
        <w:rPr>
          <w:sz w:val="22"/>
        </w:rPr>
        <w:t>may</w:t>
      </w:r>
      <w:r w:rsidRPr="00BC5FDF">
        <w:rPr>
          <w:sz w:val="22"/>
        </w:rPr>
        <w:t xml:space="preserve"> request that their child not be contacted by </w:t>
      </w:r>
      <w:r w:rsidR="007567E7">
        <w:rPr>
          <w:sz w:val="22"/>
        </w:rPr>
        <w:t xml:space="preserve">a </w:t>
      </w:r>
      <w:r w:rsidRPr="00BC5FDF">
        <w:rPr>
          <w:sz w:val="22"/>
        </w:rPr>
        <w:t>Person in Authority using any form of electronic communication and/or to request that certain information about their child may not be distributed in any form of electronic communications</w:t>
      </w:r>
    </w:p>
    <w:p w14:paraId="71009299" w14:textId="38C921BE" w:rsidR="00330885" w:rsidRPr="00BC5FDF" w:rsidRDefault="00330885" w:rsidP="00C86E54">
      <w:pPr>
        <w:pStyle w:val="ListParagraph"/>
        <w:widowControl w:val="0"/>
        <w:numPr>
          <w:ilvl w:val="0"/>
          <w:numId w:val="45"/>
        </w:numPr>
        <w:ind w:left="1134" w:hanging="425"/>
        <w:jc w:val="both"/>
        <w:rPr>
          <w:sz w:val="22"/>
        </w:rPr>
      </w:pPr>
      <w:r w:rsidRPr="00BC5FDF">
        <w:rPr>
          <w:sz w:val="22"/>
        </w:rPr>
        <w:t>All communication between</w:t>
      </w:r>
      <w:r w:rsidR="007567E7">
        <w:rPr>
          <w:sz w:val="22"/>
        </w:rPr>
        <w:t xml:space="preserve"> a</w:t>
      </w:r>
      <w:r w:rsidRPr="00BC5FDF">
        <w:rPr>
          <w:sz w:val="22"/>
        </w:rPr>
        <w:t xml:space="preserve"> Person in Authority and </w:t>
      </w:r>
      <w:r w:rsidR="00F737D0">
        <w:rPr>
          <w:sz w:val="22"/>
        </w:rPr>
        <w:t>A</w:t>
      </w:r>
      <w:r w:rsidR="00F737D0" w:rsidRPr="00BC5FDF">
        <w:rPr>
          <w:sz w:val="22"/>
        </w:rPr>
        <w:t xml:space="preserve">thletes </w:t>
      </w:r>
      <w:r w:rsidRPr="00BC5FDF">
        <w:rPr>
          <w:sz w:val="22"/>
        </w:rPr>
        <w:t xml:space="preserve">must be between the hours of 6:00am and midnight unless extenuating circumstances </w:t>
      </w:r>
      <w:r w:rsidR="003D54A3">
        <w:rPr>
          <w:sz w:val="22"/>
        </w:rPr>
        <w:t xml:space="preserve">justify otherwise </w:t>
      </w:r>
    </w:p>
    <w:p w14:paraId="3E04DDA3" w14:textId="664A7D19" w:rsidR="00330885" w:rsidRPr="00BC5FDF" w:rsidRDefault="00874F8A" w:rsidP="00C86E54">
      <w:pPr>
        <w:pStyle w:val="ListParagraph"/>
        <w:widowControl w:val="0"/>
        <w:numPr>
          <w:ilvl w:val="0"/>
          <w:numId w:val="45"/>
        </w:numPr>
        <w:ind w:left="1134" w:hanging="425"/>
        <w:jc w:val="both"/>
        <w:rPr>
          <w:sz w:val="22"/>
        </w:rPr>
      </w:pPr>
      <w:r>
        <w:rPr>
          <w:sz w:val="22"/>
        </w:rPr>
        <w:t>C</w:t>
      </w:r>
      <w:r w:rsidR="00330885" w:rsidRPr="00BC5FDF">
        <w:rPr>
          <w:sz w:val="22"/>
        </w:rPr>
        <w:t>ommunication</w:t>
      </w:r>
      <w:r>
        <w:rPr>
          <w:sz w:val="22"/>
        </w:rPr>
        <w:t xml:space="preserve">s </w:t>
      </w:r>
      <w:r w:rsidR="00330885" w:rsidRPr="00BC5FDF">
        <w:rPr>
          <w:sz w:val="22"/>
        </w:rPr>
        <w:t xml:space="preserve">concerning drugs or alcohol use (unless regarding its prohibition) is </w:t>
      </w:r>
      <w:r>
        <w:rPr>
          <w:sz w:val="22"/>
        </w:rPr>
        <w:t xml:space="preserve">not </w:t>
      </w:r>
      <w:r w:rsidR="00330885" w:rsidRPr="00BC5FDF">
        <w:rPr>
          <w:sz w:val="22"/>
        </w:rPr>
        <w:t xml:space="preserve">permitted </w:t>
      </w:r>
    </w:p>
    <w:p w14:paraId="5BB778F9" w14:textId="1B6EC9F8" w:rsidR="00330885" w:rsidRPr="00BC5FDF" w:rsidRDefault="00330885" w:rsidP="00C86E54">
      <w:pPr>
        <w:pStyle w:val="ListParagraph"/>
        <w:widowControl w:val="0"/>
        <w:numPr>
          <w:ilvl w:val="0"/>
          <w:numId w:val="45"/>
        </w:numPr>
        <w:ind w:left="1134" w:hanging="425"/>
        <w:jc w:val="both"/>
        <w:rPr>
          <w:sz w:val="22"/>
        </w:rPr>
      </w:pPr>
      <w:r w:rsidRPr="00BC5FDF">
        <w:rPr>
          <w:sz w:val="22"/>
        </w:rPr>
        <w:t xml:space="preserve">No sexually explicit language or imagery or sexually oriented conversation </w:t>
      </w:r>
      <w:r w:rsidR="00596EDC">
        <w:rPr>
          <w:sz w:val="22"/>
        </w:rPr>
        <w:t xml:space="preserve">may be communicated </w:t>
      </w:r>
      <w:r w:rsidR="007369FF">
        <w:rPr>
          <w:sz w:val="22"/>
        </w:rPr>
        <w:t>in</w:t>
      </w:r>
      <w:r w:rsidR="00596EDC">
        <w:rPr>
          <w:sz w:val="22"/>
        </w:rPr>
        <w:t xml:space="preserve"> any medium </w:t>
      </w:r>
    </w:p>
    <w:p w14:paraId="28A8E298" w14:textId="4B90DAE2" w:rsidR="00330885" w:rsidRPr="00BC5FDF" w:rsidRDefault="00330885" w:rsidP="00C86E54">
      <w:pPr>
        <w:pStyle w:val="ListParagraph"/>
        <w:widowControl w:val="0"/>
        <w:numPr>
          <w:ilvl w:val="0"/>
          <w:numId w:val="45"/>
        </w:numPr>
        <w:ind w:left="1134" w:hanging="425"/>
        <w:jc w:val="both"/>
        <w:rPr>
          <w:sz w:val="22"/>
        </w:rPr>
      </w:pPr>
      <w:r w:rsidRPr="00BC5FDF">
        <w:rPr>
          <w:sz w:val="22"/>
        </w:rPr>
        <w:t xml:space="preserve">Persons in Authority are not permitted to ask </w:t>
      </w:r>
      <w:r w:rsidR="00F737D0">
        <w:rPr>
          <w:sz w:val="22"/>
        </w:rPr>
        <w:t>A</w:t>
      </w:r>
      <w:r w:rsidRPr="00BC5FDF">
        <w:rPr>
          <w:sz w:val="22"/>
        </w:rPr>
        <w:t>thletes to keep a secret for them</w:t>
      </w:r>
    </w:p>
    <w:p w14:paraId="75077D6B" w14:textId="77777777" w:rsidR="00330885" w:rsidRPr="00BC5FDF" w:rsidRDefault="00330885" w:rsidP="00C86E54">
      <w:pPr>
        <w:jc w:val="both"/>
        <w:rPr>
          <w:sz w:val="22"/>
        </w:rPr>
      </w:pPr>
    </w:p>
    <w:p w14:paraId="3B636E7A" w14:textId="77777777" w:rsidR="00330885" w:rsidRPr="00BC5FDF" w:rsidRDefault="00330885" w:rsidP="00C86E54">
      <w:pPr>
        <w:pStyle w:val="ListParagraph"/>
        <w:ind w:left="0"/>
        <w:jc w:val="both"/>
        <w:rPr>
          <w:b/>
          <w:sz w:val="22"/>
        </w:rPr>
      </w:pPr>
      <w:r w:rsidRPr="00BC5FDF">
        <w:rPr>
          <w:b/>
          <w:sz w:val="22"/>
        </w:rPr>
        <w:t>Travel</w:t>
      </w:r>
    </w:p>
    <w:bookmarkEnd w:id="3"/>
    <w:p w14:paraId="70921ADB" w14:textId="59BBC9DC" w:rsidR="00330885" w:rsidRPr="00BC5FDF" w:rsidRDefault="00DE1F55" w:rsidP="00C86E54">
      <w:pPr>
        <w:pStyle w:val="ListParagraph"/>
        <w:widowControl w:val="0"/>
        <w:numPr>
          <w:ilvl w:val="0"/>
          <w:numId w:val="61"/>
        </w:numPr>
        <w:jc w:val="both"/>
        <w:rPr>
          <w:sz w:val="22"/>
        </w:rPr>
      </w:pPr>
      <w:r>
        <w:rPr>
          <w:sz w:val="22"/>
        </w:rPr>
        <w:t xml:space="preserve">Any </w:t>
      </w:r>
      <w:r w:rsidR="00330885" w:rsidRPr="00BC5FDF">
        <w:rPr>
          <w:sz w:val="22"/>
        </w:rPr>
        <w:t xml:space="preserve">travel </w:t>
      </w:r>
      <w:r>
        <w:rPr>
          <w:sz w:val="22"/>
        </w:rPr>
        <w:t>involving</w:t>
      </w:r>
      <w:r w:rsidR="00330885" w:rsidRPr="00BC5FDF">
        <w:rPr>
          <w:sz w:val="22"/>
        </w:rPr>
        <w:t xml:space="preserve"> </w:t>
      </w:r>
      <w:r w:rsidR="00E7232C" w:rsidRPr="00BC5FDF">
        <w:rPr>
          <w:sz w:val="22"/>
        </w:rPr>
        <w:t>Persons in Authority</w:t>
      </w:r>
      <w:r w:rsidR="00330885" w:rsidRPr="00BC5FDF">
        <w:rPr>
          <w:sz w:val="22"/>
        </w:rPr>
        <w:t xml:space="preserve"> </w:t>
      </w:r>
      <w:r>
        <w:rPr>
          <w:sz w:val="22"/>
        </w:rPr>
        <w:t>and</w:t>
      </w:r>
      <w:r w:rsidR="00330885" w:rsidRPr="00BC5FDF">
        <w:rPr>
          <w:sz w:val="22"/>
        </w:rPr>
        <w:t xml:space="preserve"> </w:t>
      </w:r>
      <w:r w:rsidR="00F737D0">
        <w:rPr>
          <w:sz w:val="22"/>
        </w:rPr>
        <w:t>A</w:t>
      </w:r>
      <w:r w:rsidR="00F737D0" w:rsidRPr="00BC5FDF">
        <w:rPr>
          <w:sz w:val="22"/>
        </w:rPr>
        <w:t>thletes</w:t>
      </w:r>
      <w:r w:rsidR="00F737D0">
        <w:rPr>
          <w:sz w:val="22"/>
        </w:rPr>
        <w:t xml:space="preserve"> </w:t>
      </w:r>
      <w:r>
        <w:rPr>
          <w:sz w:val="22"/>
        </w:rPr>
        <w:t>shall respect the following</w:t>
      </w:r>
      <w:r w:rsidR="00330885" w:rsidRPr="00BC5FDF">
        <w:rPr>
          <w:sz w:val="22"/>
        </w:rPr>
        <w:t>:</w:t>
      </w:r>
    </w:p>
    <w:p w14:paraId="7BFC02FE" w14:textId="0767647E" w:rsidR="00596EDC" w:rsidRPr="00BC5FDF" w:rsidRDefault="00596EDC" w:rsidP="00C86E54">
      <w:pPr>
        <w:pStyle w:val="ListParagraph"/>
        <w:widowControl w:val="0"/>
        <w:numPr>
          <w:ilvl w:val="0"/>
          <w:numId w:val="44"/>
        </w:numPr>
        <w:ind w:left="1134" w:hanging="425"/>
        <w:jc w:val="both"/>
        <w:rPr>
          <w:sz w:val="22"/>
        </w:rPr>
      </w:pPr>
      <w:r w:rsidRPr="00BC5FDF">
        <w:rPr>
          <w:sz w:val="22"/>
        </w:rPr>
        <w:t>Teams or groups of</w:t>
      </w:r>
      <w:r w:rsidR="00F737D0">
        <w:rPr>
          <w:sz w:val="22"/>
        </w:rPr>
        <w:t xml:space="preserve"> Athlete shall</w:t>
      </w:r>
      <w:r w:rsidRPr="00BC5FDF">
        <w:rPr>
          <w:sz w:val="22"/>
        </w:rPr>
        <w:t xml:space="preserve"> always have at least two Persons in Authority with them </w:t>
      </w:r>
    </w:p>
    <w:p w14:paraId="0E0BC7EE" w14:textId="24883979" w:rsidR="00596EDC" w:rsidRPr="00BC5FDF" w:rsidRDefault="00596EDC" w:rsidP="00C86E54">
      <w:pPr>
        <w:pStyle w:val="ListParagraph"/>
        <w:widowControl w:val="0"/>
        <w:numPr>
          <w:ilvl w:val="0"/>
          <w:numId w:val="44"/>
        </w:numPr>
        <w:ind w:left="1134" w:hanging="425"/>
        <w:jc w:val="both"/>
        <w:rPr>
          <w:sz w:val="22"/>
        </w:rPr>
      </w:pPr>
      <w:r w:rsidRPr="00BC5FDF">
        <w:rPr>
          <w:sz w:val="22"/>
        </w:rPr>
        <w:t xml:space="preserve">For mixed gender teams or groups of </w:t>
      </w:r>
      <w:r w:rsidR="002A6489">
        <w:rPr>
          <w:sz w:val="22"/>
        </w:rPr>
        <w:t>A</w:t>
      </w:r>
      <w:r w:rsidRPr="00BC5FDF">
        <w:rPr>
          <w:sz w:val="22"/>
        </w:rPr>
        <w:t xml:space="preserve">thletes, there </w:t>
      </w:r>
      <w:r w:rsidR="007369FF">
        <w:rPr>
          <w:sz w:val="22"/>
        </w:rPr>
        <w:t>should</w:t>
      </w:r>
      <w:r w:rsidRPr="00BC5FDF">
        <w:rPr>
          <w:sz w:val="22"/>
        </w:rPr>
        <w:t xml:space="preserve"> be one Person in Authority from each gender</w:t>
      </w:r>
    </w:p>
    <w:p w14:paraId="19F048A8" w14:textId="77777777" w:rsidR="00F52EB9" w:rsidRDefault="00596EDC" w:rsidP="00C86E54">
      <w:pPr>
        <w:pStyle w:val="ListParagraph"/>
        <w:widowControl w:val="0"/>
        <w:numPr>
          <w:ilvl w:val="0"/>
          <w:numId w:val="44"/>
        </w:numPr>
        <w:ind w:left="1134" w:hanging="425"/>
        <w:jc w:val="both"/>
        <w:rPr>
          <w:sz w:val="22"/>
        </w:rPr>
      </w:pPr>
      <w:r w:rsidRPr="00BC5FDF">
        <w:rPr>
          <w:sz w:val="22"/>
        </w:rPr>
        <w:t>Screened parents or other volunteers will be available in situations when two Persons in Authority cannot be present</w:t>
      </w:r>
    </w:p>
    <w:p w14:paraId="6500AD96" w14:textId="13483DE0" w:rsidR="00F52EB9" w:rsidRPr="00974AF5" w:rsidRDefault="00330885" w:rsidP="00C86E54">
      <w:pPr>
        <w:pStyle w:val="ListParagraph"/>
        <w:widowControl w:val="0"/>
        <w:numPr>
          <w:ilvl w:val="0"/>
          <w:numId w:val="44"/>
        </w:numPr>
        <w:ind w:left="1134" w:hanging="425"/>
        <w:jc w:val="both"/>
        <w:rPr>
          <w:sz w:val="22"/>
        </w:rPr>
      </w:pPr>
      <w:r w:rsidRPr="00974AF5">
        <w:rPr>
          <w:sz w:val="22"/>
        </w:rPr>
        <w:t xml:space="preserve">No Person in Authority </w:t>
      </w:r>
      <w:r w:rsidR="00E7232C" w:rsidRPr="00974AF5">
        <w:rPr>
          <w:sz w:val="22"/>
        </w:rPr>
        <w:t xml:space="preserve">may </w:t>
      </w:r>
      <w:r w:rsidRPr="00974AF5">
        <w:rPr>
          <w:sz w:val="22"/>
        </w:rPr>
        <w:t xml:space="preserve">drive </w:t>
      </w:r>
      <w:r w:rsidR="002A6489">
        <w:rPr>
          <w:sz w:val="22"/>
        </w:rPr>
        <w:t xml:space="preserve">a vehicle </w:t>
      </w:r>
      <w:r w:rsidR="007369FF" w:rsidRPr="00974AF5">
        <w:rPr>
          <w:sz w:val="22"/>
        </w:rPr>
        <w:t xml:space="preserve">alone </w:t>
      </w:r>
      <w:r w:rsidR="002A6489">
        <w:rPr>
          <w:sz w:val="22"/>
        </w:rPr>
        <w:t xml:space="preserve">with </w:t>
      </w:r>
      <w:r w:rsidRPr="00974AF5">
        <w:rPr>
          <w:sz w:val="22"/>
        </w:rPr>
        <w:t xml:space="preserve">an </w:t>
      </w:r>
      <w:r w:rsidR="002A6489">
        <w:rPr>
          <w:sz w:val="22"/>
        </w:rPr>
        <w:t>A</w:t>
      </w:r>
      <w:r w:rsidR="002A6489" w:rsidRPr="00974AF5">
        <w:rPr>
          <w:sz w:val="22"/>
        </w:rPr>
        <w:t xml:space="preserve">thlete </w:t>
      </w:r>
      <w:r w:rsidRPr="00974AF5">
        <w:rPr>
          <w:sz w:val="22"/>
        </w:rPr>
        <w:t xml:space="preserve">unless the Person in Authority is the </w:t>
      </w:r>
      <w:r w:rsidR="002A6489">
        <w:rPr>
          <w:sz w:val="22"/>
        </w:rPr>
        <w:t>A</w:t>
      </w:r>
      <w:r w:rsidR="002A6489" w:rsidRPr="00974AF5">
        <w:rPr>
          <w:sz w:val="22"/>
        </w:rPr>
        <w:t xml:space="preserve">thlete’s </w:t>
      </w:r>
      <w:r w:rsidRPr="00974AF5">
        <w:rPr>
          <w:sz w:val="22"/>
        </w:rPr>
        <w:t xml:space="preserve">parent or guardian </w:t>
      </w:r>
    </w:p>
    <w:p w14:paraId="062A1749" w14:textId="16CF8159" w:rsidR="00F52EB9" w:rsidRPr="00974AF5" w:rsidRDefault="00330885" w:rsidP="00C86E54">
      <w:pPr>
        <w:pStyle w:val="ListParagraph"/>
        <w:widowControl w:val="0"/>
        <w:numPr>
          <w:ilvl w:val="0"/>
          <w:numId w:val="44"/>
        </w:numPr>
        <w:ind w:left="1134" w:hanging="425"/>
        <w:jc w:val="both"/>
        <w:rPr>
          <w:sz w:val="22"/>
        </w:rPr>
      </w:pPr>
      <w:r w:rsidRPr="00974AF5">
        <w:rPr>
          <w:sz w:val="22"/>
        </w:rPr>
        <w:t xml:space="preserve">A Person in Authority may not share a room or be alone in a hotel room with an </w:t>
      </w:r>
      <w:r w:rsidR="002A6489">
        <w:rPr>
          <w:sz w:val="22"/>
        </w:rPr>
        <w:t>A</w:t>
      </w:r>
      <w:r w:rsidR="002A6489" w:rsidRPr="00974AF5">
        <w:rPr>
          <w:sz w:val="22"/>
        </w:rPr>
        <w:t xml:space="preserve">thlete </w:t>
      </w:r>
      <w:r w:rsidRPr="00974AF5">
        <w:rPr>
          <w:sz w:val="22"/>
        </w:rPr>
        <w:t xml:space="preserve">unless the Person in Authority is the </w:t>
      </w:r>
      <w:r w:rsidR="002A6489">
        <w:rPr>
          <w:sz w:val="22"/>
        </w:rPr>
        <w:t>A</w:t>
      </w:r>
      <w:r w:rsidR="002A6489" w:rsidRPr="00974AF5">
        <w:rPr>
          <w:sz w:val="22"/>
        </w:rPr>
        <w:t xml:space="preserve">thlete’s </w:t>
      </w:r>
      <w:r w:rsidRPr="00974AF5">
        <w:rPr>
          <w:sz w:val="22"/>
        </w:rPr>
        <w:t>parent or guardian</w:t>
      </w:r>
    </w:p>
    <w:p w14:paraId="1009CE10" w14:textId="31A1F199" w:rsidR="00F52EB9" w:rsidRPr="00974AF5" w:rsidRDefault="00B74B88" w:rsidP="00C86E54">
      <w:pPr>
        <w:pStyle w:val="ListParagraph"/>
        <w:widowControl w:val="0"/>
        <w:numPr>
          <w:ilvl w:val="0"/>
          <w:numId w:val="44"/>
        </w:numPr>
        <w:ind w:left="1134" w:hanging="425"/>
        <w:jc w:val="both"/>
        <w:rPr>
          <w:sz w:val="22"/>
        </w:rPr>
      </w:pPr>
      <w:r w:rsidRPr="00974AF5">
        <w:rPr>
          <w:sz w:val="22"/>
        </w:rPr>
        <w:t>Room or bed checks during overnight stays must be done by two Persons in Authority</w:t>
      </w:r>
      <w:r w:rsidR="00330885" w:rsidRPr="00974AF5">
        <w:rPr>
          <w:sz w:val="22"/>
        </w:rPr>
        <w:t xml:space="preserve"> </w:t>
      </w:r>
    </w:p>
    <w:p w14:paraId="7873C370" w14:textId="1C6628A9" w:rsidR="00330885" w:rsidRPr="00974AF5" w:rsidRDefault="00330885" w:rsidP="00C86E54">
      <w:pPr>
        <w:pStyle w:val="ListParagraph"/>
        <w:widowControl w:val="0"/>
        <w:numPr>
          <w:ilvl w:val="0"/>
          <w:numId w:val="44"/>
        </w:numPr>
        <w:ind w:left="1134" w:hanging="425"/>
        <w:jc w:val="both"/>
        <w:rPr>
          <w:sz w:val="22"/>
        </w:rPr>
      </w:pPr>
      <w:r w:rsidRPr="00974AF5">
        <w:rPr>
          <w:sz w:val="22"/>
        </w:rPr>
        <w:t xml:space="preserve">For overnight travel when </w:t>
      </w:r>
      <w:r w:rsidR="002A6489">
        <w:rPr>
          <w:sz w:val="22"/>
        </w:rPr>
        <w:t>A</w:t>
      </w:r>
      <w:r w:rsidR="002A6489" w:rsidRPr="00974AF5">
        <w:rPr>
          <w:sz w:val="22"/>
        </w:rPr>
        <w:t xml:space="preserve">thletes </w:t>
      </w:r>
      <w:r w:rsidR="00E7232C" w:rsidRPr="00974AF5">
        <w:rPr>
          <w:sz w:val="22"/>
        </w:rPr>
        <w:t xml:space="preserve">must </w:t>
      </w:r>
      <w:r w:rsidRPr="00974AF5">
        <w:rPr>
          <w:sz w:val="22"/>
        </w:rPr>
        <w:t xml:space="preserve">share a hotel room, roommates will be age-appropriate (e.g., within </w:t>
      </w:r>
      <w:r w:rsidR="002A6489">
        <w:rPr>
          <w:sz w:val="22"/>
        </w:rPr>
        <w:t>two</w:t>
      </w:r>
      <w:r w:rsidRPr="00974AF5">
        <w:rPr>
          <w:sz w:val="22"/>
        </w:rPr>
        <w:t xml:space="preserve"> years of age</w:t>
      </w:r>
      <w:r w:rsidR="002A6489">
        <w:rPr>
          <w:sz w:val="22"/>
        </w:rPr>
        <w:t xml:space="preserve"> of one another</w:t>
      </w:r>
      <w:r w:rsidRPr="00974AF5">
        <w:rPr>
          <w:sz w:val="22"/>
        </w:rPr>
        <w:t>) and of the same gender identity</w:t>
      </w:r>
    </w:p>
    <w:p w14:paraId="0C1DA43D" w14:textId="77777777" w:rsidR="00330885" w:rsidRPr="00BC5FDF" w:rsidRDefault="00330885" w:rsidP="00C86E54">
      <w:pPr>
        <w:pStyle w:val="ListParagraph"/>
        <w:ind w:left="284"/>
        <w:jc w:val="both"/>
        <w:rPr>
          <w:sz w:val="22"/>
        </w:rPr>
      </w:pPr>
    </w:p>
    <w:p w14:paraId="68327812" w14:textId="77777777" w:rsidR="00330885" w:rsidRPr="00BC5FDF" w:rsidRDefault="00330885" w:rsidP="00C86E54">
      <w:pPr>
        <w:pStyle w:val="ListParagraph"/>
        <w:ind w:left="0"/>
        <w:jc w:val="both"/>
        <w:rPr>
          <w:b/>
          <w:sz w:val="22"/>
        </w:rPr>
      </w:pPr>
      <w:r w:rsidRPr="00BC5FDF">
        <w:rPr>
          <w:b/>
          <w:sz w:val="22"/>
        </w:rPr>
        <w:t>Locker Room / Changing Areas</w:t>
      </w:r>
    </w:p>
    <w:p w14:paraId="7335486A" w14:textId="4FCFC207" w:rsidR="00330885" w:rsidRPr="00BC5FDF" w:rsidRDefault="00CC0482" w:rsidP="00C86E54">
      <w:pPr>
        <w:pStyle w:val="ListParagraph"/>
        <w:widowControl w:val="0"/>
        <w:numPr>
          <w:ilvl w:val="0"/>
          <w:numId w:val="61"/>
        </w:numPr>
        <w:jc w:val="both"/>
        <w:rPr>
          <w:sz w:val="22"/>
        </w:rPr>
      </w:pPr>
      <w:r>
        <w:rPr>
          <w:sz w:val="22"/>
        </w:rPr>
        <w:t>The following shall apply to</w:t>
      </w:r>
      <w:r w:rsidR="00B74B88" w:rsidRPr="00BC5FDF">
        <w:rPr>
          <w:sz w:val="22"/>
        </w:rPr>
        <w:t xml:space="preserve"> </w:t>
      </w:r>
      <w:r w:rsidR="00330885" w:rsidRPr="00BC5FDF">
        <w:rPr>
          <w:sz w:val="22"/>
        </w:rPr>
        <w:t>locker room</w:t>
      </w:r>
      <w:r>
        <w:rPr>
          <w:sz w:val="22"/>
        </w:rPr>
        <w:t>s</w:t>
      </w:r>
      <w:r w:rsidR="00B74B88" w:rsidRPr="00BC5FDF">
        <w:rPr>
          <w:sz w:val="22"/>
        </w:rPr>
        <w:t>, changing area</w:t>
      </w:r>
      <w:r>
        <w:rPr>
          <w:sz w:val="22"/>
        </w:rPr>
        <w:t>s</w:t>
      </w:r>
      <w:r w:rsidR="00B74B88" w:rsidRPr="00BC5FDF">
        <w:rPr>
          <w:sz w:val="22"/>
        </w:rPr>
        <w:t>, and meeting rooms</w:t>
      </w:r>
      <w:r w:rsidR="00330885" w:rsidRPr="00BC5FDF">
        <w:rPr>
          <w:sz w:val="22"/>
        </w:rPr>
        <w:t>:</w:t>
      </w:r>
    </w:p>
    <w:p w14:paraId="5E2810B4" w14:textId="79BD9543" w:rsidR="00330885" w:rsidRPr="00BC5FDF" w:rsidRDefault="00330885" w:rsidP="00C86E54">
      <w:pPr>
        <w:pStyle w:val="ListParagraph"/>
        <w:widowControl w:val="0"/>
        <w:numPr>
          <w:ilvl w:val="0"/>
          <w:numId w:val="46"/>
        </w:numPr>
        <w:ind w:left="1134" w:hanging="425"/>
        <w:jc w:val="both"/>
        <w:rPr>
          <w:sz w:val="22"/>
        </w:rPr>
      </w:pPr>
      <w:r w:rsidRPr="00BC5FDF">
        <w:rPr>
          <w:sz w:val="22"/>
        </w:rPr>
        <w:t xml:space="preserve">Interactions (i.e., conversation) between Persons in Authority and </w:t>
      </w:r>
      <w:r w:rsidR="005575B7">
        <w:rPr>
          <w:sz w:val="22"/>
        </w:rPr>
        <w:t>A</w:t>
      </w:r>
      <w:r w:rsidR="005575B7" w:rsidRPr="00BC5FDF">
        <w:rPr>
          <w:sz w:val="22"/>
        </w:rPr>
        <w:t xml:space="preserve">thletes </w:t>
      </w:r>
      <w:r w:rsidRPr="00BC5FDF">
        <w:rPr>
          <w:sz w:val="22"/>
        </w:rPr>
        <w:t xml:space="preserve">should not occur in any room where there is a reasonable expectation of privacy such as </w:t>
      </w:r>
      <w:r w:rsidR="00CC0482">
        <w:rPr>
          <w:sz w:val="22"/>
        </w:rPr>
        <w:t>a</w:t>
      </w:r>
      <w:r w:rsidR="00CC0482" w:rsidRPr="00BC5FDF">
        <w:rPr>
          <w:sz w:val="22"/>
        </w:rPr>
        <w:t xml:space="preserve"> </w:t>
      </w:r>
      <w:r w:rsidRPr="00BC5FDF">
        <w:rPr>
          <w:sz w:val="22"/>
        </w:rPr>
        <w:t xml:space="preserve">locker room, restroom or changing area. A second adult should be present for any necessary interaction between an adult and an </w:t>
      </w:r>
      <w:r w:rsidR="005575B7">
        <w:rPr>
          <w:sz w:val="22"/>
        </w:rPr>
        <w:t>A</w:t>
      </w:r>
      <w:r w:rsidRPr="00BC5FDF">
        <w:rPr>
          <w:sz w:val="22"/>
        </w:rPr>
        <w:t>thlete in any such room (e.g., the Rule of Two</w:t>
      </w:r>
      <w:r w:rsidR="006A1A81">
        <w:rPr>
          <w:sz w:val="22"/>
        </w:rPr>
        <w:t xml:space="preserve"> must be respected</w:t>
      </w:r>
      <w:r w:rsidRPr="00BC5FDF">
        <w:rPr>
          <w:sz w:val="22"/>
        </w:rPr>
        <w:t>)</w:t>
      </w:r>
    </w:p>
    <w:p w14:paraId="54FB4AE5" w14:textId="035F2368" w:rsidR="00330885" w:rsidRPr="00BC5FDF" w:rsidRDefault="00330885" w:rsidP="00C86E54">
      <w:pPr>
        <w:pStyle w:val="ListParagraph"/>
        <w:widowControl w:val="0"/>
        <w:numPr>
          <w:ilvl w:val="0"/>
          <w:numId w:val="46"/>
        </w:numPr>
        <w:ind w:left="1134" w:hanging="425"/>
        <w:jc w:val="both"/>
        <w:rPr>
          <w:sz w:val="22"/>
        </w:rPr>
      </w:pPr>
      <w:r w:rsidRPr="00BC5FDF">
        <w:rPr>
          <w:sz w:val="22"/>
        </w:rPr>
        <w:lastRenderedPageBreak/>
        <w:t xml:space="preserve">If Persons in Authority are not present in the locker room </w:t>
      </w:r>
      <w:r w:rsidR="00B74B88" w:rsidRPr="00BC5FDF">
        <w:rPr>
          <w:sz w:val="22"/>
        </w:rPr>
        <w:t>or</w:t>
      </w:r>
      <w:r w:rsidRPr="00BC5FDF">
        <w:rPr>
          <w:sz w:val="22"/>
        </w:rPr>
        <w:t xml:space="preserve"> changing area, or </w:t>
      </w:r>
      <w:r w:rsidR="00B74B88" w:rsidRPr="00BC5FDF">
        <w:rPr>
          <w:sz w:val="22"/>
        </w:rPr>
        <w:t xml:space="preserve">if they </w:t>
      </w:r>
      <w:r w:rsidRPr="00BC5FDF">
        <w:rPr>
          <w:sz w:val="22"/>
        </w:rPr>
        <w:t xml:space="preserve">are not permitted to be present, they </w:t>
      </w:r>
      <w:r w:rsidR="00B74B88" w:rsidRPr="00BC5FDF">
        <w:rPr>
          <w:sz w:val="22"/>
        </w:rPr>
        <w:t xml:space="preserve">should </w:t>
      </w:r>
      <w:r w:rsidRPr="00BC5FDF">
        <w:rPr>
          <w:sz w:val="22"/>
        </w:rPr>
        <w:t xml:space="preserve">still be available outside the locker room </w:t>
      </w:r>
      <w:r w:rsidR="00B74B88" w:rsidRPr="00BC5FDF">
        <w:rPr>
          <w:sz w:val="22"/>
        </w:rPr>
        <w:t>or</w:t>
      </w:r>
      <w:r w:rsidRPr="00BC5FDF">
        <w:rPr>
          <w:sz w:val="22"/>
        </w:rPr>
        <w:t xml:space="preserve"> changing area and be able to enter the room </w:t>
      </w:r>
      <w:r w:rsidR="00B74B88" w:rsidRPr="00BC5FDF">
        <w:rPr>
          <w:sz w:val="22"/>
        </w:rPr>
        <w:t>or</w:t>
      </w:r>
      <w:r w:rsidRPr="00BC5FDF">
        <w:rPr>
          <w:sz w:val="22"/>
        </w:rPr>
        <w:t xml:space="preserve"> area if required</w:t>
      </w:r>
      <w:r w:rsidR="000B4C10" w:rsidRPr="00BC5FDF">
        <w:rPr>
          <w:sz w:val="22"/>
        </w:rPr>
        <w:t>,</w:t>
      </w:r>
      <w:r w:rsidR="00714370">
        <w:rPr>
          <w:sz w:val="22"/>
        </w:rPr>
        <w:t xml:space="preserve"> for reasons</w:t>
      </w:r>
      <w:r w:rsidR="000B4C10" w:rsidRPr="00BC5FDF">
        <w:rPr>
          <w:sz w:val="22"/>
        </w:rPr>
        <w:t xml:space="preserve"> including but not limited to team communications and/or </w:t>
      </w:r>
      <w:r w:rsidR="00B74B88" w:rsidRPr="00BC5FDF">
        <w:rPr>
          <w:sz w:val="22"/>
        </w:rPr>
        <w:t>emergenc</w:t>
      </w:r>
      <w:r w:rsidR="00714370">
        <w:rPr>
          <w:sz w:val="22"/>
        </w:rPr>
        <w:t>ies</w:t>
      </w:r>
    </w:p>
    <w:p w14:paraId="47751B44" w14:textId="77777777" w:rsidR="00330885" w:rsidRPr="00BC5FDF" w:rsidRDefault="00330885" w:rsidP="00C86E54">
      <w:pPr>
        <w:pStyle w:val="ListParagraph"/>
        <w:ind w:left="284"/>
        <w:jc w:val="both"/>
        <w:rPr>
          <w:sz w:val="22"/>
        </w:rPr>
      </w:pPr>
    </w:p>
    <w:p w14:paraId="72A3E501" w14:textId="77777777" w:rsidR="00330885" w:rsidRPr="00BC5FDF" w:rsidRDefault="00330885" w:rsidP="00C86E54">
      <w:pPr>
        <w:pStyle w:val="ListParagraph"/>
        <w:ind w:left="0"/>
        <w:jc w:val="both"/>
        <w:rPr>
          <w:b/>
          <w:sz w:val="22"/>
        </w:rPr>
      </w:pPr>
      <w:r w:rsidRPr="00BC5FDF">
        <w:rPr>
          <w:b/>
          <w:sz w:val="22"/>
        </w:rPr>
        <w:t>Photography / Video</w:t>
      </w:r>
    </w:p>
    <w:p w14:paraId="14954762" w14:textId="04402F37" w:rsidR="00330885" w:rsidRPr="00BC5FDF" w:rsidRDefault="003B1220" w:rsidP="00C86E54">
      <w:pPr>
        <w:pStyle w:val="ListParagraph"/>
        <w:widowControl w:val="0"/>
        <w:numPr>
          <w:ilvl w:val="0"/>
          <w:numId w:val="61"/>
        </w:numPr>
        <w:jc w:val="both"/>
        <w:rPr>
          <w:sz w:val="22"/>
        </w:rPr>
      </w:pPr>
      <w:r>
        <w:rPr>
          <w:sz w:val="22"/>
        </w:rPr>
        <w:t xml:space="preserve">Any photograph or video involving </w:t>
      </w:r>
      <w:r w:rsidR="00714370">
        <w:rPr>
          <w:sz w:val="22"/>
        </w:rPr>
        <w:t xml:space="preserve">an </w:t>
      </w:r>
      <w:r w:rsidR="005575B7">
        <w:rPr>
          <w:sz w:val="22"/>
        </w:rPr>
        <w:t xml:space="preserve">Athlete </w:t>
      </w:r>
      <w:r>
        <w:rPr>
          <w:sz w:val="22"/>
        </w:rPr>
        <w:t>shall respect the following:</w:t>
      </w:r>
    </w:p>
    <w:p w14:paraId="5F84E235" w14:textId="7914173C" w:rsidR="00330885" w:rsidRPr="00BC5FDF" w:rsidRDefault="00330885" w:rsidP="00C86E54">
      <w:pPr>
        <w:pStyle w:val="ListParagraph"/>
        <w:widowControl w:val="0"/>
        <w:numPr>
          <w:ilvl w:val="0"/>
          <w:numId w:val="47"/>
        </w:numPr>
        <w:ind w:left="1134" w:hanging="425"/>
        <w:jc w:val="both"/>
        <w:rPr>
          <w:sz w:val="22"/>
        </w:rPr>
      </w:pPr>
      <w:r w:rsidRPr="00BC5FDF">
        <w:rPr>
          <w:sz w:val="22"/>
        </w:rPr>
        <w:t xml:space="preserve">Photographs and video may only be taken in public view, must observe generally accepted standards of decency, and be both appropriate for and in the best interest of the </w:t>
      </w:r>
      <w:r w:rsidR="0025262B">
        <w:rPr>
          <w:sz w:val="22"/>
        </w:rPr>
        <w:t>A</w:t>
      </w:r>
      <w:r w:rsidRPr="00BC5FDF">
        <w:rPr>
          <w:sz w:val="22"/>
        </w:rPr>
        <w:t>thlete</w:t>
      </w:r>
    </w:p>
    <w:p w14:paraId="59088D91" w14:textId="45709BE2" w:rsidR="00B74B88" w:rsidRPr="00BC5FDF" w:rsidRDefault="00B74B88" w:rsidP="00C86E54">
      <w:pPr>
        <w:pStyle w:val="ListParagraph"/>
        <w:numPr>
          <w:ilvl w:val="0"/>
          <w:numId w:val="47"/>
        </w:numPr>
        <w:ind w:left="1134" w:hanging="425"/>
        <w:jc w:val="both"/>
        <w:rPr>
          <w:sz w:val="22"/>
        </w:rPr>
      </w:pPr>
      <w:r w:rsidRPr="00BC5FDF">
        <w:rPr>
          <w:sz w:val="22"/>
        </w:rPr>
        <w:t>The use of recording devices of any kind in rooms where there is a reasonable expectation of privacy is strictly prohibited</w:t>
      </w:r>
    </w:p>
    <w:p w14:paraId="07E6F787" w14:textId="40548BD9" w:rsidR="00330885" w:rsidRPr="00BC5FDF" w:rsidRDefault="00330885" w:rsidP="00C86E54">
      <w:pPr>
        <w:pStyle w:val="ListParagraph"/>
        <w:widowControl w:val="0"/>
        <w:numPr>
          <w:ilvl w:val="0"/>
          <w:numId w:val="47"/>
        </w:numPr>
        <w:ind w:left="1134" w:hanging="425"/>
        <w:jc w:val="both"/>
        <w:rPr>
          <w:sz w:val="22"/>
        </w:rPr>
      </w:pPr>
      <w:r w:rsidRPr="00BC5FDF">
        <w:rPr>
          <w:sz w:val="22"/>
        </w:rPr>
        <w:t xml:space="preserve">Examples of photos that </w:t>
      </w:r>
      <w:r w:rsidR="004C6A75">
        <w:rPr>
          <w:sz w:val="22"/>
        </w:rPr>
        <w:t>shall</w:t>
      </w:r>
      <w:r w:rsidR="004C6A75" w:rsidRPr="00BC5FDF">
        <w:rPr>
          <w:sz w:val="22"/>
        </w:rPr>
        <w:t xml:space="preserve"> </w:t>
      </w:r>
      <w:r w:rsidRPr="00BC5FDF">
        <w:rPr>
          <w:sz w:val="22"/>
        </w:rPr>
        <w:t>be edited or deleted include:</w:t>
      </w:r>
    </w:p>
    <w:p w14:paraId="42B2BB94" w14:textId="77777777" w:rsidR="00330885" w:rsidRPr="00BC5FDF" w:rsidRDefault="00330885" w:rsidP="00C86E54">
      <w:pPr>
        <w:pStyle w:val="ListParagraph"/>
        <w:widowControl w:val="0"/>
        <w:numPr>
          <w:ilvl w:val="0"/>
          <w:numId w:val="48"/>
        </w:numPr>
        <w:ind w:left="1701" w:hanging="425"/>
        <w:jc w:val="both"/>
        <w:rPr>
          <w:sz w:val="22"/>
          <w:lang w:val="en-US"/>
        </w:rPr>
      </w:pPr>
      <w:r w:rsidRPr="00BC5FDF">
        <w:rPr>
          <w:sz w:val="22"/>
          <w:lang w:val="en-US"/>
        </w:rPr>
        <w:t>Images with misplaced apparel or where undergarments are showing</w:t>
      </w:r>
    </w:p>
    <w:p w14:paraId="5DD2E5D2" w14:textId="77777777" w:rsidR="00330885" w:rsidRPr="00BC5FDF" w:rsidRDefault="00330885" w:rsidP="00C86E54">
      <w:pPr>
        <w:pStyle w:val="ListParagraph"/>
        <w:widowControl w:val="0"/>
        <w:numPr>
          <w:ilvl w:val="0"/>
          <w:numId w:val="48"/>
        </w:numPr>
        <w:ind w:left="1701" w:hanging="425"/>
        <w:jc w:val="both"/>
        <w:rPr>
          <w:sz w:val="22"/>
          <w:lang w:val="en-US"/>
        </w:rPr>
      </w:pPr>
      <w:r w:rsidRPr="00BC5FDF">
        <w:rPr>
          <w:sz w:val="22"/>
          <w:lang w:val="en-US"/>
        </w:rPr>
        <w:t xml:space="preserve">Suggestive or provocative poses </w:t>
      </w:r>
    </w:p>
    <w:p w14:paraId="7EC786F2" w14:textId="15B3C3E7" w:rsidR="00330885" w:rsidRDefault="00330885" w:rsidP="00C86E54">
      <w:pPr>
        <w:pStyle w:val="ListParagraph"/>
        <w:widowControl w:val="0"/>
        <w:numPr>
          <w:ilvl w:val="0"/>
          <w:numId w:val="48"/>
        </w:numPr>
        <w:ind w:left="1701" w:hanging="425"/>
        <w:jc w:val="both"/>
        <w:rPr>
          <w:sz w:val="22"/>
        </w:rPr>
      </w:pPr>
      <w:r w:rsidRPr="00BC5FDF">
        <w:rPr>
          <w:sz w:val="22"/>
        </w:rPr>
        <w:t>Embarrassing images</w:t>
      </w:r>
    </w:p>
    <w:p w14:paraId="2C6F29AB" w14:textId="29A7621A" w:rsidR="008E5C9F" w:rsidRPr="00BC5FDF" w:rsidRDefault="008E5C9F" w:rsidP="00C86E54">
      <w:pPr>
        <w:pStyle w:val="ListParagraph"/>
        <w:widowControl w:val="0"/>
        <w:numPr>
          <w:ilvl w:val="0"/>
          <w:numId w:val="47"/>
        </w:numPr>
        <w:ind w:left="1134" w:hanging="425"/>
        <w:jc w:val="both"/>
        <w:rPr>
          <w:sz w:val="22"/>
        </w:rPr>
      </w:pPr>
      <w:r>
        <w:rPr>
          <w:sz w:val="22"/>
        </w:rPr>
        <w:t>If any photographs or videos will be used on any form of public media,</w:t>
      </w:r>
      <w:r w:rsidRPr="00BC5FDF">
        <w:rPr>
          <w:sz w:val="22"/>
        </w:rPr>
        <w:t xml:space="preserve"> an Image Consent Form </w:t>
      </w:r>
      <w:r w:rsidR="00714370">
        <w:rPr>
          <w:sz w:val="22"/>
        </w:rPr>
        <w:t>(</w:t>
      </w:r>
      <w:r w:rsidR="00714370" w:rsidRPr="00714370">
        <w:rPr>
          <w:b/>
          <w:bCs/>
          <w:sz w:val="22"/>
        </w:rPr>
        <w:t>Appendix A</w:t>
      </w:r>
      <w:r w:rsidR="00714370">
        <w:rPr>
          <w:sz w:val="22"/>
        </w:rPr>
        <w:t xml:space="preserve">) </w:t>
      </w:r>
      <w:r>
        <w:rPr>
          <w:sz w:val="22"/>
        </w:rPr>
        <w:t>must be completed before any images are taken and used</w:t>
      </w:r>
    </w:p>
    <w:p w14:paraId="1EEFF749" w14:textId="77777777" w:rsidR="00330885" w:rsidRPr="00BC5FDF" w:rsidRDefault="00330885" w:rsidP="00C86E54">
      <w:pPr>
        <w:pStyle w:val="ListParagraph"/>
        <w:ind w:left="284"/>
        <w:jc w:val="both"/>
        <w:rPr>
          <w:sz w:val="22"/>
        </w:rPr>
      </w:pPr>
    </w:p>
    <w:p w14:paraId="76EE6D74" w14:textId="77777777" w:rsidR="00330885" w:rsidRPr="00BC5FDF" w:rsidRDefault="00330885" w:rsidP="00C86E54">
      <w:pPr>
        <w:pStyle w:val="ListParagraph"/>
        <w:ind w:left="0"/>
        <w:jc w:val="both"/>
        <w:rPr>
          <w:b/>
          <w:sz w:val="22"/>
        </w:rPr>
      </w:pPr>
      <w:r w:rsidRPr="00BC5FDF">
        <w:rPr>
          <w:b/>
          <w:sz w:val="22"/>
        </w:rPr>
        <w:t>Physical Contact</w:t>
      </w:r>
    </w:p>
    <w:p w14:paraId="33E9F55A" w14:textId="67F8D4C2" w:rsidR="00330885" w:rsidRPr="00BC5FDF" w:rsidRDefault="008E5C9F" w:rsidP="00C86E54">
      <w:pPr>
        <w:pStyle w:val="ListParagraph"/>
        <w:widowControl w:val="0"/>
        <w:numPr>
          <w:ilvl w:val="0"/>
          <w:numId w:val="61"/>
        </w:numPr>
        <w:jc w:val="both"/>
        <w:rPr>
          <w:sz w:val="22"/>
        </w:rPr>
      </w:pPr>
      <w:r>
        <w:rPr>
          <w:sz w:val="22"/>
        </w:rPr>
        <w:t>It is recognized that s</w:t>
      </w:r>
      <w:r w:rsidR="00330885" w:rsidRPr="00BC5FDF">
        <w:rPr>
          <w:sz w:val="22"/>
        </w:rPr>
        <w:t xml:space="preserve">ome physical contact between Persons in Authority and </w:t>
      </w:r>
      <w:r w:rsidR="00C63725">
        <w:rPr>
          <w:sz w:val="22"/>
        </w:rPr>
        <w:t>A</w:t>
      </w:r>
      <w:r w:rsidR="00C63725" w:rsidRPr="00BC5FDF">
        <w:rPr>
          <w:sz w:val="22"/>
        </w:rPr>
        <w:t xml:space="preserve">thletes </w:t>
      </w:r>
      <w:r w:rsidR="00330885" w:rsidRPr="00BC5FDF">
        <w:rPr>
          <w:sz w:val="22"/>
        </w:rPr>
        <w:t xml:space="preserve">may be necessary for various reasons including, but not limited to, teaching a skill or tending to an injury. </w:t>
      </w:r>
      <w:r w:rsidR="00160B9D">
        <w:rPr>
          <w:sz w:val="22"/>
        </w:rPr>
        <w:t>Any physical contact shall respect the following</w:t>
      </w:r>
      <w:r w:rsidR="00330885" w:rsidRPr="00BC5FDF">
        <w:rPr>
          <w:sz w:val="22"/>
        </w:rPr>
        <w:t>:</w:t>
      </w:r>
    </w:p>
    <w:p w14:paraId="446F7D49" w14:textId="72AB0A96" w:rsidR="003549BB" w:rsidRPr="00BC5FDF" w:rsidRDefault="00330885" w:rsidP="00C86E54">
      <w:pPr>
        <w:pStyle w:val="ListParagraph"/>
        <w:widowControl w:val="0"/>
        <w:numPr>
          <w:ilvl w:val="0"/>
          <w:numId w:val="49"/>
        </w:numPr>
        <w:ind w:left="1134" w:hanging="425"/>
        <w:jc w:val="both"/>
        <w:rPr>
          <w:sz w:val="22"/>
        </w:rPr>
      </w:pPr>
      <w:r w:rsidRPr="00BC5FDF">
        <w:rPr>
          <w:sz w:val="22"/>
        </w:rPr>
        <w:t xml:space="preserve">Unless it is </w:t>
      </w:r>
      <w:r w:rsidR="00312A77">
        <w:rPr>
          <w:sz w:val="22"/>
        </w:rPr>
        <w:t xml:space="preserve">otherwise </w:t>
      </w:r>
      <w:r w:rsidR="00410587">
        <w:rPr>
          <w:sz w:val="22"/>
        </w:rPr>
        <w:t>im</w:t>
      </w:r>
      <w:r w:rsidRPr="00BC5FDF">
        <w:rPr>
          <w:sz w:val="22"/>
        </w:rPr>
        <w:t xml:space="preserve">possible because of serious injury or other </w:t>
      </w:r>
      <w:r w:rsidR="00312A77">
        <w:rPr>
          <w:sz w:val="22"/>
        </w:rPr>
        <w:t xml:space="preserve">justifiable </w:t>
      </w:r>
      <w:r w:rsidRPr="00BC5FDF">
        <w:rPr>
          <w:sz w:val="22"/>
        </w:rPr>
        <w:t xml:space="preserve">circumstance, a Person in Authority </w:t>
      </w:r>
      <w:r w:rsidR="00312A77">
        <w:rPr>
          <w:sz w:val="22"/>
        </w:rPr>
        <w:t>must</w:t>
      </w:r>
      <w:r w:rsidR="00312A77" w:rsidRPr="00BC5FDF">
        <w:rPr>
          <w:sz w:val="22"/>
        </w:rPr>
        <w:t xml:space="preserve"> </w:t>
      </w:r>
      <w:r w:rsidRPr="00BC5FDF">
        <w:rPr>
          <w:sz w:val="22"/>
        </w:rPr>
        <w:t xml:space="preserve">always clarify with an </w:t>
      </w:r>
      <w:r w:rsidR="00410587">
        <w:rPr>
          <w:sz w:val="22"/>
        </w:rPr>
        <w:t>A</w:t>
      </w:r>
      <w:r w:rsidRPr="00BC5FDF">
        <w:rPr>
          <w:sz w:val="22"/>
        </w:rPr>
        <w:t xml:space="preserve">thlete where and why any </w:t>
      </w:r>
      <w:r w:rsidR="004E7C1E">
        <w:rPr>
          <w:sz w:val="22"/>
        </w:rPr>
        <w:t>physical contact</w:t>
      </w:r>
      <w:r w:rsidR="004E7C1E" w:rsidRPr="00BC5FDF">
        <w:rPr>
          <w:sz w:val="22"/>
        </w:rPr>
        <w:t xml:space="preserve"> </w:t>
      </w:r>
      <w:r w:rsidRPr="00BC5FDF">
        <w:rPr>
          <w:sz w:val="22"/>
        </w:rPr>
        <w:t>will occur</w:t>
      </w:r>
      <w:r w:rsidR="004E7C1E">
        <w:rPr>
          <w:sz w:val="22"/>
        </w:rPr>
        <w:t xml:space="preserve"> prior to the contact occurring</w:t>
      </w:r>
      <w:r w:rsidRPr="00BC5FDF">
        <w:rPr>
          <w:sz w:val="22"/>
        </w:rPr>
        <w:t xml:space="preserve">. The Person in Authority must make clear that he or she is </w:t>
      </w:r>
      <w:r w:rsidRPr="00A74174">
        <w:rPr>
          <w:iCs/>
          <w:sz w:val="22"/>
          <w:u w:val="single"/>
        </w:rPr>
        <w:t>requesting</w:t>
      </w:r>
      <w:r w:rsidRPr="00BC5FDF">
        <w:rPr>
          <w:sz w:val="22"/>
        </w:rPr>
        <w:t xml:space="preserve"> to touch the </w:t>
      </w:r>
      <w:r w:rsidR="00410587">
        <w:rPr>
          <w:sz w:val="22"/>
        </w:rPr>
        <w:t>A</w:t>
      </w:r>
      <w:r w:rsidRPr="00BC5FDF">
        <w:rPr>
          <w:sz w:val="22"/>
        </w:rPr>
        <w:t xml:space="preserve">thlete and not </w:t>
      </w:r>
      <w:r w:rsidRPr="00A74174">
        <w:rPr>
          <w:iCs/>
          <w:sz w:val="22"/>
          <w:u w:val="single"/>
        </w:rPr>
        <w:t>requiring</w:t>
      </w:r>
      <w:r w:rsidRPr="00BC5FDF">
        <w:rPr>
          <w:sz w:val="22"/>
        </w:rPr>
        <w:t xml:space="preserve"> physical contact</w:t>
      </w:r>
    </w:p>
    <w:p w14:paraId="1FC4A596" w14:textId="1BD5F60F" w:rsidR="00330885" w:rsidRPr="00BC5FDF" w:rsidRDefault="00330885" w:rsidP="00C86E54">
      <w:pPr>
        <w:pStyle w:val="ListParagraph"/>
        <w:widowControl w:val="0"/>
        <w:numPr>
          <w:ilvl w:val="0"/>
          <w:numId w:val="49"/>
        </w:numPr>
        <w:ind w:left="1134" w:hanging="425"/>
        <w:jc w:val="both"/>
        <w:rPr>
          <w:sz w:val="22"/>
        </w:rPr>
      </w:pPr>
      <w:r w:rsidRPr="00BC5FDF">
        <w:rPr>
          <w:sz w:val="22"/>
        </w:rPr>
        <w:t>Infrequent, non-intentional physical contact during a training session is permitted</w:t>
      </w:r>
    </w:p>
    <w:p w14:paraId="6E83EC39" w14:textId="77E36714" w:rsidR="00330885" w:rsidRPr="00BC5FDF" w:rsidRDefault="00971C7D" w:rsidP="00C86E54">
      <w:pPr>
        <w:pStyle w:val="ListParagraph"/>
        <w:widowControl w:val="0"/>
        <w:numPr>
          <w:ilvl w:val="0"/>
          <w:numId w:val="49"/>
        </w:numPr>
        <w:ind w:left="1134" w:hanging="425"/>
        <w:jc w:val="both"/>
        <w:rPr>
          <w:sz w:val="22"/>
        </w:rPr>
      </w:pPr>
      <w:r w:rsidRPr="00BC5FDF">
        <w:rPr>
          <w:sz w:val="22"/>
          <w:lang w:val="en-US"/>
        </w:rPr>
        <w:t xml:space="preserve">Hugs lasting longer than </w:t>
      </w:r>
      <w:r w:rsidR="00410587">
        <w:rPr>
          <w:sz w:val="22"/>
          <w:lang w:val="en-US"/>
        </w:rPr>
        <w:t>five</w:t>
      </w:r>
      <w:r w:rsidRPr="00BC5FDF">
        <w:rPr>
          <w:sz w:val="22"/>
          <w:lang w:val="en-US"/>
        </w:rPr>
        <w:t xml:space="preserve"> seconds, </w:t>
      </w:r>
      <w:r w:rsidR="00330885" w:rsidRPr="00BC5FDF">
        <w:rPr>
          <w:sz w:val="22"/>
          <w:lang w:val="en-US"/>
        </w:rPr>
        <w:t xml:space="preserve">cuddling, physical horseplay, and physical contact initiated by the Person in Authority is not permitted. </w:t>
      </w:r>
      <w:r w:rsidR="00BA7C8B">
        <w:rPr>
          <w:sz w:val="22"/>
          <w:lang w:val="en-US"/>
        </w:rPr>
        <w:t>It is recognized</w:t>
      </w:r>
      <w:r w:rsidR="00330885" w:rsidRPr="00BC5FDF">
        <w:rPr>
          <w:sz w:val="22"/>
          <w:lang w:val="en-US"/>
        </w:rPr>
        <w:t xml:space="preserve"> that some </w:t>
      </w:r>
      <w:r w:rsidR="00410587">
        <w:rPr>
          <w:sz w:val="22"/>
          <w:lang w:val="en-US"/>
        </w:rPr>
        <w:t>A</w:t>
      </w:r>
      <w:r w:rsidR="00330885" w:rsidRPr="00BC5FDF">
        <w:rPr>
          <w:sz w:val="22"/>
          <w:lang w:val="en-US"/>
        </w:rPr>
        <w:t xml:space="preserve">thletes may initiate hugging or other physical contact with a Person in Authority for various reasons (e.g., such as </w:t>
      </w:r>
      <w:r w:rsidR="00714370">
        <w:rPr>
          <w:sz w:val="22"/>
          <w:lang w:val="en-US"/>
        </w:rPr>
        <w:t xml:space="preserve">celebrating or </w:t>
      </w:r>
      <w:r w:rsidR="00330885" w:rsidRPr="00BC5FDF">
        <w:rPr>
          <w:sz w:val="22"/>
          <w:lang w:val="en-US"/>
        </w:rPr>
        <w:t>crying after a poor performance), but this physical contact should always be limited</w:t>
      </w:r>
      <w:r w:rsidRPr="00BC5FDF">
        <w:rPr>
          <w:sz w:val="22"/>
          <w:lang w:val="en-US"/>
        </w:rPr>
        <w:t xml:space="preserve"> to circumstances where the </w:t>
      </w:r>
      <w:r w:rsidR="003549BB" w:rsidRPr="00BC5FDF">
        <w:rPr>
          <w:sz w:val="22"/>
          <w:lang w:val="en-US"/>
        </w:rPr>
        <w:t xml:space="preserve">Person in Authority </w:t>
      </w:r>
      <w:r w:rsidRPr="00BC5FDF">
        <w:rPr>
          <w:sz w:val="22"/>
          <w:lang w:val="en-US"/>
        </w:rPr>
        <w:t xml:space="preserve">believes it is in the best interest of the </w:t>
      </w:r>
      <w:r w:rsidR="00410587">
        <w:rPr>
          <w:sz w:val="22"/>
          <w:lang w:val="en-US"/>
        </w:rPr>
        <w:t>A</w:t>
      </w:r>
      <w:r w:rsidR="00410587" w:rsidRPr="00BC5FDF">
        <w:rPr>
          <w:sz w:val="22"/>
          <w:lang w:val="en-US"/>
        </w:rPr>
        <w:t>thlete</w:t>
      </w:r>
      <w:r w:rsidR="00410587">
        <w:rPr>
          <w:sz w:val="22"/>
          <w:lang w:val="en-US"/>
        </w:rPr>
        <w:t xml:space="preserve"> </w:t>
      </w:r>
      <w:r w:rsidR="00CB12AC">
        <w:rPr>
          <w:sz w:val="22"/>
          <w:lang w:val="en-US"/>
        </w:rPr>
        <w:t xml:space="preserve">and when it </w:t>
      </w:r>
      <w:r w:rsidR="00410587">
        <w:rPr>
          <w:sz w:val="22"/>
          <w:lang w:val="en-US"/>
        </w:rPr>
        <w:t>occurs in</w:t>
      </w:r>
      <w:r w:rsidR="00CB12AC">
        <w:rPr>
          <w:sz w:val="22"/>
          <w:lang w:val="en-US"/>
        </w:rPr>
        <w:t xml:space="preserve"> an open and observable environment</w:t>
      </w:r>
      <w:r w:rsidR="00330885" w:rsidRPr="00BC5FDF">
        <w:rPr>
          <w:sz w:val="22"/>
          <w:lang w:val="en-US"/>
        </w:rPr>
        <w:t>.</w:t>
      </w:r>
    </w:p>
    <w:p w14:paraId="7BCA6199" w14:textId="7658C8D8" w:rsidR="00330885" w:rsidRDefault="00330885" w:rsidP="00C86E54">
      <w:pPr>
        <w:jc w:val="both"/>
      </w:pPr>
    </w:p>
    <w:p w14:paraId="471E0B77" w14:textId="2BB89B8E" w:rsidR="003D6719" w:rsidRPr="00A74174" w:rsidRDefault="003D6719" w:rsidP="00C86E54">
      <w:pPr>
        <w:jc w:val="both"/>
        <w:rPr>
          <w:b/>
          <w:bCs/>
          <w:sz w:val="22"/>
        </w:rPr>
      </w:pPr>
      <w:r w:rsidRPr="00A74174">
        <w:rPr>
          <w:b/>
          <w:bCs/>
          <w:sz w:val="22"/>
        </w:rPr>
        <w:t>Enforcement</w:t>
      </w:r>
    </w:p>
    <w:p w14:paraId="7446D5C9" w14:textId="21DC210A" w:rsidR="003D6719" w:rsidRPr="00A74174" w:rsidRDefault="003D6719" w:rsidP="00C86E54">
      <w:pPr>
        <w:pStyle w:val="ListParagraph"/>
        <w:numPr>
          <w:ilvl w:val="0"/>
          <w:numId w:val="61"/>
        </w:numPr>
        <w:jc w:val="both"/>
        <w:rPr>
          <w:sz w:val="22"/>
        </w:rPr>
      </w:pPr>
      <w:r>
        <w:rPr>
          <w:sz w:val="22"/>
        </w:rPr>
        <w:t xml:space="preserve">Any alleged violations of this </w:t>
      </w:r>
      <w:r w:rsidRPr="00974AF5">
        <w:rPr>
          <w:i/>
          <w:iCs/>
          <w:sz w:val="22"/>
        </w:rPr>
        <w:t>Athlete Protection Policy</w:t>
      </w:r>
      <w:r>
        <w:rPr>
          <w:sz w:val="22"/>
        </w:rPr>
        <w:t xml:space="preserve"> shall be addressed pursuant to </w:t>
      </w:r>
      <w:r w:rsidR="006932A7">
        <w:rPr>
          <w:sz w:val="22"/>
        </w:rPr>
        <w:t>the Organization</w:t>
      </w:r>
      <w:r>
        <w:rPr>
          <w:sz w:val="22"/>
        </w:rPr>
        <w:t xml:space="preserve">’s </w:t>
      </w:r>
      <w:r w:rsidRPr="00974AF5">
        <w:rPr>
          <w:i/>
          <w:iCs/>
          <w:sz w:val="22"/>
        </w:rPr>
        <w:t>Discipline and Complaints Policy</w:t>
      </w:r>
      <w:r>
        <w:rPr>
          <w:sz w:val="22"/>
        </w:rPr>
        <w:t xml:space="preserve">. </w:t>
      </w:r>
    </w:p>
    <w:p w14:paraId="1E0F20BF" w14:textId="77777777" w:rsidR="00330885" w:rsidRPr="00BC5FDF" w:rsidRDefault="00330885" w:rsidP="00C86E54">
      <w:pPr>
        <w:jc w:val="both"/>
        <w:rPr>
          <w:sz w:val="22"/>
        </w:rPr>
      </w:pPr>
    </w:p>
    <w:p w14:paraId="45680419" w14:textId="5FAC33E4" w:rsidR="00E708B6" w:rsidRPr="00BC5FDF" w:rsidRDefault="00E708B6" w:rsidP="00C86E54">
      <w:pPr>
        <w:jc w:val="both"/>
      </w:pPr>
      <w:r w:rsidRPr="00BC5FDF">
        <w:br w:type="page"/>
      </w:r>
    </w:p>
    <w:p w14:paraId="4D7E25E3" w14:textId="271BD4D6" w:rsidR="00F66745" w:rsidRPr="00BC5FDF" w:rsidRDefault="00F66745" w:rsidP="00C86E54">
      <w:pPr>
        <w:pStyle w:val="Heading2"/>
        <w:jc w:val="both"/>
        <w:rPr>
          <w:lang w:val="en-CA"/>
        </w:rPr>
      </w:pPr>
      <w:bookmarkStart w:id="4" w:name="_Toc32536017"/>
      <w:r w:rsidRPr="00BC5FDF">
        <w:lastRenderedPageBreak/>
        <w:t xml:space="preserve">Appendix </w:t>
      </w:r>
      <w:r w:rsidR="00E708B6" w:rsidRPr="00BC5FDF">
        <w:rPr>
          <w:lang w:val="en-CA"/>
        </w:rPr>
        <w:t>A – Image Consent Form</w:t>
      </w:r>
      <w:bookmarkEnd w:id="4"/>
    </w:p>
    <w:p w14:paraId="6B7491BB" w14:textId="0CEF0529" w:rsidR="00E708B6" w:rsidRDefault="00E708B6" w:rsidP="00C86E54">
      <w:pPr>
        <w:jc w:val="both"/>
        <w:rPr>
          <w:rFonts w:asciiTheme="minorHAnsi" w:hAnsiTheme="minorHAnsi"/>
          <w:sz w:val="22"/>
        </w:rPr>
      </w:pPr>
    </w:p>
    <w:p w14:paraId="13D5F70C" w14:textId="77777777" w:rsidR="00714370" w:rsidRDefault="00714370" w:rsidP="00C86E54">
      <w:pPr>
        <w:tabs>
          <w:tab w:val="left" w:pos="-720"/>
        </w:tabs>
        <w:suppressAutoHyphens/>
        <w:jc w:val="both"/>
        <w:rPr>
          <w:rFonts w:asciiTheme="minorHAnsi" w:hAnsiTheme="minorHAnsi"/>
          <w:spacing w:val="-2"/>
          <w:sz w:val="22"/>
          <w:lang w:val="en-GB"/>
        </w:rPr>
      </w:pPr>
    </w:p>
    <w:p w14:paraId="2DB39C55" w14:textId="5317E6C2" w:rsidR="00714370" w:rsidRPr="00714370" w:rsidRDefault="00714370" w:rsidP="00C86E54">
      <w:pPr>
        <w:tabs>
          <w:tab w:val="left" w:pos="-720"/>
        </w:tabs>
        <w:suppressAutoHyphens/>
        <w:jc w:val="both"/>
        <w:rPr>
          <w:rFonts w:asciiTheme="minorHAnsi" w:hAnsiTheme="minorHAnsi"/>
          <w:spacing w:val="-2"/>
          <w:sz w:val="22"/>
          <w:lang w:val="en-GB"/>
        </w:rPr>
      </w:pPr>
      <w:r w:rsidRPr="00BC5FDF">
        <w:rPr>
          <w:rFonts w:asciiTheme="minorHAnsi" w:hAnsiTheme="minorHAnsi"/>
          <w:spacing w:val="-2"/>
          <w:sz w:val="22"/>
          <w:lang w:val="en-GB"/>
        </w:rPr>
        <w:t>Name of Participant</w:t>
      </w:r>
      <w:r w:rsidR="003208DD">
        <w:rPr>
          <w:rFonts w:asciiTheme="minorHAnsi" w:hAnsiTheme="minorHAnsi"/>
          <w:spacing w:val="-2"/>
          <w:sz w:val="22"/>
          <w:lang w:val="en-GB"/>
        </w:rPr>
        <w:t xml:space="preserve"> (print)</w:t>
      </w:r>
      <w:r w:rsidRPr="00BC5FDF">
        <w:rPr>
          <w:rFonts w:asciiTheme="minorHAnsi" w:hAnsiTheme="minorHAnsi"/>
          <w:spacing w:val="-2"/>
          <w:sz w:val="22"/>
          <w:lang w:val="en-GB"/>
        </w:rPr>
        <w:t>: _________________________________________________________</w:t>
      </w:r>
    </w:p>
    <w:p w14:paraId="0046EEF1" w14:textId="59ED0742" w:rsidR="00714370" w:rsidRDefault="00714370" w:rsidP="00C86E54">
      <w:pPr>
        <w:jc w:val="both"/>
        <w:rPr>
          <w:rFonts w:asciiTheme="minorHAnsi" w:hAnsiTheme="minorHAnsi"/>
          <w:sz w:val="22"/>
        </w:rPr>
      </w:pPr>
    </w:p>
    <w:p w14:paraId="753C4DAF" w14:textId="1A211B7F" w:rsidR="003208DD" w:rsidRDefault="003208DD" w:rsidP="00C86E54">
      <w:pPr>
        <w:jc w:val="both"/>
        <w:rPr>
          <w:rFonts w:asciiTheme="minorHAnsi" w:hAnsiTheme="minorHAnsi"/>
          <w:sz w:val="22"/>
        </w:rPr>
      </w:pPr>
      <w:r>
        <w:rPr>
          <w:rFonts w:asciiTheme="minorHAnsi" w:hAnsiTheme="minorHAnsi"/>
          <w:sz w:val="22"/>
        </w:rPr>
        <w:t>Date: __________________________________</w:t>
      </w:r>
    </w:p>
    <w:p w14:paraId="0328963B" w14:textId="471806A9" w:rsidR="003208DD" w:rsidRDefault="003208DD" w:rsidP="00C86E54">
      <w:pPr>
        <w:jc w:val="both"/>
        <w:rPr>
          <w:rFonts w:asciiTheme="minorHAnsi" w:hAnsiTheme="minorHAnsi"/>
          <w:sz w:val="22"/>
        </w:rPr>
      </w:pPr>
    </w:p>
    <w:p w14:paraId="7FC46832" w14:textId="77777777" w:rsidR="003208DD" w:rsidRPr="00BC5FDF" w:rsidRDefault="003208DD" w:rsidP="00C86E54">
      <w:pPr>
        <w:jc w:val="both"/>
        <w:rPr>
          <w:rFonts w:asciiTheme="minorHAnsi" w:hAnsiTheme="minorHAnsi"/>
          <w:sz w:val="22"/>
        </w:rPr>
      </w:pPr>
    </w:p>
    <w:p w14:paraId="7B805EE3" w14:textId="3722BD35" w:rsidR="00F66745" w:rsidRPr="00BC5FDF" w:rsidRDefault="00F66745" w:rsidP="00C86E54">
      <w:pPr>
        <w:numPr>
          <w:ilvl w:val="0"/>
          <w:numId w:val="55"/>
        </w:numPr>
        <w:jc w:val="both"/>
        <w:rPr>
          <w:rFonts w:asciiTheme="minorHAnsi" w:hAnsiTheme="minorHAnsi"/>
          <w:sz w:val="22"/>
        </w:rPr>
      </w:pPr>
      <w:r w:rsidRPr="00BC5FDF">
        <w:rPr>
          <w:rFonts w:asciiTheme="minorHAnsi" w:hAnsiTheme="minorHAnsi"/>
          <w:sz w:val="22"/>
        </w:rPr>
        <w:t xml:space="preserve">I hereby grant to </w:t>
      </w:r>
      <w:r w:rsidR="006932A7">
        <w:rPr>
          <w:rFonts w:asciiTheme="minorHAnsi" w:hAnsiTheme="minorHAnsi"/>
          <w:sz w:val="22"/>
        </w:rPr>
        <w:t>the Organization</w:t>
      </w:r>
      <w:r w:rsidR="007B4035">
        <w:rPr>
          <w:rFonts w:asciiTheme="minorHAnsi" w:hAnsiTheme="minorHAnsi"/>
          <w:sz w:val="22"/>
        </w:rPr>
        <w:t xml:space="preserve">, </w:t>
      </w:r>
      <w:r w:rsidRPr="00BC5FDF">
        <w:rPr>
          <w:rFonts w:asciiTheme="minorHAnsi" w:hAnsiTheme="minorHAnsi"/>
          <w:sz w:val="22"/>
        </w:rPr>
        <w:t xml:space="preserve">on a worldwide basis, the permission to </w:t>
      </w:r>
      <w:r w:rsidR="00115D84" w:rsidRPr="00BC5FDF">
        <w:rPr>
          <w:rFonts w:asciiTheme="minorHAnsi" w:hAnsiTheme="minorHAnsi"/>
          <w:sz w:val="22"/>
        </w:rPr>
        <w:t>photograph and/or record the Participant’s image and/or voice on still or motion picture film and/or audio tape</w:t>
      </w:r>
      <w:r w:rsidR="006C4A17" w:rsidRPr="00BC5FDF">
        <w:rPr>
          <w:rFonts w:asciiTheme="minorHAnsi" w:hAnsiTheme="minorHAnsi"/>
          <w:sz w:val="22"/>
        </w:rPr>
        <w:t xml:space="preserve"> (collectively the “Images”)</w:t>
      </w:r>
      <w:r w:rsidR="00115D84" w:rsidRPr="00BC5FDF">
        <w:rPr>
          <w:rFonts w:asciiTheme="minorHAnsi" w:hAnsiTheme="minorHAnsi"/>
          <w:sz w:val="22"/>
        </w:rPr>
        <w:t>, and to use th</w:t>
      </w:r>
      <w:r w:rsidR="006C4A17" w:rsidRPr="00BC5FDF">
        <w:rPr>
          <w:rFonts w:asciiTheme="minorHAnsi" w:hAnsiTheme="minorHAnsi"/>
          <w:sz w:val="22"/>
        </w:rPr>
        <w:t xml:space="preserve">e Images </w:t>
      </w:r>
      <w:r w:rsidR="00115D84" w:rsidRPr="00BC5FDF">
        <w:rPr>
          <w:rFonts w:asciiTheme="minorHAnsi" w:hAnsiTheme="minorHAnsi"/>
          <w:sz w:val="22"/>
        </w:rPr>
        <w:t xml:space="preserve">to promote the sport and/or the Organizations through traditional media </w:t>
      </w:r>
      <w:r w:rsidR="006C4A17" w:rsidRPr="00BC5FDF">
        <w:rPr>
          <w:rFonts w:asciiTheme="minorHAnsi" w:hAnsiTheme="minorHAnsi"/>
          <w:sz w:val="22"/>
        </w:rPr>
        <w:t>such as</w:t>
      </w:r>
      <w:r w:rsidR="00115D84" w:rsidRPr="00BC5FDF">
        <w:rPr>
          <w:rFonts w:asciiTheme="minorHAnsi" w:hAnsiTheme="minorHAnsi"/>
          <w:sz w:val="22"/>
        </w:rPr>
        <w:t xml:space="preserve"> newsletters, websites, television, film, radio, print and/or display form, and through social media such as Instagram, Facebook, YouTube, and Twitter. I understand that I waive any claim to remuneration for use of audio/visual materials used for these purposes</w:t>
      </w:r>
      <w:r w:rsidRPr="00BC5FDF">
        <w:rPr>
          <w:rFonts w:asciiTheme="minorHAnsi" w:hAnsiTheme="minorHAnsi"/>
          <w:sz w:val="22"/>
        </w:rPr>
        <w:t xml:space="preserve">. This consent will remain in effect in perpetuity. </w:t>
      </w:r>
    </w:p>
    <w:p w14:paraId="06C51A1D" w14:textId="77777777" w:rsidR="00F66745" w:rsidRPr="00BC5FDF" w:rsidRDefault="00F66745" w:rsidP="00C86E54">
      <w:pPr>
        <w:ind w:left="720"/>
        <w:jc w:val="both"/>
        <w:rPr>
          <w:rFonts w:asciiTheme="minorHAnsi" w:hAnsiTheme="minorHAnsi"/>
          <w:sz w:val="22"/>
        </w:rPr>
      </w:pPr>
    </w:p>
    <w:p w14:paraId="33F93FE9" w14:textId="5D518314" w:rsidR="00F66745" w:rsidRPr="00BC5FDF" w:rsidRDefault="00F66745" w:rsidP="00C86E54">
      <w:pPr>
        <w:numPr>
          <w:ilvl w:val="0"/>
          <w:numId w:val="55"/>
        </w:numPr>
        <w:jc w:val="both"/>
        <w:rPr>
          <w:rFonts w:asciiTheme="minorHAnsi" w:hAnsiTheme="minorHAnsi"/>
          <w:sz w:val="22"/>
        </w:rPr>
      </w:pPr>
      <w:r w:rsidRPr="00BC5FDF">
        <w:rPr>
          <w:rFonts w:asciiTheme="minorHAnsi" w:hAnsiTheme="minorHAnsi"/>
          <w:sz w:val="22"/>
        </w:rPr>
        <w:t xml:space="preserve">I hereby fully release, discharge, and agree to save harmless </w:t>
      </w:r>
      <w:r w:rsidR="00E367DA" w:rsidRPr="00BC5FDF">
        <w:rPr>
          <w:rFonts w:asciiTheme="minorHAnsi" w:hAnsiTheme="minorHAnsi"/>
          <w:sz w:val="22"/>
        </w:rPr>
        <w:t>the Organization</w:t>
      </w:r>
      <w:r w:rsidR="007B4035">
        <w:rPr>
          <w:rFonts w:asciiTheme="minorHAnsi" w:hAnsiTheme="minorHAnsi"/>
          <w:sz w:val="22"/>
        </w:rPr>
        <w:t>,</w:t>
      </w:r>
      <w:r w:rsidRPr="00BC5FDF">
        <w:rPr>
          <w:rFonts w:asciiTheme="minorHAnsi" w:hAnsiTheme="minorHAnsi"/>
          <w:sz w:val="22"/>
        </w:rPr>
        <w:t xml:space="preserve"> for any and all claims, demands, actions, damages, losses or costs that might arise out of the collection, use or disclosure of the Images or taking, publication, distortion of the Images, negatives, and masters or any other likeness or representation of </w:t>
      </w:r>
      <w:r w:rsidR="006C4A17" w:rsidRPr="00BC5FDF">
        <w:rPr>
          <w:rFonts w:asciiTheme="minorHAnsi" w:hAnsiTheme="minorHAnsi"/>
          <w:sz w:val="22"/>
        </w:rPr>
        <w:t>the Participant</w:t>
      </w:r>
      <w:r w:rsidRPr="00BC5FDF">
        <w:rPr>
          <w:rFonts w:asciiTheme="minorHAnsi" w:hAnsiTheme="minorHAnsi"/>
          <w:sz w:val="22"/>
        </w:rPr>
        <w:t xml:space="preserve"> that may occur or be produced in the taking of said Images or in any subsequent processing thereof, including without limitation any claims for libel, passing off, misappropriate of personality or invasion of privacy.</w:t>
      </w:r>
    </w:p>
    <w:p w14:paraId="7C15A528" w14:textId="77777777" w:rsidR="00F66745" w:rsidRPr="00BC5FDF" w:rsidRDefault="00F66745" w:rsidP="00C86E54">
      <w:pPr>
        <w:pStyle w:val="ListParagraph"/>
        <w:jc w:val="both"/>
        <w:rPr>
          <w:rFonts w:asciiTheme="minorHAnsi" w:hAnsiTheme="minorHAnsi"/>
          <w:sz w:val="22"/>
        </w:rPr>
      </w:pPr>
    </w:p>
    <w:p w14:paraId="656DF5BA" w14:textId="74C3E2D4" w:rsidR="00F66745" w:rsidRPr="00BC5FDF" w:rsidRDefault="00F66745" w:rsidP="00C86E54">
      <w:pPr>
        <w:numPr>
          <w:ilvl w:val="0"/>
          <w:numId w:val="55"/>
        </w:numPr>
        <w:jc w:val="both"/>
        <w:rPr>
          <w:rFonts w:asciiTheme="minorHAnsi" w:hAnsiTheme="minorHAnsi"/>
          <w:sz w:val="22"/>
        </w:rPr>
      </w:pPr>
      <w:r w:rsidRPr="00BC5FDF">
        <w:rPr>
          <w:rFonts w:asciiTheme="minorHAnsi" w:hAnsiTheme="minorHAnsi"/>
          <w:b/>
          <w:spacing w:val="-2"/>
          <w:sz w:val="22"/>
          <w:lang w:val="en-GB"/>
        </w:rPr>
        <w:t>I UNDERSTAND AND AGREE</w:t>
      </w:r>
      <w:r w:rsidRPr="00BC5FDF">
        <w:rPr>
          <w:rFonts w:asciiTheme="minorHAnsi" w:hAnsiTheme="minorHAnsi"/>
          <w:spacing w:val="-2"/>
          <w:sz w:val="22"/>
          <w:lang w:val="en-GB"/>
        </w:rPr>
        <w:t>, that I have read and understood the terms and conditions of this document.</w:t>
      </w:r>
      <w:r w:rsidR="000D4604">
        <w:rPr>
          <w:rFonts w:asciiTheme="minorHAnsi" w:hAnsiTheme="minorHAnsi"/>
          <w:spacing w:val="-2"/>
          <w:sz w:val="22"/>
          <w:lang w:val="en-GB"/>
        </w:rPr>
        <w:t xml:space="preserve"> </w:t>
      </w:r>
      <w:r w:rsidRPr="00BC5FDF">
        <w:rPr>
          <w:rFonts w:asciiTheme="minorHAnsi" w:hAnsiTheme="minorHAnsi"/>
          <w:spacing w:val="-2"/>
          <w:sz w:val="22"/>
          <w:lang w:val="en-GB"/>
        </w:rPr>
        <w:t>On behalf of me, my heirs and assigns, I agree that I am signing this document voluntarily and to abide by such terms and conditions.</w:t>
      </w:r>
      <w:r w:rsidR="000D4604">
        <w:rPr>
          <w:rFonts w:asciiTheme="minorHAnsi" w:hAnsiTheme="minorHAnsi"/>
          <w:spacing w:val="-2"/>
          <w:sz w:val="22"/>
          <w:lang w:val="en-GB"/>
        </w:rPr>
        <w:t xml:space="preserve"> </w:t>
      </w:r>
    </w:p>
    <w:p w14:paraId="4678C6B3" w14:textId="77777777" w:rsidR="00F66745" w:rsidRPr="00BC5FDF" w:rsidRDefault="00F66745" w:rsidP="00C86E54">
      <w:pPr>
        <w:pStyle w:val="ListParagraph"/>
        <w:jc w:val="both"/>
        <w:rPr>
          <w:rFonts w:asciiTheme="minorHAnsi" w:hAnsiTheme="minorHAnsi"/>
          <w:spacing w:val="-2"/>
          <w:sz w:val="22"/>
          <w:lang w:val="en-GB"/>
        </w:rPr>
      </w:pPr>
    </w:p>
    <w:p w14:paraId="2DDAE9DB" w14:textId="77777777" w:rsidR="00714370" w:rsidRDefault="00714370" w:rsidP="00C86E54">
      <w:pPr>
        <w:tabs>
          <w:tab w:val="left" w:pos="-720"/>
        </w:tabs>
        <w:suppressAutoHyphens/>
        <w:jc w:val="both"/>
        <w:rPr>
          <w:rFonts w:asciiTheme="minorHAnsi" w:hAnsiTheme="minorHAnsi"/>
          <w:spacing w:val="-2"/>
          <w:sz w:val="22"/>
          <w:lang w:val="en-GB"/>
        </w:rPr>
      </w:pPr>
    </w:p>
    <w:p w14:paraId="36715C72" w14:textId="77777777" w:rsidR="00714370" w:rsidRPr="003208DD" w:rsidRDefault="00714370" w:rsidP="00C86E54">
      <w:pPr>
        <w:tabs>
          <w:tab w:val="left" w:pos="-720"/>
        </w:tabs>
        <w:suppressAutoHyphens/>
        <w:jc w:val="both"/>
        <w:rPr>
          <w:rFonts w:asciiTheme="minorHAnsi" w:hAnsiTheme="minorHAnsi"/>
          <w:spacing w:val="-2"/>
          <w:szCs w:val="24"/>
          <w:lang w:val="en-GB"/>
        </w:rPr>
      </w:pPr>
    </w:p>
    <w:p w14:paraId="01E680DF" w14:textId="6543D573" w:rsidR="00F66745" w:rsidRPr="003208DD" w:rsidRDefault="00F66745" w:rsidP="00C86E54">
      <w:pPr>
        <w:tabs>
          <w:tab w:val="left" w:pos="-720"/>
        </w:tabs>
        <w:suppressAutoHyphens/>
        <w:jc w:val="both"/>
        <w:rPr>
          <w:rFonts w:asciiTheme="minorHAnsi" w:hAnsiTheme="minorHAnsi"/>
          <w:spacing w:val="-2"/>
          <w:sz w:val="22"/>
          <w:lang w:val="en-GB"/>
        </w:rPr>
      </w:pPr>
      <w:r w:rsidRPr="003208DD">
        <w:rPr>
          <w:rFonts w:asciiTheme="minorHAnsi" w:hAnsiTheme="minorHAnsi"/>
          <w:spacing w:val="-2"/>
          <w:sz w:val="22"/>
          <w:lang w:val="en-GB"/>
        </w:rPr>
        <w:t>Signature of Participant: __________________________________________</w:t>
      </w:r>
    </w:p>
    <w:p w14:paraId="02EAA5D6" w14:textId="520CE1CD" w:rsidR="00F66745" w:rsidRDefault="00F66745" w:rsidP="00C86E54">
      <w:pPr>
        <w:tabs>
          <w:tab w:val="left" w:pos="-720"/>
        </w:tabs>
        <w:suppressAutoHyphens/>
        <w:jc w:val="both"/>
        <w:rPr>
          <w:rFonts w:asciiTheme="minorHAnsi" w:hAnsiTheme="minorHAnsi"/>
          <w:spacing w:val="-2"/>
          <w:sz w:val="22"/>
          <w:lang w:val="en-GB"/>
        </w:rPr>
      </w:pPr>
    </w:p>
    <w:p w14:paraId="533F4EDC" w14:textId="77777777" w:rsidR="003208DD" w:rsidRPr="003208DD" w:rsidRDefault="003208DD" w:rsidP="00C86E54">
      <w:pPr>
        <w:tabs>
          <w:tab w:val="left" w:pos="-720"/>
        </w:tabs>
        <w:suppressAutoHyphens/>
        <w:jc w:val="both"/>
        <w:rPr>
          <w:rFonts w:asciiTheme="minorHAnsi" w:hAnsiTheme="minorHAnsi"/>
          <w:spacing w:val="-2"/>
          <w:sz w:val="22"/>
          <w:lang w:val="en-GB"/>
        </w:rPr>
      </w:pPr>
    </w:p>
    <w:p w14:paraId="1BCD7D68" w14:textId="554BC994" w:rsidR="00714370" w:rsidRPr="003208DD" w:rsidRDefault="00714370" w:rsidP="00C86E54">
      <w:pPr>
        <w:tabs>
          <w:tab w:val="left" w:pos="-720"/>
        </w:tabs>
        <w:suppressAutoHyphens/>
        <w:jc w:val="both"/>
        <w:rPr>
          <w:rFonts w:asciiTheme="minorHAnsi" w:hAnsiTheme="minorHAnsi"/>
          <w:b/>
          <w:bCs/>
          <w:spacing w:val="-2"/>
          <w:sz w:val="22"/>
          <w:lang w:val="en-GB"/>
        </w:rPr>
      </w:pPr>
      <w:r w:rsidRPr="003208DD">
        <w:rPr>
          <w:rFonts w:asciiTheme="minorHAnsi" w:hAnsiTheme="minorHAnsi"/>
          <w:b/>
          <w:bCs/>
          <w:spacing w:val="-2"/>
          <w:sz w:val="22"/>
          <w:lang w:val="en-GB"/>
        </w:rPr>
        <w:t xml:space="preserve">OR, </w:t>
      </w:r>
      <w:r w:rsidRPr="003208DD">
        <w:rPr>
          <w:rFonts w:asciiTheme="minorHAnsi" w:hAnsiTheme="minorHAnsi"/>
          <w:spacing w:val="-2"/>
          <w:sz w:val="22"/>
          <w:lang w:val="en-GB"/>
        </w:rPr>
        <w:t>if the Participant is younger than the age of majority</w:t>
      </w:r>
    </w:p>
    <w:p w14:paraId="78AB91CF" w14:textId="76607770" w:rsidR="00714370" w:rsidRDefault="00714370" w:rsidP="00C86E54">
      <w:pPr>
        <w:tabs>
          <w:tab w:val="left" w:pos="-720"/>
        </w:tabs>
        <w:suppressAutoHyphens/>
        <w:jc w:val="both"/>
        <w:rPr>
          <w:rFonts w:asciiTheme="minorHAnsi" w:hAnsiTheme="minorHAnsi"/>
          <w:spacing w:val="-2"/>
          <w:sz w:val="22"/>
          <w:lang w:val="en-GB"/>
        </w:rPr>
      </w:pPr>
    </w:p>
    <w:p w14:paraId="6DD2FBA5" w14:textId="77777777" w:rsidR="003208DD" w:rsidRPr="003208DD" w:rsidRDefault="003208DD" w:rsidP="00C86E54">
      <w:pPr>
        <w:tabs>
          <w:tab w:val="left" w:pos="-720"/>
        </w:tabs>
        <w:suppressAutoHyphens/>
        <w:jc w:val="both"/>
        <w:rPr>
          <w:rFonts w:asciiTheme="minorHAnsi" w:hAnsiTheme="minorHAnsi"/>
          <w:spacing w:val="-2"/>
          <w:sz w:val="22"/>
          <w:lang w:val="en-GB"/>
        </w:rPr>
      </w:pPr>
    </w:p>
    <w:p w14:paraId="7EE8A668" w14:textId="2405AA70" w:rsidR="00F66745" w:rsidRPr="003208DD" w:rsidRDefault="00F66745" w:rsidP="00C86E54">
      <w:pPr>
        <w:tabs>
          <w:tab w:val="left" w:pos="-720"/>
        </w:tabs>
        <w:suppressAutoHyphens/>
        <w:jc w:val="both"/>
        <w:rPr>
          <w:rFonts w:asciiTheme="minorHAnsi" w:hAnsiTheme="minorHAnsi"/>
          <w:spacing w:val="-2"/>
          <w:sz w:val="22"/>
          <w:lang w:val="en-GB"/>
        </w:rPr>
      </w:pPr>
      <w:r w:rsidRPr="003208DD">
        <w:rPr>
          <w:rFonts w:asciiTheme="minorHAnsi" w:hAnsiTheme="minorHAnsi"/>
          <w:spacing w:val="-2"/>
          <w:sz w:val="22"/>
          <w:lang w:val="en-GB"/>
        </w:rPr>
        <w:t>Signature of Parent/Guardian:</w:t>
      </w:r>
      <w:r w:rsidR="000D4604">
        <w:rPr>
          <w:rFonts w:asciiTheme="minorHAnsi" w:hAnsiTheme="minorHAnsi"/>
          <w:spacing w:val="-2"/>
          <w:sz w:val="22"/>
          <w:lang w:val="en-GB"/>
        </w:rPr>
        <w:t xml:space="preserve"> </w:t>
      </w:r>
      <w:r w:rsidRPr="003208DD">
        <w:rPr>
          <w:rFonts w:asciiTheme="minorHAnsi" w:hAnsiTheme="minorHAnsi"/>
          <w:spacing w:val="-2"/>
          <w:sz w:val="22"/>
          <w:lang w:val="en-GB"/>
        </w:rPr>
        <w:t>___________________________________</w:t>
      </w:r>
    </w:p>
    <w:p w14:paraId="3E44E64D" w14:textId="77777777" w:rsidR="00F66745" w:rsidRPr="00BC5FDF" w:rsidRDefault="00F66745" w:rsidP="00C86E54">
      <w:pPr>
        <w:tabs>
          <w:tab w:val="left" w:pos="-720"/>
        </w:tabs>
        <w:suppressAutoHyphens/>
        <w:jc w:val="both"/>
        <w:rPr>
          <w:rFonts w:asciiTheme="minorHAnsi" w:hAnsiTheme="minorHAnsi"/>
          <w:spacing w:val="-2"/>
          <w:sz w:val="22"/>
          <w:lang w:val="en-GB"/>
        </w:rPr>
      </w:pPr>
    </w:p>
    <w:p w14:paraId="1F3F4CB8" w14:textId="0E1E76BB" w:rsidR="00960DD0" w:rsidRPr="00BC5FDF" w:rsidRDefault="00960DD0" w:rsidP="00C86E54">
      <w:pPr>
        <w:pStyle w:val="Heading1"/>
        <w:spacing w:before="0"/>
        <w:jc w:val="both"/>
        <w:rPr>
          <w:rFonts w:asciiTheme="minorHAnsi" w:hAnsiTheme="minorHAnsi"/>
          <w:sz w:val="22"/>
          <w:szCs w:val="22"/>
        </w:rPr>
      </w:pPr>
      <w:r w:rsidRPr="00BC5FDF">
        <w:rPr>
          <w:rFonts w:asciiTheme="minorHAnsi" w:hAnsiTheme="minorHAnsi"/>
          <w:sz w:val="22"/>
          <w:szCs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072126" w:rsidRPr="00BC5FDF" w14:paraId="1A474A17" w14:textId="77777777" w:rsidTr="001C4121">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7216758" w14:textId="3AADB513" w:rsidR="003208DD" w:rsidRPr="003208DD" w:rsidRDefault="00EB1EBA" w:rsidP="00B95505">
            <w:pPr>
              <w:jc w:val="center"/>
              <w:rPr>
                <w:rFonts w:asciiTheme="minorHAnsi" w:eastAsia="Times New Roman" w:hAnsiTheme="minorHAnsi" w:cs="Calibri"/>
                <w:b/>
                <w:smallCaps/>
                <w:lang w:val="en-US" w:bidi="ar-SA"/>
              </w:rPr>
            </w:pPr>
            <w:r>
              <w:rPr>
                <w:rFonts w:asciiTheme="minorHAnsi" w:eastAsia="Times New Roman" w:hAnsiTheme="minorHAnsi" w:cs="Calibri"/>
                <w:b/>
                <w:smallCaps/>
                <w:lang w:val="en-US" w:bidi="ar-SA"/>
              </w:rPr>
              <w:lastRenderedPageBreak/>
              <w:t>BROOMBALL CANADA (The Organization)</w:t>
            </w:r>
          </w:p>
          <w:p w14:paraId="6EA064C8" w14:textId="5241EEE8" w:rsidR="00072126" w:rsidRPr="00262911" w:rsidRDefault="00262911" w:rsidP="00B95505">
            <w:pPr>
              <w:pStyle w:val="Heading1"/>
            </w:pPr>
            <w:bookmarkStart w:id="5" w:name="_Toc32536018"/>
            <w:r>
              <w:t>Code of Conduct and Ethics</w:t>
            </w:r>
            <w:bookmarkEnd w:id="5"/>
          </w:p>
        </w:tc>
      </w:tr>
    </w:tbl>
    <w:p w14:paraId="5744D090" w14:textId="7E5CF60D" w:rsidR="00C80E77" w:rsidRPr="00BC5FDF" w:rsidRDefault="000120EE" w:rsidP="00C86E54">
      <w:pPr>
        <w:tabs>
          <w:tab w:val="left" w:pos="2005"/>
        </w:tabs>
        <w:jc w:val="both"/>
        <w:rPr>
          <w:rFonts w:asciiTheme="minorHAnsi" w:hAnsiTheme="minorHAnsi"/>
          <w:b/>
          <w:sz w:val="22"/>
        </w:rPr>
      </w:pPr>
      <w:r w:rsidRPr="00BC5FDF" w:rsidDel="000120EE">
        <w:rPr>
          <w:rFonts w:asciiTheme="minorHAnsi" w:hAnsiTheme="minorHAnsi"/>
          <w:b/>
          <w:sz w:val="22"/>
        </w:rPr>
        <w:t xml:space="preserve"> </w:t>
      </w:r>
      <w:r w:rsidR="00C80E77" w:rsidRPr="00BC5FDF">
        <w:rPr>
          <w:rFonts w:asciiTheme="minorHAnsi" w:hAnsiTheme="minorHAnsi"/>
          <w:b/>
          <w:sz w:val="22"/>
        </w:rPr>
        <w:tab/>
      </w:r>
    </w:p>
    <w:p w14:paraId="060209C5" w14:textId="77777777" w:rsidR="00C80E77" w:rsidRPr="00BC5FDF" w:rsidRDefault="00C80E77" w:rsidP="00C86E54">
      <w:pPr>
        <w:pStyle w:val="BodyText"/>
        <w:contextualSpacing/>
        <w:jc w:val="both"/>
        <w:rPr>
          <w:rFonts w:asciiTheme="minorHAnsi" w:hAnsiTheme="minorHAnsi"/>
          <w:sz w:val="22"/>
          <w:szCs w:val="22"/>
        </w:rPr>
      </w:pPr>
      <w:r w:rsidRPr="00BC5FDF">
        <w:rPr>
          <w:rFonts w:asciiTheme="minorHAnsi" w:hAnsiTheme="minorHAnsi"/>
          <w:sz w:val="22"/>
          <w:szCs w:val="22"/>
        </w:rPr>
        <w:t>Purpose</w:t>
      </w:r>
    </w:p>
    <w:p w14:paraId="60F8C0FD" w14:textId="6700A5C1" w:rsidR="00A804DE" w:rsidRPr="00BC5FDF" w:rsidRDefault="00A804DE" w:rsidP="00C86E54">
      <w:pPr>
        <w:numPr>
          <w:ilvl w:val="0"/>
          <w:numId w:val="5"/>
        </w:numPr>
        <w:jc w:val="both"/>
        <w:rPr>
          <w:rFonts w:asciiTheme="minorHAnsi" w:hAnsiTheme="minorHAnsi"/>
          <w:sz w:val="22"/>
        </w:rPr>
      </w:pPr>
      <w:r w:rsidRPr="00BC5FDF">
        <w:rPr>
          <w:rFonts w:asciiTheme="minorHAnsi" w:hAnsiTheme="minorHAnsi"/>
          <w:sz w:val="22"/>
        </w:rPr>
        <w:t xml:space="preserve">The purpose of this Code is to ensure a safe and positive environment within </w:t>
      </w:r>
      <w:r w:rsidR="00A856CB" w:rsidRPr="00BC5FDF">
        <w:rPr>
          <w:rFonts w:asciiTheme="minorHAnsi" w:hAnsiTheme="minorHAnsi"/>
          <w:sz w:val="22"/>
        </w:rPr>
        <w:t>the</w:t>
      </w:r>
      <w:r w:rsidRPr="00BC5FDF">
        <w:rPr>
          <w:rFonts w:asciiTheme="minorHAnsi" w:hAnsiTheme="minorHAnsi"/>
          <w:sz w:val="22"/>
        </w:rPr>
        <w:t xml:space="preserve"> programs, activities, and events </w:t>
      </w:r>
      <w:r w:rsidR="00A856CB" w:rsidRPr="00BC5FDF">
        <w:rPr>
          <w:rFonts w:asciiTheme="minorHAnsi" w:hAnsiTheme="minorHAnsi"/>
          <w:sz w:val="22"/>
        </w:rPr>
        <w:t xml:space="preserve">of </w:t>
      </w:r>
      <w:r w:rsidR="006932A7">
        <w:rPr>
          <w:rFonts w:asciiTheme="minorHAnsi" w:hAnsiTheme="minorHAnsi"/>
          <w:sz w:val="22"/>
        </w:rPr>
        <w:t>the Organization</w:t>
      </w:r>
      <w:r w:rsidR="00A856CB" w:rsidRPr="003208DD">
        <w:rPr>
          <w:rFonts w:asciiTheme="minorHAnsi" w:hAnsiTheme="minorHAnsi"/>
          <w:color w:val="FF0000"/>
          <w:sz w:val="22"/>
        </w:rPr>
        <w:t xml:space="preserve"> </w:t>
      </w:r>
      <w:r w:rsidRPr="00BC5FDF">
        <w:rPr>
          <w:rFonts w:asciiTheme="minorHAnsi" w:hAnsiTheme="minorHAnsi"/>
          <w:sz w:val="22"/>
        </w:rPr>
        <w:t xml:space="preserve">by making Individuals aware that there is an expectation, at all times, of appropriate behaviour consistent with </w:t>
      </w:r>
      <w:r w:rsidR="00A856CB" w:rsidRPr="00BC5FDF">
        <w:rPr>
          <w:rFonts w:asciiTheme="minorHAnsi" w:hAnsiTheme="minorHAnsi"/>
          <w:sz w:val="22"/>
        </w:rPr>
        <w:t>the applicable organization’s</w:t>
      </w:r>
      <w:r w:rsidRPr="00BC5FDF">
        <w:rPr>
          <w:rFonts w:asciiTheme="minorHAnsi" w:hAnsiTheme="minorHAnsi"/>
          <w:sz w:val="22"/>
        </w:rPr>
        <w:t xml:space="preserve"> core values</w:t>
      </w:r>
      <w:r w:rsidR="00DA36D8">
        <w:rPr>
          <w:rFonts w:asciiTheme="minorHAnsi" w:hAnsiTheme="minorHAnsi"/>
          <w:sz w:val="22"/>
        </w:rPr>
        <w:t xml:space="preserve"> and policies</w:t>
      </w:r>
      <w:r w:rsidRPr="00BC5FDF">
        <w:rPr>
          <w:rFonts w:asciiTheme="minorHAnsi" w:hAnsiTheme="minorHAnsi"/>
          <w:sz w:val="22"/>
        </w:rPr>
        <w:t xml:space="preserve">. </w:t>
      </w:r>
      <w:r w:rsidR="003208DD">
        <w:rPr>
          <w:rFonts w:asciiTheme="minorHAnsi" w:hAnsiTheme="minorHAnsi"/>
          <w:sz w:val="22"/>
        </w:rPr>
        <w:t>T</w:t>
      </w:r>
      <w:r w:rsidR="006932A7">
        <w:rPr>
          <w:rFonts w:asciiTheme="minorHAnsi" w:hAnsiTheme="minorHAnsi"/>
          <w:sz w:val="22"/>
        </w:rPr>
        <w:t>he Organization</w:t>
      </w:r>
      <w:r w:rsidRPr="003208DD">
        <w:rPr>
          <w:rFonts w:asciiTheme="minorHAnsi" w:hAnsiTheme="minorHAnsi"/>
          <w:color w:val="FF0000"/>
          <w:sz w:val="22"/>
        </w:rPr>
        <w:t xml:space="preserve"> </w:t>
      </w:r>
      <w:r w:rsidRPr="00BC5FDF">
        <w:rPr>
          <w:rFonts w:asciiTheme="minorHAnsi" w:hAnsiTheme="minorHAnsi"/>
          <w:sz w:val="22"/>
        </w:rPr>
        <w:t>support</w:t>
      </w:r>
      <w:r w:rsidR="007B4035">
        <w:rPr>
          <w:rFonts w:asciiTheme="minorHAnsi" w:hAnsiTheme="minorHAnsi"/>
          <w:sz w:val="22"/>
        </w:rPr>
        <w:t>s</w:t>
      </w:r>
      <w:r w:rsidRPr="00BC5FDF">
        <w:rPr>
          <w:rFonts w:asciiTheme="minorHAnsi" w:hAnsiTheme="minorHAnsi"/>
          <w:sz w:val="22"/>
        </w:rPr>
        <w:t xml:space="preserve"> equal opportunity, prohibit</w:t>
      </w:r>
      <w:r w:rsidR="007B4035">
        <w:rPr>
          <w:rFonts w:asciiTheme="minorHAnsi" w:hAnsiTheme="minorHAnsi"/>
          <w:sz w:val="22"/>
        </w:rPr>
        <w:t>s</w:t>
      </w:r>
      <w:r w:rsidRPr="00BC5FDF">
        <w:rPr>
          <w:rFonts w:asciiTheme="minorHAnsi" w:hAnsiTheme="minorHAnsi"/>
          <w:sz w:val="22"/>
        </w:rPr>
        <w:t xml:space="preserve"> discriminatory practices, and </w:t>
      </w:r>
      <w:r w:rsidR="007B4035">
        <w:rPr>
          <w:rFonts w:asciiTheme="minorHAnsi" w:hAnsiTheme="minorHAnsi"/>
          <w:sz w:val="22"/>
        </w:rPr>
        <w:t>is</w:t>
      </w:r>
      <w:r w:rsidRPr="00BC5FDF">
        <w:rPr>
          <w:rFonts w:asciiTheme="minorHAnsi" w:hAnsiTheme="minorHAnsi"/>
          <w:sz w:val="22"/>
        </w:rPr>
        <w:t xml:space="preserve"> committed to providing an environment in which all individuals </w:t>
      </w:r>
      <w:r w:rsidR="00DA36D8">
        <w:rPr>
          <w:rFonts w:asciiTheme="minorHAnsi" w:hAnsiTheme="minorHAnsi"/>
          <w:sz w:val="22"/>
        </w:rPr>
        <w:t xml:space="preserve">can safely participate in sport and </w:t>
      </w:r>
      <w:r w:rsidRPr="00BC5FDF">
        <w:rPr>
          <w:rFonts w:asciiTheme="minorHAnsi" w:hAnsiTheme="minorHAnsi"/>
          <w:sz w:val="22"/>
        </w:rPr>
        <w:t xml:space="preserve">are treated with respect and fairness. </w:t>
      </w:r>
    </w:p>
    <w:p w14:paraId="6167AA2F" w14:textId="77777777" w:rsidR="00A804DE" w:rsidRPr="00BC5FDF" w:rsidRDefault="00A804DE" w:rsidP="00C86E54">
      <w:pPr>
        <w:jc w:val="both"/>
        <w:rPr>
          <w:rFonts w:asciiTheme="minorHAnsi" w:hAnsiTheme="minorHAnsi"/>
          <w:i/>
          <w:sz w:val="22"/>
        </w:rPr>
      </w:pPr>
    </w:p>
    <w:p w14:paraId="501F39CA" w14:textId="77777777" w:rsidR="00C80E77" w:rsidRPr="00BC5FDF" w:rsidRDefault="00C80E77" w:rsidP="00C86E54">
      <w:pPr>
        <w:jc w:val="both"/>
        <w:rPr>
          <w:rFonts w:asciiTheme="minorHAnsi" w:hAnsiTheme="minorHAnsi"/>
          <w:b/>
          <w:sz w:val="22"/>
        </w:rPr>
      </w:pPr>
      <w:r w:rsidRPr="00BC5FDF">
        <w:rPr>
          <w:rFonts w:asciiTheme="minorHAnsi" w:hAnsiTheme="minorHAnsi"/>
          <w:b/>
          <w:sz w:val="22"/>
        </w:rPr>
        <w:t>Application of this Code</w:t>
      </w:r>
    </w:p>
    <w:p w14:paraId="5F45659B" w14:textId="1CEEA7E0" w:rsidR="00C80E77" w:rsidRPr="00A74174" w:rsidRDefault="00C80E77" w:rsidP="00C86E54">
      <w:pPr>
        <w:numPr>
          <w:ilvl w:val="0"/>
          <w:numId w:val="5"/>
        </w:numPr>
        <w:jc w:val="both"/>
        <w:rPr>
          <w:rFonts w:asciiTheme="minorHAnsi" w:hAnsiTheme="minorHAnsi"/>
          <w:sz w:val="22"/>
        </w:rPr>
      </w:pPr>
      <w:r w:rsidRPr="00BC5FDF">
        <w:rPr>
          <w:rFonts w:asciiTheme="minorHAnsi" w:hAnsiTheme="minorHAnsi"/>
          <w:sz w:val="22"/>
        </w:rPr>
        <w:t>This Code applies to</w:t>
      </w:r>
      <w:r w:rsidR="004A2EED">
        <w:rPr>
          <w:rFonts w:asciiTheme="minorHAnsi" w:hAnsiTheme="minorHAnsi"/>
          <w:sz w:val="22"/>
        </w:rPr>
        <w:t xml:space="preserve"> any</w:t>
      </w:r>
      <w:r w:rsidRPr="00BC5FDF">
        <w:rPr>
          <w:rFonts w:asciiTheme="minorHAnsi" w:hAnsiTheme="minorHAnsi"/>
          <w:sz w:val="22"/>
        </w:rPr>
        <w:t xml:space="preserve"> Individual</w:t>
      </w:r>
      <w:r w:rsidR="004A2EED">
        <w:rPr>
          <w:rFonts w:asciiTheme="minorHAnsi" w:hAnsiTheme="minorHAnsi"/>
          <w:sz w:val="22"/>
        </w:rPr>
        <w:t>’</w:t>
      </w:r>
      <w:r w:rsidRPr="00BC5FDF">
        <w:rPr>
          <w:rFonts w:asciiTheme="minorHAnsi" w:hAnsiTheme="minorHAnsi"/>
          <w:sz w:val="22"/>
        </w:rPr>
        <w:t xml:space="preserve">s conduct </w:t>
      </w:r>
      <w:r w:rsidRPr="00BC5FDF">
        <w:rPr>
          <w:rFonts w:asciiTheme="minorHAnsi" w:hAnsiTheme="minorHAnsi"/>
          <w:color w:val="000000"/>
          <w:sz w:val="22"/>
        </w:rPr>
        <w:t xml:space="preserve">during </w:t>
      </w:r>
      <w:r w:rsidR="00A856CB" w:rsidRPr="00BC5FDF">
        <w:rPr>
          <w:rFonts w:asciiTheme="minorHAnsi" w:hAnsiTheme="minorHAnsi"/>
          <w:sz w:val="22"/>
        </w:rPr>
        <w:t>the</w:t>
      </w:r>
      <w:r w:rsidRPr="00BC5FDF">
        <w:rPr>
          <w:rFonts w:asciiTheme="minorHAnsi" w:hAnsiTheme="minorHAnsi"/>
          <w:sz w:val="22"/>
        </w:rPr>
        <w:t xml:space="preserve"> </w:t>
      </w:r>
      <w:r w:rsidRPr="00BC5FDF">
        <w:rPr>
          <w:rFonts w:asciiTheme="minorHAnsi" w:hAnsiTheme="minorHAnsi"/>
          <w:color w:val="000000"/>
          <w:sz w:val="22"/>
        </w:rPr>
        <w:t xml:space="preserve">business, activities, and events </w:t>
      </w:r>
      <w:r w:rsidR="00A856CB" w:rsidRPr="00BC5FDF">
        <w:rPr>
          <w:rFonts w:asciiTheme="minorHAnsi" w:hAnsiTheme="minorHAnsi"/>
          <w:color w:val="000000"/>
          <w:sz w:val="22"/>
        </w:rPr>
        <w:t xml:space="preserve">of </w:t>
      </w:r>
      <w:r w:rsidR="006932A7">
        <w:rPr>
          <w:rFonts w:asciiTheme="minorHAnsi" w:hAnsiTheme="minorHAnsi"/>
          <w:color w:val="000000"/>
          <w:sz w:val="22"/>
        </w:rPr>
        <w:t>the Organization</w:t>
      </w:r>
      <w:r w:rsidR="004A2EED">
        <w:rPr>
          <w:rFonts w:asciiTheme="minorHAnsi" w:hAnsiTheme="minorHAnsi"/>
          <w:color w:val="000000"/>
          <w:sz w:val="22"/>
        </w:rPr>
        <w:t xml:space="preserve"> </w:t>
      </w:r>
      <w:r w:rsidR="00870501">
        <w:rPr>
          <w:rFonts w:asciiTheme="minorHAnsi" w:hAnsiTheme="minorHAnsi"/>
          <w:color w:val="000000"/>
          <w:sz w:val="22"/>
        </w:rPr>
        <w:t>i</w:t>
      </w:r>
      <w:r w:rsidRPr="00BC5FDF">
        <w:rPr>
          <w:rFonts w:asciiTheme="minorHAnsi" w:hAnsiTheme="minorHAnsi"/>
          <w:color w:val="000000"/>
          <w:sz w:val="22"/>
        </w:rPr>
        <w:t xml:space="preserve">ncluding, but not limited to, </w:t>
      </w:r>
      <w:r w:rsidRPr="00BC5FDF">
        <w:rPr>
          <w:rFonts w:asciiTheme="minorHAnsi" w:hAnsiTheme="minorHAnsi"/>
          <w:sz w:val="22"/>
        </w:rPr>
        <w:t xml:space="preserve">competitions, practices, </w:t>
      </w:r>
      <w:r w:rsidR="004A2EED">
        <w:rPr>
          <w:rFonts w:asciiTheme="minorHAnsi" w:hAnsiTheme="minorHAnsi"/>
          <w:sz w:val="22"/>
        </w:rPr>
        <w:t>evaluations</w:t>
      </w:r>
      <w:r w:rsidR="004A2EED" w:rsidRPr="00BC5FDF">
        <w:rPr>
          <w:rFonts w:asciiTheme="minorHAnsi" w:hAnsiTheme="minorHAnsi"/>
          <w:sz w:val="22"/>
        </w:rPr>
        <w:t xml:space="preserve">, </w:t>
      </w:r>
      <w:r w:rsidR="004A2EED">
        <w:rPr>
          <w:rFonts w:asciiTheme="minorHAnsi" w:hAnsiTheme="minorHAnsi"/>
          <w:sz w:val="22"/>
        </w:rPr>
        <w:t>treatment or consultations (i.e., massage therapy)</w:t>
      </w:r>
      <w:r w:rsidRPr="00BC5FDF">
        <w:rPr>
          <w:rFonts w:asciiTheme="minorHAnsi" w:hAnsiTheme="minorHAnsi"/>
          <w:sz w:val="22"/>
        </w:rPr>
        <w:t xml:space="preserve">, training camps, travel associated with </w:t>
      </w:r>
      <w:r w:rsidR="00A856CB" w:rsidRPr="00BC5FDF">
        <w:rPr>
          <w:rFonts w:asciiTheme="minorHAnsi" w:hAnsiTheme="minorHAnsi"/>
          <w:sz w:val="22"/>
        </w:rPr>
        <w:t>organizational</w:t>
      </w:r>
      <w:r w:rsidRPr="00BC5FDF">
        <w:rPr>
          <w:rFonts w:asciiTheme="minorHAnsi" w:hAnsiTheme="minorHAnsi"/>
          <w:sz w:val="22"/>
        </w:rPr>
        <w:t xml:space="preserve"> activities,</w:t>
      </w:r>
      <w:r w:rsidR="00A856CB" w:rsidRPr="00BC5FDF">
        <w:rPr>
          <w:rFonts w:asciiTheme="minorHAnsi" w:hAnsiTheme="minorHAnsi"/>
          <w:sz w:val="22"/>
        </w:rPr>
        <w:t xml:space="preserve"> the</w:t>
      </w:r>
      <w:r w:rsidRPr="00BC5FDF">
        <w:rPr>
          <w:rFonts w:asciiTheme="minorHAnsi" w:hAnsiTheme="minorHAnsi"/>
          <w:sz w:val="22"/>
        </w:rPr>
        <w:t xml:space="preserve"> office environment, and any meetings.</w:t>
      </w:r>
    </w:p>
    <w:p w14:paraId="3A85C2B0" w14:textId="77777777" w:rsidR="00C80E77" w:rsidRPr="00BC5FDF" w:rsidRDefault="00C80E77" w:rsidP="00C86E54">
      <w:pPr>
        <w:ind w:left="360"/>
        <w:jc w:val="both"/>
        <w:rPr>
          <w:rFonts w:asciiTheme="minorHAnsi" w:hAnsiTheme="minorHAnsi"/>
          <w:sz w:val="22"/>
        </w:rPr>
      </w:pPr>
    </w:p>
    <w:p w14:paraId="3BF271C9" w14:textId="793CAABE" w:rsidR="00C80E77" w:rsidRDefault="00C80E77" w:rsidP="00C86E54">
      <w:pPr>
        <w:numPr>
          <w:ilvl w:val="0"/>
          <w:numId w:val="5"/>
        </w:numPr>
        <w:jc w:val="both"/>
        <w:rPr>
          <w:rFonts w:asciiTheme="minorHAnsi" w:hAnsiTheme="minorHAnsi"/>
          <w:sz w:val="22"/>
        </w:rPr>
      </w:pPr>
      <w:r w:rsidRPr="00BC5FDF">
        <w:rPr>
          <w:rFonts w:asciiTheme="minorHAnsi" w:hAnsiTheme="minorHAnsi"/>
          <w:sz w:val="22"/>
        </w:rPr>
        <w:t xml:space="preserve">This Code also applies to Individuals’ conduct outside of </w:t>
      </w:r>
      <w:r w:rsidR="00A856CB" w:rsidRPr="00BC5FDF">
        <w:rPr>
          <w:rFonts w:asciiTheme="minorHAnsi" w:hAnsiTheme="minorHAnsi"/>
          <w:sz w:val="22"/>
        </w:rPr>
        <w:t xml:space="preserve">the </w:t>
      </w:r>
      <w:r w:rsidRPr="00BC5FDF">
        <w:rPr>
          <w:rFonts w:asciiTheme="minorHAnsi" w:hAnsiTheme="minorHAnsi"/>
          <w:sz w:val="22"/>
        </w:rPr>
        <w:t xml:space="preserve">business, activities, and events </w:t>
      </w:r>
      <w:r w:rsidR="00A856CB" w:rsidRPr="00BC5FDF">
        <w:rPr>
          <w:rFonts w:asciiTheme="minorHAnsi" w:hAnsiTheme="minorHAnsi"/>
          <w:sz w:val="22"/>
        </w:rPr>
        <w:t xml:space="preserve">of </w:t>
      </w:r>
      <w:r w:rsidR="006932A7">
        <w:rPr>
          <w:rFonts w:asciiTheme="minorHAnsi" w:hAnsiTheme="minorHAnsi"/>
          <w:sz w:val="22"/>
        </w:rPr>
        <w:t>the Organization</w:t>
      </w:r>
      <w:r w:rsidR="00A856CB" w:rsidRPr="00BC5FDF">
        <w:rPr>
          <w:rFonts w:asciiTheme="minorHAnsi" w:hAnsiTheme="minorHAnsi"/>
          <w:sz w:val="22"/>
        </w:rPr>
        <w:t xml:space="preserve"> </w:t>
      </w:r>
      <w:r w:rsidRPr="00BC5FDF">
        <w:rPr>
          <w:rFonts w:asciiTheme="minorHAnsi" w:hAnsiTheme="minorHAnsi"/>
          <w:sz w:val="22"/>
        </w:rPr>
        <w:t xml:space="preserve">when such conduct adversely affects </w:t>
      </w:r>
      <w:r w:rsidR="007D05EF" w:rsidRPr="00BC5FDF">
        <w:rPr>
          <w:rFonts w:asciiTheme="minorHAnsi" w:hAnsiTheme="minorHAnsi"/>
          <w:sz w:val="22"/>
        </w:rPr>
        <w:t xml:space="preserve">the organization’s </w:t>
      </w:r>
      <w:r w:rsidRPr="00BC5FDF">
        <w:rPr>
          <w:rFonts w:asciiTheme="minorHAnsi" w:hAnsiTheme="minorHAnsi"/>
          <w:sz w:val="22"/>
        </w:rPr>
        <w:t xml:space="preserve">relationships (and </w:t>
      </w:r>
      <w:r w:rsidR="007D05EF" w:rsidRPr="00BC5FDF">
        <w:rPr>
          <w:rFonts w:asciiTheme="minorHAnsi" w:hAnsiTheme="minorHAnsi"/>
          <w:sz w:val="22"/>
        </w:rPr>
        <w:t>the</w:t>
      </w:r>
      <w:r w:rsidRPr="00BC5FDF">
        <w:rPr>
          <w:rFonts w:asciiTheme="minorHAnsi" w:hAnsiTheme="minorHAnsi"/>
          <w:sz w:val="22"/>
        </w:rPr>
        <w:t xml:space="preserve"> work and sport environment) </w:t>
      </w:r>
      <w:r w:rsidR="008A3459" w:rsidRPr="00BC5FDF">
        <w:rPr>
          <w:rFonts w:asciiTheme="minorHAnsi" w:hAnsiTheme="minorHAnsi"/>
          <w:sz w:val="22"/>
        </w:rPr>
        <w:t>or</w:t>
      </w:r>
      <w:r w:rsidRPr="00BC5FDF">
        <w:rPr>
          <w:rFonts w:asciiTheme="minorHAnsi" w:hAnsiTheme="minorHAnsi"/>
          <w:sz w:val="22"/>
        </w:rPr>
        <w:t xml:space="preserve"> is detrimental to the image and reputation of </w:t>
      </w:r>
      <w:r w:rsidR="006932A7">
        <w:rPr>
          <w:rFonts w:asciiTheme="minorHAnsi" w:hAnsiTheme="minorHAnsi"/>
          <w:sz w:val="22"/>
        </w:rPr>
        <w:t>the Organization</w:t>
      </w:r>
      <w:r w:rsidRPr="00BC5FDF">
        <w:rPr>
          <w:rFonts w:asciiTheme="minorHAnsi" w:hAnsiTheme="minorHAnsi"/>
          <w:sz w:val="22"/>
        </w:rPr>
        <w:t xml:space="preserve">. Such applicability will be determined by </w:t>
      </w:r>
      <w:r w:rsidR="006932A7">
        <w:rPr>
          <w:rFonts w:asciiTheme="minorHAnsi" w:hAnsiTheme="minorHAnsi"/>
          <w:sz w:val="22"/>
        </w:rPr>
        <w:t>the Organization</w:t>
      </w:r>
      <w:r w:rsidR="008A3459" w:rsidRPr="00BC5FDF">
        <w:rPr>
          <w:rFonts w:asciiTheme="minorHAnsi" w:hAnsiTheme="minorHAnsi"/>
          <w:sz w:val="22"/>
        </w:rPr>
        <w:t xml:space="preserve">, </w:t>
      </w:r>
      <w:r w:rsidRPr="00BC5FDF">
        <w:rPr>
          <w:rFonts w:asciiTheme="minorHAnsi" w:hAnsiTheme="minorHAnsi"/>
          <w:sz w:val="22"/>
        </w:rPr>
        <w:t xml:space="preserve">at its sole discretion. </w:t>
      </w:r>
    </w:p>
    <w:p w14:paraId="67ED024E" w14:textId="77777777" w:rsidR="00C52EBE" w:rsidRDefault="00C52EBE" w:rsidP="00C86E54">
      <w:pPr>
        <w:pStyle w:val="ListParagraph"/>
        <w:jc w:val="both"/>
        <w:rPr>
          <w:rFonts w:asciiTheme="minorHAnsi" w:hAnsiTheme="minorHAnsi"/>
          <w:sz w:val="22"/>
        </w:rPr>
      </w:pPr>
    </w:p>
    <w:p w14:paraId="134562D3" w14:textId="549AAACF" w:rsidR="00C52EBE" w:rsidRDefault="00C52EBE" w:rsidP="00C86E54">
      <w:pPr>
        <w:numPr>
          <w:ilvl w:val="0"/>
          <w:numId w:val="5"/>
        </w:numPr>
        <w:jc w:val="both"/>
        <w:rPr>
          <w:rFonts w:asciiTheme="minorHAnsi" w:hAnsiTheme="minorHAnsi"/>
          <w:sz w:val="22"/>
        </w:rPr>
      </w:pPr>
      <w:r>
        <w:rPr>
          <w:rFonts w:asciiTheme="minorHAnsi" w:hAnsiTheme="minorHAnsi"/>
          <w:sz w:val="22"/>
        </w:rPr>
        <w:t xml:space="preserve">This Code applies to Individuals active in the sport or who have retired from the sport </w:t>
      </w:r>
      <w:r w:rsidR="00FA270B">
        <w:rPr>
          <w:rFonts w:asciiTheme="minorHAnsi" w:hAnsiTheme="minorHAnsi"/>
          <w:sz w:val="22"/>
        </w:rPr>
        <w:t xml:space="preserve">where any claim regarding a potential breach of this Code occurred when the Individual was active in </w:t>
      </w:r>
      <w:r w:rsidR="00451EE4">
        <w:rPr>
          <w:rFonts w:asciiTheme="minorHAnsi" w:hAnsiTheme="minorHAnsi"/>
          <w:sz w:val="22"/>
        </w:rPr>
        <w:t xml:space="preserve">the </w:t>
      </w:r>
      <w:r w:rsidR="00FA270B">
        <w:rPr>
          <w:rFonts w:asciiTheme="minorHAnsi" w:hAnsiTheme="minorHAnsi"/>
          <w:sz w:val="22"/>
        </w:rPr>
        <w:t xml:space="preserve">sport. </w:t>
      </w:r>
    </w:p>
    <w:p w14:paraId="3AC33B0B" w14:textId="77777777" w:rsidR="00FA270B" w:rsidRDefault="00FA270B" w:rsidP="00C86E54">
      <w:pPr>
        <w:pStyle w:val="ListParagraph"/>
        <w:jc w:val="both"/>
        <w:rPr>
          <w:rFonts w:asciiTheme="minorHAnsi" w:hAnsiTheme="minorHAnsi"/>
          <w:sz w:val="22"/>
        </w:rPr>
      </w:pPr>
    </w:p>
    <w:p w14:paraId="661124F2" w14:textId="4C97B8F1" w:rsidR="00FA270B" w:rsidRDefault="003A3AC2" w:rsidP="00C86E54">
      <w:pPr>
        <w:numPr>
          <w:ilvl w:val="0"/>
          <w:numId w:val="5"/>
        </w:numPr>
        <w:jc w:val="both"/>
        <w:rPr>
          <w:rFonts w:asciiTheme="minorHAnsi" w:hAnsiTheme="minorHAnsi"/>
          <w:sz w:val="22"/>
        </w:rPr>
      </w:pPr>
      <w:r>
        <w:rPr>
          <w:rFonts w:asciiTheme="minorHAnsi" w:hAnsiTheme="minorHAnsi"/>
          <w:sz w:val="22"/>
        </w:rPr>
        <w:t>In addition, b</w:t>
      </w:r>
      <w:r w:rsidR="00FA270B">
        <w:rPr>
          <w:rFonts w:asciiTheme="minorHAnsi" w:hAnsiTheme="minorHAnsi"/>
          <w:sz w:val="22"/>
        </w:rPr>
        <w:t>reaches of this Code may</w:t>
      </w:r>
      <w:r w:rsidR="008B3145">
        <w:rPr>
          <w:rFonts w:asciiTheme="minorHAnsi" w:hAnsiTheme="minorHAnsi"/>
          <w:sz w:val="22"/>
        </w:rPr>
        <w:t xml:space="preserve"> </w:t>
      </w:r>
      <w:r w:rsidR="00FA270B">
        <w:rPr>
          <w:rFonts w:asciiTheme="minorHAnsi" w:hAnsiTheme="minorHAnsi"/>
          <w:sz w:val="22"/>
        </w:rPr>
        <w:t xml:space="preserve">occur </w:t>
      </w:r>
      <w:r>
        <w:rPr>
          <w:rFonts w:asciiTheme="minorHAnsi" w:hAnsiTheme="minorHAnsi"/>
          <w:sz w:val="22"/>
        </w:rPr>
        <w:t xml:space="preserve">when the Individuals involved interacted due to their mutual involvement in the sport or, if the </w:t>
      </w:r>
      <w:r w:rsidR="00CD288A">
        <w:rPr>
          <w:rFonts w:asciiTheme="minorHAnsi" w:hAnsiTheme="minorHAnsi"/>
          <w:sz w:val="22"/>
        </w:rPr>
        <w:t xml:space="preserve">breach occurred </w:t>
      </w:r>
      <w:r>
        <w:rPr>
          <w:rFonts w:asciiTheme="minorHAnsi" w:hAnsiTheme="minorHAnsi"/>
          <w:sz w:val="22"/>
        </w:rPr>
        <w:t xml:space="preserve">outside of the sport </w:t>
      </w:r>
      <w:r w:rsidR="00CD288A">
        <w:rPr>
          <w:rFonts w:asciiTheme="minorHAnsi" w:hAnsiTheme="minorHAnsi"/>
          <w:sz w:val="22"/>
        </w:rPr>
        <w:t xml:space="preserve">environment, if the breach has a serious and detrimental impact on the Individual(s). </w:t>
      </w:r>
    </w:p>
    <w:p w14:paraId="5480780C" w14:textId="77777777" w:rsidR="001A666D" w:rsidRDefault="001A666D" w:rsidP="00C86E54">
      <w:pPr>
        <w:pStyle w:val="ListParagraph"/>
        <w:jc w:val="both"/>
        <w:rPr>
          <w:rFonts w:asciiTheme="minorHAnsi" w:hAnsiTheme="minorHAnsi"/>
          <w:sz w:val="22"/>
        </w:rPr>
      </w:pPr>
    </w:p>
    <w:p w14:paraId="45CFEB3E" w14:textId="4F583C78" w:rsidR="001A666D" w:rsidRPr="001A666D" w:rsidRDefault="001A666D" w:rsidP="00C86E54">
      <w:pPr>
        <w:numPr>
          <w:ilvl w:val="0"/>
          <w:numId w:val="5"/>
        </w:numPr>
        <w:jc w:val="both"/>
        <w:rPr>
          <w:rFonts w:asciiTheme="minorHAnsi" w:hAnsiTheme="minorHAnsi" w:cs="Arial"/>
          <w:sz w:val="22"/>
        </w:rPr>
      </w:pPr>
      <w:r w:rsidRPr="00BC5FDF">
        <w:rPr>
          <w:rFonts w:asciiTheme="minorHAnsi" w:hAnsiTheme="minorHAnsi" w:cs="Arial"/>
          <w:sz w:val="22"/>
        </w:rPr>
        <w:t>An</w:t>
      </w:r>
      <w:r>
        <w:rPr>
          <w:rFonts w:asciiTheme="minorHAnsi" w:hAnsiTheme="minorHAnsi" w:cs="Arial"/>
          <w:sz w:val="22"/>
        </w:rPr>
        <w:t>y</w:t>
      </w:r>
      <w:r w:rsidRPr="00BC5FDF">
        <w:rPr>
          <w:rFonts w:asciiTheme="minorHAnsi" w:hAnsiTheme="minorHAnsi" w:cs="Arial"/>
          <w:sz w:val="22"/>
        </w:rPr>
        <w:t xml:space="preserve"> Individual who violates this Code may be subject to sanctions pursuant to the </w:t>
      </w:r>
      <w:r w:rsidRPr="00BC5FDF">
        <w:rPr>
          <w:rFonts w:asciiTheme="minorHAnsi" w:hAnsiTheme="minorHAnsi" w:cs="Arial"/>
          <w:i/>
          <w:sz w:val="22"/>
        </w:rPr>
        <w:t>Discipline and Complaints Policy</w:t>
      </w:r>
      <w:r w:rsidRPr="00BC5FDF">
        <w:rPr>
          <w:rFonts w:asciiTheme="minorHAnsi" w:hAnsiTheme="minorHAnsi" w:cs="Arial"/>
          <w:sz w:val="22"/>
        </w:rPr>
        <w:t xml:space="preserve">. In addition to facing possible sanctions pursuant to the </w:t>
      </w:r>
      <w:r w:rsidRPr="00BC5FDF">
        <w:rPr>
          <w:rFonts w:asciiTheme="minorHAnsi" w:hAnsiTheme="minorHAnsi" w:cs="Arial"/>
          <w:i/>
          <w:sz w:val="22"/>
        </w:rPr>
        <w:t>Discipline and Complaints Policy,</w:t>
      </w:r>
      <w:r w:rsidRPr="00BC5FDF">
        <w:rPr>
          <w:rFonts w:asciiTheme="minorHAnsi" w:hAnsiTheme="minorHAnsi" w:cs="Arial"/>
          <w:sz w:val="22"/>
        </w:rPr>
        <w:t xml:space="preserve"> an Individual who violates this Code during a competition may be </w:t>
      </w:r>
      <w:r>
        <w:rPr>
          <w:rFonts w:asciiTheme="minorHAnsi" w:hAnsiTheme="minorHAnsi" w:cs="Arial"/>
          <w:sz w:val="22"/>
        </w:rPr>
        <w:t>removed</w:t>
      </w:r>
      <w:r w:rsidRPr="00BC5FDF">
        <w:rPr>
          <w:rFonts w:asciiTheme="minorHAnsi" w:hAnsiTheme="minorHAnsi" w:cs="Arial"/>
          <w:sz w:val="22"/>
        </w:rPr>
        <w:t xml:space="preserve"> from the competition or </w:t>
      </w:r>
      <w:r w:rsidR="00451EE4">
        <w:rPr>
          <w:rFonts w:asciiTheme="minorHAnsi" w:hAnsiTheme="minorHAnsi" w:cs="Arial"/>
          <w:sz w:val="22"/>
        </w:rPr>
        <w:t>training</w:t>
      </w:r>
      <w:r w:rsidR="00451EE4" w:rsidRPr="00BC5FDF">
        <w:rPr>
          <w:rFonts w:asciiTheme="minorHAnsi" w:hAnsiTheme="minorHAnsi" w:cs="Arial"/>
          <w:sz w:val="22"/>
        </w:rPr>
        <w:t xml:space="preserve"> </w:t>
      </w:r>
      <w:r w:rsidRPr="00BC5FDF">
        <w:rPr>
          <w:rFonts w:asciiTheme="minorHAnsi" w:hAnsiTheme="minorHAnsi" w:cs="Arial"/>
          <w:sz w:val="22"/>
        </w:rPr>
        <w:t xml:space="preserve">area, and the Individual may be subject to </w:t>
      </w:r>
      <w:r>
        <w:rPr>
          <w:rFonts w:asciiTheme="minorHAnsi" w:hAnsiTheme="minorHAnsi" w:cs="Arial"/>
          <w:sz w:val="22"/>
        </w:rPr>
        <w:t xml:space="preserve">further </w:t>
      </w:r>
      <w:r w:rsidRPr="00BC5FDF">
        <w:rPr>
          <w:rFonts w:asciiTheme="minorHAnsi" w:hAnsiTheme="minorHAnsi" w:cs="Arial"/>
          <w:sz w:val="22"/>
        </w:rPr>
        <w:t xml:space="preserve">sanctions. </w:t>
      </w:r>
    </w:p>
    <w:p w14:paraId="5F04002A" w14:textId="77777777" w:rsidR="00D92B82" w:rsidRPr="00BC5FDF" w:rsidRDefault="00D92B82" w:rsidP="00C86E54">
      <w:pPr>
        <w:ind w:left="360"/>
        <w:jc w:val="both"/>
        <w:rPr>
          <w:rFonts w:asciiTheme="minorHAnsi" w:hAnsiTheme="minorHAnsi"/>
          <w:sz w:val="22"/>
        </w:rPr>
      </w:pPr>
    </w:p>
    <w:p w14:paraId="3787246C" w14:textId="77777777" w:rsidR="00C80E77" w:rsidRPr="00C46158" w:rsidRDefault="00C80E77" w:rsidP="00C86E54">
      <w:pPr>
        <w:jc w:val="both"/>
        <w:rPr>
          <w:rFonts w:asciiTheme="minorHAnsi" w:hAnsiTheme="minorHAnsi"/>
          <w:b/>
          <w:sz w:val="22"/>
        </w:rPr>
      </w:pPr>
      <w:r w:rsidRPr="00C46158">
        <w:rPr>
          <w:rFonts w:asciiTheme="minorHAnsi" w:hAnsiTheme="minorHAnsi"/>
          <w:b/>
          <w:sz w:val="22"/>
        </w:rPr>
        <w:t>Responsibilities</w:t>
      </w:r>
    </w:p>
    <w:p w14:paraId="568D22EB" w14:textId="77777777" w:rsidR="00C80E77" w:rsidRPr="00C46158" w:rsidRDefault="00C80E77" w:rsidP="00C86E54">
      <w:pPr>
        <w:numPr>
          <w:ilvl w:val="0"/>
          <w:numId w:val="5"/>
        </w:numPr>
        <w:jc w:val="both"/>
        <w:rPr>
          <w:rFonts w:asciiTheme="minorHAnsi" w:hAnsiTheme="minorHAnsi"/>
          <w:sz w:val="22"/>
        </w:rPr>
      </w:pPr>
      <w:r w:rsidRPr="00C46158">
        <w:rPr>
          <w:rFonts w:asciiTheme="minorHAnsi" w:hAnsiTheme="minorHAnsi"/>
          <w:sz w:val="22"/>
        </w:rPr>
        <w:t>Individuals have a responsibility to:</w:t>
      </w:r>
    </w:p>
    <w:p w14:paraId="7F81697C" w14:textId="611578A9" w:rsidR="00C80E77" w:rsidRPr="00C46158" w:rsidRDefault="00C80E77" w:rsidP="00C46158">
      <w:pPr>
        <w:numPr>
          <w:ilvl w:val="0"/>
          <w:numId w:val="2"/>
        </w:numPr>
        <w:tabs>
          <w:tab w:val="clear" w:pos="720"/>
        </w:tabs>
        <w:jc w:val="both"/>
        <w:rPr>
          <w:rFonts w:asciiTheme="minorHAnsi" w:hAnsiTheme="minorHAnsi"/>
          <w:color w:val="FF0000"/>
          <w:sz w:val="22"/>
        </w:rPr>
      </w:pPr>
      <w:r w:rsidRPr="00C46158">
        <w:rPr>
          <w:rFonts w:asciiTheme="minorHAnsi" w:hAnsiTheme="minorHAnsi"/>
          <w:sz w:val="22"/>
        </w:rPr>
        <w:t>Maintain and enhance the dignity and self-esteem of individuals by:</w:t>
      </w:r>
    </w:p>
    <w:p w14:paraId="22B8AB44" w14:textId="77777777" w:rsidR="00C80E77" w:rsidRPr="00C46158" w:rsidRDefault="00C80E77" w:rsidP="00C86E54">
      <w:pPr>
        <w:numPr>
          <w:ilvl w:val="0"/>
          <w:numId w:val="1"/>
        </w:numPr>
        <w:jc w:val="both"/>
        <w:rPr>
          <w:rFonts w:asciiTheme="minorHAnsi" w:hAnsiTheme="minorHAnsi"/>
          <w:sz w:val="22"/>
        </w:rPr>
      </w:pPr>
      <w:r w:rsidRPr="00C46158">
        <w:rPr>
          <w:rFonts w:asciiTheme="minorHAnsi" w:hAnsiTheme="minorHAnsi"/>
          <w:sz w:val="22"/>
        </w:rPr>
        <w:t>Treating each other with the highest standards of respect and integrity;</w:t>
      </w:r>
    </w:p>
    <w:p w14:paraId="218F14DD" w14:textId="0714A93B" w:rsidR="00C80E77" w:rsidRPr="00C46158" w:rsidRDefault="00C80E77" w:rsidP="00C86E54">
      <w:pPr>
        <w:numPr>
          <w:ilvl w:val="0"/>
          <w:numId w:val="1"/>
        </w:numPr>
        <w:jc w:val="both"/>
        <w:rPr>
          <w:rFonts w:asciiTheme="minorHAnsi" w:hAnsiTheme="minorHAnsi"/>
          <w:sz w:val="22"/>
        </w:rPr>
      </w:pPr>
      <w:r w:rsidRPr="00C46158">
        <w:rPr>
          <w:rFonts w:asciiTheme="minorHAnsi" w:hAnsiTheme="minorHAnsi"/>
          <w:sz w:val="22"/>
        </w:rPr>
        <w:t xml:space="preserve">Focusing comments or criticism appropriately and avoiding public criticism of </w:t>
      </w:r>
      <w:r w:rsidR="00451EE4" w:rsidRPr="00C46158">
        <w:rPr>
          <w:rFonts w:asciiTheme="minorHAnsi" w:hAnsiTheme="minorHAnsi"/>
          <w:sz w:val="22"/>
        </w:rPr>
        <w:t>Athletes</w:t>
      </w:r>
      <w:r w:rsidRPr="00C46158">
        <w:rPr>
          <w:rFonts w:asciiTheme="minorHAnsi" w:hAnsiTheme="minorHAnsi"/>
          <w:sz w:val="22"/>
        </w:rPr>
        <w:t xml:space="preserve">, coaches, officials, organizers, volunteers, employees, or </w:t>
      </w:r>
      <w:r w:rsidR="008B7F14" w:rsidRPr="00C46158">
        <w:rPr>
          <w:rFonts w:asciiTheme="minorHAnsi" w:hAnsiTheme="minorHAnsi"/>
          <w:sz w:val="22"/>
        </w:rPr>
        <w:t>other participants</w:t>
      </w:r>
      <w:r w:rsidRPr="00C46158">
        <w:rPr>
          <w:rFonts w:asciiTheme="minorHAnsi" w:hAnsiTheme="minorHAnsi"/>
          <w:sz w:val="22"/>
        </w:rPr>
        <w:t>;</w:t>
      </w:r>
    </w:p>
    <w:p w14:paraId="09202EDE" w14:textId="77777777" w:rsidR="00C80E77" w:rsidRPr="00C46158" w:rsidRDefault="00C80E77" w:rsidP="00C86E54">
      <w:pPr>
        <w:numPr>
          <w:ilvl w:val="0"/>
          <w:numId w:val="1"/>
        </w:numPr>
        <w:jc w:val="both"/>
        <w:rPr>
          <w:rFonts w:asciiTheme="minorHAnsi" w:hAnsiTheme="minorHAnsi"/>
          <w:sz w:val="22"/>
        </w:rPr>
      </w:pPr>
      <w:r w:rsidRPr="00C46158">
        <w:rPr>
          <w:rFonts w:asciiTheme="minorHAnsi" w:hAnsiTheme="minorHAnsi"/>
          <w:sz w:val="22"/>
        </w:rPr>
        <w:t>Consistently demonstrating the spirit of sportsmanship, sport leadership, and ethical conduct;</w:t>
      </w:r>
    </w:p>
    <w:p w14:paraId="32B2A030" w14:textId="77777777" w:rsidR="00C80E77" w:rsidRPr="00C46158" w:rsidRDefault="00C80E77" w:rsidP="00C86E54">
      <w:pPr>
        <w:numPr>
          <w:ilvl w:val="0"/>
          <w:numId w:val="1"/>
        </w:numPr>
        <w:jc w:val="both"/>
        <w:rPr>
          <w:rFonts w:asciiTheme="minorHAnsi" w:hAnsiTheme="minorHAnsi"/>
          <w:sz w:val="22"/>
        </w:rPr>
      </w:pPr>
      <w:r w:rsidRPr="00C46158">
        <w:rPr>
          <w:rFonts w:asciiTheme="minorHAnsi" w:hAnsiTheme="minorHAnsi"/>
          <w:sz w:val="22"/>
        </w:rPr>
        <w:t>Acting, when appropriate, to correct or prevent practices that are unjustly discriminatory;</w:t>
      </w:r>
    </w:p>
    <w:p w14:paraId="09B82B5B" w14:textId="77777777" w:rsidR="00C80E77" w:rsidRPr="00BC5FDF" w:rsidRDefault="00C80E77" w:rsidP="00C86E54">
      <w:pPr>
        <w:numPr>
          <w:ilvl w:val="0"/>
          <w:numId w:val="1"/>
        </w:numPr>
        <w:jc w:val="both"/>
        <w:rPr>
          <w:rFonts w:asciiTheme="minorHAnsi" w:hAnsiTheme="minorHAnsi"/>
          <w:sz w:val="22"/>
        </w:rPr>
      </w:pPr>
      <w:r w:rsidRPr="00C46158">
        <w:rPr>
          <w:rFonts w:asciiTheme="minorHAnsi" w:hAnsiTheme="minorHAnsi"/>
          <w:sz w:val="22"/>
        </w:rPr>
        <w:t>Consistently treating</w:t>
      </w:r>
      <w:r w:rsidRPr="00BC5FDF">
        <w:rPr>
          <w:rFonts w:asciiTheme="minorHAnsi" w:hAnsiTheme="minorHAnsi"/>
          <w:sz w:val="22"/>
        </w:rPr>
        <w:t xml:space="preserve"> individuals fairly and reasonably; and</w:t>
      </w:r>
    </w:p>
    <w:p w14:paraId="7963F455" w14:textId="77777777" w:rsidR="00C80E77" w:rsidRPr="00BC5FDF" w:rsidRDefault="00C80E77" w:rsidP="00C86E54">
      <w:pPr>
        <w:numPr>
          <w:ilvl w:val="0"/>
          <w:numId w:val="1"/>
        </w:numPr>
        <w:jc w:val="both"/>
        <w:rPr>
          <w:rFonts w:asciiTheme="minorHAnsi" w:hAnsiTheme="minorHAnsi"/>
          <w:sz w:val="22"/>
        </w:rPr>
      </w:pPr>
      <w:r w:rsidRPr="00BC5FDF">
        <w:rPr>
          <w:rFonts w:asciiTheme="minorHAnsi" w:hAnsiTheme="minorHAnsi"/>
          <w:sz w:val="22"/>
        </w:rPr>
        <w:t>Ensuring adherence to the rules of the sport and the spirit of those rules.</w:t>
      </w:r>
    </w:p>
    <w:p w14:paraId="0AA15C84" w14:textId="739EC50C" w:rsidR="00C80E77" w:rsidRPr="00BC5FDF" w:rsidRDefault="00C80E77" w:rsidP="00C86E54">
      <w:pPr>
        <w:numPr>
          <w:ilvl w:val="0"/>
          <w:numId w:val="2"/>
        </w:numPr>
        <w:tabs>
          <w:tab w:val="clear" w:pos="720"/>
        </w:tabs>
        <w:jc w:val="both"/>
        <w:rPr>
          <w:rFonts w:asciiTheme="minorHAnsi" w:hAnsiTheme="minorHAnsi"/>
          <w:sz w:val="22"/>
        </w:rPr>
      </w:pPr>
      <w:bookmarkStart w:id="6" w:name="_Hlk529122408"/>
      <w:r w:rsidRPr="00BC5FDF">
        <w:rPr>
          <w:rFonts w:asciiTheme="minorHAnsi" w:hAnsiTheme="minorHAnsi"/>
          <w:sz w:val="22"/>
        </w:rPr>
        <w:t xml:space="preserve">Refrain from </w:t>
      </w:r>
      <w:r w:rsidRPr="00BC5FDF">
        <w:rPr>
          <w:rFonts w:asciiTheme="minorHAnsi" w:hAnsiTheme="minorHAnsi"/>
          <w:spacing w:val="-2"/>
          <w:sz w:val="22"/>
        </w:rPr>
        <w:t>any behaviour that constitutes Harassment, Workplace Harassment, Sexual Harassment, Workplace Violence, Discrimination</w:t>
      </w:r>
      <w:r w:rsidR="003208DD">
        <w:rPr>
          <w:rFonts w:asciiTheme="minorHAnsi" w:hAnsiTheme="minorHAnsi"/>
          <w:spacing w:val="-2"/>
          <w:sz w:val="22"/>
        </w:rPr>
        <w:t>,</w:t>
      </w:r>
      <w:r w:rsidR="003D6043">
        <w:rPr>
          <w:rFonts w:asciiTheme="minorHAnsi" w:hAnsiTheme="minorHAnsi"/>
          <w:spacing w:val="-2"/>
          <w:sz w:val="22"/>
        </w:rPr>
        <w:t xml:space="preserve"> or any form of Maltreatment</w:t>
      </w:r>
    </w:p>
    <w:p w14:paraId="6B66DC56" w14:textId="6B26E63C" w:rsidR="00C80E77" w:rsidRPr="00BC5FDF" w:rsidRDefault="00C80E77" w:rsidP="00C86E54">
      <w:pPr>
        <w:numPr>
          <w:ilvl w:val="0"/>
          <w:numId w:val="2"/>
        </w:numPr>
        <w:tabs>
          <w:tab w:val="clear" w:pos="720"/>
        </w:tabs>
        <w:jc w:val="both"/>
        <w:rPr>
          <w:rFonts w:asciiTheme="minorHAnsi" w:hAnsiTheme="minorHAnsi"/>
          <w:sz w:val="22"/>
        </w:rPr>
      </w:pPr>
      <w:bookmarkStart w:id="7" w:name="_Hlk529122495"/>
      <w:bookmarkEnd w:id="6"/>
      <w:r w:rsidRPr="00BC5FDF">
        <w:rPr>
          <w:rFonts w:asciiTheme="minorHAnsi" w:hAnsiTheme="minorHAnsi"/>
          <w:sz w:val="22"/>
        </w:rPr>
        <w:lastRenderedPageBreak/>
        <w:t xml:space="preserve">Abstain from the non-medical use of </w:t>
      </w:r>
      <w:r w:rsidR="006A2422">
        <w:rPr>
          <w:rFonts w:asciiTheme="minorHAnsi" w:hAnsiTheme="minorHAnsi"/>
          <w:sz w:val="22"/>
        </w:rPr>
        <w:t>medications or drugs</w:t>
      </w:r>
      <w:r w:rsidR="006A2422" w:rsidRPr="00BC5FDF">
        <w:rPr>
          <w:rFonts w:asciiTheme="minorHAnsi" w:hAnsiTheme="minorHAnsi"/>
          <w:sz w:val="22"/>
        </w:rPr>
        <w:t xml:space="preserve"> </w:t>
      </w:r>
      <w:r w:rsidRPr="00BC5FDF">
        <w:rPr>
          <w:rFonts w:asciiTheme="minorHAnsi" w:hAnsiTheme="minorHAnsi"/>
          <w:sz w:val="22"/>
        </w:rPr>
        <w:t xml:space="preserve">or the use of </w:t>
      </w:r>
      <w:r w:rsidR="008B7F14">
        <w:rPr>
          <w:rFonts w:asciiTheme="minorHAnsi" w:hAnsiTheme="minorHAnsi"/>
          <w:sz w:val="22"/>
        </w:rPr>
        <w:t>Prohibited Substances or</w:t>
      </w:r>
      <w:r w:rsidRPr="00BC5FDF">
        <w:rPr>
          <w:rFonts w:asciiTheme="minorHAnsi" w:hAnsiTheme="minorHAnsi"/>
          <w:sz w:val="22"/>
        </w:rPr>
        <w:t xml:space="preserve"> </w:t>
      </w:r>
      <w:r w:rsidR="006A2422">
        <w:rPr>
          <w:rFonts w:asciiTheme="minorHAnsi" w:hAnsiTheme="minorHAnsi"/>
          <w:sz w:val="22"/>
        </w:rPr>
        <w:t xml:space="preserve">Prohibited </w:t>
      </w:r>
      <w:r w:rsidR="008B7F14">
        <w:rPr>
          <w:rFonts w:asciiTheme="minorHAnsi" w:hAnsiTheme="minorHAnsi"/>
          <w:sz w:val="22"/>
        </w:rPr>
        <w:t>M</w:t>
      </w:r>
      <w:r w:rsidR="008B7F14" w:rsidRPr="00BC5FDF">
        <w:rPr>
          <w:rFonts w:asciiTheme="minorHAnsi" w:hAnsiTheme="minorHAnsi"/>
          <w:sz w:val="22"/>
        </w:rPr>
        <w:t>ethods</w:t>
      </w:r>
      <w:r w:rsidR="00916C22">
        <w:rPr>
          <w:rFonts w:asciiTheme="minorHAnsi" w:hAnsiTheme="minorHAnsi"/>
          <w:sz w:val="22"/>
        </w:rPr>
        <w:t xml:space="preserve"> as listed on the version of the World Anti-Doping Agency’s Prohibited List currently in force</w:t>
      </w:r>
      <w:r w:rsidRPr="00BC5FDF">
        <w:rPr>
          <w:rFonts w:asciiTheme="minorHAnsi" w:hAnsiTheme="minorHAnsi"/>
          <w:sz w:val="22"/>
        </w:rPr>
        <w:t xml:space="preserve">. More specifically, </w:t>
      </w:r>
      <w:r w:rsidR="006932A7">
        <w:rPr>
          <w:rFonts w:asciiTheme="minorHAnsi" w:hAnsiTheme="minorHAnsi"/>
          <w:sz w:val="22"/>
        </w:rPr>
        <w:t>the Organization</w:t>
      </w:r>
      <w:r w:rsidR="00A6569F" w:rsidRPr="00BC5FDF">
        <w:rPr>
          <w:rFonts w:asciiTheme="minorHAnsi" w:hAnsiTheme="minorHAnsi"/>
          <w:sz w:val="22"/>
        </w:rPr>
        <w:t xml:space="preserve"> </w:t>
      </w:r>
      <w:r w:rsidRPr="00BC5FDF">
        <w:rPr>
          <w:rFonts w:asciiTheme="minorHAnsi" w:hAnsiTheme="minorHAnsi"/>
          <w:sz w:val="22"/>
        </w:rPr>
        <w:t>adopt</w:t>
      </w:r>
      <w:r w:rsidR="00B8306E">
        <w:rPr>
          <w:rFonts w:asciiTheme="minorHAnsi" w:hAnsiTheme="minorHAnsi"/>
          <w:sz w:val="22"/>
        </w:rPr>
        <w:t>s</w:t>
      </w:r>
      <w:r w:rsidRPr="00BC5FDF">
        <w:rPr>
          <w:rFonts w:asciiTheme="minorHAnsi" w:hAnsiTheme="minorHAnsi"/>
          <w:sz w:val="22"/>
        </w:rPr>
        <w:t xml:space="preserve"> and adhere</w:t>
      </w:r>
      <w:r w:rsidR="00B8306E">
        <w:rPr>
          <w:rFonts w:asciiTheme="minorHAnsi" w:hAnsiTheme="minorHAnsi"/>
          <w:sz w:val="22"/>
        </w:rPr>
        <w:t>s</w:t>
      </w:r>
      <w:r w:rsidRPr="00BC5FDF">
        <w:rPr>
          <w:rFonts w:asciiTheme="minorHAnsi" w:hAnsiTheme="minorHAnsi"/>
          <w:sz w:val="22"/>
        </w:rPr>
        <w:t xml:space="preserve"> to the Canadian Anti-Doping Program. </w:t>
      </w:r>
      <w:r w:rsidR="008C5578">
        <w:rPr>
          <w:rFonts w:asciiTheme="minorHAnsi" w:hAnsiTheme="minorHAnsi"/>
          <w:sz w:val="22"/>
        </w:rPr>
        <w:t>T</w:t>
      </w:r>
      <w:r w:rsidR="006932A7">
        <w:rPr>
          <w:rFonts w:asciiTheme="minorHAnsi" w:hAnsiTheme="minorHAnsi"/>
          <w:sz w:val="22"/>
        </w:rPr>
        <w:t>he Organization</w:t>
      </w:r>
      <w:r w:rsidR="00A6569F" w:rsidRPr="00BC5FDF">
        <w:rPr>
          <w:rFonts w:asciiTheme="minorHAnsi" w:hAnsiTheme="minorHAnsi"/>
          <w:sz w:val="22"/>
        </w:rPr>
        <w:t xml:space="preserve"> </w:t>
      </w:r>
      <w:r w:rsidRPr="00BC5FDF">
        <w:rPr>
          <w:rFonts w:asciiTheme="minorHAnsi" w:hAnsiTheme="minorHAnsi"/>
          <w:sz w:val="22"/>
        </w:rPr>
        <w:t xml:space="preserve">will respect any </w:t>
      </w:r>
      <w:r w:rsidR="001D302B">
        <w:rPr>
          <w:rFonts w:asciiTheme="minorHAnsi" w:hAnsiTheme="minorHAnsi"/>
          <w:sz w:val="22"/>
        </w:rPr>
        <w:t>sanction</w:t>
      </w:r>
      <w:r w:rsidR="001D302B" w:rsidRPr="00BC5FDF">
        <w:rPr>
          <w:rFonts w:asciiTheme="minorHAnsi" w:hAnsiTheme="minorHAnsi"/>
          <w:sz w:val="22"/>
        </w:rPr>
        <w:t xml:space="preserve"> </w:t>
      </w:r>
      <w:r w:rsidR="001D302B">
        <w:rPr>
          <w:rFonts w:asciiTheme="minorHAnsi" w:hAnsiTheme="minorHAnsi"/>
          <w:sz w:val="22"/>
        </w:rPr>
        <w:t>imposed</w:t>
      </w:r>
      <w:r w:rsidR="001D302B" w:rsidRPr="00BC5FDF">
        <w:rPr>
          <w:rFonts w:asciiTheme="minorHAnsi" w:hAnsiTheme="minorHAnsi"/>
          <w:sz w:val="22"/>
        </w:rPr>
        <w:t xml:space="preserve"> </w:t>
      </w:r>
      <w:r w:rsidR="00A73037">
        <w:rPr>
          <w:rFonts w:asciiTheme="minorHAnsi" w:hAnsiTheme="minorHAnsi"/>
          <w:sz w:val="22"/>
        </w:rPr>
        <w:t xml:space="preserve">on an Individual </w:t>
      </w:r>
      <w:r w:rsidR="001D302B">
        <w:rPr>
          <w:rFonts w:asciiTheme="minorHAnsi" w:hAnsiTheme="minorHAnsi"/>
          <w:sz w:val="22"/>
        </w:rPr>
        <w:t>as a result of</w:t>
      </w:r>
      <w:r w:rsidR="001D302B" w:rsidRPr="00BC5FDF">
        <w:rPr>
          <w:rFonts w:asciiTheme="minorHAnsi" w:hAnsiTheme="minorHAnsi"/>
          <w:sz w:val="22"/>
        </w:rPr>
        <w:t xml:space="preserve"> </w:t>
      </w:r>
      <w:r w:rsidRPr="00BC5FDF">
        <w:rPr>
          <w:rFonts w:asciiTheme="minorHAnsi" w:hAnsiTheme="minorHAnsi"/>
          <w:sz w:val="22"/>
        </w:rPr>
        <w:t>a breach of the Canadian Anti-Doping Program</w:t>
      </w:r>
      <w:r w:rsidR="001D302B">
        <w:rPr>
          <w:rFonts w:asciiTheme="minorHAnsi" w:hAnsiTheme="minorHAnsi"/>
          <w:sz w:val="22"/>
        </w:rPr>
        <w:t xml:space="preserve"> or any other applicable Anti-Doping Rules</w:t>
      </w:r>
    </w:p>
    <w:p w14:paraId="641FCBC5" w14:textId="2D2F6E52" w:rsidR="00C80E77" w:rsidRPr="00BC5FDF" w:rsidRDefault="00C80E77" w:rsidP="00C86E54">
      <w:pPr>
        <w:numPr>
          <w:ilvl w:val="0"/>
          <w:numId w:val="2"/>
        </w:numPr>
        <w:tabs>
          <w:tab w:val="clear" w:pos="720"/>
        </w:tabs>
        <w:jc w:val="both"/>
        <w:rPr>
          <w:rFonts w:asciiTheme="minorHAnsi" w:hAnsiTheme="minorHAnsi"/>
          <w:sz w:val="22"/>
        </w:rPr>
      </w:pPr>
      <w:bookmarkStart w:id="8" w:name="_Hlk529122515"/>
      <w:bookmarkEnd w:id="7"/>
      <w:r w:rsidRPr="00BC5FDF">
        <w:rPr>
          <w:rFonts w:asciiTheme="minorHAnsi" w:hAnsiTheme="minorHAnsi"/>
          <w:sz w:val="22"/>
        </w:rPr>
        <w:t xml:space="preserve">Refrain from associating with any person for the purpose of coaching, training, competition, instruction, administration, management, athletic development, or supervision, who has </w:t>
      </w:r>
      <w:r w:rsidR="00B43FD3">
        <w:rPr>
          <w:rFonts w:asciiTheme="minorHAnsi" w:hAnsiTheme="minorHAnsi"/>
          <w:sz w:val="22"/>
        </w:rPr>
        <w:t>been found to have committed</w:t>
      </w:r>
      <w:r w:rsidR="00B43FD3" w:rsidRPr="00BC5FDF">
        <w:rPr>
          <w:rFonts w:asciiTheme="minorHAnsi" w:hAnsiTheme="minorHAnsi"/>
          <w:sz w:val="22"/>
        </w:rPr>
        <w:t xml:space="preserve"> </w:t>
      </w:r>
      <w:r w:rsidRPr="00BC5FDF">
        <w:rPr>
          <w:rFonts w:asciiTheme="minorHAnsi" w:hAnsiTheme="minorHAnsi"/>
          <w:sz w:val="22"/>
        </w:rPr>
        <w:t xml:space="preserve">an anti-doping rule violation and is serving </w:t>
      </w:r>
      <w:r w:rsidR="00B43FD3">
        <w:rPr>
          <w:rFonts w:asciiTheme="minorHAnsi" w:hAnsiTheme="minorHAnsi"/>
          <w:sz w:val="22"/>
        </w:rPr>
        <w:t>a</w:t>
      </w:r>
      <w:r w:rsidRPr="00BC5FDF">
        <w:rPr>
          <w:rFonts w:asciiTheme="minorHAnsi" w:hAnsiTheme="minorHAnsi"/>
          <w:sz w:val="22"/>
        </w:rPr>
        <w:t xml:space="preserve"> period of ineligibility imposed pursuant to the Canadian Anti-Doping Program </w:t>
      </w:r>
      <w:r w:rsidR="00B43FD3">
        <w:rPr>
          <w:rFonts w:asciiTheme="minorHAnsi" w:hAnsiTheme="minorHAnsi"/>
          <w:sz w:val="22"/>
        </w:rPr>
        <w:t>or any other applicable Anti-Doping Rules</w:t>
      </w:r>
    </w:p>
    <w:bookmarkEnd w:id="8"/>
    <w:p w14:paraId="32D94093" w14:textId="77777777" w:rsidR="00C80E77" w:rsidRPr="00BC5FDF" w:rsidRDefault="00C80E77" w:rsidP="00C86E54">
      <w:pPr>
        <w:numPr>
          <w:ilvl w:val="0"/>
          <w:numId w:val="2"/>
        </w:numPr>
        <w:tabs>
          <w:tab w:val="clear" w:pos="720"/>
        </w:tabs>
        <w:jc w:val="both"/>
        <w:rPr>
          <w:rFonts w:asciiTheme="minorHAnsi" w:hAnsiTheme="minorHAnsi"/>
          <w:sz w:val="22"/>
        </w:rPr>
      </w:pPr>
      <w:r w:rsidRPr="00BC5FDF">
        <w:rPr>
          <w:rFonts w:asciiTheme="minorHAnsi" w:hAnsiTheme="minorHAnsi"/>
          <w:spacing w:val="-2"/>
          <w:sz w:val="22"/>
        </w:rPr>
        <w:t>Refrain from the use of power or authority in an attempt to coerce another person to engage in inappropriate activities</w:t>
      </w:r>
    </w:p>
    <w:p w14:paraId="538F127B" w14:textId="54A608CF" w:rsidR="00C80E77" w:rsidRPr="00BC5FDF" w:rsidRDefault="00C80E77" w:rsidP="00C86E54">
      <w:pPr>
        <w:numPr>
          <w:ilvl w:val="0"/>
          <w:numId w:val="2"/>
        </w:numPr>
        <w:tabs>
          <w:tab w:val="clear" w:pos="720"/>
        </w:tabs>
        <w:jc w:val="both"/>
        <w:rPr>
          <w:rFonts w:asciiTheme="minorHAnsi" w:hAnsiTheme="minorHAnsi"/>
          <w:sz w:val="22"/>
        </w:rPr>
      </w:pPr>
      <w:bookmarkStart w:id="9" w:name="_Hlk529122567"/>
      <w:r w:rsidRPr="00BC5FDF">
        <w:rPr>
          <w:rFonts w:asciiTheme="minorHAnsi" w:hAnsiTheme="minorHAnsi"/>
          <w:sz w:val="22"/>
        </w:rPr>
        <w:t>Refrain from consuming tobacco products</w:t>
      </w:r>
      <w:r w:rsidR="00022016" w:rsidRPr="00BC5FDF">
        <w:rPr>
          <w:rFonts w:asciiTheme="minorHAnsi" w:hAnsiTheme="minorHAnsi"/>
          <w:sz w:val="22"/>
        </w:rPr>
        <w:t>, cannabis</w:t>
      </w:r>
      <w:r w:rsidRPr="00BC5FDF">
        <w:rPr>
          <w:rFonts w:asciiTheme="minorHAnsi" w:hAnsiTheme="minorHAnsi"/>
          <w:sz w:val="22"/>
        </w:rPr>
        <w:t>, or recreational drugs while participa</w:t>
      </w:r>
      <w:r w:rsidR="007D05EF" w:rsidRPr="00BC5FDF">
        <w:rPr>
          <w:rFonts w:asciiTheme="minorHAnsi" w:hAnsiTheme="minorHAnsi"/>
          <w:sz w:val="22"/>
        </w:rPr>
        <w:t xml:space="preserve">ting in the </w:t>
      </w:r>
      <w:r w:rsidRPr="00BC5FDF">
        <w:rPr>
          <w:rFonts w:asciiTheme="minorHAnsi" w:hAnsiTheme="minorHAnsi"/>
          <w:sz w:val="22"/>
        </w:rPr>
        <w:t>programs, activities, competitions, or events</w:t>
      </w:r>
      <w:r w:rsidR="007D05EF" w:rsidRPr="00BC5FDF">
        <w:rPr>
          <w:rFonts w:asciiTheme="minorHAnsi" w:hAnsiTheme="minorHAnsi"/>
          <w:sz w:val="22"/>
        </w:rPr>
        <w:t xml:space="preserve"> of </w:t>
      </w:r>
      <w:r w:rsidR="006932A7">
        <w:rPr>
          <w:rFonts w:asciiTheme="minorHAnsi" w:hAnsiTheme="minorHAnsi"/>
          <w:sz w:val="22"/>
        </w:rPr>
        <w:t>the Organization</w:t>
      </w:r>
      <w:r w:rsidR="007D05EF" w:rsidRPr="00BC5FDF">
        <w:rPr>
          <w:rFonts w:asciiTheme="minorHAnsi" w:hAnsiTheme="minorHAnsi"/>
          <w:sz w:val="22"/>
        </w:rPr>
        <w:t>;</w:t>
      </w:r>
    </w:p>
    <w:p w14:paraId="32C4D2AC" w14:textId="77777777" w:rsidR="00C80E77" w:rsidRPr="00BC5FDF" w:rsidRDefault="00C80E77" w:rsidP="00C86E54">
      <w:pPr>
        <w:numPr>
          <w:ilvl w:val="0"/>
          <w:numId w:val="2"/>
        </w:numPr>
        <w:tabs>
          <w:tab w:val="clear" w:pos="720"/>
        </w:tabs>
        <w:jc w:val="both"/>
        <w:rPr>
          <w:rFonts w:asciiTheme="minorHAnsi" w:hAnsiTheme="minorHAnsi"/>
          <w:sz w:val="22"/>
        </w:rPr>
      </w:pPr>
      <w:r w:rsidRPr="00BC5FDF">
        <w:rPr>
          <w:rFonts w:asciiTheme="minorHAnsi" w:hAnsiTheme="minorHAnsi"/>
          <w:sz w:val="22"/>
        </w:rPr>
        <w:t>In the case of minors, not consume alcohol</w:t>
      </w:r>
      <w:r w:rsidR="006D129A" w:rsidRPr="00BC5FDF">
        <w:rPr>
          <w:rFonts w:asciiTheme="minorHAnsi" w:hAnsiTheme="minorHAnsi"/>
          <w:sz w:val="22"/>
        </w:rPr>
        <w:t>, tobacco, or cannabis</w:t>
      </w:r>
      <w:r w:rsidRPr="00BC5FDF">
        <w:rPr>
          <w:rFonts w:asciiTheme="minorHAnsi" w:hAnsiTheme="minorHAnsi"/>
          <w:sz w:val="22"/>
        </w:rPr>
        <w:t xml:space="preserve"> at any competition or event;</w:t>
      </w:r>
    </w:p>
    <w:p w14:paraId="43D2F018" w14:textId="2252907C" w:rsidR="00C80E77" w:rsidRPr="00BC5FDF" w:rsidRDefault="006D129A" w:rsidP="00C86E54">
      <w:pPr>
        <w:numPr>
          <w:ilvl w:val="0"/>
          <w:numId w:val="2"/>
        </w:numPr>
        <w:tabs>
          <w:tab w:val="clear" w:pos="720"/>
        </w:tabs>
        <w:jc w:val="both"/>
        <w:rPr>
          <w:rFonts w:asciiTheme="minorHAnsi" w:hAnsiTheme="minorHAnsi"/>
          <w:sz w:val="22"/>
        </w:rPr>
      </w:pPr>
      <w:r w:rsidRPr="00BC5FDF">
        <w:rPr>
          <w:rFonts w:asciiTheme="minorHAnsi" w:hAnsiTheme="minorHAnsi"/>
          <w:sz w:val="22"/>
        </w:rPr>
        <w:t>In the case of adults, not consume cannabis in the Workplace</w:t>
      </w:r>
      <w:r w:rsidR="00E119A2" w:rsidRPr="00BC5FDF">
        <w:rPr>
          <w:rFonts w:asciiTheme="minorHAnsi" w:hAnsiTheme="minorHAnsi"/>
          <w:sz w:val="22"/>
        </w:rPr>
        <w:t xml:space="preserve"> </w:t>
      </w:r>
      <w:r w:rsidRPr="00BC5FDF">
        <w:rPr>
          <w:rFonts w:asciiTheme="minorHAnsi" w:hAnsiTheme="minorHAnsi"/>
          <w:sz w:val="22"/>
        </w:rPr>
        <w:t xml:space="preserve">or in any situation associated with </w:t>
      </w:r>
      <w:r w:rsidR="00BD6D96" w:rsidRPr="00BC5FDF">
        <w:rPr>
          <w:rFonts w:asciiTheme="minorHAnsi" w:hAnsiTheme="minorHAnsi"/>
          <w:sz w:val="22"/>
        </w:rPr>
        <w:t xml:space="preserve">the </w:t>
      </w:r>
      <w:r w:rsidRPr="00BC5FDF">
        <w:rPr>
          <w:rFonts w:asciiTheme="minorHAnsi" w:hAnsiTheme="minorHAnsi"/>
          <w:sz w:val="22"/>
        </w:rPr>
        <w:t xml:space="preserve">events </w:t>
      </w:r>
      <w:r w:rsidR="00BD6D96" w:rsidRPr="00BC5FDF">
        <w:rPr>
          <w:rFonts w:asciiTheme="minorHAnsi" w:hAnsiTheme="minorHAnsi"/>
          <w:sz w:val="22"/>
        </w:rPr>
        <w:t xml:space="preserve">of </w:t>
      </w:r>
      <w:r w:rsidR="006932A7">
        <w:rPr>
          <w:rFonts w:asciiTheme="minorHAnsi" w:hAnsiTheme="minorHAnsi"/>
          <w:sz w:val="22"/>
        </w:rPr>
        <w:t>the Organization</w:t>
      </w:r>
      <w:r w:rsidR="00BD6D96" w:rsidRPr="00BC5FDF">
        <w:rPr>
          <w:rFonts w:asciiTheme="minorHAnsi" w:hAnsiTheme="minorHAnsi"/>
          <w:sz w:val="22"/>
        </w:rPr>
        <w:t xml:space="preserve"> </w:t>
      </w:r>
      <w:r w:rsidRPr="00BC5FDF">
        <w:rPr>
          <w:rFonts w:asciiTheme="minorHAnsi" w:hAnsiTheme="minorHAnsi"/>
          <w:sz w:val="22"/>
        </w:rPr>
        <w:t xml:space="preserve">(subject to any requirements for accommodation), not consume alcohol during competitions and in situations where minors are present, and take reasonable steps to manage the responsible consumption of alcohol in adult-oriented social situations </w:t>
      </w:r>
    </w:p>
    <w:p w14:paraId="0E5199DF" w14:textId="77777777" w:rsidR="00C80E77" w:rsidRPr="00BC5FDF" w:rsidRDefault="00C80E77" w:rsidP="00C86E54">
      <w:pPr>
        <w:numPr>
          <w:ilvl w:val="0"/>
          <w:numId w:val="2"/>
        </w:numPr>
        <w:tabs>
          <w:tab w:val="clear" w:pos="720"/>
        </w:tabs>
        <w:jc w:val="both"/>
        <w:rPr>
          <w:rFonts w:asciiTheme="minorHAnsi" w:hAnsiTheme="minorHAnsi"/>
          <w:sz w:val="22"/>
        </w:rPr>
      </w:pPr>
      <w:r w:rsidRPr="00BC5FDF">
        <w:rPr>
          <w:rFonts w:asciiTheme="minorHAnsi" w:hAnsiTheme="minorHAnsi"/>
          <w:sz w:val="22"/>
        </w:rPr>
        <w:t>Respect the property of others and not wilfully cause damage</w:t>
      </w:r>
    </w:p>
    <w:p w14:paraId="6B88A89F" w14:textId="4A81FBFC" w:rsidR="00C80E77" w:rsidRPr="00BC5FDF" w:rsidRDefault="00C80E77" w:rsidP="00C86E54">
      <w:pPr>
        <w:numPr>
          <w:ilvl w:val="0"/>
          <w:numId w:val="2"/>
        </w:numPr>
        <w:tabs>
          <w:tab w:val="clear" w:pos="720"/>
        </w:tabs>
        <w:suppressAutoHyphens/>
        <w:jc w:val="both"/>
        <w:rPr>
          <w:rFonts w:asciiTheme="minorHAnsi" w:hAnsiTheme="minorHAnsi"/>
          <w:bCs/>
          <w:sz w:val="22"/>
        </w:rPr>
      </w:pPr>
      <w:r w:rsidRPr="00BC5FDF">
        <w:rPr>
          <w:rFonts w:asciiTheme="minorHAnsi" w:hAnsiTheme="minorHAnsi"/>
          <w:spacing w:val="-2"/>
          <w:sz w:val="22"/>
        </w:rPr>
        <w:t>Promote sport in the most constructive and positive manner possible</w:t>
      </w:r>
    </w:p>
    <w:p w14:paraId="74B9C6D5" w14:textId="49B67184" w:rsidR="00C80E77" w:rsidRPr="00BC5FDF" w:rsidRDefault="00C80E77" w:rsidP="00C86E54">
      <w:pPr>
        <w:numPr>
          <w:ilvl w:val="0"/>
          <w:numId w:val="2"/>
        </w:numPr>
        <w:tabs>
          <w:tab w:val="clear" w:pos="720"/>
        </w:tabs>
        <w:suppressAutoHyphens/>
        <w:jc w:val="both"/>
        <w:rPr>
          <w:rFonts w:asciiTheme="minorHAnsi" w:hAnsiTheme="minorHAnsi"/>
          <w:bCs/>
          <w:sz w:val="22"/>
        </w:rPr>
      </w:pPr>
      <w:r w:rsidRPr="00BC5FDF">
        <w:rPr>
          <w:rFonts w:asciiTheme="minorHAnsi" w:hAnsiTheme="minorHAnsi"/>
          <w:bCs/>
          <w:sz w:val="22"/>
        </w:rPr>
        <w:t>When driving a vehicle:</w:t>
      </w:r>
    </w:p>
    <w:p w14:paraId="160DC8F3" w14:textId="77777777" w:rsidR="00C80E77" w:rsidRPr="00BC5FDF" w:rsidRDefault="00C80E77" w:rsidP="00C86E54">
      <w:pPr>
        <w:numPr>
          <w:ilvl w:val="0"/>
          <w:numId w:val="6"/>
        </w:numPr>
        <w:suppressAutoHyphens/>
        <w:ind w:left="1080"/>
        <w:jc w:val="both"/>
        <w:rPr>
          <w:rFonts w:asciiTheme="minorHAnsi" w:hAnsiTheme="minorHAnsi"/>
          <w:bCs/>
          <w:sz w:val="22"/>
        </w:rPr>
      </w:pPr>
      <w:r w:rsidRPr="00BC5FDF">
        <w:rPr>
          <w:rFonts w:asciiTheme="minorHAnsi" w:hAnsiTheme="minorHAnsi"/>
          <w:bCs/>
          <w:sz w:val="22"/>
        </w:rPr>
        <w:t>Not have his or her license suspended;</w:t>
      </w:r>
    </w:p>
    <w:p w14:paraId="29E2D796" w14:textId="42A7A05F" w:rsidR="00C80E77" w:rsidRPr="00BC5FDF" w:rsidRDefault="00C80E77" w:rsidP="00C86E54">
      <w:pPr>
        <w:numPr>
          <w:ilvl w:val="0"/>
          <w:numId w:val="6"/>
        </w:numPr>
        <w:suppressAutoHyphens/>
        <w:ind w:left="1080"/>
        <w:jc w:val="both"/>
        <w:rPr>
          <w:rFonts w:asciiTheme="minorHAnsi" w:hAnsiTheme="minorHAnsi"/>
          <w:bCs/>
          <w:sz w:val="22"/>
        </w:rPr>
      </w:pPr>
      <w:r w:rsidRPr="00BC5FDF">
        <w:rPr>
          <w:rFonts w:asciiTheme="minorHAnsi" w:hAnsiTheme="minorHAnsi"/>
          <w:bCs/>
          <w:sz w:val="22"/>
        </w:rPr>
        <w:t xml:space="preserve">Not be under the influence of alcohol or illegal drugs or substances; </w:t>
      </w:r>
    </w:p>
    <w:p w14:paraId="7E757001" w14:textId="5F4EF0CA" w:rsidR="00C80E77" w:rsidRPr="00BC5FDF" w:rsidRDefault="00C80E77" w:rsidP="00C86E54">
      <w:pPr>
        <w:numPr>
          <w:ilvl w:val="0"/>
          <w:numId w:val="6"/>
        </w:numPr>
        <w:suppressAutoHyphens/>
        <w:ind w:left="1080"/>
        <w:jc w:val="both"/>
        <w:rPr>
          <w:rFonts w:asciiTheme="minorHAnsi" w:hAnsiTheme="minorHAnsi"/>
          <w:bCs/>
          <w:sz w:val="22"/>
        </w:rPr>
      </w:pPr>
      <w:r w:rsidRPr="00BC5FDF">
        <w:rPr>
          <w:rFonts w:asciiTheme="minorHAnsi" w:hAnsiTheme="minorHAnsi"/>
          <w:bCs/>
          <w:sz w:val="22"/>
        </w:rPr>
        <w:t>Have valid car insurance</w:t>
      </w:r>
      <w:r w:rsidR="00FB7163">
        <w:rPr>
          <w:rFonts w:asciiTheme="minorHAnsi" w:hAnsiTheme="minorHAnsi"/>
          <w:bCs/>
          <w:sz w:val="22"/>
        </w:rPr>
        <w:t>; and</w:t>
      </w:r>
    </w:p>
    <w:p w14:paraId="7C975BDA" w14:textId="0E86983C" w:rsidR="00151707" w:rsidRPr="00BC5FDF" w:rsidRDefault="00151707" w:rsidP="00C86E54">
      <w:pPr>
        <w:numPr>
          <w:ilvl w:val="0"/>
          <w:numId w:val="6"/>
        </w:numPr>
        <w:suppressAutoHyphens/>
        <w:ind w:left="1080"/>
        <w:jc w:val="both"/>
        <w:rPr>
          <w:rFonts w:asciiTheme="minorHAnsi" w:hAnsiTheme="minorHAnsi"/>
          <w:bCs/>
          <w:sz w:val="22"/>
        </w:rPr>
      </w:pPr>
      <w:r w:rsidRPr="00BC5FDF">
        <w:rPr>
          <w:rFonts w:asciiTheme="minorHAnsi" w:hAnsiTheme="minorHAnsi"/>
          <w:bCs/>
          <w:sz w:val="22"/>
        </w:rPr>
        <w:t>Refrain from using a mobile device</w:t>
      </w:r>
      <w:r w:rsidR="00FB7163">
        <w:rPr>
          <w:rFonts w:asciiTheme="minorHAnsi" w:hAnsiTheme="minorHAnsi"/>
          <w:bCs/>
          <w:sz w:val="22"/>
        </w:rPr>
        <w:t xml:space="preserve">. </w:t>
      </w:r>
    </w:p>
    <w:p w14:paraId="7A56C062" w14:textId="77777777" w:rsidR="00C80E77" w:rsidRPr="00BC5FDF" w:rsidRDefault="00C80E77" w:rsidP="00C86E54">
      <w:pPr>
        <w:pStyle w:val="BodyText2"/>
        <w:numPr>
          <w:ilvl w:val="0"/>
          <w:numId w:val="2"/>
        </w:numPr>
        <w:tabs>
          <w:tab w:val="clear" w:pos="720"/>
        </w:tabs>
        <w:contextualSpacing/>
        <w:jc w:val="both"/>
        <w:rPr>
          <w:rFonts w:asciiTheme="minorHAnsi" w:hAnsiTheme="minorHAnsi"/>
          <w:b w:val="0"/>
          <w:sz w:val="22"/>
          <w:szCs w:val="22"/>
        </w:rPr>
      </w:pPr>
      <w:r w:rsidRPr="00BC5FDF">
        <w:rPr>
          <w:rFonts w:asciiTheme="minorHAnsi" w:hAnsiTheme="minorHAnsi"/>
          <w:b w:val="0"/>
          <w:sz w:val="22"/>
          <w:szCs w:val="22"/>
        </w:rPr>
        <w:t>Adhere to all federal, provincial, municipal and host country laws</w:t>
      </w:r>
    </w:p>
    <w:p w14:paraId="6D1F70B3" w14:textId="772DB981" w:rsidR="00C80E77" w:rsidRPr="00BC5FDF" w:rsidRDefault="00C80E77" w:rsidP="00C86E54">
      <w:pPr>
        <w:pStyle w:val="BodyText2"/>
        <w:numPr>
          <w:ilvl w:val="0"/>
          <w:numId w:val="2"/>
        </w:numPr>
        <w:tabs>
          <w:tab w:val="clear" w:pos="720"/>
        </w:tabs>
        <w:contextualSpacing/>
        <w:jc w:val="both"/>
        <w:rPr>
          <w:rFonts w:asciiTheme="minorHAnsi" w:hAnsiTheme="minorHAnsi"/>
          <w:b w:val="0"/>
          <w:sz w:val="22"/>
          <w:szCs w:val="22"/>
        </w:rPr>
      </w:pPr>
      <w:r w:rsidRPr="00BC5FDF">
        <w:rPr>
          <w:rFonts w:asciiTheme="minorHAnsi" w:hAnsiTheme="minorHAnsi" w:cs="Arial"/>
          <w:b w:val="0"/>
          <w:sz w:val="22"/>
          <w:szCs w:val="22"/>
        </w:rPr>
        <w:t xml:space="preserve">Refrain from engaging in deliberate cheating which is intended to manipulate the outcome of a </w:t>
      </w:r>
      <w:r w:rsidR="000C1534" w:rsidRPr="00BC5FDF">
        <w:rPr>
          <w:rFonts w:asciiTheme="minorHAnsi" w:hAnsiTheme="minorHAnsi" w:cs="Arial"/>
          <w:b w:val="0"/>
          <w:sz w:val="22"/>
          <w:szCs w:val="22"/>
          <w:lang w:val="en-US"/>
        </w:rPr>
        <w:t xml:space="preserve">para-classification, </w:t>
      </w:r>
      <w:r w:rsidRPr="00BC5FDF">
        <w:rPr>
          <w:rFonts w:asciiTheme="minorHAnsi" w:hAnsiTheme="minorHAnsi" w:cs="Arial"/>
          <w:b w:val="0"/>
          <w:sz w:val="22"/>
          <w:szCs w:val="22"/>
        </w:rPr>
        <w:t>competition and/or not offer or receive any bribe which is intended to manipulate the outcome of a competition</w:t>
      </w:r>
    </w:p>
    <w:p w14:paraId="6A338207" w14:textId="6196F253" w:rsidR="00C80E77" w:rsidRPr="00BC5FDF" w:rsidRDefault="00C80E77" w:rsidP="00C86E54">
      <w:pPr>
        <w:numPr>
          <w:ilvl w:val="0"/>
          <w:numId w:val="2"/>
        </w:numPr>
        <w:jc w:val="both"/>
        <w:rPr>
          <w:rFonts w:asciiTheme="minorHAnsi" w:hAnsiTheme="minorHAnsi"/>
          <w:sz w:val="22"/>
        </w:rPr>
      </w:pPr>
      <w:r w:rsidRPr="00BC5FDF">
        <w:rPr>
          <w:rFonts w:asciiTheme="minorHAnsi" w:hAnsiTheme="minorHAnsi"/>
          <w:sz w:val="22"/>
        </w:rPr>
        <w:t xml:space="preserve">Comply, at all times, with </w:t>
      </w:r>
      <w:r w:rsidR="00BD6D96" w:rsidRPr="00BC5FDF">
        <w:rPr>
          <w:rFonts w:asciiTheme="minorHAnsi" w:hAnsiTheme="minorHAnsi"/>
          <w:sz w:val="22"/>
        </w:rPr>
        <w:t xml:space="preserve">the </w:t>
      </w:r>
      <w:r w:rsidRPr="00BC5FDF">
        <w:rPr>
          <w:rFonts w:asciiTheme="minorHAnsi" w:hAnsiTheme="minorHAnsi"/>
          <w:sz w:val="22"/>
        </w:rPr>
        <w:t>b</w:t>
      </w:r>
      <w:r w:rsidRPr="00BC5FDF">
        <w:rPr>
          <w:rFonts w:asciiTheme="minorHAnsi" w:hAnsiTheme="minorHAnsi"/>
          <w:spacing w:val="-2"/>
          <w:sz w:val="22"/>
        </w:rPr>
        <w:t>ylaws, policies, procedures, and rules and regulations</w:t>
      </w:r>
      <w:r w:rsidR="00BD6D96" w:rsidRPr="00BC5FDF">
        <w:rPr>
          <w:rFonts w:asciiTheme="minorHAnsi" w:hAnsiTheme="minorHAnsi"/>
          <w:sz w:val="22"/>
        </w:rPr>
        <w:t xml:space="preserve"> of </w:t>
      </w:r>
      <w:r w:rsidR="00E232FF">
        <w:rPr>
          <w:rFonts w:asciiTheme="minorHAnsi" w:hAnsiTheme="minorHAnsi"/>
          <w:sz w:val="22"/>
          <w:lang w:bidi="ar-SA"/>
        </w:rPr>
        <w:t>The Organization</w:t>
      </w:r>
      <w:r w:rsidR="00BD6D96" w:rsidRPr="00BC5FDF">
        <w:rPr>
          <w:rFonts w:asciiTheme="minorHAnsi" w:hAnsiTheme="minorHAnsi"/>
          <w:sz w:val="22"/>
        </w:rPr>
        <w:t>, as applicable and</w:t>
      </w:r>
      <w:r w:rsidRPr="00BC5FDF">
        <w:rPr>
          <w:rFonts w:asciiTheme="minorHAnsi" w:hAnsiTheme="minorHAnsi"/>
          <w:spacing w:val="-2"/>
          <w:sz w:val="22"/>
        </w:rPr>
        <w:t xml:space="preserve"> as adopted and amended from time to time</w:t>
      </w:r>
    </w:p>
    <w:p w14:paraId="331D42F2" w14:textId="495A617F" w:rsidR="00D72986" w:rsidRPr="00BC5FDF" w:rsidRDefault="00D72986" w:rsidP="00C86E54">
      <w:pPr>
        <w:numPr>
          <w:ilvl w:val="0"/>
          <w:numId w:val="2"/>
        </w:numPr>
        <w:jc w:val="both"/>
        <w:rPr>
          <w:rFonts w:asciiTheme="minorHAnsi" w:hAnsiTheme="minorHAnsi"/>
          <w:sz w:val="22"/>
        </w:rPr>
      </w:pPr>
      <w:r w:rsidRPr="00BC5FDF">
        <w:rPr>
          <w:rFonts w:asciiTheme="minorHAnsi" w:hAnsiTheme="minorHAnsi" w:cs="Arial"/>
          <w:spacing w:val="-2"/>
          <w:sz w:val="22"/>
        </w:rPr>
        <w:t xml:space="preserve">Report any ongoing criminal </w:t>
      </w:r>
      <w:r w:rsidR="001F7161">
        <w:rPr>
          <w:rFonts w:asciiTheme="minorHAnsi" w:hAnsiTheme="minorHAnsi" w:cs="Arial"/>
          <w:spacing w:val="-2"/>
          <w:sz w:val="22"/>
        </w:rPr>
        <w:t xml:space="preserve">or anti-doping </w:t>
      </w:r>
      <w:r w:rsidRPr="00BC5FDF">
        <w:rPr>
          <w:rFonts w:asciiTheme="minorHAnsi" w:hAnsiTheme="minorHAnsi" w:cs="Arial"/>
          <w:spacing w:val="-2"/>
          <w:sz w:val="22"/>
        </w:rPr>
        <w:t>investigation, conviction, or existing bail conditions involving an Individual</w:t>
      </w:r>
      <w:r w:rsidR="00BD6D96" w:rsidRPr="00BC5FDF">
        <w:rPr>
          <w:rFonts w:asciiTheme="minorHAnsi" w:hAnsiTheme="minorHAnsi" w:cs="Arial"/>
          <w:spacing w:val="-2"/>
          <w:sz w:val="22"/>
        </w:rPr>
        <w:t xml:space="preserve"> to </w:t>
      </w:r>
      <w:r w:rsidR="006932A7">
        <w:rPr>
          <w:rFonts w:asciiTheme="minorHAnsi" w:hAnsiTheme="minorHAnsi" w:cs="Arial"/>
          <w:spacing w:val="-2"/>
          <w:sz w:val="22"/>
        </w:rPr>
        <w:t>the Organization</w:t>
      </w:r>
      <w:r w:rsidRPr="00BC5FDF">
        <w:rPr>
          <w:rFonts w:asciiTheme="minorHAnsi" w:hAnsiTheme="minorHAnsi" w:cs="Arial"/>
          <w:spacing w:val="-2"/>
          <w:sz w:val="22"/>
        </w:rPr>
        <w:t xml:space="preserve">, including, but not limited to, those for violence, child pornography, or possession, use, or sale of any illegal </w:t>
      </w:r>
      <w:r w:rsidR="008E7EA3">
        <w:rPr>
          <w:rFonts w:asciiTheme="minorHAnsi" w:hAnsiTheme="minorHAnsi" w:cs="Arial"/>
          <w:spacing w:val="-2"/>
          <w:sz w:val="22"/>
        </w:rPr>
        <w:t xml:space="preserve">or </w:t>
      </w:r>
      <w:r w:rsidR="003208DD">
        <w:rPr>
          <w:rFonts w:asciiTheme="minorHAnsi" w:hAnsiTheme="minorHAnsi" w:cs="Arial"/>
          <w:spacing w:val="-2"/>
          <w:sz w:val="22"/>
        </w:rPr>
        <w:t>p</w:t>
      </w:r>
      <w:r w:rsidR="00B91C30">
        <w:rPr>
          <w:rFonts w:asciiTheme="minorHAnsi" w:hAnsiTheme="minorHAnsi" w:cs="Arial"/>
          <w:spacing w:val="-2"/>
          <w:sz w:val="22"/>
        </w:rPr>
        <w:t xml:space="preserve">rohibited </w:t>
      </w:r>
      <w:r w:rsidR="003208DD">
        <w:rPr>
          <w:rFonts w:asciiTheme="minorHAnsi" w:hAnsiTheme="minorHAnsi" w:cs="Arial"/>
          <w:spacing w:val="-2"/>
          <w:sz w:val="22"/>
        </w:rPr>
        <w:t>s</w:t>
      </w:r>
      <w:r w:rsidR="00B91C30" w:rsidRPr="00BC5FDF">
        <w:rPr>
          <w:rFonts w:asciiTheme="minorHAnsi" w:hAnsiTheme="minorHAnsi" w:cs="Arial"/>
          <w:spacing w:val="-2"/>
          <w:sz w:val="22"/>
        </w:rPr>
        <w:t>ubstance</w:t>
      </w:r>
      <w:r w:rsidR="00B91C30">
        <w:rPr>
          <w:rFonts w:asciiTheme="minorHAnsi" w:hAnsiTheme="minorHAnsi" w:cs="Arial"/>
          <w:spacing w:val="-2"/>
          <w:sz w:val="22"/>
        </w:rPr>
        <w:t xml:space="preserve"> </w:t>
      </w:r>
      <w:r w:rsidR="008E7EA3">
        <w:rPr>
          <w:rFonts w:asciiTheme="minorHAnsi" w:hAnsiTheme="minorHAnsi" w:cs="Arial"/>
          <w:spacing w:val="-2"/>
          <w:sz w:val="22"/>
        </w:rPr>
        <w:t xml:space="preserve">or </w:t>
      </w:r>
      <w:r w:rsidR="003208DD">
        <w:rPr>
          <w:rFonts w:asciiTheme="minorHAnsi" w:hAnsiTheme="minorHAnsi" w:cs="Arial"/>
          <w:spacing w:val="-2"/>
          <w:sz w:val="22"/>
        </w:rPr>
        <w:t>m</w:t>
      </w:r>
      <w:r w:rsidR="00B91C30">
        <w:rPr>
          <w:rFonts w:asciiTheme="minorHAnsi" w:hAnsiTheme="minorHAnsi" w:cs="Arial"/>
          <w:spacing w:val="-2"/>
          <w:sz w:val="22"/>
        </w:rPr>
        <w:t>ethod</w:t>
      </w:r>
    </w:p>
    <w:bookmarkEnd w:id="9"/>
    <w:p w14:paraId="55104240" w14:textId="77777777" w:rsidR="00C80E77" w:rsidRPr="00BC5FDF" w:rsidRDefault="00C80E77" w:rsidP="00C86E54">
      <w:pPr>
        <w:jc w:val="both"/>
        <w:rPr>
          <w:rFonts w:asciiTheme="minorHAnsi" w:hAnsiTheme="minorHAnsi"/>
          <w:b/>
          <w:sz w:val="22"/>
        </w:rPr>
      </w:pPr>
      <w:r w:rsidRPr="00BC5FDF">
        <w:rPr>
          <w:rFonts w:asciiTheme="minorHAnsi" w:hAnsiTheme="minorHAnsi"/>
          <w:sz w:val="22"/>
        </w:rPr>
        <w:br/>
      </w:r>
      <w:r w:rsidRPr="00BC5FDF">
        <w:rPr>
          <w:rFonts w:asciiTheme="minorHAnsi" w:hAnsiTheme="minorHAnsi"/>
          <w:b/>
          <w:sz w:val="22"/>
        </w:rPr>
        <w:t>Directors, Committee Members, and Staff</w:t>
      </w:r>
    </w:p>
    <w:p w14:paraId="6BCA66D1" w14:textId="340E9A4E" w:rsidR="00C80E77" w:rsidRPr="00BC5FDF" w:rsidRDefault="00C80E77" w:rsidP="00C86E54">
      <w:pPr>
        <w:pStyle w:val="NoSpacing"/>
        <w:numPr>
          <w:ilvl w:val="0"/>
          <w:numId w:val="5"/>
        </w:numPr>
        <w:jc w:val="both"/>
        <w:rPr>
          <w:rFonts w:asciiTheme="minorHAnsi" w:hAnsiTheme="minorHAnsi"/>
          <w:sz w:val="22"/>
        </w:rPr>
      </w:pPr>
      <w:r w:rsidRPr="00BC5FDF">
        <w:rPr>
          <w:rFonts w:asciiTheme="minorHAnsi" w:hAnsiTheme="minorHAnsi"/>
          <w:sz w:val="22"/>
        </w:rPr>
        <w:t xml:space="preserve">In addition to section </w:t>
      </w:r>
      <w:r w:rsidR="00A1532C">
        <w:rPr>
          <w:rFonts w:asciiTheme="minorHAnsi" w:hAnsiTheme="minorHAnsi"/>
          <w:sz w:val="22"/>
        </w:rPr>
        <w:t>7</w:t>
      </w:r>
      <w:r w:rsidRPr="00BC5FDF">
        <w:rPr>
          <w:rFonts w:asciiTheme="minorHAnsi" w:hAnsiTheme="minorHAnsi"/>
          <w:sz w:val="22"/>
        </w:rPr>
        <w:t xml:space="preserve"> (above), Directors, Committee Members, and Staff </w:t>
      </w:r>
      <w:r w:rsidR="00BD6D96" w:rsidRPr="00BC5FDF">
        <w:rPr>
          <w:rFonts w:asciiTheme="minorHAnsi" w:hAnsiTheme="minorHAnsi"/>
          <w:sz w:val="22"/>
        </w:rPr>
        <w:t xml:space="preserve">of </w:t>
      </w:r>
      <w:r w:rsidR="006932A7">
        <w:rPr>
          <w:rFonts w:asciiTheme="minorHAnsi" w:hAnsiTheme="minorHAnsi"/>
          <w:sz w:val="22"/>
        </w:rPr>
        <w:t>the Organization</w:t>
      </w:r>
      <w:r w:rsidR="00BD6D96" w:rsidRPr="00BC5FDF">
        <w:rPr>
          <w:rFonts w:asciiTheme="minorHAnsi" w:hAnsiTheme="minorHAnsi"/>
          <w:sz w:val="22"/>
        </w:rPr>
        <w:t xml:space="preserve"> </w:t>
      </w:r>
      <w:r w:rsidRPr="00BC5FDF">
        <w:rPr>
          <w:rFonts w:asciiTheme="minorHAnsi" w:hAnsiTheme="minorHAnsi"/>
          <w:sz w:val="22"/>
        </w:rPr>
        <w:t>will have additional responsibilities to:</w:t>
      </w:r>
    </w:p>
    <w:p w14:paraId="4ED74A66" w14:textId="0A2D9A8C" w:rsidR="00C80E77" w:rsidRPr="00BC5FDF" w:rsidRDefault="00C80E77"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Function primarily as a Director or Committee Member</w:t>
      </w:r>
      <w:r w:rsidR="003D4152" w:rsidRPr="00BC5FDF">
        <w:rPr>
          <w:rFonts w:asciiTheme="minorHAnsi" w:hAnsiTheme="minorHAnsi"/>
          <w:sz w:val="22"/>
        </w:rPr>
        <w:t xml:space="preserve"> or Staff Member</w:t>
      </w:r>
      <w:r w:rsidRPr="00BC5FDF">
        <w:rPr>
          <w:rFonts w:asciiTheme="minorHAnsi" w:hAnsiTheme="minorHAnsi"/>
          <w:sz w:val="22"/>
        </w:rPr>
        <w:t xml:space="preserve"> of </w:t>
      </w:r>
      <w:r w:rsidR="006932A7">
        <w:rPr>
          <w:rFonts w:asciiTheme="minorHAnsi" w:hAnsiTheme="minorHAnsi"/>
          <w:color w:val="000000"/>
          <w:sz w:val="22"/>
        </w:rPr>
        <w:t>the Organization</w:t>
      </w:r>
      <w:r w:rsidR="00BD6D96" w:rsidRPr="00BC5FDF">
        <w:rPr>
          <w:rFonts w:asciiTheme="minorHAnsi" w:hAnsiTheme="minorHAnsi"/>
          <w:color w:val="000000"/>
          <w:sz w:val="22"/>
        </w:rPr>
        <w:t xml:space="preserve"> </w:t>
      </w:r>
      <w:r w:rsidR="000A7308" w:rsidRPr="00BC5FDF">
        <w:rPr>
          <w:rFonts w:asciiTheme="minorHAnsi" w:hAnsiTheme="minorHAnsi"/>
          <w:sz w:val="22"/>
        </w:rPr>
        <w:t>(as applicable)</w:t>
      </w:r>
      <w:r w:rsidR="008E7EA3">
        <w:rPr>
          <w:rFonts w:asciiTheme="minorHAnsi" w:hAnsiTheme="minorHAnsi"/>
          <w:sz w:val="22"/>
        </w:rPr>
        <w:t xml:space="preserve"> and</w:t>
      </w:r>
      <w:r w:rsidRPr="00BC5FDF">
        <w:rPr>
          <w:rFonts w:asciiTheme="minorHAnsi" w:hAnsiTheme="minorHAnsi"/>
          <w:sz w:val="22"/>
        </w:rPr>
        <w:t xml:space="preserve"> not as a member of any other </w:t>
      </w:r>
      <w:r w:rsidR="00427C85">
        <w:rPr>
          <w:rFonts w:asciiTheme="minorHAnsi" w:hAnsiTheme="minorHAnsi"/>
          <w:sz w:val="22"/>
        </w:rPr>
        <w:t xml:space="preserve">organization or </w:t>
      </w:r>
      <w:r w:rsidRPr="00BC5FDF">
        <w:rPr>
          <w:rFonts w:asciiTheme="minorHAnsi" w:hAnsiTheme="minorHAnsi"/>
          <w:sz w:val="22"/>
        </w:rPr>
        <w:t>constituency</w:t>
      </w:r>
    </w:p>
    <w:p w14:paraId="5EEA7B92" w14:textId="3E321885" w:rsidR="003541E0" w:rsidRPr="00BC5FDF" w:rsidRDefault="003541E0"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 xml:space="preserve">Ensure their loyalty prioritizes the interests of </w:t>
      </w:r>
      <w:r w:rsidR="006932A7">
        <w:rPr>
          <w:rFonts w:asciiTheme="minorHAnsi" w:hAnsiTheme="minorHAnsi"/>
          <w:sz w:val="22"/>
        </w:rPr>
        <w:t>the Organization</w:t>
      </w:r>
      <w:r w:rsidR="00BD6D96" w:rsidRPr="00BC5FDF">
        <w:rPr>
          <w:rFonts w:asciiTheme="minorHAnsi" w:hAnsiTheme="minorHAnsi"/>
          <w:sz w:val="22"/>
        </w:rPr>
        <w:t xml:space="preserve"> </w:t>
      </w:r>
      <w:r w:rsidRPr="00BC5FDF">
        <w:rPr>
          <w:rFonts w:asciiTheme="minorHAnsi" w:hAnsiTheme="minorHAnsi"/>
          <w:sz w:val="22"/>
        </w:rPr>
        <w:t xml:space="preserve"> </w:t>
      </w:r>
    </w:p>
    <w:p w14:paraId="4A3D172E" w14:textId="0FC2E1DC" w:rsidR="00110501" w:rsidRPr="00CC581D" w:rsidRDefault="00110501" w:rsidP="00C86E54">
      <w:pPr>
        <w:pStyle w:val="NoSpacing"/>
        <w:numPr>
          <w:ilvl w:val="3"/>
          <w:numId w:val="5"/>
        </w:numPr>
        <w:tabs>
          <w:tab w:val="clear" w:pos="644"/>
          <w:tab w:val="num" w:pos="720"/>
        </w:tabs>
        <w:ind w:left="720"/>
        <w:jc w:val="both"/>
        <w:rPr>
          <w:rFonts w:asciiTheme="minorHAnsi" w:hAnsiTheme="minorHAnsi"/>
          <w:sz w:val="22"/>
        </w:rPr>
      </w:pPr>
      <w:r w:rsidRPr="00CC581D">
        <w:rPr>
          <w:rFonts w:asciiTheme="minorHAnsi" w:hAnsiTheme="minorHAnsi"/>
          <w:sz w:val="22"/>
        </w:rPr>
        <w:t xml:space="preserve">Act with honesty and integrity and conduct themselves in a manner consistent with the nature and responsibilities of the business and the maintenance of Individuals’ confidence </w:t>
      </w:r>
    </w:p>
    <w:p w14:paraId="2B4DC9AE" w14:textId="77777777" w:rsidR="00E722CB"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Ensure that financial affairs are conducted in a responsible and transparent manner with due regard for all fiduciary responsibilities</w:t>
      </w:r>
    </w:p>
    <w:p w14:paraId="6D72F335" w14:textId="4758698A" w:rsidR="00AE0982" w:rsidRPr="00BC5FDF" w:rsidRDefault="00E722CB"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 xml:space="preserve">Comply with the </w:t>
      </w:r>
      <w:r w:rsidRPr="00BC5FDF">
        <w:rPr>
          <w:rFonts w:asciiTheme="minorHAnsi" w:hAnsiTheme="minorHAnsi"/>
          <w:i/>
          <w:sz w:val="22"/>
        </w:rPr>
        <w:t>Screening Policy</w:t>
      </w:r>
      <w:r w:rsidR="00AE0982" w:rsidRPr="00BC5FDF">
        <w:rPr>
          <w:rFonts w:asciiTheme="minorHAnsi" w:hAnsiTheme="minorHAnsi"/>
          <w:sz w:val="22"/>
        </w:rPr>
        <w:t xml:space="preserve"> </w:t>
      </w:r>
    </w:p>
    <w:p w14:paraId="6DE9323C"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 xml:space="preserve">Conduct themselves openly, professionally, lawfully and in good faith </w:t>
      </w:r>
    </w:p>
    <w:p w14:paraId="26391CE9"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Be independent and impartial and not be influenced by self-interest, outside pressure, expectation of reward, or fear of criticism</w:t>
      </w:r>
    </w:p>
    <w:p w14:paraId="7816ECE2"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lastRenderedPageBreak/>
        <w:t>Behave with decorum appropriate to both circumstance and position</w:t>
      </w:r>
    </w:p>
    <w:p w14:paraId="228A9CEE"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 xml:space="preserve">Exercise the degree of care, diligence, and skill required in the performance of their duties pursuant to applicable laws </w:t>
      </w:r>
    </w:p>
    <w:p w14:paraId="3AB30FA2"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Respect the confidentiality appropriate to issues of a sensitive nature</w:t>
      </w:r>
    </w:p>
    <w:p w14:paraId="026B8409"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Respect the decisions of the majority and resign if unable to do so</w:t>
      </w:r>
    </w:p>
    <w:p w14:paraId="71B4FA00"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Commit the time to attend meetings and be diligent in preparation for, and participation in, discussions at such meetings</w:t>
      </w:r>
    </w:p>
    <w:p w14:paraId="46E7BCB3" w14:textId="77777777" w:rsidR="00AE0982" w:rsidRPr="00BC5FDF" w:rsidRDefault="00AE0982" w:rsidP="00C86E54">
      <w:pPr>
        <w:pStyle w:val="NoSpacing"/>
        <w:numPr>
          <w:ilvl w:val="3"/>
          <w:numId w:val="5"/>
        </w:numPr>
        <w:tabs>
          <w:tab w:val="clear" w:pos="644"/>
          <w:tab w:val="num" w:pos="720"/>
        </w:tabs>
        <w:ind w:left="720"/>
        <w:jc w:val="both"/>
        <w:rPr>
          <w:rFonts w:asciiTheme="minorHAnsi" w:hAnsiTheme="minorHAnsi"/>
          <w:sz w:val="22"/>
        </w:rPr>
      </w:pPr>
      <w:r w:rsidRPr="00BC5FDF">
        <w:rPr>
          <w:rFonts w:asciiTheme="minorHAnsi" w:hAnsiTheme="minorHAnsi"/>
          <w:sz w:val="22"/>
        </w:rPr>
        <w:t>Have a thorough knowledge and understanding of all governance documents</w:t>
      </w:r>
    </w:p>
    <w:p w14:paraId="58AEF4C8" w14:textId="77777777" w:rsidR="00AE0982" w:rsidRPr="00BC5FDF" w:rsidRDefault="00AE0982" w:rsidP="00C86E54">
      <w:pPr>
        <w:suppressAutoHyphens/>
        <w:jc w:val="both"/>
        <w:rPr>
          <w:rFonts w:asciiTheme="minorHAnsi" w:hAnsiTheme="minorHAnsi"/>
          <w:b/>
          <w:bCs/>
          <w:sz w:val="22"/>
        </w:rPr>
      </w:pPr>
    </w:p>
    <w:p w14:paraId="0CCF134B" w14:textId="455E58F8" w:rsidR="00C80E77" w:rsidRPr="00BC5FDF" w:rsidRDefault="00C80E77" w:rsidP="00C86E54">
      <w:pPr>
        <w:suppressAutoHyphens/>
        <w:jc w:val="both"/>
        <w:rPr>
          <w:rFonts w:asciiTheme="minorHAnsi" w:hAnsiTheme="minorHAnsi"/>
          <w:b/>
          <w:sz w:val="22"/>
        </w:rPr>
      </w:pPr>
      <w:r w:rsidRPr="00BC5FDF">
        <w:rPr>
          <w:rFonts w:asciiTheme="minorHAnsi" w:hAnsiTheme="minorHAnsi"/>
          <w:b/>
          <w:sz w:val="22"/>
        </w:rPr>
        <w:t xml:space="preserve">Coaches </w:t>
      </w:r>
      <w:r w:rsidR="0050296F" w:rsidRPr="00BC5FDF">
        <w:rPr>
          <w:rFonts w:asciiTheme="minorHAnsi" w:hAnsiTheme="minorHAnsi"/>
          <w:b/>
          <w:sz w:val="22"/>
        </w:rPr>
        <w:t>and Instructors</w:t>
      </w:r>
    </w:p>
    <w:p w14:paraId="7F23D5B2" w14:textId="607C91AD" w:rsidR="00C80E77" w:rsidRPr="00BC5FDF" w:rsidRDefault="00C80E77" w:rsidP="00C86E54">
      <w:pPr>
        <w:numPr>
          <w:ilvl w:val="0"/>
          <w:numId w:val="5"/>
        </w:numPr>
        <w:jc w:val="both"/>
        <w:rPr>
          <w:rFonts w:asciiTheme="minorHAnsi" w:hAnsiTheme="minorHAnsi"/>
          <w:sz w:val="22"/>
        </w:rPr>
      </w:pPr>
      <w:r w:rsidRPr="00BC5FDF">
        <w:rPr>
          <w:rFonts w:asciiTheme="minorHAnsi" w:hAnsiTheme="minorHAnsi"/>
          <w:sz w:val="22"/>
        </w:rPr>
        <w:t xml:space="preserve">In addition to section </w:t>
      </w:r>
      <w:r w:rsidR="00A1532C">
        <w:rPr>
          <w:rFonts w:asciiTheme="minorHAnsi" w:hAnsiTheme="minorHAnsi"/>
          <w:sz w:val="22"/>
        </w:rPr>
        <w:t>7</w:t>
      </w:r>
      <w:r w:rsidR="009B455F" w:rsidRPr="00BC5FDF">
        <w:rPr>
          <w:rFonts w:asciiTheme="minorHAnsi" w:hAnsiTheme="minorHAnsi"/>
          <w:sz w:val="22"/>
        </w:rPr>
        <w:t xml:space="preserve"> </w:t>
      </w:r>
      <w:r w:rsidRPr="00BC5FDF">
        <w:rPr>
          <w:rFonts w:asciiTheme="minorHAnsi" w:hAnsiTheme="minorHAnsi"/>
          <w:sz w:val="22"/>
        </w:rPr>
        <w:t xml:space="preserve">(above), </w:t>
      </w:r>
      <w:r w:rsidRPr="00BC5FDF">
        <w:rPr>
          <w:rFonts w:asciiTheme="minorHAnsi" w:hAnsiTheme="minorHAnsi"/>
          <w:spacing w:val="-2"/>
          <w:sz w:val="22"/>
        </w:rPr>
        <w:t xml:space="preserve">coaches </w:t>
      </w:r>
      <w:r w:rsidR="0050296F" w:rsidRPr="00BC5FDF">
        <w:rPr>
          <w:rFonts w:asciiTheme="minorHAnsi" w:hAnsiTheme="minorHAnsi"/>
          <w:spacing w:val="-2"/>
          <w:sz w:val="22"/>
        </w:rPr>
        <w:t xml:space="preserve">and instructors </w:t>
      </w:r>
      <w:r w:rsidRPr="00BC5FDF">
        <w:rPr>
          <w:rFonts w:asciiTheme="minorHAnsi" w:hAnsiTheme="minorHAnsi"/>
          <w:spacing w:val="-2"/>
          <w:sz w:val="22"/>
        </w:rPr>
        <w:t>have many additional responsibilities. The coach-</w:t>
      </w:r>
      <w:r w:rsidR="0025262B">
        <w:rPr>
          <w:rFonts w:asciiTheme="minorHAnsi" w:hAnsiTheme="minorHAnsi"/>
          <w:spacing w:val="-2"/>
          <w:sz w:val="22"/>
        </w:rPr>
        <w:t>A</w:t>
      </w:r>
      <w:r w:rsidRPr="00BC5FDF">
        <w:rPr>
          <w:rFonts w:asciiTheme="minorHAnsi" w:hAnsiTheme="minorHAnsi"/>
          <w:spacing w:val="-2"/>
          <w:sz w:val="22"/>
        </w:rPr>
        <w:t xml:space="preserve">thlete relationship is a privileged one and plays a critical role in the personal, sport, and athletic development of the </w:t>
      </w:r>
      <w:r w:rsidR="00A1532C">
        <w:rPr>
          <w:rFonts w:asciiTheme="minorHAnsi" w:hAnsiTheme="minorHAnsi"/>
          <w:spacing w:val="-2"/>
          <w:sz w:val="22"/>
        </w:rPr>
        <w:t>A</w:t>
      </w:r>
      <w:r w:rsidRPr="00BC5FDF">
        <w:rPr>
          <w:rFonts w:asciiTheme="minorHAnsi" w:hAnsiTheme="minorHAnsi"/>
          <w:spacing w:val="-2"/>
          <w:sz w:val="22"/>
        </w:rPr>
        <w:t xml:space="preserve">thlete. Coaches must understand and respect the inherent power imbalance that exists in this relationship and must be extremely careful not to abuse it, </w:t>
      </w:r>
      <w:r w:rsidR="002E2259">
        <w:rPr>
          <w:rFonts w:asciiTheme="minorHAnsi" w:hAnsiTheme="minorHAnsi"/>
          <w:spacing w:val="-2"/>
          <w:sz w:val="22"/>
        </w:rPr>
        <w:t xml:space="preserve">either </w:t>
      </w:r>
      <w:r w:rsidRPr="00BC5FDF">
        <w:rPr>
          <w:rFonts w:asciiTheme="minorHAnsi" w:hAnsiTheme="minorHAnsi"/>
          <w:spacing w:val="-2"/>
          <w:sz w:val="22"/>
        </w:rPr>
        <w:t xml:space="preserve">consciously or unconsciously. Coaches </w:t>
      </w:r>
      <w:r w:rsidR="0050296F" w:rsidRPr="00BC5FDF">
        <w:rPr>
          <w:rFonts w:asciiTheme="minorHAnsi" w:hAnsiTheme="minorHAnsi"/>
          <w:spacing w:val="-2"/>
          <w:sz w:val="22"/>
        </w:rPr>
        <w:t xml:space="preserve">and </w:t>
      </w:r>
      <w:r w:rsidR="002E2259">
        <w:rPr>
          <w:rFonts w:asciiTheme="minorHAnsi" w:hAnsiTheme="minorHAnsi"/>
          <w:spacing w:val="-2"/>
          <w:sz w:val="22"/>
        </w:rPr>
        <w:t>i</w:t>
      </w:r>
      <w:r w:rsidR="0050296F" w:rsidRPr="00BC5FDF">
        <w:rPr>
          <w:rFonts w:asciiTheme="minorHAnsi" w:hAnsiTheme="minorHAnsi"/>
          <w:spacing w:val="-2"/>
          <w:sz w:val="22"/>
        </w:rPr>
        <w:t xml:space="preserve">nstructors </w:t>
      </w:r>
      <w:r w:rsidRPr="00BC5FDF">
        <w:rPr>
          <w:rFonts w:asciiTheme="minorHAnsi" w:hAnsiTheme="minorHAnsi"/>
          <w:spacing w:val="-2"/>
          <w:sz w:val="22"/>
        </w:rPr>
        <w:t>will:</w:t>
      </w:r>
    </w:p>
    <w:p w14:paraId="1CCA0960" w14:textId="25ED817A"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 xml:space="preserve">Ensure a safe environment by selecting activities and establishing controls that are suitable for the age, experience, ability, and fitness level of the </w:t>
      </w:r>
      <w:r w:rsidR="00A1532C">
        <w:rPr>
          <w:rFonts w:asciiTheme="minorHAnsi" w:hAnsiTheme="minorHAnsi"/>
          <w:sz w:val="22"/>
        </w:rPr>
        <w:t>A</w:t>
      </w:r>
      <w:r w:rsidR="00A1532C" w:rsidRPr="00BC5FDF">
        <w:rPr>
          <w:rFonts w:asciiTheme="minorHAnsi" w:hAnsiTheme="minorHAnsi"/>
          <w:sz w:val="22"/>
        </w:rPr>
        <w:t>thletes</w:t>
      </w:r>
    </w:p>
    <w:p w14:paraId="0DD65728" w14:textId="6E996DF1"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 xml:space="preserve">Prepare </w:t>
      </w:r>
      <w:r w:rsidR="00A1532C">
        <w:rPr>
          <w:rFonts w:asciiTheme="minorHAnsi" w:hAnsiTheme="minorHAnsi"/>
          <w:sz w:val="22"/>
        </w:rPr>
        <w:t>A</w:t>
      </w:r>
      <w:r w:rsidR="00A1532C" w:rsidRPr="00BC5FDF">
        <w:rPr>
          <w:rFonts w:asciiTheme="minorHAnsi" w:hAnsiTheme="minorHAnsi"/>
          <w:sz w:val="22"/>
        </w:rPr>
        <w:t xml:space="preserve">thletes </w:t>
      </w:r>
      <w:r w:rsidRPr="00BC5FDF">
        <w:rPr>
          <w:rFonts w:asciiTheme="minorHAnsi" w:hAnsiTheme="minorHAnsi"/>
          <w:sz w:val="22"/>
        </w:rPr>
        <w:t xml:space="preserve">systematically and progressively, using appropriate time frames and monitoring physical and psychological adjustments while refraining from using training methods or techniques that may harm </w:t>
      </w:r>
      <w:r w:rsidR="00A1532C">
        <w:rPr>
          <w:rFonts w:asciiTheme="minorHAnsi" w:hAnsiTheme="minorHAnsi"/>
          <w:sz w:val="22"/>
        </w:rPr>
        <w:t>A</w:t>
      </w:r>
      <w:r w:rsidRPr="00BC5FDF">
        <w:rPr>
          <w:rFonts w:asciiTheme="minorHAnsi" w:hAnsiTheme="minorHAnsi"/>
          <w:sz w:val="22"/>
        </w:rPr>
        <w:t>thletes</w:t>
      </w:r>
    </w:p>
    <w:p w14:paraId="72DA649B" w14:textId="32565D48"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 xml:space="preserve">Avoid compromising the present and future health of </w:t>
      </w:r>
      <w:r w:rsidR="00A1532C">
        <w:rPr>
          <w:rFonts w:asciiTheme="minorHAnsi" w:hAnsiTheme="minorHAnsi"/>
          <w:sz w:val="22"/>
        </w:rPr>
        <w:t>A</w:t>
      </w:r>
      <w:r w:rsidR="00A1532C" w:rsidRPr="00BC5FDF">
        <w:rPr>
          <w:rFonts w:asciiTheme="minorHAnsi" w:hAnsiTheme="minorHAnsi"/>
          <w:sz w:val="22"/>
        </w:rPr>
        <w:t xml:space="preserve">thletes </w:t>
      </w:r>
      <w:r w:rsidRPr="00BC5FDF">
        <w:rPr>
          <w:rFonts w:asciiTheme="minorHAnsi" w:hAnsiTheme="minorHAnsi"/>
          <w:sz w:val="22"/>
        </w:rPr>
        <w:t xml:space="preserve">by communicating and cooperating with sport medicine professionals in the diagnosis, treatment, and management of </w:t>
      </w:r>
      <w:r w:rsidR="00A1532C">
        <w:rPr>
          <w:rFonts w:asciiTheme="minorHAnsi" w:hAnsiTheme="minorHAnsi"/>
          <w:sz w:val="22"/>
        </w:rPr>
        <w:t>A</w:t>
      </w:r>
      <w:r w:rsidRPr="00BC5FDF">
        <w:rPr>
          <w:rFonts w:asciiTheme="minorHAnsi" w:hAnsiTheme="minorHAnsi"/>
          <w:sz w:val="22"/>
        </w:rPr>
        <w:t>thletes’ medical and psychological treatments</w:t>
      </w:r>
    </w:p>
    <w:p w14:paraId="3F528EA9" w14:textId="364565BA"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bCs/>
          <w:sz w:val="22"/>
        </w:rPr>
        <w:t>Support the coaching staff of a training camp, provincial team, or national team</w:t>
      </w:r>
      <w:r w:rsidR="00D87603">
        <w:rPr>
          <w:rFonts w:asciiTheme="minorHAnsi" w:hAnsiTheme="minorHAnsi"/>
          <w:bCs/>
          <w:sz w:val="22"/>
        </w:rPr>
        <w:t>,</w:t>
      </w:r>
      <w:r w:rsidRPr="00BC5FDF">
        <w:rPr>
          <w:rFonts w:asciiTheme="minorHAnsi" w:hAnsiTheme="minorHAnsi"/>
          <w:bCs/>
          <w:sz w:val="22"/>
        </w:rPr>
        <w:t xml:space="preserve"> should an </w:t>
      </w:r>
      <w:r w:rsidR="00A1532C">
        <w:rPr>
          <w:rFonts w:asciiTheme="minorHAnsi" w:hAnsiTheme="minorHAnsi"/>
          <w:bCs/>
          <w:sz w:val="22"/>
        </w:rPr>
        <w:t>A</w:t>
      </w:r>
      <w:r w:rsidRPr="00BC5FDF">
        <w:rPr>
          <w:rFonts w:asciiTheme="minorHAnsi" w:hAnsiTheme="minorHAnsi"/>
          <w:bCs/>
          <w:sz w:val="22"/>
        </w:rPr>
        <w:t>thlete qualify for participation with one of these programs</w:t>
      </w:r>
    </w:p>
    <w:p w14:paraId="5D37C914" w14:textId="386244B2"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 xml:space="preserve">Accept and promote </w:t>
      </w:r>
      <w:r w:rsidR="00A1532C">
        <w:rPr>
          <w:rFonts w:asciiTheme="minorHAnsi" w:hAnsiTheme="minorHAnsi"/>
          <w:sz w:val="22"/>
        </w:rPr>
        <w:t>A</w:t>
      </w:r>
      <w:r w:rsidRPr="00BC5FDF">
        <w:rPr>
          <w:rFonts w:asciiTheme="minorHAnsi" w:hAnsiTheme="minorHAnsi"/>
          <w:sz w:val="22"/>
        </w:rPr>
        <w:t xml:space="preserve">thletes’ personal goals and refer </w:t>
      </w:r>
      <w:r w:rsidR="00A1532C">
        <w:rPr>
          <w:rFonts w:asciiTheme="minorHAnsi" w:hAnsiTheme="minorHAnsi"/>
          <w:sz w:val="22"/>
        </w:rPr>
        <w:t>A</w:t>
      </w:r>
      <w:r w:rsidRPr="00BC5FDF">
        <w:rPr>
          <w:rFonts w:asciiTheme="minorHAnsi" w:hAnsiTheme="minorHAnsi"/>
          <w:sz w:val="22"/>
        </w:rPr>
        <w:t>thletes to other coaches and sport specialists as appropriate</w:t>
      </w:r>
    </w:p>
    <w:p w14:paraId="4029DC62" w14:textId="7D3FC727"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bCs/>
          <w:sz w:val="22"/>
        </w:rPr>
        <w:t xml:space="preserve">Provide </w:t>
      </w:r>
      <w:r w:rsidR="00A1532C">
        <w:rPr>
          <w:rFonts w:asciiTheme="minorHAnsi" w:hAnsiTheme="minorHAnsi"/>
          <w:bCs/>
          <w:sz w:val="22"/>
        </w:rPr>
        <w:t>A</w:t>
      </w:r>
      <w:r w:rsidRPr="00BC5FDF">
        <w:rPr>
          <w:rFonts w:asciiTheme="minorHAnsi" w:hAnsiTheme="minorHAnsi"/>
          <w:bCs/>
          <w:sz w:val="22"/>
        </w:rPr>
        <w:t xml:space="preserve">thletes (and the parents/guardians of minor </w:t>
      </w:r>
      <w:r w:rsidR="00A1532C">
        <w:rPr>
          <w:rFonts w:asciiTheme="minorHAnsi" w:hAnsiTheme="minorHAnsi"/>
          <w:bCs/>
          <w:sz w:val="22"/>
        </w:rPr>
        <w:t>A</w:t>
      </w:r>
      <w:r w:rsidRPr="00BC5FDF">
        <w:rPr>
          <w:rFonts w:asciiTheme="minorHAnsi" w:hAnsiTheme="minorHAnsi"/>
          <w:bCs/>
          <w:sz w:val="22"/>
        </w:rPr>
        <w:t xml:space="preserve">thletes) with the information necessary to be involved in the decisions that affect the </w:t>
      </w:r>
      <w:r w:rsidR="00A1532C">
        <w:rPr>
          <w:rFonts w:asciiTheme="minorHAnsi" w:hAnsiTheme="minorHAnsi"/>
          <w:bCs/>
          <w:sz w:val="22"/>
        </w:rPr>
        <w:t>A</w:t>
      </w:r>
      <w:r w:rsidRPr="00BC5FDF">
        <w:rPr>
          <w:rFonts w:asciiTheme="minorHAnsi" w:hAnsiTheme="minorHAnsi"/>
          <w:bCs/>
          <w:sz w:val="22"/>
        </w:rPr>
        <w:t>thlete</w:t>
      </w:r>
    </w:p>
    <w:p w14:paraId="20F86675" w14:textId="12C80E2B"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bCs/>
          <w:sz w:val="22"/>
        </w:rPr>
        <w:t xml:space="preserve">Act in the best interest of the </w:t>
      </w:r>
      <w:r w:rsidR="00A1532C">
        <w:rPr>
          <w:rFonts w:asciiTheme="minorHAnsi" w:hAnsiTheme="minorHAnsi"/>
          <w:bCs/>
          <w:sz w:val="22"/>
        </w:rPr>
        <w:t>A</w:t>
      </w:r>
      <w:r w:rsidRPr="00BC5FDF">
        <w:rPr>
          <w:rFonts w:asciiTheme="minorHAnsi" w:hAnsiTheme="minorHAnsi"/>
          <w:bCs/>
          <w:sz w:val="22"/>
        </w:rPr>
        <w:t>thlete’s development as a whole person</w:t>
      </w:r>
    </w:p>
    <w:p w14:paraId="747F5B96" w14:textId="3C4F1A40"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bCs/>
          <w:sz w:val="22"/>
        </w:rPr>
        <w:t xml:space="preserve">Comply with </w:t>
      </w:r>
      <w:r w:rsidR="00BD6D96" w:rsidRPr="00BC5FDF">
        <w:rPr>
          <w:rFonts w:asciiTheme="minorHAnsi" w:hAnsiTheme="minorHAnsi"/>
          <w:bCs/>
          <w:sz w:val="22"/>
        </w:rPr>
        <w:t>the</w:t>
      </w:r>
      <w:r w:rsidRPr="00BC5FDF">
        <w:rPr>
          <w:rFonts w:asciiTheme="minorHAnsi" w:hAnsiTheme="minorHAnsi"/>
          <w:bCs/>
          <w:sz w:val="22"/>
        </w:rPr>
        <w:t xml:space="preserve"> </w:t>
      </w:r>
      <w:r w:rsidRPr="00BC5FDF">
        <w:rPr>
          <w:rFonts w:asciiTheme="minorHAnsi" w:hAnsiTheme="minorHAnsi"/>
          <w:bCs/>
          <w:i/>
          <w:sz w:val="22"/>
        </w:rPr>
        <w:t>Screening Policy</w:t>
      </w:r>
    </w:p>
    <w:p w14:paraId="54E97577" w14:textId="290956E8"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pacing w:val="-2"/>
          <w:sz w:val="22"/>
        </w:rPr>
        <w:t xml:space="preserve">Report any ongoing criminal </w:t>
      </w:r>
      <w:r w:rsidR="00800387">
        <w:rPr>
          <w:rFonts w:asciiTheme="minorHAnsi" w:hAnsiTheme="minorHAnsi"/>
          <w:spacing w:val="-2"/>
          <w:sz w:val="22"/>
        </w:rPr>
        <w:t xml:space="preserve">or anti-doping </w:t>
      </w:r>
      <w:r w:rsidRPr="00BC5FDF">
        <w:rPr>
          <w:rFonts w:asciiTheme="minorHAnsi" w:hAnsiTheme="minorHAnsi"/>
          <w:spacing w:val="-2"/>
          <w:sz w:val="22"/>
        </w:rPr>
        <w:t>investigation, conviction, or existing bail conditions</w:t>
      </w:r>
      <w:r w:rsidR="00BD6D96" w:rsidRPr="00BC5FDF">
        <w:rPr>
          <w:rFonts w:asciiTheme="minorHAnsi" w:hAnsiTheme="minorHAnsi"/>
          <w:spacing w:val="-2"/>
          <w:sz w:val="22"/>
        </w:rPr>
        <w:t xml:space="preserve"> to </w:t>
      </w:r>
      <w:r w:rsidR="006932A7">
        <w:rPr>
          <w:rFonts w:asciiTheme="minorHAnsi" w:hAnsiTheme="minorHAnsi"/>
          <w:spacing w:val="-2"/>
          <w:sz w:val="22"/>
        </w:rPr>
        <w:t>the Organization</w:t>
      </w:r>
      <w:r w:rsidRPr="00BC5FDF">
        <w:rPr>
          <w:rFonts w:asciiTheme="minorHAnsi" w:hAnsiTheme="minorHAnsi"/>
          <w:spacing w:val="-2"/>
          <w:sz w:val="22"/>
        </w:rPr>
        <w:t xml:space="preserve">, including those for violence, child pornography, or possession, use, or sale of any illegal </w:t>
      </w:r>
      <w:r w:rsidR="007269DD">
        <w:rPr>
          <w:rFonts w:asciiTheme="minorHAnsi" w:hAnsiTheme="minorHAnsi"/>
          <w:spacing w:val="-2"/>
          <w:sz w:val="22"/>
        </w:rPr>
        <w:t xml:space="preserve">or </w:t>
      </w:r>
      <w:r w:rsidR="00916E8F">
        <w:rPr>
          <w:rFonts w:asciiTheme="minorHAnsi" w:hAnsiTheme="minorHAnsi"/>
          <w:spacing w:val="-2"/>
          <w:sz w:val="22"/>
        </w:rPr>
        <w:t>p</w:t>
      </w:r>
      <w:r w:rsidR="00D87603">
        <w:rPr>
          <w:rFonts w:asciiTheme="minorHAnsi" w:hAnsiTheme="minorHAnsi"/>
          <w:spacing w:val="-2"/>
          <w:sz w:val="22"/>
        </w:rPr>
        <w:t xml:space="preserve">rohibited </w:t>
      </w:r>
      <w:r w:rsidR="00916E8F">
        <w:rPr>
          <w:rFonts w:asciiTheme="minorHAnsi" w:hAnsiTheme="minorHAnsi"/>
          <w:spacing w:val="-2"/>
          <w:sz w:val="22"/>
        </w:rPr>
        <w:t>s</w:t>
      </w:r>
      <w:r w:rsidR="00D87603" w:rsidRPr="00BC5FDF">
        <w:rPr>
          <w:rFonts w:asciiTheme="minorHAnsi" w:hAnsiTheme="minorHAnsi"/>
          <w:spacing w:val="-2"/>
          <w:sz w:val="22"/>
        </w:rPr>
        <w:t>ubstance</w:t>
      </w:r>
      <w:r w:rsidR="00D87603">
        <w:rPr>
          <w:rFonts w:asciiTheme="minorHAnsi" w:hAnsiTheme="minorHAnsi"/>
          <w:spacing w:val="-2"/>
          <w:sz w:val="22"/>
        </w:rPr>
        <w:t xml:space="preserve"> </w:t>
      </w:r>
      <w:r w:rsidR="007269DD">
        <w:rPr>
          <w:rFonts w:asciiTheme="minorHAnsi" w:hAnsiTheme="minorHAnsi"/>
          <w:spacing w:val="-2"/>
          <w:sz w:val="22"/>
        </w:rPr>
        <w:t xml:space="preserve">or </w:t>
      </w:r>
      <w:r w:rsidR="00916E8F">
        <w:rPr>
          <w:rFonts w:asciiTheme="minorHAnsi" w:hAnsiTheme="minorHAnsi"/>
          <w:spacing w:val="-2"/>
          <w:sz w:val="22"/>
        </w:rPr>
        <w:t>m</w:t>
      </w:r>
      <w:r w:rsidR="00D87603">
        <w:rPr>
          <w:rFonts w:asciiTheme="minorHAnsi" w:hAnsiTheme="minorHAnsi"/>
          <w:spacing w:val="-2"/>
          <w:sz w:val="22"/>
        </w:rPr>
        <w:t xml:space="preserve">ethod </w:t>
      </w:r>
    </w:p>
    <w:p w14:paraId="1B4C2655" w14:textId="188DD7D8"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pacing w:val="-2"/>
          <w:sz w:val="22"/>
        </w:rPr>
        <w:t xml:space="preserve">Under no circumstances provide, promote, or condone the use of drugs (other than properly prescribed medications) or </w:t>
      </w:r>
      <w:r w:rsidR="00916E8F">
        <w:rPr>
          <w:rFonts w:asciiTheme="minorHAnsi" w:hAnsiTheme="minorHAnsi"/>
          <w:spacing w:val="-2"/>
          <w:sz w:val="22"/>
        </w:rPr>
        <w:t>p</w:t>
      </w:r>
      <w:r w:rsidR="007269DD">
        <w:rPr>
          <w:rFonts w:asciiTheme="minorHAnsi" w:hAnsiTheme="minorHAnsi"/>
          <w:spacing w:val="-2"/>
          <w:sz w:val="22"/>
        </w:rPr>
        <w:t>rohibited</w:t>
      </w:r>
      <w:r w:rsidRPr="00BC5FDF">
        <w:rPr>
          <w:rFonts w:asciiTheme="minorHAnsi" w:hAnsiTheme="minorHAnsi"/>
          <w:spacing w:val="-2"/>
          <w:sz w:val="22"/>
        </w:rPr>
        <w:t xml:space="preserve"> </w:t>
      </w:r>
      <w:r w:rsidR="00916E8F">
        <w:rPr>
          <w:rFonts w:asciiTheme="minorHAnsi" w:hAnsiTheme="minorHAnsi"/>
          <w:spacing w:val="-2"/>
          <w:sz w:val="22"/>
        </w:rPr>
        <w:t>s</w:t>
      </w:r>
      <w:r w:rsidR="007269DD" w:rsidRPr="00BC5FDF">
        <w:rPr>
          <w:rFonts w:asciiTheme="minorHAnsi" w:hAnsiTheme="minorHAnsi"/>
          <w:spacing w:val="-2"/>
          <w:sz w:val="22"/>
        </w:rPr>
        <w:t xml:space="preserve">ubstances </w:t>
      </w:r>
      <w:r w:rsidR="007269DD">
        <w:rPr>
          <w:rFonts w:asciiTheme="minorHAnsi" w:hAnsiTheme="minorHAnsi"/>
          <w:spacing w:val="-2"/>
          <w:sz w:val="22"/>
        </w:rPr>
        <w:t xml:space="preserve">or </w:t>
      </w:r>
      <w:r w:rsidR="00916E8F">
        <w:rPr>
          <w:rFonts w:asciiTheme="minorHAnsi" w:hAnsiTheme="minorHAnsi"/>
          <w:spacing w:val="-2"/>
          <w:sz w:val="22"/>
        </w:rPr>
        <w:t>p</w:t>
      </w:r>
      <w:r w:rsidR="007269DD">
        <w:rPr>
          <w:rFonts w:asciiTheme="minorHAnsi" w:hAnsiTheme="minorHAnsi"/>
          <w:spacing w:val="-2"/>
          <w:sz w:val="22"/>
        </w:rPr>
        <w:t xml:space="preserve">rohibited </w:t>
      </w:r>
      <w:r w:rsidR="00916E8F">
        <w:rPr>
          <w:rFonts w:asciiTheme="minorHAnsi" w:hAnsiTheme="minorHAnsi"/>
          <w:spacing w:val="-2"/>
          <w:sz w:val="22"/>
        </w:rPr>
        <w:t>m</w:t>
      </w:r>
      <w:r w:rsidR="007269DD">
        <w:rPr>
          <w:rFonts w:asciiTheme="minorHAnsi" w:hAnsiTheme="minorHAnsi"/>
          <w:spacing w:val="-2"/>
          <w:sz w:val="22"/>
        </w:rPr>
        <w:t xml:space="preserve">ethods </w:t>
      </w:r>
      <w:r w:rsidRPr="00BC5FDF">
        <w:rPr>
          <w:rFonts w:asciiTheme="minorHAnsi" w:hAnsiTheme="minorHAnsi"/>
          <w:spacing w:val="-2"/>
          <w:sz w:val="22"/>
        </w:rPr>
        <w:t xml:space="preserve">and, in the case of </w:t>
      </w:r>
      <w:r w:rsidR="00916E8F">
        <w:rPr>
          <w:rFonts w:asciiTheme="minorHAnsi" w:hAnsiTheme="minorHAnsi"/>
          <w:spacing w:val="-2"/>
          <w:sz w:val="22"/>
        </w:rPr>
        <w:t>M</w:t>
      </w:r>
      <w:r w:rsidRPr="00BC5FDF">
        <w:rPr>
          <w:rFonts w:asciiTheme="minorHAnsi" w:hAnsiTheme="minorHAnsi"/>
          <w:spacing w:val="-2"/>
          <w:sz w:val="22"/>
        </w:rPr>
        <w:t>inors, alcohol</w:t>
      </w:r>
      <w:r w:rsidR="00FD4EDA" w:rsidRPr="00BC5FDF">
        <w:rPr>
          <w:rFonts w:asciiTheme="minorHAnsi" w:hAnsiTheme="minorHAnsi"/>
          <w:spacing w:val="-2"/>
          <w:sz w:val="22"/>
        </w:rPr>
        <w:t>, cannabis,</w:t>
      </w:r>
      <w:r w:rsidRPr="00BC5FDF">
        <w:rPr>
          <w:rFonts w:asciiTheme="minorHAnsi" w:hAnsiTheme="minorHAnsi"/>
          <w:spacing w:val="-2"/>
          <w:sz w:val="22"/>
        </w:rPr>
        <w:t xml:space="preserve"> and/or tobacco</w:t>
      </w:r>
    </w:p>
    <w:p w14:paraId="53674506" w14:textId="6DCC3AD7"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pacing w:val="-2"/>
          <w:sz w:val="22"/>
        </w:rPr>
        <w:t xml:space="preserve">Respect </w:t>
      </w:r>
      <w:r w:rsidR="004C7AF7">
        <w:rPr>
          <w:rFonts w:asciiTheme="minorHAnsi" w:hAnsiTheme="minorHAnsi"/>
          <w:spacing w:val="-2"/>
          <w:sz w:val="22"/>
        </w:rPr>
        <w:t>A</w:t>
      </w:r>
      <w:r w:rsidRPr="00BC5FDF">
        <w:rPr>
          <w:rFonts w:asciiTheme="minorHAnsi" w:hAnsiTheme="minorHAnsi"/>
          <w:spacing w:val="-2"/>
          <w:sz w:val="22"/>
        </w:rPr>
        <w:t xml:space="preserve">thletes </w:t>
      </w:r>
      <w:r w:rsidR="004C7AF7">
        <w:rPr>
          <w:rFonts w:asciiTheme="minorHAnsi" w:hAnsiTheme="minorHAnsi"/>
          <w:spacing w:val="-2"/>
          <w:sz w:val="22"/>
        </w:rPr>
        <w:t xml:space="preserve">competing for </w:t>
      </w:r>
      <w:r w:rsidR="00916E8F">
        <w:rPr>
          <w:rFonts w:asciiTheme="minorHAnsi" w:hAnsiTheme="minorHAnsi"/>
          <w:spacing w:val="-2"/>
          <w:sz w:val="22"/>
        </w:rPr>
        <w:t>other jurisdictions</w:t>
      </w:r>
      <w:r w:rsidRPr="00BC5FDF">
        <w:rPr>
          <w:rFonts w:asciiTheme="minorHAnsi" w:hAnsiTheme="minorHAnsi"/>
          <w:spacing w:val="-2"/>
          <w:sz w:val="22"/>
        </w:rPr>
        <w:t xml:space="preserve"> and, in dealings with them, not encroach upon topics or actions which are deemed to be within the realm of 'coaching', unless after first receiving approval from the coaches who are responsible for the </w:t>
      </w:r>
      <w:r w:rsidR="004C7AF7">
        <w:rPr>
          <w:rFonts w:asciiTheme="minorHAnsi" w:hAnsiTheme="minorHAnsi"/>
          <w:spacing w:val="-2"/>
          <w:sz w:val="22"/>
        </w:rPr>
        <w:t>A</w:t>
      </w:r>
      <w:r w:rsidRPr="00BC5FDF">
        <w:rPr>
          <w:rFonts w:asciiTheme="minorHAnsi" w:hAnsiTheme="minorHAnsi"/>
          <w:spacing w:val="-2"/>
          <w:sz w:val="22"/>
        </w:rPr>
        <w:t>thletes</w:t>
      </w:r>
    </w:p>
    <w:p w14:paraId="3BCFCF39" w14:textId="5B24816E"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 xml:space="preserve">Not engage in a sexual </w:t>
      </w:r>
      <w:r w:rsidR="00CB58CD" w:rsidRPr="00BC5FDF">
        <w:rPr>
          <w:rFonts w:asciiTheme="minorHAnsi" w:hAnsiTheme="minorHAnsi"/>
          <w:sz w:val="22"/>
        </w:rPr>
        <w:t xml:space="preserve">or intimate </w:t>
      </w:r>
      <w:r w:rsidRPr="00BC5FDF">
        <w:rPr>
          <w:rFonts w:asciiTheme="minorHAnsi" w:hAnsiTheme="minorHAnsi"/>
          <w:sz w:val="22"/>
        </w:rPr>
        <w:t xml:space="preserve">relationship with an </w:t>
      </w:r>
      <w:r w:rsidR="004C7AF7">
        <w:rPr>
          <w:rFonts w:asciiTheme="minorHAnsi" w:hAnsiTheme="minorHAnsi"/>
          <w:sz w:val="22"/>
        </w:rPr>
        <w:t>A</w:t>
      </w:r>
      <w:r w:rsidRPr="00BC5FDF">
        <w:rPr>
          <w:rFonts w:asciiTheme="minorHAnsi" w:hAnsiTheme="minorHAnsi"/>
          <w:sz w:val="22"/>
        </w:rPr>
        <w:t>thlete</w:t>
      </w:r>
      <w:r w:rsidR="00477E04" w:rsidRPr="00BC5FDF">
        <w:rPr>
          <w:rFonts w:asciiTheme="minorHAnsi" w:hAnsiTheme="minorHAnsi"/>
          <w:sz w:val="22"/>
        </w:rPr>
        <w:t xml:space="preserve"> of any age</w:t>
      </w:r>
      <w:r w:rsidR="009F596D" w:rsidRPr="00BC5FDF">
        <w:rPr>
          <w:rFonts w:asciiTheme="minorHAnsi" w:hAnsiTheme="minorHAnsi"/>
          <w:sz w:val="22"/>
        </w:rPr>
        <w:t xml:space="preserve"> in which the coach is in a </w:t>
      </w:r>
      <w:r w:rsidR="004C7AF7">
        <w:rPr>
          <w:rFonts w:asciiTheme="minorHAnsi" w:hAnsiTheme="minorHAnsi"/>
          <w:sz w:val="22"/>
        </w:rPr>
        <w:t>p</w:t>
      </w:r>
      <w:r w:rsidR="009F596D" w:rsidRPr="00BC5FDF">
        <w:rPr>
          <w:rFonts w:asciiTheme="minorHAnsi" w:hAnsiTheme="minorHAnsi"/>
          <w:sz w:val="22"/>
        </w:rPr>
        <w:t>osition of trust or authority</w:t>
      </w:r>
    </w:p>
    <w:p w14:paraId="6E716D6C" w14:textId="77777777"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107FB3D6" w14:textId="721EDA96" w:rsidR="00C80E77" w:rsidRPr="00BC5FDF"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Dress professionally</w:t>
      </w:r>
    </w:p>
    <w:p w14:paraId="0E22C5ED" w14:textId="04688740" w:rsidR="00C80E77" w:rsidRDefault="00C80E77" w:rsidP="00C86E54">
      <w:pPr>
        <w:numPr>
          <w:ilvl w:val="0"/>
          <w:numId w:val="4"/>
        </w:numPr>
        <w:ind w:left="720"/>
        <w:jc w:val="both"/>
        <w:rPr>
          <w:rFonts w:asciiTheme="minorHAnsi" w:hAnsiTheme="minorHAnsi"/>
          <w:sz w:val="22"/>
        </w:rPr>
      </w:pPr>
      <w:r w:rsidRPr="00BC5FDF">
        <w:rPr>
          <w:rFonts w:asciiTheme="minorHAnsi" w:hAnsiTheme="minorHAnsi"/>
          <w:sz w:val="22"/>
        </w:rPr>
        <w:t>Use inoffensive language, taking into account the audience being addressed</w:t>
      </w:r>
    </w:p>
    <w:p w14:paraId="670FDCE0" w14:textId="25382117" w:rsidR="00C80E77" w:rsidRPr="00BC5FDF" w:rsidRDefault="00C80E77" w:rsidP="00C86E54">
      <w:pPr>
        <w:suppressAutoHyphens/>
        <w:jc w:val="both"/>
        <w:rPr>
          <w:rFonts w:asciiTheme="minorHAnsi" w:hAnsiTheme="minorHAnsi"/>
          <w:sz w:val="22"/>
        </w:rPr>
      </w:pPr>
      <w:r w:rsidRPr="00BC5FDF">
        <w:rPr>
          <w:rFonts w:asciiTheme="minorHAnsi" w:hAnsiTheme="minorHAnsi"/>
          <w:sz w:val="22"/>
        </w:rPr>
        <w:lastRenderedPageBreak/>
        <w:t xml:space="preserve"> </w:t>
      </w:r>
    </w:p>
    <w:p w14:paraId="66997E06" w14:textId="77777777" w:rsidR="00C80E77" w:rsidRPr="00BC5FDF" w:rsidRDefault="00C80E77" w:rsidP="00C86E54">
      <w:pPr>
        <w:pStyle w:val="BodyText2"/>
        <w:widowControl w:val="0"/>
        <w:contextualSpacing/>
        <w:jc w:val="both"/>
        <w:rPr>
          <w:rFonts w:asciiTheme="minorHAnsi" w:hAnsiTheme="minorHAnsi"/>
          <w:sz w:val="22"/>
          <w:szCs w:val="22"/>
        </w:rPr>
      </w:pPr>
      <w:r w:rsidRPr="00BC5FDF">
        <w:rPr>
          <w:rFonts w:asciiTheme="minorHAnsi" w:hAnsiTheme="minorHAnsi"/>
          <w:sz w:val="22"/>
          <w:szCs w:val="22"/>
        </w:rPr>
        <w:t>Athletes</w:t>
      </w:r>
    </w:p>
    <w:p w14:paraId="2984A7AA" w14:textId="13713BF7" w:rsidR="00C80E77" w:rsidRPr="00BC5FDF" w:rsidRDefault="00C80E77" w:rsidP="00C86E54">
      <w:pPr>
        <w:pStyle w:val="ListParagraph"/>
        <w:numPr>
          <w:ilvl w:val="0"/>
          <w:numId w:val="5"/>
        </w:numPr>
        <w:jc w:val="both"/>
        <w:rPr>
          <w:rFonts w:asciiTheme="minorHAnsi" w:hAnsiTheme="minorHAnsi"/>
          <w:bCs/>
          <w:sz w:val="22"/>
        </w:rPr>
      </w:pPr>
      <w:r w:rsidRPr="00BC5FDF">
        <w:rPr>
          <w:rFonts w:asciiTheme="minorHAnsi" w:hAnsiTheme="minorHAnsi"/>
          <w:sz w:val="22"/>
        </w:rPr>
        <w:t xml:space="preserve">In addition to section </w:t>
      </w:r>
      <w:r w:rsidR="004C7AF7">
        <w:rPr>
          <w:rFonts w:asciiTheme="minorHAnsi" w:hAnsiTheme="minorHAnsi"/>
          <w:sz w:val="22"/>
        </w:rPr>
        <w:t>7</w:t>
      </w:r>
      <w:r w:rsidRPr="00BC5FDF">
        <w:rPr>
          <w:rFonts w:asciiTheme="minorHAnsi" w:hAnsiTheme="minorHAnsi"/>
          <w:sz w:val="22"/>
        </w:rPr>
        <w:t xml:space="preserve"> (above), </w:t>
      </w:r>
      <w:r w:rsidR="004C7AF7">
        <w:rPr>
          <w:rFonts w:asciiTheme="minorHAnsi" w:hAnsiTheme="minorHAnsi"/>
          <w:bCs/>
          <w:sz w:val="22"/>
        </w:rPr>
        <w:t>A</w:t>
      </w:r>
      <w:r w:rsidRPr="00BC5FDF">
        <w:rPr>
          <w:rFonts w:asciiTheme="minorHAnsi" w:hAnsiTheme="minorHAnsi"/>
          <w:bCs/>
          <w:sz w:val="22"/>
        </w:rPr>
        <w:t>thletes will have additional responsibilities to:</w:t>
      </w:r>
    </w:p>
    <w:p w14:paraId="10E6A34E" w14:textId="0B6A5AFC" w:rsidR="00E722CB" w:rsidRPr="00BC5FDF" w:rsidRDefault="00E722CB"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 xml:space="preserve">Adhere to </w:t>
      </w:r>
      <w:r w:rsidR="005C5B7F">
        <w:rPr>
          <w:rFonts w:asciiTheme="minorHAnsi" w:hAnsiTheme="minorHAnsi"/>
          <w:sz w:val="22"/>
        </w:rPr>
        <w:t>their</w:t>
      </w:r>
      <w:r w:rsidRPr="00BC5FDF">
        <w:rPr>
          <w:rFonts w:asciiTheme="minorHAnsi" w:hAnsiTheme="minorHAnsi"/>
          <w:sz w:val="22"/>
        </w:rPr>
        <w:t xml:space="preserve"> Athlete Agreement (if applicable)</w:t>
      </w:r>
    </w:p>
    <w:p w14:paraId="6120E56B" w14:textId="24B49F36" w:rsidR="00C80E77" w:rsidRPr="00BC5FDF" w:rsidRDefault="00C80E77"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 xml:space="preserve">Report any medical problems in a timely fashion, when such problems may limit their ability to travel, practice, or compete </w:t>
      </w:r>
    </w:p>
    <w:p w14:paraId="460E30B5" w14:textId="19D7C413" w:rsidR="00C80E77" w:rsidRPr="00BC5FDF" w:rsidRDefault="00C80E77"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 xml:space="preserve">Participate and appear on-time and prepared to participate to their best abilities in all competitions, practices, training sessions, </w:t>
      </w:r>
      <w:r w:rsidR="00C9478E">
        <w:rPr>
          <w:rFonts w:asciiTheme="minorHAnsi" w:hAnsiTheme="minorHAnsi"/>
          <w:sz w:val="22"/>
        </w:rPr>
        <w:t xml:space="preserve">and </w:t>
      </w:r>
      <w:r w:rsidR="00E51977">
        <w:rPr>
          <w:rFonts w:asciiTheme="minorHAnsi" w:hAnsiTheme="minorHAnsi"/>
          <w:sz w:val="22"/>
        </w:rPr>
        <w:t>evaluations</w:t>
      </w:r>
    </w:p>
    <w:p w14:paraId="296F6CBE" w14:textId="77777777" w:rsidR="00C80E77" w:rsidRPr="00BC5FDF" w:rsidRDefault="00C80E77"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Properly represent themselves and not attempt to participate in a competition for which they are not eligible by reason of age, classification, or other reason</w:t>
      </w:r>
    </w:p>
    <w:p w14:paraId="32AB7876" w14:textId="7AE685A6" w:rsidR="00C80E77" w:rsidRPr="00BC5FDF" w:rsidRDefault="00C80E77"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 xml:space="preserve">Adhere to </w:t>
      </w:r>
      <w:r w:rsidR="00BD6D96" w:rsidRPr="00BC5FDF">
        <w:rPr>
          <w:rFonts w:asciiTheme="minorHAnsi" w:hAnsiTheme="minorHAnsi"/>
          <w:sz w:val="22"/>
        </w:rPr>
        <w:t xml:space="preserve">any </w:t>
      </w:r>
      <w:r w:rsidRPr="00BC5FDF">
        <w:rPr>
          <w:rFonts w:asciiTheme="minorHAnsi" w:hAnsiTheme="minorHAnsi"/>
          <w:sz w:val="22"/>
        </w:rPr>
        <w:t>rules and requirements regarding clothing and equipment</w:t>
      </w:r>
    </w:p>
    <w:p w14:paraId="62A63415" w14:textId="3701A9AF" w:rsidR="00C80E77" w:rsidRPr="00BC5FDF" w:rsidRDefault="00C80E77" w:rsidP="00C86E54">
      <w:pPr>
        <w:pStyle w:val="ListParagraph"/>
        <w:numPr>
          <w:ilvl w:val="0"/>
          <w:numId w:val="3"/>
        </w:numPr>
        <w:ind w:left="720"/>
        <w:jc w:val="both"/>
        <w:rPr>
          <w:rFonts w:asciiTheme="minorHAnsi" w:hAnsiTheme="minorHAnsi"/>
          <w:sz w:val="22"/>
        </w:rPr>
      </w:pPr>
      <w:r w:rsidRPr="00BC5FDF">
        <w:rPr>
          <w:rFonts w:asciiTheme="minorHAnsi" w:hAnsiTheme="minorHAnsi"/>
          <w:sz w:val="22"/>
        </w:rPr>
        <w:t>Dress to represent the sport and themselves with professionalism</w:t>
      </w:r>
    </w:p>
    <w:p w14:paraId="1D290171" w14:textId="766E36B8" w:rsidR="00C80E77" w:rsidRPr="00BC5FDF" w:rsidRDefault="00C80E77" w:rsidP="00C86E54">
      <w:pPr>
        <w:pStyle w:val="ListParagraph"/>
        <w:numPr>
          <w:ilvl w:val="0"/>
          <w:numId w:val="3"/>
        </w:numPr>
        <w:ind w:left="720"/>
        <w:jc w:val="both"/>
        <w:rPr>
          <w:rFonts w:asciiTheme="minorHAnsi" w:hAnsiTheme="minorHAnsi"/>
          <w:b/>
          <w:sz w:val="22"/>
        </w:rPr>
      </w:pPr>
      <w:r w:rsidRPr="00BC5FDF">
        <w:rPr>
          <w:rFonts w:asciiTheme="minorHAnsi" w:hAnsiTheme="minorHAnsi"/>
          <w:sz w:val="22"/>
        </w:rPr>
        <w:t xml:space="preserve">Act in accordance with </w:t>
      </w:r>
      <w:r w:rsidR="00BD6D96" w:rsidRPr="00BC5FDF">
        <w:rPr>
          <w:rFonts w:asciiTheme="minorHAnsi" w:hAnsiTheme="minorHAnsi"/>
          <w:color w:val="000000"/>
          <w:sz w:val="22"/>
        </w:rPr>
        <w:t xml:space="preserve">applicable </w:t>
      </w:r>
      <w:r w:rsidRPr="00BC5FDF">
        <w:rPr>
          <w:rFonts w:asciiTheme="minorHAnsi" w:hAnsiTheme="minorHAnsi"/>
          <w:sz w:val="22"/>
        </w:rPr>
        <w:t>policies and procedures and, when applicable, additional rules as outlined by coaches or managers</w:t>
      </w:r>
    </w:p>
    <w:p w14:paraId="49291089" w14:textId="1946B447" w:rsidR="00C80E77" w:rsidRPr="00BC5FDF" w:rsidRDefault="00C80E77" w:rsidP="00C86E54">
      <w:pPr>
        <w:pStyle w:val="ListParagraph"/>
        <w:jc w:val="both"/>
        <w:rPr>
          <w:rFonts w:asciiTheme="minorHAnsi" w:hAnsiTheme="minorHAnsi"/>
          <w:b/>
          <w:sz w:val="22"/>
        </w:rPr>
      </w:pPr>
    </w:p>
    <w:p w14:paraId="476C325C" w14:textId="77777777" w:rsidR="00C80E77" w:rsidRPr="00BC5FDF" w:rsidRDefault="00C80E77" w:rsidP="00C86E54">
      <w:pPr>
        <w:pStyle w:val="ListParagraph"/>
        <w:ind w:left="0"/>
        <w:jc w:val="both"/>
        <w:rPr>
          <w:rFonts w:asciiTheme="minorHAnsi" w:hAnsiTheme="minorHAnsi"/>
          <w:b/>
          <w:sz w:val="22"/>
        </w:rPr>
      </w:pPr>
      <w:r w:rsidRPr="00BC5FDF">
        <w:rPr>
          <w:rFonts w:asciiTheme="minorHAnsi" w:hAnsiTheme="minorHAnsi"/>
          <w:b/>
          <w:sz w:val="22"/>
        </w:rPr>
        <w:t>Officials</w:t>
      </w:r>
    </w:p>
    <w:p w14:paraId="1CD4BE0E" w14:textId="7A162262" w:rsidR="00C80E77" w:rsidRPr="00BC5FDF" w:rsidRDefault="00C80E77" w:rsidP="00C86E54">
      <w:pPr>
        <w:pStyle w:val="ListParagraph"/>
        <w:numPr>
          <w:ilvl w:val="0"/>
          <w:numId w:val="5"/>
        </w:numPr>
        <w:jc w:val="both"/>
        <w:rPr>
          <w:rFonts w:asciiTheme="minorHAnsi" w:hAnsiTheme="minorHAnsi"/>
          <w:b/>
          <w:sz w:val="22"/>
        </w:rPr>
      </w:pPr>
      <w:r w:rsidRPr="00BC5FDF">
        <w:rPr>
          <w:rFonts w:asciiTheme="minorHAnsi" w:hAnsiTheme="minorHAnsi"/>
          <w:sz w:val="22"/>
        </w:rPr>
        <w:t xml:space="preserve">In addition to section </w:t>
      </w:r>
      <w:r w:rsidR="004C7AF7">
        <w:rPr>
          <w:rFonts w:asciiTheme="minorHAnsi" w:hAnsiTheme="minorHAnsi"/>
          <w:sz w:val="22"/>
        </w:rPr>
        <w:t>7</w:t>
      </w:r>
      <w:r w:rsidRPr="00BC5FDF">
        <w:rPr>
          <w:rFonts w:asciiTheme="minorHAnsi" w:hAnsiTheme="minorHAnsi"/>
          <w:sz w:val="22"/>
        </w:rPr>
        <w:t xml:space="preserve"> (above), officials will have additional responsibilities to:</w:t>
      </w:r>
    </w:p>
    <w:p w14:paraId="288BCF44" w14:textId="77777777" w:rsidR="00C80E77" w:rsidRPr="00BC5FDF" w:rsidRDefault="00C80E77" w:rsidP="00C86E54">
      <w:pPr>
        <w:pStyle w:val="ListParagraph"/>
        <w:numPr>
          <w:ilvl w:val="0"/>
          <w:numId w:val="7"/>
        </w:numPr>
        <w:ind w:left="720"/>
        <w:jc w:val="both"/>
        <w:rPr>
          <w:rFonts w:asciiTheme="minorHAnsi" w:hAnsiTheme="minorHAnsi"/>
          <w:b/>
          <w:sz w:val="22"/>
        </w:rPr>
      </w:pPr>
      <w:r w:rsidRPr="00BC5FDF">
        <w:rPr>
          <w:rFonts w:asciiTheme="minorHAnsi" w:hAnsiTheme="minorHAnsi"/>
          <w:sz w:val="22"/>
        </w:rPr>
        <w:t>Maintain and update their knowledge of the rules and rules changes</w:t>
      </w:r>
    </w:p>
    <w:p w14:paraId="169B35AD" w14:textId="55D777D0" w:rsidR="00C80E77" w:rsidRPr="00BC5FDF" w:rsidRDefault="00C80E77" w:rsidP="00C86E54">
      <w:pPr>
        <w:pStyle w:val="ListParagraph"/>
        <w:numPr>
          <w:ilvl w:val="0"/>
          <w:numId w:val="7"/>
        </w:numPr>
        <w:ind w:left="720"/>
        <w:jc w:val="both"/>
        <w:rPr>
          <w:rFonts w:asciiTheme="minorHAnsi" w:hAnsiTheme="minorHAnsi"/>
          <w:b/>
          <w:sz w:val="22"/>
        </w:rPr>
      </w:pPr>
      <w:r w:rsidRPr="00BC5FDF">
        <w:rPr>
          <w:rFonts w:asciiTheme="minorHAnsi" w:hAnsiTheme="minorHAnsi"/>
          <w:sz w:val="22"/>
        </w:rPr>
        <w:t>Not publicly criticize other officials</w:t>
      </w:r>
    </w:p>
    <w:p w14:paraId="5B66FCBF" w14:textId="77777777" w:rsidR="00C80E77" w:rsidRPr="00BC5FDF" w:rsidRDefault="00C80E77" w:rsidP="00C86E54">
      <w:pPr>
        <w:pStyle w:val="ListParagraph"/>
        <w:numPr>
          <w:ilvl w:val="0"/>
          <w:numId w:val="7"/>
        </w:numPr>
        <w:ind w:left="720"/>
        <w:jc w:val="both"/>
        <w:rPr>
          <w:rFonts w:asciiTheme="minorHAnsi" w:hAnsiTheme="minorHAnsi"/>
          <w:b/>
          <w:sz w:val="22"/>
        </w:rPr>
      </w:pPr>
      <w:r w:rsidRPr="00BC5FDF">
        <w:rPr>
          <w:rFonts w:asciiTheme="minorHAnsi" w:hAnsiTheme="minorHAnsi"/>
          <w:sz w:val="22"/>
        </w:rPr>
        <w:t>Work within the boundaries of their position’s description while supporting the work of other officials</w:t>
      </w:r>
    </w:p>
    <w:p w14:paraId="18FB0F7E" w14:textId="5F8873C1"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 xml:space="preserve">Act as an ambassador of </w:t>
      </w:r>
      <w:r w:rsidR="0049237B" w:rsidRPr="00BC5FDF">
        <w:rPr>
          <w:rFonts w:asciiTheme="minorHAnsi" w:hAnsiTheme="minorHAnsi"/>
          <w:color w:val="000000"/>
          <w:sz w:val="22"/>
        </w:rPr>
        <w:t xml:space="preserve">the sport </w:t>
      </w:r>
      <w:r w:rsidRPr="00BC5FDF">
        <w:rPr>
          <w:rFonts w:asciiTheme="minorHAnsi" w:hAnsiTheme="minorHAnsi"/>
          <w:sz w:val="22"/>
        </w:rPr>
        <w:t>by agreeing to enforce and abide by national and provincial</w:t>
      </w:r>
      <w:r w:rsidR="00916E8F">
        <w:rPr>
          <w:rFonts w:asciiTheme="minorHAnsi" w:hAnsiTheme="minorHAnsi"/>
          <w:sz w:val="22"/>
        </w:rPr>
        <w:t>/territorial</w:t>
      </w:r>
      <w:r w:rsidRPr="00BC5FDF">
        <w:rPr>
          <w:rFonts w:asciiTheme="minorHAnsi" w:hAnsiTheme="minorHAnsi"/>
          <w:sz w:val="22"/>
        </w:rPr>
        <w:t xml:space="preserve"> rules and regulations</w:t>
      </w:r>
    </w:p>
    <w:p w14:paraId="728E2206" w14:textId="77777777"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Take ownership of actions and decisions made while officiating</w:t>
      </w:r>
    </w:p>
    <w:p w14:paraId="51BC246F" w14:textId="77777777"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 xml:space="preserve">Respect the rights, dignity, and worth of all </w:t>
      </w:r>
      <w:r w:rsidR="003C4764" w:rsidRPr="00BC5FDF">
        <w:rPr>
          <w:rFonts w:asciiTheme="minorHAnsi" w:hAnsiTheme="minorHAnsi"/>
          <w:sz w:val="22"/>
        </w:rPr>
        <w:t>I</w:t>
      </w:r>
      <w:r w:rsidRPr="00BC5FDF">
        <w:rPr>
          <w:rFonts w:asciiTheme="minorHAnsi" w:hAnsiTheme="minorHAnsi"/>
          <w:sz w:val="22"/>
        </w:rPr>
        <w:t>ndividuals</w:t>
      </w:r>
    </w:p>
    <w:p w14:paraId="44B6EA58" w14:textId="77777777"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Act openly, impartially, professionally, lawfully, and in good faith</w:t>
      </w:r>
    </w:p>
    <w:p w14:paraId="384905AA" w14:textId="414755B9"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Be fair, equitable, considerate, independent, honest, and impartial in all dealings with others</w:t>
      </w:r>
    </w:p>
    <w:p w14:paraId="646B2079" w14:textId="0A31231B"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Respect the confidentiality required by issues of a sensitive nature, which may include discipline processes, appeals, and specific information or data about Individuals</w:t>
      </w:r>
    </w:p>
    <w:p w14:paraId="520D37E2" w14:textId="3F5B33D2" w:rsidR="00C64CB5" w:rsidRPr="00BC5FDF" w:rsidRDefault="00C64CB5" w:rsidP="00C86E54">
      <w:pPr>
        <w:numPr>
          <w:ilvl w:val="0"/>
          <w:numId w:val="7"/>
        </w:numPr>
        <w:ind w:left="720"/>
        <w:jc w:val="both"/>
        <w:rPr>
          <w:rFonts w:asciiTheme="minorHAnsi" w:hAnsiTheme="minorHAnsi"/>
          <w:sz w:val="22"/>
        </w:rPr>
      </w:pPr>
      <w:r w:rsidRPr="00BC5FDF">
        <w:rPr>
          <w:rFonts w:asciiTheme="minorHAnsi" w:hAnsiTheme="minorHAnsi"/>
          <w:sz w:val="22"/>
        </w:rPr>
        <w:t xml:space="preserve">Comply with the </w:t>
      </w:r>
      <w:r w:rsidRPr="00BC5FDF">
        <w:rPr>
          <w:rFonts w:asciiTheme="minorHAnsi" w:hAnsiTheme="minorHAnsi"/>
          <w:i/>
          <w:sz w:val="22"/>
        </w:rPr>
        <w:t>Screening Policy</w:t>
      </w:r>
    </w:p>
    <w:p w14:paraId="7CC9BA5D" w14:textId="47B27E48"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 xml:space="preserve">Honour all assignments unless unable to do so by virtue of illness or personal emergency, and in these cases inform </w:t>
      </w:r>
      <w:r w:rsidR="00916E8F">
        <w:rPr>
          <w:rFonts w:asciiTheme="minorHAnsi" w:hAnsiTheme="minorHAnsi"/>
          <w:sz w:val="22"/>
        </w:rPr>
        <w:t>a supervisor or the Organization</w:t>
      </w:r>
      <w:r w:rsidR="00916E8F" w:rsidRPr="00916E8F">
        <w:rPr>
          <w:rFonts w:asciiTheme="minorHAnsi" w:hAnsiTheme="minorHAnsi"/>
          <w:color w:val="FF0000"/>
          <w:sz w:val="22"/>
        </w:rPr>
        <w:t xml:space="preserve"> </w:t>
      </w:r>
      <w:r w:rsidRPr="00BC5FDF">
        <w:rPr>
          <w:rFonts w:asciiTheme="minorHAnsi" w:hAnsiTheme="minorHAnsi"/>
          <w:sz w:val="22"/>
        </w:rPr>
        <w:t>at the earliest possible time</w:t>
      </w:r>
    </w:p>
    <w:p w14:paraId="61FF7E04" w14:textId="15CF0CF1" w:rsidR="00C80E77" w:rsidRPr="00BC5FDF" w:rsidRDefault="00C80E77" w:rsidP="00C86E54">
      <w:pPr>
        <w:numPr>
          <w:ilvl w:val="0"/>
          <w:numId w:val="7"/>
        </w:numPr>
        <w:ind w:left="720"/>
        <w:jc w:val="both"/>
        <w:rPr>
          <w:rFonts w:asciiTheme="minorHAnsi" w:hAnsiTheme="minorHAnsi"/>
          <w:sz w:val="22"/>
        </w:rPr>
      </w:pPr>
      <w:r w:rsidRPr="00BC5FDF">
        <w:rPr>
          <w:rFonts w:asciiTheme="minorHAnsi" w:hAnsiTheme="minorHAnsi"/>
          <w:sz w:val="22"/>
        </w:rPr>
        <w:t xml:space="preserve">When writing reports, set out the </w:t>
      </w:r>
      <w:r w:rsidR="007A5D5C" w:rsidRPr="00BC5FDF">
        <w:rPr>
          <w:rFonts w:asciiTheme="minorHAnsi" w:hAnsiTheme="minorHAnsi"/>
          <w:sz w:val="22"/>
        </w:rPr>
        <w:t>actual</w:t>
      </w:r>
      <w:r w:rsidRPr="00BC5FDF">
        <w:rPr>
          <w:rFonts w:asciiTheme="minorHAnsi" w:hAnsiTheme="minorHAnsi"/>
          <w:sz w:val="22"/>
        </w:rPr>
        <w:t xml:space="preserve"> facts</w:t>
      </w:r>
      <w:r w:rsidR="00302FD6">
        <w:rPr>
          <w:rFonts w:asciiTheme="minorHAnsi" w:hAnsiTheme="minorHAnsi"/>
          <w:sz w:val="22"/>
        </w:rPr>
        <w:t xml:space="preserve"> to the best of their knowledge and recollection </w:t>
      </w:r>
    </w:p>
    <w:p w14:paraId="21923F97" w14:textId="77777777" w:rsidR="00C80E77" w:rsidRPr="00BC5FDF" w:rsidRDefault="00C80E77" w:rsidP="00C86E54">
      <w:pPr>
        <w:pStyle w:val="ListParagraph"/>
        <w:numPr>
          <w:ilvl w:val="0"/>
          <w:numId w:val="7"/>
        </w:numPr>
        <w:ind w:left="720"/>
        <w:jc w:val="both"/>
        <w:rPr>
          <w:rFonts w:asciiTheme="minorHAnsi" w:hAnsiTheme="minorHAnsi"/>
          <w:b/>
          <w:sz w:val="22"/>
        </w:rPr>
      </w:pPr>
      <w:r w:rsidRPr="00BC5FDF">
        <w:rPr>
          <w:rFonts w:asciiTheme="minorHAnsi" w:hAnsiTheme="minorHAnsi"/>
          <w:sz w:val="22"/>
        </w:rPr>
        <w:t>Dress in proper attire for officiating</w:t>
      </w:r>
      <w:r w:rsidRPr="00BC5FDF">
        <w:rPr>
          <w:rFonts w:asciiTheme="minorHAnsi" w:hAnsiTheme="minorHAnsi"/>
          <w:sz w:val="22"/>
        </w:rPr>
        <w:tab/>
      </w:r>
    </w:p>
    <w:p w14:paraId="029E390F" w14:textId="1DD7F492" w:rsidR="00C80E77" w:rsidRPr="00BC5FDF" w:rsidRDefault="00C80E77" w:rsidP="00C86E54">
      <w:pPr>
        <w:pStyle w:val="ListParagraph"/>
        <w:ind w:left="360"/>
        <w:jc w:val="both"/>
        <w:rPr>
          <w:rFonts w:asciiTheme="minorHAnsi" w:hAnsiTheme="minorHAnsi"/>
          <w:b/>
          <w:sz w:val="22"/>
        </w:rPr>
      </w:pPr>
    </w:p>
    <w:p w14:paraId="0AFFA694" w14:textId="77777777" w:rsidR="00C80E77" w:rsidRPr="00BC5FDF" w:rsidRDefault="00C80E77" w:rsidP="00C86E54">
      <w:pPr>
        <w:pStyle w:val="ListParagraph"/>
        <w:ind w:left="0"/>
        <w:jc w:val="both"/>
        <w:rPr>
          <w:rFonts w:asciiTheme="minorHAnsi" w:hAnsiTheme="minorHAnsi"/>
          <w:b/>
          <w:sz w:val="22"/>
        </w:rPr>
      </w:pPr>
      <w:r w:rsidRPr="00BC5FDF">
        <w:rPr>
          <w:rFonts w:asciiTheme="minorHAnsi" w:hAnsiTheme="minorHAnsi"/>
          <w:b/>
          <w:sz w:val="22"/>
        </w:rPr>
        <w:t>Parents/Guardians and Spectators</w:t>
      </w:r>
    </w:p>
    <w:p w14:paraId="0CA6431A" w14:textId="57F3482A" w:rsidR="00C80E77" w:rsidRPr="00BC5FDF" w:rsidRDefault="00C80E77" w:rsidP="00C86E54">
      <w:pPr>
        <w:pStyle w:val="ListParagraph"/>
        <w:numPr>
          <w:ilvl w:val="0"/>
          <w:numId w:val="5"/>
        </w:numPr>
        <w:jc w:val="both"/>
        <w:rPr>
          <w:rFonts w:asciiTheme="minorHAnsi" w:hAnsiTheme="minorHAnsi"/>
          <w:b/>
          <w:sz w:val="22"/>
        </w:rPr>
      </w:pPr>
      <w:r w:rsidRPr="00BC5FDF">
        <w:rPr>
          <w:rFonts w:asciiTheme="minorHAnsi" w:hAnsiTheme="minorHAnsi" w:cs="Arial"/>
          <w:sz w:val="22"/>
        </w:rPr>
        <w:t xml:space="preserve">In addition to section </w:t>
      </w:r>
      <w:r w:rsidR="0025577B">
        <w:rPr>
          <w:rFonts w:asciiTheme="minorHAnsi" w:hAnsiTheme="minorHAnsi" w:cs="Arial"/>
          <w:sz w:val="22"/>
        </w:rPr>
        <w:t>7</w:t>
      </w:r>
      <w:r w:rsidRPr="00BC5FDF">
        <w:rPr>
          <w:rFonts w:asciiTheme="minorHAnsi" w:hAnsiTheme="minorHAnsi" w:cs="Arial"/>
          <w:sz w:val="22"/>
        </w:rPr>
        <w:t xml:space="preserve"> (above), parents/guardians and spectators at events will:</w:t>
      </w:r>
    </w:p>
    <w:p w14:paraId="616903EA" w14:textId="2B24550A"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Encourage </w:t>
      </w:r>
      <w:r w:rsidR="0025577B">
        <w:rPr>
          <w:rFonts w:asciiTheme="minorHAnsi" w:hAnsiTheme="minorHAnsi" w:cs="Arial"/>
          <w:sz w:val="22"/>
        </w:rPr>
        <w:t>A</w:t>
      </w:r>
      <w:r w:rsidRPr="00BC5FDF">
        <w:rPr>
          <w:rFonts w:asciiTheme="minorHAnsi" w:hAnsiTheme="minorHAnsi" w:cs="Arial"/>
          <w:sz w:val="22"/>
        </w:rPr>
        <w:t>thletes to compete within the rules and to resolve conflicts without resorting to hostility or violence</w:t>
      </w:r>
    </w:p>
    <w:p w14:paraId="14C823E5" w14:textId="77777777"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Condemn the use of violence in any form </w:t>
      </w:r>
    </w:p>
    <w:p w14:paraId="5D15CCC0" w14:textId="461C4D37"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Never ridicule a participant for making a mistake during a </w:t>
      </w:r>
      <w:r w:rsidR="00536A8B">
        <w:rPr>
          <w:rFonts w:asciiTheme="minorHAnsi" w:hAnsiTheme="minorHAnsi" w:cs="Arial"/>
          <w:sz w:val="22"/>
        </w:rPr>
        <w:t>competition</w:t>
      </w:r>
      <w:r w:rsidR="00536A8B" w:rsidRPr="00BC5FDF">
        <w:rPr>
          <w:rFonts w:asciiTheme="minorHAnsi" w:hAnsiTheme="minorHAnsi" w:cs="Arial"/>
          <w:sz w:val="22"/>
        </w:rPr>
        <w:t xml:space="preserve"> </w:t>
      </w:r>
      <w:r w:rsidRPr="00BC5FDF">
        <w:rPr>
          <w:rFonts w:asciiTheme="minorHAnsi" w:hAnsiTheme="minorHAnsi" w:cs="Arial"/>
          <w:sz w:val="22"/>
        </w:rPr>
        <w:t>or practice</w:t>
      </w:r>
    </w:p>
    <w:p w14:paraId="09BD7436" w14:textId="1F527A95"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Respect the decisions and judgments of officials, and encourage </w:t>
      </w:r>
      <w:r w:rsidR="0025577B">
        <w:rPr>
          <w:rFonts w:asciiTheme="minorHAnsi" w:hAnsiTheme="minorHAnsi" w:cs="Arial"/>
          <w:sz w:val="22"/>
        </w:rPr>
        <w:t>A</w:t>
      </w:r>
      <w:r w:rsidRPr="00BC5FDF">
        <w:rPr>
          <w:rFonts w:asciiTheme="minorHAnsi" w:hAnsiTheme="minorHAnsi" w:cs="Arial"/>
          <w:sz w:val="22"/>
        </w:rPr>
        <w:t>thletes to do the same</w:t>
      </w:r>
    </w:p>
    <w:p w14:paraId="17B42270" w14:textId="30EB653C"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Support all efforts to remove verbal and physical </w:t>
      </w:r>
      <w:r w:rsidR="00B95B59">
        <w:rPr>
          <w:rFonts w:asciiTheme="minorHAnsi" w:hAnsiTheme="minorHAnsi" w:cs="Arial"/>
          <w:sz w:val="22"/>
        </w:rPr>
        <w:t>a</w:t>
      </w:r>
      <w:r w:rsidR="00CC235E" w:rsidRPr="00BC5FDF">
        <w:rPr>
          <w:rFonts w:asciiTheme="minorHAnsi" w:hAnsiTheme="minorHAnsi" w:cs="Arial"/>
          <w:sz w:val="22"/>
        </w:rPr>
        <w:t>buse</w:t>
      </w:r>
      <w:r w:rsidRPr="00BC5FDF">
        <w:rPr>
          <w:rFonts w:asciiTheme="minorHAnsi" w:hAnsiTheme="minorHAnsi" w:cs="Arial"/>
          <w:sz w:val="22"/>
        </w:rPr>
        <w:t xml:space="preserve">, coercion, intimidation, and sarcasm </w:t>
      </w:r>
    </w:p>
    <w:p w14:paraId="7499DCFB" w14:textId="7670E40C" w:rsidR="00C80E77" w:rsidRPr="00BC5FDF" w:rsidRDefault="00C80E77" w:rsidP="00C86E54">
      <w:pPr>
        <w:numPr>
          <w:ilvl w:val="1"/>
          <w:numId w:val="5"/>
        </w:numPr>
        <w:tabs>
          <w:tab w:val="clear" w:pos="720"/>
        </w:tabs>
        <w:jc w:val="both"/>
        <w:rPr>
          <w:rFonts w:asciiTheme="minorHAnsi" w:hAnsiTheme="minorHAnsi" w:cs="Arial"/>
          <w:sz w:val="22"/>
        </w:rPr>
      </w:pPr>
      <w:r w:rsidRPr="00BC5FDF">
        <w:rPr>
          <w:rFonts w:asciiTheme="minorHAnsi" w:hAnsiTheme="minorHAnsi" w:cs="Arial"/>
          <w:sz w:val="22"/>
        </w:rPr>
        <w:t xml:space="preserve">Respect and show appreciation to all competitors, and to coaches, officials and other volunteers </w:t>
      </w:r>
    </w:p>
    <w:p w14:paraId="441859FA" w14:textId="3CA25EFE" w:rsidR="00B138E4" w:rsidRDefault="002116E1" w:rsidP="00C86E54">
      <w:pPr>
        <w:numPr>
          <w:ilvl w:val="1"/>
          <w:numId w:val="5"/>
        </w:numPr>
        <w:tabs>
          <w:tab w:val="clear" w:pos="720"/>
        </w:tabs>
        <w:jc w:val="both"/>
        <w:rPr>
          <w:rFonts w:asciiTheme="minorHAnsi" w:hAnsiTheme="minorHAnsi" w:cs="Arial"/>
          <w:sz w:val="22"/>
        </w:rPr>
      </w:pPr>
      <w:r>
        <w:rPr>
          <w:rFonts w:asciiTheme="minorHAnsi" w:hAnsiTheme="minorHAnsi" w:cs="Arial"/>
          <w:sz w:val="22"/>
        </w:rPr>
        <w:t>Never</w:t>
      </w:r>
      <w:r w:rsidRPr="00BC5FDF">
        <w:rPr>
          <w:rFonts w:asciiTheme="minorHAnsi" w:hAnsiTheme="minorHAnsi" w:cs="Arial"/>
          <w:sz w:val="22"/>
        </w:rPr>
        <w:t xml:space="preserve"> </w:t>
      </w:r>
      <w:r w:rsidR="00C80E77" w:rsidRPr="00BC5FDF">
        <w:rPr>
          <w:rFonts w:asciiTheme="minorHAnsi" w:hAnsiTheme="minorHAnsi" w:cs="Arial"/>
          <w:sz w:val="22"/>
        </w:rPr>
        <w:t>harass competitors, coaches, officials, parents/guardians, or other spectator</w:t>
      </w:r>
      <w:r w:rsidR="005227C0" w:rsidRPr="00BC5FDF">
        <w:rPr>
          <w:rFonts w:asciiTheme="minorHAnsi" w:hAnsiTheme="minorHAnsi" w:cs="Arial"/>
          <w:sz w:val="22"/>
        </w:rPr>
        <w:t>s</w:t>
      </w:r>
    </w:p>
    <w:p w14:paraId="7FC124F3" w14:textId="77777777" w:rsidR="00ED295D" w:rsidRDefault="00ED295D" w:rsidP="00C86E54">
      <w:pPr>
        <w:jc w:val="both"/>
        <w:rPr>
          <w:rFonts w:asciiTheme="minorHAnsi" w:hAnsiTheme="minorHAnsi" w:cs="Arial"/>
          <w:b/>
          <w:bCs/>
          <w:sz w:val="22"/>
        </w:rPr>
      </w:pPr>
    </w:p>
    <w:p w14:paraId="2536E251" w14:textId="6F6E9117" w:rsidR="00916E8F" w:rsidRDefault="00916E8F" w:rsidP="00C86E54">
      <w:pPr>
        <w:jc w:val="both"/>
        <w:rPr>
          <w:rFonts w:asciiTheme="minorHAnsi" w:hAnsiTheme="minorHAnsi" w:cs="Arial"/>
          <w:b/>
          <w:bCs/>
          <w:sz w:val="22"/>
        </w:rPr>
      </w:pPr>
      <w:r w:rsidRPr="00974AF5">
        <w:rPr>
          <w:rFonts w:asciiTheme="minorHAnsi" w:hAnsiTheme="minorHAnsi" w:cs="Arial"/>
          <w:b/>
          <w:bCs/>
          <w:sz w:val="22"/>
        </w:rPr>
        <w:t>Subjecting an Individual to Maltreatment</w:t>
      </w:r>
    </w:p>
    <w:p w14:paraId="1F8D1013" w14:textId="41954F89" w:rsidR="00CF171B" w:rsidRPr="00FC27ED" w:rsidRDefault="009B455F" w:rsidP="00C86E54">
      <w:pPr>
        <w:pStyle w:val="ListParagraph"/>
        <w:numPr>
          <w:ilvl w:val="0"/>
          <w:numId w:val="5"/>
        </w:numPr>
        <w:jc w:val="both"/>
        <w:rPr>
          <w:rFonts w:asciiTheme="minorHAnsi" w:hAnsiTheme="minorHAnsi"/>
          <w:b/>
          <w:sz w:val="22"/>
        </w:rPr>
      </w:pPr>
      <w:r w:rsidRPr="00FC27ED">
        <w:rPr>
          <w:rFonts w:asciiTheme="minorHAnsi" w:hAnsiTheme="minorHAnsi" w:cs="Arial"/>
          <w:sz w:val="22"/>
        </w:rPr>
        <w:t xml:space="preserve">It is a violation of this Code for any </w:t>
      </w:r>
      <w:r w:rsidR="00C778EF" w:rsidRPr="00FC27ED">
        <w:rPr>
          <w:rFonts w:asciiTheme="minorHAnsi" w:hAnsiTheme="minorHAnsi" w:cs="Arial"/>
          <w:sz w:val="22"/>
        </w:rPr>
        <w:t xml:space="preserve">Person </w:t>
      </w:r>
      <w:r w:rsidR="00740310" w:rsidRPr="00FC27ED">
        <w:rPr>
          <w:rFonts w:asciiTheme="minorHAnsi" w:hAnsiTheme="minorHAnsi" w:cs="Arial"/>
          <w:sz w:val="22"/>
        </w:rPr>
        <w:t>in</w:t>
      </w:r>
      <w:r w:rsidR="00C778EF" w:rsidRPr="00FC27ED">
        <w:rPr>
          <w:rFonts w:asciiTheme="minorHAnsi" w:hAnsiTheme="minorHAnsi" w:cs="Arial"/>
          <w:sz w:val="22"/>
        </w:rPr>
        <w:t xml:space="preserve"> Authority</w:t>
      </w:r>
      <w:r w:rsidR="00D22EA8" w:rsidRPr="00FC27ED">
        <w:rPr>
          <w:rFonts w:asciiTheme="minorHAnsi" w:hAnsiTheme="minorHAnsi" w:cs="Arial"/>
          <w:sz w:val="22"/>
        </w:rPr>
        <w:t xml:space="preserve"> to place </w:t>
      </w:r>
      <w:r w:rsidR="00C778EF" w:rsidRPr="00FC27ED">
        <w:rPr>
          <w:rFonts w:asciiTheme="minorHAnsi" w:hAnsiTheme="minorHAnsi" w:cs="Arial"/>
          <w:sz w:val="22"/>
        </w:rPr>
        <w:t>an</w:t>
      </w:r>
      <w:r w:rsidR="00D22EA8" w:rsidRPr="00FC27ED">
        <w:rPr>
          <w:rFonts w:asciiTheme="minorHAnsi" w:hAnsiTheme="minorHAnsi" w:cs="Arial"/>
          <w:sz w:val="22"/>
        </w:rPr>
        <w:t xml:space="preserve"> Individual in a situation that makes them vulnerable to Maltreatment. </w:t>
      </w:r>
      <w:r w:rsidR="00D22EA8" w:rsidRPr="00FC27ED">
        <w:rPr>
          <w:rFonts w:cs="Calibri"/>
          <w:sz w:val="22"/>
        </w:rPr>
        <w:t xml:space="preserve">This includes, but is not limited to, instructing an </w:t>
      </w:r>
      <w:r w:rsidR="0025577B" w:rsidRPr="00FC27ED">
        <w:rPr>
          <w:rFonts w:cs="Calibri"/>
          <w:sz w:val="22"/>
        </w:rPr>
        <w:t>A</w:t>
      </w:r>
      <w:r w:rsidR="00D22EA8" w:rsidRPr="00FC27ED">
        <w:rPr>
          <w:rFonts w:cs="Calibri"/>
          <w:sz w:val="22"/>
        </w:rPr>
        <w:t>thlete</w:t>
      </w:r>
      <w:r w:rsidR="00D22EA8" w:rsidRPr="00FC27ED">
        <w:rPr>
          <w:rFonts w:cs="Calibri"/>
          <w:i/>
          <w:iCs/>
          <w:sz w:val="22"/>
        </w:rPr>
        <w:t xml:space="preserve"> </w:t>
      </w:r>
      <w:r w:rsidR="00D22EA8" w:rsidRPr="00FC27ED">
        <w:rPr>
          <w:rFonts w:cs="Calibri"/>
          <w:sz w:val="22"/>
        </w:rPr>
        <w:t xml:space="preserve">and </w:t>
      </w:r>
      <w:r w:rsidR="0025577B" w:rsidRPr="00FC27ED">
        <w:rPr>
          <w:rFonts w:cs="Calibri"/>
          <w:sz w:val="22"/>
        </w:rPr>
        <w:t xml:space="preserve">a </w:t>
      </w:r>
      <w:r w:rsidR="00D22EA8" w:rsidRPr="00FC27ED">
        <w:rPr>
          <w:rFonts w:cs="Calibri"/>
          <w:sz w:val="22"/>
        </w:rPr>
        <w:t>coach to share a hotel room when traveling</w:t>
      </w:r>
      <w:r w:rsidR="00FC27ED" w:rsidRPr="00FC27ED">
        <w:rPr>
          <w:rFonts w:cs="Calibri"/>
          <w:sz w:val="22"/>
        </w:rPr>
        <w:t xml:space="preserve"> and </w:t>
      </w:r>
      <w:r w:rsidR="00D22EA8" w:rsidRPr="00FC27ED">
        <w:rPr>
          <w:rFonts w:cs="Calibri"/>
          <w:sz w:val="22"/>
        </w:rPr>
        <w:t xml:space="preserve">hiring a coach who has a past history of </w:t>
      </w:r>
      <w:r w:rsidR="0025577B" w:rsidRPr="00FC27ED">
        <w:rPr>
          <w:rFonts w:cs="Calibri"/>
          <w:sz w:val="22"/>
        </w:rPr>
        <w:t>A</w:t>
      </w:r>
      <w:r w:rsidR="00D22EA8" w:rsidRPr="00FC27ED">
        <w:rPr>
          <w:rFonts w:cs="Calibri"/>
          <w:sz w:val="22"/>
        </w:rPr>
        <w:t>thlete Maltreatment</w:t>
      </w:r>
      <w:r w:rsidR="00FC27ED">
        <w:rPr>
          <w:rFonts w:cs="Calibri"/>
          <w:sz w:val="22"/>
        </w:rPr>
        <w:t>.</w:t>
      </w:r>
    </w:p>
    <w:p w14:paraId="1D2DAB24"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F44523" w:rsidRPr="00BC5FDF" w14:paraId="528ACF50" w14:textId="77777777" w:rsidTr="00F44523">
        <w:tc>
          <w:tcPr>
            <w:tcW w:w="4135" w:type="dxa"/>
            <w:gridSpan w:val="2"/>
            <w:shd w:val="clear" w:color="auto" w:fill="D9D9D9" w:themeFill="background1" w:themeFillShade="D9"/>
          </w:tcPr>
          <w:p w14:paraId="597E04CB" w14:textId="649BC59C" w:rsidR="00F44523" w:rsidRPr="00BC5FDF" w:rsidRDefault="00F44523"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25DBD" w:rsidRPr="00BC5FDF" w14:paraId="0EF4E656" w14:textId="77777777" w:rsidTr="00741000">
        <w:tc>
          <w:tcPr>
            <w:tcW w:w="2425" w:type="dxa"/>
          </w:tcPr>
          <w:p w14:paraId="32401BA9"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6071F5F0"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5298B4B0" w14:textId="77777777" w:rsidTr="00741000">
        <w:tc>
          <w:tcPr>
            <w:tcW w:w="2425" w:type="dxa"/>
          </w:tcPr>
          <w:p w14:paraId="6435252A"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65DFB7BD"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08FBA4CA" w14:textId="77777777" w:rsidTr="00741000">
        <w:tc>
          <w:tcPr>
            <w:tcW w:w="2425" w:type="dxa"/>
          </w:tcPr>
          <w:p w14:paraId="47589469"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2C425D22"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bl>
    <w:p w14:paraId="38ED9F24" w14:textId="71D5B2C8" w:rsidR="00CF171B" w:rsidRPr="00BC5FDF" w:rsidRDefault="00CF171B" w:rsidP="00C86E54">
      <w:pPr>
        <w:pStyle w:val="Body"/>
        <w:spacing w:before="0" w:after="0" w:line="240" w:lineRule="auto"/>
        <w:contextualSpacing/>
        <w:jc w:val="both"/>
        <w:rPr>
          <w:rFonts w:asciiTheme="minorHAnsi" w:hAnsiTheme="minorHAnsi"/>
          <w:b/>
          <w:color w:val="000000"/>
          <w:sz w:val="22"/>
          <w:szCs w:val="22"/>
        </w:rPr>
      </w:pPr>
    </w:p>
    <w:p w14:paraId="2E38929A" w14:textId="77777777" w:rsidR="00CF171B" w:rsidRPr="00BC5FDF" w:rsidRDefault="00CF171B" w:rsidP="00C86E54">
      <w:pPr>
        <w:jc w:val="both"/>
        <w:rPr>
          <w:rFonts w:asciiTheme="minorHAnsi" w:hAnsiTheme="minorHAnsi" w:cs="Arial"/>
          <w:b/>
          <w:color w:val="000000"/>
          <w:sz w:val="22"/>
          <w:lang w:val="en-US" w:bidi="ar-SA"/>
        </w:rPr>
      </w:pPr>
      <w:r w:rsidRPr="00BC5FDF">
        <w:rPr>
          <w:rFonts w:asciiTheme="minorHAnsi" w:hAnsiTheme="minorHAnsi"/>
          <w:b/>
          <w:color w:val="000000"/>
          <w:sz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F0327" w:rsidRPr="00BC5FDF" w14:paraId="0B0054F0" w14:textId="77777777" w:rsidTr="00A75C89">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CFACF3C" w14:textId="09EA7BAF" w:rsidR="00BF0327" w:rsidRPr="00BC5FDF" w:rsidRDefault="009A7B35" w:rsidP="000C5B22">
            <w:pPr>
              <w:jc w:val="center"/>
              <w:rPr>
                <w:rFonts w:asciiTheme="minorHAnsi" w:eastAsia="Times New Roman" w:hAnsiTheme="minorHAnsi" w:cs="Calibri"/>
                <w:b/>
                <w:color w:val="FF0000"/>
                <w:sz w:val="22"/>
                <w:lang w:val="en-US" w:bidi="ar-SA"/>
              </w:rPr>
            </w:pPr>
            <w:r>
              <w:rPr>
                <w:rFonts w:asciiTheme="minorHAnsi" w:eastAsia="Times New Roman" w:hAnsiTheme="minorHAnsi" w:cs="Calibri"/>
                <w:b/>
                <w:smallCaps/>
                <w:sz w:val="22"/>
                <w:lang w:val="en-US" w:bidi="ar-SA"/>
              </w:rPr>
              <w:lastRenderedPageBreak/>
              <w:t>BROOMBALL CANADA (</w:t>
            </w:r>
            <w:r w:rsidR="006932A7">
              <w:rPr>
                <w:rFonts w:asciiTheme="minorHAnsi" w:eastAsia="Times New Roman" w:hAnsiTheme="minorHAnsi" w:cs="Calibri"/>
                <w:b/>
                <w:smallCaps/>
                <w:sz w:val="22"/>
                <w:lang w:val="en-US" w:bidi="ar-SA"/>
              </w:rPr>
              <w:t>the Organization</w:t>
            </w:r>
            <w:r>
              <w:rPr>
                <w:rFonts w:asciiTheme="minorHAnsi" w:eastAsia="Times New Roman" w:hAnsiTheme="minorHAnsi" w:cs="Calibri"/>
                <w:b/>
                <w:smallCaps/>
                <w:sz w:val="22"/>
                <w:lang w:val="en-US" w:bidi="ar-SA"/>
              </w:rPr>
              <w:t>)</w:t>
            </w:r>
          </w:p>
          <w:p w14:paraId="5CECFF05" w14:textId="77777777" w:rsidR="00BF0327" w:rsidRPr="00BC5FDF" w:rsidRDefault="00BF0327" w:rsidP="000C5B22">
            <w:pPr>
              <w:pStyle w:val="Heading1"/>
              <w:spacing w:before="0"/>
            </w:pPr>
            <w:bookmarkStart w:id="10" w:name="_Toc32536019"/>
            <w:r w:rsidRPr="00BC5FDF">
              <w:t>Discipline and Complaints Policy</w:t>
            </w:r>
            <w:bookmarkEnd w:id="10"/>
          </w:p>
        </w:tc>
      </w:tr>
    </w:tbl>
    <w:p w14:paraId="4B8B6E12" w14:textId="77777777" w:rsidR="00BF0327" w:rsidRPr="00BC5FDF" w:rsidRDefault="00BF0327" w:rsidP="00C86E54">
      <w:pPr>
        <w:jc w:val="both"/>
        <w:rPr>
          <w:rFonts w:asciiTheme="minorHAnsi" w:hAnsiTheme="minorHAnsi"/>
          <w:b/>
          <w:bCs/>
          <w:sz w:val="22"/>
        </w:rPr>
      </w:pPr>
    </w:p>
    <w:p w14:paraId="3F0A76FB" w14:textId="77777777" w:rsidR="00BF0327" w:rsidRPr="00BC5FDF" w:rsidRDefault="00BF0327" w:rsidP="00C86E54">
      <w:pPr>
        <w:jc w:val="both"/>
        <w:rPr>
          <w:rFonts w:asciiTheme="minorHAnsi" w:hAnsiTheme="minorHAnsi"/>
          <w:b/>
          <w:bCs/>
          <w:sz w:val="22"/>
        </w:rPr>
      </w:pPr>
      <w:r w:rsidRPr="00BC5FDF">
        <w:rPr>
          <w:rFonts w:asciiTheme="minorHAnsi" w:hAnsiTheme="minorHAnsi"/>
          <w:b/>
          <w:bCs/>
          <w:sz w:val="22"/>
        </w:rPr>
        <w:t>Purpose</w:t>
      </w:r>
    </w:p>
    <w:p w14:paraId="0F834C8F" w14:textId="75B5E4B1"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sz w:val="22"/>
        </w:rPr>
        <w:t xml:space="preserve">Individuals are expected to fulfill certain responsibilities and obligations including, but not limited to, complying with </w:t>
      </w:r>
      <w:r>
        <w:rPr>
          <w:rFonts w:asciiTheme="minorHAnsi" w:hAnsiTheme="minorHAnsi"/>
          <w:sz w:val="22"/>
        </w:rPr>
        <w:t xml:space="preserve">the </w:t>
      </w:r>
      <w:r w:rsidRPr="00BC5FDF">
        <w:rPr>
          <w:rFonts w:asciiTheme="minorHAnsi" w:hAnsiTheme="minorHAnsi"/>
          <w:sz w:val="22"/>
        </w:rPr>
        <w:t xml:space="preserve">policies, </w:t>
      </w:r>
      <w:r w:rsidR="005B3D54">
        <w:rPr>
          <w:rFonts w:asciiTheme="minorHAnsi" w:hAnsiTheme="minorHAnsi"/>
          <w:sz w:val="22"/>
        </w:rPr>
        <w:t>b</w:t>
      </w:r>
      <w:r w:rsidRPr="00BC5FDF">
        <w:rPr>
          <w:rFonts w:asciiTheme="minorHAnsi" w:hAnsiTheme="minorHAnsi"/>
          <w:sz w:val="22"/>
        </w:rPr>
        <w:t xml:space="preserve">ylaws, rules and regulations of </w:t>
      </w:r>
      <w:r w:rsidR="006932A7">
        <w:rPr>
          <w:rFonts w:asciiTheme="minorHAnsi" w:hAnsiTheme="minorHAnsi"/>
          <w:sz w:val="22"/>
        </w:rPr>
        <w:t>the Organization</w:t>
      </w:r>
      <w:r w:rsidRPr="00BC5FDF">
        <w:rPr>
          <w:rFonts w:asciiTheme="minorHAnsi" w:hAnsiTheme="minorHAnsi"/>
          <w:sz w:val="22"/>
        </w:rPr>
        <w:t xml:space="preserve">. Non-compliance may result in </w:t>
      </w:r>
      <w:r w:rsidR="00C61297">
        <w:rPr>
          <w:rFonts w:asciiTheme="minorHAnsi" w:hAnsiTheme="minorHAnsi"/>
          <w:sz w:val="22"/>
        </w:rPr>
        <w:t xml:space="preserve">disciplinary action and </w:t>
      </w:r>
      <w:r>
        <w:rPr>
          <w:rFonts w:asciiTheme="minorHAnsi" w:hAnsiTheme="minorHAnsi"/>
          <w:sz w:val="22"/>
        </w:rPr>
        <w:t xml:space="preserve">the imposition of </w:t>
      </w:r>
      <w:r w:rsidRPr="00BC5FDF">
        <w:rPr>
          <w:rFonts w:asciiTheme="minorHAnsi" w:hAnsiTheme="minorHAnsi"/>
          <w:sz w:val="22"/>
        </w:rPr>
        <w:t xml:space="preserve">sanctions pursuant to this Policy. </w:t>
      </w:r>
    </w:p>
    <w:p w14:paraId="3B1CC777" w14:textId="77777777" w:rsidR="00BF0327" w:rsidRPr="00BC5FDF" w:rsidRDefault="00BF0327" w:rsidP="00C86E54">
      <w:pPr>
        <w:ind w:left="360"/>
        <w:jc w:val="both"/>
        <w:rPr>
          <w:rFonts w:asciiTheme="minorHAnsi" w:hAnsiTheme="minorHAnsi"/>
          <w:sz w:val="22"/>
        </w:rPr>
      </w:pPr>
    </w:p>
    <w:p w14:paraId="5A1CFEF0" w14:textId="77777777" w:rsidR="00BF0327" w:rsidRPr="00BC5FDF" w:rsidRDefault="00BF0327" w:rsidP="00C86E54">
      <w:pPr>
        <w:pStyle w:val="ListParagraph"/>
        <w:ind w:left="0"/>
        <w:jc w:val="both"/>
        <w:rPr>
          <w:rFonts w:asciiTheme="minorHAnsi" w:hAnsiTheme="minorHAnsi"/>
          <w:color w:val="000000"/>
          <w:sz w:val="22"/>
        </w:rPr>
      </w:pPr>
      <w:r w:rsidRPr="00BC5FDF">
        <w:rPr>
          <w:rFonts w:asciiTheme="minorHAnsi" w:hAnsiTheme="minorHAnsi"/>
          <w:b/>
          <w:bCs/>
          <w:sz w:val="22"/>
        </w:rPr>
        <w:t>Application of this Policy</w:t>
      </w:r>
    </w:p>
    <w:p w14:paraId="256D2DCF" w14:textId="77777777" w:rsidR="00BF0327" w:rsidRPr="00BC5FDF" w:rsidRDefault="00BF0327" w:rsidP="00C86E54">
      <w:pPr>
        <w:pStyle w:val="ListParagraph"/>
        <w:numPr>
          <w:ilvl w:val="0"/>
          <w:numId w:val="62"/>
        </w:numPr>
        <w:jc w:val="both"/>
        <w:rPr>
          <w:rFonts w:asciiTheme="minorHAnsi" w:hAnsiTheme="minorHAnsi"/>
          <w:color w:val="000000"/>
          <w:sz w:val="22"/>
        </w:rPr>
      </w:pPr>
      <w:r w:rsidRPr="00BC5FDF">
        <w:rPr>
          <w:rFonts w:asciiTheme="minorHAnsi" w:hAnsiTheme="minorHAnsi"/>
          <w:sz w:val="22"/>
        </w:rPr>
        <w:t>This Policy applies to all Individuals.</w:t>
      </w:r>
    </w:p>
    <w:p w14:paraId="688311E6" w14:textId="77777777" w:rsidR="00BF0327" w:rsidRPr="00BC5FDF" w:rsidRDefault="00BF0327" w:rsidP="00C86E54">
      <w:pPr>
        <w:pStyle w:val="ListParagraph"/>
        <w:ind w:left="360"/>
        <w:jc w:val="both"/>
        <w:rPr>
          <w:rFonts w:asciiTheme="minorHAnsi" w:hAnsiTheme="minorHAnsi"/>
          <w:color w:val="000000"/>
          <w:sz w:val="22"/>
        </w:rPr>
      </w:pPr>
    </w:p>
    <w:p w14:paraId="07528B23" w14:textId="697603A7" w:rsidR="00BF0327" w:rsidRPr="00BC5FDF" w:rsidRDefault="00BF0327" w:rsidP="00C86E54">
      <w:pPr>
        <w:pStyle w:val="ListParagraph"/>
        <w:numPr>
          <w:ilvl w:val="0"/>
          <w:numId w:val="62"/>
        </w:numPr>
        <w:jc w:val="both"/>
        <w:rPr>
          <w:rFonts w:asciiTheme="minorHAnsi" w:hAnsiTheme="minorHAnsi"/>
          <w:color w:val="000000"/>
          <w:sz w:val="22"/>
        </w:rPr>
      </w:pPr>
      <w:r w:rsidRPr="00BC5FDF">
        <w:rPr>
          <w:rFonts w:asciiTheme="minorHAnsi" w:hAnsiTheme="minorHAnsi"/>
          <w:sz w:val="22"/>
        </w:rPr>
        <w:t xml:space="preserve">This Policy applies </w:t>
      </w:r>
      <w:r w:rsidRPr="00BC5FDF">
        <w:rPr>
          <w:rFonts w:asciiTheme="minorHAnsi" w:hAnsiTheme="minorHAnsi"/>
          <w:color w:val="000000"/>
          <w:sz w:val="22"/>
        </w:rPr>
        <w:t>to matters that may arise during the</w:t>
      </w:r>
      <w:r w:rsidRPr="00BC5FDF">
        <w:rPr>
          <w:rFonts w:asciiTheme="minorHAnsi" w:hAnsiTheme="minorHAnsi"/>
          <w:sz w:val="22"/>
        </w:rPr>
        <w:t xml:space="preserve"> </w:t>
      </w:r>
      <w:r w:rsidRPr="00BC5FDF">
        <w:rPr>
          <w:rFonts w:asciiTheme="minorHAnsi" w:hAnsiTheme="minorHAnsi"/>
          <w:color w:val="000000"/>
          <w:sz w:val="22"/>
        </w:rPr>
        <w:t xml:space="preserve">business, activities, and events of </w:t>
      </w:r>
      <w:r w:rsidR="006932A7">
        <w:rPr>
          <w:rFonts w:asciiTheme="minorHAnsi" w:hAnsiTheme="minorHAnsi"/>
          <w:color w:val="000000"/>
          <w:sz w:val="22"/>
        </w:rPr>
        <w:t>the Organization</w:t>
      </w:r>
      <w:r w:rsidRPr="00BC5FDF">
        <w:rPr>
          <w:rFonts w:asciiTheme="minorHAnsi" w:hAnsiTheme="minorHAnsi"/>
          <w:color w:val="000000"/>
          <w:sz w:val="22"/>
        </w:rPr>
        <w:t xml:space="preserve"> including, but not limited to, </w:t>
      </w:r>
      <w:r w:rsidRPr="00BC5FDF">
        <w:rPr>
          <w:rFonts w:asciiTheme="minorHAnsi" w:hAnsiTheme="minorHAnsi"/>
          <w:sz w:val="22"/>
        </w:rPr>
        <w:t xml:space="preserve">competitions, </w:t>
      </w:r>
      <w:r w:rsidR="00274CA0">
        <w:rPr>
          <w:rFonts w:asciiTheme="minorHAnsi" w:hAnsiTheme="minorHAnsi"/>
          <w:sz w:val="22"/>
        </w:rPr>
        <w:t xml:space="preserve">practices and training, </w:t>
      </w:r>
      <w:r>
        <w:rPr>
          <w:rFonts w:asciiTheme="minorHAnsi" w:hAnsiTheme="minorHAnsi"/>
          <w:sz w:val="22"/>
        </w:rPr>
        <w:t xml:space="preserve">treatment or consultations (i.e., massage therapy), </w:t>
      </w:r>
      <w:r w:rsidRPr="00BC5FDF">
        <w:rPr>
          <w:rFonts w:asciiTheme="minorHAnsi" w:hAnsiTheme="minorHAnsi"/>
          <w:sz w:val="22"/>
        </w:rPr>
        <w:t>camps</w:t>
      </w:r>
      <w:r w:rsidR="00274CA0">
        <w:rPr>
          <w:rFonts w:asciiTheme="minorHAnsi" w:hAnsiTheme="minorHAnsi"/>
          <w:sz w:val="22"/>
        </w:rPr>
        <w:t xml:space="preserve"> and clinics</w:t>
      </w:r>
      <w:r w:rsidRPr="00BC5FDF">
        <w:rPr>
          <w:rFonts w:asciiTheme="minorHAnsi" w:hAnsiTheme="minorHAnsi"/>
          <w:sz w:val="22"/>
        </w:rPr>
        <w:t xml:space="preserve">, travel associated with </w:t>
      </w:r>
      <w:r w:rsidR="006932A7">
        <w:rPr>
          <w:rFonts w:asciiTheme="minorHAnsi" w:hAnsiTheme="minorHAnsi"/>
          <w:sz w:val="22"/>
        </w:rPr>
        <w:t>the</w:t>
      </w:r>
      <w:r w:rsidR="00274CA0">
        <w:rPr>
          <w:rFonts w:asciiTheme="minorHAnsi" w:hAnsiTheme="minorHAnsi"/>
          <w:sz w:val="22"/>
        </w:rPr>
        <w:t xml:space="preserve"> activities of the</w:t>
      </w:r>
      <w:r w:rsidR="006932A7">
        <w:rPr>
          <w:rFonts w:asciiTheme="minorHAnsi" w:hAnsiTheme="minorHAnsi"/>
          <w:sz w:val="22"/>
        </w:rPr>
        <w:t xml:space="preserve"> Organization</w:t>
      </w:r>
      <w:r w:rsidRPr="00BC5FDF">
        <w:rPr>
          <w:rFonts w:asciiTheme="minorHAnsi" w:hAnsiTheme="minorHAnsi"/>
          <w:sz w:val="22"/>
        </w:rPr>
        <w:t>, and any meetings.</w:t>
      </w:r>
    </w:p>
    <w:p w14:paraId="04B06462" w14:textId="77777777" w:rsidR="00BF0327" w:rsidRPr="00BC5FDF" w:rsidRDefault="00BF0327" w:rsidP="00C86E54">
      <w:pPr>
        <w:pStyle w:val="ListParagraph"/>
        <w:ind w:left="360"/>
        <w:jc w:val="both"/>
        <w:rPr>
          <w:rFonts w:asciiTheme="minorHAnsi" w:hAnsiTheme="minorHAnsi"/>
          <w:color w:val="000000"/>
          <w:sz w:val="22"/>
        </w:rPr>
      </w:pPr>
    </w:p>
    <w:p w14:paraId="1FEDD0A3" w14:textId="1B6777A0" w:rsidR="00C26DD1" w:rsidRPr="00974AF5" w:rsidRDefault="00BF0327" w:rsidP="00C86E54">
      <w:pPr>
        <w:pStyle w:val="ListParagraph"/>
        <w:numPr>
          <w:ilvl w:val="0"/>
          <w:numId w:val="62"/>
        </w:numPr>
        <w:jc w:val="both"/>
        <w:rPr>
          <w:rFonts w:asciiTheme="minorHAnsi" w:hAnsiTheme="minorHAnsi"/>
          <w:color w:val="000000"/>
          <w:sz w:val="22"/>
        </w:rPr>
      </w:pPr>
      <w:r w:rsidRPr="00A274C2">
        <w:rPr>
          <w:rFonts w:asciiTheme="minorHAnsi" w:hAnsiTheme="minorHAnsi" w:cs="Calibri"/>
          <w:sz w:val="22"/>
        </w:rPr>
        <w:t xml:space="preserve">This </w:t>
      </w:r>
      <w:r w:rsidRPr="00A274C2">
        <w:rPr>
          <w:rFonts w:asciiTheme="minorHAnsi" w:hAnsiTheme="minorHAnsi"/>
          <w:sz w:val="22"/>
        </w:rPr>
        <w:t xml:space="preserve">Policy </w:t>
      </w:r>
      <w:r w:rsidRPr="00A274C2">
        <w:rPr>
          <w:rFonts w:asciiTheme="minorHAnsi" w:hAnsiTheme="minorHAnsi" w:cs="Calibri"/>
          <w:sz w:val="22"/>
        </w:rPr>
        <w:t xml:space="preserve">also applies to </w:t>
      </w:r>
      <w:r w:rsidRPr="00A274C2">
        <w:rPr>
          <w:rFonts w:asciiTheme="minorHAnsi" w:hAnsiTheme="minorHAnsi"/>
          <w:sz w:val="22"/>
        </w:rPr>
        <w:t xml:space="preserve">Individuals’ conduct outside of </w:t>
      </w:r>
      <w:r w:rsidRPr="00A274C2">
        <w:rPr>
          <w:rFonts w:asciiTheme="minorHAnsi" w:hAnsiTheme="minorHAnsi"/>
          <w:color w:val="000000"/>
          <w:sz w:val="22"/>
        </w:rPr>
        <w:t>the</w:t>
      </w:r>
      <w:r w:rsidRPr="00A274C2">
        <w:rPr>
          <w:rFonts w:asciiTheme="minorHAnsi" w:hAnsiTheme="minorHAnsi"/>
          <w:sz w:val="22"/>
        </w:rPr>
        <w:t xml:space="preserve"> business, activities, and events of </w:t>
      </w:r>
      <w:r w:rsidR="006932A7">
        <w:rPr>
          <w:rFonts w:asciiTheme="minorHAnsi" w:hAnsiTheme="minorHAnsi"/>
          <w:sz w:val="22"/>
        </w:rPr>
        <w:t>the Organization</w:t>
      </w:r>
      <w:r w:rsidRPr="00274CA0">
        <w:rPr>
          <w:rFonts w:asciiTheme="minorHAnsi" w:hAnsiTheme="minorHAnsi"/>
          <w:color w:val="FF0000"/>
          <w:sz w:val="22"/>
        </w:rPr>
        <w:t xml:space="preserve"> </w:t>
      </w:r>
      <w:r w:rsidRPr="00A274C2">
        <w:rPr>
          <w:rFonts w:asciiTheme="minorHAnsi" w:hAnsiTheme="minorHAnsi"/>
          <w:sz w:val="22"/>
        </w:rPr>
        <w:t xml:space="preserve">when such conduct adversely affects </w:t>
      </w:r>
      <w:r w:rsidR="006932A7">
        <w:rPr>
          <w:rFonts w:asciiTheme="minorHAnsi" w:hAnsiTheme="minorHAnsi"/>
          <w:sz w:val="22"/>
        </w:rPr>
        <w:t>the Organization</w:t>
      </w:r>
      <w:r w:rsidR="00274CA0">
        <w:rPr>
          <w:rFonts w:asciiTheme="minorHAnsi" w:hAnsiTheme="minorHAnsi"/>
          <w:sz w:val="22"/>
        </w:rPr>
        <w:t>’s</w:t>
      </w:r>
      <w:r w:rsidRPr="00A274C2">
        <w:rPr>
          <w:rFonts w:asciiTheme="minorHAnsi" w:hAnsiTheme="minorHAnsi"/>
          <w:sz w:val="22"/>
        </w:rPr>
        <w:t xml:space="preserve"> relationships (and the work and sport environment) or is detrimental to the image and reputation of </w:t>
      </w:r>
      <w:r w:rsidR="006932A7">
        <w:rPr>
          <w:rFonts w:asciiTheme="minorHAnsi" w:hAnsiTheme="minorHAnsi"/>
          <w:sz w:val="22"/>
        </w:rPr>
        <w:t>the Organization</w:t>
      </w:r>
      <w:r w:rsidRPr="00A274C2">
        <w:rPr>
          <w:rFonts w:asciiTheme="minorHAnsi" w:hAnsiTheme="minorHAnsi"/>
          <w:color w:val="000000"/>
          <w:sz w:val="22"/>
        </w:rPr>
        <w:t xml:space="preserve">, or upon the acceptance of </w:t>
      </w:r>
      <w:r w:rsidR="006932A7">
        <w:rPr>
          <w:rFonts w:asciiTheme="minorHAnsi" w:hAnsiTheme="minorHAnsi"/>
          <w:color w:val="000000"/>
          <w:sz w:val="22"/>
        </w:rPr>
        <w:t>the Organization</w:t>
      </w:r>
      <w:r w:rsidR="00B74915">
        <w:rPr>
          <w:rFonts w:asciiTheme="minorHAnsi" w:hAnsiTheme="minorHAnsi"/>
          <w:color w:val="000000"/>
          <w:sz w:val="22"/>
        </w:rPr>
        <w:t>.</w:t>
      </w:r>
      <w:r w:rsidRPr="00A274C2">
        <w:rPr>
          <w:rFonts w:asciiTheme="minorHAnsi" w:hAnsiTheme="minorHAnsi"/>
          <w:sz w:val="22"/>
        </w:rPr>
        <w:t xml:space="preserve"> </w:t>
      </w:r>
    </w:p>
    <w:p w14:paraId="7C81C729" w14:textId="77777777" w:rsidR="00A274C2" w:rsidRPr="00974AF5" w:rsidRDefault="00A274C2" w:rsidP="00C86E54">
      <w:pPr>
        <w:jc w:val="both"/>
        <w:rPr>
          <w:rFonts w:asciiTheme="minorHAnsi" w:hAnsiTheme="minorHAnsi"/>
          <w:color w:val="000000"/>
          <w:sz w:val="22"/>
        </w:rPr>
      </w:pPr>
    </w:p>
    <w:p w14:paraId="0B3589A2" w14:textId="0BE5DA0F" w:rsidR="00C26DD1" w:rsidRDefault="00C26DD1" w:rsidP="00C86E54">
      <w:pPr>
        <w:numPr>
          <w:ilvl w:val="0"/>
          <w:numId w:val="62"/>
        </w:numPr>
        <w:jc w:val="both"/>
        <w:rPr>
          <w:rFonts w:asciiTheme="minorHAnsi" w:hAnsiTheme="minorHAnsi"/>
          <w:sz w:val="22"/>
        </w:rPr>
      </w:pPr>
      <w:r>
        <w:rPr>
          <w:rFonts w:asciiTheme="minorHAnsi" w:hAnsiTheme="minorHAnsi"/>
          <w:sz w:val="22"/>
        </w:rPr>
        <w:t xml:space="preserve">This Policy applies to </w:t>
      </w:r>
      <w:r w:rsidR="00464621">
        <w:rPr>
          <w:rFonts w:asciiTheme="minorHAnsi" w:hAnsiTheme="minorHAnsi"/>
          <w:sz w:val="22"/>
        </w:rPr>
        <w:t xml:space="preserve">alleged breaches of the </w:t>
      </w:r>
      <w:r w:rsidR="00464621" w:rsidRPr="00974AF5">
        <w:rPr>
          <w:rFonts w:asciiTheme="minorHAnsi" w:hAnsiTheme="minorHAnsi"/>
          <w:i/>
          <w:iCs/>
          <w:sz w:val="22"/>
        </w:rPr>
        <w:t>Code of Conduct and Ethics</w:t>
      </w:r>
      <w:r w:rsidR="00464621">
        <w:rPr>
          <w:rFonts w:asciiTheme="minorHAnsi" w:hAnsiTheme="minorHAnsi"/>
          <w:sz w:val="22"/>
        </w:rPr>
        <w:t xml:space="preserve"> by I</w:t>
      </w:r>
      <w:r>
        <w:rPr>
          <w:rFonts w:asciiTheme="minorHAnsi" w:hAnsiTheme="minorHAnsi"/>
          <w:sz w:val="22"/>
        </w:rPr>
        <w:t xml:space="preserve">ndividuals who have retired from the sport where any claim regarding a potential breach of </w:t>
      </w:r>
      <w:r w:rsidR="00464621">
        <w:rPr>
          <w:rFonts w:asciiTheme="minorHAnsi" w:hAnsiTheme="minorHAnsi"/>
          <w:sz w:val="22"/>
        </w:rPr>
        <w:t>the</w:t>
      </w:r>
      <w:r>
        <w:rPr>
          <w:rFonts w:asciiTheme="minorHAnsi" w:hAnsiTheme="minorHAnsi"/>
          <w:sz w:val="22"/>
        </w:rPr>
        <w:t xml:space="preserve"> </w:t>
      </w:r>
      <w:r w:rsidRPr="00974AF5">
        <w:rPr>
          <w:rFonts w:asciiTheme="minorHAnsi" w:hAnsiTheme="minorHAnsi"/>
          <w:i/>
          <w:iCs/>
          <w:sz w:val="22"/>
        </w:rPr>
        <w:t>Code</w:t>
      </w:r>
      <w:r w:rsidR="00464621" w:rsidRPr="00974AF5">
        <w:rPr>
          <w:rFonts w:asciiTheme="minorHAnsi" w:hAnsiTheme="minorHAnsi"/>
          <w:i/>
          <w:iCs/>
          <w:sz w:val="22"/>
        </w:rPr>
        <w:t xml:space="preserve"> of Conduct and Ethics</w:t>
      </w:r>
      <w:r>
        <w:rPr>
          <w:rFonts w:asciiTheme="minorHAnsi" w:hAnsiTheme="minorHAnsi"/>
          <w:sz w:val="22"/>
        </w:rPr>
        <w:t xml:space="preserve"> occurred when the Individual was active in the sport. </w:t>
      </w:r>
      <w:r w:rsidRPr="00464621">
        <w:rPr>
          <w:rFonts w:asciiTheme="minorHAnsi" w:hAnsiTheme="minorHAnsi"/>
          <w:sz w:val="22"/>
        </w:rPr>
        <w:t xml:space="preserve">In addition, </w:t>
      </w:r>
      <w:r w:rsidR="00464621">
        <w:rPr>
          <w:rFonts w:asciiTheme="minorHAnsi" w:hAnsiTheme="minorHAnsi"/>
          <w:sz w:val="22"/>
        </w:rPr>
        <w:t xml:space="preserve">this Policy will apply to </w:t>
      </w:r>
      <w:r w:rsidRPr="00464621">
        <w:rPr>
          <w:rFonts w:asciiTheme="minorHAnsi" w:hAnsiTheme="minorHAnsi"/>
          <w:sz w:val="22"/>
        </w:rPr>
        <w:t xml:space="preserve">breaches of </w:t>
      </w:r>
      <w:r w:rsidR="00464621" w:rsidRPr="00464621">
        <w:rPr>
          <w:rFonts w:asciiTheme="minorHAnsi" w:hAnsiTheme="minorHAnsi"/>
          <w:sz w:val="22"/>
        </w:rPr>
        <w:t>the</w:t>
      </w:r>
      <w:r w:rsidRPr="00464621">
        <w:rPr>
          <w:rFonts w:asciiTheme="minorHAnsi" w:hAnsiTheme="minorHAnsi"/>
          <w:sz w:val="22"/>
        </w:rPr>
        <w:t xml:space="preserve"> </w:t>
      </w:r>
      <w:r w:rsidRPr="00974AF5">
        <w:rPr>
          <w:rFonts w:asciiTheme="minorHAnsi" w:hAnsiTheme="minorHAnsi"/>
          <w:i/>
          <w:iCs/>
          <w:sz w:val="22"/>
        </w:rPr>
        <w:t xml:space="preserve">Code </w:t>
      </w:r>
      <w:r w:rsidR="00464621" w:rsidRPr="00974AF5">
        <w:rPr>
          <w:rFonts w:asciiTheme="minorHAnsi" w:hAnsiTheme="minorHAnsi"/>
          <w:i/>
          <w:iCs/>
          <w:sz w:val="22"/>
        </w:rPr>
        <w:t>of Conduct and Ethics</w:t>
      </w:r>
      <w:r w:rsidR="00464621">
        <w:rPr>
          <w:rFonts w:asciiTheme="minorHAnsi" w:hAnsiTheme="minorHAnsi"/>
          <w:sz w:val="22"/>
        </w:rPr>
        <w:t xml:space="preserve"> that</w:t>
      </w:r>
      <w:r w:rsidRPr="00464621">
        <w:rPr>
          <w:rFonts w:asciiTheme="minorHAnsi" w:hAnsiTheme="minorHAnsi"/>
          <w:sz w:val="22"/>
        </w:rPr>
        <w:t xml:space="preserve"> occur</w:t>
      </w:r>
      <w:r w:rsidR="00464621">
        <w:rPr>
          <w:rFonts w:asciiTheme="minorHAnsi" w:hAnsiTheme="minorHAnsi"/>
          <w:sz w:val="22"/>
        </w:rPr>
        <w:t>red</w:t>
      </w:r>
      <w:r w:rsidRPr="00464621">
        <w:rPr>
          <w:rFonts w:asciiTheme="minorHAnsi" w:hAnsiTheme="minorHAnsi"/>
          <w:sz w:val="22"/>
        </w:rPr>
        <w:t xml:space="preserve"> when the Individuals involved interacted due to their mutual involvement in the sport</w:t>
      </w:r>
      <w:r w:rsidR="00F9599B">
        <w:rPr>
          <w:rFonts w:asciiTheme="minorHAnsi" w:hAnsiTheme="minorHAnsi"/>
          <w:sz w:val="22"/>
        </w:rPr>
        <w:t xml:space="preserve"> </w:t>
      </w:r>
      <w:r w:rsidRPr="00464621">
        <w:rPr>
          <w:rFonts w:asciiTheme="minorHAnsi" w:hAnsiTheme="minorHAnsi"/>
          <w:sz w:val="22"/>
        </w:rPr>
        <w:t xml:space="preserve">or, if the breach occurred outside of the sport environment, if the breach has a serious and detrimental impact on the Individual(s). </w:t>
      </w:r>
    </w:p>
    <w:p w14:paraId="7BF9F2C7" w14:textId="77777777" w:rsidR="00A274C2" w:rsidRDefault="00A274C2" w:rsidP="00C86E54">
      <w:pPr>
        <w:pStyle w:val="ListParagraph"/>
        <w:jc w:val="both"/>
        <w:rPr>
          <w:rFonts w:asciiTheme="minorHAnsi" w:hAnsiTheme="minorHAnsi"/>
          <w:sz w:val="22"/>
        </w:rPr>
      </w:pPr>
    </w:p>
    <w:p w14:paraId="39A7F8A0" w14:textId="489AE62F" w:rsidR="00A274C2" w:rsidRPr="00974AF5" w:rsidRDefault="00A274C2" w:rsidP="00C86E54">
      <w:pPr>
        <w:pStyle w:val="ListParagraph"/>
        <w:numPr>
          <w:ilvl w:val="0"/>
          <w:numId w:val="62"/>
        </w:numPr>
        <w:jc w:val="both"/>
        <w:rPr>
          <w:rFonts w:asciiTheme="minorHAnsi" w:hAnsiTheme="minorHAnsi"/>
          <w:sz w:val="22"/>
        </w:rPr>
      </w:pPr>
      <w:r w:rsidRPr="00BC5FDF">
        <w:rPr>
          <w:rFonts w:asciiTheme="minorHAnsi" w:hAnsiTheme="minorHAnsi"/>
          <w:sz w:val="22"/>
        </w:rPr>
        <w:t xml:space="preserve">Applicability </w:t>
      </w:r>
      <w:r>
        <w:rPr>
          <w:rFonts w:asciiTheme="minorHAnsi" w:hAnsiTheme="minorHAnsi"/>
          <w:sz w:val="22"/>
        </w:rPr>
        <w:t xml:space="preserve">of this Policy </w:t>
      </w:r>
      <w:r w:rsidRPr="00BC5FDF">
        <w:rPr>
          <w:rFonts w:asciiTheme="minorHAnsi" w:hAnsiTheme="minorHAnsi"/>
          <w:sz w:val="22"/>
        </w:rPr>
        <w:t xml:space="preserve">will be determined </w:t>
      </w:r>
      <w:r w:rsidRPr="006120C9">
        <w:rPr>
          <w:rFonts w:asciiTheme="minorHAnsi" w:hAnsiTheme="minorHAnsi"/>
          <w:sz w:val="22"/>
        </w:rPr>
        <w:t xml:space="preserve">by </w:t>
      </w:r>
      <w:r w:rsidR="006932A7" w:rsidRPr="006120C9">
        <w:rPr>
          <w:rFonts w:asciiTheme="minorHAnsi" w:hAnsiTheme="minorHAnsi"/>
          <w:color w:val="000000"/>
          <w:sz w:val="22"/>
        </w:rPr>
        <w:t>the Organization</w:t>
      </w:r>
      <w:r w:rsidRPr="006120C9">
        <w:rPr>
          <w:rFonts w:asciiTheme="minorHAnsi" w:hAnsiTheme="minorHAnsi"/>
          <w:color w:val="FF0000"/>
          <w:sz w:val="22"/>
        </w:rPr>
        <w:t xml:space="preserve"> </w:t>
      </w:r>
      <w:r w:rsidRPr="006120C9">
        <w:rPr>
          <w:rFonts w:asciiTheme="minorHAnsi" w:hAnsiTheme="minorHAnsi"/>
          <w:sz w:val="22"/>
        </w:rPr>
        <w:t>at its sole discretion</w:t>
      </w:r>
      <w:r>
        <w:rPr>
          <w:rFonts w:asciiTheme="minorHAnsi" w:hAnsiTheme="minorHAnsi"/>
          <w:sz w:val="22"/>
        </w:rPr>
        <w:t xml:space="preserve"> and shall not be subject to appeal.</w:t>
      </w:r>
    </w:p>
    <w:p w14:paraId="0774DE0C" w14:textId="77777777" w:rsidR="00BF0327" w:rsidRPr="00BC5FDF" w:rsidRDefault="00BF0327" w:rsidP="00C86E54">
      <w:pPr>
        <w:jc w:val="both"/>
        <w:rPr>
          <w:rFonts w:asciiTheme="minorHAnsi" w:hAnsiTheme="minorHAnsi"/>
          <w:color w:val="000000"/>
          <w:sz w:val="22"/>
        </w:rPr>
      </w:pPr>
    </w:p>
    <w:p w14:paraId="29772709" w14:textId="4196222C" w:rsidR="00BF0327" w:rsidRDefault="00BF0327" w:rsidP="00C86E54">
      <w:pPr>
        <w:numPr>
          <w:ilvl w:val="0"/>
          <w:numId w:val="62"/>
        </w:numPr>
        <w:jc w:val="both"/>
        <w:rPr>
          <w:rFonts w:asciiTheme="minorHAnsi" w:hAnsiTheme="minorHAnsi"/>
          <w:sz w:val="22"/>
        </w:rPr>
      </w:pPr>
      <w:r>
        <w:rPr>
          <w:rFonts w:asciiTheme="minorHAnsi" w:hAnsiTheme="minorHAnsi"/>
          <w:sz w:val="22"/>
        </w:rPr>
        <w:t xml:space="preserve">In the event that it is considered appropriate or necessary on the basis of the circumstances, </w:t>
      </w:r>
      <w:r w:rsidRPr="00BC5FDF">
        <w:rPr>
          <w:rFonts w:asciiTheme="minorHAnsi" w:hAnsiTheme="minorHAnsi"/>
          <w:sz w:val="22"/>
        </w:rPr>
        <w:t xml:space="preserve">immediate discipline or </w:t>
      </w:r>
      <w:r>
        <w:rPr>
          <w:rFonts w:asciiTheme="minorHAnsi" w:hAnsiTheme="minorHAnsi"/>
          <w:sz w:val="22"/>
        </w:rPr>
        <w:t xml:space="preserve">the imposition of a </w:t>
      </w:r>
      <w:r w:rsidRPr="00BC5FDF">
        <w:rPr>
          <w:rFonts w:asciiTheme="minorHAnsi" w:hAnsiTheme="minorHAnsi"/>
          <w:sz w:val="22"/>
        </w:rPr>
        <w:t xml:space="preserve">sanction </w:t>
      </w:r>
      <w:r>
        <w:rPr>
          <w:rFonts w:asciiTheme="minorHAnsi" w:hAnsiTheme="minorHAnsi"/>
          <w:sz w:val="22"/>
        </w:rPr>
        <w:t>may be</w:t>
      </w:r>
      <w:r w:rsidRPr="00BC5FDF">
        <w:rPr>
          <w:rFonts w:asciiTheme="minorHAnsi" w:hAnsiTheme="minorHAnsi"/>
          <w:sz w:val="22"/>
        </w:rPr>
        <w:t xml:space="preserve"> applied</w:t>
      </w:r>
      <w:r>
        <w:rPr>
          <w:rFonts w:asciiTheme="minorHAnsi" w:hAnsiTheme="minorHAnsi"/>
          <w:sz w:val="22"/>
        </w:rPr>
        <w:t>, after which</w:t>
      </w:r>
      <w:r w:rsidRPr="00BC5FDF">
        <w:rPr>
          <w:rFonts w:asciiTheme="minorHAnsi" w:hAnsiTheme="minorHAnsi"/>
          <w:sz w:val="22"/>
        </w:rPr>
        <w:t xml:space="preserve"> </w:t>
      </w:r>
      <w:r>
        <w:rPr>
          <w:rFonts w:asciiTheme="minorHAnsi" w:hAnsiTheme="minorHAnsi"/>
          <w:sz w:val="22"/>
        </w:rPr>
        <w:t>f</w:t>
      </w:r>
      <w:r w:rsidRPr="00BC5FDF">
        <w:rPr>
          <w:rFonts w:asciiTheme="minorHAnsi" w:hAnsiTheme="minorHAnsi"/>
          <w:sz w:val="22"/>
        </w:rPr>
        <w:t xml:space="preserve">urther discipline </w:t>
      </w:r>
      <w:r>
        <w:rPr>
          <w:rFonts w:asciiTheme="minorHAnsi" w:hAnsiTheme="minorHAnsi"/>
          <w:sz w:val="22"/>
        </w:rPr>
        <w:t xml:space="preserve">or sanctions </w:t>
      </w:r>
      <w:r w:rsidRPr="00BC5FDF">
        <w:rPr>
          <w:rFonts w:asciiTheme="minorHAnsi" w:hAnsiTheme="minorHAnsi"/>
          <w:sz w:val="22"/>
        </w:rPr>
        <w:t xml:space="preserve">may be applied according to this Policy. Any infractions or complaints occurring within competition will be dealt with by the procedures specific to the competition, if applicable. In such situations, disciplinary sanctions </w:t>
      </w:r>
      <w:r>
        <w:rPr>
          <w:rFonts w:asciiTheme="minorHAnsi" w:hAnsiTheme="minorHAnsi"/>
          <w:sz w:val="22"/>
        </w:rPr>
        <w:t>may</w:t>
      </w:r>
      <w:r w:rsidRPr="00BC5FDF">
        <w:rPr>
          <w:rFonts w:asciiTheme="minorHAnsi" w:hAnsiTheme="minorHAnsi"/>
          <w:sz w:val="22"/>
        </w:rPr>
        <w:t xml:space="preserve"> be for the duration of the competition, training, activity, or event only. </w:t>
      </w:r>
    </w:p>
    <w:p w14:paraId="5B215258" w14:textId="77777777" w:rsidR="00BF0327" w:rsidRPr="00BC5FDF" w:rsidRDefault="00BF0327" w:rsidP="00C86E54">
      <w:pPr>
        <w:jc w:val="both"/>
        <w:rPr>
          <w:rFonts w:asciiTheme="minorHAnsi" w:hAnsiTheme="minorHAnsi"/>
          <w:sz w:val="22"/>
        </w:rPr>
      </w:pPr>
    </w:p>
    <w:p w14:paraId="2860DE26" w14:textId="63D57814" w:rsidR="00BF0327" w:rsidRPr="00BC5FDF" w:rsidRDefault="00BF0327" w:rsidP="00C86E54">
      <w:pPr>
        <w:numPr>
          <w:ilvl w:val="0"/>
          <w:numId w:val="62"/>
        </w:numPr>
        <w:jc w:val="both"/>
        <w:rPr>
          <w:rFonts w:asciiTheme="minorHAnsi" w:hAnsiTheme="minorHAnsi"/>
          <w:sz w:val="22"/>
        </w:rPr>
      </w:pPr>
      <w:r>
        <w:rPr>
          <w:rFonts w:asciiTheme="minorHAnsi" w:hAnsiTheme="minorHAnsi"/>
          <w:sz w:val="22"/>
        </w:rPr>
        <w:t xml:space="preserve">In addition to being subject to disciplinary action pursuant to this </w:t>
      </w:r>
      <w:r w:rsidRPr="00F9599B">
        <w:rPr>
          <w:rFonts w:asciiTheme="minorHAnsi" w:hAnsiTheme="minorHAnsi"/>
          <w:i/>
          <w:iCs/>
          <w:sz w:val="22"/>
        </w:rPr>
        <w:t>Discipline and Complaints Policy</w:t>
      </w:r>
      <w:r>
        <w:rPr>
          <w:rFonts w:asciiTheme="minorHAnsi" w:hAnsiTheme="minorHAnsi"/>
          <w:sz w:val="22"/>
        </w:rPr>
        <w:t>, a</w:t>
      </w:r>
      <w:r w:rsidRPr="00BC5FDF">
        <w:rPr>
          <w:rFonts w:asciiTheme="minorHAnsi" w:hAnsiTheme="minorHAnsi"/>
          <w:sz w:val="22"/>
        </w:rPr>
        <w:t xml:space="preserve">n employee of </w:t>
      </w:r>
      <w:r w:rsidR="006932A7">
        <w:rPr>
          <w:rFonts w:asciiTheme="minorHAnsi" w:hAnsiTheme="minorHAnsi"/>
          <w:sz w:val="22"/>
        </w:rPr>
        <w:t>the Organization</w:t>
      </w:r>
      <w:r w:rsidRPr="00BC5FDF">
        <w:rPr>
          <w:rFonts w:asciiTheme="minorHAnsi" w:hAnsiTheme="minorHAnsi"/>
          <w:sz w:val="22"/>
        </w:rPr>
        <w:t xml:space="preserve"> who is a Respondent </w:t>
      </w:r>
      <w:r>
        <w:rPr>
          <w:rFonts w:asciiTheme="minorHAnsi" w:hAnsiTheme="minorHAnsi"/>
          <w:sz w:val="22"/>
        </w:rPr>
        <w:t>to a complaint may also</w:t>
      </w:r>
      <w:r w:rsidRPr="00BC5FDF">
        <w:rPr>
          <w:rFonts w:asciiTheme="minorHAnsi" w:hAnsiTheme="minorHAnsi"/>
          <w:sz w:val="22"/>
        </w:rPr>
        <w:t xml:space="preserve"> be subject to </w:t>
      </w:r>
      <w:r w:rsidR="00935F5A">
        <w:rPr>
          <w:rFonts w:asciiTheme="minorHAnsi" w:hAnsiTheme="minorHAnsi"/>
          <w:sz w:val="22"/>
        </w:rPr>
        <w:t>consequences</w:t>
      </w:r>
      <w:r w:rsidRPr="00BC5FDF">
        <w:rPr>
          <w:rFonts w:asciiTheme="minorHAnsi" w:hAnsiTheme="minorHAnsi"/>
          <w:sz w:val="22"/>
        </w:rPr>
        <w:t xml:space="preserve"> </w:t>
      </w:r>
      <w:r>
        <w:rPr>
          <w:rFonts w:asciiTheme="minorHAnsi" w:hAnsiTheme="minorHAnsi"/>
          <w:sz w:val="22"/>
        </w:rPr>
        <w:t>in accordance with</w:t>
      </w:r>
      <w:r w:rsidRPr="00BC5FDF">
        <w:rPr>
          <w:rFonts w:asciiTheme="minorHAnsi" w:hAnsiTheme="minorHAnsi"/>
          <w:sz w:val="22"/>
        </w:rPr>
        <w:t xml:space="preserve"> the employee’s Employment Agreement</w:t>
      </w:r>
      <w:r w:rsidR="00F9599B">
        <w:rPr>
          <w:rFonts w:asciiTheme="minorHAnsi" w:hAnsiTheme="minorHAnsi"/>
          <w:sz w:val="22"/>
        </w:rPr>
        <w:t xml:space="preserve"> or policies for human resources</w:t>
      </w:r>
      <w:r w:rsidRPr="00BC5FDF">
        <w:rPr>
          <w:rFonts w:asciiTheme="minorHAnsi" w:hAnsiTheme="minorHAnsi"/>
          <w:sz w:val="22"/>
        </w:rPr>
        <w:t xml:space="preserve">, if applicable. </w:t>
      </w:r>
    </w:p>
    <w:p w14:paraId="27372C07" w14:textId="77777777" w:rsidR="00BF0327" w:rsidRPr="00BC5FDF" w:rsidRDefault="00BF0327" w:rsidP="00C86E54">
      <w:pPr>
        <w:ind w:left="360"/>
        <w:jc w:val="both"/>
        <w:rPr>
          <w:rFonts w:asciiTheme="minorHAnsi" w:hAnsiTheme="minorHAnsi"/>
          <w:sz w:val="22"/>
        </w:rPr>
      </w:pPr>
    </w:p>
    <w:p w14:paraId="0AA0C251" w14:textId="77777777" w:rsidR="00BF0327" w:rsidRPr="00BC5FDF" w:rsidRDefault="00BF0327" w:rsidP="00C86E54">
      <w:pPr>
        <w:jc w:val="both"/>
        <w:rPr>
          <w:rFonts w:asciiTheme="minorHAnsi" w:hAnsiTheme="minorHAnsi"/>
          <w:b/>
          <w:sz w:val="22"/>
        </w:rPr>
      </w:pPr>
      <w:r>
        <w:rPr>
          <w:rFonts w:asciiTheme="minorHAnsi" w:hAnsiTheme="minorHAnsi"/>
          <w:b/>
          <w:sz w:val="22"/>
        </w:rPr>
        <w:t>Minors</w:t>
      </w:r>
    </w:p>
    <w:p w14:paraId="675E20BA" w14:textId="29532E00" w:rsidR="00BF0327" w:rsidRPr="00F36FF1" w:rsidRDefault="00BF0327" w:rsidP="002748E3">
      <w:pPr>
        <w:numPr>
          <w:ilvl w:val="0"/>
          <w:numId w:val="62"/>
        </w:numPr>
        <w:jc w:val="both"/>
        <w:rPr>
          <w:rFonts w:asciiTheme="minorHAnsi" w:hAnsiTheme="minorHAnsi"/>
          <w:sz w:val="22"/>
        </w:rPr>
      </w:pPr>
      <w:r w:rsidRPr="00F36FF1">
        <w:rPr>
          <w:rFonts w:asciiTheme="minorHAnsi" w:hAnsiTheme="minorHAnsi" w:cs="Calibri"/>
          <w:sz w:val="22"/>
        </w:rPr>
        <w:t xml:space="preserve">Complaints may be brought for or against an Individual who is a </w:t>
      </w:r>
      <w:r w:rsidR="00A274C2" w:rsidRPr="00F36FF1">
        <w:rPr>
          <w:rFonts w:asciiTheme="minorHAnsi" w:hAnsiTheme="minorHAnsi" w:cs="Calibri"/>
          <w:sz w:val="22"/>
        </w:rPr>
        <w:t>M</w:t>
      </w:r>
      <w:r w:rsidRPr="00F36FF1">
        <w:rPr>
          <w:rFonts w:asciiTheme="minorHAnsi" w:hAnsiTheme="minorHAnsi" w:cs="Calibri"/>
          <w:sz w:val="22"/>
        </w:rPr>
        <w:t xml:space="preserve">inor. Minors must have a parent/guardian or other adult serve as their representative during this process. Communication from the </w:t>
      </w:r>
      <w:r w:rsidR="00BA1EB6" w:rsidRPr="00F36FF1">
        <w:rPr>
          <w:rFonts w:asciiTheme="minorHAnsi" w:hAnsiTheme="minorHAnsi" w:cs="Calibri"/>
          <w:sz w:val="22"/>
        </w:rPr>
        <w:t>Designated Safe Sport Officer, Discipline Chair</w:t>
      </w:r>
      <w:r w:rsidR="00515CC4" w:rsidRPr="00F36FF1">
        <w:rPr>
          <w:rFonts w:asciiTheme="minorHAnsi" w:hAnsiTheme="minorHAnsi" w:cs="Calibri"/>
          <w:sz w:val="22"/>
        </w:rPr>
        <w:t xml:space="preserve"> or </w:t>
      </w:r>
      <w:r w:rsidR="00BA1EB6" w:rsidRPr="00F36FF1">
        <w:rPr>
          <w:rFonts w:asciiTheme="minorHAnsi" w:hAnsiTheme="minorHAnsi" w:cs="Calibri"/>
          <w:sz w:val="22"/>
        </w:rPr>
        <w:t>Discipline Panel</w:t>
      </w:r>
      <w:r w:rsidRPr="00F36FF1">
        <w:rPr>
          <w:rFonts w:asciiTheme="minorHAnsi" w:hAnsiTheme="minorHAnsi" w:cs="Calibri"/>
          <w:sz w:val="22"/>
        </w:rPr>
        <w:t xml:space="preserve">, as applicable, must be directed to the </w:t>
      </w:r>
      <w:r w:rsidR="00A274C2" w:rsidRPr="00F36FF1">
        <w:rPr>
          <w:rFonts w:asciiTheme="minorHAnsi" w:hAnsiTheme="minorHAnsi" w:cs="Calibri"/>
          <w:sz w:val="22"/>
        </w:rPr>
        <w:t>M</w:t>
      </w:r>
      <w:r w:rsidRPr="00F36FF1">
        <w:rPr>
          <w:rFonts w:asciiTheme="minorHAnsi" w:hAnsiTheme="minorHAnsi" w:cs="Calibri"/>
          <w:sz w:val="22"/>
        </w:rPr>
        <w:t>inor’s representative.</w:t>
      </w:r>
    </w:p>
    <w:p w14:paraId="211A7CC7" w14:textId="77777777" w:rsidR="00BF0327" w:rsidRPr="00BC5FDF" w:rsidRDefault="00BF0327" w:rsidP="00C86E54">
      <w:pPr>
        <w:ind w:left="360"/>
        <w:jc w:val="both"/>
        <w:rPr>
          <w:rFonts w:asciiTheme="minorHAnsi" w:hAnsiTheme="minorHAnsi"/>
          <w:sz w:val="22"/>
        </w:rPr>
      </w:pPr>
    </w:p>
    <w:p w14:paraId="1031A5C7" w14:textId="13599764" w:rsidR="00BF0327" w:rsidRPr="00BC5FDF" w:rsidRDefault="00BF0327" w:rsidP="00C86E54">
      <w:pPr>
        <w:numPr>
          <w:ilvl w:val="0"/>
          <w:numId w:val="62"/>
        </w:numPr>
        <w:jc w:val="both"/>
        <w:rPr>
          <w:rStyle w:val="CommentReference"/>
          <w:rFonts w:asciiTheme="minorHAnsi" w:hAnsiTheme="minorHAnsi"/>
          <w:sz w:val="22"/>
        </w:rPr>
      </w:pPr>
      <w:r w:rsidRPr="00BC5FDF">
        <w:rPr>
          <w:rFonts w:asciiTheme="minorHAnsi" w:hAnsiTheme="minorHAnsi" w:cs="Calibri"/>
          <w:sz w:val="22"/>
        </w:rPr>
        <w:t xml:space="preserve">A </w:t>
      </w:r>
      <w:r w:rsidR="00A274C2">
        <w:rPr>
          <w:rFonts w:asciiTheme="minorHAnsi" w:hAnsiTheme="minorHAnsi" w:cs="Calibri"/>
          <w:sz w:val="22"/>
        </w:rPr>
        <w:t>M</w:t>
      </w:r>
      <w:r w:rsidRPr="00BC5FDF">
        <w:rPr>
          <w:rFonts w:asciiTheme="minorHAnsi" w:hAnsiTheme="minorHAnsi" w:cs="Calibri"/>
          <w:sz w:val="22"/>
        </w:rPr>
        <w:t>inor is not required to attend an oral hearing, if held.</w:t>
      </w:r>
    </w:p>
    <w:p w14:paraId="43C9E25B" w14:textId="6509A63F" w:rsidR="00BF0327" w:rsidRDefault="00BF0327" w:rsidP="00C86E54">
      <w:pPr>
        <w:jc w:val="both"/>
        <w:rPr>
          <w:rFonts w:asciiTheme="minorHAnsi" w:hAnsiTheme="minorHAnsi"/>
          <w:b/>
          <w:bCs/>
          <w:sz w:val="22"/>
        </w:rPr>
      </w:pPr>
      <w:r>
        <w:rPr>
          <w:rFonts w:asciiTheme="minorHAnsi" w:hAnsiTheme="minorHAnsi"/>
          <w:b/>
          <w:bCs/>
          <w:sz w:val="22"/>
        </w:rPr>
        <w:lastRenderedPageBreak/>
        <w:t>Reporting a Complaint</w:t>
      </w:r>
    </w:p>
    <w:p w14:paraId="3E3BAAB5" w14:textId="5F8A4678" w:rsidR="00BD5AFA" w:rsidRDefault="00BD5AFA" w:rsidP="00C86E54">
      <w:pPr>
        <w:pStyle w:val="ListParagraph"/>
        <w:numPr>
          <w:ilvl w:val="0"/>
          <w:numId w:val="62"/>
        </w:numPr>
        <w:jc w:val="both"/>
        <w:rPr>
          <w:rFonts w:asciiTheme="minorHAnsi" w:hAnsiTheme="minorHAnsi"/>
          <w:sz w:val="22"/>
        </w:rPr>
      </w:pPr>
      <w:r>
        <w:rPr>
          <w:rFonts w:asciiTheme="minorHAnsi" w:hAnsiTheme="minorHAnsi"/>
          <w:sz w:val="22"/>
        </w:rPr>
        <w:t>Any individual may:</w:t>
      </w:r>
    </w:p>
    <w:p w14:paraId="56BE60A7" w14:textId="1F7B91BE" w:rsidR="00BD5AFA" w:rsidRDefault="00BD5AFA" w:rsidP="00C86E54">
      <w:pPr>
        <w:pStyle w:val="ListParagraph"/>
        <w:numPr>
          <w:ilvl w:val="1"/>
          <w:numId w:val="62"/>
        </w:numPr>
        <w:jc w:val="both"/>
        <w:rPr>
          <w:rFonts w:asciiTheme="minorHAnsi" w:hAnsiTheme="minorHAnsi"/>
          <w:sz w:val="22"/>
        </w:rPr>
      </w:pPr>
      <w:r>
        <w:rPr>
          <w:rFonts w:asciiTheme="minorHAnsi" w:hAnsiTheme="minorHAnsi"/>
          <w:sz w:val="22"/>
        </w:rPr>
        <w:t>Contact the Canadian Sports Helpline for advice, guidance and resources o</w:t>
      </w:r>
      <w:r w:rsidR="00B3519C">
        <w:rPr>
          <w:rFonts w:asciiTheme="minorHAnsi" w:hAnsiTheme="minorHAnsi"/>
          <w:sz w:val="22"/>
        </w:rPr>
        <w:t>n</w:t>
      </w:r>
      <w:r>
        <w:rPr>
          <w:rFonts w:asciiTheme="minorHAnsi" w:hAnsiTheme="minorHAnsi"/>
          <w:sz w:val="22"/>
        </w:rPr>
        <w:t xml:space="preserve"> how to proceed/intervene appropriately in the circumstances. 1-888-837-7678 – </w:t>
      </w:r>
      <w:hyperlink r:id="rId15" w:history="1">
        <w:r w:rsidRPr="0016692B">
          <w:rPr>
            <w:rStyle w:val="Hyperlink"/>
            <w:rFonts w:asciiTheme="minorHAnsi" w:hAnsiTheme="minorHAnsi"/>
            <w:sz w:val="22"/>
          </w:rPr>
          <w:t>info@abuse-free-sport.ca</w:t>
        </w:r>
      </w:hyperlink>
      <w:r>
        <w:rPr>
          <w:rFonts w:asciiTheme="minorHAnsi" w:hAnsiTheme="minorHAnsi"/>
          <w:sz w:val="22"/>
        </w:rPr>
        <w:t xml:space="preserve"> – </w:t>
      </w:r>
      <w:hyperlink r:id="rId16" w:history="1">
        <w:r w:rsidRPr="0016692B">
          <w:rPr>
            <w:rStyle w:val="Hyperlink"/>
            <w:rFonts w:asciiTheme="minorHAnsi" w:hAnsiTheme="minorHAnsi"/>
            <w:sz w:val="22"/>
          </w:rPr>
          <w:t>http://abuse-free-sport.ca/en/</w:t>
        </w:r>
      </w:hyperlink>
    </w:p>
    <w:p w14:paraId="066A6F50" w14:textId="42AF8753" w:rsidR="00BD5AFA" w:rsidRPr="00A92BEC" w:rsidRDefault="00BD5AFA" w:rsidP="00C86E54">
      <w:pPr>
        <w:pStyle w:val="ListParagraph"/>
        <w:numPr>
          <w:ilvl w:val="1"/>
          <w:numId w:val="62"/>
        </w:numPr>
        <w:jc w:val="both"/>
        <w:rPr>
          <w:rFonts w:asciiTheme="minorHAnsi" w:hAnsiTheme="minorHAnsi"/>
          <w:sz w:val="22"/>
        </w:rPr>
      </w:pPr>
      <w:r w:rsidRPr="00A92BEC">
        <w:rPr>
          <w:rFonts w:asciiTheme="minorHAnsi" w:hAnsiTheme="minorHAnsi"/>
          <w:sz w:val="22"/>
        </w:rPr>
        <w:t xml:space="preserve">Contact the Designated Safe Sport Officer at </w:t>
      </w:r>
      <w:hyperlink r:id="rId17" w:history="1">
        <w:r w:rsidR="008175AE" w:rsidRPr="00A92BEC">
          <w:rPr>
            <w:rStyle w:val="Hyperlink"/>
            <w:rFonts w:asciiTheme="minorHAnsi" w:hAnsiTheme="minorHAnsi"/>
            <w:sz w:val="22"/>
          </w:rPr>
          <w:t>safesport@sportlaw.ca</w:t>
        </w:r>
      </w:hyperlink>
      <w:r w:rsidRPr="00A92BEC">
        <w:rPr>
          <w:rFonts w:asciiTheme="minorHAnsi" w:hAnsiTheme="minorHAnsi"/>
          <w:sz w:val="22"/>
        </w:rPr>
        <w:t xml:space="preserve"> for information and/or to initiate a complaint. This person is an independent third party who can guide an Individual through the complaint process and/or explore other options.  The Designated Safe Sport Officer is empowered to supersede </w:t>
      </w:r>
      <w:r w:rsidR="00C65769">
        <w:rPr>
          <w:rFonts w:asciiTheme="minorHAnsi" w:hAnsiTheme="minorHAnsi"/>
          <w:sz w:val="22"/>
        </w:rPr>
        <w:t xml:space="preserve">the Organizations’ </w:t>
      </w:r>
      <w:r w:rsidRPr="00A92BEC">
        <w:rPr>
          <w:rFonts w:asciiTheme="minorHAnsi" w:hAnsiTheme="minorHAnsi"/>
          <w:sz w:val="22"/>
        </w:rPr>
        <w:t>internal decision making and apply appropriate policies as required. Contact with the Designated Safe Sport Officer is confidential, subject to certain limits which will be explained by the Designated Safe Sport Officer.</w:t>
      </w:r>
    </w:p>
    <w:p w14:paraId="5F31F808" w14:textId="0C3ABFB8" w:rsidR="00C81E43" w:rsidRDefault="008D2435" w:rsidP="00C86E54">
      <w:pPr>
        <w:pStyle w:val="ListParagraph"/>
        <w:numPr>
          <w:ilvl w:val="1"/>
          <w:numId w:val="62"/>
        </w:numPr>
        <w:jc w:val="both"/>
        <w:rPr>
          <w:rFonts w:asciiTheme="minorHAnsi" w:hAnsiTheme="minorHAnsi"/>
          <w:sz w:val="22"/>
        </w:rPr>
      </w:pPr>
      <w:r w:rsidRPr="00A92BEC">
        <w:rPr>
          <w:rFonts w:asciiTheme="minorHAnsi" w:hAnsiTheme="minorHAnsi"/>
          <w:sz w:val="22"/>
        </w:rPr>
        <w:t xml:space="preserve">Report an incident or complaint in writing within fourteen (14) days of the alleged incident to </w:t>
      </w:r>
      <w:r w:rsidR="007E1FB6">
        <w:rPr>
          <w:rFonts w:asciiTheme="minorHAnsi" w:hAnsiTheme="minorHAnsi"/>
          <w:sz w:val="22"/>
        </w:rPr>
        <w:t xml:space="preserve">the Organization, </w:t>
      </w:r>
      <w:r w:rsidRPr="00A92BEC">
        <w:rPr>
          <w:rFonts w:asciiTheme="minorHAnsi" w:hAnsiTheme="minorHAnsi"/>
          <w:sz w:val="22"/>
        </w:rPr>
        <w:t xml:space="preserve">which will forward the complaint </w:t>
      </w:r>
      <w:r w:rsidR="008663A8">
        <w:rPr>
          <w:rFonts w:asciiTheme="minorHAnsi" w:hAnsiTheme="minorHAnsi"/>
          <w:sz w:val="22"/>
        </w:rPr>
        <w:t xml:space="preserve">to </w:t>
      </w:r>
      <w:r w:rsidR="00D235C6">
        <w:rPr>
          <w:rFonts w:asciiTheme="minorHAnsi" w:hAnsiTheme="minorHAnsi"/>
          <w:sz w:val="22"/>
        </w:rPr>
        <w:t xml:space="preserve">the </w:t>
      </w:r>
      <w:r w:rsidRPr="00A92BEC">
        <w:rPr>
          <w:rFonts w:asciiTheme="minorHAnsi" w:hAnsiTheme="minorHAnsi"/>
          <w:sz w:val="22"/>
        </w:rPr>
        <w:t>Designated Sport Officer</w:t>
      </w:r>
      <w:r w:rsidR="00D235C6">
        <w:rPr>
          <w:rFonts w:asciiTheme="minorHAnsi" w:hAnsiTheme="minorHAnsi"/>
          <w:sz w:val="22"/>
        </w:rPr>
        <w:t xml:space="preserve">, </w:t>
      </w:r>
      <w:r w:rsidRPr="00A92BEC">
        <w:rPr>
          <w:rFonts w:asciiTheme="minorHAnsi" w:hAnsiTheme="minorHAnsi"/>
          <w:sz w:val="22"/>
        </w:rPr>
        <w:t>although this timeline can be waived or extended at the Designated Safe Sport Officer</w:t>
      </w:r>
      <w:r w:rsidR="007821BC">
        <w:rPr>
          <w:rFonts w:asciiTheme="minorHAnsi" w:hAnsiTheme="minorHAnsi"/>
          <w:sz w:val="22"/>
        </w:rPr>
        <w:t>’s</w:t>
      </w:r>
      <w:r w:rsidRPr="00A92BEC">
        <w:rPr>
          <w:rFonts w:asciiTheme="minorHAnsi" w:hAnsiTheme="minorHAnsi"/>
          <w:sz w:val="22"/>
        </w:rPr>
        <w:t xml:space="preserve"> discretion</w:t>
      </w:r>
      <w:r w:rsidR="007821BC">
        <w:rPr>
          <w:rFonts w:asciiTheme="minorHAnsi" w:hAnsiTheme="minorHAnsi"/>
          <w:sz w:val="22"/>
        </w:rPr>
        <w:t>.</w:t>
      </w:r>
      <w:r w:rsidRPr="00A92BEC">
        <w:rPr>
          <w:rFonts w:asciiTheme="minorHAnsi" w:hAnsiTheme="minorHAnsi"/>
          <w:sz w:val="22"/>
        </w:rPr>
        <w:t xml:space="preserve">  </w:t>
      </w:r>
    </w:p>
    <w:p w14:paraId="69344F36" w14:textId="77777777" w:rsidR="00C81E43" w:rsidRDefault="00C81E43" w:rsidP="00C86E54">
      <w:pPr>
        <w:pStyle w:val="ListParagraph"/>
        <w:ind w:left="1440"/>
        <w:jc w:val="both"/>
        <w:rPr>
          <w:rFonts w:asciiTheme="minorHAnsi" w:hAnsiTheme="minorHAnsi"/>
          <w:sz w:val="22"/>
        </w:rPr>
      </w:pPr>
    </w:p>
    <w:p w14:paraId="39770637" w14:textId="1E919980" w:rsidR="008D2435" w:rsidRPr="00C81E43" w:rsidRDefault="00E232FF" w:rsidP="00C86E54">
      <w:pPr>
        <w:pStyle w:val="ListParagraph"/>
        <w:numPr>
          <w:ilvl w:val="0"/>
          <w:numId w:val="62"/>
        </w:numPr>
        <w:jc w:val="both"/>
        <w:rPr>
          <w:rFonts w:asciiTheme="minorHAnsi" w:hAnsiTheme="minorHAnsi"/>
          <w:sz w:val="22"/>
        </w:rPr>
      </w:pPr>
      <w:r>
        <w:rPr>
          <w:rFonts w:asciiTheme="minorHAnsi" w:hAnsiTheme="minorHAnsi"/>
          <w:sz w:val="22"/>
        </w:rPr>
        <w:t xml:space="preserve">At </w:t>
      </w:r>
      <w:r>
        <w:rPr>
          <w:rFonts w:asciiTheme="minorHAnsi" w:hAnsiTheme="minorHAnsi"/>
          <w:sz w:val="22"/>
          <w:lang w:bidi="ar-SA"/>
        </w:rPr>
        <w:t>the Organization</w:t>
      </w:r>
      <w:r w:rsidR="0023051B" w:rsidRPr="00C81E43">
        <w:rPr>
          <w:rFonts w:asciiTheme="minorHAnsi" w:hAnsiTheme="minorHAnsi"/>
          <w:sz w:val="22"/>
        </w:rPr>
        <w:t xml:space="preserve">’s </w:t>
      </w:r>
      <w:r w:rsidR="008D2435" w:rsidRPr="00C81E43">
        <w:rPr>
          <w:rFonts w:asciiTheme="minorHAnsi" w:hAnsiTheme="minorHAnsi"/>
          <w:sz w:val="22"/>
        </w:rPr>
        <w:t xml:space="preserve">discretion, the organization may act as the Complainant and initiate the complaint process under the terms of this Policy.  In such cases, the Organization will identify an individual to represent </w:t>
      </w:r>
      <w:r w:rsidR="00292F25">
        <w:rPr>
          <w:rFonts w:asciiTheme="minorHAnsi" w:hAnsiTheme="minorHAnsi"/>
          <w:sz w:val="22"/>
        </w:rPr>
        <w:t>the Organization</w:t>
      </w:r>
      <w:r w:rsidR="00C81E43" w:rsidRPr="00C81E43">
        <w:rPr>
          <w:rFonts w:asciiTheme="minorHAnsi" w:hAnsiTheme="minorHAnsi"/>
          <w:sz w:val="22"/>
        </w:rPr>
        <w:t>.</w:t>
      </w:r>
    </w:p>
    <w:p w14:paraId="06AEF660" w14:textId="49A3350C" w:rsidR="008D2435" w:rsidRDefault="008D2435" w:rsidP="00C86E54">
      <w:pPr>
        <w:jc w:val="both"/>
        <w:rPr>
          <w:rFonts w:asciiTheme="minorHAnsi" w:hAnsiTheme="minorHAnsi"/>
          <w:sz w:val="22"/>
        </w:rPr>
      </w:pPr>
    </w:p>
    <w:p w14:paraId="1536E8ED" w14:textId="066EEEA0" w:rsidR="008D2435" w:rsidRPr="001523A6" w:rsidRDefault="008D2435" w:rsidP="00C86E54">
      <w:pPr>
        <w:jc w:val="both"/>
        <w:rPr>
          <w:rFonts w:asciiTheme="minorHAnsi" w:hAnsiTheme="minorHAnsi"/>
          <w:b/>
          <w:bCs/>
          <w:sz w:val="22"/>
        </w:rPr>
      </w:pPr>
      <w:r w:rsidRPr="001523A6">
        <w:rPr>
          <w:rFonts w:asciiTheme="minorHAnsi" w:hAnsiTheme="minorHAnsi"/>
          <w:b/>
          <w:bCs/>
          <w:sz w:val="22"/>
        </w:rPr>
        <w:t>Receipt of a Complaint</w:t>
      </w:r>
    </w:p>
    <w:p w14:paraId="68C53522" w14:textId="4B2981AE" w:rsidR="008D2435" w:rsidRDefault="008D2435" w:rsidP="00C86E54">
      <w:pPr>
        <w:pStyle w:val="ListParagraph"/>
        <w:numPr>
          <w:ilvl w:val="0"/>
          <w:numId w:val="62"/>
        </w:numPr>
        <w:jc w:val="both"/>
        <w:rPr>
          <w:rFonts w:asciiTheme="minorHAnsi" w:hAnsiTheme="minorHAnsi"/>
          <w:sz w:val="22"/>
        </w:rPr>
      </w:pPr>
      <w:r>
        <w:rPr>
          <w:rFonts w:asciiTheme="minorHAnsi" w:hAnsiTheme="minorHAnsi"/>
          <w:sz w:val="22"/>
        </w:rPr>
        <w:t>Upon receipt of a</w:t>
      </w:r>
      <w:r w:rsidR="006453D4">
        <w:rPr>
          <w:rFonts w:asciiTheme="minorHAnsi" w:hAnsiTheme="minorHAnsi"/>
          <w:sz w:val="22"/>
        </w:rPr>
        <w:t xml:space="preserve"> Code of Conduct </w:t>
      </w:r>
      <w:r>
        <w:rPr>
          <w:rFonts w:asciiTheme="minorHAnsi" w:hAnsiTheme="minorHAnsi"/>
          <w:sz w:val="22"/>
        </w:rPr>
        <w:t>incident report or complaint, the Organization will forward the report or complaint to its Designated Safe Sport Officer</w:t>
      </w:r>
      <w:r w:rsidR="003A4402">
        <w:rPr>
          <w:rFonts w:asciiTheme="minorHAnsi" w:hAnsiTheme="minorHAnsi"/>
          <w:sz w:val="22"/>
        </w:rPr>
        <w:t>.</w:t>
      </w:r>
      <w:r>
        <w:rPr>
          <w:rFonts w:asciiTheme="minorHAnsi" w:hAnsiTheme="minorHAnsi"/>
          <w:sz w:val="22"/>
        </w:rPr>
        <w:t xml:space="preserve"> Upon receipt</w:t>
      </w:r>
      <w:r w:rsidR="00377C7F">
        <w:rPr>
          <w:rFonts w:asciiTheme="minorHAnsi" w:hAnsiTheme="minorHAnsi"/>
          <w:sz w:val="22"/>
        </w:rPr>
        <w:t>,</w:t>
      </w:r>
      <w:r>
        <w:rPr>
          <w:rFonts w:asciiTheme="minorHAnsi" w:hAnsiTheme="minorHAnsi"/>
          <w:sz w:val="22"/>
        </w:rPr>
        <w:t xml:space="preserve"> the </w:t>
      </w:r>
      <w:r w:rsidR="00377C7F">
        <w:rPr>
          <w:rFonts w:asciiTheme="minorHAnsi" w:hAnsiTheme="minorHAnsi"/>
          <w:sz w:val="22"/>
        </w:rPr>
        <w:t>D</w:t>
      </w:r>
      <w:r>
        <w:rPr>
          <w:rFonts w:asciiTheme="minorHAnsi" w:hAnsiTheme="minorHAnsi"/>
          <w:sz w:val="22"/>
        </w:rPr>
        <w:t>esignated Safe Sport Officer shall:</w:t>
      </w:r>
    </w:p>
    <w:p w14:paraId="56ED7882" w14:textId="393559FA" w:rsidR="008D2435" w:rsidRDefault="0024278E" w:rsidP="00C86E54">
      <w:pPr>
        <w:pStyle w:val="ListParagraph"/>
        <w:numPr>
          <w:ilvl w:val="1"/>
          <w:numId w:val="62"/>
        </w:numPr>
        <w:jc w:val="both"/>
        <w:rPr>
          <w:rFonts w:asciiTheme="minorHAnsi" w:hAnsiTheme="minorHAnsi"/>
          <w:sz w:val="22"/>
        </w:rPr>
      </w:pPr>
      <w:r>
        <w:rPr>
          <w:rFonts w:asciiTheme="minorHAnsi" w:hAnsiTheme="minorHAnsi"/>
          <w:sz w:val="22"/>
        </w:rPr>
        <w:t>Receive and acknowledge receipt of the complaint to the Complainant</w:t>
      </w:r>
    </w:p>
    <w:p w14:paraId="4EC99C5E" w14:textId="189D3B57" w:rsidR="0024278E" w:rsidRPr="001523A6" w:rsidRDefault="0024278E" w:rsidP="00C86E54">
      <w:pPr>
        <w:pStyle w:val="ListParagraph"/>
        <w:numPr>
          <w:ilvl w:val="1"/>
          <w:numId w:val="62"/>
        </w:numPr>
        <w:jc w:val="both"/>
        <w:rPr>
          <w:rFonts w:asciiTheme="minorHAnsi" w:hAnsiTheme="minorHAnsi"/>
          <w:sz w:val="22"/>
        </w:rPr>
      </w:pPr>
      <w:r w:rsidRPr="001523A6">
        <w:rPr>
          <w:rFonts w:asciiTheme="minorHAnsi" w:hAnsiTheme="minorHAnsi"/>
          <w:sz w:val="22"/>
        </w:rPr>
        <w:t>Determine if the alleged incident or complaint contains an element of discrimination, harassment, workplace harassment, workplace violence, sexual harassment or abuse</w:t>
      </w:r>
    </w:p>
    <w:p w14:paraId="665C0464" w14:textId="644C15E0" w:rsidR="0024278E" w:rsidRDefault="0024278E" w:rsidP="00C86E54">
      <w:pPr>
        <w:pStyle w:val="ListParagraph"/>
        <w:numPr>
          <w:ilvl w:val="1"/>
          <w:numId w:val="62"/>
        </w:numPr>
        <w:jc w:val="both"/>
        <w:rPr>
          <w:rFonts w:asciiTheme="minorHAnsi" w:hAnsiTheme="minorHAnsi"/>
          <w:sz w:val="22"/>
        </w:rPr>
      </w:pPr>
      <w:r>
        <w:rPr>
          <w:rFonts w:asciiTheme="minorHAnsi" w:hAnsiTheme="minorHAnsi"/>
          <w:sz w:val="22"/>
        </w:rPr>
        <w:t>Determine if the complaint is within the jurisdiction of the policies and procedures of the Organization</w:t>
      </w:r>
    </w:p>
    <w:p w14:paraId="32E16EA5" w14:textId="0932FF8B" w:rsidR="001523A6" w:rsidRDefault="001523A6" w:rsidP="00C86E54">
      <w:pPr>
        <w:pStyle w:val="ListParagraph"/>
        <w:numPr>
          <w:ilvl w:val="1"/>
          <w:numId w:val="62"/>
        </w:numPr>
        <w:jc w:val="both"/>
        <w:rPr>
          <w:rFonts w:asciiTheme="minorHAnsi" w:hAnsiTheme="minorHAnsi"/>
          <w:sz w:val="22"/>
        </w:rPr>
      </w:pPr>
      <w:r>
        <w:rPr>
          <w:rFonts w:asciiTheme="minorHAnsi" w:hAnsiTheme="minorHAnsi"/>
          <w:sz w:val="22"/>
        </w:rPr>
        <w:t>Determine whether or not an investigation is required; and/or</w:t>
      </w:r>
    </w:p>
    <w:p w14:paraId="04822F8C" w14:textId="02EF2761" w:rsidR="001523A6" w:rsidRDefault="001523A6" w:rsidP="00C86E54">
      <w:pPr>
        <w:pStyle w:val="ListParagraph"/>
        <w:numPr>
          <w:ilvl w:val="1"/>
          <w:numId w:val="62"/>
        </w:numPr>
        <w:jc w:val="both"/>
        <w:rPr>
          <w:rFonts w:asciiTheme="minorHAnsi" w:hAnsiTheme="minorHAnsi"/>
          <w:sz w:val="22"/>
        </w:rPr>
      </w:pPr>
      <w:r>
        <w:rPr>
          <w:rFonts w:asciiTheme="minorHAnsi" w:hAnsiTheme="minorHAnsi"/>
          <w:sz w:val="22"/>
        </w:rPr>
        <w:t>Choose which Discipline Process should be followed, Process #1 or Process #2</w:t>
      </w:r>
    </w:p>
    <w:p w14:paraId="2BC65A3A" w14:textId="44DBC356" w:rsidR="001523A6" w:rsidRDefault="001523A6" w:rsidP="00C86E54">
      <w:pPr>
        <w:jc w:val="both"/>
        <w:rPr>
          <w:rFonts w:asciiTheme="minorHAnsi" w:hAnsiTheme="minorHAnsi"/>
          <w:sz w:val="22"/>
        </w:rPr>
      </w:pPr>
    </w:p>
    <w:p w14:paraId="3DE1A251" w14:textId="622183D0" w:rsidR="001523A6" w:rsidRDefault="001523A6" w:rsidP="00C86E54">
      <w:pPr>
        <w:pStyle w:val="ListParagraph"/>
        <w:numPr>
          <w:ilvl w:val="0"/>
          <w:numId w:val="62"/>
        </w:numPr>
        <w:jc w:val="both"/>
        <w:rPr>
          <w:rFonts w:asciiTheme="minorHAnsi" w:hAnsiTheme="minorHAnsi"/>
          <w:sz w:val="22"/>
        </w:rPr>
      </w:pPr>
      <w:r>
        <w:rPr>
          <w:rFonts w:asciiTheme="minorHAnsi" w:hAnsiTheme="minorHAnsi"/>
          <w:sz w:val="22"/>
        </w:rPr>
        <w:t>If the Designated Safe Sport Officer determines the complaint is frivolous or outside the jurisdiction of this Policy, the complaint will be dismissed immediately.  This decision may not be appealed.</w:t>
      </w:r>
    </w:p>
    <w:p w14:paraId="3ACAB26E" w14:textId="77777777" w:rsidR="006F2E4F" w:rsidRDefault="006F2E4F" w:rsidP="006F2E4F">
      <w:pPr>
        <w:pStyle w:val="ListParagraph"/>
        <w:ind w:left="360"/>
        <w:jc w:val="both"/>
        <w:rPr>
          <w:rFonts w:asciiTheme="minorHAnsi" w:hAnsiTheme="minorHAnsi"/>
          <w:sz w:val="22"/>
        </w:rPr>
      </w:pPr>
    </w:p>
    <w:p w14:paraId="2F0113D0" w14:textId="720BA02A" w:rsidR="006F2E4F" w:rsidRPr="007C4157" w:rsidRDefault="006F2E4F" w:rsidP="002748E3">
      <w:pPr>
        <w:pStyle w:val="ListParagraph"/>
        <w:numPr>
          <w:ilvl w:val="0"/>
          <w:numId w:val="62"/>
        </w:numPr>
        <w:jc w:val="both"/>
        <w:rPr>
          <w:rFonts w:asciiTheme="minorHAnsi" w:hAnsiTheme="minorHAnsi"/>
          <w:sz w:val="22"/>
        </w:rPr>
      </w:pPr>
      <w:r w:rsidRPr="007C4157">
        <w:rPr>
          <w:color w:val="000000"/>
          <w:sz w:val="22"/>
        </w:rPr>
        <w:t xml:space="preserve">If the Designated Safe Sport Officer determines that the alleged incident </w:t>
      </w:r>
      <w:r w:rsidR="00297815" w:rsidRPr="007C4157">
        <w:rPr>
          <w:color w:val="000000"/>
          <w:sz w:val="22"/>
        </w:rPr>
        <w:t xml:space="preserve">constitutes a </w:t>
      </w:r>
      <w:r w:rsidRPr="007C4157">
        <w:rPr>
          <w:color w:val="000000"/>
          <w:sz w:val="22"/>
        </w:rPr>
        <w:t>minor in</w:t>
      </w:r>
      <w:r w:rsidR="00C73F15">
        <w:rPr>
          <w:color w:val="000000"/>
          <w:sz w:val="22"/>
        </w:rPr>
        <w:t>cident</w:t>
      </w:r>
      <w:r w:rsidRPr="007C4157">
        <w:rPr>
          <w:color w:val="000000"/>
          <w:sz w:val="22"/>
        </w:rPr>
        <w:t xml:space="preserve">, and that the complaint is admissible and within the jurisdiction of this Policy,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r w:rsidRPr="007C4157">
        <w:rPr>
          <w:color w:val="000000"/>
          <w:sz w:val="22"/>
        </w:rPr>
        <w:t>will appoint a Discipline Chair to handle the complaint in accordance with Discipline Process #1.</w:t>
      </w:r>
      <w:r w:rsidR="008A3AAC" w:rsidRPr="007C4157">
        <w:rPr>
          <w:color w:val="000000"/>
          <w:sz w:val="22"/>
        </w:rPr>
        <w:t xml:space="preserve">  </w:t>
      </w:r>
      <w:r w:rsidR="003307E7">
        <w:rPr>
          <w:color w:val="000000"/>
          <w:sz w:val="22"/>
        </w:rPr>
        <w:t>This decision may not be appealed</w:t>
      </w:r>
      <w:r w:rsidR="00E232FF">
        <w:rPr>
          <w:color w:val="000000"/>
          <w:sz w:val="22"/>
        </w:rPr>
        <w:t xml:space="preserve">. </w:t>
      </w:r>
    </w:p>
    <w:p w14:paraId="7A10528D" w14:textId="77777777" w:rsidR="007C4157" w:rsidRPr="007C4157" w:rsidRDefault="007C4157" w:rsidP="007C4157">
      <w:pPr>
        <w:pStyle w:val="ListParagraph"/>
        <w:rPr>
          <w:rFonts w:asciiTheme="minorHAnsi" w:hAnsiTheme="minorHAnsi"/>
          <w:sz w:val="22"/>
        </w:rPr>
      </w:pPr>
    </w:p>
    <w:p w14:paraId="0C5D8051" w14:textId="675EBAA9" w:rsidR="007C4157" w:rsidRDefault="005A6090" w:rsidP="002748E3">
      <w:pPr>
        <w:pStyle w:val="ListParagraph"/>
        <w:numPr>
          <w:ilvl w:val="0"/>
          <w:numId w:val="62"/>
        </w:numPr>
        <w:jc w:val="both"/>
        <w:rPr>
          <w:rFonts w:asciiTheme="minorHAnsi" w:hAnsiTheme="minorHAnsi"/>
          <w:sz w:val="22"/>
        </w:rPr>
      </w:pPr>
      <w:r>
        <w:rPr>
          <w:rFonts w:asciiTheme="minorHAnsi" w:hAnsiTheme="minorHAnsi"/>
          <w:sz w:val="22"/>
        </w:rPr>
        <w:t>If</w:t>
      </w:r>
      <w:r w:rsidR="0054029B">
        <w:rPr>
          <w:rFonts w:asciiTheme="minorHAnsi" w:hAnsiTheme="minorHAnsi"/>
          <w:sz w:val="22"/>
        </w:rPr>
        <w:t xml:space="preserve"> </w:t>
      </w:r>
      <w:r>
        <w:rPr>
          <w:rFonts w:asciiTheme="minorHAnsi" w:hAnsiTheme="minorHAnsi"/>
          <w:sz w:val="22"/>
        </w:rPr>
        <w:t>the Designated Safe Sport Officer determines that the alleged incident constitutes a major in</w:t>
      </w:r>
      <w:r w:rsidR="00C73F15">
        <w:rPr>
          <w:rFonts w:asciiTheme="minorHAnsi" w:hAnsiTheme="minorHAnsi"/>
          <w:sz w:val="22"/>
        </w:rPr>
        <w:t>cident</w:t>
      </w:r>
      <w:r w:rsidR="003307E7">
        <w:rPr>
          <w:rFonts w:asciiTheme="minorHAnsi" w:hAnsiTheme="minorHAnsi"/>
          <w:sz w:val="22"/>
        </w:rPr>
        <w:t>, and that the complaint is admissible and within the jurisdiction of this Policy, the Designated Safe Sport Officer will handle the complaint in accordance with Discipline Process #2. This decision may not be appealed.</w:t>
      </w:r>
    </w:p>
    <w:p w14:paraId="62E5B6FE" w14:textId="77777777" w:rsidR="003307E7" w:rsidRPr="003307E7" w:rsidRDefault="003307E7" w:rsidP="003307E7">
      <w:pPr>
        <w:pStyle w:val="ListParagraph"/>
        <w:rPr>
          <w:rFonts w:asciiTheme="minorHAnsi" w:hAnsiTheme="minorHAnsi"/>
          <w:sz w:val="22"/>
        </w:rPr>
      </w:pPr>
    </w:p>
    <w:p w14:paraId="28D722A1" w14:textId="7DD9B84E" w:rsidR="00D62B88" w:rsidRDefault="009A5B0E" w:rsidP="00C86E54">
      <w:pPr>
        <w:pStyle w:val="ListParagraph"/>
        <w:ind w:left="0"/>
        <w:jc w:val="both"/>
        <w:rPr>
          <w:b/>
          <w:color w:val="000000"/>
          <w:sz w:val="22"/>
        </w:rPr>
      </w:pPr>
      <w:r>
        <w:rPr>
          <w:b/>
          <w:color w:val="000000"/>
          <w:sz w:val="22"/>
        </w:rPr>
        <w:t xml:space="preserve">Independent </w:t>
      </w:r>
      <w:r w:rsidR="00D62B88" w:rsidRPr="002E4218">
        <w:rPr>
          <w:b/>
          <w:color w:val="000000"/>
          <w:sz w:val="22"/>
        </w:rPr>
        <w:t>Investigation – Abuse and Harassment Complaints</w:t>
      </w:r>
    </w:p>
    <w:p w14:paraId="385AEAB5" w14:textId="4D3BAE5B" w:rsidR="003B5B8E" w:rsidRPr="00AB534C" w:rsidRDefault="003B5B8E" w:rsidP="00C86E54">
      <w:pPr>
        <w:pStyle w:val="ListParagraph"/>
        <w:numPr>
          <w:ilvl w:val="0"/>
          <w:numId w:val="62"/>
        </w:numPr>
        <w:jc w:val="both"/>
        <w:rPr>
          <w:bCs/>
          <w:color w:val="000000"/>
          <w:sz w:val="22"/>
        </w:rPr>
      </w:pPr>
      <w:r w:rsidRPr="00AB534C">
        <w:rPr>
          <w:bCs/>
          <w:color w:val="000000"/>
          <w:sz w:val="22"/>
        </w:rPr>
        <w:t>The Designated Safe Sport Officer may determine that the alleged incident may contain an element of discrimination, harassment, workplace harassment, workplace violence, sexual harassment, or abuse.  In such circumstances</w:t>
      </w:r>
      <w:r w:rsidR="00AB534C" w:rsidRPr="00AB534C">
        <w:rPr>
          <w:bCs/>
          <w:color w:val="000000"/>
          <w:sz w:val="22"/>
        </w:rPr>
        <w:t xml:space="preserve">, </w:t>
      </w:r>
      <w:r w:rsidRPr="00AB534C">
        <w:rPr>
          <w:bCs/>
          <w:color w:val="000000"/>
          <w:sz w:val="22"/>
        </w:rPr>
        <w:t xml:space="preserve">the Designated Safe Sport Officer may appoint an independent and qualified third party to investigate the complaint.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r w:rsidRPr="00AB534C">
        <w:rPr>
          <w:bCs/>
          <w:color w:val="000000"/>
          <w:sz w:val="22"/>
        </w:rPr>
        <w:t>shall adhere to any reporting requirements</w:t>
      </w:r>
      <w:r w:rsidR="002764AD" w:rsidRPr="00AB534C">
        <w:rPr>
          <w:bCs/>
          <w:color w:val="000000"/>
          <w:sz w:val="22"/>
        </w:rPr>
        <w:t xml:space="preserve"> mandated by the Federal Government.</w:t>
      </w:r>
    </w:p>
    <w:p w14:paraId="77F6D041" w14:textId="77777777" w:rsidR="005215B3" w:rsidRDefault="005215B3" w:rsidP="00C86E54">
      <w:pPr>
        <w:pStyle w:val="ListParagraph"/>
        <w:ind w:left="360"/>
        <w:jc w:val="both"/>
        <w:rPr>
          <w:color w:val="000000"/>
          <w:sz w:val="22"/>
        </w:rPr>
      </w:pPr>
    </w:p>
    <w:p w14:paraId="5DDA5C67" w14:textId="5CB06BB3" w:rsidR="00BF0327" w:rsidRPr="00EB1475" w:rsidRDefault="00552359" w:rsidP="00C86E54">
      <w:pPr>
        <w:jc w:val="both"/>
        <w:rPr>
          <w:rFonts w:asciiTheme="minorHAnsi" w:hAnsiTheme="minorHAnsi"/>
          <w:b/>
          <w:bCs/>
          <w:color w:val="000000"/>
          <w:sz w:val="22"/>
        </w:rPr>
      </w:pPr>
      <w:r>
        <w:rPr>
          <w:rFonts w:asciiTheme="minorHAnsi" w:hAnsiTheme="minorHAnsi"/>
          <w:b/>
          <w:bCs/>
          <w:color w:val="000000"/>
          <w:sz w:val="22"/>
        </w:rPr>
        <w:lastRenderedPageBreak/>
        <w:t>Discipline Process #1</w:t>
      </w:r>
      <w:r w:rsidR="00831BCA">
        <w:rPr>
          <w:rFonts w:asciiTheme="minorHAnsi" w:hAnsiTheme="minorHAnsi"/>
          <w:b/>
          <w:bCs/>
          <w:color w:val="000000"/>
          <w:sz w:val="22"/>
        </w:rPr>
        <w:t xml:space="preserve"> - </w:t>
      </w:r>
      <w:r>
        <w:rPr>
          <w:rFonts w:asciiTheme="minorHAnsi" w:hAnsiTheme="minorHAnsi"/>
          <w:b/>
          <w:bCs/>
          <w:color w:val="000000"/>
          <w:sz w:val="22"/>
        </w:rPr>
        <w:t>Managed by Discipline Chair</w:t>
      </w:r>
    </w:p>
    <w:p w14:paraId="227149CF" w14:textId="586E762D" w:rsidR="00204EBF" w:rsidRDefault="00204EBF" w:rsidP="00C86E54">
      <w:pPr>
        <w:numPr>
          <w:ilvl w:val="0"/>
          <w:numId w:val="62"/>
        </w:numPr>
        <w:jc w:val="both"/>
        <w:rPr>
          <w:rFonts w:asciiTheme="minorHAnsi" w:hAnsiTheme="minorHAnsi"/>
          <w:sz w:val="22"/>
        </w:rPr>
      </w:pPr>
      <w:r>
        <w:rPr>
          <w:rFonts w:asciiTheme="minorHAnsi" w:hAnsiTheme="minorHAnsi"/>
          <w:sz w:val="22"/>
        </w:rPr>
        <w:t xml:space="preserve">When a complaint </w:t>
      </w:r>
      <w:r w:rsidR="004D4350">
        <w:rPr>
          <w:rFonts w:asciiTheme="minorHAnsi" w:hAnsiTheme="minorHAnsi"/>
          <w:sz w:val="22"/>
        </w:rPr>
        <w:t xml:space="preserve">is deemed to be a </w:t>
      </w:r>
      <w:r>
        <w:rPr>
          <w:rFonts w:asciiTheme="minorHAnsi" w:hAnsiTheme="minorHAnsi"/>
          <w:sz w:val="22"/>
        </w:rPr>
        <w:t>minor</w:t>
      </w:r>
      <w:r w:rsidR="00831BCA">
        <w:rPr>
          <w:rFonts w:asciiTheme="minorHAnsi" w:hAnsiTheme="minorHAnsi"/>
          <w:sz w:val="22"/>
        </w:rPr>
        <w:t xml:space="preserve"> incident, the matter will be handled pursuant to Discipline Process #1. Minor incidents include, but are not limited to</w:t>
      </w:r>
      <w:r w:rsidR="00E87F99">
        <w:rPr>
          <w:rFonts w:asciiTheme="minorHAnsi" w:hAnsiTheme="minorHAnsi"/>
          <w:sz w:val="22"/>
        </w:rPr>
        <w:t>,</w:t>
      </w:r>
      <w:r w:rsidR="00831BCA">
        <w:rPr>
          <w:rFonts w:asciiTheme="minorHAnsi" w:hAnsiTheme="minorHAnsi"/>
          <w:sz w:val="22"/>
        </w:rPr>
        <w:t xml:space="preserve"> the following:</w:t>
      </w:r>
    </w:p>
    <w:p w14:paraId="10E1473D" w14:textId="44FFFF85" w:rsidR="00831BCA" w:rsidRDefault="00831BCA" w:rsidP="00C86E54">
      <w:pPr>
        <w:pStyle w:val="ListParagraph"/>
        <w:numPr>
          <w:ilvl w:val="1"/>
          <w:numId w:val="62"/>
        </w:numPr>
        <w:jc w:val="both"/>
        <w:rPr>
          <w:rFonts w:asciiTheme="minorHAnsi" w:hAnsiTheme="minorHAnsi"/>
          <w:color w:val="000000"/>
          <w:sz w:val="22"/>
        </w:rPr>
      </w:pPr>
      <w:r>
        <w:rPr>
          <w:rFonts w:asciiTheme="minorHAnsi" w:hAnsiTheme="minorHAnsi"/>
          <w:color w:val="000000"/>
          <w:sz w:val="22"/>
        </w:rPr>
        <w:t>Single incidents of d</w:t>
      </w:r>
      <w:r w:rsidRPr="00831BCA">
        <w:rPr>
          <w:rFonts w:asciiTheme="minorHAnsi" w:hAnsiTheme="minorHAnsi"/>
          <w:color w:val="000000"/>
          <w:sz w:val="22"/>
        </w:rPr>
        <w:t>isrespectful, abusive, racist, or sexist comments, conduct or behaviour</w:t>
      </w:r>
    </w:p>
    <w:p w14:paraId="1FCCF8C1" w14:textId="77777777" w:rsidR="00831BCA" w:rsidRDefault="00831BCA" w:rsidP="00C86E54">
      <w:pPr>
        <w:pStyle w:val="ListParagraph"/>
        <w:numPr>
          <w:ilvl w:val="1"/>
          <w:numId w:val="62"/>
        </w:numPr>
        <w:jc w:val="both"/>
        <w:rPr>
          <w:rFonts w:asciiTheme="minorHAnsi" w:hAnsiTheme="minorHAnsi"/>
          <w:color w:val="000000"/>
          <w:sz w:val="22"/>
        </w:rPr>
      </w:pPr>
      <w:r w:rsidRPr="00831BCA">
        <w:rPr>
          <w:rFonts w:asciiTheme="minorHAnsi" w:hAnsiTheme="minorHAnsi"/>
          <w:color w:val="000000"/>
          <w:sz w:val="22"/>
        </w:rPr>
        <w:t xml:space="preserve">Minor incidents of physical violence </w:t>
      </w:r>
    </w:p>
    <w:p w14:paraId="545B7AB5" w14:textId="5BA86034" w:rsidR="00831BCA" w:rsidRPr="00683449" w:rsidRDefault="00831BCA" w:rsidP="00C86E54">
      <w:pPr>
        <w:pStyle w:val="ListParagraph"/>
        <w:numPr>
          <w:ilvl w:val="1"/>
          <w:numId w:val="62"/>
        </w:numPr>
        <w:jc w:val="both"/>
        <w:rPr>
          <w:rFonts w:asciiTheme="minorHAnsi" w:hAnsiTheme="minorHAnsi"/>
          <w:color w:val="000000" w:themeColor="text1"/>
          <w:sz w:val="22"/>
        </w:rPr>
      </w:pPr>
      <w:r w:rsidRPr="00831BCA">
        <w:rPr>
          <w:rFonts w:asciiTheme="minorHAnsi" w:hAnsiTheme="minorHAnsi"/>
          <w:color w:val="000000"/>
          <w:sz w:val="22"/>
        </w:rPr>
        <w:t xml:space="preserve">Conduct contrary to the values </w:t>
      </w:r>
      <w:r w:rsidRPr="00683449">
        <w:rPr>
          <w:rFonts w:asciiTheme="minorHAnsi" w:hAnsiTheme="minorHAnsi"/>
          <w:color w:val="000000" w:themeColor="text1"/>
          <w:sz w:val="22"/>
        </w:rPr>
        <w:t xml:space="preserve">of </w:t>
      </w:r>
      <w:r w:rsidR="00E80477" w:rsidRPr="00683449">
        <w:rPr>
          <w:rFonts w:asciiTheme="minorHAnsi" w:hAnsiTheme="minorHAnsi"/>
          <w:color w:val="000000" w:themeColor="text1"/>
          <w:sz w:val="22"/>
        </w:rPr>
        <w:t>the Organization</w:t>
      </w:r>
    </w:p>
    <w:p w14:paraId="30AE11FB" w14:textId="4EA188C4" w:rsidR="00831BCA" w:rsidRDefault="00831BCA" w:rsidP="00C86E54">
      <w:pPr>
        <w:pStyle w:val="ListParagraph"/>
        <w:numPr>
          <w:ilvl w:val="1"/>
          <w:numId w:val="62"/>
        </w:numPr>
        <w:jc w:val="both"/>
        <w:rPr>
          <w:rFonts w:asciiTheme="minorHAnsi" w:hAnsiTheme="minorHAnsi"/>
          <w:color w:val="000000"/>
          <w:sz w:val="22"/>
        </w:rPr>
      </w:pPr>
      <w:r w:rsidRPr="00831BCA">
        <w:rPr>
          <w:rFonts w:asciiTheme="minorHAnsi" w:hAnsiTheme="minorHAnsi"/>
          <w:color w:val="000000"/>
          <w:sz w:val="22"/>
        </w:rPr>
        <w:t xml:space="preserve">Non-compliance with </w:t>
      </w:r>
      <w:r w:rsidR="00E80477">
        <w:rPr>
          <w:rFonts w:asciiTheme="minorHAnsi" w:hAnsiTheme="minorHAnsi"/>
          <w:color w:val="000000"/>
          <w:sz w:val="22"/>
        </w:rPr>
        <w:t xml:space="preserve">the Organizations’ by-laws, </w:t>
      </w:r>
      <w:r w:rsidRPr="00831BCA">
        <w:rPr>
          <w:rFonts w:asciiTheme="minorHAnsi" w:hAnsiTheme="minorHAnsi"/>
          <w:color w:val="000000"/>
          <w:sz w:val="22"/>
        </w:rPr>
        <w:t>policies, procedures, rules, or regulations</w:t>
      </w:r>
    </w:p>
    <w:p w14:paraId="71DE0AF7" w14:textId="4F2745D0" w:rsidR="00831BCA" w:rsidRPr="00831BCA" w:rsidRDefault="00831BCA" w:rsidP="00C86E54">
      <w:pPr>
        <w:pStyle w:val="ListParagraph"/>
        <w:numPr>
          <w:ilvl w:val="1"/>
          <w:numId w:val="62"/>
        </w:numPr>
        <w:jc w:val="both"/>
        <w:rPr>
          <w:rFonts w:asciiTheme="minorHAnsi" w:hAnsiTheme="minorHAnsi"/>
          <w:color w:val="000000"/>
          <w:sz w:val="22"/>
        </w:rPr>
      </w:pPr>
      <w:r w:rsidRPr="00831BCA">
        <w:rPr>
          <w:rFonts w:asciiTheme="minorHAnsi" w:hAnsiTheme="minorHAnsi"/>
          <w:color w:val="000000"/>
          <w:sz w:val="22"/>
        </w:rPr>
        <w:t xml:space="preserve">Minor violations of the </w:t>
      </w:r>
      <w:r w:rsidRPr="00831BCA">
        <w:rPr>
          <w:rFonts w:asciiTheme="minorHAnsi" w:hAnsiTheme="minorHAnsi"/>
          <w:i/>
          <w:color w:val="000000"/>
          <w:sz w:val="22"/>
        </w:rPr>
        <w:t xml:space="preserve">Code of Conduct and Ethics, Social Media Policy, </w:t>
      </w:r>
      <w:r w:rsidRPr="00831BCA">
        <w:rPr>
          <w:rFonts w:asciiTheme="minorHAnsi" w:hAnsiTheme="minorHAnsi"/>
          <w:iCs/>
          <w:color w:val="000000"/>
          <w:sz w:val="22"/>
        </w:rPr>
        <w:t>or</w:t>
      </w:r>
      <w:r w:rsidRPr="00831BCA">
        <w:rPr>
          <w:rFonts w:asciiTheme="minorHAnsi" w:hAnsiTheme="minorHAnsi"/>
          <w:i/>
          <w:color w:val="000000"/>
          <w:sz w:val="22"/>
        </w:rPr>
        <w:t xml:space="preserve"> Athlete Protection Policy</w:t>
      </w:r>
    </w:p>
    <w:p w14:paraId="7D0EDA58" w14:textId="77777777" w:rsidR="009B1F8A" w:rsidRDefault="009B1F8A" w:rsidP="00C86E54">
      <w:pPr>
        <w:ind w:left="360"/>
        <w:jc w:val="both"/>
        <w:rPr>
          <w:rFonts w:asciiTheme="minorHAnsi" w:hAnsiTheme="minorHAnsi"/>
          <w:sz w:val="22"/>
        </w:rPr>
      </w:pPr>
    </w:p>
    <w:p w14:paraId="5AA46FE0" w14:textId="31B57234" w:rsidR="00E87F99" w:rsidRPr="008B1E0F" w:rsidRDefault="00A60A6B" w:rsidP="00C86E54">
      <w:pPr>
        <w:pStyle w:val="ListParagraph"/>
        <w:numPr>
          <w:ilvl w:val="0"/>
          <w:numId w:val="62"/>
        </w:numPr>
        <w:jc w:val="both"/>
        <w:rPr>
          <w:rFonts w:asciiTheme="minorHAnsi" w:hAnsiTheme="minorHAnsi"/>
          <w:color w:val="000000"/>
          <w:sz w:val="22"/>
        </w:rPr>
      </w:pPr>
      <w:r>
        <w:rPr>
          <w:rFonts w:asciiTheme="minorHAnsi" w:hAnsiTheme="minorHAnsi"/>
          <w:color w:val="000000"/>
          <w:sz w:val="22"/>
        </w:rPr>
        <w:t>T</w:t>
      </w:r>
      <w:r w:rsidR="00E87F99" w:rsidRPr="00F81F7A">
        <w:rPr>
          <w:rFonts w:asciiTheme="minorHAnsi" w:hAnsiTheme="minorHAnsi"/>
          <w:color w:val="000000"/>
          <w:sz w:val="22"/>
        </w:rPr>
        <w:t xml:space="preserve">he Discipline Chair appointed to handle </w:t>
      </w:r>
      <w:r w:rsidR="00BB57BB">
        <w:rPr>
          <w:rFonts w:asciiTheme="minorHAnsi" w:hAnsiTheme="minorHAnsi"/>
          <w:color w:val="000000"/>
          <w:sz w:val="22"/>
        </w:rPr>
        <w:t>the</w:t>
      </w:r>
      <w:r w:rsidR="00E87F99" w:rsidRPr="00F81F7A">
        <w:rPr>
          <w:rFonts w:asciiTheme="minorHAnsi" w:hAnsiTheme="minorHAnsi"/>
          <w:color w:val="000000"/>
          <w:sz w:val="22"/>
        </w:rPr>
        <w:t xml:space="preserve"> complaint or incident must be unbiased and not in a conflict of interest situation. </w:t>
      </w:r>
    </w:p>
    <w:p w14:paraId="7164DB49" w14:textId="77777777" w:rsidR="00E87F99" w:rsidRPr="00BC5FDF" w:rsidRDefault="00E87F99" w:rsidP="00C86E54">
      <w:pPr>
        <w:jc w:val="both"/>
        <w:rPr>
          <w:rFonts w:asciiTheme="minorHAnsi" w:hAnsiTheme="minorHAnsi"/>
          <w:i/>
          <w:color w:val="000000"/>
          <w:sz w:val="22"/>
          <w:u w:val="single"/>
        </w:rPr>
      </w:pPr>
    </w:p>
    <w:p w14:paraId="453D6379" w14:textId="1B06A08E" w:rsidR="00E87F99" w:rsidRPr="009B42DE" w:rsidRDefault="009B42DE" w:rsidP="00C86E54">
      <w:pPr>
        <w:numPr>
          <w:ilvl w:val="0"/>
          <w:numId w:val="62"/>
        </w:numPr>
        <w:jc w:val="both"/>
        <w:rPr>
          <w:rFonts w:asciiTheme="minorHAnsi" w:hAnsiTheme="minorHAnsi"/>
          <w:color w:val="000000"/>
          <w:sz w:val="22"/>
        </w:rPr>
      </w:pPr>
      <w:r w:rsidRPr="009B42DE">
        <w:rPr>
          <w:rFonts w:asciiTheme="minorHAnsi" w:hAnsiTheme="minorHAnsi"/>
          <w:sz w:val="22"/>
        </w:rPr>
        <w:t xml:space="preserve">Upon appointment and receipt of a complaint, and a copy of the investigative report, if any, the Discipline Chair will review the submissions related to the complaint </w:t>
      </w:r>
      <w:r>
        <w:rPr>
          <w:rFonts w:asciiTheme="minorHAnsi" w:hAnsiTheme="minorHAnsi"/>
          <w:sz w:val="22"/>
        </w:rPr>
        <w:t>and</w:t>
      </w:r>
      <w:r w:rsidR="00E87F99" w:rsidRPr="009B42DE">
        <w:rPr>
          <w:rFonts w:asciiTheme="minorHAnsi" w:hAnsiTheme="minorHAnsi"/>
          <w:color w:val="000000"/>
          <w:sz w:val="22"/>
        </w:rPr>
        <w:t xml:space="preserve"> will ask the Complainant and the Respondent </w:t>
      </w:r>
      <w:r>
        <w:rPr>
          <w:rFonts w:asciiTheme="minorHAnsi" w:hAnsiTheme="minorHAnsi"/>
          <w:color w:val="000000"/>
          <w:sz w:val="22"/>
        </w:rPr>
        <w:t xml:space="preserve">to provide </w:t>
      </w:r>
      <w:r w:rsidR="00E87F99" w:rsidRPr="009B42DE">
        <w:rPr>
          <w:rFonts w:asciiTheme="minorHAnsi" w:hAnsiTheme="minorHAnsi"/>
          <w:color w:val="000000"/>
          <w:sz w:val="22"/>
        </w:rPr>
        <w:t>either written or oral submissions regarding the complaint or incident. Both parties shall also have the right to submit to the Discipline Chair any relevant evidence</w:t>
      </w:r>
      <w:r>
        <w:rPr>
          <w:rFonts w:asciiTheme="minorHAnsi" w:hAnsiTheme="minorHAnsi"/>
          <w:color w:val="000000"/>
          <w:sz w:val="22"/>
        </w:rPr>
        <w:t xml:space="preserve"> they wish to rely upon</w:t>
      </w:r>
      <w:r w:rsidR="00E87F99" w:rsidRPr="009B42DE">
        <w:rPr>
          <w:rFonts w:asciiTheme="minorHAnsi" w:hAnsiTheme="minorHAnsi"/>
          <w:color w:val="000000"/>
          <w:sz w:val="22"/>
        </w:rPr>
        <w:t xml:space="preserve">, including, but not limited to witness statements, documentary evidence or evidence from other media (i.e., photos, screenshots, videos or other recordings). </w:t>
      </w:r>
    </w:p>
    <w:p w14:paraId="5F1DFEC8" w14:textId="77777777" w:rsidR="00E87F99" w:rsidRDefault="00E87F99" w:rsidP="00C86E54">
      <w:pPr>
        <w:pStyle w:val="ListParagraph"/>
        <w:jc w:val="both"/>
        <w:rPr>
          <w:rFonts w:asciiTheme="minorHAnsi" w:hAnsiTheme="minorHAnsi"/>
          <w:color w:val="000000"/>
          <w:sz w:val="22"/>
        </w:rPr>
      </w:pPr>
    </w:p>
    <w:p w14:paraId="1CC43917" w14:textId="77777777" w:rsidR="00E87F99" w:rsidRDefault="00E87F99" w:rsidP="00C86E54">
      <w:pPr>
        <w:numPr>
          <w:ilvl w:val="0"/>
          <w:numId w:val="62"/>
        </w:numPr>
        <w:jc w:val="both"/>
        <w:rPr>
          <w:rFonts w:asciiTheme="minorHAnsi" w:hAnsiTheme="minorHAnsi"/>
          <w:color w:val="000000"/>
          <w:sz w:val="22"/>
        </w:rPr>
      </w:pPr>
      <w:r>
        <w:rPr>
          <w:rFonts w:asciiTheme="minorHAnsi" w:hAnsiTheme="minorHAnsi"/>
          <w:color w:val="000000"/>
          <w:sz w:val="22"/>
        </w:rPr>
        <w:t xml:space="preserve">Each party shall have the right to receive the other party’s submissions and evidence. In the case of oral submissions, each party shall be present when such submissions are made. </w:t>
      </w:r>
    </w:p>
    <w:p w14:paraId="2ECEF98E" w14:textId="77777777" w:rsidR="00E87F99" w:rsidRPr="000C7E99" w:rsidRDefault="00E87F99" w:rsidP="00C86E54">
      <w:pPr>
        <w:jc w:val="both"/>
        <w:rPr>
          <w:rFonts w:asciiTheme="minorHAnsi" w:hAnsiTheme="minorHAnsi"/>
          <w:color w:val="000000"/>
          <w:sz w:val="22"/>
        </w:rPr>
      </w:pPr>
    </w:p>
    <w:p w14:paraId="55487A07" w14:textId="77777777" w:rsidR="00E87F99" w:rsidRDefault="00E87F99" w:rsidP="00C86E54">
      <w:pPr>
        <w:numPr>
          <w:ilvl w:val="0"/>
          <w:numId w:val="62"/>
        </w:numPr>
        <w:jc w:val="both"/>
        <w:rPr>
          <w:rFonts w:asciiTheme="minorHAnsi" w:hAnsiTheme="minorHAnsi"/>
          <w:color w:val="000000"/>
          <w:sz w:val="22"/>
        </w:rPr>
      </w:pPr>
      <w:r>
        <w:rPr>
          <w:rFonts w:asciiTheme="minorHAnsi" w:hAnsiTheme="minorHAnsi"/>
          <w:color w:val="000000"/>
          <w:sz w:val="22"/>
        </w:rPr>
        <w:t>Following receipt of the parties’ submissions, the Discipline Chair may convene the parties to a meeting, either in person or by way of video or teleconference in order to ask the parties questions and to allow the parties to ask questions of one another.</w:t>
      </w:r>
    </w:p>
    <w:p w14:paraId="587E3648" w14:textId="77777777" w:rsidR="00E87F99" w:rsidRPr="000C7E99" w:rsidRDefault="00E87F99" w:rsidP="00C86E54">
      <w:pPr>
        <w:jc w:val="both"/>
        <w:rPr>
          <w:rFonts w:asciiTheme="minorHAnsi" w:hAnsiTheme="minorHAnsi"/>
          <w:color w:val="000000"/>
          <w:sz w:val="22"/>
        </w:rPr>
      </w:pPr>
    </w:p>
    <w:p w14:paraId="7CF55CE4" w14:textId="55FE1AEE" w:rsidR="00E87F99" w:rsidRDefault="00E87F99" w:rsidP="00C86E54">
      <w:pPr>
        <w:numPr>
          <w:ilvl w:val="0"/>
          <w:numId w:val="62"/>
        </w:numPr>
        <w:jc w:val="both"/>
        <w:rPr>
          <w:rFonts w:asciiTheme="minorHAnsi" w:hAnsiTheme="minorHAnsi"/>
          <w:color w:val="000000"/>
          <w:sz w:val="22"/>
        </w:rPr>
      </w:pPr>
      <w:r>
        <w:rPr>
          <w:rFonts w:asciiTheme="minorHAnsi" w:hAnsiTheme="minorHAnsi"/>
          <w:color w:val="000000"/>
          <w:sz w:val="22"/>
        </w:rPr>
        <w:t xml:space="preserve">Following their </w:t>
      </w:r>
      <w:r w:rsidRPr="004509F2">
        <w:rPr>
          <w:rFonts w:asciiTheme="minorHAnsi" w:hAnsiTheme="minorHAnsi"/>
          <w:color w:val="000000"/>
          <w:sz w:val="22"/>
        </w:rPr>
        <w:t xml:space="preserve">review </w:t>
      </w:r>
      <w:r>
        <w:rPr>
          <w:rFonts w:asciiTheme="minorHAnsi" w:hAnsiTheme="minorHAnsi"/>
          <w:color w:val="000000"/>
          <w:sz w:val="22"/>
        </w:rPr>
        <w:t xml:space="preserve">of </w:t>
      </w:r>
      <w:r w:rsidRPr="004509F2">
        <w:rPr>
          <w:rFonts w:asciiTheme="minorHAnsi" w:hAnsiTheme="minorHAnsi"/>
          <w:color w:val="000000"/>
          <w:sz w:val="22"/>
        </w:rPr>
        <w:t xml:space="preserve">the submissions </w:t>
      </w:r>
      <w:r>
        <w:rPr>
          <w:rFonts w:asciiTheme="minorHAnsi" w:hAnsiTheme="minorHAnsi"/>
          <w:color w:val="000000"/>
          <w:sz w:val="22"/>
        </w:rPr>
        <w:t xml:space="preserve">and evidence </w:t>
      </w:r>
      <w:r w:rsidRPr="004509F2">
        <w:rPr>
          <w:rFonts w:asciiTheme="minorHAnsi" w:hAnsiTheme="minorHAnsi"/>
          <w:color w:val="000000"/>
          <w:sz w:val="22"/>
        </w:rPr>
        <w:t>related to the complaint or incident</w:t>
      </w:r>
      <w:r>
        <w:rPr>
          <w:rFonts w:asciiTheme="minorHAnsi" w:hAnsiTheme="minorHAnsi"/>
          <w:color w:val="000000"/>
          <w:sz w:val="22"/>
        </w:rPr>
        <w:t>, the Discipline Chair shall</w:t>
      </w:r>
      <w:r w:rsidRPr="004509F2">
        <w:rPr>
          <w:rFonts w:asciiTheme="minorHAnsi" w:hAnsiTheme="minorHAnsi"/>
          <w:color w:val="000000"/>
          <w:sz w:val="22"/>
        </w:rPr>
        <w:t xml:space="preserve"> determine if </w:t>
      </w:r>
      <w:r>
        <w:rPr>
          <w:rFonts w:asciiTheme="minorHAnsi" w:hAnsiTheme="minorHAnsi"/>
          <w:color w:val="000000"/>
          <w:sz w:val="22"/>
        </w:rPr>
        <w:t>any of the incidents listed in Section 1</w:t>
      </w:r>
      <w:r w:rsidR="009B42DE">
        <w:rPr>
          <w:rFonts w:asciiTheme="minorHAnsi" w:hAnsiTheme="minorHAnsi"/>
          <w:color w:val="000000"/>
          <w:sz w:val="22"/>
        </w:rPr>
        <w:t>8</w:t>
      </w:r>
      <w:r>
        <w:rPr>
          <w:rFonts w:asciiTheme="minorHAnsi" w:hAnsiTheme="minorHAnsi"/>
          <w:color w:val="000000"/>
          <w:sz w:val="22"/>
        </w:rPr>
        <w:t xml:space="preserve"> above have occurred and, if so, </w:t>
      </w:r>
      <w:r w:rsidR="00900F16">
        <w:rPr>
          <w:rFonts w:asciiTheme="minorHAnsi" w:hAnsiTheme="minorHAnsi"/>
          <w:color w:val="000000"/>
          <w:sz w:val="22"/>
        </w:rPr>
        <w:t>which sa</w:t>
      </w:r>
      <w:r w:rsidR="00914A0F">
        <w:rPr>
          <w:rFonts w:asciiTheme="minorHAnsi" w:hAnsiTheme="minorHAnsi"/>
          <w:color w:val="000000"/>
          <w:sz w:val="22"/>
        </w:rPr>
        <w:t>n</w:t>
      </w:r>
      <w:r w:rsidR="00900F16">
        <w:rPr>
          <w:rFonts w:asciiTheme="minorHAnsi" w:hAnsiTheme="minorHAnsi"/>
          <w:color w:val="000000"/>
          <w:sz w:val="22"/>
        </w:rPr>
        <w:t>ctions ought to be applied.</w:t>
      </w:r>
    </w:p>
    <w:p w14:paraId="6DE02147" w14:textId="77777777" w:rsidR="00900F16" w:rsidRDefault="00900F16" w:rsidP="00C86E54">
      <w:pPr>
        <w:pStyle w:val="ListParagraph"/>
        <w:jc w:val="both"/>
        <w:rPr>
          <w:rFonts w:asciiTheme="minorHAnsi" w:hAnsiTheme="minorHAnsi"/>
          <w:color w:val="000000"/>
          <w:sz w:val="22"/>
        </w:rPr>
      </w:pPr>
    </w:p>
    <w:p w14:paraId="702245E4" w14:textId="66BAB483" w:rsidR="00900F16" w:rsidRPr="00A33F97" w:rsidRDefault="00900F16" w:rsidP="00C86E54">
      <w:pPr>
        <w:numPr>
          <w:ilvl w:val="0"/>
          <w:numId w:val="62"/>
        </w:numPr>
        <w:jc w:val="both"/>
        <w:rPr>
          <w:rFonts w:asciiTheme="minorHAnsi" w:hAnsiTheme="minorHAnsi"/>
          <w:color w:val="000000"/>
          <w:sz w:val="22"/>
        </w:rPr>
      </w:pPr>
      <w:r w:rsidRPr="00A33F97">
        <w:rPr>
          <w:rFonts w:asciiTheme="minorHAnsi" w:hAnsiTheme="minorHAnsi"/>
          <w:color w:val="000000"/>
          <w:sz w:val="22"/>
        </w:rPr>
        <w:t>The Discipline Chair may determine:</w:t>
      </w:r>
    </w:p>
    <w:p w14:paraId="23C9C480" w14:textId="0E843167" w:rsidR="00900F16" w:rsidRPr="00A33F97" w:rsidRDefault="00386897" w:rsidP="00C86E54">
      <w:pPr>
        <w:numPr>
          <w:ilvl w:val="0"/>
          <w:numId w:val="12"/>
        </w:numPr>
        <w:ind w:left="1134"/>
        <w:jc w:val="both"/>
        <w:rPr>
          <w:rFonts w:asciiTheme="minorHAnsi" w:hAnsiTheme="minorHAnsi"/>
          <w:color w:val="000000"/>
          <w:sz w:val="22"/>
        </w:rPr>
      </w:pPr>
      <w:r w:rsidRPr="00A33F97">
        <w:rPr>
          <w:rFonts w:asciiTheme="minorHAnsi" w:hAnsiTheme="minorHAnsi"/>
          <w:color w:val="000000"/>
          <w:sz w:val="22"/>
        </w:rPr>
        <w:t>The complaint is not substantiated</w:t>
      </w:r>
      <w:r w:rsidR="00900F16" w:rsidRPr="00A33F97">
        <w:rPr>
          <w:rFonts w:asciiTheme="minorHAnsi" w:hAnsiTheme="minorHAnsi"/>
          <w:color w:val="000000"/>
          <w:sz w:val="22"/>
        </w:rPr>
        <w:t>,</w:t>
      </w:r>
      <w:r w:rsidRPr="00A33F97">
        <w:rPr>
          <w:rFonts w:asciiTheme="minorHAnsi" w:hAnsiTheme="minorHAnsi"/>
          <w:color w:val="000000"/>
          <w:sz w:val="22"/>
        </w:rPr>
        <w:t xml:space="preserve"> and no sanction is required</w:t>
      </w:r>
    </w:p>
    <w:p w14:paraId="4B290313" w14:textId="63C39DC8" w:rsidR="00900F16" w:rsidRPr="00A33F97" w:rsidRDefault="00900F16" w:rsidP="00C86E54">
      <w:pPr>
        <w:numPr>
          <w:ilvl w:val="0"/>
          <w:numId w:val="12"/>
        </w:numPr>
        <w:ind w:left="1134"/>
        <w:jc w:val="both"/>
        <w:rPr>
          <w:rFonts w:asciiTheme="minorHAnsi" w:hAnsiTheme="minorHAnsi"/>
          <w:color w:val="000000"/>
          <w:sz w:val="22"/>
        </w:rPr>
      </w:pPr>
      <w:r w:rsidRPr="00A33F97">
        <w:rPr>
          <w:rFonts w:asciiTheme="minorHAnsi" w:hAnsiTheme="minorHAnsi"/>
          <w:color w:val="000000"/>
          <w:sz w:val="22"/>
        </w:rPr>
        <w:t xml:space="preserve">The complaint is substantiated, and one or more of the following </w:t>
      </w:r>
      <w:r w:rsidR="00CC2073" w:rsidRPr="00A33F97">
        <w:rPr>
          <w:rFonts w:asciiTheme="minorHAnsi" w:hAnsiTheme="minorHAnsi"/>
          <w:color w:val="000000"/>
          <w:sz w:val="22"/>
        </w:rPr>
        <w:t>sanctions shall</w:t>
      </w:r>
      <w:r w:rsidRPr="00A33F97">
        <w:rPr>
          <w:rFonts w:asciiTheme="minorHAnsi" w:hAnsiTheme="minorHAnsi"/>
          <w:color w:val="000000"/>
          <w:sz w:val="22"/>
        </w:rPr>
        <w:t xml:space="preserve"> apply:</w:t>
      </w:r>
    </w:p>
    <w:p w14:paraId="611E1FE9" w14:textId="72E15FE7"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 xml:space="preserve">Verbal or written reprimand </w:t>
      </w:r>
    </w:p>
    <w:p w14:paraId="5BBB1651" w14:textId="77777777"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 xml:space="preserve">Verbal or written apology </w:t>
      </w:r>
    </w:p>
    <w:p w14:paraId="3354181D" w14:textId="649EF143"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 xml:space="preserve">Service or other contribution to </w:t>
      </w:r>
      <w:r>
        <w:rPr>
          <w:rFonts w:asciiTheme="minorHAnsi" w:hAnsiTheme="minorHAnsi"/>
          <w:color w:val="000000"/>
          <w:sz w:val="22"/>
        </w:rPr>
        <w:t>the Organization</w:t>
      </w:r>
    </w:p>
    <w:p w14:paraId="3C2DDF96" w14:textId="77777777"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 xml:space="preserve">Removal of certain privileges </w:t>
      </w:r>
    </w:p>
    <w:p w14:paraId="46E7492B" w14:textId="77777777"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Suspension from certain teams, events, and/or activities</w:t>
      </w:r>
    </w:p>
    <w:p w14:paraId="31EEE1FF" w14:textId="77777777" w:rsidR="00E87F99" w:rsidRPr="00BC5FDF"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Suspension from certain activities for a designated period</w:t>
      </w:r>
    </w:p>
    <w:p w14:paraId="3460B247" w14:textId="4857BBB1" w:rsidR="00E87F99" w:rsidRDefault="00E87F99" w:rsidP="00C86E54">
      <w:pPr>
        <w:numPr>
          <w:ilvl w:val="1"/>
          <w:numId w:val="12"/>
        </w:numPr>
        <w:jc w:val="both"/>
        <w:rPr>
          <w:rFonts w:asciiTheme="minorHAnsi" w:hAnsiTheme="minorHAnsi"/>
          <w:color w:val="000000"/>
          <w:sz w:val="22"/>
        </w:rPr>
      </w:pPr>
      <w:r w:rsidRPr="00BC5FDF">
        <w:rPr>
          <w:rFonts w:asciiTheme="minorHAnsi" w:hAnsiTheme="minorHAnsi"/>
          <w:color w:val="000000"/>
          <w:sz w:val="22"/>
        </w:rPr>
        <w:t>Any other sanction considered appropriate for the offense</w:t>
      </w:r>
    </w:p>
    <w:p w14:paraId="68C8617F" w14:textId="77777777" w:rsidR="00E87F99" w:rsidRPr="00BC5FDF" w:rsidRDefault="00E87F99" w:rsidP="00C86E54">
      <w:pPr>
        <w:ind w:left="1134"/>
        <w:jc w:val="both"/>
        <w:rPr>
          <w:rFonts w:asciiTheme="minorHAnsi" w:hAnsiTheme="minorHAnsi"/>
          <w:color w:val="000000"/>
          <w:sz w:val="22"/>
        </w:rPr>
      </w:pPr>
    </w:p>
    <w:p w14:paraId="7CA421EF" w14:textId="77777777" w:rsidR="00E87F99" w:rsidRDefault="00E87F99" w:rsidP="00C86E54">
      <w:pPr>
        <w:numPr>
          <w:ilvl w:val="0"/>
          <w:numId w:val="62"/>
        </w:numPr>
        <w:jc w:val="both"/>
        <w:rPr>
          <w:rFonts w:asciiTheme="minorHAnsi" w:hAnsiTheme="minorHAnsi"/>
          <w:color w:val="000000"/>
          <w:sz w:val="22"/>
        </w:rPr>
      </w:pPr>
      <w:r w:rsidRPr="00BC5FDF">
        <w:rPr>
          <w:rFonts w:asciiTheme="minorHAnsi" w:hAnsiTheme="minorHAnsi"/>
          <w:color w:val="000000"/>
          <w:sz w:val="22"/>
        </w:rPr>
        <w:t xml:space="preserve">The Discipline Chair will inform the </w:t>
      </w:r>
      <w:r>
        <w:rPr>
          <w:rFonts w:asciiTheme="minorHAnsi" w:hAnsiTheme="minorHAnsi"/>
          <w:color w:val="000000"/>
          <w:sz w:val="22"/>
        </w:rPr>
        <w:t>p</w:t>
      </w:r>
      <w:r w:rsidRPr="00BC5FDF">
        <w:rPr>
          <w:rFonts w:asciiTheme="minorHAnsi" w:hAnsiTheme="minorHAnsi"/>
          <w:color w:val="000000"/>
          <w:sz w:val="22"/>
        </w:rPr>
        <w:t>arties of the</w:t>
      </w:r>
      <w:r>
        <w:rPr>
          <w:rFonts w:asciiTheme="minorHAnsi" w:hAnsiTheme="minorHAnsi"/>
          <w:color w:val="000000"/>
          <w:sz w:val="22"/>
        </w:rPr>
        <w:t>ir</w:t>
      </w:r>
      <w:r w:rsidRPr="00BC5FDF">
        <w:rPr>
          <w:rFonts w:asciiTheme="minorHAnsi" w:hAnsiTheme="minorHAnsi"/>
          <w:color w:val="000000"/>
          <w:sz w:val="22"/>
        </w:rPr>
        <w:t xml:space="preserve"> decision, </w:t>
      </w:r>
      <w:r>
        <w:rPr>
          <w:rFonts w:asciiTheme="minorHAnsi" w:hAnsiTheme="minorHAnsi"/>
          <w:color w:val="000000"/>
          <w:sz w:val="22"/>
        </w:rPr>
        <w:t xml:space="preserve">in writing and with reasons. Any sanction imposed shall </w:t>
      </w:r>
      <w:r w:rsidRPr="00BC5FDF">
        <w:rPr>
          <w:rFonts w:asciiTheme="minorHAnsi" w:hAnsiTheme="minorHAnsi"/>
          <w:color w:val="000000"/>
          <w:sz w:val="22"/>
        </w:rPr>
        <w:t xml:space="preserve">take effect </w:t>
      </w:r>
      <w:r>
        <w:rPr>
          <w:rFonts w:asciiTheme="minorHAnsi" w:hAnsiTheme="minorHAnsi"/>
          <w:color w:val="000000"/>
          <w:sz w:val="22"/>
        </w:rPr>
        <w:t>upon the parties’ receipt of the decision</w:t>
      </w:r>
      <w:r w:rsidRPr="00BC5FDF">
        <w:rPr>
          <w:rFonts w:asciiTheme="minorHAnsi" w:hAnsiTheme="minorHAnsi"/>
          <w:color w:val="000000"/>
          <w:sz w:val="22"/>
        </w:rPr>
        <w:t>.</w:t>
      </w:r>
    </w:p>
    <w:p w14:paraId="3FB6CD5A" w14:textId="77777777" w:rsidR="00E87F99" w:rsidRPr="00BC5FDF" w:rsidRDefault="00E87F99" w:rsidP="00C86E54">
      <w:pPr>
        <w:jc w:val="both"/>
        <w:rPr>
          <w:rFonts w:asciiTheme="minorHAnsi" w:hAnsiTheme="minorHAnsi"/>
          <w:color w:val="000000"/>
          <w:sz w:val="22"/>
        </w:rPr>
      </w:pPr>
    </w:p>
    <w:p w14:paraId="62F0D587" w14:textId="0CD0F525" w:rsidR="00E87F99" w:rsidRPr="00895260" w:rsidRDefault="00E87F99" w:rsidP="00C86E54">
      <w:pPr>
        <w:numPr>
          <w:ilvl w:val="0"/>
          <w:numId w:val="62"/>
        </w:numPr>
        <w:jc w:val="both"/>
        <w:rPr>
          <w:rFonts w:asciiTheme="minorHAnsi" w:hAnsiTheme="minorHAnsi"/>
          <w:color w:val="000000"/>
          <w:sz w:val="22"/>
        </w:rPr>
      </w:pPr>
      <w:r w:rsidRPr="00895260">
        <w:rPr>
          <w:rFonts w:asciiTheme="minorHAnsi" w:hAnsiTheme="minorHAnsi"/>
          <w:color w:val="000000"/>
          <w:sz w:val="22"/>
        </w:rPr>
        <w:t>Any decision rendered by the Discipline Chair shall be provided to and maintained in the records of the Organization</w:t>
      </w:r>
      <w:r w:rsidR="005A3B29">
        <w:rPr>
          <w:rFonts w:asciiTheme="minorHAnsi" w:hAnsiTheme="minorHAnsi"/>
          <w:color w:val="000000"/>
          <w:sz w:val="22"/>
        </w:rPr>
        <w:t>.</w:t>
      </w:r>
      <w:r w:rsidRPr="00895260">
        <w:rPr>
          <w:rFonts w:asciiTheme="minorHAnsi" w:hAnsiTheme="minorHAnsi"/>
          <w:color w:val="000000"/>
          <w:sz w:val="22"/>
        </w:rPr>
        <w:t xml:space="preserve"> </w:t>
      </w:r>
    </w:p>
    <w:p w14:paraId="23830D0B" w14:textId="29F056F9" w:rsidR="009B1F8A" w:rsidRDefault="009B1F8A" w:rsidP="00C86E54">
      <w:pPr>
        <w:jc w:val="both"/>
        <w:rPr>
          <w:rFonts w:asciiTheme="minorHAnsi" w:hAnsiTheme="minorHAnsi"/>
          <w:sz w:val="22"/>
        </w:rPr>
      </w:pPr>
    </w:p>
    <w:p w14:paraId="0445654E" w14:textId="77777777" w:rsidR="00A60A6B" w:rsidRDefault="00A60A6B" w:rsidP="00C86E54">
      <w:pPr>
        <w:jc w:val="both"/>
        <w:rPr>
          <w:rFonts w:asciiTheme="minorHAnsi" w:hAnsiTheme="minorHAnsi"/>
          <w:sz w:val="22"/>
        </w:rPr>
      </w:pPr>
    </w:p>
    <w:p w14:paraId="1C3D341B" w14:textId="50BF9ECA" w:rsidR="00386897" w:rsidRPr="00BC5FDF" w:rsidRDefault="00386897" w:rsidP="00C86E54">
      <w:pPr>
        <w:jc w:val="both"/>
        <w:rPr>
          <w:rFonts w:asciiTheme="minorHAnsi" w:hAnsiTheme="minorHAnsi"/>
          <w:b/>
          <w:color w:val="000000"/>
          <w:sz w:val="22"/>
        </w:rPr>
      </w:pPr>
      <w:r w:rsidRPr="00BC5FDF">
        <w:rPr>
          <w:rFonts w:asciiTheme="minorHAnsi" w:hAnsiTheme="minorHAnsi"/>
          <w:b/>
          <w:color w:val="000000"/>
          <w:sz w:val="22"/>
        </w:rPr>
        <w:lastRenderedPageBreak/>
        <w:t>Request for Reconsideration</w:t>
      </w:r>
    </w:p>
    <w:p w14:paraId="7304A48E" w14:textId="77777777" w:rsidR="00386897" w:rsidRPr="000C7E99" w:rsidRDefault="00386897" w:rsidP="00C86E54">
      <w:pPr>
        <w:pStyle w:val="ListParagraph"/>
        <w:numPr>
          <w:ilvl w:val="0"/>
          <w:numId w:val="62"/>
        </w:numPr>
        <w:jc w:val="both"/>
        <w:rPr>
          <w:rFonts w:asciiTheme="minorHAnsi" w:hAnsiTheme="minorHAnsi"/>
          <w:color w:val="000000"/>
          <w:sz w:val="22"/>
        </w:rPr>
      </w:pPr>
      <w:r w:rsidRPr="000C7E99">
        <w:rPr>
          <w:rFonts w:asciiTheme="minorHAnsi" w:hAnsiTheme="minorHAnsi"/>
          <w:color w:val="000000"/>
          <w:sz w:val="22"/>
        </w:rPr>
        <w:t xml:space="preserve">If the Discipline Chair decides not to impose a sanction on the Respondent, the Complainant may request </w:t>
      </w:r>
      <w:proofErr w:type="gramStart"/>
      <w:r w:rsidRPr="000C7E99">
        <w:rPr>
          <w:rFonts w:asciiTheme="minorHAnsi" w:hAnsiTheme="minorHAnsi"/>
          <w:color w:val="000000"/>
          <w:sz w:val="22"/>
        </w:rPr>
        <w:t>a reconsideration</w:t>
      </w:r>
      <w:proofErr w:type="gramEnd"/>
      <w:r w:rsidRPr="000C7E99">
        <w:rPr>
          <w:rFonts w:asciiTheme="minorHAnsi" w:hAnsiTheme="minorHAnsi"/>
          <w:color w:val="000000"/>
          <w:sz w:val="22"/>
        </w:rPr>
        <w:t xml:space="preserve"> from the Discipline Chair by informing them, within </w:t>
      </w:r>
      <w:r>
        <w:rPr>
          <w:rFonts w:asciiTheme="minorHAnsi" w:hAnsiTheme="minorHAnsi"/>
          <w:color w:val="000000"/>
          <w:sz w:val="22"/>
        </w:rPr>
        <w:t>five (5)</w:t>
      </w:r>
      <w:r w:rsidRPr="000C7E99">
        <w:rPr>
          <w:rFonts w:asciiTheme="minorHAnsi" w:hAnsiTheme="minorHAnsi"/>
          <w:color w:val="000000"/>
          <w:sz w:val="22"/>
        </w:rPr>
        <w:t xml:space="preserve"> days of receiving the decision, that they are not satisfied with the decision and explain</w:t>
      </w:r>
      <w:r>
        <w:rPr>
          <w:rFonts w:asciiTheme="minorHAnsi" w:hAnsiTheme="minorHAnsi"/>
          <w:color w:val="000000"/>
          <w:sz w:val="22"/>
        </w:rPr>
        <w:t>ing</w:t>
      </w:r>
      <w:r w:rsidRPr="000C7E99">
        <w:rPr>
          <w:rFonts w:asciiTheme="minorHAnsi" w:hAnsiTheme="minorHAnsi"/>
          <w:color w:val="000000"/>
          <w:sz w:val="22"/>
        </w:rPr>
        <w:t xml:space="preserve"> why. </w:t>
      </w:r>
    </w:p>
    <w:p w14:paraId="1429D6FF" w14:textId="77777777" w:rsidR="00386897" w:rsidRPr="00641712" w:rsidRDefault="00386897" w:rsidP="00C86E54">
      <w:pPr>
        <w:jc w:val="both"/>
      </w:pPr>
    </w:p>
    <w:p w14:paraId="2429AE69" w14:textId="77777777" w:rsidR="00386897" w:rsidRPr="00BC5FDF" w:rsidRDefault="00386897" w:rsidP="00C86E54">
      <w:pPr>
        <w:numPr>
          <w:ilvl w:val="0"/>
          <w:numId w:val="62"/>
        </w:numPr>
        <w:jc w:val="both"/>
        <w:rPr>
          <w:rFonts w:asciiTheme="minorHAnsi" w:hAnsiTheme="minorHAnsi"/>
          <w:color w:val="000000"/>
          <w:sz w:val="22"/>
        </w:rPr>
      </w:pPr>
      <w:r w:rsidRPr="00BC5FDF">
        <w:rPr>
          <w:rFonts w:asciiTheme="minorHAnsi" w:hAnsiTheme="minorHAnsi"/>
          <w:color w:val="000000"/>
          <w:sz w:val="22"/>
        </w:rPr>
        <w:t xml:space="preserve">If </w:t>
      </w:r>
      <w:r>
        <w:rPr>
          <w:rFonts w:asciiTheme="minorHAnsi" w:hAnsiTheme="minorHAnsi"/>
          <w:color w:val="000000"/>
          <w:sz w:val="22"/>
        </w:rPr>
        <w:t>the Discipline Chair imposes</w:t>
      </w:r>
      <w:r w:rsidRPr="00BC5FDF">
        <w:rPr>
          <w:rFonts w:asciiTheme="minorHAnsi" w:hAnsiTheme="minorHAnsi"/>
          <w:color w:val="000000"/>
          <w:sz w:val="22"/>
        </w:rPr>
        <w:t xml:space="preserve"> a sanction, the Respondent may </w:t>
      </w:r>
      <w:r>
        <w:rPr>
          <w:rFonts w:asciiTheme="minorHAnsi" w:hAnsiTheme="minorHAnsi"/>
          <w:color w:val="000000"/>
          <w:sz w:val="22"/>
        </w:rPr>
        <w:t xml:space="preserve">request </w:t>
      </w:r>
      <w:proofErr w:type="gramStart"/>
      <w:r>
        <w:rPr>
          <w:rFonts w:asciiTheme="minorHAnsi" w:hAnsiTheme="minorHAnsi"/>
          <w:color w:val="000000"/>
          <w:sz w:val="22"/>
        </w:rPr>
        <w:t>a reconsideration</w:t>
      </w:r>
      <w:proofErr w:type="gramEnd"/>
      <w:r>
        <w:rPr>
          <w:rFonts w:asciiTheme="minorHAnsi" w:hAnsiTheme="minorHAnsi"/>
          <w:color w:val="000000"/>
          <w:sz w:val="22"/>
        </w:rPr>
        <w:t xml:space="preserve"> from the Discipline Chair by informing them, </w:t>
      </w:r>
      <w:r w:rsidRPr="00BC5FDF">
        <w:rPr>
          <w:rFonts w:asciiTheme="minorHAnsi" w:hAnsiTheme="minorHAnsi"/>
          <w:color w:val="000000"/>
          <w:sz w:val="22"/>
        </w:rPr>
        <w:t xml:space="preserve">within </w:t>
      </w:r>
      <w:r>
        <w:rPr>
          <w:rFonts w:asciiTheme="minorHAnsi" w:hAnsiTheme="minorHAnsi"/>
          <w:color w:val="000000"/>
          <w:sz w:val="22"/>
        </w:rPr>
        <w:t xml:space="preserve">five (5) </w:t>
      </w:r>
      <w:r w:rsidRPr="00BC5FDF">
        <w:rPr>
          <w:rFonts w:asciiTheme="minorHAnsi" w:hAnsiTheme="minorHAnsi"/>
          <w:color w:val="000000"/>
          <w:sz w:val="22"/>
        </w:rPr>
        <w:t xml:space="preserve">days of receiving the </w:t>
      </w:r>
      <w:r>
        <w:rPr>
          <w:rFonts w:asciiTheme="minorHAnsi" w:hAnsiTheme="minorHAnsi"/>
          <w:color w:val="000000"/>
          <w:sz w:val="22"/>
        </w:rPr>
        <w:t>decision, that they are not satisfied with the decision</w:t>
      </w:r>
      <w:r w:rsidRPr="00BC5FDF">
        <w:rPr>
          <w:rFonts w:asciiTheme="minorHAnsi" w:hAnsiTheme="minorHAnsi"/>
          <w:color w:val="000000"/>
          <w:sz w:val="22"/>
        </w:rPr>
        <w:t>. In the</w:t>
      </w:r>
      <w:r>
        <w:rPr>
          <w:rFonts w:asciiTheme="minorHAnsi" w:hAnsiTheme="minorHAnsi"/>
          <w:color w:val="000000"/>
          <w:sz w:val="22"/>
        </w:rPr>
        <w:t>ir</w:t>
      </w:r>
      <w:r w:rsidRPr="00BC5FDF">
        <w:rPr>
          <w:rFonts w:asciiTheme="minorHAnsi" w:hAnsiTheme="minorHAnsi"/>
          <w:color w:val="000000"/>
          <w:sz w:val="22"/>
        </w:rPr>
        <w:t xml:space="preserve"> </w:t>
      </w:r>
      <w:r>
        <w:rPr>
          <w:rFonts w:asciiTheme="minorHAnsi" w:hAnsiTheme="minorHAnsi"/>
          <w:color w:val="000000"/>
          <w:sz w:val="22"/>
        </w:rPr>
        <w:t>r</w:t>
      </w:r>
      <w:r w:rsidRPr="00BC5FDF">
        <w:rPr>
          <w:rFonts w:asciiTheme="minorHAnsi" w:hAnsiTheme="minorHAnsi"/>
          <w:color w:val="000000"/>
          <w:sz w:val="22"/>
        </w:rPr>
        <w:t xml:space="preserve">equest for </w:t>
      </w:r>
      <w:r>
        <w:rPr>
          <w:rFonts w:asciiTheme="minorHAnsi" w:hAnsiTheme="minorHAnsi"/>
          <w:color w:val="000000"/>
          <w:sz w:val="22"/>
        </w:rPr>
        <w:t>r</w:t>
      </w:r>
      <w:r w:rsidRPr="00BC5FDF">
        <w:rPr>
          <w:rFonts w:asciiTheme="minorHAnsi" w:hAnsiTheme="minorHAnsi"/>
          <w:color w:val="000000"/>
          <w:sz w:val="22"/>
        </w:rPr>
        <w:t>econsideration, the Respondent must indicate:</w:t>
      </w:r>
    </w:p>
    <w:p w14:paraId="6E14A757" w14:textId="423AFE8E" w:rsidR="00386897" w:rsidRPr="00BC5FDF" w:rsidRDefault="00386897" w:rsidP="00C86E54">
      <w:pPr>
        <w:pStyle w:val="ListParagraph"/>
        <w:numPr>
          <w:ilvl w:val="0"/>
          <w:numId w:val="13"/>
        </w:numPr>
        <w:ind w:left="1134"/>
        <w:jc w:val="both"/>
        <w:rPr>
          <w:rFonts w:asciiTheme="minorHAnsi" w:hAnsiTheme="minorHAnsi"/>
          <w:color w:val="000000"/>
          <w:sz w:val="22"/>
        </w:rPr>
      </w:pPr>
      <w:r w:rsidRPr="00BC5FDF">
        <w:rPr>
          <w:rFonts w:asciiTheme="minorHAnsi" w:hAnsiTheme="minorHAnsi"/>
          <w:color w:val="000000"/>
          <w:sz w:val="22"/>
        </w:rPr>
        <w:t>Why the sanction is inappropriate</w:t>
      </w:r>
    </w:p>
    <w:p w14:paraId="2964B376" w14:textId="150D2B9F" w:rsidR="00386897" w:rsidRPr="00BC5FDF" w:rsidRDefault="00386897" w:rsidP="00C86E54">
      <w:pPr>
        <w:pStyle w:val="ListParagraph"/>
        <w:numPr>
          <w:ilvl w:val="0"/>
          <w:numId w:val="13"/>
        </w:numPr>
        <w:ind w:left="1134"/>
        <w:jc w:val="both"/>
        <w:rPr>
          <w:rFonts w:asciiTheme="minorHAnsi" w:hAnsiTheme="minorHAnsi"/>
          <w:color w:val="000000"/>
          <w:sz w:val="22"/>
        </w:rPr>
      </w:pPr>
      <w:r>
        <w:rPr>
          <w:rFonts w:asciiTheme="minorHAnsi" w:hAnsiTheme="minorHAnsi"/>
          <w:color w:val="000000"/>
          <w:sz w:val="22"/>
        </w:rPr>
        <w:t>Summary of</w:t>
      </w:r>
      <w:r w:rsidRPr="00BC5FDF">
        <w:rPr>
          <w:rFonts w:asciiTheme="minorHAnsi" w:hAnsiTheme="minorHAnsi"/>
          <w:color w:val="000000"/>
          <w:sz w:val="22"/>
        </w:rPr>
        <w:t xml:space="preserve"> evidence to support the Respondent’s position</w:t>
      </w:r>
      <w:r w:rsidR="00F02480">
        <w:rPr>
          <w:rFonts w:asciiTheme="minorHAnsi" w:hAnsiTheme="minorHAnsi"/>
          <w:color w:val="000000"/>
          <w:sz w:val="22"/>
        </w:rPr>
        <w:t>,</w:t>
      </w:r>
      <w:r w:rsidRPr="00BC5FDF">
        <w:rPr>
          <w:rFonts w:asciiTheme="minorHAnsi" w:hAnsiTheme="minorHAnsi"/>
          <w:color w:val="000000"/>
          <w:sz w:val="22"/>
        </w:rPr>
        <w:t xml:space="preserve"> and</w:t>
      </w:r>
    </w:p>
    <w:p w14:paraId="17457D47" w14:textId="354F2809" w:rsidR="00386897" w:rsidRPr="00BC5FDF" w:rsidRDefault="00386897" w:rsidP="00C86E54">
      <w:pPr>
        <w:pStyle w:val="ListParagraph"/>
        <w:numPr>
          <w:ilvl w:val="0"/>
          <w:numId w:val="13"/>
        </w:numPr>
        <w:ind w:left="1134"/>
        <w:jc w:val="both"/>
        <w:rPr>
          <w:rFonts w:asciiTheme="minorHAnsi" w:hAnsiTheme="minorHAnsi"/>
          <w:color w:val="000000"/>
          <w:sz w:val="22"/>
        </w:rPr>
      </w:pPr>
      <w:r w:rsidRPr="00BC5FDF">
        <w:rPr>
          <w:rFonts w:asciiTheme="minorHAnsi" w:hAnsiTheme="minorHAnsi"/>
          <w:color w:val="000000"/>
          <w:sz w:val="22"/>
        </w:rPr>
        <w:t>What penalty or sanction (if any) would be appropriate</w:t>
      </w:r>
    </w:p>
    <w:p w14:paraId="5FE3C43D" w14:textId="77777777" w:rsidR="00386897" w:rsidRPr="00BC5FDF" w:rsidRDefault="00386897" w:rsidP="00C86E54">
      <w:pPr>
        <w:pStyle w:val="ListParagraph"/>
        <w:jc w:val="both"/>
        <w:rPr>
          <w:rFonts w:asciiTheme="minorHAnsi" w:hAnsiTheme="minorHAnsi"/>
          <w:color w:val="000000"/>
          <w:sz w:val="22"/>
        </w:rPr>
      </w:pPr>
    </w:p>
    <w:p w14:paraId="3FEC41E2" w14:textId="0F15C0FF" w:rsidR="00386897" w:rsidRDefault="00386897" w:rsidP="00C86E54">
      <w:pPr>
        <w:numPr>
          <w:ilvl w:val="0"/>
          <w:numId w:val="62"/>
        </w:numPr>
        <w:jc w:val="both"/>
        <w:rPr>
          <w:rFonts w:asciiTheme="minorHAnsi" w:hAnsiTheme="minorHAnsi"/>
          <w:color w:val="000000"/>
          <w:sz w:val="22"/>
        </w:rPr>
      </w:pPr>
      <w:r w:rsidRPr="00BC5FDF">
        <w:rPr>
          <w:rFonts w:asciiTheme="minorHAnsi" w:hAnsiTheme="minorHAnsi"/>
          <w:color w:val="000000"/>
          <w:sz w:val="22"/>
        </w:rPr>
        <w:t xml:space="preserve">Upon receiving a </w:t>
      </w:r>
      <w:r>
        <w:rPr>
          <w:rFonts w:asciiTheme="minorHAnsi" w:hAnsiTheme="minorHAnsi"/>
          <w:color w:val="000000"/>
          <w:sz w:val="22"/>
        </w:rPr>
        <w:t>r</w:t>
      </w:r>
      <w:r w:rsidRPr="00BC5FDF">
        <w:rPr>
          <w:rFonts w:asciiTheme="minorHAnsi" w:hAnsiTheme="minorHAnsi"/>
          <w:color w:val="000000"/>
          <w:sz w:val="22"/>
        </w:rPr>
        <w:t xml:space="preserve">equest for </w:t>
      </w:r>
      <w:r>
        <w:rPr>
          <w:rFonts w:asciiTheme="minorHAnsi" w:hAnsiTheme="minorHAnsi"/>
          <w:color w:val="000000"/>
          <w:sz w:val="22"/>
        </w:rPr>
        <w:t>r</w:t>
      </w:r>
      <w:r w:rsidRPr="00BC5FDF">
        <w:rPr>
          <w:rFonts w:asciiTheme="minorHAnsi" w:hAnsiTheme="minorHAnsi"/>
          <w:color w:val="000000"/>
          <w:sz w:val="22"/>
        </w:rPr>
        <w:t xml:space="preserve">econsideration, the Discipline Chair </w:t>
      </w:r>
      <w:r>
        <w:rPr>
          <w:rFonts w:asciiTheme="minorHAnsi" w:hAnsiTheme="minorHAnsi"/>
          <w:color w:val="000000"/>
          <w:sz w:val="22"/>
        </w:rPr>
        <w:t>shall render a decision explaining whether they have accepted the request for reconsideration</w:t>
      </w:r>
      <w:r w:rsidR="00EC76CF">
        <w:rPr>
          <w:rFonts w:asciiTheme="minorHAnsi" w:hAnsiTheme="minorHAnsi"/>
          <w:color w:val="000000"/>
          <w:sz w:val="22"/>
        </w:rPr>
        <w:t>, and if so, their new decision.</w:t>
      </w:r>
    </w:p>
    <w:p w14:paraId="65A86041" w14:textId="77777777" w:rsidR="00386897" w:rsidRDefault="00386897" w:rsidP="00C86E54">
      <w:pPr>
        <w:ind w:left="360"/>
        <w:jc w:val="both"/>
        <w:rPr>
          <w:rFonts w:asciiTheme="minorHAnsi" w:hAnsiTheme="minorHAnsi"/>
          <w:color w:val="000000"/>
          <w:sz w:val="22"/>
        </w:rPr>
      </w:pPr>
    </w:p>
    <w:p w14:paraId="07817FB3" w14:textId="42776370" w:rsidR="00386897" w:rsidRDefault="00386897" w:rsidP="00C86E54">
      <w:pPr>
        <w:numPr>
          <w:ilvl w:val="0"/>
          <w:numId w:val="62"/>
        </w:numPr>
        <w:jc w:val="both"/>
        <w:rPr>
          <w:rFonts w:asciiTheme="minorHAnsi" w:hAnsiTheme="minorHAnsi"/>
          <w:color w:val="000000"/>
          <w:sz w:val="22"/>
        </w:rPr>
      </w:pPr>
      <w:r>
        <w:rPr>
          <w:rFonts w:asciiTheme="minorHAnsi" w:hAnsiTheme="minorHAnsi"/>
          <w:color w:val="000000"/>
          <w:sz w:val="22"/>
        </w:rPr>
        <w:t xml:space="preserve">The Discipline Chair’s new decision may be appealed in accordance with the </w:t>
      </w:r>
      <w:r w:rsidRPr="000C7E99">
        <w:rPr>
          <w:rFonts w:asciiTheme="minorHAnsi" w:hAnsiTheme="minorHAnsi"/>
          <w:i/>
          <w:iCs/>
          <w:color w:val="000000"/>
          <w:sz w:val="22"/>
        </w:rPr>
        <w:t>Appeal Policy</w:t>
      </w:r>
      <w:r>
        <w:rPr>
          <w:rFonts w:asciiTheme="minorHAnsi" w:hAnsiTheme="minorHAnsi"/>
          <w:color w:val="000000"/>
          <w:sz w:val="22"/>
        </w:rPr>
        <w:t xml:space="preserve">; however, no party shall have a right to appeal unless they have exhausted their right to request </w:t>
      </w:r>
      <w:proofErr w:type="gramStart"/>
      <w:r>
        <w:rPr>
          <w:rFonts w:asciiTheme="minorHAnsi" w:hAnsiTheme="minorHAnsi"/>
          <w:color w:val="000000"/>
          <w:sz w:val="22"/>
        </w:rPr>
        <w:t>a reconsideration</w:t>
      </w:r>
      <w:proofErr w:type="gramEnd"/>
      <w:r>
        <w:rPr>
          <w:rFonts w:asciiTheme="minorHAnsi" w:hAnsiTheme="minorHAnsi"/>
          <w:color w:val="000000"/>
          <w:sz w:val="22"/>
        </w:rPr>
        <w:t xml:space="preserve"> pursuant to Sections 28 or 29. </w:t>
      </w:r>
    </w:p>
    <w:p w14:paraId="0D570F9D" w14:textId="77777777" w:rsidR="002D0BDF" w:rsidRDefault="002D0BDF" w:rsidP="00C86E54">
      <w:pPr>
        <w:pStyle w:val="ListParagraph"/>
        <w:jc w:val="both"/>
        <w:rPr>
          <w:rFonts w:asciiTheme="minorHAnsi" w:hAnsiTheme="minorHAnsi"/>
          <w:color w:val="000000"/>
          <w:sz w:val="22"/>
        </w:rPr>
      </w:pPr>
    </w:p>
    <w:p w14:paraId="12695D2B" w14:textId="3CF51627" w:rsidR="00E967D0" w:rsidRPr="00CC2073" w:rsidRDefault="00E967D0" w:rsidP="00C86E54">
      <w:pPr>
        <w:jc w:val="both"/>
        <w:rPr>
          <w:rFonts w:asciiTheme="minorHAnsi" w:hAnsiTheme="minorHAnsi"/>
          <w:b/>
          <w:bCs/>
          <w:i/>
          <w:color w:val="000000"/>
          <w:sz w:val="22"/>
        </w:rPr>
      </w:pPr>
      <w:r w:rsidRPr="00CC2073">
        <w:rPr>
          <w:rFonts w:asciiTheme="minorHAnsi" w:hAnsiTheme="minorHAnsi"/>
          <w:b/>
          <w:bCs/>
          <w:i/>
          <w:color w:val="000000"/>
          <w:sz w:val="22"/>
        </w:rPr>
        <w:t>Discipline Process #</w:t>
      </w:r>
      <w:r w:rsidRPr="00CC2073">
        <w:rPr>
          <w:rFonts w:asciiTheme="minorHAnsi" w:hAnsiTheme="minorHAnsi"/>
          <w:i/>
          <w:color w:val="000000"/>
          <w:sz w:val="22"/>
        </w:rPr>
        <w:t xml:space="preserve">2 </w:t>
      </w:r>
      <w:r w:rsidR="00CC2073" w:rsidRPr="00CC2073">
        <w:rPr>
          <w:rFonts w:asciiTheme="minorHAnsi" w:hAnsiTheme="minorHAnsi"/>
          <w:i/>
          <w:color w:val="000000"/>
          <w:sz w:val="22"/>
        </w:rPr>
        <w:t>–</w:t>
      </w:r>
      <w:r w:rsidRPr="00CC2073">
        <w:rPr>
          <w:rFonts w:asciiTheme="minorHAnsi" w:hAnsiTheme="minorHAnsi"/>
          <w:i/>
          <w:color w:val="000000"/>
          <w:sz w:val="22"/>
        </w:rPr>
        <w:t xml:space="preserve"> </w:t>
      </w:r>
      <w:r w:rsidR="00CC2073" w:rsidRPr="00CC2073">
        <w:rPr>
          <w:rFonts w:asciiTheme="minorHAnsi" w:hAnsiTheme="minorHAnsi"/>
          <w:b/>
          <w:bCs/>
          <w:i/>
          <w:color w:val="000000"/>
          <w:sz w:val="22"/>
        </w:rPr>
        <w:t>Managed by Designated Safe Sport Officer</w:t>
      </w:r>
      <w:r w:rsidR="00E25C6D">
        <w:rPr>
          <w:rFonts w:asciiTheme="minorHAnsi" w:hAnsiTheme="minorHAnsi"/>
          <w:b/>
          <w:bCs/>
          <w:i/>
          <w:color w:val="000000"/>
          <w:sz w:val="22"/>
        </w:rPr>
        <w:t xml:space="preserve"> </w:t>
      </w:r>
    </w:p>
    <w:p w14:paraId="5C3EE1BD" w14:textId="47AE2670" w:rsidR="00BF0327" w:rsidRPr="00544C29" w:rsidRDefault="005C071B" w:rsidP="00C86E54">
      <w:pPr>
        <w:pStyle w:val="ListParagraph"/>
        <w:numPr>
          <w:ilvl w:val="0"/>
          <w:numId w:val="62"/>
        </w:numPr>
        <w:jc w:val="both"/>
        <w:rPr>
          <w:rFonts w:asciiTheme="minorHAnsi" w:hAnsiTheme="minorHAnsi"/>
          <w:sz w:val="22"/>
        </w:rPr>
      </w:pPr>
      <w:r>
        <w:rPr>
          <w:rFonts w:asciiTheme="minorHAnsi" w:hAnsiTheme="minorHAnsi"/>
          <w:sz w:val="22"/>
        </w:rPr>
        <w:t>When a Complain</w:t>
      </w:r>
      <w:r w:rsidR="001B6166">
        <w:rPr>
          <w:rFonts w:asciiTheme="minorHAnsi" w:hAnsiTheme="minorHAnsi"/>
          <w:sz w:val="22"/>
        </w:rPr>
        <w:t>t</w:t>
      </w:r>
      <w:r>
        <w:rPr>
          <w:rFonts w:asciiTheme="minorHAnsi" w:hAnsiTheme="minorHAnsi"/>
          <w:sz w:val="22"/>
        </w:rPr>
        <w:t xml:space="preserve"> </w:t>
      </w:r>
      <w:r w:rsidR="004D4350">
        <w:rPr>
          <w:rFonts w:asciiTheme="minorHAnsi" w:hAnsiTheme="minorHAnsi"/>
          <w:sz w:val="22"/>
        </w:rPr>
        <w:t xml:space="preserve">is deemed to be a major incident, </w:t>
      </w:r>
      <w:r w:rsidR="00B849D0">
        <w:rPr>
          <w:rFonts w:asciiTheme="minorHAnsi" w:hAnsiTheme="minorHAnsi"/>
          <w:sz w:val="22"/>
        </w:rPr>
        <w:t>t</w:t>
      </w:r>
      <w:r w:rsidRPr="0096054E">
        <w:rPr>
          <w:rFonts w:asciiTheme="minorHAnsi" w:hAnsiTheme="minorHAnsi"/>
          <w:sz w:val="22"/>
        </w:rPr>
        <w:t xml:space="preserve">he </w:t>
      </w:r>
      <w:r w:rsidR="006F3BE4">
        <w:rPr>
          <w:rFonts w:asciiTheme="minorHAnsi" w:hAnsiTheme="minorHAnsi"/>
          <w:sz w:val="22"/>
        </w:rPr>
        <w:t xml:space="preserve">matter </w:t>
      </w:r>
      <w:r w:rsidR="00654F29">
        <w:rPr>
          <w:rFonts w:asciiTheme="minorHAnsi" w:hAnsiTheme="minorHAnsi"/>
          <w:sz w:val="22"/>
        </w:rPr>
        <w:t xml:space="preserve">will </w:t>
      </w:r>
      <w:r w:rsidR="006F3BE4">
        <w:rPr>
          <w:rFonts w:asciiTheme="minorHAnsi" w:hAnsiTheme="minorHAnsi"/>
          <w:sz w:val="22"/>
        </w:rPr>
        <w:t xml:space="preserve">be </w:t>
      </w:r>
      <w:r w:rsidR="00654F29">
        <w:rPr>
          <w:rFonts w:asciiTheme="minorHAnsi" w:hAnsiTheme="minorHAnsi"/>
          <w:sz w:val="22"/>
        </w:rPr>
        <w:t>handle</w:t>
      </w:r>
      <w:r w:rsidR="006F3BE4">
        <w:rPr>
          <w:rFonts w:asciiTheme="minorHAnsi" w:hAnsiTheme="minorHAnsi"/>
          <w:sz w:val="22"/>
        </w:rPr>
        <w:t xml:space="preserve">d pursuant to </w:t>
      </w:r>
      <w:r w:rsidR="002D0BDF">
        <w:rPr>
          <w:rFonts w:asciiTheme="minorHAnsi" w:hAnsiTheme="minorHAnsi"/>
          <w:sz w:val="22"/>
        </w:rPr>
        <w:t>Discipline Process #2.</w:t>
      </w:r>
      <w:r w:rsidR="00BF0327" w:rsidRPr="00544C29">
        <w:rPr>
          <w:rFonts w:asciiTheme="minorHAnsi" w:hAnsiTheme="minorHAnsi"/>
          <w:sz w:val="22"/>
        </w:rPr>
        <w:t xml:space="preserve"> </w:t>
      </w:r>
      <w:r w:rsidR="00B849D0">
        <w:rPr>
          <w:rFonts w:asciiTheme="minorHAnsi" w:hAnsiTheme="minorHAnsi"/>
          <w:sz w:val="22"/>
        </w:rPr>
        <w:t>Major incidents include, but are not limited to, the following:</w:t>
      </w:r>
    </w:p>
    <w:p w14:paraId="4EA57ED6" w14:textId="77777777"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Repeated minor incidents</w:t>
      </w:r>
    </w:p>
    <w:p w14:paraId="3DFFA717" w14:textId="77777777"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Any incident of hazing </w:t>
      </w:r>
    </w:p>
    <w:p w14:paraId="13BA04E9" w14:textId="77777777"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Behaviour that constitutes harassment, sexual harassment, or sexual misconduct</w:t>
      </w:r>
    </w:p>
    <w:p w14:paraId="625B132B" w14:textId="59F937DA"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Major incidents of </w:t>
      </w:r>
      <w:r>
        <w:rPr>
          <w:rFonts w:asciiTheme="minorHAnsi" w:hAnsiTheme="minorHAnsi"/>
          <w:color w:val="000000"/>
          <w:sz w:val="22"/>
        </w:rPr>
        <w:t xml:space="preserve">physical </w:t>
      </w:r>
      <w:r w:rsidRPr="00BC5FDF">
        <w:rPr>
          <w:rFonts w:asciiTheme="minorHAnsi" w:hAnsiTheme="minorHAnsi"/>
          <w:color w:val="000000"/>
          <w:sz w:val="22"/>
        </w:rPr>
        <w:t>violence (e.g., fighting</w:t>
      </w:r>
      <w:r w:rsidR="00E72ED1">
        <w:rPr>
          <w:rFonts w:asciiTheme="minorHAnsi" w:hAnsiTheme="minorHAnsi"/>
          <w:color w:val="000000"/>
          <w:sz w:val="22"/>
        </w:rPr>
        <w:t xml:space="preserve"> or</w:t>
      </w:r>
      <w:r w:rsidRPr="00BC5FDF">
        <w:rPr>
          <w:rFonts w:asciiTheme="minorHAnsi" w:hAnsiTheme="minorHAnsi"/>
          <w:color w:val="000000"/>
          <w:sz w:val="22"/>
        </w:rPr>
        <w:t xml:space="preserve"> attacking)</w:t>
      </w:r>
    </w:p>
    <w:p w14:paraId="5AFB3F1F" w14:textId="77777777"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Pranks, jokes, or other activities that endanger the safety of others</w:t>
      </w:r>
    </w:p>
    <w:p w14:paraId="73B174AE" w14:textId="12178F34"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Conduct that intentionally interferes with a competition or with any </w:t>
      </w:r>
      <w:r w:rsidR="0025262B">
        <w:rPr>
          <w:rFonts w:asciiTheme="minorHAnsi" w:hAnsiTheme="minorHAnsi"/>
          <w:color w:val="000000"/>
          <w:sz w:val="22"/>
        </w:rPr>
        <w:t>A</w:t>
      </w:r>
      <w:r w:rsidRPr="00BC5FDF">
        <w:rPr>
          <w:rFonts w:asciiTheme="minorHAnsi" w:hAnsiTheme="minorHAnsi"/>
          <w:color w:val="000000"/>
          <w:sz w:val="22"/>
        </w:rPr>
        <w:t xml:space="preserve">thlete’s preparation for a competition </w:t>
      </w:r>
    </w:p>
    <w:p w14:paraId="79D6310B" w14:textId="29065D3F"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Conduct that intentionally damages </w:t>
      </w:r>
      <w:r w:rsidR="00E72ED1" w:rsidRPr="00F4041C">
        <w:rPr>
          <w:rFonts w:asciiTheme="minorHAnsi" w:hAnsiTheme="minorHAnsi"/>
          <w:sz w:val="22"/>
        </w:rPr>
        <w:t>a</w:t>
      </w:r>
      <w:r w:rsidR="00895260" w:rsidRPr="00F4041C">
        <w:rPr>
          <w:rFonts w:asciiTheme="minorHAnsi" w:hAnsiTheme="minorHAnsi"/>
          <w:sz w:val="22"/>
        </w:rPr>
        <w:t>n Individuals’</w:t>
      </w:r>
      <w:r w:rsidRPr="00F4041C">
        <w:rPr>
          <w:rFonts w:asciiTheme="minorHAnsi" w:hAnsiTheme="minorHAnsi"/>
          <w:sz w:val="22"/>
        </w:rPr>
        <w:t xml:space="preserve"> </w:t>
      </w:r>
      <w:r w:rsidRPr="00BC5FDF">
        <w:rPr>
          <w:rFonts w:asciiTheme="minorHAnsi" w:hAnsiTheme="minorHAnsi"/>
          <w:color w:val="000000"/>
          <w:sz w:val="22"/>
        </w:rPr>
        <w:t xml:space="preserve">image, credibility, or reputation </w:t>
      </w:r>
    </w:p>
    <w:p w14:paraId="29245A53" w14:textId="061E9C30"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Consistent disregard for</w:t>
      </w:r>
      <w:r w:rsidRPr="00E72ED1">
        <w:rPr>
          <w:rFonts w:asciiTheme="minorHAnsi" w:hAnsiTheme="minorHAnsi"/>
          <w:color w:val="FF0000"/>
          <w:sz w:val="22"/>
        </w:rPr>
        <w:t xml:space="preserve"> </w:t>
      </w:r>
      <w:r w:rsidR="00E72ED1" w:rsidRPr="00895260">
        <w:rPr>
          <w:rFonts w:asciiTheme="minorHAnsi" w:hAnsiTheme="minorHAnsi"/>
          <w:sz w:val="22"/>
        </w:rPr>
        <w:t>a</w:t>
      </w:r>
      <w:r w:rsidR="00895260" w:rsidRPr="00895260">
        <w:rPr>
          <w:rFonts w:asciiTheme="minorHAnsi" w:hAnsiTheme="minorHAnsi"/>
          <w:sz w:val="22"/>
        </w:rPr>
        <w:t>pplicable</w:t>
      </w:r>
      <w:r w:rsidR="00895260">
        <w:rPr>
          <w:rFonts w:asciiTheme="minorHAnsi" w:hAnsiTheme="minorHAnsi"/>
          <w:color w:val="FF0000"/>
          <w:sz w:val="22"/>
        </w:rPr>
        <w:t xml:space="preserve"> </w:t>
      </w:r>
      <w:r w:rsidRPr="00BC5FDF">
        <w:rPr>
          <w:rFonts w:asciiTheme="minorHAnsi" w:hAnsiTheme="minorHAnsi"/>
          <w:color w:val="000000"/>
          <w:sz w:val="22"/>
        </w:rPr>
        <w:t xml:space="preserve">bylaws, policies, rules, and regulations </w:t>
      </w:r>
    </w:p>
    <w:p w14:paraId="72A9E835" w14:textId="6B6D8748"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Major or repeated violations of the </w:t>
      </w:r>
      <w:r w:rsidRPr="00BC5FDF">
        <w:rPr>
          <w:rFonts w:asciiTheme="minorHAnsi" w:hAnsiTheme="minorHAnsi"/>
          <w:i/>
          <w:color w:val="000000"/>
          <w:sz w:val="22"/>
        </w:rPr>
        <w:t>Code of Conduct and Ethics</w:t>
      </w:r>
      <w:r>
        <w:rPr>
          <w:rFonts w:asciiTheme="minorHAnsi" w:hAnsiTheme="minorHAnsi"/>
          <w:i/>
          <w:color w:val="000000"/>
          <w:sz w:val="22"/>
        </w:rPr>
        <w:t>,</w:t>
      </w:r>
      <w:r w:rsidRPr="008B4E64">
        <w:rPr>
          <w:rFonts w:asciiTheme="minorHAnsi" w:hAnsiTheme="minorHAnsi"/>
          <w:i/>
          <w:color w:val="000000"/>
          <w:sz w:val="22"/>
        </w:rPr>
        <w:t xml:space="preserve"> </w:t>
      </w:r>
      <w:r>
        <w:rPr>
          <w:rFonts w:asciiTheme="minorHAnsi" w:hAnsiTheme="minorHAnsi"/>
          <w:i/>
          <w:color w:val="000000"/>
          <w:sz w:val="22"/>
        </w:rPr>
        <w:t>Social Media Policy,</w:t>
      </w:r>
      <w:r w:rsidR="00E72ED1">
        <w:rPr>
          <w:rFonts w:asciiTheme="minorHAnsi" w:hAnsiTheme="minorHAnsi"/>
          <w:i/>
          <w:color w:val="000000"/>
          <w:sz w:val="22"/>
        </w:rPr>
        <w:t xml:space="preserve"> </w:t>
      </w:r>
      <w:r w:rsidR="00E72ED1">
        <w:rPr>
          <w:rFonts w:asciiTheme="minorHAnsi" w:hAnsiTheme="minorHAnsi"/>
          <w:iCs/>
          <w:color w:val="000000"/>
          <w:sz w:val="22"/>
        </w:rPr>
        <w:t xml:space="preserve">or </w:t>
      </w:r>
      <w:r>
        <w:rPr>
          <w:rFonts w:asciiTheme="minorHAnsi" w:hAnsiTheme="minorHAnsi"/>
          <w:i/>
          <w:color w:val="000000"/>
          <w:sz w:val="22"/>
        </w:rPr>
        <w:t>Athlete Protection Policy</w:t>
      </w:r>
    </w:p>
    <w:p w14:paraId="7B3E3316" w14:textId="33585A71"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Intentionally damaging </w:t>
      </w:r>
      <w:r w:rsidR="00D717A2">
        <w:rPr>
          <w:rFonts w:asciiTheme="minorHAnsi" w:hAnsiTheme="minorHAnsi"/>
          <w:color w:val="000000"/>
          <w:sz w:val="22"/>
        </w:rPr>
        <w:t>the Organizations</w:t>
      </w:r>
      <w:r w:rsidRPr="00E72ED1">
        <w:rPr>
          <w:rFonts w:asciiTheme="minorHAnsi" w:hAnsiTheme="minorHAnsi"/>
          <w:color w:val="FF0000"/>
          <w:sz w:val="22"/>
        </w:rPr>
        <w:t xml:space="preserve"> </w:t>
      </w:r>
      <w:r w:rsidRPr="00BC5FDF">
        <w:rPr>
          <w:rFonts w:asciiTheme="minorHAnsi" w:hAnsiTheme="minorHAnsi"/>
          <w:color w:val="000000"/>
          <w:sz w:val="22"/>
        </w:rPr>
        <w:t xml:space="preserve">property or improperly handling the </w:t>
      </w:r>
      <w:r w:rsidR="00914A0F">
        <w:rPr>
          <w:rFonts w:asciiTheme="minorHAnsi" w:hAnsiTheme="minorHAnsi"/>
          <w:color w:val="000000"/>
          <w:sz w:val="22"/>
        </w:rPr>
        <w:t xml:space="preserve">applicable </w:t>
      </w:r>
      <w:r w:rsidRPr="00BC5FDF">
        <w:rPr>
          <w:rFonts w:asciiTheme="minorHAnsi" w:hAnsiTheme="minorHAnsi"/>
          <w:color w:val="000000"/>
          <w:sz w:val="22"/>
        </w:rPr>
        <w:t>organization’s monies</w:t>
      </w:r>
    </w:p>
    <w:p w14:paraId="1C3ABA52" w14:textId="120BC883"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Abusive use of alcohol, any use or possession of alcohol by </w:t>
      </w:r>
      <w:r w:rsidR="00E72ED1">
        <w:rPr>
          <w:rFonts w:asciiTheme="minorHAnsi" w:hAnsiTheme="minorHAnsi"/>
          <w:color w:val="000000"/>
          <w:sz w:val="22"/>
        </w:rPr>
        <w:t>M</w:t>
      </w:r>
      <w:r w:rsidRPr="00BC5FDF">
        <w:rPr>
          <w:rFonts w:asciiTheme="minorHAnsi" w:hAnsiTheme="minorHAnsi"/>
          <w:color w:val="000000"/>
          <w:sz w:val="22"/>
        </w:rPr>
        <w:t>inors, or use or possession of illicit drugs and narcotics</w:t>
      </w:r>
    </w:p>
    <w:p w14:paraId="140AA1DA" w14:textId="77777777"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 xml:space="preserve">A conviction for any </w:t>
      </w:r>
      <w:r w:rsidRPr="00BC5FDF">
        <w:rPr>
          <w:rFonts w:asciiTheme="minorHAnsi" w:hAnsiTheme="minorHAnsi"/>
          <w:i/>
          <w:color w:val="000000"/>
          <w:sz w:val="22"/>
        </w:rPr>
        <w:t>Criminal Code</w:t>
      </w:r>
      <w:r w:rsidRPr="00BC5FDF">
        <w:rPr>
          <w:rFonts w:asciiTheme="minorHAnsi" w:hAnsiTheme="minorHAnsi"/>
          <w:color w:val="000000"/>
          <w:sz w:val="22"/>
        </w:rPr>
        <w:t xml:space="preserve"> offense</w:t>
      </w:r>
    </w:p>
    <w:p w14:paraId="76EFD54D" w14:textId="4F65F81F" w:rsidR="00BF0327" w:rsidRPr="00BC5FDF" w:rsidRDefault="00BF0327" w:rsidP="00C86E54">
      <w:pPr>
        <w:numPr>
          <w:ilvl w:val="0"/>
          <w:numId w:val="11"/>
        </w:numPr>
        <w:jc w:val="both"/>
        <w:rPr>
          <w:rFonts w:asciiTheme="minorHAnsi" w:hAnsiTheme="minorHAnsi"/>
          <w:color w:val="000000"/>
          <w:sz w:val="22"/>
        </w:rPr>
      </w:pPr>
      <w:r w:rsidRPr="00BC5FDF">
        <w:rPr>
          <w:rFonts w:asciiTheme="minorHAnsi" w:hAnsiTheme="minorHAnsi"/>
          <w:color w:val="000000"/>
          <w:sz w:val="22"/>
        </w:rPr>
        <w:t>Any possession</w:t>
      </w:r>
      <w:r>
        <w:rPr>
          <w:rFonts w:asciiTheme="minorHAnsi" w:hAnsiTheme="minorHAnsi"/>
          <w:color w:val="000000"/>
          <w:sz w:val="22"/>
        </w:rPr>
        <w:t xml:space="preserve">, </w:t>
      </w:r>
      <w:r w:rsidRPr="00BC5FDF">
        <w:rPr>
          <w:rFonts w:asciiTheme="minorHAnsi" w:hAnsiTheme="minorHAnsi"/>
          <w:color w:val="000000"/>
          <w:sz w:val="22"/>
        </w:rPr>
        <w:t>use</w:t>
      </w:r>
      <w:r>
        <w:rPr>
          <w:rFonts w:asciiTheme="minorHAnsi" w:hAnsiTheme="minorHAnsi"/>
          <w:color w:val="000000"/>
          <w:sz w:val="22"/>
        </w:rPr>
        <w:t xml:space="preserve">, trafficking or administration </w:t>
      </w:r>
      <w:r w:rsidRPr="00BC5FDF">
        <w:rPr>
          <w:rFonts w:asciiTheme="minorHAnsi" w:hAnsiTheme="minorHAnsi"/>
          <w:color w:val="000000"/>
          <w:sz w:val="22"/>
        </w:rPr>
        <w:t xml:space="preserve">of </w:t>
      </w:r>
      <w:r w:rsidR="00E72ED1">
        <w:rPr>
          <w:rFonts w:asciiTheme="minorHAnsi" w:hAnsiTheme="minorHAnsi"/>
          <w:color w:val="000000"/>
          <w:sz w:val="22"/>
        </w:rPr>
        <w:t>p</w:t>
      </w:r>
      <w:r>
        <w:rPr>
          <w:rFonts w:asciiTheme="minorHAnsi" w:hAnsiTheme="minorHAnsi"/>
          <w:color w:val="000000"/>
          <w:sz w:val="22"/>
        </w:rPr>
        <w:t xml:space="preserve">rohibited </w:t>
      </w:r>
      <w:r w:rsidR="00E72ED1">
        <w:rPr>
          <w:rFonts w:asciiTheme="minorHAnsi" w:hAnsiTheme="minorHAnsi"/>
          <w:color w:val="000000"/>
          <w:sz w:val="22"/>
        </w:rPr>
        <w:t>s</w:t>
      </w:r>
      <w:r>
        <w:rPr>
          <w:rFonts w:asciiTheme="minorHAnsi" w:hAnsiTheme="minorHAnsi"/>
          <w:color w:val="000000"/>
          <w:sz w:val="22"/>
        </w:rPr>
        <w:t xml:space="preserve">ubstances or </w:t>
      </w:r>
      <w:r w:rsidR="00E72ED1">
        <w:rPr>
          <w:rFonts w:asciiTheme="minorHAnsi" w:hAnsiTheme="minorHAnsi"/>
          <w:color w:val="000000"/>
          <w:sz w:val="22"/>
        </w:rPr>
        <w:t>p</w:t>
      </w:r>
      <w:r>
        <w:rPr>
          <w:rFonts w:asciiTheme="minorHAnsi" w:hAnsiTheme="minorHAnsi"/>
          <w:color w:val="000000"/>
          <w:sz w:val="22"/>
        </w:rPr>
        <w:t xml:space="preserve">rohibited </w:t>
      </w:r>
      <w:r w:rsidR="00E72ED1">
        <w:rPr>
          <w:rFonts w:asciiTheme="minorHAnsi" w:hAnsiTheme="minorHAnsi"/>
          <w:color w:val="000000"/>
          <w:sz w:val="22"/>
        </w:rPr>
        <w:t>m</w:t>
      </w:r>
      <w:r>
        <w:rPr>
          <w:rFonts w:asciiTheme="minorHAnsi" w:hAnsiTheme="minorHAnsi"/>
          <w:color w:val="000000"/>
          <w:sz w:val="22"/>
        </w:rPr>
        <w:t>ethods as indicated on the version of the World Anti-Doping Agency’s Prohibited List currently in force</w:t>
      </w:r>
    </w:p>
    <w:p w14:paraId="12EB2499" w14:textId="77777777" w:rsidR="00BF0327" w:rsidRDefault="00BF0327" w:rsidP="00C86E54">
      <w:pPr>
        <w:jc w:val="both"/>
        <w:rPr>
          <w:rFonts w:asciiTheme="minorHAnsi" w:hAnsiTheme="minorHAnsi"/>
          <w:sz w:val="22"/>
        </w:rPr>
      </w:pPr>
    </w:p>
    <w:p w14:paraId="25C558DB" w14:textId="27839E23" w:rsidR="00C53300" w:rsidRPr="00C53300" w:rsidRDefault="00A60A6B" w:rsidP="00C86E54">
      <w:pPr>
        <w:numPr>
          <w:ilvl w:val="0"/>
          <w:numId w:val="62"/>
        </w:numPr>
        <w:jc w:val="both"/>
        <w:rPr>
          <w:rFonts w:asciiTheme="minorHAnsi" w:hAnsiTheme="minorHAnsi"/>
          <w:sz w:val="22"/>
        </w:rPr>
      </w:pPr>
      <w:r>
        <w:rPr>
          <w:rFonts w:asciiTheme="minorHAnsi" w:hAnsiTheme="minorHAnsi"/>
          <w:sz w:val="22"/>
        </w:rPr>
        <w:t xml:space="preserve">In managing the complaint, the </w:t>
      </w:r>
      <w:r w:rsidR="00C53300" w:rsidRPr="004D4350">
        <w:rPr>
          <w:rFonts w:asciiTheme="minorHAnsi" w:hAnsiTheme="minorHAnsi"/>
          <w:sz w:val="22"/>
        </w:rPr>
        <w:t xml:space="preserve">Designated Safe Sport Officer </w:t>
      </w:r>
      <w:r w:rsidR="00C53300">
        <w:rPr>
          <w:rFonts w:asciiTheme="minorHAnsi" w:hAnsiTheme="minorHAnsi"/>
          <w:sz w:val="22"/>
        </w:rPr>
        <w:t>has a responsibility to:</w:t>
      </w:r>
    </w:p>
    <w:p w14:paraId="5D5A3F21" w14:textId="77777777" w:rsidR="00BF0327" w:rsidRPr="00BC5FDF" w:rsidRDefault="00BF0327" w:rsidP="00C86E54">
      <w:pPr>
        <w:numPr>
          <w:ilvl w:val="1"/>
          <w:numId w:val="64"/>
        </w:numPr>
        <w:ind w:left="1134"/>
        <w:jc w:val="both"/>
        <w:rPr>
          <w:rFonts w:asciiTheme="minorHAnsi" w:hAnsiTheme="minorHAnsi" w:cs="Calibri"/>
          <w:sz w:val="22"/>
        </w:rPr>
      </w:pPr>
      <w:r w:rsidRPr="00BC5FDF">
        <w:rPr>
          <w:rFonts w:asciiTheme="minorHAnsi" w:hAnsiTheme="minorHAnsi" w:cs="Calibri"/>
          <w:sz w:val="22"/>
        </w:rPr>
        <w:t xml:space="preserve">Propose the use of the </w:t>
      </w:r>
      <w:r w:rsidRPr="00BC5FDF">
        <w:rPr>
          <w:rFonts w:asciiTheme="minorHAnsi" w:hAnsiTheme="minorHAnsi" w:cs="Calibri"/>
          <w:i/>
          <w:sz w:val="22"/>
        </w:rPr>
        <w:t>Dispute Resolution Policy</w:t>
      </w:r>
      <w:r>
        <w:rPr>
          <w:rFonts w:asciiTheme="minorHAnsi" w:hAnsiTheme="minorHAnsi" w:cs="Calibri"/>
          <w:iCs/>
          <w:sz w:val="22"/>
        </w:rPr>
        <w:t xml:space="preserve"> (if considered appropriate in the circumstances)</w:t>
      </w:r>
    </w:p>
    <w:p w14:paraId="6A34BFE9" w14:textId="77777777" w:rsidR="00BF0327" w:rsidRPr="00BC5FDF" w:rsidRDefault="00BF0327" w:rsidP="00C86E54">
      <w:pPr>
        <w:numPr>
          <w:ilvl w:val="1"/>
          <w:numId w:val="64"/>
        </w:numPr>
        <w:ind w:left="1134"/>
        <w:jc w:val="both"/>
        <w:rPr>
          <w:rFonts w:asciiTheme="minorHAnsi" w:hAnsiTheme="minorHAnsi" w:cs="Calibri"/>
          <w:sz w:val="22"/>
        </w:rPr>
      </w:pPr>
      <w:r w:rsidRPr="00BC5FDF">
        <w:rPr>
          <w:rFonts w:asciiTheme="minorHAnsi" w:hAnsiTheme="minorHAnsi" w:cs="Calibri"/>
          <w:sz w:val="22"/>
          <w:lang w:val="en-GB"/>
        </w:rPr>
        <w:t>Appoint the Discipline Panel, if necessary</w:t>
      </w:r>
    </w:p>
    <w:p w14:paraId="04B32F35" w14:textId="77777777" w:rsidR="00BF0327" w:rsidRPr="00BC5FDF" w:rsidRDefault="00BF0327" w:rsidP="00C86E54">
      <w:pPr>
        <w:numPr>
          <w:ilvl w:val="1"/>
          <w:numId w:val="64"/>
        </w:numPr>
        <w:ind w:left="1134"/>
        <w:jc w:val="both"/>
        <w:rPr>
          <w:rFonts w:asciiTheme="minorHAnsi" w:hAnsiTheme="minorHAnsi" w:cs="Calibri"/>
          <w:color w:val="000000"/>
          <w:sz w:val="22"/>
        </w:rPr>
      </w:pPr>
      <w:r w:rsidRPr="00BC5FDF">
        <w:rPr>
          <w:rFonts w:asciiTheme="minorHAnsi" w:hAnsiTheme="minorHAnsi" w:cs="Calibri"/>
          <w:sz w:val="22"/>
          <w:lang w:val="en-GB"/>
        </w:rPr>
        <w:t>Coordinate all administrative aspects and set timelines</w:t>
      </w:r>
    </w:p>
    <w:p w14:paraId="6926A465" w14:textId="77777777" w:rsidR="00BF0327" w:rsidRPr="00BC5FDF" w:rsidRDefault="00BF0327" w:rsidP="00C86E54">
      <w:pPr>
        <w:numPr>
          <w:ilvl w:val="1"/>
          <w:numId w:val="64"/>
        </w:numPr>
        <w:ind w:left="1134"/>
        <w:jc w:val="both"/>
        <w:rPr>
          <w:rFonts w:asciiTheme="minorHAnsi" w:hAnsiTheme="minorHAnsi" w:cs="Calibri"/>
          <w:color w:val="000000"/>
          <w:sz w:val="22"/>
        </w:rPr>
      </w:pPr>
      <w:r w:rsidRPr="00BC5FDF">
        <w:rPr>
          <w:rFonts w:asciiTheme="minorHAnsi" w:hAnsiTheme="minorHAnsi" w:cs="Calibri"/>
          <w:sz w:val="22"/>
          <w:lang w:val="en-GB"/>
        </w:rPr>
        <w:t>Provide administrative assistance and logistical support to the Discipline Panel as required</w:t>
      </w:r>
    </w:p>
    <w:p w14:paraId="0A7DB3FA" w14:textId="77777777" w:rsidR="00BF0327" w:rsidRPr="00BC5FDF" w:rsidRDefault="00BF0327" w:rsidP="00C86E54">
      <w:pPr>
        <w:numPr>
          <w:ilvl w:val="1"/>
          <w:numId w:val="64"/>
        </w:numPr>
        <w:ind w:left="1134"/>
        <w:jc w:val="both"/>
        <w:rPr>
          <w:rFonts w:asciiTheme="minorHAnsi" w:hAnsiTheme="minorHAnsi" w:cs="Calibri"/>
          <w:color w:val="000000"/>
          <w:sz w:val="22"/>
        </w:rPr>
      </w:pPr>
      <w:r w:rsidRPr="00BC5FDF">
        <w:rPr>
          <w:rFonts w:asciiTheme="minorHAnsi" w:hAnsiTheme="minorHAnsi" w:cs="Calibri"/>
          <w:sz w:val="22"/>
          <w:lang w:val="en-GB"/>
        </w:rPr>
        <w:t>Provide any other service or support that may be necessary to ensure a fair and timely proceeding</w:t>
      </w:r>
    </w:p>
    <w:p w14:paraId="136E25E9" w14:textId="77777777" w:rsidR="00BF0327" w:rsidRPr="00BC5FDF" w:rsidRDefault="00BF0327" w:rsidP="00C86E54">
      <w:pPr>
        <w:pStyle w:val="BodyText"/>
        <w:contextualSpacing/>
        <w:jc w:val="both"/>
        <w:rPr>
          <w:rFonts w:asciiTheme="minorHAnsi" w:hAnsiTheme="minorHAnsi"/>
          <w:bCs w:val="0"/>
          <w:sz w:val="22"/>
          <w:szCs w:val="22"/>
          <w:lang w:val="en-GB"/>
        </w:rPr>
      </w:pPr>
    </w:p>
    <w:p w14:paraId="003373F5" w14:textId="15311D72" w:rsidR="00BF0327" w:rsidRPr="00BC5FDF" w:rsidRDefault="00BF0327" w:rsidP="00C86E54">
      <w:pPr>
        <w:numPr>
          <w:ilvl w:val="0"/>
          <w:numId w:val="62"/>
        </w:numPr>
        <w:jc w:val="both"/>
        <w:rPr>
          <w:rFonts w:asciiTheme="minorHAnsi" w:hAnsiTheme="minorHAnsi" w:cs="Calibri"/>
          <w:color w:val="000000"/>
          <w:sz w:val="22"/>
        </w:rPr>
      </w:pPr>
      <w:r w:rsidRPr="00BC5FDF">
        <w:rPr>
          <w:rFonts w:asciiTheme="minorHAnsi" w:hAnsiTheme="minorHAnsi" w:cs="Calibri"/>
          <w:color w:val="000000"/>
          <w:sz w:val="22"/>
        </w:rPr>
        <w:lastRenderedPageBreak/>
        <w:t xml:space="preserve">The </w:t>
      </w:r>
      <w:r w:rsidR="001D4391">
        <w:rPr>
          <w:rFonts w:asciiTheme="minorHAnsi" w:hAnsiTheme="minorHAnsi" w:cs="Calibri"/>
          <w:color w:val="000000"/>
          <w:sz w:val="22"/>
        </w:rPr>
        <w:t xml:space="preserve">Designated Safe Sport Officer </w:t>
      </w:r>
      <w:r w:rsidRPr="00BC5FDF">
        <w:rPr>
          <w:rFonts w:asciiTheme="minorHAnsi" w:hAnsiTheme="minorHAnsi" w:cs="Calibri"/>
          <w:color w:val="000000"/>
          <w:sz w:val="22"/>
        </w:rPr>
        <w:t xml:space="preserve">will establish and adhere to timelines that ensure procedural fairness and that the matter is heard in a timely fashion. </w:t>
      </w:r>
    </w:p>
    <w:p w14:paraId="50F41E86" w14:textId="77777777" w:rsidR="00BF0327" w:rsidRPr="00BC5FDF" w:rsidRDefault="00BF0327" w:rsidP="00C86E54">
      <w:pPr>
        <w:tabs>
          <w:tab w:val="num" w:pos="720"/>
        </w:tabs>
        <w:jc w:val="both"/>
        <w:rPr>
          <w:rFonts w:asciiTheme="minorHAnsi" w:hAnsiTheme="minorHAnsi"/>
          <w:sz w:val="22"/>
          <w:lang w:val="en-GB"/>
        </w:rPr>
      </w:pPr>
    </w:p>
    <w:p w14:paraId="4043CE14" w14:textId="0F447507" w:rsidR="00BF0327" w:rsidRPr="00BC5FDF" w:rsidRDefault="00E85D3B" w:rsidP="00C86E54">
      <w:pPr>
        <w:pStyle w:val="BodyText"/>
        <w:numPr>
          <w:ilvl w:val="0"/>
          <w:numId w:val="62"/>
        </w:numPr>
        <w:tabs>
          <w:tab w:val="num" w:pos="720"/>
        </w:tabs>
        <w:contextualSpacing/>
        <w:jc w:val="both"/>
        <w:rPr>
          <w:rFonts w:asciiTheme="minorHAnsi" w:hAnsiTheme="minorHAnsi"/>
          <w:b w:val="0"/>
          <w:sz w:val="22"/>
          <w:szCs w:val="22"/>
          <w:lang w:val="en-GB"/>
        </w:rPr>
      </w:pPr>
      <w:r>
        <w:rPr>
          <w:rFonts w:asciiTheme="minorHAnsi" w:hAnsiTheme="minorHAnsi"/>
          <w:b w:val="0"/>
          <w:sz w:val="22"/>
          <w:szCs w:val="22"/>
          <w:lang w:val="en-US"/>
        </w:rPr>
        <w:t>If app</w:t>
      </w:r>
      <w:r w:rsidR="001625BF">
        <w:rPr>
          <w:rFonts w:asciiTheme="minorHAnsi" w:hAnsiTheme="minorHAnsi"/>
          <w:b w:val="0"/>
          <w:sz w:val="22"/>
          <w:szCs w:val="22"/>
          <w:lang w:val="en-US"/>
        </w:rPr>
        <w:t>ropriate</w:t>
      </w:r>
      <w:r>
        <w:rPr>
          <w:rFonts w:asciiTheme="minorHAnsi" w:hAnsiTheme="minorHAnsi"/>
          <w:b w:val="0"/>
          <w:sz w:val="22"/>
          <w:szCs w:val="22"/>
          <w:lang w:val="en-US"/>
        </w:rPr>
        <w:t>, t</w:t>
      </w:r>
      <w:r w:rsidR="00BF0327" w:rsidRPr="00BC5FDF">
        <w:rPr>
          <w:rFonts w:asciiTheme="minorHAnsi" w:hAnsiTheme="minorHAnsi"/>
          <w:b w:val="0"/>
          <w:sz w:val="22"/>
          <w:szCs w:val="22"/>
          <w:lang w:val="en-US"/>
        </w:rPr>
        <w:t xml:space="preserve">he </w:t>
      </w:r>
      <w:r>
        <w:rPr>
          <w:rFonts w:asciiTheme="minorHAnsi" w:hAnsiTheme="minorHAnsi"/>
          <w:b w:val="0"/>
          <w:sz w:val="22"/>
          <w:szCs w:val="22"/>
          <w:lang w:val="en-US"/>
        </w:rPr>
        <w:t xml:space="preserve">Designated Safe Sport Officer </w:t>
      </w:r>
      <w:r w:rsidR="00BF0327" w:rsidRPr="00BC5FDF">
        <w:rPr>
          <w:rFonts w:asciiTheme="minorHAnsi" w:hAnsiTheme="minorHAnsi"/>
          <w:b w:val="0"/>
          <w:sz w:val="22"/>
          <w:szCs w:val="22"/>
          <w:lang w:val="en-US"/>
        </w:rPr>
        <w:t xml:space="preserve">may propose using the </w:t>
      </w:r>
      <w:r w:rsidR="00BF0327" w:rsidRPr="00BC5FDF">
        <w:rPr>
          <w:rFonts w:asciiTheme="minorHAnsi" w:hAnsiTheme="minorHAnsi"/>
          <w:b w:val="0"/>
          <w:i/>
          <w:sz w:val="22"/>
          <w:szCs w:val="22"/>
          <w:lang w:val="en-US"/>
        </w:rPr>
        <w:t>Dispute Resolution Policy</w:t>
      </w:r>
      <w:r w:rsidR="00BF0327" w:rsidRPr="00BC5FDF">
        <w:rPr>
          <w:rFonts w:asciiTheme="minorHAnsi" w:hAnsiTheme="minorHAnsi"/>
          <w:b w:val="0"/>
          <w:sz w:val="22"/>
          <w:szCs w:val="22"/>
          <w:lang w:val="en-US"/>
        </w:rPr>
        <w:t xml:space="preserve"> with the objective of resolving the dispute. </w:t>
      </w:r>
      <w:r w:rsidR="00A84CA4">
        <w:rPr>
          <w:rFonts w:asciiTheme="minorHAnsi" w:hAnsiTheme="minorHAnsi"/>
          <w:b w:val="0"/>
          <w:sz w:val="22"/>
          <w:szCs w:val="22"/>
          <w:lang w:val="en-US"/>
        </w:rPr>
        <w:t xml:space="preserve">If the parties refuse to use the </w:t>
      </w:r>
      <w:r w:rsidR="00A84CA4" w:rsidRPr="00A84CA4">
        <w:rPr>
          <w:rFonts w:asciiTheme="minorHAnsi" w:hAnsiTheme="minorHAnsi"/>
          <w:b w:val="0"/>
          <w:i/>
          <w:iCs/>
          <w:sz w:val="22"/>
          <w:szCs w:val="22"/>
          <w:lang w:val="en-US"/>
        </w:rPr>
        <w:t>Dispute Resolution Policy</w:t>
      </w:r>
      <w:r w:rsidR="00B338B2">
        <w:rPr>
          <w:rFonts w:asciiTheme="minorHAnsi" w:hAnsiTheme="minorHAnsi"/>
          <w:b w:val="0"/>
          <w:sz w:val="22"/>
          <w:szCs w:val="22"/>
          <w:lang w:val="en-US"/>
        </w:rPr>
        <w:t xml:space="preserve">, or if the dispute is not resolved, </w:t>
      </w:r>
      <w:r w:rsidR="00BF0327" w:rsidRPr="00BC5FDF">
        <w:rPr>
          <w:rFonts w:asciiTheme="minorHAnsi" w:hAnsiTheme="minorHAnsi"/>
          <w:b w:val="0"/>
          <w:sz w:val="22"/>
          <w:szCs w:val="22"/>
          <w:lang w:val="en-US"/>
        </w:rPr>
        <w:t xml:space="preserve">the </w:t>
      </w:r>
      <w:r w:rsidR="00B338B2" w:rsidRPr="00B338B2">
        <w:rPr>
          <w:rFonts w:asciiTheme="minorHAnsi" w:hAnsiTheme="minorHAnsi"/>
          <w:b w:val="0"/>
          <w:sz w:val="22"/>
          <w:szCs w:val="22"/>
          <w:lang w:val="en-US"/>
        </w:rPr>
        <w:t xml:space="preserve">Designated Safe Sport Officer </w:t>
      </w:r>
      <w:r w:rsidR="00BF0327" w:rsidRPr="00BC5FDF">
        <w:rPr>
          <w:rFonts w:asciiTheme="minorHAnsi" w:hAnsiTheme="minorHAnsi"/>
          <w:b w:val="0"/>
          <w:sz w:val="22"/>
          <w:szCs w:val="22"/>
          <w:lang w:val="en-US"/>
        </w:rPr>
        <w:t xml:space="preserve">will </w:t>
      </w:r>
      <w:r w:rsidR="00BF0327" w:rsidRPr="00BC5FDF">
        <w:rPr>
          <w:rFonts w:asciiTheme="minorHAnsi" w:hAnsiTheme="minorHAnsi"/>
          <w:b w:val="0"/>
          <w:sz w:val="22"/>
          <w:szCs w:val="22"/>
        </w:rPr>
        <w:t xml:space="preserve">appoint a Discipline Panel, which shall consist of a single </w:t>
      </w:r>
      <w:r w:rsidR="00BF0327" w:rsidRPr="00BC5FDF">
        <w:rPr>
          <w:rFonts w:asciiTheme="minorHAnsi" w:hAnsiTheme="minorHAnsi"/>
          <w:b w:val="0"/>
          <w:sz w:val="22"/>
          <w:szCs w:val="22"/>
          <w:lang w:val="en-US"/>
        </w:rPr>
        <w:t>Arbitrator</w:t>
      </w:r>
      <w:r w:rsidR="00BF0327" w:rsidRPr="00BC5FDF">
        <w:rPr>
          <w:rFonts w:asciiTheme="minorHAnsi" w:hAnsiTheme="minorHAnsi"/>
          <w:b w:val="0"/>
          <w:sz w:val="22"/>
          <w:szCs w:val="22"/>
        </w:rPr>
        <w:t xml:space="preserve">, to hear the complaint. </w:t>
      </w:r>
      <w:r w:rsidR="003E213B">
        <w:rPr>
          <w:rFonts w:asciiTheme="minorHAnsi" w:hAnsiTheme="minorHAnsi"/>
          <w:b w:val="0"/>
          <w:sz w:val="22"/>
          <w:szCs w:val="22"/>
          <w:lang w:val="en-US"/>
        </w:rPr>
        <w:t>A</w:t>
      </w:r>
      <w:proofErr w:type="spellStart"/>
      <w:r w:rsidR="00BF0327" w:rsidRPr="00BC5FDF">
        <w:rPr>
          <w:rFonts w:asciiTheme="minorHAnsi" w:hAnsiTheme="minorHAnsi"/>
          <w:b w:val="0"/>
          <w:sz w:val="22"/>
          <w:szCs w:val="22"/>
        </w:rPr>
        <w:t>t</w:t>
      </w:r>
      <w:proofErr w:type="spellEnd"/>
      <w:r w:rsidR="00BF0327" w:rsidRPr="00BC5FDF">
        <w:rPr>
          <w:rFonts w:asciiTheme="minorHAnsi" w:hAnsiTheme="minorHAnsi"/>
          <w:b w:val="0"/>
          <w:sz w:val="22"/>
          <w:szCs w:val="22"/>
        </w:rPr>
        <w:t xml:space="preserve"> the discretion of the </w:t>
      </w:r>
      <w:r w:rsidR="00B338B2">
        <w:rPr>
          <w:rFonts w:asciiTheme="minorHAnsi" w:hAnsiTheme="minorHAnsi"/>
          <w:b w:val="0"/>
          <w:sz w:val="22"/>
          <w:szCs w:val="22"/>
          <w:lang w:val="en-US"/>
        </w:rPr>
        <w:t xml:space="preserve">Designated Safe Sport Officer, </w:t>
      </w:r>
      <w:r w:rsidR="00BF0327" w:rsidRPr="00BC5FDF">
        <w:rPr>
          <w:rFonts w:asciiTheme="minorHAnsi" w:hAnsiTheme="minorHAnsi"/>
          <w:b w:val="0"/>
          <w:sz w:val="22"/>
          <w:szCs w:val="22"/>
        </w:rPr>
        <w:t xml:space="preserve">a Discipline Panel of three persons may be appointed to hear the complaint. In this event, the </w:t>
      </w:r>
      <w:r w:rsidR="00B338B2">
        <w:rPr>
          <w:rFonts w:asciiTheme="minorHAnsi" w:hAnsiTheme="minorHAnsi"/>
          <w:b w:val="0"/>
          <w:sz w:val="22"/>
          <w:szCs w:val="22"/>
          <w:lang w:val="en-US"/>
        </w:rPr>
        <w:t xml:space="preserve">Designated Safe Sport Officer </w:t>
      </w:r>
      <w:r w:rsidR="00BF0327" w:rsidRPr="00BC5FDF">
        <w:rPr>
          <w:rFonts w:asciiTheme="minorHAnsi" w:hAnsiTheme="minorHAnsi"/>
          <w:b w:val="0"/>
          <w:color w:val="000000"/>
          <w:sz w:val="22"/>
          <w:szCs w:val="22"/>
        </w:rPr>
        <w:t>will appoint one of the Discipline Panel’s members to serve as the Chair.</w:t>
      </w:r>
      <w:r w:rsidR="003E213B">
        <w:rPr>
          <w:rFonts w:asciiTheme="minorHAnsi" w:hAnsiTheme="minorHAnsi"/>
          <w:b w:val="0"/>
          <w:color w:val="000000"/>
          <w:sz w:val="22"/>
          <w:szCs w:val="22"/>
          <w:lang w:val="en-US"/>
        </w:rPr>
        <w:t xml:space="preserve">  The Discipline Chair may not be part of the Discipline Panel.</w:t>
      </w:r>
    </w:p>
    <w:p w14:paraId="04459D80" w14:textId="77777777" w:rsidR="00BF0327" w:rsidRPr="00BC5FDF" w:rsidRDefault="00BF0327" w:rsidP="00C86E54">
      <w:pPr>
        <w:pStyle w:val="BodyText"/>
        <w:tabs>
          <w:tab w:val="num" w:pos="720"/>
        </w:tabs>
        <w:ind w:left="360"/>
        <w:contextualSpacing/>
        <w:jc w:val="both"/>
        <w:rPr>
          <w:rFonts w:asciiTheme="minorHAnsi" w:hAnsiTheme="minorHAnsi"/>
          <w:sz w:val="22"/>
          <w:szCs w:val="22"/>
          <w:lang w:val="en-GB"/>
        </w:rPr>
      </w:pPr>
    </w:p>
    <w:p w14:paraId="7DB7EEDE" w14:textId="4CC26CAE" w:rsidR="00BF0327" w:rsidRPr="000C7E99" w:rsidRDefault="00BF0327" w:rsidP="00C86E54">
      <w:pPr>
        <w:pStyle w:val="BodyText"/>
        <w:numPr>
          <w:ilvl w:val="0"/>
          <w:numId w:val="62"/>
        </w:numPr>
        <w:tabs>
          <w:tab w:val="num" w:pos="720"/>
        </w:tabs>
        <w:contextualSpacing/>
        <w:jc w:val="both"/>
        <w:rPr>
          <w:rFonts w:asciiTheme="minorHAnsi" w:hAnsiTheme="minorHAnsi"/>
          <w:b w:val="0"/>
          <w:sz w:val="22"/>
          <w:szCs w:val="22"/>
          <w:lang w:val="en-GB"/>
        </w:rPr>
      </w:pPr>
      <w:r w:rsidRPr="00BC5FDF">
        <w:rPr>
          <w:rFonts w:asciiTheme="minorHAnsi" w:hAnsiTheme="minorHAnsi"/>
          <w:b w:val="0"/>
          <w:sz w:val="22"/>
          <w:szCs w:val="22"/>
          <w:lang w:val="en-US"/>
        </w:rPr>
        <w:t xml:space="preserve">The </w:t>
      </w:r>
      <w:r w:rsidR="00C53399">
        <w:rPr>
          <w:rFonts w:asciiTheme="minorHAnsi" w:hAnsiTheme="minorHAnsi"/>
          <w:b w:val="0"/>
          <w:sz w:val="22"/>
          <w:szCs w:val="22"/>
          <w:lang w:val="en-US"/>
        </w:rPr>
        <w:t xml:space="preserve">Designated Safe Sport Officer, </w:t>
      </w:r>
      <w:r w:rsidRPr="00BC5FDF">
        <w:rPr>
          <w:rFonts w:asciiTheme="minorHAnsi" w:hAnsiTheme="minorHAnsi"/>
          <w:b w:val="0"/>
          <w:sz w:val="22"/>
          <w:szCs w:val="22"/>
          <w:lang w:val="en-US"/>
        </w:rPr>
        <w:t>in cooperation with the Discipline Panel, will</w:t>
      </w:r>
      <w:r w:rsidRPr="00BC5FDF">
        <w:rPr>
          <w:rFonts w:asciiTheme="minorHAnsi" w:hAnsiTheme="minorHAnsi"/>
          <w:b w:val="0"/>
          <w:sz w:val="22"/>
          <w:szCs w:val="22"/>
        </w:rPr>
        <w:t xml:space="preserve"> then decide the format under which the complaint will be heard. This decision may not be appealed. </w:t>
      </w:r>
    </w:p>
    <w:p w14:paraId="1453C3C5" w14:textId="77777777" w:rsidR="00BF0327" w:rsidRDefault="00BF0327" w:rsidP="00C86E54">
      <w:pPr>
        <w:pStyle w:val="ListParagraph"/>
        <w:jc w:val="both"/>
        <w:rPr>
          <w:rFonts w:asciiTheme="minorHAnsi" w:hAnsiTheme="minorHAnsi"/>
          <w:b/>
          <w:sz w:val="22"/>
          <w:lang w:val="en-US"/>
        </w:rPr>
      </w:pPr>
    </w:p>
    <w:p w14:paraId="6C8A1FA0" w14:textId="6A80E6A1" w:rsidR="00BF0327" w:rsidRPr="00BC5FDF" w:rsidRDefault="00BF0327" w:rsidP="00C86E54">
      <w:pPr>
        <w:pStyle w:val="BodyText"/>
        <w:numPr>
          <w:ilvl w:val="0"/>
          <w:numId w:val="62"/>
        </w:numPr>
        <w:tabs>
          <w:tab w:val="num" w:pos="720"/>
        </w:tabs>
        <w:contextualSpacing/>
        <w:jc w:val="both"/>
        <w:rPr>
          <w:rFonts w:asciiTheme="minorHAnsi" w:hAnsiTheme="minorHAnsi"/>
          <w:b w:val="0"/>
          <w:sz w:val="22"/>
          <w:szCs w:val="22"/>
          <w:lang w:val="en-GB"/>
        </w:rPr>
      </w:pPr>
      <w:r w:rsidRPr="00BC5FDF">
        <w:rPr>
          <w:rFonts w:asciiTheme="minorHAnsi" w:hAnsiTheme="minorHAnsi"/>
          <w:b w:val="0"/>
          <w:sz w:val="22"/>
          <w:szCs w:val="22"/>
          <w:lang w:val="en-US"/>
        </w:rPr>
        <w:t>T</w:t>
      </w:r>
      <w:r w:rsidRPr="00BC5FDF">
        <w:rPr>
          <w:rFonts w:asciiTheme="minorHAnsi" w:hAnsiTheme="minorHAnsi"/>
          <w:b w:val="0"/>
          <w:sz w:val="22"/>
          <w:szCs w:val="22"/>
          <w:lang w:val="en-GB"/>
        </w:rPr>
        <w:t xml:space="preserve">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w:t>
      </w:r>
      <w:r w:rsidR="00C53399">
        <w:rPr>
          <w:rFonts w:asciiTheme="minorHAnsi" w:hAnsiTheme="minorHAnsi"/>
          <w:b w:val="0"/>
          <w:sz w:val="22"/>
          <w:szCs w:val="22"/>
          <w:lang w:val="en-GB"/>
        </w:rPr>
        <w:t xml:space="preserve">Designated Safe Sport Officer </w:t>
      </w:r>
      <w:r w:rsidRPr="00BC5FDF">
        <w:rPr>
          <w:rFonts w:asciiTheme="minorHAnsi" w:hAnsiTheme="minorHAnsi"/>
          <w:b w:val="0"/>
          <w:sz w:val="22"/>
          <w:szCs w:val="22"/>
          <w:lang w:val="en-GB"/>
        </w:rPr>
        <w:t>and the Discipline Panel deem appropriate in the circumstances, provided that:</w:t>
      </w:r>
    </w:p>
    <w:p w14:paraId="09EC2CC6" w14:textId="77777777" w:rsidR="00BF0327" w:rsidRPr="00BC5FDF" w:rsidRDefault="00BF0327" w:rsidP="00C86E54">
      <w:pPr>
        <w:widowControl w:val="0"/>
        <w:numPr>
          <w:ilvl w:val="0"/>
          <w:numId w:val="14"/>
        </w:numPr>
        <w:tabs>
          <w:tab w:val="clear" w:pos="720"/>
          <w:tab w:val="left" w:pos="-1440"/>
        </w:tabs>
        <w:ind w:left="1134"/>
        <w:jc w:val="both"/>
        <w:rPr>
          <w:rFonts w:asciiTheme="minorHAnsi" w:hAnsiTheme="minorHAnsi"/>
          <w:sz w:val="22"/>
          <w:lang w:val="en-GB"/>
        </w:rPr>
      </w:pPr>
      <w:r w:rsidRPr="00BC5FDF">
        <w:rPr>
          <w:rFonts w:asciiTheme="minorHAnsi" w:hAnsiTheme="minorHAnsi"/>
          <w:sz w:val="22"/>
          <w:lang w:val="en-GB"/>
        </w:rPr>
        <w:t xml:space="preserve">The </w:t>
      </w:r>
      <w:r>
        <w:rPr>
          <w:rFonts w:asciiTheme="minorHAnsi" w:hAnsiTheme="minorHAnsi"/>
          <w:sz w:val="22"/>
          <w:lang w:val="en-GB"/>
        </w:rPr>
        <w:t>p</w:t>
      </w:r>
      <w:r w:rsidRPr="00BC5FDF">
        <w:rPr>
          <w:rFonts w:asciiTheme="minorHAnsi" w:hAnsiTheme="minorHAnsi"/>
          <w:sz w:val="22"/>
          <w:lang w:val="en-GB"/>
        </w:rPr>
        <w:t>arties will be given appropriate notice of the day, time, and place of the hearing, in the case of an oral in-person hearing or an oral hearing by telephone or other communication medium</w:t>
      </w:r>
    </w:p>
    <w:p w14:paraId="447E4DEB" w14:textId="5577BADF" w:rsidR="00BF0327" w:rsidRPr="00BC5FDF" w:rsidRDefault="00BF0327" w:rsidP="00C86E54">
      <w:pPr>
        <w:widowControl w:val="0"/>
        <w:numPr>
          <w:ilvl w:val="0"/>
          <w:numId w:val="14"/>
        </w:numPr>
        <w:tabs>
          <w:tab w:val="clear" w:pos="720"/>
          <w:tab w:val="left" w:pos="-1440"/>
        </w:tabs>
        <w:autoSpaceDE w:val="0"/>
        <w:autoSpaceDN w:val="0"/>
        <w:adjustRightInd w:val="0"/>
        <w:ind w:left="1134"/>
        <w:jc w:val="both"/>
        <w:rPr>
          <w:rFonts w:asciiTheme="minorHAnsi" w:hAnsiTheme="minorHAnsi"/>
          <w:i/>
          <w:color w:val="000000"/>
          <w:sz w:val="22"/>
          <w:lang w:val="en-GB"/>
        </w:rPr>
      </w:pPr>
      <w:r w:rsidRPr="00BC5FDF">
        <w:rPr>
          <w:rFonts w:asciiTheme="minorHAnsi" w:hAnsiTheme="minorHAnsi"/>
          <w:sz w:val="22"/>
          <w:lang w:val="en-GB"/>
        </w:rPr>
        <w:t xml:space="preserve">Copies of any written documents which the parties wish to have the Discipline Panel consider will be provided to all </w:t>
      </w:r>
      <w:r>
        <w:rPr>
          <w:rFonts w:asciiTheme="minorHAnsi" w:hAnsiTheme="minorHAnsi"/>
          <w:sz w:val="22"/>
          <w:lang w:val="en-GB"/>
        </w:rPr>
        <w:t>p</w:t>
      </w:r>
      <w:r w:rsidRPr="00BC5FDF">
        <w:rPr>
          <w:rFonts w:asciiTheme="minorHAnsi" w:hAnsiTheme="minorHAnsi"/>
          <w:sz w:val="22"/>
          <w:lang w:val="en-GB"/>
        </w:rPr>
        <w:t xml:space="preserve">arties, through the </w:t>
      </w:r>
      <w:r w:rsidR="00876704">
        <w:rPr>
          <w:rFonts w:asciiTheme="minorHAnsi" w:hAnsiTheme="minorHAnsi"/>
          <w:sz w:val="22"/>
          <w:lang w:val="en-GB"/>
        </w:rPr>
        <w:t xml:space="preserve">Designated Safe Sport Officer, </w:t>
      </w:r>
      <w:r w:rsidRPr="00BC5FDF">
        <w:rPr>
          <w:rFonts w:asciiTheme="minorHAnsi" w:hAnsiTheme="minorHAnsi"/>
          <w:sz w:val="22"/>
          <w:lang w:val="en-GB"/>
        </w:rPr>
        <w:t xml:space="preserve">in advance of the hearing </w:t>
      </w:r>
    </w:p>
    <w:p w14:paraId="3C800DBB" w14:textId="77777777" w:rsidR="00BF0327" w:rsidRPr="00BC5FDF" w:rsidRDefault="00BF0327" w:rsidP="00C86E54">
      <w:pPr>
        <w:pStyle w:val="ListParagraph"/>
        <w:numPr>
          <w:ilvl w:val="0"/>
          <w:numId w:val="14"/>
        </w:numPr>
        <w:tabs>
          <w:tab w:val="clear" w:pos="720"/>
        </w:tabs>
        <w:autoSpaceDE w:val="0"/>
        <w:autoSpaceDN w:val="0"/>
        <w:adjustRightInd w:val="0"/>
        <w:ind w:left="1134"/>
        <w:jc w:val="both"/>
        <w:rPr>
          <w:rFonts w:asciiTheme="minorHAnsi" w:hAnsiTheme="minorHAnsi"/>
          <w:color w:val="000000"/>
          <w:sz w:val="22"/>
        </w:rPr>
      </w:pPr>
      <w:r w:rsidRPr="00BC5FDF">
        <w:rPr>
          <w:rFonts w:asciiTheme="minorHAnsi" w:hAnsiTheme="minorHAnsi"/>
          <w:color w:val="000000"/>
          <w:sz w:val="22"/>
        </w:rPr>
        <w:t xml:space="preserve">The </w:t>
      </w:r>
      <w:r>
        <w:rPr>
          <w:rFonts w:asciiTheme="minorHAnsi" w:hAnsiTheme="minorHAnsi"/>
          <w:color w:val="000000"/>
          <w:sz w:val="22"/>
        </w:rPr>
        <w:t>p</w:t>
      </w:r>
      <w:r w:rsidRPr="00BC5FDF">
        <w:rPr>
          <w:rFonts w:asciiTheme="minorHAnsi" w:hAnsiTheme="minorHAnsi"/>
          <w:color w:val="000000"/>
          <w:sz w:val="22"/>
        </w:rPr>
        <w:t xml:space="preserve">arties may engage a representative, advisor, </w:t>
      </w:r>
      <w:r>
        <w:rPr>
          <w:rFonts w:asciiTheme="minorHAnsi" w:hAnsiTheme="minorHAnsi"/>
          <w:color w:val="000000"/>
          <w:sz w:val="22"/>
        </w:rPr>
        <w:t xml:space="preserve">translator, </w:t>
      </w:r>
      <w:r w:rsidRPr="00BC5FDF">
        <w:rPr>
          <w:rFonts w:asciiTheme="minorHAnsi" w:hAnsiTheme="minorHAnsi"/>
          <w:color w:val="000000"/>
          <w:sz w:val="22"/>
        </w:rPr>
        <w:t>or legal counsel at their own expense</w:t>
      </w:r>
    </w:p>
    <w:p w14:paraId="179BA537" w14:textId="77777777" w:rsidR="00BF0327" w:rsidRPr="00BC5FDF" w:rsidRDefault="00BF0327" w:rsidP="00C86E54">
      <w:pPr>
        <w:widowControl w:val="0"/>
        <w:numPr>
          <w:ilvl w:val="0"/>
          <w:numId w:val="14"/>
        </w:numPr>
        <w:tabs>
          <w:tab w:val="clear" w:pos="720"/>
          <w:tab w:val="left" w:pos="-1440"/>
        </w:tabs>
        <w:ind w:left="1134"/>
        <w:jc w:val="both"/>
        <w:rPr>
          <w:rFonts w:asciiTheme="minorHAnsi" w:hAnsiTheme="minorHAnsi"/>
          <w:sz w:val="22"/>
          <w:lang w:val="en-GB"/>
        </w:rPr>
      </w:pPr>
      <w:r w:rsidRPr="00BC5FDF">
        <w:rPr>
          <w:rFonts w:asciiTheme="minorHAnsi" w:hAnsiTheme="minorHAnsi"/>
          <w:sz w:val="22"/>
          <w:lang w:val="en-GB"/>
        </w:rPr>
        <w:t>The Discipline Panel may request that any other individual participate and give evidence at the hearing</w:t>
      </w:r>
    </w:p>
    <w:p w14:paraId="491DE022" w14:textId="77777777" w:rsidR="00BF0327" w:rsidRPr="00BC5FDF" w:rsidRDefault="00BF0327" w:rsidP="00C86E54">
      <w:pPr>
        <w:widowControl w:val="0"/>
        <w:numPr>
          <w:ilvl w:val="0"/>
          <w:numId w:val="14"/>
        </w:numPr>
        <w:tabs>
          <w:tab w:val="clear" w:pos="720"/>
          <w:tab w:val="left" w:pos="-1440"/>
        </w:tabs>
        <w:ind w:left="1134"/>
        <w:jc w:val="both"/>
        <w:rPr>
          <w:rFonts w:asciiTheme="minorHAnsi" w:hAnsiTheme="minorHAnsi"/>
          <w:sz w:val="22"/>
          <w:lang w:val="en-GB"/>
        </w:rPr>
      </w:pPr>
      <w:r w:rsidRPr="00BC5FDF">
        <w:rPr>
          <w:rFonts w:asciiTheme="minorHAnsi" w:hAnsiTheme="minorHAnsi"/>
          <w:sz w:val="22"/>
        </w:rPr>
        <w:t xml:space="preserve">The </w:t>
      </w:r>
      <w:r w:rsidRPr="00BC5FDF">
        <w:rPr>
          <w:rFonts w:asciiTheme="minorHAnsi" w:hAnsiTheme="minorHAnsi"/>
          <w:sz w:val="22"/>
          <w:lang w:val="en-GB"/>
        </w:rPr>
        <w:t>Discipline Panel</w:t>
      </w:r>
      <w:r w:rsidRPr="00BC5FDF">
        <w:rPr>
          <w:rFonts w:asciiTheme="minorHAnsi" w:hAnsiTheme="minorHAnsi"/>
          <w:sz w:val="22"/>
        </w:rPr>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14:paraId="1A2C5830" w14:textId="77777777" w:rsidR="00BF0327" w:rsidRPr="00BC5FDF" w:rsidRDefault="00BF0327" w:rsidP="00C86E54">
      <w:pPr>
        <w:widowControl w:val="0"/>
        <w:numPr>
          <w:ilvl w:val="0"/>
          <w:numId w:val="14"/>
        </w:numPr>
        <w:tabs>
          <w:tab w:val="clear" w:pos="720"/>
        </w:tabs>
        <w:ind w:left="1134"/>
        <w:jc w:val="both"/>
        <w:rPr>
          <w:rFonts w:asciiTheme="minorHAnsi" w:hAnsiTheme="minorHAnsi"/>
          <w:sz w:val="22"/>
          <w:lang w:val="en-GB"/>
        </w:rPr>
      </w:pPr>
      <w:r w:rsidRPr="00BC5FDF">
        <w:rPr>
          <w:rFonts w:asciiTheme="minorHAnsi" w:hAnsiTheme="minorHAnsi"/>
          <w:sz w:val="22"/>
          <w:lang w:val="en-GB"/>
        </w:rPr>
        <w:t xml:space="preserve">The decision will be by a majority vote of the Discipline Panel </w:t>
      </w:r>
    </w:p>
    <w:p w14:paraId="323FE921" w14:textId="77777777" w:rsidR="00BF0327" w:rsidRPr="00BC5FDF" w:rsidRDefault="00BF0327" w:rsidP="00C86E54">
      <w:pPr>
        <w:pStyle w:val="BodyText"/>
        <w:tabs>
          <w:tab w:val="num" w:pos="720"/>
        </w:tabs>
        <w:ind w:left="720" w:hanging="360"/>
        <w:contextualSpacing/>
        <w:jc w:val="both"/>
        <w:rPr>
          <w:rFonts w:asciiTheme="minorHAnsi" w:hAnsiTheme="minorHAnsi"/>
          <w:sz w:val="22"/>
          <w:szCs w:val="22"/>
          <w:lang w:val="en-GB"/>
        </w:rPr>
      </w:pPr>
    </w:p>
    <w:p w14:paraId="58DF5999" w14:textId="77777777"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sz w:val="22"/>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0B7D2EC8" w14:textId="77777777" w:rsidR="00BF0327" w:rsidRPr="00BC5FDF" w:rsidRDefault="00BF0327" w:rsidP="00C86E54">
      <w:pPr>
        <w:jc w:val="both"/>
        <w:rPr>
          <w:rFonts w:asciiTheme="minorHAnsi" w:hAnsiTheme="minorHAnsi"/>
          <w:sz w:val="22"/>
        </w:rPr>
      </w:pPr>
    </w:p>
    <w:p w14:paraId="5C786D38" w14:textId="0F25A353" w:rsidR="00BF0327" w:rsidRPr="00D00B49" w:rsidRDefault="00BF0327" w:rsidP="00C86E54">
      <w:pPr>
        <w:pStyle w:val="BodyText"/>
        <w:numPr>
          <w:ilvl w:val="0"/>
          <w:numId w:val="62"/>
        </w:numPr>
        <w:tabs>
          <w:tab w:val="num" w:pos="720"/>
        </w:tabs>
        <w:contextualSpacing/>
        <w:jc w:val="both"/>
        <w:rPr>
          <w:rFonts w:asciiTheme="minorHAnsi" w:hAnsiTheme="minorHAnsi"/>
          <w:b w:val="0"/>
          <w:sz w:val="22"/>
          <w:szCs w:val="22"/>
          <w:lang w:val="en-GB"/>
        </w:rPr>
      </w:pPr>
      <w:proofErr w:type="spellStart"/>
      <w:r w:rsidRPr="00BC5FDF">
        <w:rPr>
          <w:rFonts w:asciiTheme="minorHAnsi" w:hAnsiTheme="minorHAnsi"/>
          <w:b w:val="0"/>
          <w:sz w:val="22"/>
          <w:szCs w:val="22"/>
          <w:lang w:val="en-CA"/>
        </w:rPr>
        <w:t>T</w:t>
      </w:r>
      <w:r w:rsidRPr="00BC5FDF">
        <w:rPr>
          <w:rFonts w:asciiTheme="minorHAnsi" w:hAnsiTheme="minorHAnsi"/>
          <w:b w:val="0"/>
          <w:sz w:val="22"/>
          <w:szCs w:val="22"/>
        </w:rPr>
        <w:t>he</w:t>
      </w:r>
      <w:proofErr w:type="spellEnd"/>
      <w:r w:rsidRPr="00BC5FDF">
        <w:rPr>
          <w:rFonts w:asciiTheme="minorHAnsi" w:hAnsiTheme="minorHAnsi"/>
          <w:b w:val="0"/>
          <w:sz w:val="22"/>
          <w:szCs w:val="22"/>
        </w:rPr>
        <w:t xml:space="preserve"> hearing will proceed</w:t>
      </w:r>
      <w:r w:rsidRPr="00BC5FDF">
        <w:rPr>
          <w:rFonts w:asciiTheme="minorHAnsi" w:hAnsiTheme="minorHAnsi"/>
          <w:b w:val="0"/>
          <w:sz w:val="22"/>
          <w:szCs w:val="22"/>
          <w:lang w:val="en-CA"/>
        </w:rPr>
        <w:t xml:space="preserve"> even if </w:t>
      </w:r>
      <w:r w:rsidRPr="00BC5FDF">
        <w:rPr>
          <w:rFonts w:asciiTheme="minorHAnsi" w:hAnsiTheme="minorHAnsi"/>
          <w:b w:val="0"/>
          <w:sz w:val="22"/>
          <w:szCs w:val="22"/>
        </w:rPr>
        <w:t xml:space="preserve">a </w:t>
      </w:r>
      <w:r>
        <w:rPr>
          <w:rFonts w:asciiTheme="minorHAnsi" w:hAnsiTheme="minorHAnsi"/>
          <w:b w:val="0"/>
          <w:sz w:val="22"/>
          <w:szCs w:val="22"/>
          <w:lang w:val="en-CA"/>
        </w:rPr>
        <w:t>p</w:t>
      </w:r>
      <w:r w:rsidRPr="00BC5FDF">
        <w:rPr>
          <w:rFonts w:asciiTheme="minorHAnsi" w:hAnsiTheme="minorHAnsi"/>
          <w:b w:val="0"/>
          <w:sz w:val="22"/>
          <w:szCs w:val="22"/>
        </w:rPr>
        <w:t>arty chooses not to participate in the hearing.</w:t>
      </w:r>
    </w:p>
    <w:p w14:paraId="7A063C87" w14:textId="77777777" w:rsidR="00D00B49" w:rsidRDefault="00D00B49" w:rsidP="00C86E54">
      <w:pPr>
        <w:pStyle w:val="ListParagraph"/>
        <w:jc w:val="both"/>
        <w:rPr>
          <w:rFonts w:asciiTheme="minorHAnsi" w:hAnsiTheme="minorHAnsi"/>
          <w:b/>
          <w:sz w:val="22"/>
          <w:lang w:val="en-GB"/>
        </w:rPr>
      </w:pPr>
    </w:p>
    <w:p w14:paraId="31F75F0D" w14:textId="1C305B84" w:rsidR="00D00B49" w:rsidRPr="00BC5FDF" w:rsidRDefault="00D00B49" w:rsidP="00C86E54">
      <w:pPr>
        <w:pStyle w:val="BodyText"/>
        <w:numPr>
          <w:ilvl w:val="0"/>
          <w:numId w:val="62"/>
        </w:numPr>
        <w:tabs>
          <w:tab w:val="num" w:pos="720"/>
        </w:tabs>
        <w:contextualSpacing/>
        <w:jc w:val="both"/>
        <w:rPr>
          <w:rFonts w:asciiTheme="minorHAnsi" w:hAnsiTheme="minorHAnsi"/>
          <w:b w:val="0"/>
          <w:sz w:val="22"/>
          <w:szCs w:val="22"/>
          <w:lang w:val="en-GB"/>
        </w:rPr>
      </w:pPr>
      <w:r>
        <w:rPr>
          <w:rFonts w:asciiTheme="minorHAnsi" w:hAnsiTheme="minorHAnsi"/>
          <w:b w:val="0"/>
          <w:sz w:val="22"/>
          <w:szCs w:val="22"/>
          <w:lang w:val="en-GB"/>
        </w:rPr>
        <w:t xml:space="preserve">If a decision may affect another party to the extent that the other party would have recourse to a complaint or an appeal in their own right, that party will </w:t>
      </w:r>
      <w:proofErr w:type="spellStart"/>
      <w:r>
        <w:rPr>
          <w:rFonts w:asciiTheme="minorHAnsi" w:hAnsiTheme="minorHAnsi"/>
          <w:b w:val="0"/>
          <w:sz w:val="22"/>
          <w:szCs w:val="22"/>
          <w:lang w:val="en-GB"/>
        </w:rPr>
        <w:t>be come</w:t>
      </w:r>
      <w:proofErr w:type="spellEnd"/>
      <w:r>
        <w:rPr>
          <w:rFonts w:asciiTheme="minorHAnsi" w:hAnsiTheme="minorHAnsi"/>
          <w:b w:val="0"/>
          <w:sz w:val="22"/>
          <w:szCs w:val="22"/>
          <w:lang w:val="en-GB"/>
        </w:rPr>
        <w:t xml:space="preserve"> a Party to the current complaint and will be bound by the decision.</w:t>
      </w:r>
    </w:p>
    <w:p w14:paraId="1302F0E3" w14:textId="77777777" w:rsidR="00BF0327" w:rsidRPr="00BC5FDF" w:rsidRDefault="00BF0327" w:rsidP="00C86E54">
      <w:pPr>
        <w:widowControl w:val="0"/>
        <w:ind w:left="720"/>
        <w:jc w:val="both"/>
        <w:rPr>
          <w:rFonts w:asciiTheme="minorHAnsi" w:hAnsiTheme="minorHAnsi"/>
          <w:sz w:val="22"/>
          <w:lang w:val="en-GB"/>
        </w:rPr>
      </w:pPr>
    </w:p>
    <w:p w14:paraId="68549D11" w14:textId="77777777" w:rsidR="00BF0327" w:rsidRPr="00BC5FDF" w:rsidRDefault="00BF0327" w:rsidP="00C86E54">
      <w:pPr>
        <w:pStyle w:val="BodyText"/>
        <w:numPr>
          <w:ilvl w:val="0"/>
          <w:numId w:val="62"/>
        </w:numPr>
        <w:tabs>
          <w:tab w:val="num" w:pos="720"/>
        </w:tabs>
        <w:contextualSpacing/>
        <w:jc w:val="both"/>
        <w:rPr>
          <w:rFonts w:asciiTheme="minorHAnsi" w:hAnsiTheme="minorHAnsi"/>
          <w:sz w:val="22"/>
          <w:szCs w:val="22"/>
          <w:lang w:val="en-GB"/>
        </w:rPr>
      </w:pPr>
      <w:r w:rsidRPr="00BC5FDF">
        <w:rPr>
          <w:rFonts w:asciiTheme="minorHAnsi" w:hAnsiTheme="minorHAnsi"/>
          <w:b w:val="0"/>
          <w:sz w:val="22"/>
          <w:szCs w:val="22"/>
          <w:lang w:val="en-CA"/>
        </w:rPr>
        <w:t>In fulfilling its duties, the Discipline Panel may obtain independent advice.</w:t>
      </w:r>
    </w:p>
    <w:p w14:paraId="111A74A3" w14:textId="77777777" w:rsidR="00BF0327" w:rsidRPr="00BC5FDF" w:rsidRDefault="00BF0327" w:rsidP="00C86E54">
      <w:pPr>
        <w:pStyle w:val="BodyText"/>
        <w:tabs>
          <w:tab w:val="num" w:pos="720"/>
        </w:tabs>
        <w:contextualSpacing/>
        <w:jc w:val="both"/>
        <w:rPr>
          <w:rFonts w:asciiTheme="minorHAnsi" w:hAnsiTheme="minorHAnsi"/>
          <w:sz w:val="22"/>
          <w:szCs w:val="22"/>
          <w:lang w:val="en-GB"/>
        </w:rPr>
      </w:pPr>
    </w:p>
    <w:p w14:paraId="3EF9546D" w14:textId="77777777" w:rsidR="00BF0327" w:rsidRPr="00BC5FDF" w:rsidRDefault="00BF0327" w:rsidP="00C86E54">
      <w:pPr>
        <w:jc w:val="both"/>
        <w:rPr>
          <w:rFonts w:asciiTheme="minorHAnsi" w:hAnsiTheme="minorHAnsi"/>
          <w:b/>
          <w:sz w:val="22"/>
        </w:rPr>
      </w:pPr>
      <w:r w:rsidRPr="00BC5FDF">
        <w:rPr>
          <w:rFonts w:asciiTheme="minorHAnsi" w:hAnsiTheme="minorHAnsi"/>
          <w:b/>
          <w:bCs/>
          <w:color w:val="000000"/>
          <w:sz w:val="22"/>
        </w:rPr>
        <w:t>Decision</w:t>
      </w:r>
    </w:p>
    <w:p w14:paraId="7E28B0D0" w14:textId="345FB371"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sz w:val="22"/>
        </w:rPr>
        <w:t xml:space="preserve">After hearing </w:t>
      </w:r>
      <w:r w:rsidR="00D00B49">
        <w:rPr>
          <w:rFonts w:asciiTheme="minorHAnsi" w:hAnsiTheme="minorHAnsi"/>
          <w:sz w:val="22"/>
        </w:rPr>
        <w:t xml:space="preserve">and/or reviewing </w:t>
      </w:r>
      <w:r w:rsidRPr="00BC5FDF">
        <w:rPr>
          <w:rFonts w:asciiTheme="minorHAnsi" w:hAnsiTheme="minorHAnsi"/>
          <w:sz w:val="22"/>
        </w:rPr>
        <w:t>the matter, the Discipline Panel will determine whether an infraction has occurred and, if so, the sanctions to be imposed. Within fourteen (14) days of the hearing’s conclusion</w:t>
      </w:r>
      <w:r w:rsidR="00202472">
        <w:rPr>
          <w:rFonts w:asciiTheme="minorHAnsi" w:hAnsiTheme="minorHAnsi"/>
          <w:sz w:val="22"/>
        </w:rPr>
        <w:t xml:space="preserve"> (when held)</w:t>
      </w:r>
      <w:r w:rsidRPr="00BC5FDF">
        <w:rPr>
          <w:rFonts w:asciiTheme="minorHAnsi" w:hAnsiTheme="minorHAnsi"/>
          <w:sz w:val="22"/>
        </w:rPr>
        <w:t xml:space="preserve">, </w:t>
      </w:r>
      <w:r w:rsidR="00202472">
        <w:rPr>
          <w:rFonts w:asciiTheme="minorHAnsi" w:hAnsiTheme="minorHAnsi"/>
          <w:sz w:val="22"/>
        </w:rPr>
        <w:t xml:space="preserve">a </w:t>
      </w:r>
      <w:r w:rsidRPr="00BC5FDF">
        <w:rPr>
          <w:rFonts w:asciiTheme="minorHAnsi" w:hAnsiTheme="minorHAnsi"/>
          <w:sz w:val="22"/>
        </w:rPr>
        <w:t xml:space="preserve">written decision, with reasons, will be distributed to all </w:t>
      </w:r>
      <w:r>
        <w:rPr>
          <w:rFonts w:asciiTheme="minorHAnsi" w:hAnsiTheme="minorHAnsi"/>
          <w:sz w:val="22"/>
        </w:rPr>
        <w:t>p</w:t>
      </w:r>
      <w:r w:rsidRPr="00BC5FDF">
        <w:rPr>
          <w:rFonts w:asciiTheme="minorHAnsi" w:hAnsiTheme="minorHAnsi"/>
          <w:sz w:val="22"/>
        </w:rPr>
        <w:t xml:space="preserve">arties, the </w:t>
      </w:r>
      <w:r w:rsidR="00124A18">
        <w:rPr>
          <w:rFonts w:asciiTheme="minorHAnsi" w:hAnsiTheme="minorHAnsi"/>
          <w:sz w:val="22"/>
        </w:rPr>
        <w:t>Designated Safe Sport Officer, and to t</w:t>
      </w:r>
      <w:r w:rsidR="006932A7">
        <w:rPr>
          <w:rFonts w:asciiTheme="minorHAnsi" w:hAnsiTheme="minorHAnsi"/>
          <w:sz w:val="22"/>
        </w:rPr>
        <w:t>he Organization</w:t>
      </w:r>
      <w:r w:rsidR="00124A18">
        <w:rPr>
          <w:rFonts w:asciiTheme="minorHAnsi" w:hAnsiTheme="minorHAnsi"/>
          <w:sz w:val="22"/>
        </w:rPr>
        <w:t>.</w:t>
      </w:r>
      <w:r w:rsidR="00890424">
        <w:rPr>
          <w:rFonts w:asciiTheme="minorHAnsi" w:hAnsiTheme="minorHAnsi"/>
          <w:sz w:val="22"/>
        </w:rPr>
        <w:t xml:space="preserve"> </w:t>
      </w:r>
      <w:r w:rsidRPr="00BC5FDF">
        <w:rPr>
          <w:rFonts w:asciiTheme="minorHAnsi" w:hAnsiTheme="minorHAnsi"/>
          <w:sz w:val="22"/>
        </w:rPr>
        <w:t xml:space="preserve">In extraordinary circumstances, a verbal or summary decision </w:t>
      </w:r>
      <w:r w:rsidR="00202472">
        <w:rPr>
          <w:rFonts w:asciiTheme="minorHAnsi" w:hAnsiTheme="minorHAnsi"/>
          <w:sz w:val="22"/>
        </w:rPr>
        <w:t xml:space="preserve">may be issued </w:t>
      </w:r>
      <w:r w:rsidRPr="00BC5FDF">
        <w:rPr>
          <w:rFonts w:asciiTheme="minorHAnsi" w:hAnsiTheme="minorHAnsi"/>
          <w:sz w:val="22"/>
        </w:rPr>
        <w:t xml:space="preserve">soon after the hearing’s conclusion, with the full written decision to be issued </w:t>
      </w:r>
      <w:r w:rsidR="00202472">
        <w:rPr>
          <w:rFonts w:asciiTheme="minorHAnsi" w:hAnsiTheme="minorHAnsi"/>
          <w:sz w:val="22"/>
        </w:rPr>
        <w:t xml:space="preserve">within </w:t>
      </w:r>
      <w:r w:rsidRPr="00BC5FDF">
        <w:rPr>
          <w:rFonts w:asciiTheme="minorHAnsi" w:hAnsiTheme="minorHAnsi"/>
          <w:sz w:val="22"/>
        </w:rPr>
        <w:t xml:space="preserve">fourteen (14) </w:t>
      </w:r>
      <w:r w:rsidRPr="00BC5FDF">
        <w:rPr>
          <w:rFonts w:asciiTheme="minorHAnsi" w:hAnsiTheme="minorHAnsi"/>
          <w:sz w:val="22"/>
        </w:rPr>
        <w:lastRenderedPageBreak/>
        <w:t>day</w:t>
      </w:r>
      <w:r w:rsidR="00DD0953">
        <w:rPr>
          <w:rFonts w:asciiTheme="minorHAnsi" w:hAnsiTheme="minorHAnsi"/>
          <w:sz w:val="22"/>
        </w:rPr>
        <w:t>s of the hearing’s conclusion, if held.</w:t>
      </w:r>
      <w:r w:rsidRPr="00BC5FDF">
        <w:rPr>
          <w:rFonts w:asciiTheme="minorHAnsi" w:hAnsiTheme="minorHAnsi"/>
          <w:sz w:val="22"/>
        </w:rPr>
        <w:t xml:space="preserve"> The decision will be considered a matter of public record unless decided otherwise by the Discipline Panel.</w:t>
      </w:r>
    </w:p>
    <w:p w14:paraId="3490A8C7" w14:textId="77777777" w:rsidR="00876704" w:rsidRDefault="00876704" w:rsidP="00C86E54">
      <w:pPr>
        <w:jc w:val="both"/>
        <w:rPr>
          <w:rFonts w:asciiTheme="minorHAnsi" w:hAnsiTheme="minorHAnsi"/>
          <w:b/>
          <w:bCs/>
          <w:sz w:val="22"/>
        </w:rPr>
      </w:pPr>
    </w:p>
    <w:p w14:paraId="6D32A5B6" w14:textId="5673D3C9" w:rsidR="00BF0327" w:rsidRPr="00BC5FDF" w:rsidRDefault="00BF0327" w:rsidP="00C86E54">
      <w:pPr>
        <w:jc w:val="both"/>
        <w:rPr>
          <w:rFonts w:asciiTheme="minorHAnsi" w:hAnsiTheme="minorHAnsi"/>
          <w:b/>
          <w:bCs/>
          <w:sz w:val="22"/>
        </w:rPr>
      </w:pPr>
      <w:r w:rsidRPr="00BC5FDF">
        <w:rPr>
          <w:rFonts w:asciiTheme="minorHAnsi" w:hAnsiTheme="minorHAnsi"/>
          <w:b/>
          <w:bCs/>
          <w:sz w:val="22"/>
        </w:rPr>
        <w:t>Sanctions</w:t>
      </w:r>
    </w:p>
    <w:p w14:paraId="4B0C25A3" w14:textId="77777777"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sz w:val="22"/>
        </w:rPr>
        <w:t>The Discipline Panel may apply the following disciplinary sanctions, singularly or in combination:</w:t>
      </w:r>
    </w:p>
    <w:p w14:paraId="2C0CB50F"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 xml:space="preserve">Verbal or written reprimand </w:t>
      </w:r>
    </w:p>
    <w:p w14:paraId="7E8AC7ED"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 xml:space="preserve">Verbal or written apology </w:t>
      </w:r>
    </w:p>
    <w:p w14:paraId="2D24DA3E" w14:textId="666BAFD0" w:rsidR="00BF0327" w:rsidRPr="00890424" w:rsidRDefault="00BF0327" w:rsidP="00C86E54">
      <w:pPr>
        <w:numPr>
          <w:ilvl w:val="0"/>
          <w:numId w:val="15"/>
        </w:numPr>
        <w:tabs>
          <w:tab w:val="clear" w:pos="720"/>
        </w:tabs>
        <w:ind w:left="1134" w:hanging="425"/>
        <w:jc w:val="both"/>
        <w:rPr>
          <w:rFonts w:asciiTheme="minorHAnsi" w:hAnsiTheme="minorHAnsi"/>
          <w:color w:val="FF0000"/>
          <w:sz w:val="22"/>
        </w:rPr>
      </w:pPr>
      <w:r w:rsidRPr="00BC5FDF">
        <w:rPr>
          <w:rFonts w:asciiTheme="minorHAnsi" w:hAnsiTheme="minorHAnsi"/>
          <w:sz w:val="22"/>
        </w:rPr>
        <w:t xml:space="preserve">Service or other contribution to </w:t>
      </w:r>
      <w:r w:rsidR="006932A7">
        <w:rPr>
          <w:rFonts w:asciiTheme="minorHAnsi" w:hAnsiTheme="minorHAnsi"/>
          <w:sz w:val="22"/>
        </w:rPr>
        <w:t>the Organization</w:t>
      </w:r>
    </w:p>
    <w:p w14:paraId="79D53BD6"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 xml:space="preserve">Removal of certain privileges </w:t>
      </w:r>
    </w:p>
    <w:p w14:paraId="04656D3E"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Suspension from certain teams, events, and/or activities</w:t>
      </w:r>
    </w:p>
    <w:p w14:paraId="421C9799" w14:textId="2FFFBB03" w:rsidR="00BF0327"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Suspension from certain activities for a designated period</w:t>
      </w:r>
    </w:p>
    <w:p w14:paraId="00B63604" w14:textId="58112548" w:rsidR="000C036A" w:rsidRPr="00BC5FDF" w:rsidRDefault="000C036A" w:rsidP="00C86E54">
      <w:pPr>
        <w:numPr>
          <w:ilvl w:val="0"/>
          <w:numId w:val="15"/>
        </w:numPr>
        <w:tabs>
          <w:tab w:val="clear" w:pos="720"/>
        </w:tabs>
        <w:ind w:left="1134" w:hanging="425"/>
        <w:jc w:val="both"/>
        <w:rPr>
          <w:rFonts w:asciiTheme="minorHAnsi" w:hAnsiTheme="minorHAnsi"/>
          <w:sz w:val="22"/>
        </w:rPr>
      </w:pPr>
      <w:r>
        <w:rPr>
          <w:rFonts w:asciiTheme="minorHAnsi" w:hAnsiTheme="minorHAnsi"/>
          <w:sz w:val="22"/>
        </w:rPr>
        <w:t xml:space="preserve">Suspension from all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r>
        <w:rPr>
          <w:rFonts w:asciiTheme="minorHAnsi" w:hAnsiTheme="minorHAnsi"/>
          <w:sz w:val="22"/>
        </w:rPr>
        <w:t>activities for a designated period of time</w:t>
      </w:r>
    </w:p>
    <w:p w14:paraId="5DF0ABA3"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Payment of the cost of repairs for property damage</w:t>
      </w:r>
    </w:p>
    <w:p w14:paraId="74F56AFF"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Suspension of funding from the organization or from other sources</w:t>
      </w:r>
    </w:p>
    <w:p w14:paraId="0616B03A" w14:textId="76206579"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 xml:space="preserve">Expulsion </w:t>
      </w:r>
    </w:p>
    <w:p w14:paraId="2F7350A7" w14:textId="77777777" w:rsidR="00BF0327" w:rsidRPr="00BC5FDF" w:rsidRDefault="00BF0327" w:rsidP="00C86E54">
      <w:pPr>
        <w:numPr>
          <w:ilvl w:val="0"/>
          <w:numId w:val="15"/>
        </w:numPr>
        <w:tabs>
          <w:tab w:val="clear" w:pos="720"/>
        </w:tabs>
        <w:ind w:left="1134" w:hanging="425"/>
        <w:jc w:val="both"/>
        <w:rPr>
          <w:rFonts w:asciiTheme="minorHAnsi" w:hAnsiTheme="minorHAnsi"/>
          <w:sz w:val="22"/>
        </w:rPr>
      </w:pPr>
      <w:r w:rsidRPr="00BC5FDF">
        <w:rPr>
          <w:rFonts w:asciiTheme="minorHAnsi" w:hAnsiTheme="minorHAnsi"/>
          <w:sz w:val="22"/>
        </w:rPr>
        <w:t>Any other sanction considered appropriate for the offense</w:t>
      </w:r>
    </w:p>
    <w:p w14:paraId="75E9D741" w14:textId="77777777" w:rsidR="00BF0327" w:rsidRPr="00BC5FDF" w:rsidRDefault="00BF0327" w:rsidP="00C86E54">
      <w:pPr>
        <w:jc w:val="both"/>
        <w:rPr>
          <w:rFonts w:asciiTheme="minorHAnsi" w:hAnsiTheme="minorHAnsi"/>
          <w:sz w:val="22"/>
        </w:rPr>
      </w:pPr>
    </w:p>
    <w:p w14:paraId="26F3C87C" w14:textId="77777777" w:rsidR="00BF0327" w:rsidRPr="00BC5FDF" w:rsidRDefault="00BF0327" w:rsidP="00C86E54">
      <w:pPr>
        <w:pStyle w:val="BodyTextIndent2"/>
        <w:numPr>
          <w:ilvl w:val="0"/>
          <w:numId w:val="62"/>
        </w:numPr>
        <w:spacing w:after="0" w:line="240" w:lineRule="auto"/>
        <w:jc w:val="both"/>
        <w:rPr>
          <w:rFonts w:asciiTheme="minorHAnsi" w:hAnsiTheme="minorHAnsi"/>
          <w:sz w:val="22"/>
        </w:rPr>
      </w:pPr>
      <w:r w:rsidRPr="00BC5FDF">
        <w:rPr>
          <w:rFonts w:asciiTheme="minorHAnsi" w:hAnsiTheme="minorHAnsi"/>
          <w:sz w:val="22"/>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p>
    <w:p w14:paraId="715EF7DD" w14:textId="77777777" w:rsidR="00BF0327" w:rsidRPr="00BC5FDF" w:rsidRDefault="00BF0327" w:rsidP="00C86E54">
      <w:pPr>
        <w:pStyle w:val="BodyTextIndent2"/>
        <w:spacing w:after="0" w:line="240" w:lineRule="auto"/>
        <w:jc w:val="both"/>
        <w:rPr>
          <w:rFonts w:asciiTheme="minorHAnsi" w:hAnsiTheme="minorHAnsi"/>
          <w:sz w:val="22"/>
        </w:rPr>
      </w:pPr>
    </w:p>
    <w:p w14:paraId="6357C9AD" w14:textId="4C4F1F46" w:rsidR="00BF0327" w:rsidRPr="00890424" w:rsidRDefault="00BF0327" w:rsidP="00C86E54">
      <w:pPr>
        <w:numPr>
          <w:ilvl w:val="0"/>
          <w:numId w:val="62"/>
        </w:numPr>
        <w:jc w:val="both"/>
        <w:rPr>
          <w:rFonts w:asciiTheme="minorHAnsi" w:hAnsiTheme="minorHAnsi"/>
          <w:color w:val="FF0000"/>
          <w:sz w:val="22"/>
        </w:rPr>
      </w:pPr>
      <w:r w:rsidRPr="00BC5FDF">
        <w:rPr>
          <w:rFonts w:asciiTheme="minorHAnsi" w:hAnsiTheme="minorHAnsi"/>
          <w:sz w:val="22"/>
        </w:rPr>
        <w:t xml:space="preserve">Records of all decisions will be maintained by </w:t>
      </w:r>
      <w:r w:rsidR="006932A7">
        <w:rPr>
          <w:rFonts w:asciiTheme="minorHAnsi" w:hAnsiTheme="minorHAnsi"/>
          <w:sz w:val="22"/>
        </w:rPr>
        <w:t>the Organization</w:t>
      </w:r>
      <w:r w:rsidR="009B04A2">
        <w:rPr>
          <w:rFonts w:asciiTheme="minorHAnsi" w:hAnsiTheme="minorHAnsi"/>
          <w:color w:val="FF0000"/>
          <w:sz w:val="22"/>
        </w:rPr>
        <w:t>.</w:t>
      </w:r>
    </w:p>
    <w:p w14:paraId="39E0DD5F" w14:textId="77777777" w:rsidR="00BF0327" w:rsidRPr="00BC5FDF" w:rsidRDefault="00BF0327" w:rsidP="00C86E54">
      <w:pPr>
        <w:ind w:left="360"/>
        <w:jc w:val="both"/>
        <w:rPr>
          <w:rFonts w:asciiTheme="minorHAnsi" w:hAnsiTheme="minorHAnsi"/>
          <w:sz w:val="22"/>
        </w:rPr>
      </w:pPr>
    </w:p>
    <w:p w14:paraId="02995218" w14:textId="77777777" w:rsidR="00BF0327" w:rsidRPr="00BC5FDF" w:rsidRDefault="00BF0327" w:rsidP="00C86E54">
      <w:pPr>
        <w:jc w:val="both"/>
        <w:rPr>
          <w:rFonts w:asciiTheme="minorHAnsi" w:hAnsiTheme="minorHAnsi"/>
          <w:b/>
          <w:sz w:val="22"/>
        </w:rPr>
      </w:pPr>
      <w:r w:rsidRPr="00BC5FDF">
        <w:rPr>
          <w:rFonts w:asciiTheme="minorHAnsi" w:hAnsiTheme="minorHAnsi"/>
          <w:b/>
          <w:bCs/>
          <w:sz w:val="22"/>
        </w:rPr>
        <w:t>Appeals</w:t>
      </w:r>
    </w:p>
    <w:p w14:paraId="4EEF0842" w14:textId="3608D1E6" w:rsidR="00BF0327" w:rsidRPr="008C6ED8" w:rsidRDefault="00DF4C4E" w:rsidP="00C86E54">
      <w:pPr>
        <w:pStyle w:val="ListParagraph"/>
        <w:numPr>
          <w:ilvl w:val="0"/>
          <w:numId w:val="62"/>
        </w:numPr>
        <w:jc w:val="both"/>
        <w:rPr>
          <w:rFonts w:asciiTheme="minorHAnsi" w:hAnsiTheme="minorHAnsi"/>
          <w:color w:val="FF0000"/>
          <w:sz w:val="22"/>
        </w:rPr>
      </w:pPr>
      <w:r w:rsidRPr="008C6ED8">
        <w:rPr>
          <w:rFonts w:asciiTheme="minorHAnsi" w:hAnsiTheme="minorHAnsi"/>
          <w:bCs/>
          <w:color w:val="000000"/>
          <w:sz w:val="22"/>
        </w:rPr>
        <w:t xml:space="preserve">A decision made by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r w:rsidRPr="008C6ED8">
        <w:rPr>
          <w:rFonts w:asciiTheme="minorHAnsi" w:hAnsiTheme="minorHAnsi"/>
          <w:bCs/>
          <w:color w:val="000000"/>
          <w:sz w:val="22"/>
        </w:rPr>
        <w:t xml:space="preserve">Discipline Chair following a request for reconsideration by one of the parties pursuant to the </w:t>
      </w:r>
      <w:r w:rsidRPr="008C6ED8">
        <w:rPr>
          <w:rFonts w:asciiTheme="minorHAnsi" w:hAnsiTheme="minorHAnsi"/>
          <w:bCs/>
          <w:i/>
          <w:iCs/>
          <w:color w:val="000000"/>
          <w:sz w:val="22"/>
        </w:rPr>
        <w:t xml:space="preserve">Discipline and Complaints Policy, </w:t>
      </w:r>
      <w:r w:rsidRPr="008C6ED8">
        <w:rPr>
          <w:rFonts w:asciiTheme="minorHAnsi" w:hAnsiTheme="minorHAnsi"/>
          <w:bCs/>
          <w:color w:val="000000"/>
          <w:sz w:val="22"/>
        </w:rPr>
        <w:t xml:space="preserve">and/or a decision made by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r w:rsidRPr="008C6ED8">
        <w:rPr>
          <w:rFonts w:asciiTheme="minorHAnsi" w:hAnsiTheme="minorHAnsi"/>
          <w:bCs/>
          <w:color w:val="000000"/>
          <w:sz w:val="22"/>
        </w:rPr>
        <w:t xml:space="preserve">Discipline Panel, may be appealed </w:t>
      </w:r>
      <w:r w:rsidR="00BF0327" w:rsidRPr="008C6ED8">
        <w:rPr>
          <w:rFonts w:asciiTheme="minorHAnsi" w:hAnsiTheme="minorHAnsi"/>
          <w:sz w:val="22"/>
        </w:rPr>
        <w:t xml:space="preserve">in accordance with </w:t>
      </w:r>
      <w:r w:rsidR="00E232FF">
        <w:rPr>
          <w:rFonts w:asciiTheme="minorHAnsi" w:hAnsiTheme="minorHAnsi"/>
          <w:sz w:val="22"/>
          <w:lang w:bidi="ar-SA"/>
        </w:rPr>
        <w:t>The Organization’s</w:t>
      </w:r>
      <w:r w:rsidR="00E232FF" w:rsidRPr="00D3685F">
        <w:rPr>
          <w:rFonts w:asciiTheme="minorHAnsi" w:hAnsiTheme="minorHAnsi"/>
          <w:color w:val="FF0000"/>
          <w:sz w:val="22"/>
          <w:lang w:bidi="ar-SA"/>
        </w:rPr>
        <w:t xml:space="preserve"> </w:t>
      </w:r>
      <w:r w:rsidR="00A33F97" w:rsidRPr="008C6ED8">
        <w:rPr>
          <w:rFonts w:asciiTheme="minorHAnsi" w:hAnsiTheme="minorHAnsi"/>
          <w:sz w:val="22"/>
        </w:rPr>
        <w:t>Appeal Policy</w:t>
      </w:r>
      <w:r w:rsidR="00534618" w:rsidRPr="008C6ED8">
        <w:rPr>
          <w:rFonts w:asciiTheme="minorHAnsi" w:hAnsiTheme="minorHAnsi"/>
          <w:sz w:val="22"/>
        </w:rPr>
        <w:t>.</w:t>
      </w:r>
      <w:r w:rsidR="00A33F97" w:rsidRPr="008C6ED8">
        <w:rPr>
          <w:rFonts w:asciiTheme="minorHAnsi" w:hAnsiTheme="minorHAnsi"/>
          <w:sz w:val="22"/>
        </w:rPr>
        <w:t xml:space="preserve"> </w:t>
      </w:r>
    </w:p>
    <w:p w14:paraId="431CA5E5" w14:textId="78288818" w:rsidR="00BF0327" w:rsidRDefault="00BF0327" w:rsidP="00C86E54">
      <w:pPr>
        <w:jc w:val="both"/>
        <w:rPr>
          <w:rFonts w:asciiTheme="minorHAnsi" w:hAnsiTheme="minorHAnsi"/>
          <w:sz w:val="22"/>
        </w:rPr>
      </w:pPr>
    </w:p>
    <w:p w14:paraId="3D150B79" w14:textId="77777777" w:rsidR="00BF0327" w:rsidRPr="00BC5FDF" w:rsidRDefault="00BF0327" w:rsidP="00C86E54">
      <w:pPr>
        <w:jc w:val="both"/>
        <w:rPr>
          <w:rFonts w:asciiTheme="minorHAnsi" w:hAnsiTheme="minorHAnsi"/>
          <w:b/>
          <w:bCs/>
          <w:sz w:val="22"/>
        </w:rPr>
      </w:pPr>
      <w:r w:rsidRPr="00BC5FDF">
        <w:rPr>
          <w:rFonts w:asciiTheme="minorHAnsi" w:hAnsiTheme="minorHAnsi"/>
          <w:b/>
          <w:bCs/>
          <w:sz w:val="22"/>
        </w:rPr>
        <w:t>Suspension Pending a Hearing</w:t>
      </w:r>
    </w:p>
    <w:p w14:paraId="6B65ED28" w14:textId="07A54FF1" w:rsidR="00BF0327" w:rsidRDefault="00890424" w:rsidP="00C86E54">
      <w:pPr>
        <w:pStyle w:val="BodyTextIndent3"/>
        <w:numPr>
          <w:ilvl w:val="0"/>
          <w:numId w:val="62"/>
        </w:numPr>
        <w:spacing w:after="0"/>
        <w:jc w:val="both"/>
        <w:rPr>
          <w:rFonts w:asciiTheme="minorHAnsi" w:hAnsiTheme="minorHAnsi"/>
          <w:sz w:val="22"/>
          <w:szCs w:val="22"/>
        </w:rPr>
      </w:pPr>
      <w:r>
        <w:rPr>
          <w:rFonts w:asciiTheme="minorHAnsi" w:hAnsiTheme="minorHAnsi"/>
          <w:color w:val="000000"/>
          <w:sz w:val="22"/>
          <w:szCs w:val="22"/>
        </w:rPr>
        <w:t>The</w:t>
      </w:r>
      <w:r w:rsidR="006932A7">
        <w:rPr>
          <w:rFonts w:asciiTheme="minorHAnsi" w:hAnsiTheme="minorHAnsi"/>
          <w:color w:val="000000"/>
          <w:sz w:val="22"/>
          <w:szCs w:val="22"/>
        </w:rPr>
        <w:t xml:space="preserve"> Organization</w:t>
      </w:r>
      <w:r w:rsidR="00BF0327" w:rsidRPr="00BC5FDF">
        <w:rPr>
          <w:rFonts w:asciiTheme="minorHAnsi" w:hAnsiTheme="minorHAnsi"/>
          <w:sz w:val="22"/>
          <w:szCs w:val="22"/>
        </w:rPr>
        <w:t xml:space="preserve"> may determine that an alleged incident is of such seriousness as to warrant suspension of a</w:t>
      </w:r>
      <w:r w:rsidR="00BF0327" w:rsidRPr="00BC5FDF">
        <w:rPr>
          <w:rFonts w:asciiTheme="minorHAnsi" w:hAnsiTheme="minorHAnsi"/>
          <w:sz w:val="22"/>
          <w:szCs w:val="22"/>
          <w:lang w:val="en-US"/>
        </w:rPr>
        <w:t xml:space="preserve">n Individual </w:t>
      </w:r>
      <w:r w:rsidR="00BF0327" w:rsidRPr="00BC5FDF">
        <w:rPr>
          <w:rFonts w:asciiTheme="minorHAnsi" w:hAnsiTheme="minorHAnsi"/>
          <w:sz w:val="22"/>
          <w:szCs w:val="22"/>
        </w:rPr>
        <w:t>pending completion of an investigation, criminal process, the hearing, or a decision of the Discipline Panel.</w:t>
      </w:r>
    </w:p>
    <w:p w14:paraId="4E3248CE" w14:textId="77777777" w:rsidR="009B04A2" w:rsidRDefault="009B04A2" w:rsidP="00C86E54">
      <w:pPr>
        <w:pStyle w:val="BodyTextIndent3"/>
        <w:spacing w:after="0"/>
        <w:ind w:left="0"/>
        <w:jc w:val="both"/>
        <w:rPr>
          <w:rFonts w:asciiTheme="minorHAnsi" w:hAnsiTheme="minorHAnsi"/>
          <w:b/>
          <w:bCs/>
          <w:sz w:val="22"/>
          <w:szCs w:val="22"/>
        </w:rPr>
      </w:pPr>
    </w:p>
    <w:p w14:paraId="2733CAF2" w14:textId="47922F6D" w:rsidR="00BF0327" w:rsidRPr="00BC5FDF" w:rsidRDefault="00BF0327" w:rsidP="00C86E54">
      <w:pPr>
        <w:pStyle w:val="BodyTextIndent3"/>
        <w:spacing w:after="0"/>
        <w:ind w:left="0"/>
        <w:jc w:val="both"/>
        <w:rPr>
          <w:rFonts w:asciiTheme="minorHAnsi" w:hAnsiTheme="minorHAnsi"/>
          <w:b/>
          <w:bCs/>
          <w:sz w:val="22"/>
          <w:szCs w:val="22"/>
        </w:rPr>
      </w:pPr>
      <w:r w:rsidRPr="00BC5FDF">
        <w:rPr>
          <w:rFonts w:asciiTheme="minorHAnsi" w:hAnsiTheme="minorHAnsi"/>
          <w:b/>
          <w:bCs/>
          <w:sz w:val="22"/>
          <w:szCs w:val="22"/>
        </w:rPr>
        <w:t>Criminal Convictions</w:t>
      </w:r>
    </w:p>
    <w:p w14:paraId="08FD7CAF" w14:textId="5F99D9B7" w:rsidR="00BF0327" w:rsidRPr="00BC5FDF" w:rsidRDefault="00BF0327" w:rsidP="00C86E54">
      <w:pPr>
        <w:pStyle w:val="BodyTextIndent3"/>
        <w:numPr>
          <w:ilvl w:val="0"/>
          <w:numId w:val="62"/>
        </w:numPr>
        <w:spacing w:after="0"/>
        <w:jc w:val="both"/>
        <w:rPr>
          <w:rFonts w:asciiTheme="minorHAnsi" w:hAnsiTheme="minorHAnsi"/>
          <w:sz w:val="22"/>
          <w:szCs w:val="22"/>
        </w:rPr>
      </w:pPr>
      <w:r w:rsidRPr="00BC5FDF">
        <w:rPr>
          <w:rFonts w:asciiTheme="minorHAnsi" w:hAnsiTheme="minorHAnsi"/>
          <w:color w:val="000000"/>
          <w:sz w:val="22"/>
          <w:szCs w:val="22"/>
        </w:rPr>
        <w:t>A</w:t>
      </w:r>
      <w:r w:rsidRPr="00BC5FDF">
        <w:rPr>
          <w:rFonts w:asciiTheme="minorHAnsi" w:hAnsiTheme="minorHAnsi"/>
          <w:color w:val="000000"/>
          <w:sz w:val="22"/>
          <w:szCs w:val="22"/>
          <w:lang w:val="en-US"/>
        </w:rPr>
        <w:t xml:space="preserve">n Individual’s </w:t>
      </w:r>
      <w:r w:rsidRPr="00BC5FDF">
        <w:rPr>
          <w:rFonts w:asciiTheme="minorHAnsi" w:hAnsiTheme="minorHAnsi"/>
          <w:color w:val="000000"/>
          <w:sz w:val="22"/>
          <w:szCs w:val="22"/>
        </w:rPr>
        <w:t xml:space="preserve">conviction for a </w:t>
      </w:r>
      <w:r w:rsidRPr="00BC5FDF">
        <w:rPr>
          <w:rFonts w:asciiTheme="minorHAnsi" w:hAnsiTheme="minorHAnsi"/>
          <w:i/>
          <w:sz w:val="22"/>
          <w:szCs w:val="22"/>
        </w:rPr>
        <w:t>Criminal Code</w:t>
      </w:r>
      <w:r w:rsidRPr="00BC5FDF">
        <w:rPr>
          <w:rFonts w:asciiTheme="minorHAnsi" w:hAnsiTheme="minorHAnsi"/>
          <w:sz w:val="22"/>
          <w:szCs w:val="22"/>
        </w:rPr>
        <w:t xml:space="preserve"> offense, as determined by </w:t>
      </w:r>
      <w:r w:rsidR="006932A7">
        <w:rPr>
          <w:rFonts w:asciiTheme="minorHAnsi" w:hAnsiTheme="minorHAnsi"/>
          <w:sz w:val="22"/>
          <w:szCs w:val="22"/>
        </w:rPr>
        <w:t>the Organization</w:t>
      </w:r>
      <w:r w:rsidR="009B04A2">
        <w:rPr>
          <w:rFonts w:asciiTheme="minorHAnsi" w:hAnsiTheme="minorHAnsi"/>
          <w:sz w:val="22"/>
          <w:szCs w:val="22"/>
        </w:rPr>
        <w:t xml:space="preserve">, </w:t>
      </w:r>
      <w:r w:rsidRPr="00BC5FDF">
        <w:rPr>
          <w:rFonts w:asciiTheme="minorHAnsi" w:hAnsiTheme="minorHAnsi"/>
          <w:sz w:val="22"/>
          <w:szCs w:val="22"/>
        </w:rPr>
        <w:t xml:space="preserve">will be deemed an infraction under this Policy and </w:t>
      </w:r>
      <w:r w:rsidR="00881084">
        <w:rPr>
          <w:rFonts w:asciiTheme="minorHAnsi" w:hAnsiTheme="minorHAnsi"/>
          <w:sz w:val="22"/>
          <w:szCs w:val="22"/>
        </w:rPr>
        <w:t>may</w:t>
      </w:r>
      <w:r w:rsidRPr="00BC5FDF">
        <w:rPr>
          <w:rFonts w:asciiTheme="minorHAnsi" w:hAnsiTheme="minorHAnsi"/>
          <w:sz w:val="22"/>
          <w:szCs w:val="22"/>
        </w:rPr>
        <w:t xml:space="preserve"> result in expulsion from </w:t>
      </w:r>
      <w:r w:rsidR="00E232FF">
        <w:rPr>
          <w:rFonts w:asciiTheme="minorHAnsi" w:hAnsiTheme="minorHAnsi"/>
          <w:sz w:val="22"/>
          <w:lang w:bidi="ar-SA"/>
        </w:rPr>
        <w:t>The Organization</w:t>
      </w:r>
      <w:r w:rsidR="009B04A2">
        <w:rPr>
          <w:rFonts w:asciiTheme="minorHAnsi" w:hAnsiTheme="minorHAnsi"/>
          <w:sz w:val="22"/>
          <w:szCs w:val="22"/>
        </w:rPr>
        <w:t>.</w:t>
      </w:r>
      <w:r w:rsidRPr="00890424">
        <w:rPr>
          <w:rFonts w:asciiTheme="minorHAnsi" w:hAnsiTheme="minorHAnsi"/>
          <w:color w:val="FF0000"/>
          <w:sz w:val="22"/>
          <w:szCs w:val="22"/>
        </w:rPr>
        <w:t xml:space="preserve"> </w:t>
      </w:r>
      <w:r w:rsidRPr="00BC5FDF">
        <w:rPr>
          <w:rFonts w:asciiTheme="minorHAnsi" w:hAnsiTheme="minorHAnsi"/>
          <w:i/>
          <w:sz w:val="22"/>
          <w:szCs w:val="22"/>
        </w:rPr>
        <w:t>Criminal Code</w:t>
      </w:r>
      <w:r w:rsidRPr="00BC5FDF">
        <w:rPr>
          <w:rFonts w:asciiTheme="minorHAnsi" w:hAnsiTheme="minorHAnsi"/>
          <w:sz w:val="22"/>
          <w:szCs w:val="22"/>
        </w:rPr>
        <w:t xml:space="preserve"> offences may include, but are not limited to: </w:t>
      </w:r>
    </w:p>
    <w:p w14:paraId="7FA50615" w14:textId="77777777" w:rsidR="00BF0327" w:rsidRPr="00BC5FDF" w:rsidRDefault="00BF0327" w:rsidP="00C86E54">
      <w:pPr>
        <w:numPr>
          <w:ilvl w:val="0"/>
          <w:numId w:val="16"/>
        </w:numPr>
        <w:ind w:left="1134" w:hanging="425"/>
        <w:jc w:val="both"/>
        <w:rPr>
          <w:rFonts w:asciiTheme="minorHAnsi" w:hAnsiTheme="minorHAnsi"/>
          <w:sz w:val="22"/>
        </w:rPr>
      </w:pPr>
      <w:r w:rsidRPr="00BC5FDF">
        <w:rPr>
          <w:rFonts w:asciiTheme="minorHAnsi" w:hAnsiTheme="minorHAnsi"/>
          <w:sz w:val="22"/>
        </w:rPr>
        <w:t>Any child pornography offences</w:t>
      </w:r>
    </w:p>
    <w:p w14:paraId="78E762E3" w14:textId="77777777" w:rsidR="00BF0327" w:rsidRPr="00BC5FDF" w:rsidRDefault="00BF0327" w:rsidP="00C86E54">
      <w:pPr>
        <w:numPr>
          <w:ilvl w:val="0"/>
          <w:numId w:val="16"/>
        </w:numPr>
        <w:ind w:left="1134" w:hanging="425"/>
        <w:jc w:val="both"/>
        <w:rPr>
          <w:rFonts w:asciiTheme="minorHAnsi" w:hAnsiTheme="minorHAnsi"/>
          <w:sz w:val="22"/>
        </w:rPr>
      </w:pPr>
      <w:r w:rsidRPr="00BC5FDF">
        <w:rPr>
          <w:rFonts w:asciiTheme="minorHAnsi" w:hAnsiTheme="minorHAnsi"/>
          <w:sz w:val="22"/>
        </w:rPr>
        <w:t>Any sexual offences</w:t>
      </w:r>
    </w:p>
    <w:p w14:paraId="5FC9AA0E" w14:textId="77777777" w:rsidR="00BF0327" w:rsidRPr="00BC5FDF" w:rsidRDefault="00BF0327" w:rsidP="00C86E54">
      <w:pPr>
        <w:numPr>
          <w:ilvl w:val="0"/>
          <w:numId w:val="16"/>
        </w:numPr>
        <w:ind w:left="1134" w:hanging="425"/>
        <w:jc w:val="both"/>
        <w:rPr>
          <w:rFonts w:asciiTheme="minorHAnsi" w:hAnsiTheme="minorHAnsi"/>
          <w:color w:val="000000"/>
          <w:sz w:val="22"/>
        </w:rPr>
      </w:pPr>
      <w:r w:rsidRPr="00BC5FDF">
        <w:rPr>
          <w:rFonts w:asciiTheme="minorHAnsi" w:hAnsiTheme="minorHAnsi"/>
          <w:color w:val="000000"/>
          <w:sz w:val="22"/>
        </w:rPr>
        <w:t>Any offence of physical violence</w:t>
      </w:r>
    </w:p>
    <w:p w14:paraId="568DC436" w14:textId="77777777" w:rsidR="00BF0327" w:rsidRPr="00BC5FDF" w:rsidRDefault="00BF0327" w:rsidP="00C86E54">
      <w:pPr>
        <w:numPr>
          <w:ilvl w:val="0"/>
          <w:numId w:val="16"/>
        </w:numPr>
        <w:ind w:left="1134" w:hanging="425"/>
        <w:jc w:val="both"/>
        <w:rPr>
          <w:rFonts w:asciiTheme="minorHAnsi" w:hAnsiTheme="minorHAnsi"/>
          <w:color w:val="000000"/>
          <w:sz w:val="22"/>
        </w:rPr>
      </w:pPr>
      <w:r w:rsidRPr="00BC5FDF">
        <w:rPr>
          <w:rFonts w:asciiTheme="minorHAnsi" w:hAnsiTheme="minorHAnsi"/>
          <w:color w:val="000000"/>
          <w:sz w:val="22"/>
        </w:rPr>
        <w:t>Any offence of assault</w:t>
      </w:r>
    </w:p>
    <w:p w14:paraId="17AD1F64" w14:textId="77777777" w:rsidR="00BF0327" w:rsidRPr="00BC5FDF" w:rsidRDefault="00BF0327" w:rsidP="00C86E54">
      <w:pPr>
        <w:numPr>
          <w:ilvl w:val="0"/>
          <w:numId w:val="16"/>
        </w:numPr>
        <w:ind w:left="1134" w:hanging="425"/>
        <w:jc w:val="both"/>
        <w:rPr>
          <w:rFonts w:asciiTheme="minorHAnsi" w:hAnsiTheme="minorHAnsi"/>
          <w:color w:val="000000"/>
          <w:sz w:val="22"/>
        </w:rPr>
      </w:pPr>
      <w:r w:rsidRPr="00BC5FDF">
        <w:rPr>
          <w:rFonts w:asciiTheme="minorHAnsi" w:hAnsiTheme="minorHAnsi"/>
          <w:color w:val="000000"/>
          <w:sz w:val="22"/>
        </w:rPr>
        <w:t>Any offence involving trafficking of illegal drugs</w:t>
      </w:r>
    </w:p>
    <w:p w14:paraId="6799F5A6" w14:textId="77777777" w:rsidR="00BF0327" w:rsidRPr="00BC5FDF" w:rsidRDefault="00BF0327" w:rsidP="00C86E54">
      <w:pPr>
        <w:jc w:val="both"/>
        <w:rPr>
          <w:rFonts w:asciiTheme="minorHAnsi" w:hAnsiTheme="minorHAnsi"/>
          <w:color w:val="000000"/>
          <w:sz w:val="22"/>
        </w:rPr>
      </w:pPr>
    </w:p>
    <w:p w14:paraId="1871D599" w14:textId="77777777" w:rsidR="00BF0327" w:rsidRPr="00BC5FDF" w:rsidRDefault="00BF0327" w:rsidP="00C86E54">
      <w:pPr>
        <w:jc w:val="both"/>
        <w:rPr>
          <w:rFonts w:asciiTheme="minorHAnsi" w:hAnsiTheme="minorHAnsi"/>
          <w:b/>
          <w:bCs/>
          <w:sz w:val="22"/>
        </w:rPr>
      </w:pPr>
      <w:r w:rsidRPr="00BC5FDF">
        <w:rPr>
          <w:rFonts w:asciiTheme="minorHAnsi" w:hAnsiTheme="minorHAnsi"/>
          <w:b/>
          <w:bCs/>
          <w:sz w:val="22"/>
        </w:rPr>
        <w:t>Confidentiality</w:t>
      </w:r>
    </w:p>
    <w:p w14:paraId="621BFE76" w14:textId="38BFC0BB" w:rsidR="00BF0327" w:rsidRDefault="00BF0327" w:rsidP="00C86E54">
      <w:pPr>
        <w:numPr>
          <w:ilvl w:val="0"/>
          <w:numId w:val="62"/>
        </w:numPr>
        <w:jc w:val="both"/>
        <w:rPr>
          <w:rFonts w:asciiTheme="minorHAnsi" w:hAnsiTheme="minorHAnsi"/>
          <w:sz w:val="22"/>
        </w:rPr>
      </w:pPr>
      <w:r w:rsidRPr="00BC5FDF">
        <w:rPr>
          <w:rFonts w:asciiTheme="minorHAnsi" w:hAnsiTheme="minorHAnsi"/>
          <w:sz w:val="22"/>
        </w:rPr>
        <w:t>The discipline and complaints process is confidential</w:t>
      </w:r>
      <w:r w:rsidR="00F02480">
        <w:rPr>
          <w:rFonts w:asciiTheme="minorHAnsi" w:hAnsiTheme="minorHAnsi"/>
          <w:sz w:val="22"/>
        </w:rPr>
        <w:t>,</w:t>
      </w:r>
      <w:r w:rsidRPr="00BC5FDF">
        <w:rPr>
          <w:rFonts w:asciiTheme="minorHAnsi" w:hAnsiTheme="minorHAnsi"/>
          <w:sz w:val="22"/>
        </w:rPr>
        <w:t xml:space="preserve"> and involves only </w:t>
      </w:r>
      <w:r w:rsidR="006932A7">
        <w:rPr>
          <w:rFonts w:asciiTheme="minorHAnsi" w:hAnsiTheme="minorHAnsi"/>
          <w:sz w:val="22"/>
        </w:rPr>
        <w:t>the Organization</w:t>
      </w:r>
      <w:r w:rsidRPr="00BC5FDF">
        <w:rPr>
          <w:rFonts w:asciiTheme="minorHAnsi" w:hAnsiTheme="minorHAnsi"/>
          <w:sz w:val="22"/>
        </w:rPr>
        <w:t xml:space="preserve">, the </w:t>
      </w:r>
      <w:r>
        <w:rPr>
          <w:rFonts w:asciiTheme="minorHAnsi" w:hAnsiTheme="minorHAnsi"/>
          <w:sz w:val="22"/>
        </w:rPr>
        <w:t>p</w:t>
      </w:r>
      <w:r w:rsidRPr="00BC5FDF">
        <w:rPr>
          <w:rFonts w:asciiTheme="minorHAnsi" w:hAnsiTheme="minorHAnsi"/>
          <w:sz w:val="22"/>
        </w:rPr>
        <w:t xml:space="preserve">arties, </w:t>
      </w:r>
      <w:r>
        <w:rPr>
          <w:rFonts w:asciiTheme="minorHAnsi" w:hAnsiTheme="minorHAnsi"/>
          <w:sz w:val="22"/>
        </w:rPr>
        <w:t>the D</w:t>
      </w:r>
      <w:r w:rsidR="005D2638">
        <w:rPr>
          <w:rFonts w:asciiTheme="minorHAnsi" w:hAnsiTheme="minorHAnsi"/>
          <w:sz w:val="22"/>
        </w:rPr>
        <w:t>esignated Safe Sport Officer, the D</w:t>
      </w:r>
      <w:r>
        <w:rPr>
          <w:rFonts w:asciiTheme="minorHAnsi" w:hAnsiTheme="minorHAnsi"/>
          <w:sz w:val="22"/>
        </w:rPr>
        <w:t xml:space="preserve">iscipline Chair, </w:t>
      </w:r>
      <w:r w:rsidRPr="00BC5FDF">
        <w:rPr>
          <w:rFonts w:asciiTheme="minorHAnsi" w:hAnsiTheme="minorHAnsi"/>
          <w:sz w:val="22"/>
        </w:rPr>
        <w:t xml:space="preserve">the Discipline Panel, and any independent advisors to the Discipline Panel. Once initiated and until a decision is released, none of the </w:t>
      </w:r>
      <w:r w:rsidR="005D2638">
        <w:rPr>
          <w:rFonts w:asciiTheme="minorHAnsi" w:hAnsiTheme="minorHAnsi"/>
          <w:sz w:val="22"/>
        </w:rPr>
        <w:t>P</w:t>
      </w:r>
      <w:r w:rsidRPr="00BC5FDF">
        <w:rPr>
          <w:rFonts w:asciiTheme="minorHAnsi" w:hAnsiTheme="minorHAnsi"/>
          <w:sz w:val="22"/>
        </w:rPr>
        <w:t xml:space="preserve">arties will disclose confidential information relating to the discipline or complaint to any person not involved in the proceedings. </w:t>
      </w:r>
    </w:p>
    <w:p w14:paraId="4877EBDA" w14:textId="77777777" w:rsidR="0040030D" w:rsidRDefault="0040030D" w:rsidP="00C86E54">
      <w:pPr>
        <w:ind w:left="360"/>
        <w:jc w:val="both"/>
        <w:rPr>
          <w:rFonts w:asciiTheme="minorHAnsi" w:hAnsiTheme="minorHAnsi"/>
          <w:sz w:val="22"/>
        </w:rPr>
      </w:pPr>
    </w:p>
    <w:p w14:paraId="66FDD154" w14:textId="77777777" w:rsidR="00BF0327" w:rsidRPr="00BC5FDF" w:rsidRDefault="00BF0327" w:rsidP="00C86E54">
      <w:pPr>
        <w:numPr>
          <w:ilvl w:val="0"/>
          <w:numId w:val="62"/>
        </w:numPr>
        <w:jc w:val="both"/>
        <w:rPr>
          <w:rFonts w:asciiTheme="minorHAnsi" w:hAnsiTheme="minorHAnsi"/>
          <w:sz w:val="22"/>
        </w:rPr>
      </w:pPr>
      <w:r>
        <w:rPr>
          <w:rFonts w:asciiTheme="minorHAnsi" w:hAnsiTheme="minorHAnsi"/>
          <w:sz w:val="22"/>
        </w:rPr>
        <w:lastRenderedPageBreak/>
        <w:t xml:space="preserve">Any failure to respect the aforementioned confidentiality requirement may result in further sanctions or discipline by the Discipline Chair or Discipline Panel (as applicable). </w:t>
      </w:r>
    </w:p>
    <w:p w14:paraId="325462E7" w14:textId="77777777" w:rsidR="00BF0327" w:rsidRPr="00BC5FDF" w:rsidRDefault="00BF0327" w:rsidP="00C86E54">
      <w:pPr>
        <w:ind w:left="360"/>
        <w:jc w:val="both"/>
        <w:rPr>
          <w:rFonts w:asciiTheme="minorHAnsi" w:hAnsiTheme="minorHAnsi"/>
          <w:sz w:val="22"/>
        </w:rPr>
      </w:pPr>
    </w:p>
    <w:p w14:paraId="6A62F428" w14:textId="0F4FC9CE" w:rsidR="00BF0327" w:rsidRPr="00BC5FDF" w:rsidRDefault="00BF0327" w:rsidP="00C86E54">
      <w:pPr>
        <w:jc w:val="both"/>
        <w:rPr>
          <w:rFonts w:asciiTheme="minorHAnsi" w:hAnsiTheme="minorHAnsi"/>
          <w:b/>
          <w:sz w:val="22"/>
        </w:rPr>
      </w:pPr>
      <w:r w:rsidRPr="00BC5FDF">
        <w:rPr>
          <w:rFonts w:asciiTheme="minorHAnsi" w:hAnsiTheme="minorHAnsi"/>
          <w:b/>
          <w:sz w:val="22"/>
        </w:rPr>
        <w:t>Timelines</w:t>
      </w:r>
    </w:p>
    <w:p w14:paraId="713DA43B" w14:textId="4024E101"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sz w:val="22"/>
        </w:rPr>
        <w:t xml:space="preserve">If the circumstances of the complaint are such that adhering to the timelines outlined by this Policy will not allow a timely resolution to the complaint, the </w:t>
      </w:r>
      <w:r w:rsidR="00B061FA">
        <w:rPr>
          <w:rFonts w:asciiTheme="minorHAnsi" w:hAnsiTheme="minorHAnsi"/>
          <w:sz w:val="22"/>
        </w:rPr>
        <w:t xml:space="preserve">Designated Safe Sport Officer </w:t>
      </w:r>
      <w:r w:rsidRPr="00BC5FDF">
        <w:rPr>
          <w:rFonts w:asciiTheme="minorHAnsi" w:hAnsiTheme="minorHAnsi"/>
          <w:sz w:val="22"/>
        </w:rPr>
        <w:t>may direct that these timelines be revised.</w:t>
      </w:r>
    </w:p>
    <w:p w14:paraId="64D25561" w14:textId="77777777" w:rsidR="00BF0327" w:rsidRPr="00BC5FDF" w:rsidRDefault="00BF0327" w:rsidP="00C86E54">
      <w:pPr>
        <w:ind w:left="360"/>
        <w:jc w:val="both"/>
        <w:rPr>
          <w:rFonts w:asciiTheme="minorHAnsi" w:hAnsiTheme="minorHAnsi"/>
          <w:sz w:val="22"/>
        </w:rPr>
      </w:pPr>
    </w:p>
    <w:p w14:paraId="74226472" w14:textId="77777777" w:rsidR="00BF0327" w:rsidRPr="00BC5FDF" w:rsidRDefault="00BF0327" w:rsidP="00C86E54">
      <w:pPr>
        <w:jc w:val="both"/>
        <w:rPr>
          <w:rFonts w:asciiTheme="minorHAnsi" w:hAnsiTheme="minorHAnsi"/>
          <w:b/>
          <w:sz w:val="22"/>
        </w:rPr>
      </w:pPr>
      <w:r w:rsidRPr="00BC5FDF">
        <w:rPr>
          <w:rFonts w:asciiTheme="minorHAnsi" w:hAnsiTheme="minorHAnsi"/>
          <w:b/>
          <w:sz w:val="22"/>
        </w:rPr>
        <w:t>Records and Distribution of Decisions</w:t>
      </w:r>
    </w:p>
    <w:p w14:paraId="66744D11" w14:textId="06B838B8" w:rsidR="00BF0327" w:rsidRPr="00BC5FDF" w:rsidRDefault="00BF0327" w:rsidP="00C86E54">
      <w:pPr>
        <w:numPr>
          <w:ilvl w:val="0"/>
          <w:numId w:val="62"/>
        </w:numPr>
        <w:jc w:val="both"/>
        <w:rPr>
          <w:rFonts w:asciiTheme="minorHAnsi" w:hAnsiTheme="minorHAnsi"/>
          <w:sz w:val="22"/>
        </w:rPr>
      </w:pPr>
      <w:r w:rsidRPr="00BC5FDF">
        <w:rPr>
          <w:rFonts w:asciiTheme="minorHAnsi" w:hAnsiTheme="minorHAnsi"/>
          <w:color w:val="000000"/>
          <w:sz w:val="22"/>
        </w:rPr>
        <w:t xml:space="preserve">Other individuals or organizations, including </w:t>
      </w:r>
      <w:r w:rsidRPr="00BC5FDF">
        <w:rPr>
          <w:rFonts w:asciiTheme="minorHAnsi" w:hAnsiTheme="minorHAnsi"/>
          <w:sz w:val="22"/>
        </w:rPr>
        <w:t xml:space="preserve">but not limited to, national sport organizations, Provincial/Territorial sport organizations, sport clubs, </w:t>
      </w:r>
      <w:r w:rsidR="00416040">
        <w:rPr>
          <w:rFonts w:asciiTheme="minorHAnsi" w:hAnsiTheme="minorHAnsi"/>
          <w:sz w:val="22"/>
        </w:rPr>
        <w:t xml:space="preserve">Federal or Provincial Governments, applicable registries, </w:t>
      </w:r>
      <w:r w:rsidRPr="00BC5FDF">
        <w:rPr>
          <w:rFonts w:asciiTheme="minorHAnsi" w:hAnsiTheme="minorHAnsi"/>
          <w:sz w:val="22"/>
        </w:rPr>
        <w:t>etc., may be advised of any decisions rendered in accordance with this Policy.</w:t>
      </w:r>
    </w:p>
    <w:p w14:paraId="16BD757F" w14:textId="77777777" w:rsidR="00BF0327" w:rsidRPr="00BC5FDF" w:rsidRDefault="00BF0327" w:rsidP="00C86E54">
      <w:pPr>
        <w:jc w:val="both"/>
        <w:rPr>
          <w:rFonts w:asciiTheme="minorHAnsi" w:hAnsiTheme="minorHAnsi"/>
          <w:sz w:val="22"/>
        </w:rPr>
      </w:pPr>
    </w:p>
    <w:p w14:paraId="7D514753" w14:textId="77777777" w:rsidR="00BF0327" w:rsidRPr="00BC5FDF" w:rsidRDefault="00BF0327" w:rsidP="00C86E54">
      <w:pPr>
        <w:pStyle w:val="Body"/>
        <w:spacing w:before="0" w:after="0" w:line="240" w:lineRule="auto"/>
        <w:contextualSpacing/>
        <w:jc w:val="both"/>
        <w:rPr>
          <w:b/>
          <w:color w:val="000000"/>
          <w:sz w:val="22"/>
          <w:szCs w:val="22"/>
        </w:rPr>
      </w:pPr>
    </w:p>
    <w:tbl>
      <w:tblPr>
        <w:tblStyle w:val="TableGrid"/>
        <w:tblW w:w="0" w:type="auto"/>
        <w:tblLook w:val="04A0" w:firstRow="1" w:lastRow="0" w:firstColumn="1" w:lastColumn="0" w:noHBand="0" w:noVBand="1"/>
      </w:tblPr>
      <w:tblGrid>
        <w:gridCol w:w="2425"/>
        <w:gridCol w:w="1710"/>
      </w:tblGrid>
      <w:tr w:rsidR="00BF0327" w:rsidRPr="00BC5FDF" w14:paraId="17D53396" w14:textId="77777777" w:rsidTr="00A75C89">
        <w:tc>
          <w:tcPr>
            <w:tcW w:w="4135" w:type="dxa"/>
            <w:gridSpan w:val="2"/>
            <w:shd w:val="clear" w:color="auto" w:fill="D9D9D9" w:themeFill="background1" w:themeFillShade="D9"/>
          </w:tcPr>
          <w:p w14:paraId="322A3237" w14:textId="77777777" w:rsidR="00BF0327" w:rsidRPr="00BC5FDF" w:rsidRDefault="00BF0327" w:rsidP="00C86E54">
            <w:pPr>
              <w:pStyle w:val="Body"/>
              <w:spacing w:before="0" w:after="0" w:line="240" w:lineRule="auto"/>
              <w:contextualSpacing/>
              <w:jc w:val="both"/>
              <w:rPr>
                <w:b/>
                <w:color w:val="000000"/>
                <w:sz w:val="22"/>
                <w:szCs w:val="22"/>
              </w:rPr>
            </w:pPr>
            <w:r w:rsidRPr="00BC5FDF">
              <w:rPr>
                <w:b/>
                <w:color w:val="000000"/>
                <w:sz w:val="22"/>
                <w:szCs w:val="22"/>
              </w:rPr>
              <w:t>Policy History</w:t>
            </w:r>
          </w:p>
        </w:tc>
      </w:tr>
      <w:tr w:rsidR="00BF0327" w:rsidRPr="00BC5FDF" w14:paraId="0E360E2E" w14:textId="77777777" w:rsidTr="00A75C89">
        <w:tc>
          <w:tcPr>
            <w:tcW w:w="2425" w:type="dxa"/>
          </w:tcPr>
          <w:p w14:paraId="6928BF88" w14:textId="77777777" w:rsidR="00BF0327" w:rsidRPr="00BC5FDF" w:rsidRDefault="00BF0327" w:rsidP="00C86E54">
            <w:pPr>
              <w:pStyle w:val="Body"/>
              <w:spacing w:before="0" w:after="0" w:line="240" w:lineRule="auto"/>
              <w:contextualSpacing/>
              <w:jc w:val="both"/>
              <w:rPr>
                <w:color w:val="000000"/>
                <w:sz w:val="22"/>
                <w:szCs w:val="22"/>
              </w:rPr>
            </w:pPr>
            <w:r w:rsidRPr="00BC5FDF">
              <w:rPr>
                <w:color w:val="000000"/>
                <w:sz w:val="22"/>
                <w:szCs w:val="22"/>
              </w:rPr>
              <w:t>Approved</w:t>
            </w:r>
          </w:p>
        </w:tc>
        <w:tc>
          <w:tcPr>
            <w:tcW w:w="1710" w:type="dxa"/>
          </w:tcPr>
          <w:p w14:paraId="5B48AD88" w14:textId="77777777" w:rsidR="00BF0327" w:rsidRPr="00BC5FDF" w:rsidRDefault="00BF0327" w:rsidP="00C86E54">
            <w:pPr>
              <w:pStyle w:val="Body"/>
              <w:spacing w:before="0" w:after="0" w:line="240" w:lineRule="auto"/>
              <w:contextualSpacing/>
              <w:jc w:val="both"/>
              <w:rPr>
                <w:b/>
                <w:color w:val="000000"/>
                <w:sz w:val="22"/>
                <w:szCs w:val="22"/>
              </w:rPr>
            </w:pPr>
          </w:p>
        </w:tc>
      </w:tr>
      <w:tr w:rsidR="00BF0327" w:rsidRPr="00BC5FDF" w14:paraId="75D47867" w14:textId="77777777" w:rsidTr="00A75C89">
        <w:tc>
          <w:tcPr>
            <w:tcW w:w="2425" w:type="dxa"/>
          </w:tcPr>
          <w:p w14:paraId="4ACAB109" w14:textId="77777777" w:rsidR="00BF0327" w:rsidRPr="00BC5FDF" w:rsidRDefault="00BF0327" w:rsidP="00C86E54">
            <w:pPr>
              <w:pStyle w:val="Body"/>
              <w:spacing w:before="0" w:after="0" w:line="240" w:lineRule="auto"/>
              <w:contextualSpacing/>
              <w:jc w:val="both"/>
              <w:rPr>
                <w:color w:val="000000"/>
                <w:sz w:val="22"/>
                <w:szCs w:val="22"/>
              </w:rPr>
            </w:pPr>
            <w:r w:rsidRPr="00BC5FDF">
              <w:rPr>
                <w:color w:val="000000"/>
                <w:sz w:val="22"/>
                <w:szCs w:val="22"/>
              </w:rPr>
              <w:t>Next Review Date</w:t>
            </w:r>
          </w:p>
        </w:tc>
        <w:tc>
          <w:tcPr>
            <w:tcW w:w="1710" w:type="dxa"/>
          </w:tcPr>
          <w:p w14:paraId="5CF67432" w14:textId="77777777" w:rsidR="00BF0327" w:rsidRPr="00BC5FDF" w:rsidRDefault="00BF0327" w:rsidP="00C86E54">
            <w:pPr>
              <w:pStyle w:val="Body"/>
              <w:spacing w:before="0" w:after="0" w:line="240" w:lineRule="auto"/>
              <w:contextualSpacing/>
              <w:jc w:val="both"/>
              <w:rPr>
                <w:b/>
                <w:color w:val="000000"/>
                <w:sz w:val="22"/>
                <w:szCs w:val="22"/>
              </w:rPr>
            </w:pPr>
          </w:p>
        </w:tc>
      </w:tr>
      <w:tr w:rsidR="00BF0327" w:rsidRPr="00BC5FDF" w14:paraId="46BE25B4" w14:textId="77777777" w:rsidTr="00A75C89">
        <w:tc>
          <w:tcPr>
            <w:tcW w:w="2425" w:type="dxa"/>
          </w:tcPr>
          <w:p w14:paraId="731C0A3D" w14:textId="77777777" w:rsidR="00BF0327" w:rsidRPr="00BC5FDF" w:rsidRDefault="00BF0327" w:rsidP="00C86E54">
            <w:pPr>
              <w:pStyle w:val="Body"/>
              <w:spacing w:before="0" w:after="0" w:line="240" w:lineRule="auto"/>
              <w:contextualSpacing/>
              <w:jc w:val="both"/>
              <w:rPr>
                <w:color w:val="000000"/>
                <w:sz w:val="22"/>
                <w:szCs w:val="22"/>
              </w:rPr>
            </w:pPr>
            <w:r w:rsidRPr="00BC5FDF">
              <w:rPr>
                <w:color w:val="000000"/>
                <w:sz w:val="22"/>
                <w:szCs w:val="22"/>
              </w:rPr>
              <w:t>Revision Approval Dates</w:t>
            </w:r>
          </w:p>
        </w:tc>
        <w:tc>
          <w:tcPr>
            <w:tcW w:w="1710" w:type="dxa"/>
          </w:tcPr>
          <w:p w14:paraId="15C1CC0F" w14:textId="77777777" w:rsidR="00BF0327" w:rsidRPr="00BC5FDF" w:rsidRDefault="00BF0327" w:rsidP="00C86E54">
            <w:pPr>
              <w:pStyle w:val="Body"/>
              <w:spacing w:before="0" w:after="0" w:line="240" w:lineRule="auto"/>
              <w:contextualSpacing/>
              <w:jc w:val="both"/>
              <w:rPr>
                <w:b/>
                <w:color w:val="000000"/>
                <w:sz w:val="22"/>
                <w:szCs w:val="22"/>
              </w:rPr>
            </w:pPr>
          </w:p>
        </w:tc>
      </w:tr>
    </w:tbl>
    <w:p w14:paraId="07B94475" w14:textId="77777777" w:rsidR="00BF0327" w:rsidRDefault="00BF0327" w:rsidP="00C86E54">
      <w:pPr>
        <w:jc w:val="both"/>
      </w:pPr>
    </w:p>
    <w:p w14:paraId="1A8C818D" w14:textId="77777777" w:rsidR="00435A08" w:rsidRDefault="00435A08" w:rsidP="00C86E54">
      <w:pPr>
        <w:jc w:val="both"/>
        <w:rPr>
          <w:rFonts w:asciiTheme="minorHAnsi" w:eastAsia="Times New Roman" w:hAnsiTheme="minorHAnsi"/>
          <w:b/>
          <w:bCs/>
          <w:caps/>
          <w:sz w:val="22"/>
          <w:lang w:eastAsia="x-none"/>
        </w:rPr>
      </w:pPr>
    </w:p>
    <w:p w14:paraId="6106BB31" w14:textId="1C77B96B" w:rsidR="00435A08" w:rsidRPr="00BC5FDF" w:rsidRDefault="00435A08" w:rsidP="00C86E54">
      <w:pPr>
        <w:jc w:val="both"/>
        <w:rPr>
          <w:rFonts w:asciiTheme="minorHAnsi" w:hAnsiTheme="minorHAnsi"/>
          <w:sz w:val="22"/>
        </w:rPr>
      </w:pPr>
      <w:r>
        <w:rPr>
          <w:rFonts w:asciiTheme="minorHAnsi" w:eastAsia="Times New Roman" w:hAnsiTheme="minorHAnsi"/>
          <w:b/>
          <w:bCs/>
          <w:caps/>
          <w:sz w:val="22"/>
          <w:lang w:eastAsia="x-none"/>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66519" w:rsidRPr="00BC5FDF" w14:paraId="4C2C9784" w14:textId="77777777" w:rsidTr="001043E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B051227" w14:textId="01AA545E" w:rsidR="00B66519" w:rsidRPr="0016463E" w:rsidRDefault="00342594" w:rsidP="00D46129">
            <w:pPr>
              <w:jc w:val="center"/>
              <w:rPr>
                <w:rFonts w:asciiTheme="minorHAnsi" w:eastAsia="Times New Roman" w:hAnsiTheme="minorHAnsi" w:cs="Calibri"/>
                <w:b/>
                <w:lang w:val="en-US" w:bidi="ar-SA"/>
              </w:rPr>
            </w:pPr>
            <w:r>
              <w:rPr>
                <w:rFonts w:asciiTheme="minorHAnsi" w:eastAsia="Times New Roman" w:hAnsiTheme="minorHAnsi" w:cs="Calibri"/>
                <w:b/>
                <w:smallCaps/>
                <w:lang w:val="en-US" w:bidi="ar-SA"/>
              </w:rPr>
              <w:lastRenderedPageBreak/>
              <w:t>BROOMBALL CANADA (</w:t>
            </w:r>
            <w:r w:rsidR="006932A7">
              <w:rPr>
                <w:rFonts w:asciiTheme="minorHAnsi" w:eastAsia="Times New Roman" w:hAnsiTheme="minorHAnsi" w:cs="Calibri"/>
                <w:b/>
                <w:smallCaps/>
                <w:lang w:val="en-US" w:bidi="ar-SA"/>
              </w:rPr>
              <w:t>the Organization</w:t>
            </w:r>
            <w:r>
              <w:rPr>
                <w:rFonts w:asciiTheme="minorHAnsi" w:eastAsia="Times New Roman" w:hAnsiTheme="minorHAnsi" w:cs="Calibri"/>
                <w:b/>
                <w:smallCaps/>
                <w:lang w:val="en-US" w:bidi="ar-SA"/>
              </w:rPr>
              <w:t>)</w:t>
            </w:r>
          </w:p>
          <w:p w14:paraId="1C9646F3" w14:textId="177CD7FE" w:rsidR="00B66519" w:rsidRPr="00BC5FDF" w:rsidRDefault="00B66519" w:rsidP="00D46129">
            <w:pPr>
              <w:pStyle w:val="Heading1"/>
              <w:spacing w:before="0"/>
            </w:pPr>
            <w:bookmarkStart w:id="11" w:name="_Toc32536020"/>
            <w:r w:rsidRPr="00BC5FDF">
              <w:t xml:space="preserve">Investigations Policy – Discrimination, Harassment, </w:t>
            </w:r>
            <w:r w:rsidR="006932A7">
              <w:t>a</w:t>
            </w:r>
            <w:r w:rsidRPr="00BC5FDF">
              <w:t xml:space="preserve">nd </w:t>
            </w:r>
            <w:r w:rsidR="006932A7">
              <w:t>Maltreatment</w:t>
            </w:r>
            <w:bookmarkEnd w:id="11"/>
          </w:p>
        </w:tc>
      </w:tr>
    </w:tbl>
    <w:p w14:paraId="72225AF0" w14:textId="77777777" w:rsidR="00B66519" w:rsidRPr="00BC5FDF" w:rsidRDefault="00B66519" w:rsidP="00C86E54">
      <w:pPr>
        <w:jc w:val="both"/>
        <w:rPr>
          <w:rFonts w:asciiTheme="minorHAnsi" w:hAnsiTheme="minorHAnsi"/>
          <w:sz w:val="22"/>
        </w:rPr>
      </w:pPr>
      <w:bookmarkStart w:id="12" w:name="_Hlk529123875"/>
    </w:p>
    <w:p w14:paraId="2B07A0ED" w14:textId="77777777" w:rsidR="00B66519" w:rsidRPr="00BC5FDF" w:rsidRDefault="00B66519" w:rsidP="00C86E54">
      <w:pPr>
        <w:jc w:val="both"/>
        <w:rPr>
          <w:rFonts w:asciiTheme="minorHAnsi" w:hAnsiTheme="minorHAnsi"/>
          <w:sz w:val="22"/>
        </w:rPr>
      </w:pPr>
      <w:r w:rsidRPr="00BC5FDF">
        <w:rPr>
          <w:rFonts w:asciiTheme="minorHAnsi" w:hAnsiTheme="minorHAnsi"/>
          <w:b/>
          <w:sz w:val="22"/>
        </w:rPr>
        <w:t>Purpose</w:t>
      </w:r>
    </w:p>
    <w:p w14:paraId="5EB561C3" w14:textId="06C9D6ED" w:rsidR="00B66519" w:rsidRPr="00BC5FDF" w:rsidRDefault="00890424" w:rsidP="00C86E54">
      <w:pPr>
        <w:numPr>
          <w:ilvl w:val="0"/>
          <w:numId w:val="8"/>
        </w:numPr>
        <w:ind w:left="360"/>
        <w:jc w:val="both"/>
        <w:rPr>
          <w:rFonts w:asciiTheme="minorHAnsi" w:hAnsiTheme="minorHAnsi"/>
          <w:sz w:val="22"/>
        </w:rPr>
      </w:pPr>
      <w:bookmarkStart w:id="13" w:name="_Hlk5899853"/>
      <w:r>
        <w:rPr>
          <w:rFonts w:asciiTheme="minorHAnsi" w:hAnsiTheme="minorHAnsi"/>
          <w:sz w:val="22"/>
        </w:rPr>
        <w:t>The</w:t>
      </w:r>
      <w:r w:rsidR="006932A7">
        <w:rPr>
          <w:rFonts w:asciiTheme="minorHAnsi" w:hAnsiTheme="minorHAnsi"/>
          <w:sz w:val="22"/>
        </w:rPr>
        <w:t xml:space="preserve"> Organization</w:t>
      </w:r>
      <w:r w:rsidR="00B66519" w:rsidRPr="00890424">
        <w:rPr>
          <w:rFonts w:asciiTheme="minorHAnsi" w:hAnsiTheme="minorHAnsi"/>
          <w:color w:val="FF0000"/>
          <w:sz w:val="22"/>
        </w:rPr>
        <w:t xml:space="preserve"> </w:t>
      </w:r>
      <w:r w:rsidR="00B7362B" w:rsidRPr="00B7362B">
        <w:rPr>
          <w:rFonts w:asciiTheme="minorHAnsi" w:hAnsiTheme="minorHAnsi"/>
          <w:sz w:val="22"/>
        </w:rPr>
        <w:t>is</w:t>
      </w:r>
      <w:r w:rsidR="00B66519" w:rsidRPr="00B7362B">
        <w:rPr>
          <w:rFonts w:asciiTheme="minorHAnsi" w:hAnsiTheme="minorHAnsi"/>
          <w:sz w:val="22"/>
        </w:rPr>
        <w:t xml:space="preserve"> </w:t>
      </w:r>
      <w:r w:rsidR="00B66519" w:rsidRPr="00BC5FDF">
        <w:rPr>
          <w:rFonts w:asciiTheme="minorHAnsi" w:hAnsiTheme="minorHAnsi"/>
          <w:sz w:val="22"/>
        </w:rPr>
        <w:t xml:space="preserve">committed to eliminating all instances of Discrimination, Harassment, Workplace Harassment, Workplace Violence, Sexual Harassment, and </w:t>
      </w:r>
      <w:r w:rsidR="00B95B59">
        <w:rPr>
          <w:rFonts w:asciiTheme="minorHAnsi" w:hAnsiTheme="minorHAnsi"/>
          <w:sz w:val="22"/>
        </w:rPr>
        <w:t>Maltreatment</w:t>
      </w:r>
      <w:r w:rsidR="00B95B59" w:rsidRPr="00BC5FDF">
        <w:rPr>
          <w:rFonts w:asciiTheme="minorHAnsi" w:hAnsiTheme="minorHAnsi"/>
          <w:sz w:val="22"/>
        </w:rPr>
        <w:t xml:space="preserve"> </w:t>
      </w:r>
      <w:r w:rsidR="00B66519" w:rsidRPr="00BC5FDF">
        <w:rPr>
          <w:rFonts w:asciiTheme="minorHAnsi" w:hAnsiTheme="minorHAnsi"/>
          <w:sz w:val="22"/>
        </w:rPr>
        <w:t xml:space="preserve">within </w:t>
      </w:r>
      <w:r w:rsidR="006B3278">
        <w:rPr>
          <w:rFonts w:asciiTheme="minorHAnsi" w:hAnsiTheme="minorHAnsi"/>
          <w:sz w:val="22"/>
        </w:rPr>
        <w:t>their</w:t>
      </w:r>
      <w:r w:rsidR="006B3278" w:rsidRPr="00BC5FDF">
        <w:rPr>
          <w:rFonts w:asciiTheme="minorHAnsi" w:hAnsiTheme="minorHAnsi"/>
          <w:sz w:val="22"/>
        </w:rPr>
        <w:t xml:space="preserve"> </w:t>
      </w:r>
      <w:r w:rsidR="00B66519" w:rsidRPr="00BC5FDF">
        <w:rPr>
          <w:rFonts w:asciiTheme="minorHAnsi" w:hAnsiTheme="minorHAnsi"/>
          <w:sz w:val="22"/>
        </w:rPr>
        <w:t xml:space="preserve">operations and activities. This Policy describes how Individuals can report instances of Discrimination, Harassment, Workplace Harassment, Workplace Violence, Sexual Harassment, and </w:t>
      </w:r>
      <w:bookmarkEnd w:id="13"/>
      <w:r w:rsidR="00B95B59">
        <w:rPr>
          <w:rFonts w:asciiTheme="minorHAnsi" w:hAnsiTheme="minorHAnsi"/>
          <w:sz w:val="22"/>
        </w:rPr>
        <w:t>Maltreatment</w:t>
      </w:r>
      <w:r w:rsidR="00B95B59" w:rsidRPr="00BC5FDF">
        <w:rPr>
          <w:rFonts w:asciiTheme="minorHAnsi" w:hAnsiTheme="minorHAnsi"/>
          <w:sz w:val="22"/>
        </w:rPr>
        <w:t xml:space="preserve"> </w:t>
      </w:r>
      <w:r w:rsidR="00B66519" w:rsidRPr="00BC5FDF">
        <w:rPr>
          <w:rFonts w:asciiTheme="minorHAnsi" w:hAnsiTheme="minorHAnsi"/>
          <w:sz w:val="22"/>
        </w:rPr>
        <w:t xml:space="preserve">and how </w:t>
      </w:r>
      <w:r w:rsidR="006932A7">
        <w:rPr>
          <w:rFonts w:asciiTheme="minorHAnsi" w:hAnsiTheme="minorHAnsi"/>
          <w:sz w:val="22"/>
        </w:rPr>
        <w:t>the Organization</w:t>
      </w:r>
      <w:r w:rsidR="00B66519" w:rsidRPr="00BC5FDF">
        <w:rPr>
          <w:rFonts w:asciiTheme="minorHAnsi" w:hAnsiTheme="minorHAnsi"/>
          <w:sz w:val="22"/>
        </w:rPr>
        <w:t xml:space="preserve"> will lead the investigation of those reports.</w:t>
      </w:r>
    </w:p>
    <w:p w14:paraId="6F74627C" w14:textId="77777777" w:rsidR="00B66519" w:rsidRPr="00BC5FDF" w:rsidRDefault="00B66519" w:rsidP="00C86E54">
      <w:pPr>
        <w:ind w:left="360"/>
        <w:jc w:val="both"/>
        <w:rPr>
          <w:rFonts w:asciiTheme="minorHAnsi" w:hAnsiTheme="minorHAnsi"/>
          <w:sz w:val="22"/>
        </w:rPr>
      </w:pPr>
    </w:p>
    <w:p w14:paraId="5EF3176C" w14:textId="77777777" w:rsidR="00B66519" w:rsidRPr="00BC5FDF" w:rsidRDefault="00B66519" w:rsidP="00C86E54">
      <w:pPr>
        <w:jc w:val="both"/>
        <w:rPr>
          <w:rFonts w:asciiTheme="minorHAnsi" w:hAnsiTheme="minorHAnsi"/>
          <w:b/>
          <w:sz w:val="22"/>
        </w:rPr>
      </w:pPr>
      <w:r w:rsidRPr="00BC5FDF">
        <w:rPr>
          <w:rFonts w:asciiTheme="minorHAnsi" w:hAnsiTheme="minorHAnsi"/>
          <w:b/>
          <w:sz w:val="22"/>
        </w:rPr>
        <w:t>Determination and Disclosure</w:t>
      </w:r>
    </w:p>
    <w:p w14:paraId="5569EC3B" w14:textId="5DF6BAF8" w:rsidR="00EE4BC4" w:rsidRPr="00EE4BC4" w:rsidRDefault="00B66519" w:rsidP="00C86E54">
      <w:pPr>
        <w:numPr>
          <w:ilvl w:val="0"/>
          <w:numId w:val="8"/>
        </w:numPr>
        <w:ind w:left="360"/>
        <w:jc w:val="both"/>
        <w:rPr>
          <w:rFonts w:cs="Calibri"/>
          <w:sz w:val="22"/>
        </w:rPr>
      </w:pPr>
      <w:r w:rsidRPr="00BC5FDF">
        <w:rPr>
          <w:rFonts w:asciiTheme="minorHAnsi" w:hAnsiTheme="minorHAnsi"/>
          <w:sz w:val="22"/>
        </w:rPr>
        <w:t xml:space="preserve">When a complaint is submitted </w:t>
      </w:r>
      <w:r w:rsidR="006B3278">
        <w:rPr>
          <w:rFonts w:asciiTheme="minorHAnsi" w:hAnsiTheme="minorHAnsi"/>
          <w:sz w:val="22"/>
        </w:rPr>
        <w:t>pursuant to</w:t>
      </w:r>
      <w:r w:rsidR="006B3278" w:rsidRPr="00BC5FDF">
        <w:rPr>
          <w:rFonts w:asciiTheme="minorHAnsi" w:hAnsiTheme="minorHAnsi"/>
          <w:sz w:val="22"/>
        </w:rPr>
        <w:t xml:space="preserve"> </w:t>
      </w:r>
      <w:r w:rsidRPr="00BC5FDF">
        <w:rPr>
          <w:rFonts w:asciiTheme="minorHAnsi" w:hAnsiTheme="minorHAnsi"/>
          <w:sz w:val="22"/>
        </w:rPr>
        <w:t>the</w:t>
      </w:r>
      <w:r w:rsidRPr="00BC5FDF">
        <w:rPr>
          <w:rFonts w:asciiTheme="minorHAnsi" w:hAnsiTheme="minorHAnsi"/>
          <w:i/>
          <w:sz w:val="22"/>
        </w:rPr>
        <w:t xml:space="preserve"> Discipline and Complaints Policy</w:t>
      </w:r>
      <w:r w:rsidRPr="00BC5FDF">
        <w:rPr>
          <w:rFonts w:asciiTheme="minorHAnsi" w:hAnsiTheme="minorHAnsi"/>
          <w:sz w:val="22"/>
        </w:rPr>
        <w:t xml:space="preserve">, the </w:t>
      </w:r>
      <w:r w:rsidR="00C238FA">
        <w:rPr>
          <w:rFonts w:asciiTheme="minorHAnsi" w:hAnsiTheme="minorHAnsi"/>
          <w:sz w:val="22"/>
        </w:rPr>
        <w:t xml:space="preserve">Designated Safe Sport Officer </w:t>
      </w:r>
      <w:r w:rsidRPr="00BC5FDF">
        <w:rPr>
          <w:rFonts w:asciiTheme="minorHAnsi" w:hAnsiTheme="minorHAnsi"/>
          <w:sz w:val="22"/>
        </w:rPr>
        <w:t xml:space="preserve">will determine if such complaint is related to an instance of Discrimination, Harassment, Workplace Harassment, Workplace Violence, Sexual Harassment, or </w:t>
      </w:r>
      <w:r w:rsidR="00B95B59" w:rsidRPr="00EE4BC4">
        <w:rPr>
          <w:rFonts w:asciiTheme="minorHAnsi" w:hAnsiTheme="minorHAnsi"/>
          <w:sz w:val="22"/>
        </w:rPr>
        <w:t>Maltreatment</w:t>
      </w:r>
      <w:r w:rsidR="009B6F87">
        <w:rPr>
          <w:rFonts w:asciiTheme="minorHAnsi" w:hAnsiTheme="minorHAnsi"/>
          <w:sz w:val="22"/>
        </w:rPr>
        <w:t>,</w:t>
      </w:r>
      <w:r w:rsidR="00EE4BC4" w:rsidRPr="00EE4BC4">
        <w:rPr>
          <w:rFonts w:asciiTheme="minorHAnsi" w:hAnsiTheme="minorHAnsi"/>
          <w:sz w:val="22"/>
        </w:rPr>
        <w:t xml:space="preserve"> </w:t>
      </w:r>
      <w:r w:rsidR="00EE4BC4" w:rsidRPr="00EE4BC4">
        <w:rPr>
          <w:rFonts w:cs="Calibri"/>
          <w:sz w:val="22"/>
        </w:rPr>
        <w:t>or any other matter requiring investigation.</w:t>
      </w:r>
    </w:p>
    <w:p w14:paraId="5B987A02" w14:textId="77777777" w:rsidR="00EE4BC4" w:rsidRPr="00EE4BC4" w:rsidRDefault="00EE4BC4" w:rsidP="00C86E54">
      <w:pPr>
        <w:ind w:left="360"/>
        <w:jc w:val="both"/>
        <w:rPr>
          <w:rFonts w:cs="Calibri"/>
          <w:sz w:val="22"/>
        </w:rPr>
      </w:pPr>
    </w:p>
    <w:p w14:paraId="7511F142" w14:textId="511DE4CB" w:rsidR="00B66519" w:rsidRPr="00BC5FDF" w:rsidRDefault="00730D9A" w:rsidP="00C86E54">
      <w:pPr>
        <w:numPr>
          <w:ilvl w:val="0"/>
          <w:numId w:val="8"/>
        </w:numPr>
        <w:ind w:left="360"/>
        <w:jc w:val="both"/>
        <w:rPr>
          <w:rFonts w:asciiTheme="minorHAnsi" w:hAnsiTheme="minorHAnsi"/>
          <w:sz w:val="22"/>
        </w:rPr>
      </w:pPr>
      <w:r>
        <w:rPr>
          <w:rFonts w:asciiTheme="minorHAnsi" w:hAnsiTheme="minorHAnsi"/>
          <w:sz w:val="22"/>
        </w:rPr>
        <w:t>If such a determination is made, t</w:t>
      </w:r>
      <w:r w:rsidR="00C82051">
        <w:rPr>
          <w:rFonts w:asciiTheme="minorHAnsi" w:hAnsiTheme="minorHAnsi"/>
          <w:sz w:val="22"/>
        </w:rPr>
        <w:t>he</w:t>
      </w:r>
      <w:r w:rsidR="006932A7">
        <w:rPr>
          <w:rFonts w:asciiTheme="minorHAnsi" w:hAnsiTheme="minorHAnsi"/>
          <w:sz w:val="22"/>
        </w:rPr>
        <w:t xml:space="preserve"> Organization</w:t>
      </w:r>
      <w:r w:rsidR="00B66519" w:rsidRPr="00BC5FDF">
        <w:rPr>
          <w:rFonts w:asciiTheme="minorHAnsi" w:hAnsiTheme="minorHAnsi"/>
          <w:sz w:val="22"/>
        </w:rPr>
        <w:t xml:space="preserve"> will adhere to all disclosure and reporting responsibilities required by any government entity, local police force, or child protection agency.</w:t>
      </w:r>
    </w:p>
    <w:p w14:paraId="4C616AE2" w14:textId="77777777" w:rsidR="00B66519" w:rsidRPr="00BC5FDF" w:rsidRDefault="00B66519" w:rsidP="00C86E54">
      <w:pPr>
        <w:ind w:left="360"/>
        <w:jc w:val="both"/>
        <w:rPr>
          <w:rFonts w:asciiTheme="minorHAnsi" w:hAnsiTheme="minorHAnsi"/>
          <w:sz w:val="22"/>
        </w:rPr>
      </w:pPr>
    </w:p>
    <w:p w14:paraId="504E4E52" w14:textId="77777777" w:rsidR="00B66519" w:rsidRPr="00BC5FDF" w:rsidRDefault="00B66519" w:rsidP="00C86E54">
      <w:pPr>
        <w:jc w:val="both"/>
        <w:rPr>
          <w:rFonts w:asciiTheme="minorHAnsi" w:hAnsiTheme="minorHAnsi"/>
          <w:b/>
          <w:sz w:val="22"/>
        </w:rPr>
      </w:pPr>
      <w:r w:rsidRPr="00BC5FDF">
        <w:rPr>
          <w:rFonts w:asciiTheme="minorHAnsi" w:hAnsiTheme="minorHAnsi"/>
          <w:b/>
          <w:sz w:val="22"/>
        </w:rPr>
        <w:t>Investigation</w:t>
      </w:r>
    </w:p>
    <w:p w14:paraId="671F810B" w14:textId="4DBB3D3F"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Complaints that are determined to contain an element of Discrimination, Harassment, Workplace Harassment, Workplace Violence, Sexual Harassment, and </w:t>
      </w:r>
      <w:r w:rsidR="00B95B59">
        <w:rPr>
          <w:rFonts w:asciiTheme="minorHAnsi" w:hAnsiTheme="minorHAnsi"/>
          <w:sz w:val="22"/>
        </w:rPr>
        <w:t>Maltreatment</w:t>
      </w:r>
      <w:r w:rsidR="00F869F4">
        <w:rPr>
          <w:rFonts w:asciiTheme="minorHAnsi" w:hAnsiTheme="minorHAnsi"/>
          <w:sz w:val="22"/>
        </w:rPr>
        <w:t xml:space="preserve">, or any other matter deemed relevant by the </w:t>
      </w:r>
      <w:r w:rsidR="00C843E4" w:rsidRPr="009E094D">
        <w:rPr>
          <w:rFonts w:asciiTheme="minorHAnsi" w:hAnsiTheme="minorHAnsi"/>
          <w:sz w:val="22"/>
        </w:rPr>
        <w:t>Designated Safe Sport Officer</w:t>
      </w:r>
      <w:r w:rsidR="00C843E4">
        <w:rPr>
          <w:rFonts w:asciiTheme="minorHAnsi" w:hAnsiTheme="minorHAnsi"/>
          <w:sz w:val="22"/>
        </w:rPr>
        <w:t xml:space="preserve">, </w:t>
      </w:r>
      <w:r w:rsidRPr="00BC5FDF">
        <w:rPr>
          <w:rFonts w:asciiTheme="minorHAnsi" w:hAnsiTheme="minorHAnsi"/>
          <w:sz w:val="22"/>
        </w:rPr>
        <w:t xml:space="preserve">will continue to be addressed by the </w:t>
      </w:r>
      <w:proofErr w:type="gramStart"/>
      <w:r w:rsidRPr="00BC5FDF">
        <w:rPr>
          <w:rFonts w:asciiTheme="minorHAnsi" w:hAnsiTheme="minorHAnsi"/>
          <w:sz w:val="22"/>
        </w:rPr>
        <w:t>process(</w:t>
      </w:r>
      <w:proofErr w:type="spellStart"/>
      <w:proofErr w:type="gramEnd"/>
      <w:r w:rsidRPr="00BC5FDF">
        <w:rPr>
          <w:rFonts w:asciiTheme="minorHAnsi" w:hAnsiTheme="minorHAnsi"/>
          <w:sz w:val="22"/>
        </w:rPr>
        <w:t>es</w:t>
      </w:r>
      <w:proofErr w:type="spellEnd"/>
      <w:r w:rsidRPr="00BC5FDF">
        <w:rPr>
          <w:rFonts w:asciiTheme="minorHAnsi" w:hAnsiTheme="minorHAnsi"/>
          <w:sz w:val="22"/>
        </w:rPr>
        <w:t xml:space="preserve">) described in the </w:t>
      </w:r>
      <w:r w:rsidRPr="00BC5FDF">
        <w:rPr>
          <w:rFonts w:asciiTheme="minorHAnsi" w:hAnsiTheme="minorHAnsi"/>
          <w:i/>
          <w:sz w:val="22"/>
        </w:rPr>
        <w:t>Discipline and Complaints Policy</w:t>
      </w:r>
      <w:r w:rsidRPr="00BC5FDF">
        <w:rPr>
          <w:rFonts w:asciiTheme="minorHAnsi" w:hAnsiTheme="minorHAnsi"/>
          <w:sz w:val="22"/>
        </w:rPr>
        <w:t xml:space="preserve">. However, the </w:t>
      </w:r>
      <w:r w:rsidR="009E094D">
        <w:rPr>
          <w:rFonts w:asciiTheme="minorHAnsi" w:hAnsiTheme="minorHAnsi"/>
          <w:sz w:val="22"/>
        </w:rPr>
        <w:t xml:space="preserve">Designated Safe Sport Officer </w:t>
      </w:r>
      <w:r w:rsidR="004700C7" w:rsidRPr="00BC5FDF">
        <w:rPr>
          <w:rFonts w:asciiTheme="minorHAnsi" w:hAnsiTheme="minorHAnsi"/>
          <w:sz w:val="22"/>
        </w:rPr>
        <w:t xml:space="preserve">may </w:t>
      </w:r>
      <w:r w:rsidRPr="00BC5FDF">
        <w:rPr>
          <w:rFonts w:asciiTheme="minorHAnsi" w:hAnsiTheme="minorHAnsi"/>
          <w:sz w:val="22"/>
        </w:rPr>
        <w:t>also appoint an Investigator to investigate the allegations.</w:t>
      </w:r>
    </w:p>
    <w:p w14:paraId="3EA67A5B" w14:textId="77777777" w:rsidR="00B66519" w:rsidRPr="00BC5FDF" w:rsidRDefault="00B66519" w:rsidP="00C86E54">
      <w:pPr>
        <w:ind w:left="360"/>
        <w:jc w:val="both"/>
        <w:rPr>
          <w:rFonts w:asciiTheme="minorHAnsi" w:hAnsiTheme="minorHAnsi"/>
          <w:sz w:val="22"/>
        </w:rPr>
      </w:pPr>
    </w:p>
    <w:p w14:paraId="13B0DC76" w14:textId="77777777"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The Investigator must be an independent third-party skilled in investigating. The Investigator must not be in a conflict of interest situation and should have no connection to either party.</w:t>
      </w:r>
    </w:p>
    <w:p w14:paraId="030667D3" w14:textId="77777777" w:rsidR="00B66519" w:rsidRPr="00BC5FDF" w:rsidRDefault="00B66519" w:rsidP="00C86E54">
      <w:pPr>
        <w:ind w:left="360"/>
        <w:jc w:val="both"/>
        <w:rPr>
          <w:rFonts w:asciiTheme="minorHAnsi" w:hAnsiTheme="minorHAnsi"/>
          <w:sz w:val="22"/>
        </w:rPr>
      </w:pPr>
    </w:p>
    <w:p w14:paraId="27C9ABAC" w14:textId="77777777"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Federal and/or Provincial legislation related to Workplace Harassment may apply to the investigation if Harassment was directed toward a worker in a Workplace. The Investigator should review workplace safety legislation, the organization’s policies for human resources, and/or consult independent experts to determine whether legislation applies to the complaint.</w:t>
      </w:r>
    </w:p>
    <w:p w14:paraId="7ECBAACB" w14:textId="77777777" w:rsidR="00B66519" w:rsidRPr="00BC5FDF" w:rsidRDefault="00B66519" w:rsidP="00C86E54">
      <w:pPr>
        <w:ind w:left="360"/>
        <w:jc w:val="both"/>
        <w:rPr>
          <w:rFonts w:asciiTheme="minorHAnsi" w:hAnsiTheme="minorHAnsi"/>
          <w:sz w:val="22"/>
        </w:rPr>
      </w:pPr>
    </w:p>
    <w:p w14:paraId="66641F43" w14:textId="77777777"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The investigation may take any form as decided by the Investigator, guided by any applicable Federal and/or Provincial legislation. The investigation may include:</w:t>
      </w:r>
    </w:p>
    <w:p w14:paraId="2A102E60" w14:textId="726A6938" w:rsidR="00B66519" w:rsidRPr="00BC5FDF" w:rsidRDefault="003C4C38" w:rsidP="00C86E54">
      <w:pPr>
        <w:pStyle w:val="BodyA"/>
        <w:numPr>
          <w:ilvl w:val="0"/>
          <w:numId w:val="10"/>
        </w:numPr>
        <w:ind w:left="1134"/>
        <w:contextualSpacing/>
        <w:jc w:val="both"/>
        <w:rPr>
          <w:rFonts w:asciiTheme="minorHAnsi" w:hAnsiTheme="minorHAnsi"/>
          <w:sz w:val="22"/>
          <w:szCs w:val="22"/>
        </w:rPr>
      </w:pPr>
      <w:r>
        <w:rPr>
          <w:rFonts w:asciiTheme="minorHAnsi" w:hAnsiTheme="minorHAnsi"/>
          <w:sz w:val="22"/>
          <w:szCs w:val="22"/>
        </w:rPr>
        <w:t xml:space="preserve">Interviews with the </w:t>
      </w:r>
      <w:r w:rsidR="00B66519" w:rsidRPr="00BC5FDF">
        <w:rPr>
          <w:rFonts w:asciiTheme="minorHAnsi" w:hAnsiTheme="minorHAnsi"/>
          <w:sz w:val="22"/>
          <w:szCs w:val="22"/>
        </w:rPr>
        <w:t>Complainant</w:t>
      </w:r>
    </w:p>
    <w:p w14:paraId="49CFD4F8" w14:textId="77538E43" w:rsidR="00B66519" w:rsidRPr="00BC5FDF" w:rsidRDefault="00B66519" w:rsidP="00C86E54">
      <w:pPr>
        <w:pStyle w:val="BodyA"/>
        <w:numPr>
          <w:ilvl w:val="0"/>
          <w:numId w:val="10"/>
        </w:numPr>
        <w:ind w:left="1134"/>
        <w:contextualSpacing/>
        <w:jc w:val="both"/>
        <w:rPr>
          <w:rFonts w:asciiTheme="minorHAnsi" w:hAnsiTheme="minorHAnsi"/>
          <w:sz w:val="22"/>
          <w:szCs w:val="22"/>
        </w:rPr>
      </w:pPr>
      <w:r w:rsidRPr="00BC5FDF">
        <w:rPr>
          <w:rFonts w:asciiTheme="minorHAnsi" w:hAnsiTheme="minorHAnsi"/>
          <w:sz w:val="22"/>
          <w:szCs w:val="22"/>
        </w:rPr>
        <w:t>Witness interview</w:t>
      </w:r>
      <w:r w:rsidR="003C4C38">
        <w:rPr>
          <w:rFonts w:asciiTheme="minorHAnsi" w:hAnsiTheme="minorHAnsi"/>
          <w:sz w:val="22"/>
          <w:szCs w:val="22"/>
        </w:rPr>
        <w:t>s</w:t>
      </w:r>
    </w:p>
    <w:p w14:paraId="4529FB7F" w14:textId="5B85A988" w:rsidR="00B66519" w:rsidRPr="00BC5FDF" w:rsidRDefault="00B66519" w:rsidP="00C86E54">
      <w:pPr>
        <w:pStyle w:val="BodyA"/>
        <w:numPr>
          <w:ilvl w:val="0"/>
          <w:numId w:val="10"/>
        </w:numPr>
        <w:ind w:left="1134"/>
        <w:contextualSpacing/>
        <w:jc w:val="both"/>
        <w:rPr>
          <w:rFonts w:asciiTheme="minorHAnsi" w:hAnsiTheme="minorHAnsi"/>
          <w:sz w:val="22"/>
          <w:szCs w:val="22"/>
        </w:rPr>
      </w:pPr>
      <w:r w:rsidRPr="00BC5FDF">
        <w:rPr>
          <w:rFonts w:asciiTheme="minorHAnsi" w:hAnsiTheme="minorHAnsi"/>
          <w:sz w:val="22"/>
          <w:szCs w:val="22"/>
        </w:rPr>
        <w:t>Statement of facts (</w:t>
      </w:r>
      <w:r w:rsidR="007B36B0">
        <w:rPr>
          <w:rFonts w:asciiTheme="minorHAnsi" w:hAnsiTheme="minorHAnsi"/>
          <w:sz w:val="22"/>
          <w:szCs w:val="22"/>
        </w:rPr>
        <w:t>C</w:t>
      </w:r>
      <w:r w:rsidRPr="00BC5FDF">
        <w:rPr>
          <w:rFonts w:asciiTheme="minorHAnsi" w:hAnsiTheme="minorHAnsi"/>
          <w:sz w:val="22"/>
          <w:szCs w:val="22"/>
        </w:rPr>
        <w:t>omplainant’s perspective) prepared by Investigator</w:t>
      </w:r>
      <w:r w:rsidR="003C4C38">
        <w:rPr>
          <w:rFonts w:asciiTheme="minorHAnsi" w:hAnsiTheme="minorHAnsi"/>
          <w:sz w:val="22"/>
          <w:szCs w:val="22"/>
        </w:rPr>
        <w:t xml:space="preserve">, </w:t>
      </w:r>
      <w:r w:rsidRPr="00BC5FDF">
        <w:rPr>
          <w:rFonts w:asciiTheme="minorHAnsi" w:hAnsiTheme="minorHAnsi"/>
          <w:sz w:val="22"/>
          <w:szCs w:val="22"/>
        </w:rPr>
        <w:t xml:space="preserve">acknowledged by </w:t>
      </w:r>
      <w:r w:rsidR="003C4C38">
        <w:rPr>
          <w:rFonts w:asciiTheme="minorHAnsi" w:hAnsiTheme="minorHAnsi"/>
          <w:sz w:val="22"/>
          <w:szCs w:val="22"/>
        </w:rPr>
        <w:t xml:space="preserve">the </w:t>
      </w:r>
      <w:r w:rsidRPr="00BC5FDF">
        <w:rPr>
          <w:rFonts w:asciiTheme="minorHAnsi" w:hAnsiTheme="minorHAnsi"/>
          <w:sz w:val="22"/>
          <w:szCs w:val="22"/>
        </w:rPr>
        <w:t>Complainant</w:t>
      </w:r>
      <w:r w:rsidR="003C4C38">
        <w:rPr>
          <w:rFonts w:asciiTheme="minorHAnsi" w:hAnsiTheme="minorHAnsi"/>
          <w:sz w:val="22"/>
          <w:szCs w:val="22"/>
        </w:rPr>
        <w:t xml:space="preserve"> and provided to the Respondent</w:t>
      </w:r>
    </w:p>
    <w:p w14:paraId="405890AD" w14:textId="31C5B6BA" w:rsidR="00B66519" w:rsidRPr="00BC5FDF" w:rsidRDefault="003C4C38" w:rsidP="00C86E54">
      <w:pPr>
        <w:pStyle w:val="BodyA"/>
        <w:numPr>
          <w:ilvl w:val="0"/>
          <w:numId w:val="10"/>
        </w:numPr>
        <w:ind w:left="1134"/>
        <w:contextualSpacing/>
        <w:jc w:val="both"/>
        <w:rPr>
          <w:rFonts w:asciiTheme="minorHAnsi" w:hAnsiTheme="minorHAnsi"/>
          <w:sz w:val="22"/>
          <w:szCs w:val="22"/>
        </w:rPr>
      </w:pPr>
      <w:r>
        <w:rPr>
          <w:rFonts w:asciiTheme="minorHAnsi" w:hAnsiTheme="minorHAnsi"/>
          <w:sz w:val="22"/>
          <w:szCs w:val="22"/>
        </w:rPr>
        <w:t xml:space="preserve">Interviews with the </w:t>
      </w:r>
      <w:r w:rsidR="00B66519" w:rsidRPr="00BC5FDF">
        <w:rPr>
          <w:rFonts w:asciiTheme="minorHAnsi" w:hAnsiTheme="minorHAnsi"/>
          <w:sz w:val="22"/>
          <w:szCs w:val="22"/>
        </w:rPr>
        <w:t>Respondent</w:t>
      </w:r>
    </w:p>
    <w:p w14:paraId="11ED2A70" w14:textId="08FFBBC4" w:rsidR="00B66519" w:rsidRPr="00BC5FDF" w:rsidRDefault="00B66519" w:rsidP="00C86E54">
      <w:pPr>
        <w:pStyle w:val="BodyA"/>
        <w:numPr>
          <w:ilvl w:val="0"/>
          <w:numId w:val="10"/>
        </w:numPr>
        <w:ind w:left="1134"/>
        <w:contextualSpacing/>
        <w:jc w:val="both"/>
        <w:rPr>
          <w:rFonts w:asciiTheme="minorHAnsi" w:hAnsiTheme="minorHAnsi"/>
          <w:sz w:val="22"/>
          <w:szCs w:val="22"/>
        </w:rPr>
      </w:pPr>
      <w:r w:rsidRPr="00BC5FDF">
        <w:rPr>
          <w:rFonts w:asciiTheme="minorHAnsi" w:hAnsiTheme="minorHAnsi"/>
          <w:sz w:val="22"/>
          <w:szCs w:val="22"/>
        </w:rPr>
        <w:t>Statement of facts (</w:t>
      </w:r>
      <w:r w:rsidR="007B36B0">
        <w:rPr>
          <w:rFonts w:asciiTheme="minorHAnsi" w:hAnsiTheme="minorHAnsi"/>
          <w:sz w:val="22"/>
          <w:szCs w:val="22"/>
        </w:rPr>
        <w:t>R</w:t>
      </w:r>
      <w:r w:rsidRPr="00BC5FDF">
        <w:rPr>
          <w:rFonts w:asciiTheme="minorHAnsi" w:hAnsiTheme="minorHAnsi"/>
          <w:sz w:val="22"/>
          <w:szCs w:val="22"/>
        </w:rPr>
        <w:t>espondent’s perspective) prepared by Investigator</w:t>
      </w:r>
      <w:r w:rsidR="007B36B0">
        <w:rPr>
          <w:rFonts w:asciiTheme="minorHAnsi" w:hAnsiTheme="minorHAnsi"/>
          <w:sz w:val="22"/>
          <w:szCs w:val="22"/>
        </w:rPr>
        <w:t>,</w:t>
      </w:r>
      <w:r w:rsidRPr="00BC5FDF">
        <w:rPr>
          <w:rFonts w:asciiTheme="minorHAnsi" w:hAnsiTheme="minorHAnsi"/>
          <w:sz w:val="22"/>
          <w:szCs w:val="22"/>
        </w:rPr>
        <w:t xml:space="preserve"> acknowledged by </w:t>
      </w:r>
      <w:r w:rsidR="007B36B0">
        <w:rPr>
          <w:rFonts w:asciiTheme="minorHAnsi" w:hAnsiTheme="minorHAnsi"/>
          <w:sz w:val="22"/>
          <w:szCs w:val="22"/>
        </w:rPr>
        <w:t xml:space="preserve">the </w:t>
      </w:r>
      <w:r w:rsidRPr="00BC5FDF">
        <w:rPr>
          <w:rFonts w:asciiTheme="minorHAnsi" w:hAnsiTheme="minorHAnsi"/>
          <w:sz w:val="22"/>
          <w:szCs w:val="22"/>
        </w:rPr>
        <w:t>Respondent</w:t>
      </w:r>
      <w:r w:rsidR="007B36B0">
        <w:rPr>
          <w:rFonts w:asciiTheme="minorHAnsi" w:hAnsiTheme="minorHAnsi"/>
          <w:sz w:val="22"/>
          <w:szCs w:val="22"/>
        </w:rPr>
        <w:t xml:space="preserve"> and provided to the Complainant</w:t>
      </w:r>
    </w:p>
    <w:p w14:paraId="5281D8B0" w14:textId="77777777" w:rsidR="00B66519" w:rsidRPr="00BC5FDF" w:rsidRDefault="00B66519" w:rsidP="00C86E54">
      <w:pPr>
        <w:ind w:left="360"/>
        <w:jc w:val="both"/>
        <w:rPr>
          <w:rFonts w:asciiTheme="minorHAnsi" w:hAnsiTheme="minorHAnsi"/>
          <w:sz w:val="22"/>
        </w:rPr>
      </w:pPr>
    </w:p>
    <w:p w14:paraId="5A62B526" w14:textId="1B47C33C" w:rsidR="00B66519" w:rsidRPr="00BC5FDF" w:rsidRDefault="00B66519" w:rsidP="00C86E54">
      <w:pPr>
        <w:jc w:val="both"/>
        <w:rPr>
          <w:rFonts w:asciiTheme="minorHAnsi" w:hAnsiTheme="minorHAnsi"/>
          <w:b/>
          <w:sz w:val="22"/>
        </w:rPr>
      </w:pPr>
      <w:r w:rsidRPr="00BC5FDF">
        <w:rPr>
          <w:rFonts w:asciiTheme="minorHAnsi" w:hAnsiTheme="minorHAnsi"/>
          <w:b/>
          <w:sz w:val="22"/>
        </w:rPr>
        <w:t>Investigator’s Report</w:t>
      </w:r>
    </w:p>
    <w:p w14:paraId="17CC4B26" w14:textId="6027DD4C" w:rsidR="00B66519" w:rsidRPr="00BC5FDF" w:rsidRDefault="007B36B0" w:rsidP="00C86E54">
      <w:pPr>
        <w:numPr>
          <w:ilvl w:val="0"/>
          <w:numId w:val="8"/>
        </w:numPr>
        <w:ind w:left="360"/>
        <w:jc w:val="both"/>
        <w:rPr>
          <w:rFonts w:asciiTheme="minorHAnsi" w:hAnsiTheme="minorHAnsi"/>
          <w:sz w:val="22"/>
        </w:rPr>
      </w:pPr>
      <w:r>
        <w:rPr>
          <w:rFonts w:asciiTheme="minorHAnsi" w:hAnsiTheme="minorHAnsi"/>
          <w:sz w:val="22"/>
          <w:lang w:val="en-US"/>
        </w:rPr>
        <w:t xml:space="preserve">Upon completion of their investigation, the Investigator shall prepare a report that </w:t>
      </w:r>
      <w:r w:rsidR="00B66519" w:rsidRPr="00BC5FDF">
        <w:rPr>
          <w:rFonts w:asciiTheme="minorHAnsi" w:hAnsiTheme="minorHAnsi"/>
          <w:sz w:val="22"/>
          <w:lang w:val="en-US"/>
        </w:rPr>
        <w:t xml:space="preserve">should include a summary of evidence from the parties (including both statements of facts, if applicable) and </w:t>
      </w:r>
      <w:r w:rsidR="00B66519" w:rsidRPr="00BC5FDF">
        <w:rPr>
          <w:rFonts w:asciiTheme="minorHAnsi" w:hAnsiTheme="minorHAnsi"/>
          <w:sz w:val="22"/>
          <w:lang w:val="en-US"/>
        </w:rPr>
        <w:lastRenderedPageBreak/>
        <w:t xml:space="preserve">recommendations from the Investigator of whether, on a balance of probabilities, an incident occurred that could be considered </w:t>
      </w:r>
      <w:r w:rsidR="00B66519" w:rsidRPr="00BC5FDF">
        <w:rPr>
          <w:rFonts w:asciiTheme="minorHAnsi" w:hAnsiTheme="minorHAnsi"/>
          <w:sz w:val="22"/>
        </w:rPr>
        <w:t xml:space="preserve">Discrimination, Harassment, Workplace Harassment, Workplace Violence, Sexual Harassment, or </w:t>
      </w:r>
      <w:r w:rsidR="00B95B59">
        <w:rPr>
          <w:rFonts w:asciiTheme="minorHAnsi" w:hAnsiTheme="minorHAnsi"/>
          <w:sz w:val="22"/>
        </w:rPr>
        <w:t>Maltreatment</w:t>
      </w:r>
      <w:r w:rsidR="00366B29" w:rsidRPr="00BC5FDF">
        <w:rPr>
          <w:rFonts w:asciiTheme="minorHAnsi" w:hAnsiTheme="minorHAnsi"/>
          <w:sz w:val="22"/>
        </w:rPr>
        <w:t>, or breach of a governing document</w:t>
      </w:r>
      <w:r w:rsidR="005714A3" w:rsidRPr="00BC5FDF">
        <w:rPr>
          <w:rFonts w:asciiTheme="minorHAnsi" w:hAnsiTheme="minorHAnsi"/>
          <w:sz w:val="22"/>
        </w:rPr>
        <w:t xml:space="preserve">, including, but not limited to the </w:t>
      </w:r>
      <w:r w:rsidR="005714A3" w:rsidRPr="00877F1B">
        <w:rPr>
          <w:rFonts w:asciiTheme="minorHAnsi" w:hAnsiTheme="minorHAnsi"/>
          <w:i/>
          <w:iCs/>
          <w:sz w:val="22"/>
        </w:rPr>
        <w:t>Code of Conduct and Ethics</w:t>
      </w:r>
      <w:r w:rsidR="005714A3" w:rsidRPr="00BC5FDF">
        <w:rPr>
          <w:rFonts w:asciiTheme="minorHAnsi" w:hAnsiTheme="minorHAnsi"/>
          <w:sz w:val="22"/>
        </w:rPr>
        <w:t>.</w:t>
      </w:r>
    </w:p>
    <w:p w14:paraId="136BAA34" w14:textId="77777777" w:rsidR="00B66519" w:rsidRPr="00BC5FDF" w:rsidRDefault="00B66519" w:rsidP="00C86E54">
      <w:pPr>
        <w:ind w:left="360"/>
        <w:jc w:val="both"/>
        <w:rPr>
          <w:rFonts w:asciiTheme="minorHAnsi" w:hAnsiTheme="minorHAnsi"/>
          <w:sz w:val="22"/>
        </w:rPr>
      </w:pPr>
    </w:p>
    <w:p w14:paraId="246D459D" w14:textId="09C0ADED" w:rsidR="00B66519" w:rsidRPr="009469ED" w:rsidRDefault="00B66519" w:rsidP="00C86E54">
      <w:pPr>
        <w:numPr>
          <w:ilvl w:val="0"/>
          <w:numId w:val="8"/>
        </w:numPr>
        <w:ind w:left="360"/>
        <w:jc w:val="both"/>
        <w:rPr>
          <w:rFonts w:asciiTheme="minorHAnsi" w:hAnsiTheme="minorHAnsi"/>
          <w:sz w:val="22"/>
        </w:rPr>
      </w:pPr>
      <w:r w:rsidRPr="009469ED">
        <w:rPr>
          <w:rFonts w:asciiTheme="minorHAnsi" w:hAnsiTheme="minorHAnsi"/>
          <w:sz w:val="22"/>
        </w:rPr>
        <w:t xml:space="preserve">The Investigator’s Report will be provided to the </w:t>
      </w:r>
      <w:r w:rsidR="000251B9">
        <w:rPr>
          <w:rFonts w:asciiTheme="minorHAnsi" w:hAnsiTheme="minorHAnsi"/>
          <w:sz w:val="22"/>
        </w:rPr>
        <w:t>Designated Safe Sport Officer,</w:t>
      </w:r>
      <w:r w:rsidR="008B4599">
        <w:rPr>
          <w:rFonts w:asciiTheme="minorHAnsi" w:hAnsiTheme="minorHAnsi"/>
          <w:sz w:val="22"/>
        </w:rPr>
        <w:t xml:space="preserve"> </w:t>
      </w:r>
      <w:r w:rsidRPr="009469ED">
        <w:rPr>
          <w:rFonts w:asciiTheme="minorHAnsi" w:hAnsiTheme="minorHAnsi"/>
          <w:sz w:val="22"/>
        </w:rPr>
        <w:t>who will disclose it</w:t>
      </w:r>
      <w:r w:rsidR="0053663C">
        <w:rPr>
          <w:rFonts w:asciiTheme="minorHAnsi" w:hAnsiTheme="minorHAnsi"/>
          <w:sz w:val="22"/>
        </w:rPr>
        <w:t xml:space="preserve"> </w:t>
      </w:r>
      <w:r w:rsidRPr="009469ED">
        <w:rPr>
          <w:rFonts w:asciiTheme="minorHAnsi" w:hAnsiTheme="minorHAnsi"/>
          <w:sz w:val="22"/>
        </w:rPr>
        <w:t xml:space="preserve">to </w:t>
      </w:r>
      <w:r w:rsidR="006932A7" w:rsidRPr="009469ED">
        <w:rPr>
          <w:rFonts w:asciiTheme="minorHAnsi" w:hAnsiTheme="minorHAnsi"/>
          <w:sz w:val="22"/>
        </w:rPr>
        <w:t xml:space="preserve">the </w:t>
      </w:r>
      <w:r w:rsidR="00462A32">
        <w:rPr>
          <w:rFonts w:asciiTheme="minorHAnsi" w:hAnsiTheme="minorHAnsi"/>
          <w:sz w:val="22"/>
        </w:rPr>
        <w:t>parties</w:t>
      </w:r>
      <w:r w:rsidR="00DB61BD">
        <w:rPr>
          <w:rFonts w:asciiTheme="minorHAnsi" w:hAnsiTheme="minorHAnsi"/>
          <w:sz w:val="22"/>
        </w:rPr>
        <w:t>,</w:t>
      </w:r>
      <w:r w:rsidR="00462A32">
        <w:rPr>
          <w:rFonts w:asciiTheme="minorHAnsi" w:hAnsiTheme="minorHAnsi"/>
          <w:sz w:val="22"/>
        </w:rPr>
        <w:t xml:space="preserve"> and the </w:t>
      </w:r>
      <w:r w:rsidR="00D65A5F">
        <w:rPr>
          <w:rFonts w:asciiTheme="minorHAnsi" w:hAnsiTheme="minorHAnsi"/>
          <w:sz w:val="22"/>
        </w:rPr>
        <w:t>Discipline Panel</w:t>
      </w:r>
      <w:r w:rsidR="00462A32">
        <w:rPr>
          <w:rFonts w:asciiTheme="minorHAnsi" w:hAnsiTheme="minorHAnsi"/>
          <w:sz w:val="22"/>
        </w:rPr>
        <w:t>, for their consideration.</w:t>
      </w:r>
      <w:r w:rsidR="00D334FB">
        <w:rPr>
          <w:rFonts w:asciiTheme="minorHAnsi" w:hAnsiTheme="minorHAnsi"/>
          <w:sz w:val="22"/>
        </w:rPr>
        <w:t xml:space="preserve"> Names of witnesses may be redacted should the Investigator deem appropriate.</w:t>
      </w:r>
    </w:p>
    <w:p w14:paraId="0F145EC5" w14:textId="77777777" w:rsidR="00B66519" w:rsidRPr="00BC5FDF" w:rsidRDefault="00B66519" w:rsidP="00C86E54">
      <w:pPr>
        <w:ind w:left="360"/>
        <w:jc w:val="both"/>
        <w:rPr>
          <w:rFonts w:asciiTheme="minorHAnsi" w:hAnsiTheme="minorHAnsi"/>
          <w:sz w:val="22"/>
        </w:rPr>
      </w:pPr>
    </w:p>
    <w:p w14:paraId="1B847107" w14:textId="64738C92"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Should the Investigator find that there are possible instances of offence under the </w:t>
      </w:r>
      <w:r w:rsidRPr="00BC5FDF">
        <w:rPr>
          <w:rFonts w:asciiTheme="minorHAnsi" w:hAnsiTheme="minorHAnsi"/>
          <w:i/>
          <w:iCs/>
          <w:sz w:val="22"/>
        </w:rPr>
        <w:t>Criminal Code</w:t>
      </w:r>
      <w:r w:rsidRPr="00BC5FDF">
        <w:rPr>
          <w:rFonts w:asciiTheme="minorHAnsi" w:hAnsiTheme="minorHAnsi"/>
          <w:sz w:val="22"/>
        </w:rPr>
        <w:t>, particularly related to Criminal Harassment (or Stalking), Uttering Threats, Assault, Sexual Interference, or Sexual Exploitation, the Investigator shall advise the Complainant</w:t>
      </w:r>
      <w:r w:rsidR="00C82051">
        <w:rPr>
          <w:rFonts w:asciiTheme="minorHAnsi" w:hAnsiTheme="minorHAnsi"/>
          <w:sz w:val="22"/>
        </w:rPr>
        <w:t xml:space="preserve"> and</w:t>
      </w:r>
      <w:r w:rsidR="00BB62ED">
        <w:rPr>
          <w:rFonts w:asciiTheme="minorHAnsi" w:hAnsiTheme="minorHAnsi"/>
          <w:sz w:val="22"/>
        </w:rPr>
        <w:t xml:space="preserve"> </w:t>
      </w:r>
      <w:r w:rsidR="006932A7">
        <w:rPr>
          <w:rFonts w:asciiTheme="minorHAnsi" w:hAnsiTheme="minorHAnsi"/>
          <w:sz w:val="22"/>
        </w:rPr>
        <w:t>the Organization</w:t>
      </w:r>
      <w:r w:rsidR="00BB62ED">
        <w:rPr>
          <w:rFonts w:asciiTheme="minorHAnsi" w:hAnsiTheme="minorHAnsi"/>
          <w:sz w:val="22"/>
        </w:rPr>
        <w:t xml:space="preserve"> </w:t>
      </w:r>
      <w:r w:rsidRPr="00BC5FDF">
        <w:rPr>
          <w:rFonts w:asciiTheme="minorHAnsi" w:hAnsiTheme="minorHAnsi"/>
          <w:sz w:val="22"/>
        </w:rPr>
        <w:t xml:space="preserve">to refer the matter to police. </w:t>
      </w:r>
    </w:p>
    <w:p w14:paraId="42F0DBA1" w14:textId="77777777" w:rsidR="00B66519" w:rsidRPr="00BC5FDF" w:rsidRDefault="00B66519" w:rsidP="00C86E54">
      <w:pPr>
        <w:ind w:left="360"/>
        <w:jc w:val="both"/>
        <w:rPr>
          <w:rFonts w:asciiTheme="minorHAnsi" w:hAnsiTheme="minorHAnsi"/>
          <w:sz w:val="22"/>
        </w:rPr>
      </w:pPr>
    </w:p>
    <w:p w14:paraId="2D269145" w14:textId="5B6C77CE"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The Investigator must also inform </w:t>
      </w:r>
      <w:r w:rsidR="006932A7">
        <w:rPr>
          <w:rFonts w:asciiTheme="minorHAnsi" w:hAnsiTheme="minorHAnsi"/>
          <w:sz w:val="22"/>
        </w:rPr>
        <w:t>the Organization</w:t>
      </w:r>
      <w:r w:rsidRPr="00BC5FDF">
        <w:rPr>
          <w:rFonts w:asciiTheme="minorHAnsi" w:hAnsiTheme="minorHAnsi"/>
          <w:sz w:val="22"/>
        </w:rPr>
        <w:t xml:space="preserve"> of any findings of criminal activity. </w:t>
      </w:r>
      <w:r w:rsidR="00C82051">
        <w:rPr>
          <w:rFonts w:asciiTheme="minorHAnsi" w:hAnsiTheme="minorHAnsi"/>
          <w:sz w:val="22"/>
        </w:rPr>
        <w:t>The</w:t>
      </w:r>
      <w:r w:rsidR="006932A7">
        <w:rPr>
          <w:rFonts w:asciiTheme="minorHAnsi" w:hAnsiTheme="minorHAnsi"/>
          <w:sz w:val="22"/>
        </w:rPr>
        <w:t xml:space="preserve"> Organization</w:t>
      </w:r>
      <w:r w:rsidRPr="00BC5FDF">
        <w:rPr>
          <w:rFonts w:asciiTheme="minorHAnsi" w:hAnsiTheme="minorHAnsi"/>
          <w:sz w:val="22"/>
        </w:rPr>
        <w:t xml:space="preserve"> may decide whether to report such findings to police but is required to inform police if there are findings related to </w:t>
      </w:r>
      <w:r w:rsidR="00CF666F" w:rsidRPr="00BC5FDF">
        <w:rPr>
          <w:rFonts w:asciiTheme="minorHAnsi" w:hAnsiTheme="minorHAnsi"/>
          <w:sz w:val="22"/>
        </w:rPr>
        <w:t xml:space="preserve">the trafficking of </w:t>
      </w:r>
      <w:r w:rsidR="00C82051">
        <w:rPr>
          <w:rFonts w:asciiTheme="minorHAnsi" w:hAnsiTheme="minorHAnsi"/>
          <w:sz w:val="22"/>
        </w:rPr>
        <w:t>p</w:t>
      </w:r>
      <w:r w:rsidR="00CF666F">
        <w:rPr>
          <w:rFonts w:asciiTheme="minorHAnsi" w:hAnsiTheme="minorHAnsi"/>
          <w:sz w:val="22"/>
        </w:rPr>
        <w:t xml:space="preserve">rohibited </w:t>
      </w:r>
      <w:r w:rsidR="00C82051">
        <w:rPr>
          <w:rFonts w:asciiTheme="minorHAnsi" w:hAnsiTheme="minorHAnsi"/>
          <w:sz w:val="22"/>
        </w:rPr>
        <w:t>s</w:t>
      </w:r>
      <w:r w:rsidR="00CF666F">
        <w:rPr>
          <w:rFonts w:asciiTheme="minorHAnsi" w:hAnsiTheme="minorHAnsi"/>
          <w:sz w:val="22"/>
        </w:rPr>
        <w:t xml:space="preserve">ubstances or </w:t>
      </w:r>
      <w:r w:rsidR="00C82051">
        <w:rPr>
          <w:rFonts w:asciiTheme="minorHAnsi" w:hAnsiTheme="minorHAnsi"/>
          <w:sz w:val="22"/>
        </w:rPr>
        <w:t>m</w:t>
      </w:r>
      <w:r w:rsidR="00CF666F">
        <w:rPr>
          <w:rFonts w:asciiTheme="minorHAnsi" w:hAnsiTheme="minorHAnsi"/>
          <w:sz w:val="22"/>
        </w:rPr>
        <w:t xml:space="preserve">ethods (as indicated in the version of the World Anti-Doping Agency’s Prohibited List currently in force), </w:t>
      </w:r>
      <w:r w:rsidRPr="00BC5FDF">
        <w:rPr>
          <w:rFonts w:asciiTheme="minorHAnsi" w:hAnsiTheme="minorHAnsi"/>
          <w:sz w:val="22"/>
        </w:rPr>
        <w:t xml:space="preserve">any sexual crime involving </w:t>
      </w:r>
      <w:r w:rsidR="00C82051">
        <w:rPr>
          <w:rFonts w:asciiTheme="minorHAnsi" w:hAnsiTheme="minorHAnsi"/>
          <w:sz w:val="22"/>
        </w:rPr>
        <w:t>M</w:t>
      </w:r>
      <w:r w:rsidRPr="00BC5FDF">
        <w:rPr>
          <w:rFonts w:asciiTheme="minorHAnsi" w:hAnsiTheme="minorHAnsi"/>
          <w:sz w:val="22"/>
        </w:rPr>
        <w:t xml:space="preserve">inors, fraud against </w:t>
      </w:r>
      <w:r w:rsidR="006932A7">
        <w:rPr>
          <w:rFonts w:asciiTheme="minorHAnsi" w:hAnsiTheme="minorHAnsi"/>
          <w:sz w:val="22"/>
        </w:rPr>
        <w:t>the Organization</w:t>
      </w:r>
      <w:r w:rsidRPr="00BC5FDF">
        <w:rPr>
          <w:rFonts w:asciiTheme="minorHAnsi" w:hAnsiTheme="minorHAnsi"/>
          <w:sz w:val="22"/>
        </w:rPr>
        <w:t xml:space="preserve">, or other offences where the lack of reporting would bring </w:t>
      </w:r>
      <w:r w:rsidR="006932A7">
        <w:rPr>
          <w:rFonts w:asciiTheme="minorHAnsi" w:hAnsiTheme="minorHAnsi"/>
          <w:sz w:val="22"/>
        </w:rPr>
        <w:t>the Organization</w:t>
      </w:r>
      <w:r w:rsidRPr="00C82051">
        <w:rPr>
          <w:rFonts w:asciiTheme="minorHAnsi" w:hAnsiTheme="minorHAnsi"/>
          <w:color w:val="FF0000"/>
          <w:sz w:val="22"/>
        </w:rPr>
        <w:t xml:space="preserve"> </w:t>
      </w:r>
      <w:r w:rsidRPr="00BC5FDF">
        <w:rPr>
          <w:rFonts w:asciiTheme="minorHAnsi" w:hAnsiTheme="minorHAnsi"/>
          <w:sz w:val="22"/>
        </w:rPr>
        <w:t>into disrepute.</w:t>
      </w:r>
    </w:p>
    <w:p w14:paraId="3B9FDF7B" w14:textId="77777777" w:rsidR="00B66519" w:rsidRPr="00BC5FDF" w:rsidRDefault="00B66519" w:rsidP="00C86E54">
      <w:pPr>
        <w:ind w:left="360"/>
        <w:jc w:val="both"/>
        <w:rPr>
          <w:rFonts w:asciiTheme="minorHAnsi" w:hAnsiTheme="minorHAnsi"/>
          <w:sz w:val="22"/>
        </w:rPr>
      </w:pPr>
    </w:p>
    <w:p w14:paraId="7F4D3C3C" w14:textId="77777777" w:rsidR="00B66519" w:rsidRPr="00BC5FDF" w:rsidRDefault="00B66519" w:rsidP="00C86E54">
      <w:pPr>
        <w:jc w:val="both"/>
        <w:rPr>
          <w:rFonts w:asciiTheme="minorHAnsi" w:hAnsiTheme="minorHAnsi"/>
          <w:b/>
          <w:sz w:val="22"/>
        </w:rPr>
      </w:pPr>
      <w:r w:rsidRPr="00BC5FDF">
        <w:rPr>
          <w:rFonts w:asciiTheme="minorHAnsi" w:hAnsiTheme="minorHAnsi"/>
          <w:b/>
          <w:sz w:val="22"/>
        </w:rPr>
        <w:t>Reprisal and Retaliation</w:t>
      </w:r>
    </w:p>
    <w:p w14:paraId="510CBFBC" w14:textId="4F9855AD"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An </w:t>
      </w:r>
      <w:r w:rsidR="00BB62ED">
        <w:rPr>
          <w:rFonts w:asciiTheme="minorHAnsi" w:hAnsiTheme="minorHAnsi"/>
          <w:sz w:val="22"/>
        </w:rPr>
        <w:t>I</w:t>
      </w:r>
      <w:r w:rsidR="00BB62ED" w:rsidRPr="00BC5FDF">
        <w:rPr>
          <w:rFonts w:asciiTheme="minorHAnsi" w:hAnsiTheme="minorHAnsi"/>
          <w:sz w:val="22"/>
        </w:rPr>
        <w:t xml:space="preserve">ndividual </w:t>
      </w:r>
      <w:r w:rsidRPr="00BC5FDF">
        <w:rPr>
          <w:rFonts w:asciiTheme="minorHAnsi" w:hAnsiTheme="minorHAnsi"/>
          <w:sz w:val="22"/>
        </w:rPr>
        <w:t xml:space="preserve">who submits a complaint to </w:t>
      </w:r>
      <w:r w:rsidR="006932A7">
        <w:rPr>
          <w:rFonts w:asciiTheme="minorHAnsi" w:hAnsiTheme="minorHAnsi"/>
          <w:sz w:val="22"/>
        </w:rPr>
        <w:t>the Organization</w:t>
      </w:r>
      <w:r w:rsidRPr="00BC5FDF">
        <w:rPr>
          <w:rFonts w:asciiTheme="minorHAnsi" w:hAnsiTheme="minorHAnsi"/>
          <w:sz w:val="22"/>
        </w:rPr>
        <w:t xml:space="preserve"> or who gives evidence in an investigation may not be subject to reprisal or retaliation from any individual or group. </w:t>
      </w:r>
      <w:r w:rsidR="009B572A">
        <w:rPr>
          <w:rFonts w:asciiTheme="minorHAnsi" w:hAnsiTheme="minorHAnsi"/>
          <w:sz w:val="22"/>
        </w:rPr>
        <w:t xml:space="preserve">Any such conduct </w:t>
      </w:r>
      <w:r w:rsidR="004722BD">
        <w:rPr>
          <w:rFonts w:asciiTheme="minorHAnsi" w:hAnsiTheme="minorHAnsi"/>
          <w:sz w:val="22"/>
        </w:rPr>
        <w:t xml:space="preserve">may constitute Maltreatment and </w:t>
      </w:r>
      <w:r w:rsidR="009B572A">
        <w:rPr>
          <w:rFonts w:asciiTheme="minorHAnsi" w:hAnsiTheme="minorHAnsi"/>
          <w:sz w:val="22"/>
        </w:rPr>
        <w:t xml:space="preserve">will be subject to disciplinary proceedings pursuant to the </w:t>
      </w:r>
      <w:r w:rsidR="009B572A" w:rsidRPr="00A74174">
        <w:rPr>
          <w:rFonts w:asciiTheme="minorHAnsi" w:hAnsiTheme="minorHAnsi"/>
          <w:i/>
          <w:iCs/>
          <w:sz w:val="22"/>
        </w:rPr>
        <w:t>Discipline and Complaints Policy</w:t>
      </w:r>
      <w:r w:rsidRPr="00BC5FDF">
        <w:rPr>
          <w:rFonts w:asciiTheme="minorHAnsi" w:hAnsiTheme="minorHAnsi"/>
          <w:sz w:val="22"/>
        </w:rPr>
        <w:t>.</w:t>
      </w:r>
    </w:p>
    <w:p w14:paraId="71246589" w14:textId="77777777" w:rsidR="00B66519" w:rsidRPr="00BC5FDF" w:rsidRDefault="00B66519" w:rsidP="00C86E54">
      <w:pPr>
        <w:ind w:left="360"/>
        <w:jc w:val="both"/>
        <w:rPr>
          <w:rFonts w:asciiTheme="minorHAnsi" w:hAnsiTheme="minorHAnsi"/>
          <w:sz w:val="22"/>
        </w:rPr>
      </w:pPr>
    </w:p>
    <w:p w14:paraId="1C583B99" w14:textId="77777777" w:rsidR="00B66519" w:rsidRPr="00BC5FDF" w:rsidRDefault="00B66519" w:rsidP="00C86E54">
      <w:pPr>
        <w:jc w:val="both"/>
        <w:rPr>
          <w:rFonts w:asciiTheme="minorHAnsi" w:hAnsiTheme="minorHAnsi"/>
          <w:b/>
          <w:sz w:val="22"/>
        </w:rPr>
      </w:pPr>
      <w:r w:rsidRPr="00BC5FDF">
        <w:rPr>
          <w:rFonts w:asciiTheme="minorHAnsi" w:hAnsiTheme="minorHAnsi"/>
          <w:b/>
          <w:sz w:val="22"/>
        </w:rPr>
        <w:t>False Allegations</w:t>
      </w:r>
    </w:p>
    <w:p w14:paraId="7FF315C0" w14:textId="7ED1FF81"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An </w:t>
      </w:r>
      <w:r w:rsidR="00D8277B">
        <w:rPr>
          <w:rFonts w:asciiTheme="minorHAnsi" w:hAnsiTheme="minorHAnsi"/>
          <w:sz w:val="22"/>
        </w:rPr>
        <w:t>I</w:t>
      </w:r>
      <w:r w:rsidRPr="00BC5FDF">
        <w:rPr>
          <w:rFonts w:asciiTheme="minorHAnsi" w:hAnsiTheme="minorHAnsi"/>
          <w:sz w:val="22"/>
        </w:rPr>
        <w:t xml:space="preserve">ndividual who submits allegations that the Investigator determines to be </w:t>
      </w:r>
      <w:r w:rsidR="009B572A">
        <w:rPr>
          <w:rFonts w:asciiTheme="minorHAnsi" w:hAnsiTheme="minorHAnsi"/>
          <w:sz w:val="22"/>
        </w:rPr>
        <w:t xml:space="preserve">malicious, </w:t>
      </w:r>
      <w:r w:rsidRPr="00BC5FDF">
        <w:rPr>
          <w:rFonts w:asciiTheme="minorHAnsi" w:hAnsiTheme="minorHAnsi"/>
          <w:sz w:val="22"/>
        </w:rPr>
        <w:t xml:space="preserve">false </w:t>
      </w:r>
      <w:r w:rsidR="009B572A">
        <w:rPr>
          <w:rFonts w:asciiTheme="minorHAnsi" w:hAnsiTheme="minorHAnsi"/>
          <w:sz w:val="22"/>
        </w:rPr>
        <w:t xml:space="preserve">or </w:t>
      </w:r>
      <w:r w:rsidR="00CA12C2">
        <w:rPr>
          <w:rFonts w:asciiTheme="minorHAnsi" w:hAnsiTheme="minorHAnsi"/>
          <w:sz w:val="22"/>
        </w:rPr>
        <w:t xml:space="preserve">for the purpose of retribution, retaliation or vengeance </w:t>
      </w:r>
      <w:r w:rsidR="004722BD">
        <w:rPr>
          <w:rFonts w:asciiTheme="minorHAnsi" w:hAnsiTheme="minorHAnsi"/>
          <w:sz w:val="22"/>
        </w:rPr>
        <w:t xml:space="preserve">(or that otherwise fall within the definition of Maltreatment) </w:t>
      </w:r>
      <w:r w:rsidRPr="00BC5FDF">
        <w:rPr>
          <w:rFonts w:asciiTheme="minorHAnsi" w:hAnsiTheme="minorHAnsi"/>
          <w:sz w:val="22"/>
        </w:rPr>
        <w:t xml:space="preserve">may be subject to a complaint under the terms of the </w:t>
      </w:r>
      <w:r w:rsidRPr="00BC5FDF">
        <w:rPr>
          <w:rFonts w:asciiTheme="minorHAnsi" w:hAnsiTheme="minorHAnsi"/>
          <w:i/>
          <w:sz w:val="22"/>
        </w:rPr>
        <w:t>Discipline and Complaints Policy</w:t>
      </w:r>
      <w:r w:rsidR="007F3372">
        <w:rPr>
          <w:rFonts w:asciiTheme="minorHAnsi" w:hAnsiTheme="minorHAnsi"/>
          <w:iCs/>
          <w:sz w:val="22"/>
        </w:rPr>
        <w:t xml:space="preserve"> and </w:t>
      </w:r>
      <w:r w:rsidR="00E423D2">
        <w:rPr>
          <w:rFonts w:asciiTheme="minorHAnsi" w:hAnsiTheme="minorHAnsi"/>
          <w:iCs/>
          <w:sz w:val="22"/>
        </w:rPr>
        <w:t>may be required</w:t>
      </w:r>
      <w:r w:rsidR="007F3372">
        <w:rPr>
          <w:rFonts w:asciiTheme="minorHAnsi" w:hAnsiTheme="minorHAnsi"/>
          <w:iCs/>
          <w:sz w:val="22"/>
        </w:rPr>
        <w:t xml:space="preserve"> to pay for the costs of any investigation that comes to this </w:t>
      </w:r>
      <w:r w:rsidR="00D8277B">
        <w:rPr>
          <w:rFonts w:asciiTheme="minorHAnsi" w:hAnsiTheme="minorHAnsi"/>
          <w:iCs/>
          <w:sz w:val="22"/>
        </w:rPr>
        <w:t>conclusion</w:t>
      </w:r>
      <w:r w:rsidR="00B4611F">
        <w:rPr>
          <w:rFonts w:asciiTheme="minorHAnsi" w:hAnsiTheme="minorHAnsi"/>
          <w:iCs/>
          <w:sz w:val="22"/>
        </w:rPr>
        <w:t xml:space="preserve">. </w:t>
      </w:r>
      <w:r w:rsidR="00D8277B">
        <w:rPr>
          <w:rFonts w:asciiTheme="minorHAnsi" w:hAnsiTheme="minorHAnsi"/>
          <w:sz w:val="22"/>
        </w:rPr>
        <w:t xml:space="preserve">Any Individual who is liable to pay for such costs shall be automatically deemed to be not in good standing until the costs </w:t>
      </w:r>
      <w:proofErr w:type="gramStart"/>
      <w:r w:rsidR="00D8277B">
        <w:rPr>
          <w:rFonts w:asciiTheme="minorHAnsi" w:hAnsiTheme="minorHAnsi"/>
          <w:sz w:val="22"/>
        </w:rPr>
        <w:t>are</w:t>
      </w:r>
      <w:proofErr w:type="gramEnd"/>
      <w:r w:rsidR="00D8277B">
        <w:rPr>
          <w:rFonts w:asciiTheme="minorHAnsi" w:hAnsiTheme="minorHAnsi"/>
          <w:sz w:val="22"/>
        </w:rPr>
        <w:t xml:space="preserve"> paid in full. </w:t>
      </w:r>
      <w:r w:rsidR="00C82051">
        <w:rPr>
          <w:rFonts w:asciiTheme="minorHAnsi" w:hAnsiTheme="minorHAnsi"/>
          <w:sz w:val="22"/>
        </w:rPr>
        <w:t>T</w:t>
      </w:r>
      <w:r w:rsidR="006932A7">
        <w:rPr>
          <w:rFonts w:asciiTheme="minorHAnsi" w:hAnsiTheme="minorHAnsi"/>
          <w:sz w:val="22"/>
        </w:rPr>
        <w:t>he Organization</w:t>
      </w:r>
      <w:r w:rsidRPr="00BC5FDF">
        <w:rPr>
          <w:rFonts w:asciiTheme="minorHAnsi" w:hAnsiTheme="minorHAnsi"/>
          <w:sz w:val="22"/>
        </w:rPr>
        <w:t xml:space="preserve">, or the </w:t>
      </w:r>
      <w:r w:rsidR="00B4611F">
        <w:rPr>
          <w:rFonts w:asciiTheme="minorHAnsi" w:hAnsiTheme="minorHAnsi"/>
          <w:sz w:val="22"/>
        </w:rPr>
        <w:t>I</w:t>
      </w:r>
      <w:r w:rsidR="00B4611F" w:rsidRPr="00BC5FDF">
        <w:rPr>
          <w:rFonts w:asciiTheme="minorHAnsi" w:hAnsiTheme="minorHAnsi"/>
          <w:sz w:val="22"/>
        </w:rPr>
        <w:t xml:space="preserve">ndividual </w:t>
      </w:r>
      <w:r w:rsidRPr="00BC5FDF">
        <w:rPr>
          <w:rFonts w:asciiTheme="minorHAnsi" w:hAnsiTheme="minorHAnsi"/>
          <w:sz w:val="22"/>
        </w:rPr>
        <w:t xml:space="preserve">against whom the allegations were submitted, </w:t>
      </w:r>
      <w:r w:rsidR="00B4611F">
        <w:rPr>
          <w:rFonts w:asciiTheme="minorHAnsi" w:hAnsiTheme="minorHAnsi"/>
          <w:sz w:val="22"/>
        </w:rPr>
        <w:t>may act</w:t>
      </w:r>
      <w:r w:rsidR="00B4611F" w:rsidRPr="00BC5FDF">
        <w:rPr>
          <w:rFonts w:asciiTheme="minorHAnsi" w:hAnsiTheme="minorHAnsi"/>
          <w:sz w:val="22"/>
        </w:rPr>
        <w:t xml:space="preserve"> </w:t>
      </w:r>
      <w:r w:rsidRPr="00BC5FDF">
        <w:rPr>
          <w:rFonts w:asciiTheme="minorHAnsi" w:hAnsiTheme="minorHAnsi"/>
          <w:sz w:val="22"/>
        </w:rPr>
        <w:t>as the Complainant.</w:t>
      </w:r>
      <w:r w:rsidR="00CA12C2">
        <w:rPr>
          <w:rFonts w:asciiTheme="minorHAnsi" w:hAnsiTheme="minorHAnsi"/>
          <w:sz w:val="22"/>
        </w:rPr>
        <w:t xml:space="preserve"> </w:t>
      </w:r>
    </w:p>
    <w:p w14:paraId="2B96574B" w14:textId="77777777" w:rsidR="00B66519" w:rsidRPr="00BC5FDF" w:rsidRDefault="00B66519" w:rsidP="00C86E54">
      <w:pPr>
        <w:ind w:left="360"/>
        <w:jc w:val="both"/>
        <w:rPr>
          <w:rFonts w:asciiTheme="minorHAnsi" w:hAnsiTheme="minorHAnsi"/>
          <w:sz w:val="22"/>
        </w:rPr>
      </w:pPr>
    </w:p>
    <w:p w14:paraId="419FAB7E" w14:textId="77777777" w:rsidR="00B66519" w:rsidRPr="00BC5FDF" w:rsidRDefault="00B66519" w:rsidP="00C86E54">
      <w:pPr>
        <w:jc w:val="both"/>
        <w:rPr>
          <w:rFonts w:asciiTheme="minorHAnsi" w:hAnsiTheme="minorHAnsi"/>
          <w:b/>
          <w:sz w:val="22"/>
        </w:rPr>
      </w:pPr>
      <w:r w:rsidRPr="00BC5FDF">
        <w:rPr>
          <w:rFonts w:asciiTheme="minorHAnsi" w:hAnsiTheme="minorHAnsi"/>
          <w:b/>
          <w:sz w:val="22"/>
        </w:rPr>
        <w:t>Confidentiality</w:t>
      </w:r>
    </w:p>
    <w:p w14:paraId="2582D30C" w14:textId="01B6EC97" w:rsidR="00B66519" w:rsidRPr="00BC5FDF" w:rsidRDefault="00B66519" w:rsidP="00C86E54">
      <w:pPr>
        <w:numPr>
          <w:ilvl w:val="0"/>
          <w:numId w:val="8"/>
        </w:numPr>
        <w:ind w:left="360"/>
        <w:jc w:val="both"/>
        <w:rPr>
          <w:rFonts w:asciiTheme="minorHAnsi" w:hAnsiTheme="minorHAnsi"/>
          <w:sz w:val="22"/>
        </w:rPr>
      </w:pPr>
      <w:r w:rsidRPr="00BC5FDF">
        <w:rPr>
          <w:rFonts w:asciiTheme="minorHAnsi" w:hAnsiTheme="minorHAnsi"/>
          <w:sz w:val="22"/>
        </w:rPr>
        <w:t xml:space="preserve">The Investigator will make every effort to preserve the confidentiality of the complainant, respondent, and any other party. However, </w:t>
      </w:r>
      <w:r w:rsidR="00E232FF">
        <w:rPr>
          <w:rFonts w:asciiTheme="minorHAnsi" w:hAnsiTheme="minorHAnsi"/>
          <w:sz w:val="22"/>
          <w:lang w:bidi="ar-SA"/>
        </w:rPr>
        <w:t>The Organization</w:t>
      </w:r>
      <w:r w:rsidR="00E232FF" w:rsidRPr="00D3685F">
        <w:rPr>
          <w:rFonts w:asciiTheme="minorHAnsi" w:hAnsiTheme="minorHAnsi"/>
          <w:color w:val="FF0000"/>
          <w:sz w:val="22"/>
          <w:lang w:bidi="ar-SA"/>
        </w:rPr>
        <w:t xml:space="preserve"> </w:t>
      </w:r>
      <w:proofErr w:type="gramStart"/>
      <w:r w:rsidRPr="00BC5FDF">
        <w:rPr>
          <w:rFonts w:asciiTheme="minorHAnsi" w:hAnsiTheme="minorHAnsi"/>
          <w:sz w:val="22"/>
        </w:rPr>
        <w:t>recognize</w:t>
      </w:r>
      <w:proofErr w:type="gramEnd"/>
      <w:r w:rsidRPr="00BC5FDF">
        <w:rPr>
          <w:rFonts w:asciiTheme="minorHAnsi" w:hAnsiTheme="minorHAnsi"/>
          <w:sz w:val="22"/>
        </w:rPr>
        <w:t xml:space="preserve"> that maintaining anonymity of any party may be difficult for the Investigator during the investigation.</w:t>
      </w:r>
    </w:p>
    <w:bookmarkEnd w:id="12"/>
    <w:p w14:paraId="26E737C5" w14:textId="77777777" w:rsidR="00B66519" w:rsidRPr="00BC5FDF" w:rsidRDefault="00B66519" w:rsidP="00C86E54">
      <w:pPr>
        <w:ind w:left="360"/>
        <w:jc w:val="both"/>
        <w:rPr>
          <w:rFonts w:asciiTheme="minorHAnsi" w:hAnsiTheme="minorHAnsi"/>
          <w:sz w:val="22"/>
        </w:rPr>
      </w:pPr>
    </w:p>
    <w:p w14:paraId="0AD18431" w14:textId="77777777" w:rsidR="00B66519" w:rsidRPr="00BC5FDF" w:rsidRDefault="00B66519"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B66519" w:rsidRPr="00BC5FDF" w14:paraId="13693ECE" w14:textId="77777777" w:rsidTr="001043E2">
        <w:tc>
          <w:tcPr>
            <w:tcW w:w="4135" w:type="dxa"/>
            <w:gridSpan w:val="2"/>
            <w:shd w:val="clear" w:color="auto" w:fill="D9D9D9" w:themeFill="background1" w:themeFillShade="D9"/>
          </w:tcPr>
          <w:p w14:paraId="22C8FB9B" w14:textId="77777777" w:rsidR="00B66519" w:rsidRPr="00BC5FDF" w:rsidRDefault="00B66519"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66519" w:rsidRPr="00BC5FDF" w14:paraId="54B90F95" w14:textId="77777777" w:rsidTr="001043E2">
        <w:tc>
          <w:tcPr>
            <w:tcW w:w="2425" w:type="dxa"/>
          </w:tcPr>
          <w:p w14:paraId="479B21FA" w14:textId="77777777" w:rsidR="00B66519" w:rsidRPr="00BC5FDF" w:rsidRDefault="00B66519"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2573560E" w14:textId="77777777" w:rsidR="00B66519" w:rsidRPr="00BC5FDF" w:rsidRDefault="00B66519" w:rsidP="00C86E54">
            <w:pPr>
              <w:pStyle w:val="Body"/>
              <w:spacing w:before="0" w:after="0" w:line="240" w:lineRule="auto"/>
              <w:contextualSpacing/>
              <w:jc w:val="both"/>
              <w:rPr>
                <w:rFonts w:asciiTheme="minorHAnsi" w:hAnsiTheme="minorHAnsi"/>
                <w:b/>
                <w:color w:val="000000"/>
                <w:sz w:val="22"/>
                <w:szCs w:val="22"/>
              </w:rPr>
            </w:pPr>
          </w:p>
        </w:tc>
      </w:tr>
      <w:tr w:rsidR="00B66519" w:rsidRPr="00BC5FDF" w14:paraId="5FB3EDFF" w14:textId="77777777" w:rsidTr="001043E2">
        <w:tc>
          <w:tcPr>
            <w:tcW w:w="2425" w:type="dxa"/>
          </w:tcPr>
          <w:p w14:paraId="5A979F51" w14:textId="77777777" w:rsidR="00B66519" w:rsidRPr="00BC5FDF" w:rsidRDefault="00B66519"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05C7DE9D" w14:textId="77777777" w:rsidR="00B66519" w:rsidRPr="00BC5FDF" w:rsidRDefault="00B66519" w:rsidP="00C86E54">
            <w:pPr>
              <w:pStyle w:val="Body"/>
              <w:spacing w:before="0" w:after="0" w:line="240" w:lineRule="auto"/>
              <w:contextualSpacing/>
              <w:jc w:val="both"/>
              <w:rPr>
                <w:rFonts w:asciiTheme="minorHAnsi" w:hAnsiTheme="minorHAnsi"/>
                <w:b/>
                <w:color w:val="000000"/>
                <w:sz w:val="22"/>
                <w:szCs w:val="22"/>
              </w:rPr>
            </w:pPr>
          </w:p>
        </w:tc>
      </w:tr>
      <w:tr w:rsidR="00B66519" w:rsidRPr="00BC5FDF" w14:paraId="3DB85AA8" w14:textId="77777777" w:rsidTr="001043E2">
        <w:tc>
          <w:tcPr>
            <w:tcW w:w="2425" w:type="dxa"/>
          </w:tcPr>
          <w:p w14:paraId="14BE3BFC" w14:textId="77777777" w:rsidR="00B66519" w:rsidRPr="00BC5FDF" w:rsidRDefault="00B66519"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610FFF0C" w14:textId="77777777" w:rsidR="00B66519" w:rsidRPr="00BC5FDF" w:rsidRDefault="00B66519" w:rsidP="00C86E54">
            <w:pPr>
              <w:pStyle w:val="Body"/>
              <w:spacing w:before="0" w:after="0" w:line="240" w:lineRule="auto"/>
              <w:contextualSpacing/>
              <w:jc w:val="both"/>
              <w:rPr>
                <w:rFonts w:asciiTheme="minorHAnsi" w:hAnsiTheme="minorHAnsi"/>
                <w:b/>
                <w:color w:val="000000"/>
                <w:sz w:val="22"/>
                <w:szCs w:val="22"/>
              </w:rPr>
            </w:pPr>
          </w:p>
        </w:tc>
      </w:tr>
    </w:tbl>
    <w:p w14:paraId="2DE19B3F" w14:textId="57DCF780" w:rsidR="00B24BE7" w:rsidRDefault="00B24BE7" w:rsidP="00C86E54">
      <w:pPr>
        <w:jc w:val="both"/>
        <w:rPr>
          <w:rFonts w:asciiTheme="minorHAnsi" w:hAnsiTheme="minorHAnsi"/>
          <w:sz w:val="22"/>
        </w:rPr>
      </w:pPr>
    </w:p>
    <w:p w14:paraId="530FC835" w14:textId="5E9C0D63" w:rsidR="007A6BB6" w:rsidRDefault="007A6BB6" w:rsidP="00C86E54">
      <w:pPr>
        <w:jc w:val="both"/>
        <w:rPr>
          <w:rFonts w:asciiTheme="minorHAnsi" w:hAnsiTheme="minorHAnsi"/>
          <w:sz w:val="22"/>
        </w:rPr>
      </w:pPr>
    </w:p>
    <w:p w14:paraId="23BA8355" w14:textId="454D0ABA" w:rsidR="009E6F48" w:rsidRDefault="009E6F48" w:rsidP="00C86E54">
      <w:pPr>
        <w:jc w:val="both"/>
        <w:rPr>
          <w:rFonts w:asciiTheme="minorHAnsi" w:hAnsiTheme="minorHAnsi"/>
          <w:sz w:val="22"/>
        </w:rPr>
      </w:pPr>
    </w:p>
    <w:p w14:paraId="37A159E9" w14:textId="77777777" w:rsidR="009E6F48" w:rsidRPr="00BC5FDF" w:rsidRDefault="009E6F48" w:rsidP="00C86E54">
      <w:pPr>
        <w:jc w:val="both"/>
        <w:rPr>
          <w:rFonts w:asciiTheme="minorHAnsi" w:hAnsiTheme="minorHAnsi"/>
          <w:sz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BC5FDF" w14:paraId="34AABBD8"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30D8D70" w14:textId="59A0FF64" w:rsidR="00B24BE7" w:rsidRPr="00BC5FDF" w:rsidRDefault="00342594" w:rsidP="009E6F48">
            <w:pPr>
              <w:jc w:val="center"/>
              <w:rPr>
                <w:rFonts w:asciiTheme="minorHAnsi" w:eastAsia="Times New Roman" w:hAnsiTheme="minorHAnsi" w:cs="Calibri"/>
                <w:b/>
                <w:color w:val="FF0000"/>
                <w:lang w:val="en-US" w:bidi="ar-SA"/>
              </w:rPr>
            </w:pPr>
            <w:r>
              <w:rPr>
                <w:rFonts w:asciiTheme="minorHAnsi" w:eastAsia="Times New Roman" w:hAnsiTheme="minorHAnsi" w:cs="Calibri"/>
                <w:b/>
                <w:smallCaps/>
                <w:lang w:val="en-US" w:bidi="ar-SA"/>
              </w:rPr>
              <w:lastRenderedPageBreak/>
              <w:t>BROOMBALL CANADA (</w:t>
            </w:r>
            <w:r w:rsidR="006932A7">
              <w:rPr>
                <w:rFonts w:asciiTheme="minorHAnsi" w:eastAsia="Times New Roman" w:hAnsiTheme="minorHAnsi" w:cs="Calibri"/>
                <w:b/>
                <w:smallCaps/>
                <w:lang w:val="en-US" w:bidi="ar-SA"/>
              </w:rPr>
              <w:t>the Organization</w:t>
            </w:r>
            <w:r>
              <w:rPr>
                <w:rFonts w:asciiTheme="minorHAnsi" w:eastAsia="Times New Roman" w:hAnsiTheme="minorHAnsi" w:cs="Calibri"/>
                <w:b/>
                <w:smallCaps/>
                <w:lang w:val="en-US" w:bidi="ar-SA"/>
              </w:rPr>
              <w:t>)</w:t>
            </w:r>
          </w:p>
          <w:p w14:paraId="79F7DB73" w14:textId="101BC396" w:rsidR="00B24BE7" w:rsidRPr="00BC5FDF" w:rsidRDefault="00D5023D" w:rsidP="009E6F48">
            <w:pPr>
              <w:pStyle w:val="Heading1"/>
              <w:spacing w:before="0"/>
            </w:pPr>
            <w:bookmarkStart w:id="14" w:name="_Toc32536021"/>
            <w:r w:rsidRPr="00BC5FDF">
              <w:t>Dispute Resolution Policy</w:t>
            </w:r>
            <w:bookmarkEnd w:id="14"/>
          </w:p>
        </w:tc>
      </w:tr>
    </w:tbl>
    <w:p w14:paraId="71EA78E4" w14:textId="77777777" w:rsidR="004C1CB8" w:rsidRPr="00BC5FDF" w:rsidRDefault="004C1CB8" w:rsidP="00C86E54">
      <w:pPr>
        <w:jc w:val="both"/>
        <w:rPr>
          <w:rFonts w:asciiTheme="minorHAnsi" w:hAnsiTheme="minorHAnsi"/>
          <w:sz w:val="22"/>
        </w:rPr>
      </w:pPr>
    </w:p>
    <w:p w14:paraId="40C5560C" w14:textId="77777777" w:rsidR="00C80E77" w:rsidRPr="00BC5FDF" w:rsidRDefault="00C80E77" w:rsidP="00C86E54">
      <w:pPr>
        <w:ind w:left="426" w:hanging="426"/>
        <w:jc w:val="both"/>
        <w:rPr>
          <w:rFonts w:asciiTheme="minorHAnsi" w:hAnsiTheme="minorHAnsi"/>
          <w:b/>
          <w:bCs/>
          <w:sz w:val="22"/>
        </w:rPr>
      </w:pPr>
      <w:r w:rsidRPr="00BC5FDF">
        <w:rPr>
          <w:rFonts w:asciiTheme="minorHAnsi" w:hAnsiTheme="minorHAnsi"/>
          <w:b/>
          <w:bCs/>
          <w:sz w:val="22"/>
        </w:rPr>
        <w:t>Purpose</w:t>
      </w:r>
    </w:p>
    <w:p w14:paraId="22B0F1AB" w14:textId="2F42330B" w:rsidR="00DD0137" w:rsidRDefault="00E232FF" w:rsidP="00C86E54">
      <w:pPr>
        <w:numPr>
          <w:ilvl w:val="0"/>
          <w:numId w:val="65"/>
        </w:numPr>
        <w:tabs>
          <w:tab w:val="clear" w:pos="3762"/>
        </w:tabs>
        <w:ind w:left="284" w:hanging="284"/>
        <w:jc w:val="both"/>
        <w:rPr>
          <w:rFonts w:asciiTheme="minorHAnsi" w:hAnsiTheme="minorHAnsi"/>
          <w:color w:val="000000"/>
          <w:sz w:val="22"/>
        </w:rPr>
      </w:pPr>
      <w:r>
        <w:rPr>
          <w:rFonts w:asciiTheme="minorHAnsi" w:hAnsiTheme="minorHAnsi"/>
          <w:sz w:val="22"/>
          <w:lang w:bidi="ar-SA"/>
        </w:rPr>
        <w:t>The Organization</w:t>
      </w:r>
      <w:r w:rsidRPr="00D3685F">
        <w:rPr>
          <w:rFonts w:asciiTheme="minorHAnsi" w:hAnsiTheme="minorHAnsi"/>
          <w:color w:val="FF0000"/>
          <w:sz w:val="22"/>
          <w:lang w:bidi="ar-SA"/>
        </w:rPr>
        <w:t xml:space="preserve"> </w:t>
      </w:r>
      <w:r w:rsidR="00C80E77" w:rsidRPr="00BC5FDF">
        <w:rPr>
          <w:rFonts w:asciiTheme="minorHAnsi" w:hAnsiTheme="minorHAnsi"/>
          <w:sz w:val="22"/>
        </w:rPr>
        <w:t>support</w:t>
      </w:r>
      <w:r w:rsidR="00DC6DB3">
        <w:rPr>
          <w:rFonts w:asciiTheme="minorHAnsi" w:hAnsiTheme="minorHAnsi"/>
          <w:sz w:val="22"/>
        </w:rPr>
        <w:t>s</w:t>
      </w:r>
      <w:r w:rsidR="00C80E77" w:rsidRPr="00BC5FDF">
        <w:rPr>
          <w:rFonts w:asciiTheme="minorHAnsi" w:hAnsiTheme="minorHAnsi"/>
          <w:sz w:val="22"/>
        </w:rPr>
        <w:t xml:space="preserve"> the principles of Alternate Dispute Resolution (ADR) and </w:t>
      </w:r>
      <w:r w:rsidR="00DC6DB3">
        <w:rPr>
          <w:rFonts w:asciiTheme="minorHAnsi" w:hAnsiTheme="minorHAnsi"/>
          <w:sz w:val="22"/>
        </w:rPr>
        <w:t>is</w:t>
      </w:r>
      <w:r w:rsidR="00C80E77" w:rsidRPr="00292402">
        <w:rPr>
          <w:rFonts w:asciiTheme="minorHAnsi" w:hAnsiTheme="minorHAnsi"/>
          <w:color w:val="FF0000"/>
          <w:sz w:val="22"/>
        </w:rPr>
        <w:t xml:space="preserve"> </w:t>
      </w:r>
      <w:r w:rsidR="00C80E77" w:rsidRPr="00BC5FDF">
        <w:rPr>
          <w:rFonts w:asciiTheme="minorHAnsi" w:hAnsiTheme="minorHAnsi"/>
          <w:sz w:val="22"/>
        </w:rPr>
        <w:t xml:space="preserve">committed to the techniques of negotiation, facilitation, and mediation as effective ways to resolve disputes. </w:t>
      </w:r>
      <w:r w:rsidR="00BF40F0">
        <w:rPr>
          <w:rFonts w:asciiTheme="minorHAnsi" w:hAnsiTheme="minorHAnsi"/>
          <w:sz w:val="22"/>
        </w:rPr>
        <w:t>ADR</w:t>
      </w:r>
      <w:r w:rsidR="00C80E77" w:rsidRPr="00BC5FDF">
        <w:rPr>
          <w:rFonts w:asciiTheme="minorHAnsi" w:hAnsiTheme="minorHAnsi"/>
          <w:sz w:val="22"/>
        </w:rPr>
        <w:t xml:space="preserve"> also avoids the uncertainty, costs, and other negative effects associated with lengthy appeals or complaints, or with litigation.</w:t>
      </w:r>
    </w:p>
    <w:p w14:paraId="58DFA0DC" w14:textId="77777777" w:rsidR="00DD0137" w:rsidRDefault="00DD0137" w:rsidP="00C86E54">
      <w:pPr>
        <w:ind w:left="284" w:hanging="284"/>
        <w:jc w:val="both"/>
        <w:rPr>
          <w:rFonts w:asciiTheme="minorHAnsi" w:hAnsiTheme="minorHAnsi"/>
          <w:color w:val="000000"/>
          <w:sz w:val="22"/>
        </w:rPr>
      </w:pPr>
    </w:p>
    <w:p w14:paraId="3CB8A9CF" w14:textId="1E144F9B" w:rsidR="00292402" w:rsidRPr="00292402" w:rsidRDefault="00E232FF" w:rsidP="00C86E54">
      <w:pPr>
        <w:numPr>
          <w:ilvl w:val="0"/>
          <w:numId w:val="65"/>
        </w:numPr>
        <w:tabs>
          <w:tab w:val="clear" w:pos="3762"/>
        </w:tabs>
        <w:ind w:left="284" w:hanging="284"/>
        <w:jc w:val="both"/>
        <w:rPr>
          <w:rFonts w:asciiTheme="minorHAnsi" w:hAnsiTheme="minorHAnsi"/>
          <w:color w:val="000000"/>
          <w:sz w:val="22"/>
        </w:rPr>
      </w:pPr>
      <w:r>
        <w:rPr>
          <w:rFonts w:asciiTheme="minorHAnsi" w:hAnsiTheme="minorHAnsi"/>
          <w:sz w:val="22"/>
          <w:lang w:bidi="ar-SA"/>
        </w:rPr>
        <w:t>The Organization</w:t>
      </w:r>
      <w:r w:rsidRPr="00D3685F">
        <w:rPr>
          <w:rFonts w:asciiTheme="minorHAnsi" w:hAnsiTheme="minorHAnsi"/>
          <w:color w:val="FF0000"/>
          <w:sz w:val="22"/>
          <w:lang w:bidi="ar-SA"/>
        </w:rPr>
        <w:t xml:space="preserve"> </w:t>
      </w:r>
      <w:r w:rsidR="00C80E77" w:rsidRPr="00DD0137">
        <w:rPr>
          <w:rFonts w:asciiTheme="minorHAnsi" w:hAnsiTheme="minorHAnsi"/>
          <w:sz w:val="22"/>
        </w:rPr>
        <w:t>encourage</w:t>
      </w:r>
      <w:r w:rsidR="00DC6DB3">
        <w:rPr>
          <w:rFonts w:asciiTheme="minorHAnsi" w:hAnsiTheme="minorHAnsi"/>
          <w:sz w:val="22"/>
        </w:rPr>
        <w:t>s</w:t>
      </w:r>
      <w:r w:rsidR="00C80E77" w:rsidRPr="00DD0137">
        <w:rPr>
          <w:rFonts w:asciiTheme="minorHAnsi" w:hAnsiTheme="minorHAnsi"/>
          <w:sz w:val="22"/>
        </w:rPr>
        <w:t xml:space="preserve"> all Individuals to communicate openly, </w:t>
      </w:r>
      <w:r w:rsidR="00BF40F0" w:rsidRPr="00DD0137">
        <w:rPr>
          <w:rFonts w:asciiTheme="minorHAnsi" w:hAnsiTheme="minorHAnsi"/>
          <w:sz w:val="22"/>
        </w:rPr>
        <w:t xml:space="preserve">and to </w:t>
      </w:r>
      <w:r w:rsidR="00C80E77" w:rsidRPr="00DD0137">
        <w:rPr>
          <w:rFonts w:asciiTheme="minorHAnsi" w:hAnsiTheme="minorHAnsi"/>
          <w:sz w:val="22"/>
        </w:rPr>
        <w:t xml:space="preserve">collaborate and use problem-solving and negotiation techniques to resolve their differences. </w:t>
      </w:r>
      <w:r w:rsidR="00DC6DB3">
        <w:rPr>
          <w:rFonts w:asciiTheme="minorHAnsi" w:hAnsiTheme="minorHAnsi"/>
          <w:sz w:val="22"/>
        </w:rPr>
        <w:t>T</w:t>
      </w:r>
      <w:r w:rsidR="006932A7" w:rsidRPr="00DD0137">
        <w:rPr>
          <w:rFonts w:asciiTheme="minorHAnsi" w:hAnsiTheme="minorHAnsi"/>
          <w:color w:val="000000"/>
          <w:sz w:val="22"/>
        </w:rPr>
        <w:t>he Organization</w:t>
      </w:r>
      <w:r w:rsidR="00C80E77" w:rsidRPr="00DD0137">
        <w:rPr>
          <w:rFonts w:asciiTheme="minorHAnsi" w:hAnsiTheme="minorHAnsi"/>
          <w:sz w:val="22"/>
        </w:rPr>
        <w:t xml:space="preserve"> believe</w:t>
      </w:r>
      <w:r w:rsidR="00DC6DB3">
        <w:rPr>
          <w:rFonts w:asciiTheme="minorHAnsi" w:hAnsiTheme="minorHAnsi"/>
          <w:sz w:val="22"/>
        </w:rPr>
        <w:t>s</w:t>
      </w:r>
      <w:r w:rsidR="00C80E77" w:rsidRPr="00DD0137">
        <w:rPr>
          <w:rFonts w:asciiTheme="minorHAnsi" w:hAnsiTheme="minorHAnsi"/>
          <w:sz w:val="22"/>
        </w:rPr>
        <w:t xml:space="preserve"> that negotiated settlements are </w:t>
      </w:r>
      <w:r w:rsidR="00BF40F0" w:rsidRPr="00DD0137">
        <w:rPr>
          <w:rFonts w:asciiTheme="minorHAnsi" w:hAnsiTheme="minorHAnsi"/>
          <w:sz w:val="22"/>
        </w:rPr>
        <w:t xml:space="preserve">most often </w:t>
      </w:r>
      <w:r w:rsidR="00C80E77" w:rsidRPr="00DD0137">
        <w:rPr>
          <w:rFonts w:asciiTheme="minorHAnsi" w:hAnsiTheme="minorHAnsi"/>
          <w:sz w:val="22"/>
        </w:rPr>
        <w:t xml:space="preserve">preferable to </w:t>
      </w:r>
      <w:r w:rsidR="00364A3E" w:rsidRPr="00DD0137">
        <w:rPr>
          <w:rFonts w:asciiTheme="minorHAnsi" w:hAnsiTheme="minorHAnsi"/>
          <w:sz w:val="22"/>
        </w:rPr>
        <w:t xml:space="preserve">arbitrated </w:t>
      </w:r>
      <w:r w:rsidR="00C80E77" w:rsidRPr="00DD0137">
        <w:rPr>
          <w:rFonts w:asciiTheme="minorHAnsi" w:hAnsiTheme="minorHAnsi"/>
          <w:sz w:val="22"/>
        </w:rPr>
        <w:t>outcomes. Negotiated resolutions to disputes with and among Individuals are strongly encouraged.</w:t>
      </w:r>
    </w:p>
    <w:p w14:paraId="72DEAC5B" w14:textId="74F3C986" w:rsidR="00292402" w:rsidRDefault="00292402" w:rsidP="00C86E54">
      <w:pPr>
        <w:ind w:left="284" w:hanging="284"/>
        <w:jc w:val="both"/>
        <w:rPr>
          <w:rFonts w:asciiTheme="minorHAnsi" w:hAnsiTheme="minorHAnsi"/>
          <w:sz w:val="22"/>
        </w:rPr>
      </w:pPr>
    </w:p>
    <w:p w14:paraId="478716F6" w14:textId="2488A9D2" w:rsidR="00292402" w:rsidRPr="00292402" w:rsidRDefault="00292402" w:rsidP="00C86E54">
      <w:pPr>
        <w:ind w:left="284" w:hanging="284"/>
        <w:jc w:val="both"/>
        <w:rPr>
          <w:rFonts w:asciiTheme="minorHAnsi" w:hAnsiTheme="minorHAnsi"/>
          <w:sz w:val="22"/>
        </w:rPr>
      </w:pPr>
      <w:r w:rsidRPr="00BC5FDF">
        <w:rPr>
          <w:rFonts w:asciiTheme="minorHAnsi" w:hAnsiTheme="minorHAnsi"/>
          <w:b/>
          <w:bCs/>
          <w:sz w:val="22"/>
        </w:rPr>
        <w:t>Application of this Policy</w:t>
      </w:r>
    </w:p>
    <w:p w14:paraId="78A3BC26" w14:textId="77777777" w:rsidR="00292402" w:rsidRDefault="00C80E77" w:rsidP="00C86E54">
      <w:pPr>
        <w:numPr>
          <w:ilvl w:val="0"/>
          <w:numId w:val="65"/>
        </w:numPr>
        <w:tabs>
          <w:tab w:val="clear" w:pos="3762"/>
        </w:tabs>
        <w:ind w:left="284" w:hanging="284"/>
        <w:jc w:val="both"/>
        <w:rPr>
          <w:rFonts w:asciiTheme="minorHAnsi" w:hAnsiTheme="minorHAnsi"/>
          <w:color w:val="000000"/>
          <w:sz w:val="22"/>
        </w:rPr>
      </w:pPr>
      <w:r w:rsidRPr="00292402">
        <w:rPr>
          <w:rFonts w:asciiTheme="minorHAnsi" w:hAnsiTheme="minorHAnsi"/>
          <w:sz w:val="22"/>
        </w:rPr>
        <w:t>This Policy applies to all Individuals.</w:t>
      </w:r>
    </w:p>
    <w:p w14:paraId="3C75E97A" w14:textId="77777777" w:rsidR="00292402" w:rsidRDefault="00292402" w:rsidP="00C86E54">
      <w:pPr>
        <w:pStyle w:val="ListParagraph"/>
        <w:ind w:left="284" w:hanging="284"/>
        <w:jc w:val="both"/>
        <w:rPr>
          <w:rFonts w:asciiTheme="minorHAnsi" w:hAnsiTheme="minorHAnsi"/>
          <w:color w:val="000000"/>
          <w:sz w:val="22"/>
        </w:rPr>
      </w:pPr>
    </w:p>
    <w:p w14:paraId="3CC018A6" w14:textId="010D5C8A" w:rsidR="00C80E77" w:rsidRPr="00292402" w:rsidRDefault="00C80E77" w:rsidP="00C86E54">
      <w:pPr>
        <w:numPr>
          <w:ilvl w:val="0"/>
          <w:numId w:val="65"/>
        </w:numPr>
        <w:tabs>
          <w:tab w:val="clear" w:pos="3762"/>
        </w:tabs>
        <w:ind w:left="284" w:hanging="284"/>
        <w:jc w:val="both"/>
        <w:rPr>
          <w:rFonts w:asciiTheme="minorHAnsi" w:hAnsiTheme="minorHAnsi"/>
          <w:color w:val="000000"/>
          <w:sz w:val="22"/>
        </w:rPr>
      </w:pPr>
      <w:r w:rsidRPr="00292402">
        <w:rPr>
          <w:rFonts w:asciiTheme="minorHAnsi" w:hAnsiTheme="minorHAnsi"/>
          <w:color w:val="000000"/>
          <w:sz w:val="22"/>
        </w:rPr>
        <w:t xml:space="preserve">Opportunities for </w:t>
      </w:r>
      <w:r w:rsidR="00364A3E" w:rsidRPr="00292402">
        <w:rPr>
          <w:rFonts w:asciiTheme="minorHAnsi" w:hAnsiTheme="minorHAnsi"/>
          <w:color w:val="000000"/>
          <w:sz w:val="22"/>
        </w:rPr>
        <w:t>ADR</w:t>
      </w:r>
      <w:r w:rsidRPr="00292402">
        <w:rPr>
          <w:rFonts w:asciiTheme="minorHAnsi" w:hAnsiTheme="minorHAnsi"/>
          <w:color w:val="000000"/>
          <w:sz w:val="22"/>
        </w:rPr>
        <w:t xml:space="preserve"> may be pursued at any point in a dispute when all parties to the dispute agree that such a course of action would be mutually beneficial.</w:t>
      </w:r>
    </w:p>
    <w:p w14:paraId="307E5D51" w14:textId="77777777" w:rsidR="00C80E77" w:rsidRPr="00BC5FDF" w:rsidRDefault="00C80E77" w:rsidP="00C86E54">
      <w:pPr>
        <w:ind w:left="284" w:hanging="284"/>
        <w:jc w:val="both"/>
        <w:rPr>
          <w:rFonts w:asciiTheme="minorHAnsi" w:hAnsiTheme="minorHAnsi"/>
          <w:color w:val="000000"/>
          <w:sz w:val="22"/>
        </w:rPr>
      </w:pPr>
    </w:p>
    <w:p w14:paraId="7ACEAB10" w14:textId="77777777" w:rsidR="00C80E77" w:rsidRPr="00BC5FDF" w:rsidRDefault="00C80E77" w:rsidP="00C86E54">
      <w:pPr>
        <w:ind w:left="284" w:hanging="284"/>
        <w:jc w:val="both"/>
        <w:rPr>
          <w:rFonts w:asciiTheme="minorHAnsi" w:hAnsiTheme="minorHAnsi"/>
          <w:b/>
          <w:bCs/>
          <w:sz w:val="22"/>
        </w:rPr>
      </w:pPr>
      <w:r w:rsidRPr="00BC5FDF">
        <w:rPr>
          <w:rFonts w:asciiTheme="minorHAnsi" w:hAnsiTheme="minorHAnsi"/>
          <w:b/>
          <w:bCs/>
          <w:sz w:val="22"/>
        </w:rPr>
        <w:t>Facilitation and Mediation</w:t>
      </w:r>
    </w:p>
    <w:p w14:paraId="65857F51" w14:textId="3FCBAC28" w:rsidR="00C80E77" w:rsidRPr="00BC5FDF" w:rsidRDefault="00C80E77" w:rsidP="00C86E54">
      <w:pPr>
        <w:numPr>
          <w:ilvl w:val="0"/>
          <w:numId w:val="65"/>
        </w:numPr>
        <w:tabs>
          <w:tab w:val="clear" w:pos="3762"/>
        </w:tabs>
        <w:ind w:left="284" w:hanging="284"/>
        <w:jc w:val="both"/>
        <w:rPr>
          <w:rFonts w:asciiTheme="minorHAnsi" w:hAnsiTheme="minorHAnsi"/>
          <w:color w:val="000000"/>
          <w:sz w:val="22"/>
        </w:rPr>
      </w:pPr>
      <w:r w:rsidRPr="00BC5FDF">
        <w:rPr>
          <w:rFonts w:asciiTheme="minorHAnsi" w:hAnsiTheme="minorHAnsi"/>
          <w:color w:val="000000"/>
          <w:sz w:val="22"/>
        </w:rPr>
        <w:t xml:space="preserve">If all parties to a dispute agree to </w:t>
      </w:r>
      <w:r w:rsidR="00364A3E">
        <w:rPr>
          <w:rFonts w:asciiTheme="minorHAnsi" w:hAnsiTheme="minorHAnsi"/>
          <w:color w:val="000000"/>
          <w:sz w:val="22"/>
        </w:rPr>
        <w:t>ADR</w:t>
      </w:r>
      <w:r w:rsidRPr="00BC5FDF">
        <w:rPr>
          <w:rFonts w:asciiTheme="minorHAnsi" w:hAnsiTheme="minorHAnsi"/>
          <w:color w:val="000000"/>
          <w:sz w:val="22"/>
        </w:rPr>
        <w:t>, a mediator or facilitator, acceptable to all parties, shall be appointed to mediate or facilitate the dispute.</w:t>
      </w:r>
    </w:p>
    <w:p w14:paraId="4D724607" w14:textId="77777777" w:rsidR="00C80E77" w:rsidRPr="00BC5FDF" w:rsidRDefault="00C80E77" w:rsidP="00C86E54">
      <w:pPr>
        <w:ind w:left="284" w:hanging="284"/>
        <w:jc w:val="both"/>
        <w:rPr>
          <w:rFonts w:asciiTheme="minorHAnsi" w:hAnsiTheme="minorHAnsi"/>
          <w:color w:val="000000"/>
          <w:sz w:val="22"/>
        </w:rPr>
      </w:pPr>
    </w:p>
    <w:p w14:paraId="33F56132" w14:textId="039847B6" w:rsidR="00C80E77" w:rsidRPr="00BC5FDF" w:rsidRDefault="00C80E77" w:rsidP="00C86E54">
      <w:pPr>
        <w:numPr>
          <w:ilvl w:val="0"/>
          <w:numId w:val="65"/>
        </w:numPr>
        <w:tabs>
          <w:tab w:val="clear" w:pos="3762"/>
        </w:tabs>
        <w:ind w:left="284" w:hanging="284"/>
        <w:jc w:val="both"/>
        <w:rPr>
          <w:rFonts w:asciiTheme="minorHAnsi" w:hAnsiTheme="minorHAnsi"/>
          <w:color w:val="000000"/>
          <w:sz w:val="22"/>
        </w:rPr>
      </w:pPr>
      <w:r w:rsidRPr="00BC5FDF">
        <w:rPr>
          <w:rFonts w:asciiTheme="minorHAnsi" w:hAnsiTheme="minorHAnsi"/>
          <w:color w:val="000000"/>
          <w:sz w:val="22"/>
        </w:rPr>
        <w:t xml:space="preserve">The mediator or facilitator shall decide the format under which the dispute shall be mediated or </w:t>
      </w:r>
      <w:r w:rsidR="00D35A38" w:rsidRPr="00BC5FDF">
        <w:rPr>
          <w:rFonts w:asciiTheme="minorHAnsi" w:hAnsiTheme="minorHAnsi"/>
          <w:color w:val="000000"/>
          <w:sz w:val="22"/>
        </w:rPr>
        <w:t>facilitated and</w:t>
      </w:r>
      <w:r w:rsidRPr="00BC5FDF">
        <w:rPr>
          <w:rFonts w:asciiTheme="minorHAnsi" w:hAnsiTheme="minorHAnsi"/>
          <w:color w:val="000000"/>
          <w:sz w:val="22"/>
        </w:rPr>
        <w:t xml:space="preserve"> </w:t>
      </w:r>
      <w:proofErr w:type="gramStart"/>
      <w:r w:rsidR="00364A3E">
        <w:rPr>
          <w:rFonts w:asciiTheme="minorHAnsi" w:hAnsiTheme="minorHAnsi"/>
          <w:color w:val="000000"/>
          <w:sz w:val="22"/>
        </w:rPr>
        <w:t>may</w:t>
      </w:r>
      <w:proofErr w:type="gramEnd"/>
      <w:r w:rsidR="00364A3E">
        <w:rPr>
          <w:rFonts w:asciiTheme="minorHAnsi" w:hAnsiTheme="minorHAnsi"/>
          <w:color w:val="000000"/>
          <w:sz w:val="22"/>
        </w:rPr>
        <w:t>, if they consider it appropriate,</w:t>
      </w:r>
      <w:r w:rsidR="00364A3E" w:rsidRPr="00BC5FDF">
        <w:rPr>
          <w:rFonts w:asciiTheme="minorHAnsi" w:hAnsiTheme="minorHAnsi"/>
          <w:color w:val="000000"/>
          <w:sz w:val="22"/>
        </w:rPr>
        <w:t xml:space="preserve"> </w:t>
      </w:r>
      <w:r w:rsidRPr="00BC5FDF">
        <w:rPr>
          <w:rFonts w:asciiTheme="minorHAnsi" w:hAnsiTheme="minorHAnsi"/>
          <w:color w:val="000000"/>
          <w:sz w:val="22"/>
        </w:rPr>
        <w:t>specify a deadline before which the parties must reach a negotiated decision.</w:t>
      </w:r>
    </w:p>
    <w:p w14:paraId="679E8F28" w14:textId="77777777" w:rsidR="00C80E77" w:rsidRPr="00BC5FDF" w:rsidRDefault="00C80E77" w:rsidP="00C86E54">
      <w:pPr>
        <w:ind w:left="284" w:hanging="284"/>
        <w:jc w:val="both"/>
        <w:rPr>
          <w:rFonts w:asciiTheme="minorHAnsi" w:hAnsiTheme="minorHAnsi"/>
          <w:color w:val="000000"/>
          <w:sz w:val="22"/>
        </w:rPr>
      </w:pPr>
    </w:p>
    <w:p w14:paraId="48E6E31F" w14:textId="39309099" w:rsidR="00C80E77" w:rsidRPr="00BC5FDF" w:rsidRDefault="00C80E77" w:rsidP="00C86E54">
      <w:pPr>
        <w:numPr>
          <w:ilvl w:val="0"/>
          <w:numId w:val="65"/>
        </w:numPr>
        <w:tabs>
          <w:tab w:val="clear" w:pos="3762"/>
        </w:tabs>
        <w:ind w:left="284" w:hanging="284"/>
        <w:jc w:val="both"/>
        <w:rPr>
          <w:rFonts w:asciiTheme="minorHAnsi" w:hAnsiTheme="minorHAnsi"/>
          <w:color w:val="000000"/>
          <w:sz w:val="22"/>
        </w:rPr>
      </w:pPr>
      <w:r w:rsidRPr="00BC5FDF">
        <w:rPr>
          <w:rFonts w:asciiTheme="minorHAnsi" w:hAnsiTheme="minorHAnsi"/>
          <w:color w:val="000000"/>
          <w:sz w:val="22"/>
        </w:rPr>
        <w:t xml:space="preserve">Should a negotiated </w:t>
      </w:r>
      <w:r w:rsidR="00364A3E">
        <w:rPr>
          <w:rFonts w:asciiTheme="minorHAnsi" w:hAnsiTheme="minorHAnsi"/>
          <w:color w:val="000000"/>
          <w:sz w:val="22"/>
        </w:rPr>
        <w:t>settlement</w:t>
      </w:r>
      <w:r w:rsidR="00364A3E" w:rsidRPr="00BC5FDF">
        <w:rPr>
          <w:rFonts w:asciiTheme="minorHAnsi" w:hAnsiTheme="minorHAnsi"/>
          <w:color w:val="000000"/>
          <w:sz w:val="22"/>
        </w:rPr>
        <w:t xml:space="preserve"> </w:t>
      </w:r>
      <w:r w:rsidRPr="00BC5FDF">
        <w:rPr>
          <w:rFonts w:asciiTheme="minorHAnsi" w:hAnsiTheme="minorHAnsi"/>
          <w:color w:val="000000"/>
          <w:sz w:val="22"/>
        </w:rPr>
        <w:t xml:space="preserve">be reached, the </w:t>
      </w:r>
      <w:r w:rsidR="00364A3E">
        <w:rPr>
          <w:rFonts w:asciiTheme="minorHAnsi" w:hAnsiTheme="minorHAnsi"/>
          <w:color w:val="000000"/>
          <w:sz w:val="22"/>
        </w:rPr>
        <w:t>settlement</w:t>
      </w:r>
      <w:r w:rsidR="00364A3E" w:rsidRPr="00BC5FDF">
        <w:rPr>
          <w:rFonts w:asciiTheme="minorHAnsi" w:hAnsiTheme="minorHAnsi"/>
          <w:color w:val="000000"/>
          <w:sz w:val="22"/>
        </w:rPr>
        <w:t xml:space="preserve"> </w:t>
      </w:r>
      <w:r w:rsidRPr="00BC5FDF">
        <w:rPr>
          <w:rFonts w:asciiTheme="minorHAnsi" w:hAnsiTheme="minorHAnsi"/>
          <w:color w:val="000000"/>
          <w:sz w:val="22"/>
        </w:rPr>
        <w:t>shall be reported to</w:t>
      </w:r>
      <w:r w:rsidR="00A8209D">
        <w:rPr>
          <w:rFonts w:asciiTheme="minorHAnsi" w:hAnsiTheme="minorHAnsi"/>
          <w:color w:val="000000"/>
          <w:sz w:val="22"/>
        </w:rPr>
        <w:t xml:space="preserve"> </w:t>
      </w:r>
      <w:r w:rsidR="006932A7">
        <w:rPr>
          <w:rFonts w:asciiTheme="minorHAnsi" w:hAnsiTheme="minorHAnsi"/>
          <w:color w:val="000000"/>
          <w:sz w:val="22"/>
        </w:rPr>
        <w:t>the Organization</w:t>
      </w:r>
      <w:r w:rsidR="00CD18E9">
        <w:rPr>
          <w:rFonts w:asciiTheme="minorHAnsi" w:hAnsiTheme="minorHAnsi"/>
          <w:color w:val="000000"/>
          <w:sz w:val="22"/>
        </w:rPr>
        <w:t>.</w:t>
      </w:r>
      <w:r w:rsidRPr="00292402">
        <w:rPr>
          <w:rFonts w:asciiTheme="minorHAnsi" w:hAnsiTheme="minorHAnsi"/>
          <w:color w:val="FF0000"/>
          <w:sz w:val="22"/>
        </w:rPr>
        <w:t xml:space="preserve"> </w:t>
      </w:r>
      <w:r w:rsidRPr="00BC5FDF">
        <w:rPr>
          <w:rFonts w:asciiTheme="minorHAnsi" w:hAnsiTheme="minorHAnsi"/>
          <w:color w:val="000000"/>
          <w:sz w:val="22"/>
        </w:rPr>
        <w:t>Any actions that are to take place as a result of the decision shall be enacted on the timelines specified by the negotiated decision, pending approval.</w:t>
      </w:r>
    </w:p>
    <w:p w14:paraId="5CA40430" w14:textId="77777777" w:rsidR="00C80E77" w:rsidRPr="00BC5FDF" w:rsidRDefault="00C80E77" w:rsidP="00C86E54">
      <w:pPr>
        <w:ind w:left="284" w:hanging="284"/>
        <w:jc w:val="both"/>
        <w:rPr>
          <w:rFonts w:asciiTheme="minorHAnsi" w:hAnsiTheme="minorHAnsi"/>
          <w:color w:val="000000"/>
          <w:sz w:val="22"/>
        </w:rPr>
      </w:pPr>
    </w:p>
    <w:p w14:paraId="1B417CCE" w14:textId="1CD53BE6" w:rsidR="00C80E77" w:rsidRPr="00BC5FDF" w:rsidRDefault="00C80E77" w:rsidP="00C86E54">
      <w:pPr>
        <w:numPr>
          <w:ilvl w:val="0"/>
          <w:numId w:val="65"/>
        </w:numPr>
        <w:tabs>
          <w:tab w:val="clear" w:pos="3762"/>
        </w:tabs>
        <w:ind w:left="284" w:hanging="284"/>
        <w:jc w:val="both"/>
        <w:rPr>
          <w:rFonts w:asciiTheme="minorHAnsi" w:hAnsiTheme="minorHAnsi"/>
          <w:color w:val="000000"/>
          <w:sz w:val="22"/>
        </w:rPr>
      </w:pPr>
      <w:r w:rsidRPr="00BC5FDF">
        <w:rPr>
          <w:rFonts w:asciiTheme="minorHAnsi" w:hAnsiTheme="minorHAnsi"/>
          <w:color w:val="000000"/>
          <w:sz w:val="22"/>
        </w:rPr>
        <w:t xml:space="preserve">Should a negotiated </w:t>
      </w:r>
      <w:r w:rsidR="00AF4291">
        <w:rPr>
          <w:rFonts w:asciiTheme="minorHAnsi" w:hAnsiTheme="minorHAnsi"/>
          <w:color w:val="000000"/>
          <w:sz w:val="22"/>
        </w:rPr>
        <w:t>settlement</w:t>
      </w:r>
      <w:r w:rsidR="00AF4291" w:rsidRPr="00BC5FDF">
        <w:rPr>
          <w:rFonts w:asciiTheme="minorHAnsi" w:hAnsiTheme="minorHAnsi"/>
          <w:color w:val="000000"/>
          <w:sz w:val="22"/>
        </w:rPr>
        <w:t xml:space="preserve"> </w:t>
      </w:r>
      <w:r w:rsidRPr="00BC5FDF">
        <w:rPr>
          <w:rFonts w:asciiTheme="minorHAnsi" w:hAnsiTheme="minorHAnsi"/>
          <w:color w:val="000000"/>
          <w:sz w:val="22"/>
        </w:rPr>
        <w:t>not be reached by the deadline specified by the mediator or facilitator at the start of the process</w:t>
      </w:r>
      <w:r w:rsidR="00AF4291">
        <w:rPr>
          <w:rFonts w:asciiTheme="minorHAnsi" w:hAnsiTheme="minorHAnsi"/>
          <w:color w:val="000000"/>
          <w:sz w:val="22"/>
        </w:rPr>
        <w:t xml:space="preserve"> (if set)</w:t>
      </w:r>
      <w:r w:rsidRPr="00BC5FDF">
        <w:rPr>
          <w:rFonts w:asciiTheme="minorHAnsi" w:hAnsiTheme="minorHAnsi"/>
          <w:color w:val="000000"/>
          <w:sz w:val="22"/>
        </w:rPr>
        <w:t xml:space="preserve">, or if the parties to the dispute do not agree to </w:t>
      </w:r>
      <w:r w:rsidR="00AF4291">
        <w:rPr>
          <w:rFonts w:asciiTheme="minorHAnsi" w:hAnsiTheme="minorHAnsi"/>
          <w:color w:val="000000"/>
          <w:sz w:val="22"/>
        </w:rPr>
        <w:t>ADR</w:t>
      </w:r>
      <w:r w:rsidRPr="00BC5FDF">
        <w:rPr>
          <w:rFonts w:asciiTheme="minorHAnsi" w:hAnsiTheme="minorHAnsi"/>
          <w:color w:val="000000"/>
          <w:sz w:val="22"/>
        </w:rPr>
        <w:t xml:space="preserve">, the dispute shall be considered under the appropriate section of </w:t>
      </w:r>
      <w:r w:rsidR="008C4062" w:rsidRPr="00BC5FDF">
        <w:rPr>
          <w:rFonts w:asciiTheme="minorHAnsi" w:hAnsiTheme="minorHAnsi"/>
          <w:color w:val="000000"/>
          <w:sz w:val="22"/>
        </w:rPr>
        <w:t>the</w:t>
      </w:r>
      <w:r w:rsidRPr="00BC5FDF">
        <w:rPr>
          <w:rFonts w:asciiTheme="minorHAnsi" w:hAnsiTheme="minorHAnsi"/>
          <w:color w:val="000000"/>
          <w:sz w:val="22"/>
        </w:rPr>
        <w:t xml:space="preserve"> </w:t>
      </w:r>
      <w:r w:rsidR="00763396" w:rsidRPr="00BC5FDF">
        <w:rPr>
          <w:rFonts w:asciiTheme="minorHAnsi" w:hAnsiTheme="minorHAnsi"/>
          <w:i/>
          <w:color w:val="000000"/>
          <w:sz w:val="22"/>
        </w:rPr>
        <w:t xml:space="preserve">Discipline and Complaints Policy </w:t>
      </w:r>
      <w:r w:rsidR="00763396" w:rsidRPr="00BC5FDF">
        <w:rPr>
          <w:rFonts w:asciiTheme="minorHAnsi" w:hAnsiTheme="minorHAnsi"/>
          <w:color w:val="000000"/>
          <w:sz w:val="22"/>
        </w:rPr>
        <w:t>or</w:t>
      </w:r>
      <w:r w:rsidR="00763396" w:rsidRPr="00BC5FDF">
        <w:rPr>
          <w:rFonts w:asciiTheme="minorHAnsi" w:hAnsiTheme="minorHAnsi"/>
          <w:i/>
          <w:color w:val="000000"/>
          <w:sz w:val="22"/>
        </w:rPr>
        <w:t xml:space="preserve"> Appeal Policy, </w:t>
      </w:r>
      <w:r w:rsidR="00763396" w:rsidRPr="00BC5FDF">
        <w:rPr>
          <w:rFonts w:asciiTheme="minorHAnsi" w:hAnsiTheme="minorHAnsi"/>
          <w:color w:val="000000"/>
          <w:sz w:val="22"/>
        </w:rPr>
        <w:t>as applicable.</w:t>
      </w:r>
    </w:p>
    <w:p w14:paraId="3A5DBCBC" w14:textId="77777777" w:rsidR="00C80E77" w:rsidRPr="00BC5FDF" w:rsidRDefault="00C80E77" w:rsidP="00C86E54">
      <w:pPr>
        <w:ind w:left="284" w:hanging="284"/>
        <w:jc w:val="both"/>
        <w:rPr>
          <w:rFonts w:asciiTheme="minorHAnsi" w:hAnsiTheme="minorHAnsi"/>
          <w:color w:val="000000"/>
          <w:sz w:val="22"/>
        </w:rPr>
      </w:pPr>
    </w:p>
    <w:p w14:paraId="391E403B" w14:textId="77777777" w:rsidR="00C80E77" w:rsidRPr="00BC5FDF" w:rsidRDefault="00C80E77" w:rsidP="00C86E54">
      <w:pPr>
        <w:ind w:left="284" w:hanging="284"/>
        <w:jc w:val="both"/>
        <w:rPr>
          <w:rFonts w:asciiTheme="minorHAnsi" w:hAnsiTheme="minorHAnsi"/>
          <w:b/>
          <w:bCs/>
          <w:sz w:val="22"/>
        </w:rPr>
      </w:pPr>
      <w:r w:rsidRPr="00BC5FDF">
        <w:rPr>
          <w:rFonts w:asciiTheme="minorHAnsi" w:hAnsiTheme="minorHAnsi"/>
          <w:b/>
          <w:bCs/>
          <w:sz w:val="22"/>
        </w:rPr>
        <w:t>Final and Binding</w:t>
      </w:r>
    </w:p>
    <w:p w14:paraId="5892D94B" w14:textId="009F4233" w:rsidR="00C80E77" w:rsidRPr="00BC5FDF" w:rsidRDefault="00C80E77" w:rsidP="00C86E54">
      <w:pPr>
        <w:numPr>
          <w:ilvl w:val="0"/>
          <w:numId w:val="65"/>
        </w:numPr>
        <w:tabs>
          <w:tab w:val="clear" w:pos="3762"/>
        </w:tabs>
        <w:ind w:left="284" w:hanging="284"/>
        <w:jc w:val="both"/>
        <w:rPr>
          <w:rFonts w:asciiTheme="minorHAnsi" w:hAnsiTheme="minorHAnsi"/>
          <w:sz w:val="22"/>
        </w:rPr>
      </w:pPr>
      <w:r w:rsidRPr="00BC5FDF">
        <w:rPr>
          <w:rFonts w:asciiTheme="minorHAnsi" w:hAnsiTheme="minorHAnsi"/>
          <w:color w:val="000000"/>
          <w:sz w:val="22"/>
        </w:rPr>
        <w:t xml:space="preserve">Any negotiated </w:t>
      </w:r>
      <w:r w:rsidR="00AF4291">
        <w:rPr>
          <w:rFonts w:asciiTheme="minorHAnsi" w:hAnsiTheme="minorHAnsi"/>
          <w:color w:val="000000"/>
          <w:sz w:val="22"/>
        </w:rPr>
        <w:t>settlement</w:t>
      </w:r>
      <w:r w:rsidR="00AF4291" w:rsidRPr="00BC5FDF">
        <w:rPr>
          <w:rFonts w:asciiTheme="minorHAnsi" w:hAnsiTheme="minorHAnsi"/>
          <w:color w:val="000000"/>
          <w:sz w:val="22"/>
        </w:rPr>
        <w:t xml:space="preserve"> </w:t>
      </w:r>
      <w:r w:rsidRPr="00BC5FDF">
        <w:rPr>
          <w:rFonts w:asciiTheme="minorHAnsi" w:hAnsiTheme="minorHAnsi"/>
          <w:color w:val="000000"/>
          <w:sz w:val="22"/>
        </w:rPr>
        <w:t xml:space="preserve">will be binding on the parties. Negotiated </w:t>
      </w:r>
      <w:r w:rsidR="00AF4291">
        <w:rPr>
          <w:rFonts w:asciiTheme="minorHAnsi" w:hAnsiTheme="minorHAnsi"/>
          <w:color w:val="000000"/>
          <w:sz w:val="22"/>
        </w:rPr>
        <w:t>settlements</w:t>
      </w:r>
      <w:r w:rsidR="00AF4291" w:rsidRPr="00BC5FDF">
        <w:rPr>
          <w:rFonts w:asciiTheme="minorHAnsi" w:hAnsiTheme="minorHAnsi"/>
          <w:color w:val="000000"/>
          <w:sz w:val="22"/>
        </w:rPr>
        <w:t xml:space="preserve"> </w:t>
      </w:r>
      <w:r w:rsidRPr="00BC5FDF">
        <w:rPr>
          <w:rFonts w:asciiTheme="minorHAnsi" w:hAnsiTheme="minorHAnsi"/>
          <w:color w:val="000000"/>
          <w:sz w:val="22"/>
        </w:rPr>
        <w:t>may not be appealed.</w:t>
      </w:r>
    </w:p>
    <w:p w14:paraId="570DFFEE"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7849F1" w:rsidRPr="00BC5FDF" w14:paraId="627B8393" w14:textId="77777777" w:rsidTr="00B95C9C">
        <w:tc>
          <w:tcPr>
            <w:tcW w:w="4135" w:type="dxa"/>
            <w:gridSpan w:val="2"/>
          </w:tcPr>
          <w:p w14:paraId="233C7C5B" w14:textId="0ADE066C" w:rsidR="007849F1" w:rsidRPr="00BC5FDF" w:rsidRDefault="007849F1"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25DBD" w:rsidRPr="00BC5FDF" w14:paraId="78F259B1" w14:textId="77777777" w:rsidTr="00741000">
        <w:tc>
          <w:tcPr>
            <w:tcW w:w="2425" w:type="dxa"/>
          </w:tcPr>
          <w:p w14:paraId="37739A69"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68F77938"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6DDAFBBD" w14:textId="77777777" w:rsidTr="00741000">
        <w:tc>
          <w:tcPr>
            <w:tcW w:w="2425" w:type="dxa"/>
          </w:tcPr>
          <w:p w14:paraId="0467E147"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203A0B94"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7027E718" w14:textId="77777777" w:rsidTr="00741000">
        <w:tc>
          <w:tcPr>
            <w:tcW w:w="2425" w:type="dxa"/>
          </w:tcPr>
          <w:p w14:paraId="04F86CBD"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49703180"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bl>
    <w:p w14:paraId="45D97DA1"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BC5FDF" w14:paraId="72BF6A46"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B695ECA" w14:textId="517C8C4E" w:rsidR="00B24BE7" w:rsidRPr="00BC5FDF" w:rsidRDefault="004863E3" w:rsidP="009E6F48">
            <w:pPr>
              <w:jc w:val="center"/>
              <w:rPr>
                <w:rFonts w:asciiTheme="minorHAnsi" w:eastAsia="Times New Roman" w:hAnsiTheme="minorHAnsi" w:cs="Calibri"/>
                <w:b/>
                <w:color w:val="FF0000"/>
                <w:lang w:val="en-US" w:bidi="ar-SA"/>
              </w:rPr>
            </w:pPr>
            <w:r>
              <w:rPr>
                <w:rFonts w:asciiTheme="minorHAnsi" w:eastAsia="Times New Roman" w:hAnsiTheme="minorHAnsi" w:cs="Calibri"/>
                <w:b/>
                <w:smallCaps/>
                <w:lang w:val="en-US" w:bidi="ar-SA"/>
              </w:rPr>
              <w:lastRenderedPageBreak/>
              <w:t>BROOMBALL CANADA (</w:t>
            </w:r>
            <w:r w:rsidR="006932A7">
              <w:rPr>
                <w:rFonts w:asciiTheme="minorHAnsi" w:eastAsia="Times New Roman" w:hAnsiTheme="minorHAnsi" w:cs="Calibri"/>
                <w:b/>
                <w:smallCaps/>
                <w:lang w:val="en-US" w:bidi="ar-SA"/>
              </w:rPr>
              <w:t>the Organization</w:t>
            </w:r>
            <w:r>
              <w:rPr>
                <w:rFonts w:asciiTheme="minorHAnsi" w:eastAsia="Times New Roman" w:hAnsiTheme="minorHAnsi" w:cs="Calibri"/>
                <w:b/>
                <w:smallCaps/>
                <w:lang w:val="en-US" w:bidi="ar-SA"/>
              </w:rPr>
              <w:t>)</w:t>
            </w:r>
          </w:p>
          <w:p w14:paraId="54664705" w14:textId="7E6D19B0" w:rsidR="00B24BE7" w:rsidRPr="00BC5FDF" w:rsidRDefault="00D5023D" w:rsidP="009E6F48">
            <w:pPr>
              <w:pStyle w:val="Heading1"/>
              <w:spacing w:before="0"/>
            </w:pPr>
            <w:bookmarkStart w:id="15" w:name="_Toc32536022"/>
            <w:r w:rsidRPr="00BC5FDF">
              <w:t>Appeal Policy</w:t>
            </w:r>
            <w:bookmarkEnd w:id="15"/>
          </w:p>
        </w:tc>
      </w:tr>
    </w:tbl>
    <w:p w14:paraId="6587B9EE" w14:textId="4D975887" w:rsidR="00770A67" w:rsidRPr="00BC5FDF" w:rsidRDefault="00382486" w:rsidP="00C86E54">
      <w:pPr>
        <w:jc w:val="both"/>
        <w:rPr>
          <w:rFonts w:asciiTheme="minorHAnsi" w:hAnsiTheme="minorHAnsi"/>
          <w:b/>
          <w:bCs/>
          <w:sz w:val="22"/>
        </w:rPr>
      </w:pPr>
      <w:r w:rsidRPr="00BC5FDF" w:rsidDel="00382486">
        <w:rPr>
          <w:rFonts w:asciiTheme="minorHAnsi" w:hAnsiTheme="minorHAnsi"/>
          <w:sz w:val="22"/>
        </w:rPr>
        <w:t xml:space="preserve"> </w:t>
      </w:r>
    </w:p>
    <w:p w14:paraId="2E69AC7B" w14:textId="32CFB60C" w:rsidR="00C80E77" w:rsidRPr="00BC5FDF" w:rsidRDefault="00C80E77" w:rsidP="00C86E54">
      <w:pPr>
        <w:ind w:left="426" w:hanging="426"/>
        <w:jc w:val="both"/>
        <w:rPr>
          <w:rFonts w:asciiTheme="minorHAnsi" w:hAnsiTheme="minorHAnsi"/>
          <w:b/>
          <w:bCs/>
          <w:sz w:val="22"/>
        </w:rPr>
      </w:pPr>
      <w:r w:rsidRPr="00BC5FDF">
        <w:rPr>
          <w:rFonts w:asciiTheme="minorHAnsi" w:hAnsiTheme="minorHAnsi"/>
          <w:b/>
          <w:bCs/>
          <w:sz w:val="22"/>
        </w:rPr>
        <w:t>Purpose</w:t>
      </w:r>
    </w:p>
    <w:p w14:paraId="270AAEDF" w14:textId="2C3660B1" w:rsidR="00C80E77" w:rsidRPr="00BC5FDF" w:rsidRDefault="000D5DC8" w:rsidP="00C86E54">
      <w:pPr>
        <w:numPr>
          <w:ilvl w:val="0"/>
          <w:numId w:val="66"/>
        </w:numPr>
        <w:tabs>
          <w:tab w:val="clear" w:pos="3762"/>
        </w:tabs>
        <w:ind w:left="426" w:hanging="426"/>
        <w:jc w:val="both"/>
        <w:rPr>
          <w:rFonts w:asciiTheme="minorHAnsi" w:hAnsiTheme="minorHAnsi"/>
          <w:color w:val="000000"/>
          <w:sz w:val="22"/>
        </w:rPr>
      </w:pPr>
      <w:r>
        <w:rPr>
          <w:rFonts w:asciiTheme="minorHAnsi" w:hAnsiTheme="minorHAnsi"/>
          <w:sz w:val="22"/>
        </w:rPr>
        <w:t xml:space="preserve">This </w:t>
      </w:r>
      <w:r w:rsidRPr="00A74174">
        <w:rPr>
          <w:rFonts w:asciiTheme="minorHAnsi" w:hAnsiTheme="minorHAnsi"/>
          <w:i/>
          <w:iCs/>
          <w:sz w:val="22"/>
        </w:rPr>
        <w:t>Appeal Policy</w:t>
      </w:r>
      <w:r>
        <w:rPr>
          <w:rFonts w:asciiTheme="minorHAnsi" w:hAnsiTheme="minorHAnsi"/>
          <w:sz w:val="22"/>
        </w:rPr>
        <w:t xml:space="preserve"> </w:t>
      </w:r>
      <w:r w:rsidR="00C80E77" w:rsidRPr="00BC5FDF">
        <w:rPr>
          <w:rFonts w:asciiTheme="minorHAnsi" w:hAnsiTheme="minorHAnsi"/>
          <w:sz w:val="22"/>
        </w:rPr>
        <w:t>provide</w:t>
      </w:r>
      <w:r>
        <w:rPr>
          <w:rFonts w:asciiTheme="minorHAnsi" w:hAnsiTheme="minorHAnsi"/>
          <w:sz w:val="22"/>
        </w:rPr>
        <w:t>s</w:t>
      </w:r>
      <w:r w:rsidR="00C80E77" w:rsidRPr="00BC5FDF">
        <w:rPr>
          <w:rFonts w:asciiTheme="minorHAnsi" w:hAnsiTheme="minorHAnsi"/>
          <w:sz w:val="22"/>
        </w:rPr>
        <w:t xml:space="preserve"> Individuals with </w:t>
      </w:r>
      <w:r>
        <w:rPr>
          <w:rFonts w:asciiTheme="minorHAnsi" w:hAnsiTheme="minorHAnsi"/>
          <w:sz w:val="22"/>
        </w:rPr>
        <w:t>a</w:t>
      </w:r>
      <w:r w:rsidR="00C80E77" w:rsidRPr="00BC5FDF">
        <w:rPr>
          <w:rFonts w:asciiTheme="minorHAnsi" w:hAnsiTheme="minorHAnsi"/>
          <w:sz w:val="22"/>
        </w:rPr>
        <w:t xml:space="preserve"> fair and expedient appeal</w:t>
      </w:r>
      <w:r>
        <w:rPr>
          <w:rFonts w:asciiTheme="minorHAnsi" w:hAnsiTheme="minorHAnsi"/>
          <w:sz w:val="22"/>
        </w:rPr>
        <w:t xml:space="preserve"> process</w:t>
      </w:r>
      <w:r w:rsidR="00C80E77" w:rsidRPr="00BC5FDF">
        <w:rPr>
          <w:rFonts w:asciiTheme="minorHAnsi" w:hAnsiTheme="minorHAnsi"/>
          <w:sz w:val="22"/>
        </w:rPr>
        <w:t xml:space="preserve">. </w:t>
      </w:r>
    </w:p>
    <w:p w14:paraId="5FE35FBA" w14:textId="77777777" w:rsidR="00C80E77" w:rsidRPr="00BC5FDF" w:rsidRDefault="00C80E77" w:rsidP="00C86E54">
      <w:pPr>
        <w:ind w:left="426" w:hanging="426"/>
        <w:jc w:val="both"/>
        <w:rPr>
          <w:rFonts w:asciiTheme="minorHAnsi" w:hAnsiTheme="minorHAnsi"/>
          <w:sz w:val="22"/>
        </w:rPr>
      </w:pPr>
    </w:p>
    <w:p w14:paraId="30DC3DAF" w14:textId="77777777" w:rsidR="00C80E77" w:rsidRPr="00BC5FDF" w:rsidRDefault="00C80E77" w:rsidP="00C86E54">
      <w:pPr>
        <w:ind w:left="426" w:hanging="426"/>
        <w:jc w:val="both"/>
        <w:rPr>
          <w:rFonts w:asciiTheme="minorHAnsi" w:hAnsiTheme="minorHAnsi"/>
          <w:b/>
          <w:bCs/>
          <w:sz w:val="22"/>
        </w:rPr>
      </w:pPr>
      <w:r w:rsidRPr="00BC5FDF">
        <w:rPr>
          <w:rFonts w:asciiTheme="minorHAnsi" w:hAnsiTheme="minorHAnsi"/>
          <w:b/>
          <w:bCs/>
          <w:sz w:val="22"/>
        </w:rPr>
        <w:t>Scope and Application of this Policy</w:t>
      </w:r>
    </w:p>
    <w:p w14:paraId="02ED6798" w14:textId="68ABDFB3" w:rsidR="002D3C05" w:rsidRPr="00A74174" w:rsidRDefault="00C80E77" w:rsidP="00C86E54">
      <w:pPr>
        <w:pStyle w:val="ListParagraph"/>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sz w:val="22"/>
        </w:rPr>
        <w:t xml:space="preserve">This Policy applies to all Individuals. </w:t>
      </w:r>
    </w:p>
    <w:p w14:paraId="24B1B9B0" w14:textId="77777777" w:rsidR="002D3C05" w:rsidRPr="00A74174" w:rsidRDefault="002D3C05" w:rsidP="00C86E54">
      <w:pPr>
        <w:pStyle w:val="ListParagraph"/>
        <w:ind w:left="426" w:hanging="426"/>
        <w:jc w:val="both"/>
        <w:rPr>
          <w:rFonts w:asciiTheme="minorHAnsi" w:hAnsiTheme="minorHAnsi"/>
          <w:color w:val="000000"/>
          <w:sz w:val="22"/>
        </w:rPr>
      </w:pPr>
    </w:p>
    <w:p w14:paraId="0C37379F" w14:textId="603A5E4F" w:rsidR="00C80E77" w:rsidRPr="00BC5FDF" w:rsidRDefault="00C80E77" w:rsidP="00C86E54">
      <w:pPr>
        <w:pStyle w:val="ListParagraph"/>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sz w:val="22"/>
        </w:rPr>
        <w:t xml:space="preserve">Any Individual who is directly affected by </w:t>
      </w:r>
      <w:r w:rsidR="00FF5060" w:rsidRPr="00BC5FDF">
        <w:rPr>
          <w:rFonts w:asciiTheme="minorHAnsi" w:hAnsiTheme="minorHAnsi"/>
          <w:sz w:val="22"/>
        </w:rPr>
        <w:t xml:space="preserve">a decision </w:t>
      </w:r>
      <w:r w:rsidR="008C4062" w:rsidRPr="00BC5FDF">
        <w:rPr>
          <w:rFonts w:asciiTheme="minorHAnsi" w:hAnsiTheme="minorHAnsi"/>
          <w:sz w:val="22"/>
        </w:rPr>
        <w:t xml:space="preserve">made </w:t>
      </w:r>
      <w:r w:rsidR="00FF5060" w:rsidRPr="00BC5FDF">
        <w:rPr>
          <w:rFonts w:asciiTheme="minorHAnsi" w:hAnsiTheme="minorHAnsi"/>
          <w:sz w:val="22"/>
        </w:rPr>
        <w:t xml:space="preserve">by </w:t>
      </w:r>
      <w:r w:rsidR="006932A7">
        <w:rPr>
          <w:rFonts w:asciiTheme="minorHAnsi" w:hAnsiTheme="minorHAnsi"/>
          <w:sz w:val="22"/>
        </w:rPr>
        <w:t>the Organization</w:t>
      </w:r>
      <w:r w:rsidR="00531600" w:rsidRPr="00531600">
        <w:rPr>
          <w:rFonts w:asciiTheme="minorHAnsi" w:hAnsiTheme="minorHAnsi"/>
          <w:color w:val="FF0000"/>
          <w:sz w:val="22"/>
        </w:rPr>
        <w:t xml:space="preserve"> </w:t>
      </w:r>
      <w:r w:rsidRPr="00BC5FDF">
        <w:rPr>
          <w:rFonts w:asciiTheme="minorHAnsi" w:hAnsiTheme="minorHAnsi"/>
          <w:sz w:val="22"/>
        </w:rPr>
        <w:t xml:space="preserve">shall have the right to appeal that decision provided </w:t>
      </w:r>
      <w:r w:rsidR="00A8780F">
        <w:rPr>
          <w:rFonts w:asciiTheme="minorHAnsi" w:hAnsiTheme="minorHAnsi"/>
          <w:sz w:val="22"/>
        </w:rPr>
        <w:t xml:space="preserve">that </w:t>
      </w:r>
      <w:r w:rsidRPr="00BC5FDF">
        <w:rPr>
          <w:rFonts w:asciiTheme="minorHAnsi" w:hAnsiTheme="minorHAnsi"/>
          <w:sz w:val="22"/>
        </w:rPr>
        <w:t xml:space="preserve">there are sufficient grounds for the appeal under the </w:t>
      </w:r>
      <w:r w:rsidRPr="006F547D">
        <w:rPr>
          <w:rFonts w:asciiTheme="minorHAnsi" w:hAnsiTheme="minorHAnsi"/>
          <w:b/>
          <w:bCs/>
          <w:sz w:val="22"/>
        </w:rPr>
        <w:t>Grounds for Appea</w:t>
      </w:r>
      <w:r w:rsidR="006F547D" w:rsidRPr="006F547D">
        <w:rPr>
          <w:rFonts w:asciiTheme="minorHAnsi" w:hAnsiTheme="minorHAnsi"/>
          <w:b/>
          <w:bCs/>
          <w:sz w:val="22"/>
        </w:rPr>
        <w:t>l</w:t>
      </w:r>
      <w:r w:rsidRPr="00BC5FDF">
        <w:rPr>
          <w:rFonts w:asciiTheme="minorHAnsi" w:hAnsiTheme="minorHAnsi"/>
          <w:sz w:val="22"/>
        </w:rPr>
        <w:t xml:space="preserve"> section of this Policy.</w:t>
      </w:r>
    </w:p>
    <w:p w14:paraId="3D5D8875" w14:textId="77777777" w:rsidR="00C80E77" w:rsidRPr="00BC5FDF" w:rsidRDefault="00C80E77" w:rsidP="00C86E54">
      <w:pPr>
        <w:pStyle w:val="ListParagraph"/>
        <w:ind w:left="426" w:hanging="426"/>
        <w:jc w:val="both"/>
        <w:rPr>
          <w:rFonts w:asciiTheme="minorHAnsi" w:hAnsiTheme="minorHAnsi"/>
          <w:color w:val="000000"/>
          <w:sz w:val="22"/>
        </w:rPr>
      </w:pPr>
    </w:p>
    <w:p w14:paraId="4848C519" w14:textId="77777777" w:rsidR="00C80E77" w:rsidRPr="00BC5FDF" w:rsidRDefault="00C80E77" w:rsidP="00C86E54">
      <w:pPr>
        <w:pStyle w:val="ListParagraph"/>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 xml:space="preserve">This Policy </w:t>
      </w:r>
      <w:r w:rsidRPr="00BC5FDF">
        <w:rPr>
          <w:rFonts w:asciiTheme="minorHAnsi" w:hAnsiTheme="minorHAnsi"/>
          <w:b/>
          <w:color w:val="000000"/>
          <w:sz w:val="22"/>
        </w:rPr>
        <w:t>will apply</w:t>
      </w:r>
      <w:r w:rsidRPr="00BC5FDF">
        <w:rPr>
          <w:rFonts w:asciiTheme="minorHAnsi" w:hAnsiTheme="minorHAnsi"/>
          <w:color w:val="000000"/>
          <w:sz w:val="22"/>
        </w:rPr>
        <w:t xml:space="preserve"> to decisions relating to:</w:t>
      </w:r>
    </w:p>
    <w:p w14:paraId="2ABE2CB2" w14:textId="77777777" w:rsidR="00C80E77" w:rsidRPr="00BC5FDF" w:rsidRDefault="00C80E77" w:rsidP="00C86E54">
      <w:pPr>
        <w:pStyle w:val="ListParagraph"/>
        <w:numPr>
          <w:ilvl w:val="0"/>
          <w:numId w:val="19"/>
        </w:numPr>
        <w:ind w:left="993" w:hanging="426"/>
        <w:jc w:val="both"/>
        <w:rPr>
          <w:rFonts w:asciiTheme="minorHAnsi" w:hAnsiTheme="minorHAnsi"/>
          <w:color w:val="000000"/>
          <w:sz w:val="22"/>
        </w:rPr>
      </w:pPr>
      <w:r w:rsidRPr="00BC5FDF">
        <w:rPr>
          <w:rFonts w:asciiTheme="minorHAnsi" w:hAnsiTheme="minorHAnsi"/>
          <w:color w:val="000000"/>
          <w:sz w:val="22"/>
        </w:rPr>
        <w:t>Eligibility</w:t>
      </w:r>
    </w:p>
    <w:p w14:paraId="5CC56F9F" w14:textId="77777777" w:rsidR="00C80E77" w:rsidRPr="00BC5FDF" w:rsidRDefault="00C80E77" w:rsidP="00C86E54">
      <w:pPr>
        <w:pStyle w:val="ListParagraph"/>
        <w:numPr>
          <w:ilvl w:val="0"/>
          <w:numId w:val="19"/>
        </w:numPr>
        <w:ind w:left="993" w:hanging="426"/>
        <w:jc w:val="both"/>
        <w:rPr>
          <w:rFonts w:asciiTheme="minorHAnsi" w:hAnsiTheme="minorHAnsi"/>
          <w:color w:val="000000"/>
          <w:sz w:val="22"/>
        </w:rPr>
      </w:pPr>
      <w:r w:rsidRPr="00BC5FDF">
        <w:rPr>
          <w:rFonts w:asciiTheme="minorHAnsi" w:hAnsiTheme="minorHAnsi"/>
          <w:color w:val="000000"/>
          <w:sz w:val="22"/>
        </w:rPr>
        <w:t>Selection</w:t>
      </w:r>
    </w:p>
    <w:p w14:paraId="1D580121" w14:textId="77777777" w:rsidR="00C80E77" w:rsidRPr="00BC5FDF" w:rsidRDefault="00C80E77" w:rsidP="00C86E54">
      <w:pPr>
        <w:pStyle w:val="ListParagraph"/>
        <w:numPr>
          <w:ilvl w:val="0"/>
          <w:numId w:val="19"/>
        </w:numPr>
        <w:ind w:left="993" w:hanging="426"/>
        <w:jc w:val="both"/>
        <w:rPr>
          <w:rFonts w:asciiTheme="minorHAnsi" w:hAnsiTheme="minorHAnsi"/>
          <w:color w:val="000000"/>
          <w:sz w:val="22"/>
        </w:rPr>
      </w:pPr>
      <w:r w:rsidRPr="00BC5FDF">
        <w:rPr>
          <w:rFonts w:asciiTheme="minorHAnsi" w:hAnsiTheme="minorHAnsi"/>
          <w:color w:val="000000"/>
          <w:sz w:val="22"/>
        </w:rPr>
        <w:t>Conflict of Interest</w:t>
      </w:r>
    </w:p>
    <w:p w14:paraId="543004B6" w14:textId="77777777" w:rsidR="00C80E77" w:rsidRPr="00BC5FDF" w:rsidRDefault="00C80E77" w:rsidP="00C86E54">
      <w:pPr>
        <w:pStyle w:val="ListParagraph"/>
        <w:numPr>
          <w:ilvl w:val="0"/>
          <w:numId w:val="19"/>
        </w:numPr>
        <w:ind w:left="993" w:hanging="426"/>
        <w:jc w:val="both"/>
        <w:rPr>
          <w:rFonts w:asciiTheme="minorHAnsi" w:hAnsiTheme="minorHAnsi"/>
          <w:color w:val="000000"/>
          <w:sz w:val="22"/>
        </w:rPr>
      </w:pPr>
      <w:r w:rsidRPr="00BC5FDF">
        <w:rPr>
          <w:rFonts w:asciiTheme="minorHAnsi" w:hAnsiTheme="minorHAnsi"/>
          <w:color w:val="000000"/>
          <w:sz w:val="22"/>
        </w:rPr>
        <w:t>Discipline</w:t>
      </w:r>
    </w:p>
    <w:p w14:paraId="51319D06" w14:textId="77777777" w:rsidR="00C80E77" w:rsidRPr="00BC5FDF" w:rsidRDefault="00C80E77" w:rsidP="00C86E54">
      <w:pPr>
        <w:pStyle w:val="ListParagraph"/>
        <w:numPr>
          <w:ilvl w:val="0"/>
          <w:numId w:val="19"/>
        </w:numPr>
        <w:ind w:left="993" w:hanging="426"/>
        <w:jc w:val="both"/>
        <w:rPr>
          <w:rFonts w:asciiTheme="minorHAnsi" w:hAnsiTheme="minorHAnsi"/>
          <w:color w:val="000000"/>
          <w:sz w:val="22"/>
        </w:rPr>
      </w:pPr>
      <w:r w:rsidRPr="00BC5FDF">
        <w:rPr>
          <w:rFonts w:asciiTheme="minorHAnsi" w:hAnsiTheme="minorHAnsi"/>
          <w:color w:val="000000"/>
          <w:sz w:val="22"/>
        </w:rPr>
        <w:t>Membership</w:t>
      </w:r>
    </w:p>
    <w:p w14:paraId="7761C006" w14:textId="77777777" w:rsidR="00C80E77" w:rsidRPr="00BC5FDF" w:rsidRDefault="00C80E77" w:rsidP="00C86E54">
      <w:pPr>
        <w:ind w:left="426" w:hanging="426"/>
        <w:jc w:val="both"/>
        <w:rPr>
          <w:rFonts w:asciiTheme="minorHAnsi" w:hAnsiTheme="minorHAnsi"/>
          <w:color w:val="000000"/>
          <w:sz w:val="22"/>
        </w:rPr>
      </w:pPr>
    </w:p>
    <w:p w14:paraId="7C10A601" w14:textId="77777777"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 xml:space="preserve">This Policy </w:t>
      </w:r>
      <w:r w:rsidRPr="00BC5FDF">
        <w:rPr>
          <w:rFonts w:asciiTheme="minorHAnsi" w:hAnsiTheme="minorHAnsi"/>
          <w:b/>
          <w:color w:val="000000"/>
          <w:sz w:val="22"/>
        </w:rPr>
        <w:t>will not</w:t>
      </w:r>
      <w:r w:rsidRPr="00BC5FDF">
        <w:rPr>
          <w:rFonts w:asciiTheme="minorHAnsi" w:hAnsiTheme="minorHAnsi"/>
          <w:color w:val="000000"/>
          <w:sz w:val="22"/>
        </w:rPr>
        <w:t xml:space="preserve"> </w:t>
      </w:r>
      <w:r w:rsidRPr="00BC5FDF">
        <w:rPr>
          <w:rFonts w:asciiTheme="minorHAnsi" w:hAnsiTheme="minorHAnsi"/>
          <w:b/>
          <w:color w:val="000000"/>
          <w:sz w:val="22"/>
        </w:rPr>
        <w:t>apply</w:t>
      </w:r>
      <w:r w:rsidRPr="00BC5FDF">
        <w:rPr>
          <w:rFonts w:asciiTheme="minorHAnsi" w:hAnsiTheme="minorHAnsi"/>
          <w:color w:val="000000"/>
          <w:sz w:val="22"/>
        </w:rPr>
        <w:t xml:space="preserve"> to decisions relating to:</w:t>
      </w:r>
    </w:p>
    <w:p w14:paraId="25BD7012" w14:textId="1FAEB372"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Employment</w:t>
      </w:r>
      <w:r w:rsidR="00096C69" w:rsidRPr="00BC5FDF">
        <w:rPr>
          <w:rFonts w:asciiTheme="minorHAnsi" w:hAnsiTheme="minorHAnsi"/>
          <w:color w:val="000000"/>
          <w:sz w:val="22"/>
        </w:rPr>
        <w:t xml:space="preserve"> </w:t>
      </w:r>
    </w:p>
    <w:p w14:paraId="6F81382E" w14:textId="77777777"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 xml:space="preserve">Infractions for doping offenses </w:t>
      </w:r>
    </w:p>
    <w:p w14:paraId="4B552E27" w14:textId="77777777"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The rules of the sport</w:t>
      </w:r>
    </w:p>
    <w:p w14:paraId="1DD8684F" w14:textId="78CE29FD"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 xml:space="preserve">Selection criteria, quotas, policies, and procedures established by entities other than </w:t>
      </w:r>
      <w:r w:rsidR="006932A7">
        <w:rPr>
          <w:rFonts w:asciiTheme="minorHAnsi" w:hAnsiTheme="minorHAnsi"/>
          <w:color w:val="000000"/>
          <w:sz w:val="22"/>
        </w:rPr>
        <w:t>the Organization</w:t>
      </w:r>
      <w:r w:rsidR="008C4062" w:rsidRPr="00BC5FDF">
        <w:rPr>
          <w:rFonts w:asciiTheme="minorHAnsi" w:hAnsiTheme="minorHAnsi"/>
          <w:color w:val="000000"/>
          <w:sz w:val="22"/>
        </w:rPr>
        <w:t xml:space="preserve"> </w:t>
      </w:r>
    </w:p>
    <w:p w14:paraId="122665E2" w14:textId="2689F1E3"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 xml:space="preserve">Substance, content and establishment of team selection </w:t>
      </w:r>
      <w:r w:rsidR="002D3C05">
        <w:rPr>
          <w:rFonts w:asciiTheme="minorHAnsi" w:hAnsiTheme="minorHAnsi"/>
          <w:color w:val="000000"/>
          <w:sz w:val="22"/>
        </w:rPr>
        <w:t xml:space="preserve">or carding </w:t>
      </w:r>
      <w:r w:rsidRPr="00BC5FDF">
        <w:rPr>
          <w:rFonts w:asciiTheme="minorHAnsi" w:hAnsiTheme="minorHAnsi"/>
          <w:color w:val="000000"/>
          <w:sz w:val="22"/>
        </w:rPr>
        <w:t xml:space="preserve">criteria </w:t>
      </w:r>
    </w:p>
    <w:p w14:paraId="661F5801" w14:textId="77777777"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Volunteer/coach appointments and the withdrawal or termination of those appointments</w:t>
      </w:r>
    </w:p>
    <w:p w14:paraId="5B801473" w14:textId="77777777"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Budgeting and budget implementation</w:t>
      </w:r>
    </w:p>
    <w:p w14:paraId="5B9D63CE" w14:textId="56101A4E" w:rsidR="00C80E77" w:rsidRPr="00BC5FDF" w:rsidRDefault="008C4062"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 xml:space="preserve">The organization’s </w:t>
      </w:r>
      <w:r w:rsidR="00C80E77" w:rsidRPr="00BC5FDF">
        <w:rPr>
          <w:rFonts w:asciiTheme="minorHAnsi" w:hAnsiTheme="minorHAnsi"/>
          <w:color w:val="000000"/>
          <w:sz w:val="22"/>
        </w:rPr>
        <w:t>operational structure and committee appointments</w:t>
      </w:r>
    </w:p>
    <w:p w14:paraId="400AC27B" w14:textId="182DD1F6"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 xml:space="preserve">Decisions or discipline arising within the business, activities, or events organized by entities other than </w:t>
      </w:r>
      <w:r w:rsidR="006932A7">
        <w:rPr>
          <w:rFonts w:asciiTheme="minorHAnsi" w:hAnsiTheme="minorHAnsi"/>
          <w:color w:val="000000"/>
          <w:sz w:val="22"/>
        </w:rPr>
        <w:t>the Organization</w:t>
      </w:r>
      <w:r w:rsidRPr="00BC5FDF">
        <w:rPr>
          <w:rFonts w:asciiTheme="minorHAnsi" w:hAnsiTheme="minorHAnsi"/>
          <w:sz w:val="22"/>
        </w:rPr>
        <w:t xml:space="preserve"> (appeals of these decisions shall</w:t>
      </w:r>
      <w:r w:rsidRPr="00BC5FDF">
        <w:rPr>
          <w:rFonts w:asciiTheme="minorHAnsi" w:hAnsiTheme="minorHAnsi"/>
          <w:color w:val="000000"/>
          <w:sz w:val="22"/>
        </w:rPr>
        <w:t xml:space="preserve"> be dealt with pursuant to the policies of those other entities unless requested and accepted by </w:t>
      </w:r>
      <w:r w:rsidR="00B177C2" w:rsidRPr="00BC5FDF">
        <w:rPr>
          <w:rFonts w:asciiTheme="minorHAnsi" w:hAnsiTheme="minorHAnsi"/>
          <w:color w:val="000000"/>
          <w:sz w:val="22"/>
        </w:rPr>
        <w:t>the organization</w:t>
      </w:r>
      <w:r w:rsidRPr="00BC5FDF">
        <w:rPr>
          <w:rFonts w:asciiTheme="minorHAnsi" w:hAnsiTheme="minorHAnsi"/>
          <w:sz w:val="22"/>
        </w:rPr>
        <w:t xml:space="preserve"> </w:t>
      </w:r>
      <w:r w:rsidRPr="00BC5FDF">
        <w:rPr>
          <w:rFonts w:asciiTheme="minorHAnsi" w:hAnsiTheme="minorHAnsi"/>
          <w:color w:val="000000"/>
          <w:sz w:val="22"/>
        </w:rPr>
        <w:t>at its sole discretion)</w:t>
      </w:r>
    </w:p>
    <w:p w14:paraId="77D3D10E" w14:textId="77777777" w:rsidR="00C80E77" w:rsidRPr="00BC5FDF"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Commercial matters for which another appeals process exists under a contract or applicable law</w:t>
      </w:r>
    </w:p>
    <w:p w14:paraId="14AFCC70" w14:textId="538155BF" w:rsidR="007F4C2C" w:rsidRPr="007F4C2C" w:rsidRDefault="00C80E77" w:rsidP="00C86E54">
      <w:pPr>
        <w:numPr>
          <w:ilvl w:val="0"/>
          <w:numId w:val="17"/>
        </w:numPr>
        <w:ind w:left="993" w:hanging="426"/>
        <w:jc w:val="both"/>
        <w:rPr>
          <w:rFonts w:asciiTheme="minorHAnsi" w:hAnsiTheme="minorHAnsi"/>
          <w:color w:val="000000"/>
          <w:sz w:val="22"/>
        </w:rPr>
      </w:pPr>
      <w:r w:rsidRPr="00BC5FDF">
        <w:rPr>
          <w:rFonts w:asciiTheme="minorHAnsi" w:hAnsiTheme="minorHAnsi"/>
          <w:color w:val="000000"/>
          <w:sz w:val="22"/>
        </w:rPr>
        <w:t>Decisions made under this Policy</w:t>
      </w:r>
    </w:p>
    <w:p w14:paraId="130B74E0" w14:textId="77777777" w:rsidR="00C80E77" w:rsidRPr="00BC5FDF" w:rsidRDefault="00C80E77" w:rsidP="00C86E54">
      <w:pPr>
        <w:ind w:left="426" w:hanging="426"/>
        <w:jc w:val="both"/>
        <w:rPr>
          <w:rFonts w:asciiTheme="minorHAnsi" w:hAnsiTheme="minorHAnsi"/>
          <w:b/>
          <w:bCs/>
          <w:sz w:val="22"/>
        </w:rPr>
      </w:pPr>
    </w:p>
    <w:p w14:paraId="398F7F8E" w14:textId="77777777" w:rsidR="00C80E77" w:rsidRPr="00BC5FDF" w:rsidRDefault="00C80E77" w:rsidP="00C86E54">
      <w:pPr>
        <w:ind w:left="426" w:hanging="426"/>
        <w:jc w:val="both"/>
        <w:rPr>
          <w:rFonts w:asciiTheme="minorHAnsi" w:hAnsiTheme="minorHAnsi"/>
          <w:color w:val="000000"/>
          <w:sz w:val="22"/>
        </w:rPr>
      </w:pPr>
      <w:r w:rsidRPr="00BC5FDF">
        <w:rPr>
          <w:rFonts w:asciiTheme="minorHAnsi" w:hAnsiTheme="minorHAnsi"/>
          <w:b/>
          <w:bCs/>
          <w:sz w:val="22"/>
        </w:rPr>
        <w:t>Timing of Appeal</w:t>
      </w:r>
    </w:p>
    <w:p w14:paraId="511D3DAE" w14:textId="3E6BB5FA"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Individuals who wish to appeal a decision have seven (7) days from the date on which they received notice of the decision to submit</w:t>
      </w:r>
      <w:r w:rsidR="008C4062" w:rsidRPr="00BC5FDF">
        <w:rPr>
          <w:rFonts w:asciiTheme="minorHAnsi" w:hAnsiTheme="minorHAnsi"/>
          <w:color w:val="000000"/>
          <w:sz w:val="22"/>
        </w:rPr>
        <w:t xml:space="preserve"> </w:t>
      </w:r>
      <w:r w:rsidRPr="00BC5FDF">
        <w:rPr>
          <w:rFonts w:asciiTheme="minorHAnsi" w:hAnsiTheme="minorHAnsi"/>
          <w:color w:val="000000"/>
          <w:sz w:val="22"/>
        </w:rPr>
        <w:t>the following:</w:t>
      </w:r>
    </w:p>
    <w:p w14:paraId="69D426E8" w14:textId="77777777"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Notice of the intention to appeal</w:t>
      </w:r>
    </w:p>
    <w:p w14:paraId="0AE5854D" w14:textId="4389B900" w:rsidR="00C80E77" w:rsidRPr="00BC5FDF" w:rsidRDefault="00A8780F" w:rsidP="00C86E54">
      <w:pPr>
        <w:numPr>
          <w:ilvl w:val="1"/>
          <w:numId w:val="66"/>
        </w:numPr>
        <w:ind w:left="993" w:hanging="426"/>
        <w:jc w:val="both"/>
        <w:rPr>
          <w:rFonts w:asciiTheme="minorHAnsi" w:hAnsiTheme="minorHAnsi"/>
          <w:color w:val="000000"/>
          <w:sz w:val="22"/>
        </w:rPr>
      </w:pPr>
      <w:r>
        <w:rPr>
          <w:rFonts w:asciiTheme="minorHAnsi" w:hAnsiTheme="minorHAnsi"/>
          <w:color w:val="000000"/>
          <w:sz w:val="22"/>
        </w:rPr>
        <w:t>Their c</w:t>
      </w:r>
      <w:r w:rsidR="00C80E77" w:rsidRPr="00BC5FDF">
        <w:rPr>
          <w:rFonts w:asciiTheme="minorHAnsi" w:hAnsiTheme="minorHAnsi"/>
          <w:color w:val="000000"/>
          <w:sz w:val="22"/>
        </w:rPr>
        <w:t xml:space="preserve">ontact information </w:t>
      </w:r>
    </w:p>
    <w:p w14:paraId="2237877B" w14:textId="59AAD18F"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 xml:space="preserve">Name </w:t>
      </w:r>
      <w:r w:rsidR="006F547D">
        <w:rPr>
          <w:rFonts w:asciiTheme="minorHAnsi" w:hAnsiTheme="minorHAnsi"/>
          <w:color w:val="000000"/>
          <w:sz w:val="22"/>
        </w:rPr>
        <w:t xml:space="preserve">and contact information </w:t>
      </w:r>
      <w:r w:rsidRPr="00BC5FDF">
        <w:rPr>
          <w:rFonts w:asciiTheme="minorHAnsi" w:hAnsiTheme="minorHAnsi"/>
          <w:color w:val="000000"/>
          <w:sz w:val="22"/>
        </w:rPr>
        <w:t xml:space="preserve">of the </w:t>
      </w:r>
      <w:r w:rsidR="006F547D">
        <w:rPr>
          <w:rFonts w:asciiTheme="minorHAnsi" w:hAnsiTheme="minorHAnsi"/>
          <w:color w:val="000000"/>
          <w:sz w:val="22"/>
        </w:rPr>
        <w:t>R</w:t>
      </w:r>
      <w:r w:rsidRPr="00BC5FDF">
        <w:rPr>
          <w:rFonts w:asciiTheme="minorHAnsi" w:hAnsiTheme="minorHAnsi"/>
          <w:color w:val="000000"/>
          <w:sz w:val="22"/>
        </w:rPr>
        <w:t xml:space="preserve">espondent and any </w:t>
      </w:r>
      <w:r w:rsidR="006F547D">
        <w:rPr>
          <w:rFonts w:asciiTheme="minorHAnsi" w:hAnsiTheme="minorHAnsi"/>
          <w:color w:val="000000"/>
          <w:sz w:val="22"/>
        </w:rPr>
        <w:t>A</w:t>
      </w:r>
      <w:r w:rsidRPr="00BC5FDF">
        <w:rPr>
          <w:rFonts w:asciiTheme="minorHAnsi" w:hAnsiTheme="minorHAnsi"/>
          <w:color w:val="000000"/>
          <w:sz w:val="22"/>
        </w:rPr>
        <w:t xml:space="preserve">ffected </w:t>
      </w:r>
      <w:r w:rsidR="006F547D">
        <w:rPr>
          <w:rFonts w:asciiTheme="minorHAnsi" w:hAnsiTheme="minorHAnsi"/>
          <w:color w:val="000000"/>
          <w:sz w:val="22"/>
        </w:rPr>
        <w:t>P</w:t>
      </w:r>
      <w:r w:rsidRPr="00BC5FDF">
        <w:rPr>
          <w:rFonts w:asciiTheme="minorHAnsi" w:hAnsiTheme="minorHAnsi"/>
          <w:color w:val="000000"/>
          <w:sz w:val="22"/>
        </w:rPr>
        <w:t>arties, when known to the Appellant</w:t>
      </w:r>
    </w:p>
    <w:p w14:paraId="47554F7A" w14:textId="158B09BF"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 xml:space="preserve">Date the </w:t>
      </w:r>
      <w:r w:rsidR="00497BB6">
        <w:rPr>
          <w:rFonts w:asciiTheme="minorHAnsi" w:hAnsiTheme="minorHAnsi"/>
          <w:color w:val="000000"/>
          <w:sz w:val="22"/>
        </w:rPr>
        <w:t>A</w:t>
      </w:r>
      <w:r w:rsidR="00497BB6" w:rsidRPr="00BC5FDF">
        <w:rPr>
          <w:rFonts w:asciiTheme="minorHAnsi" w:hAnsiTheme="minorHAnsi"/>
          <w:color w:val="000000"/>
          <w:sz w:val="22"/>
        </w:rPr>
        <w:t xml:space="preserve">ppellant </w:t>
      </w:r>
      <w:r w:rsidRPr="00BC5FDF">
        <w:rPr>
          <w:rFonts w:asciiTheme="minorHAnsi" w:hAnsiTheme="minorHAnsi"/>
          <w:color w:val="000000"/>
          <w:sz w:val="22"/>
        </w:rPr>
        <w:t>was advised of the decision being appealed</w:t>
      </w:r>
    </w:p>
    <w:p w14:paraId="2ED6D456" w14:textId="77777777"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A copy of the decision being appealed, or description of decision if written document is not available</w:t>
      </w:r>
    </w:p>
    <w:p w14:paraId="029CB8FE" w14:textId="60109C45"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Grounds for the appeal</w:t>
      </w:r>
      <w:r w:rsidR="00396B6E">
        <w:rPr>
          <w:rFonts w:asciiTheme="minorHAnsi" w:hAnsiTheme="minorHAnsi"/>
          <w:color w:val="000000"/>
          <w:sz w:val="22"/>
        </w:rPr>
        <w:t xml:space="preserve"> (as noted in Section 14 of the Policy)</w:t>
      </w:r>
    </w:p>
    <w:p w14:paraId="5171A244" w14:textId="77777777"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t>Detailed reasons for the appeal</w:t>
      </w:r>
    </w:p>
    <w:p w14:paraId="0F6AFB2D" w14:textId="77777777" w:rsidR="00C80E77" w:rsidRPr="00BC5FDF" w:rsidRDefault="00C80E77" w:rsidP="00C86E54">
      <w:pPr>
        <w:numPr>
          <w:ilvl w:val="1"/>
          <w:numId w:val="66"/>
        </w:numPr>
        <w:ind w:left="993" w:hanging="426"/>
        <w:jc w:val="both"/>
        <w:rPr>
          <w:rFonts w:asciiTheme="minorHAnsi" w:hAnsiTheme="minorHAnsi"/>
          <w:color w:val="000000"/>
          <w:sz w:val="22"/>
        </w:rPr>
      </w:pPr>
      <w:r w:rsidRPr="00BC5FDF">
        <w:rPr>
          <w:rFonts w:asciiTheme="minorHAnsi" w:hAnsiTheme="minorHAnsi"/>
          <w:color w:val="000000"/>
          <w:sz w:val="22"/>
        </w:rPr>
        <w:lastRenderedPageBreak/>
        <w:t>All evidence that supports these grounds</w:t>
      </w:r>
    </w:p>
    <w:p w14:paraId="1632AA1E" w14:textId="77777777" w:rsidR="00C80E77" w:rsidRPr="00BC5FDF" w:rsidRDefault="00C80E77" w:rsidP="00C86E54">
      <w:pPr>
        <w:numPr>
          <w:ilvl w:val="1"/>
          <w:numId w:val="66"/>
        </w:numPr>
        <w:ind w:left="993" w:hanging="426"/>
        <w:jc w:val="both"/>
        <w:rPr>
          <w:rFonts w:asciiTheme="minorHAnsi" w:hAnsiTheme="minorHAnsi"/>
          <w:sz w:val="22"/>
        </w:rPr>
      </w:pPr>
      <w:r w:rsidRPr="00BC5FDF">
        <w:rPr>
          <w:rFonts w:asciiTheme="minorHAnsi" w:hAnsiTheme="minorHAnsi"/>
          <w:sz w:val="22"/>
        </w:rPr>
        <w:t xml:space="preserve">Requested remedy or remedies </w:t>
      </w:r>
    </w:p>
    <w:p w14:paraId="30B5004A" w14:textId="19CE2B5D" w:rsidR="00C80E77" w:rsidRPr="00BC5FDF" w:rsidRDefault="00C80E77" w:rsidP="00C86E54">
      <w:pPr>
        <w:numPr>
          <w:ilvl w:val="1"/>
          <w:numId w:val="66"/>
        </w:numPr>
        <w:ind w:left="993" w:hanging="426"/>
        <w:jc w:val="both"/>
        <w:rPr>
          <w:rFonts w:asciiTheme="minorHAnsi" w:hAnsiTheme="minorHAnsi"/>
          <w:sz w:val="22"/>
        </w:rPr>
      </w:pPr>
      <w:r w:rsidRPr="00BC5FDF">
        <w:rPr>
          <w:rFonts w:asciiTheme="minorHAnsi" w:hAnsiTheme="minorHAnsi" w:cs="Verdana"/>
          <w:sz w:val="22"/>
        </w:rPr>
        <w:t xml:space="preserve">An administration fee </w:t>
      </w:r>
      <w:r w:rsidRPr="00E07ED3">
        <w:rPr>
          <w:rFonts w:asciiTheme="minorHAnsi" w:hAnsiTheme="minorHAnsi" w:cs="Verdana"/>
          <w:sz w:val="22"/>
        </w:rPr>
        <w:t xml:space="preserve">of </w:t>
      </w:r>
      <w:r w:rsidR="00AA2C19" w:rsidRPr="00E07ED3">
        <w:rPr>
          <w:rFonts w:asciiTheme="minorHAnsi" w:hAnsiTheme="minorHAnsi" w:cs="Verdana"/>
          <w:sz w:val="22"/>
        </w:rPr>
        <w:t>two</w:t>
      </w:r>
      <w:r w:rsidRPr="00E07ED3">
        <w:rPr>
          <w:rFonts w:asciiTheme="minorHAnsi" w:hAnsiTheme="minorHAnsi" w:cs="Verdana"/>
          <w:sz w:val="22"/>
        </w:rPr>
        <w:t xml:space="preserve"> hundred dollars ($</w:t>
      </w:r>
      <w:r w:rsidR="002D1E4E" w:rsidRPr="00E07ED3">
        <w:rPr>
          <w:rFonts w:asciiTheme="minorHAnsi" w:hAnsiTheme="minorHAnsi" w:cs="Verdana"/>
          <w:sz w:val="22"/>
        </w:rPr>
        <w:t>200</w:t>
      </w:r>
      <w:r w:rsidR="008E1A89" w:rsidRPr="00E07ED3">
        <w:rPr>
          <w:rFonts w:asciiTheme="minorHAnsi" w:hAnsiTheme="minorHAnsi" w:cs="Verdana"/>
          <w:sz w:val="22"/>
        </w:rPr>
        <w:t>)</w:t>
      </w:r>
      <w:r w:rsidR="00F8263C" w:rsidRPr="00E07ED3">
        <w:rPr>
          <w:rFonts w:asciiTheme="minorHAnsi" w:hAnsiTheme="minorHAnsi" w:cs="Verdana"/>
          <w:sz w:val="22"/>
        </w:rPr>
        <w:t>,</w:t>
      </w:r>
      <w:r w:rsidR="00F8263C" w:rsidRPr="00BC5FDF">
        <w:rPr>
          <w:rFonts w:asciiTheme="minorHAnsi" w:hAnsiTheme="minorHAnsi" w:cs="Verdana"/>
          <w:sz w:val="22"/>
        </w:rPr>
        <w:t xml:space="preserve"> which will be refunded if the appeal is upheld</w:t>
      </w:r>
    </w:p>
    <w:p w14:paraId="2AD8E3FC" w14:textId="77777777" w:rsidR="00C80E77" w:rsidRPr="00BC5FDF" w:rsidRDefault="00C80E77" w:rsidP="00C86E54">
      <w:pPr>
        <w:ind w:left="426" w:hanging="426"/>
        <w:jc w:val="both"/>
        <w:rPr>
          <w:rFonts w:asciiTheme="minorHAnsi" w:hAnsiTheme="minorHAnsi"/>
          <w:sz w:val="22"/>
        </w:rPr>
      </w:pPr>
    </w:p>
    <w:p w14:paraId="5DAF10DD" w14:textId="1201A893"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sz w:val="22"/>
        </w:rPr>
        <w:t xml:space="preserve">An Individual who wishes to initiate an appeal beyond the seven (7) day period must provide a written request stating the reasons for an exemption. The decision to allow, or not allow, an appeal outside of the seven (7) day period will be at the sole discretion of the </w:t>
      </w:r>
      <w:r w:rsidR="007F4C2C">
        <w:rPr>
          <w:rFonts w:asciiTheme="minorHAnsi" w:hAnsiTheme="minorHAnsi"/>
          <w:sz w:val="22"/>
        </w:rPr>
        <w:t>Appeal</w:t>
      </w:r>
      <w:r w:rsidR="007F4C2C" w:rsidRPr="00BC5FDF">
        <w:rPr>
          <w:rFonts w:asciiTheme="minorHAnsi" w:hAnsiTheme="minorHAnsi"/>
          <w:sz w:val="22"/>
        </w:rPr>
        <w:t xml:space="preserve"> </w:t>
      </w:r>
      <w:r w:rsidRPr="00BC5FDF">
        <w:rPr>
          <w:rFonts w:asciiTheme="minorHAnsi" w:hAnsiTheme="minorHAnsi"/>
          <w:sz w:val="22"/>
        </w:rPr>
        <w:t xml:space="preserve">Manager </w:t>
      </w:r>
      <w:r w:rsidRPr="00BC5FDF">
        <w:rPr>
          <w:rFonts w:asciiTheme="minorHAnsi" w:hAnsiTheme="minorHAnsi"/>
          <w:color w:val="000000"/>
          <w:sz w:val="22"/>
        </w:rPr>
        <w:t>and may not be appealed.</w:t>
      </w:r>
    </w:p>
    <w:p w14:paraId="2026D1B8" w14:textId="77777777" w:rsidR="00C80E77" w:rsidRPr="00BC5FDF" w:rsidRDefault="00C80E77" w:rsidP="00C86E54">
      <w:pPr>
        <w:ind w:left="426" w:hanging="426"/>
        <w:jc w:val="both"/>
        <w:rPr>
          <w:rFonts w:asciiTheme="minorHAnsi" w:hAnsiTheme="minorHAnsi"/>
          <w:color w:val="000000"/>
          <w:sz w:val="22"/>
        </w:rPr>
      </w:pPr>
    </w:p>
    <w:p w14:paraId="5AB3D1BD" w14:textId="723349CD" w:rsidR="000E189B" w:rsidRPr="00A74174" w:rsidRDefault="006F547D" w:rsidP="00C86E54">
      <w:pPr>
        <w:pStyle w:val="ListParagraph"/>
        <w:numPr>
          <w:ilvl w:val="0"/>
          <w:numId w:val="66"/>
        </w:numPr>
        <w:tabs>
          <w:tab w:val="clear" w:pos="3762"/>
        </w:tabs>
        <w:ind w:left="426" w:hanging="426"/>
        <w:jc w:val="both"/>
        <w:rPr>
          <w:rFonts w:asciiTheme="minorHAnsi" w:hAnsiTheme="minorHAnsi"/>
          <w:b/>
          <w:color w:val="000000"/>
          <w:sz w:val="22"/>
        </w:rPr>
      </w:pPr>
      <w:r>
        <w:rPr>
          <w:rFonts w:asciiTheme="minorHAnsi" w:hAnsiTheme="minorHAnsi"/>
          <w:bCs/>
          <w:color w:val="000000"/>
          <w:sz w:val="22"/>
        </w:rPr>
        <w:t>The</w:t>
      </w:r>
      <w:r w:rsidR="006932A7">
        <w:rPr>
          <w:rFonts w:asciiTheme="minorHAnsi" w:hAnsiTheme="minorHAnsi"/>
          <w:bCs/>
          <w:color w:val="000000"/>
          <w:sz w:val="22"/>
        </w:rPr>
        <w:t xml:space="preserve"> Organization</w:t>
      </w:r>
      <w:r w:rsidR="00E26C00" w:rsidRPr="00A10258">
        <w:rPr>
          <w:rFonts w:asciiTheme="minorHAnsi" w:hAnsiTheme="minorHAnsi"/>
          <w:bCs/>
          <w:color w:val="000000"/>
          <w:sz w:val="22"/>
        </w:rPr>
        <w:t xml:space="preserve"> shall appoint an Appeal Manager </w:t>
      </w:r>
      <w:r w:rsidR="00E26C00">
        <w:rPr>
          <w:rFonts w:asciiTheme="minorHAnsi" w:hAnsiTheme="minorHAnsi"/>
          <w:bCs/>
          <w:color w:val="000000"/>
          <w:sz w:val="22"/>
        </w:rPr>
        <w:t xml:space="preserve">and shall follow the process outlined in this </w:t>
      </w:r>
      <w:r w:rsidR="00E26C00" w:rsidRPr="000C7E99">
        <w:rPr>
          <w:rFonts w:asciiTheme="minorHAnsi" w:hAnsiTheme="minorHAnsi"/>
          <w:bCs/>
          <w:i/>
          <w:iCs/>
          <w:color w:val="000000"/>
          <w:sz w:val="22"/>
        </w:rPr>
        <w:t>Appeal Policy</w:t>
      </w:r>
      <w:r w:rsidR="00E26C00">
        <w:rPr>
          <w:rFonts w:asciiTheme="minorHAnsi" w:hAnsiTheme="minorHAnsi"/>
          <w:bCs/>
          <w:color w:val="000000"/>
          <w:sz w:val="22"/>
        </w:rPr>
        <w:t xml:space="preserve">. </w:t>
      </w:r>
    </w:p>
    <w:p w14:paraId="089E7363" w14:textId="77777777" w:rsidR="006F547D" w:rsidRDefault="006F547D" w:rsidP="00C86E54">
      <w:pPr>
        <w:ind w:left="426" w:hanging="426"/>
        <w:jc w:val="both"/>
        <w:rPr>
          <w:rFonts w:asciiTheme="minorHAnsi" w:hAnsiTheme="minorHAnsi"/>
          <w:b/>
          <w:color w:val="000000"/>
          <w:sz w:val="22"/>
        </w:rPr>
      </w:pPr>
    </w:p>
    <w:p w14:paraId="0C4834BF" w14:textId="0BF9EE51" w:rsidR="00C80E77" w:rsidRPr="00BC5FDF" w:rsidRDefault="00C80E77" w:rsidP="00C86E54">
      <w:pPr>
        <w:ind w:left="426" w:hanging="426"/>
        <w:jc w:val="both"/>
        <w:rPr>
          <w:rFonts w:asciiTheme="minorHAnsi" w:hAnsiTheme="minorHAnsi"/>
          <w:b/>
          <w:color w:val="000000"/>
          <w:sz w:val="22"/>
        </w:rPr>
      </w:pPr>
      <w:r w:rsidRPr="00BC5FDF">
        <w:rPr>
          <w:rFonts w:asciiTheme="minorHAnsi" w:hAnsiTheme="minorHAnsi"/>
          <w:b/>
          <w:color w:val="000000"/>
          <w:sz w:val="22"/>
        </w:rPr>
        <w:t>Grounds for Appeal</w:t>
      </w:r>
    </w:p>
    <w:p w14:paraId="491C4001" w14:textId="03FA459F"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A decision cannot be appealed on its merits alone. An appeal may only be heard if the</w:t>
      </w:r>
      <w:r w:rsidR="00C61C6B">
        <w:rPr>
          <w:rFonts w:asciiTheme="minorHAnsi" w:hAnsiTheme="minorHAnsi"/>
          <w:color w:val="000000"/>
          <w:sz w:val="22"/>
        </w:rPr>
        <w:t xml:space="preserve"> Appellant has raised </w:t>
      </w:r>
      <w:r w:rsidRPr="00BC5FDF">
        <w:rPr>
          <w:rFonts w:asciiTheme="minorHAnsi" w:hAnsiTheme="minorHAnsi"/>
          <w:color w:val="000000"/>
          <w:sz w:val="22"/>
        </w:rPr>
        <w:t>sufficient grounds for appeal</w:t>
      </w:r>
      <w:r w:rsidR="009125F4">
        <w:rPr>
          <w:rFonts w:asciiTheme="minorHAnsi" w:hAnsiTheme="minorHAnsi"/>
          <w:color w:val="000000"/>
          <w:sz w:val="22"/>
        </w:rPr>
        <w:t>, with supporting evidence and/or arguments to support same</w:t>
      </w:r>
      <w:r w:rsidRPr="00BC5FDF">
        <w:rPr>
          <w:rFonts w:asciiTheme="minorHAnsi" w:hAnsiTheme="minorHAnsi"/>
          <w:color w:val="000000"/>
          <w:sz w:val="22"/>
        </w:rPr>
        <w:t xml:space="preserve">. Sufficient grounds include </w:t>
      </w:r>
      <w:r w:rsidR="00C61C6B">
        <w:rPr>
          <w:rFonts w:asciiTheme="minorHAnsi" w:hAnsiTheme="minorHAnsi"/>
          <w:color w:val="000000"/>
          <w:sz w:val="22"/>
        </w:rPr>
        <w:t>the Respondent making one or more of the procedural errors noted below:</w:t>
      </w:r>
    </w:p>
    <w:p w14:paraId="5BD03E2E" w14:textId="77777777" w:rsidR="00C80E77" w:rsidRPr="00BC5FDF" w:rsidRDefault="00C80E77" w:rsidP="00C86E54">
      <w:pPr>
        <w:numPr>
          <w:ilvl w:val="0"/>
          <w:numId w:val="18"/>
        </w:numPr>
        <w:ind w:left="1134" w:hanging="426"/>
        <w:jc w:val="both"/>
        <w:rPr>
          <w:rFonts w:asciiTheme="minorHAnsi" w:hAnsiTheme="minorHAnsi"/>
          <w:color w:val="000000"/>
          <w:sz w:val="22"/>
        </w:rPr>
      </w:pPr>
      <w:r w:rsidRPr="00BC5FDF">
        <w:rPr>
          <w:rFonts w:asciiTheme="minorHAnsi" w:hAnsiTheme="minorHAnsi"/>
          <w:color w:val="000000"/>
          <w:sz w:val="22"/>
        </w:rPr>
        <w:t xml:space="preserve">Made a decision that it did not have the authority or jurisdiction (as set out in the Respondent’s governing documents) to make </w:t>
      </w:r>
    </w:p>
    <w:p w14:paraId="5EEE400D" w14:textId="77777777" w:rsidR="00C80E77" w:rsidRPr="00BC5FDF" w:rsidRDefault="00C80E77" w:rsidP="00C86E54">
      <w:pPr>
        <w:numPr>
          <w:ilvl w:val="0"/>
          <w:numId w:val="18"/>
        </w:numPr>
        <w:ind w:left="1134" w:hanging="426"/>
        <w:jc w:val="both"/>
        <w:rPr>
          <w:rFonts w:asciiTheme="minorHAnsi" w:hAnsiTheme="minorHAnsi"/>
          <w:color w:val="000000"/>
          <w:sz w:val="22"/>
        </w:rPr>
      </w:pPr>
      <w:r w:rsidRPr="00BC5FDF">
        <w:rPr>
          <w:rFonts w:asciiTheme="minorHAnsi" w:hAnsiTheme="minorHAnsi"/>
          <w:color w:val="000000"/>
          <w:sz w:val="22"/>
        </w:rPr>
        <w:t>Failed to follow its own procedures (as set out in the Respondent’s governing documents)</w:t>
      </w:r>
    </w:p>
    <w:p w14:paraId="751C2EA7" w14:textId="77777777" w:rsidR="00C80E77" w:rsidRPr="00BC5FDF" w:rsidRDefault="00C80E77" w:rsidP="00C86E54">
      <w:pPr>
        <w:numPr>
          <w:ilvl w:val="0"/>
          <w:numId w:val="18"/>
        </w:numPr>
        <w:ind w:left="1134" w:hanging="426"/>
        <w:jc w:val="both"/>
        <w:rPr>
          <w:rFonts w:asciiTheme="minorHAnsi" w:hAnsiTheme="minorHAnsi"/>
          <w:color w:val="000000"/>
          <w:sz w:val="22"/>
        </w:rPr>
      </w:pPr>
      <w:r w:rsidRPr="00BC5FDF">
        <w:rPr>
          <w:rFonts w:asciiTheme="minorHAnsi" w:hAnsiTheme="minorHAnsi"/>
          <w:color w:val="000000"/>
          <w:sz w:val="22"/>
        </w:rPr>
        <w:t xml:space="preserve">Made a decision that was influenced by bias (where bias is defined as a lack of neutrality to such an extent that the decision-maker appears not to have considered other views) </w:t>
      </w:r>
    </w:p>
    <w:p w14:paraId="2CB6EE44" w14:textId="3618E70B" w:rsidR="00C80E77" w:rsidRPr="00BC5FDF" w:rsidRDefault="00C80E77" w:rsidP="00C86E54">
      <w:pPr>
        <w:numPr>
          <w:ilvl w:val="0"/>
          <w:numId w:val="18"/>
        </w:numPr>
        <w:ind w:left="1134" w:hanging="426"/>
        <w:jc w:val="both"/>
        <w:rPr>
          <w:rFonts w:asciiTheme="minorHAnsi" w:hAnsiTheme="minorHAnsi"/>
          <w:color w:val="000000"/>
          <w:sz w:val="22"/>
        </w:rPr>
      </w:pPr>
      <w:r w:rsidRPr="00BC5FDF">
        <w:rPr>
          <w:rFonts w:asciiTheme="minorHAnsi" w:hAnsiTheme="minorHAnsi"/>
          <w:color w:val="000000"/>
          <w:sz w:val="22"/>
        </w:rPr>
        <w:t xml:space="preserve">Made a decision that was </w:t>
      </w:r>
      <w:r w:rsidR="00D00A98" w:rsidRPr="00BC5FDF">
        <w:rPr>
          <w:rFonts w:asciiTheme="minorHAnsi" w:hAnsiTheme="minorHAnsi"/>
          <w:color w:val="000000"/>
          <w:sz w:val="22"/>
        </w:rPr>
        <w:t>patently</w:t>
      </w:r>
      <w:r w:rsidRPr="00BC5FDF">
        <w:rPr>
          <w:rFonts w:asciiTheme="minorHAnsi" w:hAnsiTheme="minorHAnsi"/>
          <w:color w:val="000000"/>
          <w:sz w:val="22"/>
        </w:rPr>
        <w:t xml:space="preserve"> unreasonable</w:t>
      </w:r>
    </w:p>
    <w:p w14:paraId="6F486011" w14:textId="77777777" w:rsidR="002D1E4E" w:rsidRPr="00BC5FDF" w:rsidRDefault="002D1E4E" w:rsidP="00C86E54">
      <w:pPr>
        <w:pStyle w:val="ListParagraph"/>
        <w:ind w:left="426" w:hanging="426"/>
        <w:jc w:val="both"/>
        <w:rPr>
          <w:rFonts w:asciiTheme="minorHAnsi" w:hAnsiTheme="minorHAnsi"/>
          <w:b/>
          <w:color w:val="000000"/>
          <w:sz w:val="22"/>
        </w:rPr>
      </w:pPr>
    </w:p>
    <w:p w14:paraId="7517AB74" w14:textId="0FC40D8C" w:rsidR="00C80E77" w:rsidRPr="00BC5FDF" w:rsidRDefault="00C80E77" w:rsidP="00C86E54">
      <w:pPr>
        <w:pStyle w:val="ListParagraph"/>
        <w:ind w:left="426" w:hanging="426"/>
        <w:jc w:val="both"/>
        <w:rPr>
          <w:rFonts w:asciiTheme="minorHAnsi" w:hAnsiTheme="minorHAnsi"/>
          <w:sz w:val="22"/>
        </w:rPr>
      </w:pPr>
      <w:r w:rsidRPr="00BC5FDF">
        <w:rPr>
          <w:rFonts w:asciiTheme="minorHAnsi" w:hAnsiTheme="minorHAnsi"/>
          <w:b/>
          <w:color w:val="000000"/>
          <w:sz w:val="22"/>
        </w:rPr>
        <w:t>Screening of Appeal</w:t>
      </w:r>
    </w:p>
    <w:p w14:paraId="28197C49" w14:textId="474E2646" w:rsidR="00C80E77" w:rsidRPr="00BC5FDF" w:rsidRDefault="004F2DDB" w:rsidP="00C86E54">
      <w:pPr>
        <w:numPr>
          <w:ilvl w:val="0"/>
          <w:numId w:val="66"/>
        </w:numPr>
        <w:tabs>
          <w:tab w:val="clear" w:pos="3762"/>
        </w:tabs>
        <w:ind w:left="426" w:hanging="426"/>
        <w:jc w:val="both"/>
        <w:rPr>
          <w:rFonts w:asciiTheme="minorHAnsi" w:hAnsiTheme="minorHAnsi"/>
          <w:color w:val="000000"/>
          <w:sz w:val="22"/>
        </w:rPr>
      </w:pPr>
      <w:r>
        <w:rPr>
          <w:rFonts w:asciiTheme="minorHAnsi" w:hAnsiTheme="minorHAnsi"/>
          <w:color w:val="000000"/>
          <w:sz w:val="22"/>
        </w:rPr>
        <w:t>T</w:t>
      </w:r>
      <w:r w:rsidR="008C4062" w:rsidRPr="00BC5FDF">
        <w:rPr>
          <w:rFonts w:asciiTheme="minorHAnsi" w:hAnsiTheme="minorHAnsi"/>
          <w:color w:val="000000"/>
          <w:sz w:val="22"/>
        </w:rPr>
        <w:t xml:space="preserve">he </w:t>
      </w:r>
      <w:r w:rsidR="00957A3A">
        <w:rPr>
          <w:rFonts w:asciiTheme="minorHAnsi" w:hAnsiTheme="minorHAnsi"/>
          <w:color w:val="000000"/>
          <w:sz w:val="22"/>
        </w:rPr>
        <w:t>parties</w:t>
      </w:r>
      <w:r w:rsidR="00C80E77" w:rsidRPr="00BC5FDF">
        <w:rPr>
          <w:rFonts w:asciiTheme="minorHAnsi" w:hAnsiTheme="minorHAnsi"/>
          <w:color w:val="000000"/>
          <w:sz w:val="22"/>
        </w:rPr>
        <w:t xml:space="preserve"> may first </w:t>
      </w:r>
      <w:r w:rsidR="00957A3A">
        <w:rPr>
          <w:rFonts w:asciiTheme="minorHAnsi" w:hAnsiTheme="minorHAnsi"/>
          <w:color w:val="000000"/>
          <w:sz w:val="22"/>
        </w:rPr>
        <w:t>attempt to resolve</w:t>
      </w:r>
      <w:r w:rsidR="008C4062" w:rsidRPr="00BC5FDF">
        <w:rPr>
          <w:rFonts w:asciiTheme="minorHAnsi" w:hAnsiTheme="minorHAnsi"/>
          <w:color w:val="000000"/>
          <w:sz w:val="22"/>
        </w:rPr>
        <w:t xml:space="preserve"> </w:t>
      </w:r>
      <w:r w:rsidR="00C80E77" w:rsidRPr="00BC5FDF">
        <w:rPr>
          <w:rFonts w:asciiTheme="minorHAnsi" w:hAnsiTheme="minorHAnsi"/>
          <w:color w:val="000000"/>
          <w:sz w:val="22"/>
        </w:rPr>
        <w:t>the ap</w:t>
      </w:r>
      <w:r w:rsidR="00691D93" w:rsidRPr="00BC5FDF">
        <w:rPr>
          <w:rFonts w:asciiTheme="minorHAnsi" w:hAnsiTheme="minorHAnsi"/>
          <w:color w:val="000000"/>
          <w:sz w:val="22"/>
        </w:rPr>
        <w:t xml:space="preserve">peal </w:t>
      </w:r>
      <w:r w:rsidR="00957A3A">
        <w:rPr>
          <w:rFonts w:asciiTheme="minorHAnsi" w:hAnsiTheme="minorHAnsi"/>
          <w:color w:val="000000"/>
          <w:sz w:val="22"/>
        </w:rPr>
        <w:t>through</w:t>
      </w:r>
      <w:r w:rsidR="00C80E77" w:rsidRPr="00BC5FDF">
        <w:rPr>
          <w:rFonts w:asciiTheme="minorHAnsi" w:hAnsiTheme="minorHAnsi"/>
          <w:color w:val="000000"/>
          <w:sz w:val="22"/>
        </w:rPr>
        <w:t xml:space="preserve"> </w:t>
      </w:r>
      <w:r w:rsidR="00691D93" w:rsidRPr="00BC5FDF">
        <w:rPr>
          <w:rFonts w:asciiTheme="minorHAnsi" w:hAnsiTheme="minorHAnsi"/>
          <w:color w:val="000000"/>
          <w:sz w:val="22"/>
        </w:rPr>
        <w:t>the</w:t>
      </w:r>
      <w:r w:rsidR="00C80E77" w:rsidRPr="00BC5FDF">
        <w:rPr>
          <w:rFonts w:asciiTheme="minorHAnsi" w:hAnsiTheme="minorHAnsi"/>
          <w:color w:val="000000"/>
          <w:sz w:val="22"/>
        </w:rPr>
        <w:t xml:space="preserve"> </w:t>
      </w:r>
      <w:r w:rsidR="00C80E77" w:rsidRPr="00BC5FDF">
        <w:rPr>
          <w:rFonts w:asciiTheme="minorHAnsi" w:hAnsiTheme="minorHAnsi"/>
          <w:i/>
          <w:color w:val="000000"/>
          <w:sz w:val="22"/>
        </w:rPr>
        <w:t>Dispute Resolution Policy</w:t>
      </w:r>
      <w:r w:rsidR="00C80E77" w:rsidRPr="00BC5FDF">
        <w:rPr>
          <w:rFonts w:asciiTheme="minorHAnsi" w:hAnsiTheme="minorHAnsi"/>
          <w:color w:val="000000"/>
          <w:sz w:val="22"/>
        </w:rPr>
        <w:t>.</w:t>
      </w:r>
    </w:p>
    <w:p w14:paraId="74C1D768" w14:textId="77777777" w:rsidR="00C80E77" w:rsidRPr="00BC5FDF" w:rsidRDefault="00C80E77" w:rsidP="00C86E54">
      <w:pPr>
        <w:ind w:left="426" w:hanging="426"/>
        <w:jc w:val="both"/>
        <w:rPr>
          <w:rFonts w:asciiTheme="minorHAnsi" w:hAnsiTheme="minorHAnsi"/>
          <w:color w:val="000000"/>
          <w:sz w:val="22"/>
        </w:rPr>
      </w:pPr>
    </w:p>
    <w:p w14:paraId="4B719748" w14:textId="10559E5B" w:rsidR="00C80E77"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 xml:space="preserve">Appeals resolved under </w:t>
      </w:r>
      <w:r w:rsidR="00691D93" w:rsidRPr="00BC5FDF">
        <w:rPr>
          <w:rFonts w:asciiTheme="minorHAnsi" w:hAnsiTheme="minorHAnsi"/>
          <w:color w:val="000000"/>
          <w:sz w:val="22"/>
        </w:rPr>
        <w:t>the</w:t>
      </w:r>
      <w:r w:rsidRPr="00BC5FDF">
        <w:rPr>
          <w:rFonts w:asciiTheme="minorHAnsi" w:hAnsiTheme="minorHAnsi"/>
          <w:color w:val="000000"/>
          <w:sz w:val="22"/>
        </w:rPr>
        <w:t xml:space="preserve"> </w:t>
      </w:r>
      <w:r w:rsidRPr="00BC5FDF">
        <w:rPr>
          <w:rFonts w:asciiTheme="minorHAnsi" w:hAnsiTheme="minorHAnsi"/>
          <w:i/>
          <w:color w:val="000000"/>
          <w:sz w:val="22"/>
        </w:rPr>
        <w:t>Dispute Resolution Policy</w:t>
      </w:r>
      <w:r w:rsidRPr="00BC5FDF">
        <w:rPr>
          <w:rFonts w:asciiTheme="minorHAnsi" w:hAnsiTheme="minorHAnsi"/>
          <w:color w:val="000000"/>
          <w:sz w:val="22"/>
        </w:rPr>
        <w:t xml:space="preserve"> will </w:t>
      </w:r>
      <w:r w:rsidR="00957A3A">
        <w:rPr>
          <w:rFonts w:asciiTheme="minorHAnsi" w:hAnsiTheme="minorHAnsi"/>
          <w:color w:val="000000"/>
          <w:sz w:val="22"/>
        </w:rPr>
        <w:t>result in</w:t>
      </w:r>
      <w:r w:rsidR="00957A3A" w:rsidRPr="00BC5FDF">
        <w:rPr>
          <w:rFonts w:asciiTheme="minorHAnsi" w:hAnsiTheme="minorHAnsi"/>
          <w:color w:val="000000"/>
          <w:sz w:val="22"/>
        </w:rPr>
        <w:t xml:space="preserve"> </w:t>
      </w:r>
      <w:r w:rsidRPr="00BC5FDF">
        <w:rPr>
          <w:rFonts w:asciiTheme="minorHAnsi" w:hAnsiTheme="minorHAnsi"/>
          <w:color w:val="000000"/>
          <w:sz w:val="22"/>
        </w:rPr>
        <w:t xml:space="preserve">the administration fee </w:t>
      </w:r>
      <w:r w:rsidR="00957A3A">
        <w:rPr>
          <w:rFonts w:asciiTheme="minorHAnsi" w:hAnsiTheme="minorHAnsi"/>
          <w:color w:val="000000"/>
          <w:sz w:val="22"/>
        </w:rPr>
        <w:t>being</w:t>
      </w:r>
      <w:r w:rsidRPr="00BC5FDF">
        <w:rPr>
          <w:rFonts w:asciiTheme="minorHAnsi" w:hAnsiTheme="minorHAnsi"/>
          <w:color w:val="000000"/>
          <w:sz w:val="22"/>
        </w:rPr>
        <w:t xml:space="preserve"> refunded to the Appellant.</w:t>
      </w:r>
      <w:r w:rsidR="000D4604">
        <w:rPr>
          <w:rFonts w:asciiTheme="minorHAnsi" w:hAnsiTheme="minorHAnsi"/>
          <w:color w:val="000000"/>
          <w:sz w:val="22"/>
        </w:rPr>
        <w:t xml:space="preserve"> </w:t>
      </w:r>
    </w:p>
    <w:p w14:paraId="3FA8C2B7" w14:textId="08C83AF1" w:rsidR="00370E4B" w:rsidRPr="00BC5FDF" w:rsidRDefault="00370E4B" w:rsidP="00C86E54">
      <w:pPr>
        <w:jc w:val="both"/>
        <w:rPr>
          <w:rFonts w:asciiTheme="minorHAnsi" w:hAnsiTheme="minorHAnsi"/>
          <w:color w:val="000000"/>
          <w:sz w:val="22"/>
        </w:rPr>
      </w:pPr>
    </w:p>
    <w:p w14:paraId="396EAE3D" w14:textId="0572F6F9"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color w:val="000000"/>
          <w:sz w:val="22"/>
        </w:rPr>
        <w:t xml:space="preserve">Should the appeal not be resolved by using the </w:t>
      </w:r>
      <w:r w:rsidRPr="00BC5FDF">
        <w:rPr>
          <w:rFonts w:asciiTheme="minorHAnsi" w:hAnsiTheme="minorHAnsi"/>
          <w:i/>
          <w:color w:val="000000"/>
          <w:sz w:val="22"/>
        </w:rPr>
        <w:t>Dispute Resolution Policy</w:t>
      </w:r>
      <w:r w:rsidRPr="00BC5FDF">
        <w:rPr>
          <w:rFonts w:asciiTheme="minorHAnsi" w:hAnsiTheme="minorHAnsi"/>
          <w:color w:val="000000"/>
          <w:sz w:val="22"/>
        </w:rPr>
        <w:t xml:space="preserve">, </w:t>
      </w:r>
      <w:r w:rsidR="006932A7">
        <w:rPr>
          <w:rFonts w:asciiTheme="minorHAnsi" w:hAnsiTheme="minorHAnsi"/>
          <w:color w:val="000000"/>
          <w:sz w:val="22"/>
        </w:rPr>
        <w:t>the Organization</w:t>
      </w:r>
      <w:r w:rsidRPr="00BC5FDF">
        <w:rPr>
          <w:rFonts w:asciiTheme="minorHAnsi" w:hAnsiTheme="minorHAnsi"/>
          <w:color w:val="000000"/>
          <w:sz w:val="22"/>
        </w:rPr>
        <w:t xml:space="preserve"> will appoint an independent </w:t>
      </w:r>
      <w:r w:rsidR="00231AEC">
        <w:rPr>
          <w:rFonts w:asciiTheme="minorHAnsi" w:hAnsiTheme="minorHAnsi"/>
          <w:color w:val="000000"/>
          <w:sz w:val="22"/>
        </w:rPr>
        <w:t>Appeal</w:t>
      </w:r>
      <w:r w:rsidRPr="00BC5FDF">
        <w:rPr>
          <w:rFonts w:asciiTheme="minorHAnsi" w:hAnsiTheme="minorHAnsi"/>
          <w:color w:val="000000"/>
          <w:sz w:val="22"/>
        </w:rPr>
        <w:t xml:space="preserve"> Manager </w:t>
      </w:r>
      <w:r w:rsidR="00F8263C" w:rsidRPr="00BC5FDF">
        <w:rPr>
          <w:rFonts w:asciiTheme="minorHAnsi" w:hAnsiTheme="minorHAnsi"/>
          <w:color w:val="000000"/>
          <w:sz w:val="22"/>
        </w:rPr>
        <w:t>(who must not be in a conflict of interest</w:t>
      </w:r>
      <w:r w:rsidR="00BA1162">
        <w:rPr>
          <w:rFonts w:asciiTheme="minorHAnsi" w:hAnsiTheme="minorHAnsi"/>
          <w:color w:val="000000"/>
          <w:sz w:val="22"/>
        </w:rPr>
        <w:t xml:space="preserve"> </w:t>
      </w:r>
      <w:r w:rsidR="00201442">
        <w:rPr>
          <w:rFonts w:asciiTheme="minorHAnsi" w:hAnsiTheme="minorHAnsi"/>
          <w:color w:val="000000"/>
          <w:sz w:val="22"/>
        </w:rPr>
        <w:t>or have any direct relationship with the parties</w:t>
      </w:r>
      <w:r w:rsidR="00F8263C" w:rsidRPr="00BC5FDF">
        <w:rPr>
          <w:rFonts w:asciiTheme="minorHAnsi" w:hAnsiTheme="minorHAnsi"/>
          <w:color w:val="000000"/>
          <w:sz w:val="22"/>
        </w:rPr>
        <w:t xml:space="preserve">) </w:t>
      </w:r>
      <w:r w:rsidRPr="00BC5FDF">
        <w:rPr>
          <w:rFonts w:asciiTheme="minorHAnsi" w:hAnsiTheme="minorHAnsi"/>
          <w:color w:val="000000"/>
          <w:sz w:val="22"/>
        </w:rPr>
        <w:t>who has the following responsibilities:</w:t>
      </w:r>
    </w:p>
    <w:p w14:paraId="661F1AF9" w14:textId="28092860" w:rsidR="00C80E77" w:rsidRPr="00BC5FDF" w:rsidRDefault="00231AEC" w:rsidP="00C86E54">
      <w:pPr>
        <w:numPr>
          <w:ilvl w:val="0"/>
          <w:numId w:val="20"/>
        </w:numPr>
        <w:ind w:left="1134" w:hanging="426"/>
        <w:jc w:val="both"/>
        <w:rPr>
          <w:rFonts w:asciiTheme="minorHAnsi" w:hAnsiTheme="minorHAnsi"/>
          <w:color w:val="000000"/>
          <w:sz w:val="22"/>
        </w:rPr>
      </w:pPr>
      <w:r>
        <w:rPr>
          <w:rFonts w:asciiTheme="minorHAnsi" w:hAnsiTheme="minorHAnsi"/>
          <w:color w:val="000000"/>
          <w:sz w:val="22"/>
        </w:rPr>
        <w:t>To d</w:t>
      </w:r>
      <w:r w:rsidR="00C80E77" w:rsidRPr="00BC5FDF">
        <w:rPr>
          <w:rFonts w:asciiTheme="minorHAnsi" w:hAnsiTheme="minorHAnsi"/>
          <w:color w:val="000000"/>
          <w:sz w:val="22"/>
        </w:rPr>
        <w:t>etermine if the appeal falls under the scope of this Policy</w:t>
      </w:r>
    </w:p>
    <w:p w14:paraId="525AA0DE" w14:textId="30F5A620" w:rsidR="00C80E77" w:rsidRPr="00BC5FDF" w:rsidRDefault="00231AEC" w:rsidP="00C86E54">
      <w:pPr>
        <w:numPr>
          <w:ilvl w:val="0"/>
          <w:numId w:val="20"/>
        </w:numPr>
        <w:ind w:left="1134" w:hanging="426"/>
        <w:jc w:val="both"/>
        <w:rPr>
          <w:rFonts w:asciiTheme="minorHAnsi" w:hAnsiTheme="minorHAnsi"/>
          <w:color w:val="000000"/>
          <w:sz w:val="22"/>
        </w:rPr>
      </w:pPr>
      <w:r>
        <w:rPr>
          <w:rFonts w:asciiTheme="minorHAnsi" w:hAnsiTheme="minorHAnsi"/>
          <w:color w:val="000000"/>
          <w:sz w:val="22"/>
        </w:rPr>
        <w:t>To d</w:t>
      </w:r>
      <w:r w:rsidR="00C80E77" w:rsidRPr="00BC5FDF">
        <w:rPr>
          <w:rFonts w:asciiTheme="minorHAnsi" w:hAnsiTheme="minorHAnsi"/>
          <w:color w:val="000000"/>
          <w:sz w:val="22"/>
        </w:rPr>
        <w:t>etermine if the appeal was submitted in a timely manner</w:t>
      </w:r>
    </w:p>
    <w:p w14:paraId="79DA3964" w14:textId="33928787" w:rsidR="00C80E77" w:rsidRPr="00BC5FDF" w:rsidRDefault="00957A3A" w:rsidP="00C86E54">
      <w:pPr>
        <w:numPr>
          <w:ilvl w:val="0"/>
          <w:numId w:val="20"/>
        </w:numPr>
        <w:ind w:left="1134" w:hanging="426"/>
        <w:jc w:val="both"/>
        <w:rPr>
          <w:rFonts w:asciiTheme="minorHAnsi" w:hAnsiTheme="minorHAnsi"/>
          <w:color w:val="000000"/>
          <w:sz w:val="22"/>
        </w:rPr>
      </w:pPr>
      <w:r>
        <w:rPr>
          <w:rFonts w:asciiTheme="minorHAnsi" w:hAnsiTheme="minorHAnsi"/>
          <w:color w:val="000000"/>
          <w:sz w:val="22"/>
        </w:rPr>
        <w:t>To d</w:t>
      </w:r>
      <w:r w:rsidR="00C80E77" w:rsidRPr="00BC5FDF">
        <w:rPr>
          <w:rFonts w:asciiTheme="minorHAnsi" w:hAnsiTheme="minorHAnsi"/>
          <w:color w:val="000000"/>
          <w:sz w:val="22"/>
        </w:rPr>
        <w:t>ecide whether there are sufficient grounds for the appeal</w:t>
      </w:r>
    </w:p>
    <w:p w14:paraId="43D89BE0" w14:textId="77777777" w:rsidR="00C80E77" w:rsidRPr="00BC5FDF" w:rsidRDefault="00C80E77" w:rsidP="00C86E54">
      <w:pPr>
        <w:ind w:left="426" w:hanging="426"/>
        <w:jc w:val="both"/>
        <w:rPr>
          <w:rFonts w:asciiTheme="minorHAnsi" w:hAnsiTheme="minorHAnsi"/>
          <w:color w:val="000000"/>
          <w:sz w:val="22"/>
        </w:rPr>
      </w:pPr>
    </w:p>
    <w:p w14:paraId="67E0C59A" w14:textId="0DD806AC"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sz w:val="22"/>
        </w:rPr>
        <w:t xml:space="preserve">If the </w:t>
      </w:r>
      <w:r w:rsidR="00616157">
        <w:rPr>
          <w:rFonts w:asciiTheme="minorHAnsi" w:hAnsiTheme="minorHAnsi"/>
          <w:sz w:val="22"/>
        </w:rPr>
        <w:t xml:space="preserve">Appeal Manager denies the </w:t>
      </w:r>
      <w:r w:rsidRPr="00BC5FDF">
        <w:rPr>
          <w:rFonts w:asciiTheme="minorHAnsi" w:hAnsiTheme="minorHAnsi"/>
          <w:sz w:val="22"/>
        </w:rPr>
        <w:t>appeal on the basis of insufficient grounds, because it was not submitted in a timely manner, or because it did not fall under the scope of this Policy, the Appellant will be notified, in writing, of the reasons for this decision. This decision may not be appealed.</w:t>
      </w:r>
    </w:p>
    <w:p w14:paraId="35098DFF" w14:textId="77777777" w:rsidR="00C80E77" w:rsidRPr="00BC5FDF" w:rsidRDefault="00C80E77" w:rsidP="00C86E54">
      <w:pPr>
        <w:ind w:left="426" w:hanging="426"/>
        <w:jc w:val="both"/>
        <w:rPr>
          <w:rFonts w:asciiTheme="minorHAnsi" w:hAnsiTheme="minorHAnsi"/>
          <w:color w:val="000000"/>
          <w:sz w:val="22"/>
        </w:rPr>
      </w:pPr>
    </w:p>
    <w:p w14:paraId="4A993C70" w14:textId="5887AF63" w:rsidR="00C80E77" w:rsidRPr="00BC5FDF" w:rsidRDefault="00C80E77" w:rsidP="00C86E54">
      <w:pPr>
        <w:numPr>
          <w:ilvl w:val="0"/>
          <w:numId w:val="66"/>
        </w:numPr>
        <w:tabs>
          <w:tab w:val="clear" w:pos="3762"/>
        </w:tabs>
        <w:ind w:left="426" w:hanging="426"/>
        <w:jc w:val="both"/>
        <w:rPr>
          <w:rFonts w:asciiTheme="minorHAnsi" w:hAnsiTheme="minorHAnsi"/>
          <w:color w:val="000000"/>
          <w:sz w:val="22"/>
        </w:rPr>
      </w:pPr>
      <w:r w:rsidRPr="00BC5FDF">
        <w:rPr>
          <w:rFonts w:asciiTheme="minorHAnsi" w:hAnsiTheme="minorHAnsi"/>
          <w:sz w:val="22"/>
        </w:rPr>
        <w:t xml:space="preserve">If the </w:t>
      </w:r>
      <w:r w:rsidR="00CB1FA5">
        <w:rPr>
          <w:rFonts w:asciiTheme="minorHAnsi" w:hAnsiTheme="minorHAnsi"/>
          <w:sz w:val="22"/>
        </w:rPr>
        <w:t>Appeal</w:t>
      </w:r>
      <w:r w:rsidR="00CB1FA5" w:rsidRPr="00BC5FDF">
        <w:rPr>
          <w:rFonts w:asciiTheme="minorHAnsi" w:hAnsiTheme="minorHAnsi"/>
          <w:sz w:val="22"/>
        </w:rPr>
        <w:t xml:space="preserve"> </w:t>
      </w:r>
      <w:r w:rsidRPr="00BC5FDF">
        <w:rPr>
          <w:rFonts w:asciiTheme="minorHAnsi" w:hAnsiTheme="minorHAnsi"/>
          <w:sz w:val="22"/>
        </w:rPr>
        <w:t xml:space="preserve">Manager is satisfied there are sufficient grounds for an appeal, the </w:t>
      </w:r>
      <w:r w:rsidR="00CB1FA5">
        <w:rPr>
          <w:rFonts w:asciiTheme="minorHAnsi" w:hAnsiTheme="minorHAnsi"/>
          <w:sz w:val="22"/>
        </w:rPr>
        <w:t>Appeal</w:t>
      </w:r>
      <w:r w:rsidR="00CB1FA5" w:rsidRPr="00BC5FDF">
        <w:rPr>
          <w:rFonts w:asciiTheme="minorHAnsi" w:hAnsiTheme="minorHAnsi"/>
          <w:sz w:val="22"/>
        </w:rPr>
        <w:t xml:space="preserve"> </w:t>
      </w:r>
      <w:r w:rsidRPr="00BC5FDF">
        <w:rPr>
          <w:rFonts w:asciiTheme="minorHAnsi" w:hAnsiTheme="minorHAnsi"/>
          <w:sz w:val="22"/>
        </w:rPr>
        <w:t xml:space="preserve">Manager will appoint an Appeal </w:t>
      </w:r>
      <w:r w:rsidRPr="00BC5FDF">
        <w:rPr>
          <w:rFonts w:asciiTheme="minorHAnsi" w:hAnsiTheme="minorHAnsi"/>
          <w:color w:val="000000"/>
          <w:sz w:val="22"/>
        </w:rPr>
        <w:t xml:space="preserve">Panel which shall consist of a single Arbitrator, to hear the appeal. </w:t>
      </w:r>
      <w:r w:rsidR="004F2DDB">
        <w:rPr>
          <w:rFonts w:asciiTheme="minorHAnsi" w:hAnsiTheme="minorHAnsi"/>
          <w:color w:val="000000"/>
          <w:sz w:val="22"/>
        </w:rPr>
        <w:t>I</w:t>
      </w:r>
      <w:r w:rsidRPr="00BC5FDF">
        <w:rPr>
          <w:rFonts w:asciiTheme="minorHAnsi" w:hAnsiTheme="minorHAnsi"/>
          <w:color w:val="000000"/>
          <w:sz w:val="22"/>
        </w:rPr>
        <w:t xml:space="preserve">n extraordinary circumstances, and at the discretion of the </w:t>
      </w:r>
      <w:r w:rsidR="00CB1FA5">
        <w:rPr>
          <w:rFonts w:asciiTheme="minorHAnsi" w:hAnsiTheme="minorHAnsi"/>
          <w:color w:val="000000"/>
          <w:sz w:val="22"/>
        </w:rPr>
        <w:t>Appeal</w:t>
      </w:r>
      <w:r w:rsidR="00CB1FA5" w:rsidRPr="00BC5FDF">
        <w:rPr>
          <w:rFonts w:asciiTheme="minorHAnsi" w:hAnsiTheme="minorHAnsi"/>
          <w:color w:val="000000"/>
          <w:sz w:val="22"/>
        </w:rPr>
        <w:t xml:space="preserve"> </w:t>
      </w:r>
      <w:r w:rsidRPr="00BC5FDF">
        <w:rPr>
          <w:rFonts w:asciiTheme="minorHAnsi" w:hAnsiTheme="minorHAnsi"/>
          <w:color w:val="000000"/>
          <w:sz w:val="22"/>
        </w:rPr>
        <w:t>Manager, a</w:t>
      </w:r>
      <w:r w:rsidR="000E189B">
        <w:rPr>
          <w:rFonts w:asciiTheme="minorHAnsi" w:hAnsiTheme="minorHAnsi"/>
          <w:color w:val="000000"/>
          <w:sz w:val="22"/>
        </w:rPr>
        <w:t>n Appeal</w:t>
      </w:r>
      <w:r w:rsidRPr="00BC5FDF">
        <w:rPr>
          <w:rFonts w:asciiTheme="minorHAnsi" w:hAnsiTheme="minorHAnsi"/>
          <w:color w:val="000000"/>
          <w:sz w:val="22"/>
        </w:rPr>
        <w:t xml:space="preserve"> Panel </w:t>
      </w:r>
      <w:r w:rsidR="000E189B">
        <w:rPr>
          <w:rFonts w:asciiTheme="minorHAnsi" w:hAnsiTheme="minorHAnsi"/>
          <w:color w:val="000000"/>
          <w:sz w:val="22"/>
        </w:rPr>
        <w:t xml:space="preserve">composed </w:t>
      </w:r>
      <w:r w:rsidRPr="00BC5FDF">
        <w:rPr>
          <w:rFonts w:asciiTheme="minorHAnsi" w:hAnsiTheme="minorHAnsi"/>
          <w:color w:val="000000"/>
          <w:sz w:val="22"/>
        </w:rPr>
        <w:t xml:space="preserve">of three persons may be appointed to hear the appeal. In this event, the </w:t>
      </w:r>
      <w:r w:rsidR="00CB1FA5">
        <w:rPr>
          <w:rFonts w:asciiTheme="minorHAnsi" w:hAnsiTheme="minorHAnsi"/>
          <w:color w:val="000000"/>
          <w:sz w:val="22"/>
        </w:rPr>
        <w:t>Appeal</w:t>
      </w:r>
      <w:r w:rsidR="00CB1FA5" w:rsidRPr="00BC5FDF">
        <w:rPr>
          <w:rFonts w:asciiTheme="minorHAnsi" w:hAnsiTheme="minorHAnsi"/>
          <w:color w:val="000000"/>
          <w:sz w:val="22"/>
        </w:rPr>
        <w:t xml:space="preserve"> </w:t>
      </w:r>
      <w:r w:rsidRPr="00BC5FDF">
        <w:rPr>
          <w:rFonts w:asciiTheme="minorHAnsi" w:hAnsiTheme="minorHAnsi"/>
          <w:color w:val="000000"/>
          <w:sz w:val="22"/>
        </w:rPr>
        <w:t xml:space="preserve">Manager will appoint one of the Panel’s members to serve as the Chair. </w:t>
      </w:r>
    </w:p>
    <w:p w14:paraId="73B0757E" w14:textId="4CA3E4C9" w:rsidR="00C80E77" w:rsidRPr="00BC5FDF" w:rsidRDefault="00C80E77" w:rsidP="00C86E54">
      <w:pPr>
        <w:ind w:left="426" w:hanging="426"/>
        <w:jc w:val="both"/>
        <w:rPr>
          <w:rFonts w:asciiTheme="minorHAnsi" w:hAnsiTheme="minorHAnsi"/>
          <w:color w:val="000000"/>
          <w:sz w:val="22"/>
        </w:rPr>
      </w:pPr>
    </w:p>
    <w:p w14:paraId="2533E7B9" w14:textId="77777777" w:rsidR="00CC2C3B" w:rsidRPr="00BC5FDF" w:rsidRDefault="00CC2C3B" w:rsidP="00C86E54">
      <w:pPr>
        <w:ind w:left="426" w:hanging="426"/>
        <w:jc w:val="both"/>
        <w:rPr>
          <w:rFonts w:asciiTheme="minorHAnsi" w:hAnsiTheme="minorHAnsi"/>
          <w:b/>
          <w:sz w:val="22"/>
        </w:rPr>
      </w:pPr>
      <w:r w:rsidRPr="00BC5FDF">
        <w:rPr>
          <w:rFonts w:asciiTheme="minorHAnsi" w:hAnsiTheme="minorHAnsi"/>
          <w:b/>
          <w:sz w:val="22"/>
        </w:rPr>
        <w:t>Determination of Affected Parties</w:t>
      </w:r>
    </w:p>
    <w:p w14:paraId="534D5E5A" w14:textId="495BB21F" w:rsidR="00CC2C3B" w:rsidRPr="00BC5FDF" w:rsidRDefault="00CC2C3B" w:rsidP="00C86E54">
      <w:pPr>
        <w:pStyle w:val="ListParagraph"/>
        <w:numPr>
          <w:ilvl w:val="0"/>
          <w:numId w:val="42"/>
        </w:numPr>
        <w:ind w:left="426" w:hanging="426"/>
        <w:jc w:val="both"/>
        <w:rPr>
          <w:rFonts w:asciiTheme="minorHAnsi" w:hAnsiTheme="minorHAnsi"/>
          <w:sz w:val="22"/>
        </w:rPr>
      </w:pPr>
      <w:r w:rsidRPr="00BC5FDF">
        <w:rPr>
          <w:rFonts w:asciiTheme="minorHAnsi" w:hAnsiTheme="minorHAnsi"/>
          <w:sz w:val="22"/>
        </w:rPr>
        <w:t xml:space="preserve">In order to </w:t>
      </w:r>
      <w:r w:rsidR="00230625">
        <w:rPr>
          <w:rFonts w:asciiTheme="minorHAnsi" w:hAnsiTheme="minorHAnsi"/>
          <w:sz w:val="22"/>
        </w:rPr>
        <w:t>confirm</w:t>
      </w:r>
      <w:r w:rsidR="00230625" w:rsidRPr="00BC5FDF">
        <w:rPr>
          <w:rFonts w:asciiTheme="minorHAnsi" w:hAnsiTheme="minorHAnsi"/>
          <w:sz w:val="22"/>
        </w:rPr>
        <w:t xml:space="preserve"> </w:t>
      </w:r>
      <w:r w:rsidRPr="00BC5FDF">
        <w:rPr>
          <w:rFonts w:asciiTheme="minorHAnsi" w:hAnsiTheme="minorHAnsi"/>
          <w:sz w:val="22"/>
        </w:rPr>
        <w:t xml:space="preserve">the identification of any Affected Parties, the </w:t>
      </w:r>
      <w:r w:rsidR="000E189B">
        <w:rPr>
          <w:rFonts w:asciiTheme="minorHAnsi" w:hAnsiTheme="minorHAnsi"/>
          <w:sz w:val="22"/>
        </w:rPr>
        <w:t>Appeal</w:t>
      </w:r>
      <w:r w:rsidR="000E189B" w:rsidRPr="00BC5FDF">
        <w:rPr>
          <w:rFonts w:asciiTheme="minorHAnsi" w:hAnsiTheme="minorHAnsi"/>
          <w:sz w:val="22"/>
        </w:rPr>
        <w:t xml:space="preserve"> </w:t>
      </w:r>
      <w:r w:rsidRPr="00BC5FDF">
        <w:rPr>
          <w:rFonts w:asciiTheme="minorHAnsi" w:hAnsiTheme="minorHAnsi"/>
          <w:sz w:val="22"/>
        </w:rPr>
        <w:t xml:space="preserve">Manager will engage </w:t>
      </w:r>
      <w:r w:rsidR="006932A7">
        <w:rPr>
          <w:rFonts w:asciiTheme="minorHAnsi" w:hAnsiTheme="minorHAnsi"/>
          <w:color w:val="000000"/>
          <w:sz w:val="22"/>
        </w:rPr>
        <w:t>the Organization</w:t>
      </w:r>
      <w:r w:rsidR="00681342">
        <w:rPr>
          <w:rFonts w:asciiTheme="minorHAnsi" w:hAnsiTheme="minorHAnsi"/>
          <w:color w:val="000000"/>
          <w:sz w:val="22"/>
        </w:rPr>
        <w:t>.</w:t>
      </w:r>
      <w:r w:rsidRPr="004F2DDB">
        <w:rPr>
          <w:rFonts w:asciiTheme="minorHAnsi" w:hAnsiTheme="minorHAnsi"/>
          <w:color w:val="FF0000"/>
          <w:sz w:val="22"/>
        </w:rPr>
        <w:t xml:space="preserve"> </w:t>
      </w:r>
      <w:r w:rsidRPr="00BC5FDF">
        <w:rPr>
          <w:rFonts w:asciiTheme="minorHAnsi" w:hAnsiTheme="minorHAnsi"/>
          <w:sz w:val="22"/>
        </w:rPr>
        <w:t xml:space="preserve">The </w:t>
      </w:r>
      <w:r w:rsidR="00230625">
        <w:rPr>
          <w:rFonts w:asciiTheme="minorHAnsi" w:hAnsiTheme="minorHAnsi"/>
          <w:sz w:val="22"/>
        </w:rPr>
        <w:t>Appeal</w:t>
      </w:r>
      <w:r w:rsidR="00230625" w:rsidRPr="00BC5FDF">
        <w:rPr>
          <w:rFonts w:asciiTheme="minorHAnsi" w:hAnsiTheme="minorHAnsi"/>
          <w:sz w:val="22"/>
        </w:rPr>
        <w:t xml:space="preserve"> </w:t>
      </w:r>
      <w:r w:rsidRPr="00BC5FDF">
        <w:rPr>
          <w:rFonts w:asciiTheme="minorHAnsi" w:hAnsiTheme="minorHAnsi"/>
          <w:sz w:val="22"/>
        </w:rPr>
        <w:t xml:space="preserve">Manager </w:t>
      </w:r>
      <w:r w:rsidR="00230625">
        <w:rPr>
          <w:rFonts w:asciiTheme="minorHAnsi" w:hAnsiTheme="minorHAnsi"/>
          <w:sz w:val="22"/>
        </w:rPr>
        <w:t>may</w:t>
      </w:r>
      <w:r w:rsidR="00230625" w:rsidRPr="00BC5FDF">
        <w:rPr>
          <w:rFonts w:asciiTheme="minorHAnsi" w:hAnsiTheme="minorHAnsi"/>
          <w:sz w:val="22"/>
        </w:rPr>
        <w:t xml:space="preserve"> </w:t>
      </w:r>
      <w:r w:rsidRPr="00BC5FDF">
        <w:rPr>
          <w:rFonts w:asciiTheme="minorHAnsi" w:hAnsiTheme="minorHAnsi"/>
          <w:sz w:val="22"/>
        </w:rPr>
        <w:t xml:space="preserve">determine whether a party is an Affected Party in their sole discretion. </w:t>
      </w:r>
    </w:p>
    <w:p w14:paraId="468CDE2B" w14:textId="77777777" w:rsidR="00CC2C3B" w:rsidRPr="00BC5FDF" w:rsidRDefault="00CC2C3B" w:rsidP="00C86E54">
      <w:pPr>
        <w:ind w:left="426" w:hanging="426"/>
        <w:jc w:val="both"/>
        <w:rPr>
          <w:rFonts w:asciiTheme="minorHAnsi" w:hAnsiTheme="minorHAnsi"/>
          <w:color w:val="000000"/>
          <w:sz w:val="22"/>
        </w:rPr>
      </w:pPr>
    </w:p>
    <w:p w14:paraId="2055D726" w14:textId="77777777" w:rsidR="00681342" w:rsidRDefault="00681342" w:rsidP="00C86E54">
      <w:pPr>
        <w:pStyle w:val="BodyText"/>
        <w:ind w:left="426" w:hanging="426"/>
        <w:contextualSpacing/>
        <w:jc w:val="both"/>
        <w:rPr>
          <w:rFonts w:asciiTheme="minorHAnsi" w:hAnsiTheme="minorHAnsi"/>
          <w:bCs w:val="0"/>
          <w:sz w:val="22"/>
          <w:szCs w:val="22"/>
          <w:lang w:val="en-GB"/>
        </w:rPr>
      </w:pPr>
    </w:p>
    <w:p w14:paraId="539856B0" w14:textId="5DCD1970" w:rsidR="00C80E77" w:rsidRPr="00BC5FDF" w:rsidRDefault="00C80E77" w:rsidP="00C86E54">
      <w:pPr>
        <w:pStyle w:val="BodyText"/>
        <w:ind w:left="426" w:hanging="426"/>
        <w:contextualSpacing/>
        <w:jc w:val="both"/>
        <w:rPr>
          <w:rFonts w:asciiTheme="minorHAnsi" w:hAnsiTheme="minorHAnsi"/>
          <w:bCs w:val="0"/>
          <w:sz w:val="22"/>
          <w:szCs w:val="22"/>
          <w:lang w:val="en-GB"/>
        </w:rPr>
      </w:pPr>
      <w:r w:rsidRPr="00BC5FDF">
        <w:rPr>
          <w:rFonts w:asciiTheme="minorHAnsi" w:hAnsiTheme="minorHAnsi"/>
          <w:bCs w:val="0"/>
          <w:sz w:val="22"/>
          <w:szCs w:val="22"/>
          <w:lang w:val="en-GB"/>
        </w:rPr>
        <w:t>Procedure for Appeal Hearing</w:t>
      </w:r>
    </w:p>
    <w:p w14:paraId="164277C8" w14:textId="3985A93A" w:rsidR="00C80E77" w:rsidRPr="00BC5FDF" w:rsidRDefault="00C80E77" w:rsidP="00C86E54">
      <w:pPr>
        <w:pStyle w:val="BodyText"/>
        <w:numPr>
          <w:ilvl w:val="0"/>
          <w:numId w:val="66"/>
        </w:numPr>
        <w:tabs>
          <w:tab w:val="clear" w:pos="3762"/>
        </w:tabs>
        <w:ind w:left="426" w:hanging="426"/>
        <w:contextualSpacing/>
        <w:jc w:val="both"/>
        <w:rPr>
          <w:rFonts w:asciiTheme="minorHAnsi" w:hAnsiTheme="minorHAnsi"/>
          <w:b w:val="0"/>
          <w:sz w:val="22"/>
          <w:szCs w:val="22"/>
          <w:lang w:val="en-GB"/>
        </w:rPr>
      </w:pPr>
      <w:r w:rsidRPr="00BC5FDF">
        <w:rPr>
          <w:rFonts w:asciiTheme="minorHAnsi" w:hAnsiTheme="minorHAnsi"/>
          <w:b w:val="0"/>
          <w:sz w:val="22"/>
          <w:szCs w:val="22"/>
        </w:rPr>
        <w:t xml:space="preserve">The </w:t>
      </w:r>
      <w:r w:rsidR="000E189B">
        <w:rPr>
          <w:rFonts w:asciiTheme="minorHAnsi" w:hAnsiTheme="minorHAnsi"/>
          <w:b w:val="0"/>
          <w:sz w:val="22"/>
          <w:szCs w:val="22"/>
          <w:lang w:val="en-CA"/>
        </w:rPr>
        <w:t>Appeal</w:t>
      </w:r>
      <w:r w:rsidR="000E189B" w:rsidRPr="00BC5FDF">
        <w:rPr>
          <w:rFonts w:asciiTheme="minorHAnsi" w:hAnsiTheme="minorHAnsi"/>
          <w:b w:val="0"/>
          <w:sz w:val="22"/>
          <w:szCs w:val="22"/>
        </w:rPr>
        <w:t xml:space="preserve"> </w:t>
      </w:r>
      <w:r w:rsidRPr="00BC5FDF">
        <w:rPr>
          <w:rFonts w:asciiTheme="minorHAnsi" w:hAnsiTheme="minorHAnsi"/>
          <w:b w:val="0"/>
          <w:sz w:val="22"/>
          <w:szCs w:val="22"/>
        </w:rPr>
        <w:t xml:space="preserve">Manager shall notify the Parties that the appeal will be heard. The </w:t>
      </w:r>
      <w:r w:rsidR="000E189B">
        <w:rPr>
          <w:rFonts w:asciiTheme="minorHAnsi" w:hAnsiTheme="minorHAnsi"/>
          <w:b w:val="0"/>
          <w:sz w:val="22"/>
          <w:szCs w:val="22"/>
          <w:lang w:val="en-CA"/>
        </w:rPr>
        <w:t>Appeal</w:t>
      </w:r>
      <w:r w:rsidR="000E189B" w:rsidRPr="00BC5FDF">
        <w:rPr>
          <w:rFonts w:asciiTheme="minorHAnsi" w:hAnsiTheme="minorHAnsi"/>
          <w:b w:val="0"/>
          <w:sz w:val="22"/>
          <w:szCs w:val="22"/>
        </w:rPr>
        <w:t xml:space="preserve"> </w:t>
      </w:r>
      <w:r w:rsidRPr="00BC5FDF">
        <w:rPr>
          <w:rFonts w:asciiTheme="minorHAnsi" w:hAnsiTheme="minorHAnsi"/>
          <w:b w:val="0"/>
          <w:sz w:val="22"/>
          <w:szCs w:val="22"/>
        </w:rPr>
        <w:t xml:space="preserve">Manager shall then decide the format under which the appeal will be heard. This decision is at the sole discretion of the </w:t>
      </w:r>
      <w:r w:rsidR="000E189B">
        <w:rPr>
          <w:rFonts w:asciiTheme="minorHAnsi" w:hAnsiTheme="minorHAnsi"/>
          <w:b w:val="0"/>
          <w:sz w:val="22"/>
          <w:szCs w:val="22"/>
          <w:lang w:val="en-CA"/>
        </w:rPr>
        <w:t>Appeal</w:t>
      </w:r>
      <w:r w:rsidR="000E189B" w:rsidRPr="00BC5FDF">
        <w:rPr>
          <w:rFonts w:asciiTheme="minorHAnsi" w:hAnsiTheme="minorHAnsi"/>
          <w:b w:val="0"/>
          <w:sz w:val="22"/>
          <w:szCs w:val="22"/>
        </w:rPr>
        <w:t xml:space="preserve"> </w:t>
      </w:r>
      <w:r w:rsidRPr="00BC5FDF">
        <w:rPr>
          <w:rFonts w:asciiTheme="minorHAnsi" w:hAnsiTheme="minorHAnsi"/>
          <w:b w:val="0"/>
          <w:sz w:val="22"/>
          <w:szCs w:val="22"/>
        </w:rPr>
        <w:t xml:space="preserve">Manager and may not be appealed. </w:t>
      </w:r>
    </w:p>
    <w:p w14:paraId="0EF9DEF8" w14:textId="77777777" w:rsidR="00C80E77" w:rsidRPr="00BC5FDF" w:rsidRDefault="00C80E77" w:rsidP="00C86E54">
      <w:pPr>
        <w:ind w:left="426" w:hanging="426"/>
        <w:jc w:val="both"/>
        <w:rPr>
          <w:rFonts w:asciiTheme="minorHAnsi" w:hAnsiTheme="minorHAnsi"/>
          <w:sz w:val="22"/>
        </w:rPr>
      </w:pPr>
    </w:p>
    <w:p w14:paraId="22EB831F" w14:textId="08BDFAC5" w:rsidR="00C80E77" w:rsidRPr="00BC5FDF" w:rsidRDefault="00C80E77" w:rsidP="00C86E54">
      <w:pPr>
        <w:pStyle w:val="BodyText"/>
        <w:numPr>
          <w:ilvl w:val="0"/>
          <w:numId w:val="66"/>
        </w:numPr>
        <w:tabs>
          <w:tab w:val="clear" w:pos="3762"/>
        </w:tabs>
        <w:ind w:left="426" w:hanging="426"/>
        <w:contextualSpacing/>
        <w:jc w:val="both"/>
        <w:rPr>
          <w:rFonts w:asciiTheme="minorHAnsi" w:hAnsiTheme="minorHAnsi"/>
          <w:b w:val="0"/>
          <w:sz w:val="22"/>
          <w:szCs w:val="22"/>
          <w:lang w:val="en-GB"/>
        </w:rPr>
      </w:pPr>
      <w:r w:rsidRPr="00BC5FDF">
        <w:rPr>
          <w:rFonts w:asciiTheme="minorHAnsi" w:hAnsiTheme="minorHAnsi"/>
          <w:b w:val="0"/>
          <w:sz w:val="22"/>
          <w:szCs w:val="22"/>
        </w:rPr>
        <w:t xml:space="preserve">If a </w:t>
      </w:r>
      <w:r w:rsidR="004F2DDB">
        <w:rPr>
          <w:rFonts w:asciiTheme="minorHAnsi" w:hAnsiTheme="minorHAnsi"/>
          <w:b w:val="0"/>
          <w:sz w:val="22"/>
          <w:szCs w:val="22"/>
          <w:lang w:val="en-CA"/>
        </w:rPr>
        <w:t>p</w:t>
      </w:r>
      <w:r w:rsidRPr="00BC5FDF">
        <w:rPr>
          <w:rFonts w:asciiTheme="minorHAnsi" w:hAnsiTheme="minorHAnsi"/>
          <w:b w:val="0"/>
          <w:sz w:val="22"/>
          <w:szCs w:val="22"/>
        </w:rPr>
        <w:t>arty chooses not to participate in the hearing, the hearing will proceed in any event.</w:t>
      </w:r>
    </w:p>
    <w:p w14:paraId="40120A7D" w14:textId="77777777" w:rsidR="00C80E77" w:rsidRPr="00BC5FDF" w:rsidRDefault="00C80E77" w:rsidP="00C86E54">
      <w:pPr>
        <w:ind w:left="426" w:hanging="426"/>
        <w:jc w:val="both"/>
        <w:rPr>
          <w:rFonts w:asciiTheme="minorHAnsi" w:hAnsiTheme="minorHAnsi"/>
          <w:bCs/>
          <w:color w:val="000000"/>
          <w:sz w:val="22"/>
        </w:rPr>
      </w:pPr>
    </w:p>
    <w:p w14:paraId="0F29292A" w14:textId="57B9EA37" w:rsidR="00C80E77" w:rsidRPr="00BC5FDF" w:rsidRDefault="00C80E77" w:rsidP="00C86E54">
      <w:pPr>
        <w:pStyle w:val="BodyText"/>
        <w:numPr>
          <w:ilvl w:val="0"/>
          <w:numId w:val="66"/>
        </w:numPr>
        <w:tabs>
          <w:tab w:val="clear" w:pos="3762"/>
        </w:tabs>
        <w:ind w:left="426" w:hanging="426"/>
        <w:contextualSpacing/>
        <w:jc w:val="both"/>
        <w:rPr>
          <w:rFonts w:asciiTheme="minorHAnsi" w:hAnsiTheme="minorHAnsi"/>
          <w:b w:val="0"/>
          <w:sz w:val="22"/>
          <w:szCs w:val="22"/>
          <w:lang w:val="en-GB"/>
        </w:rPr>
      </w:pPr>
      <w:r w:rsidRPr="00BC5FDF">
        <w:rPr>
          <w:rFonts w:asciiTheme="minorHAnsi" w:hAnsiTheme="minorHAnsi"/>
          <w:b w:val="0"/>
          <w:sz w:val="22"/>
          <w:szCs w:val="22"/>
          <w:lang w:val="en-GB"/>
        </w:rPr>
        <w:t xml:space="preserve">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w:t>
      </w:r>
      <w:r w:rsidR="00230625">
        <w:rPr>
          <w:rFonts w:asciiTheme="minorHAnsi" w:hAnsiTheme="minorHAnsi"/>
          <w:b w:val="0"/>
          <w:sz w:val="22"/>
          <w:szCs w:val="22"/>
          <w:lang w:val="en-GB"/>
        </w:rPr>
        <w:t>Appeal</w:t>
      </w:r>
      <w:r w:rsidR="00230625" w:rsidRPr="00BC5FDF">
        <w:rPr>
          <w:rFonts w:asciiTheme="minorHAnsi" w:hAnsiTheme="minorHAnsi"/>
          <w:b w:val="0"/>
          <w:sz w:val="22"/>
          <w:szCs w:val="22"/>
          <w:lang w:val="en-GB"/>
        </w:rPr>
        <w:t xml:space="preserve"> </w:t>
      </w:r>
      <w:r w:rsidRPr="00BC5FDF">
        <w:rPr>
          <w:rFonts w:asciiTheme="minorHAnsi" w:hAnsiTheme="minorHAnsi"/>
          <w:b w:val="0"/>
          <w:sz w:val="22"/>
          <w:szCs w:val="22"/>
          <w:lang w:val="en-GB"/>
        </w:rPr>
        <w:t>Manager and the Panel deem appropriate in the circumstances, provided that:</w:t>
      </w:r>
    </w:p>
    <w:p w14:paraId="391CFC3C" w14:textId="125B1926" w:rsidR="00C80E77" w:rsidRPr="00BC5FDF" w:rsidRDefault="00C80E77" w:rsidP="00C86E54">
      <w:pPr>
        <w:widowControl w:val="0"/>
        <w:numPr>
          <w:ilvl w:val="0"/>
          <w:numId w:val="21"/>
        </w:numPr>
        <w:tabs>
          <w:tab w:val="clear" w:pos="720"/>
          <w:tab w:val="left" w:pos="-1440"/>
        </w:tabs>
        <w:ind w:left="993" w:hanging="426"/>
        <w:jc w:val="both"/>
        <w:rPr>
          <w:rFonts w:asciiTheme="minorHAnsi" w:hAnsiTheme="minorHAnsi" w:cs="Calibri"/>
          <w:sz w:val="22"/>
          <w:lang w:val="en-GB"/>
        </w:rPr>
      </w:pPr>
      <w:r w:rsidRPr="00BC5FDF">
        <w:rPr>
          <w:rFonts w:asciiTheme="minorHAnsi" w:hAnsiTheme="minorHAnsi" w:cs="Calibri"/>
          <w:sz w:val="22"/>
          <w:lang w:val="en-GB"/>
        </w:rPr>
        <w:t xml:space="preserve">The hearing will be held within a timeline determined by the </w:t>
      </w:r>
      <w:r w:rsidR="00230625">
        <w:rPr>
          <w:rFonts w:asciiTheme="minorHAnsi" w:hAnsiTheme="minorHAnsi" w:cs="Calibri"/>
          <w:sz w:val="22"/>
          <w:lang w:val="en-GB"/>
        </w:rPr>
        <w:t>Appeal</w:t>
      </w:r>
      <w:r w:rsidR="00230625" w:rsidRPr="00BC5FDF">
        <w:rPr>
          <w:rFonts w:asciiTheme="minorHAnsi" w:hAnsiTheme="minorHAnsi" w:cs="Calibri"/>
          <w:sz w:val="22"/>
          <w:lang w:val="en-GB"/>
        </w:rPr>
        <w:t xml:space="preserve"> </w:t>
      </w:r>
      <w:r w:rsidRPr="00BC5FDF">
        <w:rPr>
          <w:rFonts w:asciiTheme="minorHAnsi" w:hAnsiTheme="minorHAnsi" w:cs="Calibri"/>
          <w:sz w:val="22"/>
          <w:lang w:val="en-GB"/>
        </w:rPr>
        <w:t>Manager</w:t>
      </w:r>
    </w:p>
    <w:p w14:paraId="10C32BED" w14:textId="77777777" w:rsidR="009E7B35" w:rsidRPr="00BC5FDF" w:rsidRDefault="00C80E77" w:rsidP="00C86E54">
      <w:pPr>
        <w:widowControl w:val="0"/>
        <w:numPr>
          <w:ilvl w:val="0"/>
          <w:numId w:val="21"/>
        </w:numPr>
        <w:tabs>
          <w:tab w:val="clear" w:pos="720"/>
          <w:tab w:val="left" w:pos="-1440"/>
        </w:tabs>
        <w:ind w:left="993" w:hanging="426"/>
        <w:jc w:val="both"/>
        <w:rPr>
          <w:rFonts w:asciiTheme="minorHAnsi" w:hAnsiTheme="minorHAnsi" w:cs="Calibri"/>
          <w:sz w:val="22"/>
          <w:lang w:val="en-GB"/>
        </w:rPr>
      </w:pPr>
      <w:r w:rsidRPr="00BC5FDF">
        <w:rPr>
          <w:rFonts w:asciiTheme="minorHAnsi" w:hAnsiTheme="minorHAnsi" w:cs="Calibri"/>
          <w:sz w:val="22"/>
          <w:lang w:val="en-GB"/>
        </w:rPr>
        <w:t xml:space="preserve">The Parties will be given reasonable notice of the day, time and place </w:t>
      </w:r>
      <w:r w:rsidR="009E7B35" w:rsidRPr="00BC5FDF">
        <w:rPr>
          <w:rFonts w:asciiTheme="minorHAnsi" w:hAnsiTheme="minorHAnsi" w:cs="Calibri"/>
          <w:sz w:val="22"/>
          <w:lang w:val="en-GB"/>
        </w:rPr>
        <w:t>of an oral in-person hearing or oral hearing by telephone or electronic communications.</w:t>
      </w:r>
    </w:p>
    <w:p w14:paraId="72DA69BA" w14:textId="77777777" w:rsidR="00C80E77" w:rsidRPr="00BC5FDF" w:rsidRDefault="00C80E77" w:rsidP="00C86E54">
      <w:pPr>
        <w:widowControl w:val="0"/>
        <w:numPr>
          <w:ilvl w:val="0"/>
          <w:numId w:val="21"/>
        </w:numPr>
        <w:tabs>
          <w:tab w:val="clear" w:pos="720"/>
          <w:tab w:val="left" w:pos="-1440"/>
        </w:tabs>
        <w:ind w:left="993" w:hanging="426"/>
        <w:jc w:val="both"/>
        <w:rPr>
          <w:rFonts w:asciiTheme="minorHAnsi" w:hAnsiTheme="minorHAnsi"/>
          <w:sz w:val="22"/>
          <w:lang w:val="en-GB"/>
        </w:rPr>
      </w:pPr>
      <w:r w:rsidRPr="00BC5FDF">
        <w:rPr>
          <w:rFonts w:asciiTheme="minorHAnsi" w:hAnsiTheme="minorHAnsi"/>
          <w:sz w:val="22"/>
          <w:lang w:val="en-GB"/>
        </w:rPr>
        <w:t>Copies of any written documents which the parties wish to have the Panel consider will be provided to all Parties in advance of the hearing</w:t>
      </w:r>
    </w:p>
    <w:p w14:paraId="40170094" w14:textId="5C8279A5" w:rsidR="00C80E77" w:rsidRPr="00BC5FDF" w:rsidRDefault="00C80E77" w:rsidP="00C86E54">
      <w:pPr>
        <w:pStyle w:val="ListParagraph"/>
        <w:numPr>
          <w:ilvl w:val="0"/>
          <w:numId w:val="21"/>
        </w:numPr>
        <w:tabs>
          <w:tab w:val="clear" w:pos="720"/>
        </w:tabs>
        <w:autoSpaceDE w:val="0"/>
        <w:autoSpaceDN w:val="0"/>
        <w:adjustRightInd w:val="0"/>
        <w:ind w:left="993" w:hanging="426"/>
        <w:jc w:val="both"/>
        <w:rPr>
          <w:rFonts w:asciiTheme="minorHAnsi" w:hAnsiTheme="minorHAnsi"/>
          <w:color w:val="000000"/>
          <w:sz w:val="22"/>
        </w:rPr>
      </w:pPr>
      <w:r w:rsidRPr="00BC5FDF">
        <w:rPr>
          <w:rFonts w:asciiTheme="minorHAnsi" w:hAnsiTheme="minorHAnsi"/>
          <w:color w:val="000000"/>
          <w:sz w:val="22"/>
        </w:rPr>
        <w:t>The Parties may be accompanied by a representative, advisor, or legal counsel at their own expense</w:t>
      </w:r>
    </w:p>
    <w:p w14:paraId="74AAC71C" w14:textId="77777777" w:rsidR="00A87AC5" w:rsidRPr="00BC5FDF" w:rsidRDefault="00A87AC5" w:rsidP="00C86E54">
      <w:pPr>
        <w:pStyle w:val="ListParagraph"/>
        <w:numPr>
          <w:ilvl w:val="0"/>
          <w:numId w:val="21"/>
        </w:numPr>
        <w:tabs>
          <w:tab w:val="clear" w:pos="720"/>
        </w:tabs>
        <w:autoSpaceDE w:val="0"/>
        <w:autoSpaceDN w:val="0"/>
        <w:adjustRightInd w:val="0"/>
        <w:ind w:left="993" w:hanging="426"/>
        <w:jc w:val="both"/>
        <w:rPr>
          <w:rFonts w:asciiTheme="minorHAnsi" w:hAnsiTheme="minorHAnsi"/>
          <w:color w:val="000000"/>
          <w:sz w:val="22"/>
        </w:rPr>
      </w:pPr>
      <w:r w:rsidRPr="00BC5FDF">
        <w:rPr>
          <w:rFonts w:asciiTheme="minorHAnsi" w:hAnsiTheme="minorHAnsi"/>
          <w:sz w:val="22"/>
          <w:lang w:val="en-GB"/>
        </w:rPr>
        <w:t xml:space="preserve">The Panel may request that any other individual participate and give evidence at </w:t>
      </w:r>
      <w:r w:rsidRPr="00BC5FDF">
        <w:rPr>
          <w:rFonts w:asciiTheme="minorHAnsi" w:hAnsiTheme="minorHAnsi" w:cs="Calibri"/>
          <w:sz w:val="22"/>
          <w:lang w:val="en-GB"/>
        </w:rPr>
        <w:t>an oral in-person hearing or oral hearing by telephone or electronic communications.</w:t>
      </w:r>
    </w:p>
    <w:p w14:paraId="74C33053" w14:textId="77777777" w:rsidR="00C80E77" w:rsidRPr="00BC5FDF" w:rsidRDefault="00C80E77" w:rsidP="00C86E54">
      <w:pPr>
        <w:widowControl w:val="0"/>
        <w:numPr>
          <w:ilvl w:val="0"/>
          <w:numId w:val="21"/>
        </w:numPr>
        <w:tabs>
          <w:tab w:val="clear" w:pos="720"/>
          <w:tab w:val="left" w:pos="-1440"/>
        </w:tabs>
        <w:ind w:left="993" w:hanging="426"/>
        <w:jc w:val="both"/>
        <w:rPr>
          <w:rFonts w:asciiTheme="minorHAnsi" w:hAnsiTheme="minorHAnsi"/>
          <w:sz w:val="22"/>
          <w:lang w:val="en-GB"/>
        </w:rPr>
      </w:pPr>
      <w:r w:rsidRPr="00BC5FDF">
        <w:rPr>
          <w:rFonts w:asciiTheme="minorHAnsi" w:hAnsiTheme="minorHAnsi"/>
          <w:sz w:val="22"/>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7F21E200" w14:textId="424D9F6D" w:rsidR="00C80E77" w:rsidRPr="00BC5FDF" w:rsidRDefault="00C80E77" w:rsidP="00C86E54">
      <w:pPr>
        <w:widowControl w:val="0"/>
        <w:numPr>
          <w:ilvl w:val="0"/>
          <w:numId w:val="21"/>
        </w:numPr>
        <w:tabs>
          <w:tab w:val="clear" w:pos="720"/>
          <w:tab w:val="left" w:pos="-1440"/>
        </w:tabs>
        <w:ind w:left="993" w:hanging="426"/>
        <w:jc w:val="both"/>
        <w:rPr>
          <w:rFonts w:asciiTheme="minorHAnsi" w:hAnsiTheme="minorHAnsi" w:cs="Calibri"/>
          <w:sz w:val="22"/>
          <w:lang w:val="en-GB"/>
        </w:rPr>
      </w:pPr>
      <w:r w:rsidRPr="00BC5FDF">
        <w:rPr>
          <w:rFonts w:asciiTheme="minorHAnsi" w:hAnsiTheme="minorHAnsi" w:cs="Calibri"/>
          <w:sz w:val="22"/>
          <w:lang w:val="en-GB"/>
        </w:rPr>
        <w:t>If a decision in the appeal may affect another party to the extent that the other party would have recourse to an appeal in their own right under this Policy, that party will become a</w:t>
      </w:r>
      <w:r w:rsidR="004F2DDB">
        <w:rPr>
          <w:rFonts w:asciiTheme="minorHAnsi" w:hAnsiTheme="minorHAnsi" w:cs="Calibri"/>
          <w:sz w:val="22"/>
          <w:lang w:val="en-GB"/>
        </w:rPr>
        <w:t>n Affected</w:t>
      </w:r>
      <w:r w:rsidRPr="00BC5FDF">
        <w:rPr>
          <w:rFonts w:asciiTheme="minorHAnsi" w:hAnsiTheme="minorHAnsi" w:cs="Calibri"/>
          <w:sz w:val="22"/>
          <w:lang w:val="en-GB"/>
        </w:rPr>
        <w:t xml:space="preserve"> </w:t>
      </w:r>
      <w:r w:rsidR="004F2DDB">
        <w:rPr>
          <w:rFonts w:asciiTheme="minorHAnsi" w:hAnsiTheme="minorHAnsi" w:cs="Calibri"/>
          <w:sz w:val="22"/>
          <w:lang w:val="en-GB"/>
        </w:rPr>
        <w:t>P</w:t>
      </w:r>
      <w:r w:rsidRPr="00BC5FDF">
        <w:rPr>
          <w:rFonts w:asciiTheme="minorHAnsi" w:hAnsiTheme="minorHAnsi" w:cs="Calibri"/>
          <w:sz w:val="22"/>
          <w:lang w:val="en-GB"/>
        </w:rPr>
        <w:t>arty to the appeal in question and will be bound by its outcome</w:t>
      </w:r>
    </w:p>
    <w:p w14:paraId="51E811F6" w14:textId="77777777" w:rsidR="00C80E77" w:rsidRPr="00BC5FDF" w:rsidRDefault="00C80E77" w:rsidP="00C86E54">
      <w:pPr>
        <w:widowControl w:val="0"/>
        <w:numPr>
          <w:ilvl w:val="0"/>
          <w:numId w:val="21"/>
        </w:numPr>
        <w:tabs>
          <w:tab w:val="clear" w:pos="720"/>
        </w:tabs>
        <w:ind w:left="993" w:hanging="426"/>
        <w:jc w:val="both"/>
        <w:rPr>
          <w:rFonts w:asciiTheme="minorHAnsi" w:hAnsiTheme="minorHAnsi"/>
          <w:sz w:val="22"/>
          <w:lang w:val="en-GB"/>
        </w:rPr>
      </w:pPr>
      <w:r w:rsidRPr="00BC5FDF">
        <w:rPr>
          <w:rFonts w:asciiTheme="minorHAnsi" w:hAnsiTheme="minorHAnsi"/>
          <w:sz w:val="22"/>
          <w:lang w:val="en-GB"/>
        </w:rPr>
        <w:t>The decision to uphold or reject the appeal will be by a majority vote of Panel members</w:t>
      </w:r>
    </w:p>
    <w:p w14:paraId="4F05DCDD" w14:textId="77777777" w:rsidR="00C80E77" w:rsidRPr="00BC5FDF" w:rsidRDefault="00C80E77" w:rsidP="00C86E54">
      <w:pPr>
        <w:widowControl w:val="0"/>
        <w:ind w:left="426" w:hanging="426"/>
        <w:jc w:val="both"/>
        <w:rPr>
          <w:rFonts w:asciiTheme="minorHAnsi" w:hAnsiTheme="minorHAnsi"/>
          <w:sz w:val="22"/>
          <w:lang w:val="en-GB"/>
        </w:rPr>
      </w:pPr>
    </w:p>
    <w:p w14:paraId="2EF6E39A" w14:textId="77777777" w:rsidR="00C80E77" w:rsidRPr="00BC5FDF" w:rsidRDefault="00C80E77" w:rsidP="00C86E54">
      <w:pPr>
        <w:pStyle w:val="BodyText"/>
        <w:numPr>
          <w:ilvl w:val="0"/>
          <w:numId w:val="66"/>
        </w:numPr>
        <w:tabs>
          <w:tab w:val="clear" w:pos="3762"/>
        </w:tabs>
        <w:ind w:left="426" w:hanging="426"/>
        <w:contextualSpacing/>
        <w:jc w:val="both"/>
        <w:rPr>
          <w:rFonts w:asciiTheme="minorHAnsi" w:hAnsiTheme="minorHAnsi"/>
          <w:b w:val="0"/>
          <w:sz w:val="22"/>
          <w:szCs w:val="22"/>
          <w:lang w:val="en-GB"/>
        </w:rPr>
      </w:pPr>
      <w:r w:rsidRPr="00BC5FDF">
        <w:rPr>
          <w:rFonts w:asciiTheme="minorHAnsi" w:hAnsiTheme="minorHAnsi"/>
          <w:b w:val="0"/>
          <w:sz w:val="22"/>
          <w:szCs w:val="22"/>
          <w:lang w:val="en-CA"/>
        </w:rPr>
        <w:t>In fulfilling its duties, the Panel may obtain independent advice.</w:t>
      </w:r>
    </w:p>
    <w:p w14:paraId="50865234" w14:textId="77777777" w:rsidR="00C80E77" w:rsidRPr="00BC5FDF" w:rsidRDefault="00C80E77" w:rsidP="00C86E54">
      <w:pPr>
        <w:pStyle w:val="ListParagraph"/>
        <w:ind w:left="426" w:hanging="426"/>
        <w:jc w:val="both"/>
        <w:rPr>
          <w:rFonts w:asciiTheme="minorHAnsi" w:hAnsiTheme="minorHAnsi"/>
          <w:sz w:val="22"/>
          <w:lang w:val="en-GB"/>
        </w:rPr>
      </w:pPr>
    </w:p>
    <w:p w14:paraId="4C0C64C4" w14:textId="77777777" w:rsidR="00C80E77" w:rsidRPr="00BC5FDF" w:rsidRDefault="00C80E77" w:rsidP="00C86E54">
      <w:pPr>
        <w:ind w:left="426" w:hanging="426"/>
        <w:jc w:val="both"/>
        <w:rPr>
          <w:rFonts w:asciiTheme="minorHAnsi" w:hAnsiTheme="minorHAnsi"/>
          <w:sz w:val="22"/>
        </w:rPr>
      </w:pPr>
      <w:r w:rsidRPr="00BC5FDF">
        <w:rPr>
          <w:rFonts w:asciiTheme="minorHAnsi" w:hAnsiTheme="minorHAnsi"/>
          <w:b/>
          <w:bCs/>
          <w:color w:val="000000"/>
          <w:sz w:val="22"/>
        </w:rPr>
        <w:t>Appeal Decision</w:t>
      </w:r>
    </w:p>
    <w:p w14:paraId="016C039A" w14:textId="5EFA47C3" w:rsidR="005A52E8" w:rsidRDefault="00370E4B" w:rsidP="00C86E54">
      <w:pPr>
        <w:numPr>
          <w:ilvl w:val="0"/>
          <w:numId w:val="66"/>
        </w:numPr>
        <w:tabs>
          <w:tab w:val="clear" w:pos="3762"/>
        </w:tabs>
        <w:ind w:left="426" w:hanging="426"/>
        <w:jc w:val="both"/>
        <w:rPr>
          <w:rFonts w:asciiTheme="minorHAnsi" w:hAnsiTheme="minorHAnsi"/>
          <w:sz w:val="22"/>
        </w:rPr>
      </w:pPr>
      <w:r>
        <w:rPr>
          <w:rFonts w:asciiTheme="minorHAnsi" w:hAnsiTheme="minorHAnsi"/>
          <w:sz w:val="22"/>
        </w:rPr>
        <w:t>In order for an Appeal to be successful, t</w:t>
      </w:r>
      <w:r w:rsidR="005A52E8" w:rsidRPr="00BC5FDF">
        <w:rPr>
          <w:rFonts w:asciiTheme="minorHAnsi" w:hAnsiTheme="minorHAnsi"/>
          <w:sz w:val="22"/>
        </w:rPr>
        <w:t xml:space="preserve">he Appellant must demonstrate, on a balance of probabilities, that the Respondent has made a procedural error as described in the </w:t>
      </w:r>
      <w:r w:rsidR="005A52E8" w:rsidRPr="004F2DDB">
        <w:rPr>
          <w:rFonts w:asciiTheme="minorHAnsi" w:hAnsiTheme="minorHAnsi"/>
          <w:b/>
          <w:bCs/>
          <w:sz w:val="22"/>
        </w:rPr>
        <w:t>Grounds for Appeal</w:t>
      </w:r>
      <w:r w:rsidR="005A52E8" w:rsidRPr="00BC5FDF">
        <w:rPr>
          <w:rFonts w:asciiTheme="minorHAnsi" w:hAnsiTheme="minorHAnsi"/>
          <w:sz w:val="22"/>
        </w:rPr>
        <w:t xml:space="preserve"> section of this Policy and that this error had, or may reasonably have had, a material effect on the decision or decision-maker.</w:t>
      </w:r>
    </w:p>
    <w:p w14:paraId="25BBE346" w14:textId="77777777" w:rsidR="006F547D" w:rsidRPr="00A74174" w:rsidRDefault="006F547D" w:rsidP="00C86E54">
      <w:pPr>
        <w:ind w:left="426"/>
        <w:jc w:val="both"/>
        <w:rPr>
          <w:rFonts w:asciiTheme="minorHAnsi" w:hAnsiTheme="minorHAnsi"/>
          <w:sz w:val="22"/>
        </w:rPr>
      </w:pPr>
    </w:p>
    <w:p w14:paraId="41AD49EF" w14:textId="77777777" w:rsidR="004F2DDB" w:rsidRPr="004F2DDB" w:rsidRDefault="00C80E77" w:rsidP="00C86E54">
      <w:pPr>
        <w:pStyle w:val="BodyTextIndent3"/>
        <w:numPr>
          <w:ilvl w:val="0"/>
          <w:numId w:val="66"/>
        </w:numPr>
        <w:tabs>
          <w:tab w:val="clear" w:pos="3762"/>
        </w:tabs>
        <w:spacing w:after="0"/>
        <w:ind w:left="426" w:hanging="426"/>
        <w:jc w:val="both"/>
        <w:rPr>
          <w:rFonts w:asciiTheme="minorHAnsi" w:hAnsiTheme="minorHAnsi"/>
          <w:sz w:val="22"/>
          <w:szCs w:val="22"/>
        </w:rPr>
      </w:pPr>
      <w:r w:rsidRPr="00BC5FDF">
        <w:rPr>
          <w:rFonts w:asciiTheme="minorHAnsi" w:hAnsiTheme="minorHAnsi"/>
          <w:color w:val="000000"/>
          <w:sz w:val="22"/>
          <w:szCs w:val="22"/>
        </w:rPr>
        <w:t xml:space="preserve">The Panel shall issue its decision, in writing and with reasons, within </w:t>
      </w:r>
      <w:r w:rsidR="004F2DDB">
        <w:rPr>
          <w:rFonts w:asciiTheme="minorHAnsi" w:hAnsiTheme="minorHAnsi"/>
          <w:color w:val="000000"/>
          <w:sz w:val="22"/>
          <w:szCs w:val="22"/>
        </w:rPr>
        <w:t>seven</w:t>
      </w:r>
      <w:r w:rsidRPr="00BC5FDF">
        <w:rPr>
          <w:rFonts w:asciiTheme="minorHAnsi" w:hAnsiTheme="minorHAnsi"/>
          <w:color w:val="000000"/>
          <w:sz w:val="22"/>
          <w:szCs w:val="22"/>
        </w:rPr>
        <w:t xml:space="preserve"> (</w:t>
      </w:r>
      <w:r w:rsidR="004F2DDB">
        <w:rPr>
          <w:rFonts w:asciiTheme="minorHAnsi" w:hAnsiTheme="minorHAnsi"/>
          <w:color w:val="000000"/>
          <w:sz w:val="22"/>
          <w:szCs w:val="22"/>
        </w:rPr>
        <w:t>7</w:t>
      </w:r>
      <w:r w:rsidRPr="00BC5FDF">
        <w:rPr>
          <w:rFonts w:asciiTheme="minorHAnsi" w:hAnsiTheme="minorHAnsi"/>
          <w:color w:val="000000"/>
          <w:sz w:val="22"/>
          <w:szCs w:val="22"/>
        </w:rPr>
        <w:t>) days after the hearing’s conclusion. In making its decision, the Panel will have no greater authority than that of the original decision-maker. The Panel may decide to:</w:t>
      </w:r>
    </w:p>
    <w:p w14:paraId="2A9EEE78" w14:textId="77777777" w:rsidR="004F2DDB" w:rsidRPr="00BC5FDF" w:rsidRDefault="004F2DDB" w:rsidP="00C86E54">
      <w:pPr>
        <w:numPr>
          <w:ilvl w:val="0"/>
          <w:numId w:val="22"/>
        </w:numPr>
        <w:ind w:left="993" w:hanging="426"/>
        <w:jc w:val="both"/>
        <w:rPr>
          <w:rFonts w:asciiTheme="minorHAnsi" w:hAnsiTheme="minorHAnsi"/>
          <w:color w:val="000000"/>
          <w:sz w:val="22"/>
        </w:rPr>
      </w:pPr>
      <w:r w:rsidRPr="00BC5FDF">
        <w:rPr>
          <w:rFonts w:asciiTheme="minorHAnsi" w:hAnsiTheme="minorHAnsi"/>
          <w:color w:val="000000"/>
          <w:sz w:val="22"/>
        </w:rPr>
        <w:t>Reject the appeal and confirm the decision being appealed</w:t>
      </w:r>
      <w:r>
        <w:rPr>
          <w:rFonts w:asciiTheme="minorHAnsi" w:hAnsiTheme="minorHAnsi"/>
          <w:color w:val="000000"/>
          <w:sz w:val="22"/>
        </w:rPr>
        <w:t xml:space="preserve">; </w:t>
      </w:r>
    </w:p>
    <w:p w14:paraId="2E2F30E9" w14:textId="77777777" w:rsidR="004F2DDB" w:rsidRPr="00BC5FDF" w:rsidRDefault="004F2DDB" w:rsidP="00C86E54">
      <w:pPr>
        <w:numPr>
          <w:ilvl w:val="0"/>
          <w:numId w:val="22"/>
        </w:numPr>
        <w:ind w:left="993" w:hanging="426"/>
        <w:jc w:val="both"/>
        <w:rPr>
          <w:rFonts w:asciiTheme="minorHAnsi" w:hAnsiTheme="minorHAnsi"/>
          <w:color w:val="000000"/>
          <w:sz w:val="22"/>
        </w:rPr>
      </w:pPr>
      <w:r w:rsidRPr="00BC5FDF">
        <w:rPr>
          <w:rFonts w:asciiTheme="minorHAnsi" w:hAnsiTheme="minorHAnsi"/>
          <w:color w:val="000000"/>
          <w:sz w:val="22"/>
        </w:rPr>
        <w:t>Uphold the appeal and refer the matter back to the initial decision-maker for a new decision</w:t>
      </w:r>
      <w:r>
        <w:rPr>
          <w:rFonts w:asciiTheme="minorHAnsi" w:hAnsiTheme="minorHAnsi"/>
          <w:color w:val="000000"/>
          <w:sz w:val="22"/>
        </w:rPr>
        <w:t>; or</w:t>
      </w:r>
    </w:p>
    <w:p w14:paraId="637420C7" w14:textId="77777777" w:rsidR="004F2DDB" w:rsidRDefault="004F2DDB" w:rsidP="00C86E54">
      <w:pPr>
        <w:numPr>
          <w:ilvl w:val="0"/>
          <w:numId w:val="22"/>
        </w:numPr>
        <w:ind w:left="993" w:hanging="426"/>
        <w:jc w:val="both"/>
        <w:rPr>
          <w:rFonts w:asciiTheme="minorHAnsi" w:hAnsiTheme="minorHAnsi"/>
          <w:color w:val="000000"/>
          <w:sz w:val="22"/>
        </w:rPr>
      </w:pPr>
      <w:r w:rsidRPr="00BC5FDF">
        <w:rPr>
          <w:rFonts w:asciiTheme="minorHAnsi" w:hAnsiTheme="minorHAnsi"/>
          <w:color w:val="000000"/>
          <w:sz w:val="22"/>
        </w:rPr>
        <w:t>Uphold the appeal and vary the decision</w:t>
      </w:r>
      <w:r>
        <w:rPr>
          <w:rFonts w:asciiTheme="minorHAnsi" w:hAnsiTheme="minorHAnsi"/>
          <w:color w:val="000000"/>
          <w:sz w:val="22"/>
        </w:rPr>
        <w:t>.</w:t>
      </w:r>
      <w:r w:rsidRPr="00BC5FDF">
        <w:rPr>
          <w:rFonts w:asciiTheme="minorHAnsi" w:hAnsiTheme="minorHAnsi"/>
          <w:color w:val="000000"/>
          <w:sz w:val="22"/>
        </w:rPr>
        <w:t xml:space="preserve"> </w:t>
      </w:r>
    </w:p>
    <w:p w14:paraId="2FFA2660" w14:textId="77777777" w:rsidR="004F2DDB" w:rsidRDefault="004F2DDB" w:rsidP="00C86E54">
      <w:pPr>
        <w:pStyle w:val="ListParagraph"/>
        <w:jc w:val="both"/>
        <w:rPr>
          <w:rFonts w:asciiTheme="minorHAnsi" w:hAnsiTheme="minorHAnsi"/>
          <w:color w:val="000000"/>
          <w:sz w:val="22"/>
        </w:rPr>
      </w:pPr>
    </w:p>
    <w:p w14:paraId="1A2429E8" w14:textId="37296BCC" w:rsidR="00E23EFB" w:rsidRPr="004F2DDB" w:rsidRDefault="004F2DDB" w:rsidP="00C86E54">
      <w:pPr>
        <w:pStyle w:val="BodyTextIndent3"/>
        <w:numPr>
          <w:ilvl w:val="0"/>
          <w:numId w:val="66"/>
        </w:numPr>
        <w:tabs>
          <w:tab w:val="clear" w:pos="3762"/>
        </w:tabs>
        <w:spacing w:after="0"/>
        <w:ind w:left="426" w:hanging="426"/>
        <w:jc w:val="both"/>
        <w:rPr>
          <w:rFonts w:asciiTheme="minorHAnsi" w:hAnsiTheme="minorHAnsi"/>
          <w:sz w:val="22"/>
          <w:szCs w:val="22"/>
        </w:rPr>
      </w:pPr>
      <w:r>
        <w:rPr>
          <w:rFonts w:asciiTheme="minorHAnsi" w:hAnsiTheme="minorHAnsi"/>
          <w:color w:val="000000"/>
          <w:sz w:val="22"/>
        </w:rPr>
        <w:t>The Panel will also d</w:t>
      </w:r>
      <w:r w:rsidR="00E23EFB" w:rsidRPr="004F2DDB">
        <w:rPr>
          <w:rFonts w:asciiTheme="minorHAnsi" w:hAnsiTheme="minorHAnsi"/>
          <w:color w:val="000000"/>
          <w:sz w:val="22"/>
        </w:rPr>
        <w:t xml:space="preserve">etermine whether costs of the appeal, excluding legal fees and legal disbursements of any </w:t>
      </w:r>
      <w:r w:rsidR="00552D8E">
        <w:rPr>
          <w:rFonts w:asciiTheme="minorHAnsi" w:hAnsiTheme="minorHAnsi"/>
          <w:color w:val="000000"/>
          <w:sz w:val="22"/>
        </w:rPr>
        <w:t>p</w:t>
      </w:r>
      <w:r w:rsidR="00E23EFB" w:rsidRPr="004F2DDB">
        <w:rPr>
          <w:rFonts w:asciiTheme="minorHAnsi" w:hAnsiTheme="minorHAnsi"/>
          <w:color w:val="000000"/>
          <w:sz w:val="22"/>
        </w:rPr>
        <w:t xml:space="preserve">arties, will be assessed against any </w:t>
      </w:r>
      <w:r w:rsidR="00552D8E">
        <w:rPr>
          <w:rFonts w:asciiTheme="minorHAnsi" w:hAnsiTheme="minorHAnsi"/>
          <w:color w:val="000000"/>
          <w:sz w:val="22"/>
        </w:rPr>
        <w:t>p</w:t>
      </w:r>
      <w:r w:rsidR="00E23EFB" w:rsidRPr="004F2DDB">
        <w:rPr>
          <w:rFonts w:asciiTheme="minorHAnsi" w:hAnsiTheme="minorHAnsi"/>
          <w:color w:val="000000"/>
          <w:sz w:val="22"/>
        </w:rPr>
        <w:t xml:space="preserve">arty. In assessing costs, the Panel will take into account the outcome of the appeal, the conduct of the </w:t>
      </w:r>
      <w:r w:rsidR="00552D8E">
        <w:rPr>
          <w:rFonts w:asciiTheme="minorHAnsi" w:hAnsiTheme="minorHAnsi"/>
          <w:color w:val="000000"/>
          <w:sz w:val="22"/>
        </w:rPr>
        <w:t>p</w:t>
      </w:r>
      <w:r w:rsidR="00552D8E" w:rsidRPr="004F2DDB">
        <w:rPr>
          <w:rFonts w:asciiTheme="minorHAnsi" w:hAnsiTheme="minorHAnsi"/>
          <w:color w:val="000000"/>
          <w:sz w:val="22"/>
        </w:rPr>
        <w:t>arties</w:t>
      </w:r>
      <w:r w:rsidR="00E23EFB" w:rsidRPr="004F2DDB">
        <w:rPr>
          <w:rFonts w:asciiTheme="minorHAnsi" w:hAnsiTheme="minorHAnsi"/>
          <w:color w:val="000000"/>
          <w:sz w:val="22"/>
        </w:rPr>
        <w:t xml:space="preserve">, and the </w:t>
      </w:r>
      <w:r w:rsidR="00552D8E">
        <w:rPr>
          <w:rFonts w:asciiTheme="minorHAnsi" w:hAnsiTheme="minorHAnsi"/>
          <w:color w:val="000000"/>
          <w:sz w:val="22"/>
        </w:rPr>
        <w:t>p</w:t>
      </w:r>
      <w:r w:rsidR="00552D8E" w:rsidRPr="004F2DDB">
        <w:rPr>
          <w:rFonts w:asciiTheme="minorHAnsi" w:hAnsiTheme="minorHAnsi"/>
          <w:color w:val="000000"/>
          <w:sz w:val="22"/>
        </w:rPr>
        <w:t>arties</w:t>
      </w:r>
      <w:r w:rsidR="00552D8E">
        <w:rPr>
          <w:rFonts w:asciiTheme="minorHAnsi" w:hAnsiTheme="minorHAnsi"/>
          <w:color w:val="000000"/>
          <w:sz w:val="22"/>
        </w:rPr>
        <w:t xml:space="preserve">’ </w:t>
      </w:r>
      <w:r w:rsidR="00E23EFB" w:rsidRPr="004F2DDB">
        <w:rPr>
          <w:rFonts w:asciiTheme="minorHAnsi" w:hAnsiTheme="minorHAnsi"/>
          <w:color w:val="000000"/>
          <w:sz w:val="22"/>
        </w:rPr>
        <w:t>respective financial resources</w:t>
      </w:r>
    </w:p>
    <w:p w14:paraId="07290993" w14:textId="77777777" w:rsidR="00C80E77" w:rsidRPr="00BC5FDF" w:rsidRDefault="00C80E77" w:rsidP="00C86E54">
      <w:pPr>
        <w:ind w:left="426" w:hanging="426"/>
        <w:jc w:val="both"/>
        <w:rPr>
          <w:rFonts w:asciiTheme="minorHAnsi" w:hAnsiTheme="minorHAnsi"/>
          <w:color w:val="000000"/>
          <w:sz w:val="22"/>
        </w:rPr>
      </w:pPr>
    </w:p>
    <w:p w14:paraId="4C60F3F7" w14:textId="167E4AC4" w:rsidR="00C80E77" w:rsidRPr="00BC5FDF" w:rsidRDefault="00C80E77" w:rsidP="00C86E54">
      <w:pPr>
        <w:numPr>
          <w:ilvl w:val="0"/>
          <w:numId w:val="66"/>
        </w:numPr>
        <w:tabs>
          <w:tab w:val="clear" w:pos="3762"/>
        </w:tabs>
        <w:ind w:left="426" w:hanging="426"/>
        <w:jc w:val="both"/>
        <w:rPr>
          <w:rFonts w:asciiTheme="minorHAnsi" w:hAnsiTheme="minorHAnsi"/>
          <w:sz w:val="22"/>
        </w:rPr>
      </w:pPr>
      <w:r w:rsidRPr="00BC5FDF">
        <w:rPr>
          <w:rFonts w:asciiTheme="minorHAnsi" w:hAnsiTheme="minorHAnsi"/>
          <w:sz w:val="22"/>
        </w:rPr>
        <w:t xml:space="preserve">The Panel's written decision, with reasons, will be distributed to all </w:t>
      </w:r>
      <w:r w:rsidR="00552D8E">
        <w:rPr>
          <w:rFonts w:asciiTheme="minorHAnsi" w:hAnsiTheme="minorHAnsi"/>
          <w:color w:val="000000"/>
          <w:sz w:val="22"/>
        </w:rPr>
        <w:t>p</w:t>
      </w:r>
      <w:r w:rsidR="00552D8E" w:rsidRPr="004F2DDB">
        <w:rPr>
          <w:rFonts w:asciiTheme="minorHAnsi" w:hAnsiTheme="minorHAnsi"/>
          <w:color w:val="000000"/>
          <w:sz w:val="22"/>
        </w:rPr>
        <w:t>arties</w:t>
      </w:r>
      <w:r w:rsidRPr="00BC5FDF">
        <w:rPr>
          <w:rFonts w:asciiTheme="minorHAnsi" w:hAnsiTheme="minorHAnsi"/>
          <w:sz w:val="22"/>
        </w:rPr>
        <w:t xml:space="preserve">, the </w:t>
      </w:r>
      <w:r w:rsidR="002F18D8">
        <w:rPr>
          <w:rFonts w:asciiTheme="minorHAnsi" w:hAnsiTheme="minorHAnsi"/>
          <w:sz w:val="22"/>
        </w:rPr>
        <w:t>Appeal</w:t>
      </w:r>
      <w:r w:rsidR="002F18D8" w:rsidRPr="00BC5FDF">
        <w:rPr>
          <w:rFonts w:asciiTheme="minorHAnsi" w:hAnsiTheme="minorHAnsi"/>
          <w:sz w:val="22"/>
        </w:rPr>
        <w:t xml:space="preserve"> </w:t>
      </w:r>
      <w:r w:rsidRPr="00BC5FDF">
        <w:rPr>
          <w:rFonts w:asciiTheme="minorHAnsi" w:hAnsiTheme="minorHAnsi"/>
          <w:sz w:val="22"/>
        </w:rPr>
        <w:t xml:space="preserve">Manager, and </w:t>
      </w:r>
      <w:r w:rsidR="006932A7">
        <w:rPr>
          <w:rFonts w:asciiTheme="minorHAnsi" w:hAnsiTheme="minorHAnsi"/>
          <w:color w:val="000000"/>
          <w:sz w:val="22"/>
        </w:rPr>
        <w:t>the Organization</w:t>
      </w:r>
      <w:r w:rsidR="00681342">
        <w:rPr>
          <w:rFonts w:asciiTheme="minorHAnsi" w:hAnsiTheme="minorHAnsi"/>
          <w:color w:val="000000"/>
          <w:sz w:val="22"/>
        </w:rPr>
        <w:t>.</w:t>
      </w:r>
      <w:r w:rsidRPr="00552D8E">
        <w:rPr>
          <w:rFonts w:asciiTheme="minorHAnsi" w:hAnsiTheme="minorHAnsi"/>
          <w:color w:val="FF0000"/>
          <w:sz w:val="22"/>
        </w:rPr>
        <w:t xml:space="preserve"> </w:t>
      </w:r>
      <w:r w:rsidRPr="00BC5FDF">
        <w:rPr>
          <w:rFonts w:asciiTheme="minorHAnsi" w:hAnsiTheme="minorHAnsi"/>
          <w:sz w:val="22"/>
        </w:rPr>
        <w:t xml:space="preserve">In extraordinary circumstances, the Panel may first issue a verbal or summary decision soon </w:t>
      </w:r>
      <w:r w:rsidRPr="00BC5FDF">
        <w:rPr>
          <w:rFonts w:asciiTheme="minorHAnsi" w:hAnsiTheme="minorHAnsi"/>
          <w:sz w:val="22"/>
        </w:rPr>
        <w:lastRenderedPageBreak/>
        <w:t>after the hearing’s conclusion, with the full written decision to be issued thereafter. The decision will be considered a matter of public record unless decided otherwise by the Panel.</w:t>
      </w:r>
    </w:p>
    <w:p w14:paraId="3E7C37F8" w14:textId="77777777" w:rsidR="00C80E77" w:rsidRPr="00BC5FDF" w:rsidRDefault="00C80E77" w:rsidP="00C86E54">
      <w:pPr>
        <w:ind w:left="426" w:hanging="426"/>
        <w:jc w:val="both"/>
        <w:rPr>
          <w:rFonts w:asciiTheme="minorHAnsi" w:hAnsiTheme="minorHAnsi"/>
          <w:sz w:val="22"/>
        </w:rPr>
      </w:pPr>
    </w:p>
    <w:p w14:paraId="3E7BE934" w14:textId="77777777" w:rsidR="00C80E77" w:rsidRPr="00BC5FDF" w:rsidRDefault="00C80E77" w:rsidP="00C86E54">
      <w:pPr>
        <w:ind w:left="426" w:hanging="426"/>
        <w:jc w:val="both"/>
        <w:rPr>
          <w:rFonts w:asciiTheme="minorHAnsi" w:hAnsiTheme="minorHAnsi"/>
          <w:b/>
          <w:sz w:val="22"/>
        </w:rPr>
      </w:pPr>
      <w:r w:rsidRPr="00BC5FDF">
        <w:rPr>
          <w:rFonts w:asciiTheme="minorHAnsi" w:hAnsiTheme="minorHAnsi"/>
          <w:b/>
          <w:sz w:val="22"/>
        </w:rPr>
        <w:t>Timelines</w:t>
      </w:r>
    </w:p>
    <w:p w14:paraId="32AE4E00" w14:textId="6D48C0B8" w:rsidR="00C80E77" w:rsidRPr="00BC5FDF" w:rsidRDefault="00C80E77" w:rsidP="00C86E54">
      <w:pPr>
        <w:pStyle w:val="BodyTextIndent3"/>
        <w:numPr>
          <w:ilvl w:val="0"/>
          <w:numId w:val="66"/>
        </w:numPr>
        <w:tabs>
          <w:tab w:val="clear" w:pos="3762"/>
        </w:tabs>
        <w:spacing w:after="0"/>
        <w:ind w:left="426" w:hanging="426"/>
        <w:jc w:val="both"/>
        <w:rPr>
          <w:rFonts w:asciiTheme="minorHAnsi" w:hAnsiTheme="minorHAnsi"/>
          <w:sz w:val="22"/>
          <w:szCs w:val="22"/>
        </w:rPr>
      </w:pPr>
      <w:r w:rsidRPr="00BC5FDF">
        <w:rPr>
          <w:rFonts w:asciiTheme="minorHAnsi" w:hAnsiTheme="minorHAnsi"/>
          <w:sz w:val="22"/>
          <w:szCs w:val="22"/>
        </w:rPr>
        <w:t xml:space="preserve">If the circumstances of the appeal are such that adhering to the timelines outlined by this Policy will not allow a timely resolution to the appeal, the </w:t>
      </w:r>
      <w:r w:rsidR="002F18D8">
        <w:rPr>
          <w:rFonts w:asciiTheme="minorHAnsi" w:hAnsiTheme="minorHAnsi"/>
          <w:sz w:val="22"/>
          <w:szCs w:val="22"/>
        </w:rPr>
        <w:t>Appeal</w:t>
      </w:r>
      <w:r w:rsidR="002F18D8" w:rsidRPr="00BC5FDF">
        <w:rPr>
          <w:rFonts w:asciiTheme="minorHAnsi" w:hAnsiTheme="minorHAnsi"/>
          <w:sz w:val="22"/>
          <w:szCs w:val="22"/>
        </w:rPr>
        <w:t xml:space="preserve"> </w:t>
      </w:r>
      <w:r w:rsidRPr="00BC5FDF">
        <w:rPr>
          <w:rFonts w:asciiTheme="minorHAnsi" w:hAnsiTheme="minorHAnsi"/>
          <w:sz w:val="22"/>
          <w:szCs w:val="22"/>
        </w:rPr>
        <w:t>Manager and/or Panel may direct that these timelines be revised.</w:t>
      </w:r>
    </w:p>
    <w:p w14:paraId="63F3353B" w14:textId="77777777" w:rsidR="00C80E77" w:rsidRPr="00BC5FDF" w:rsidRDefault="00C80E77" w:rsidP="00C86E54">
      <w:pPr>
        <w:pStyle w:val="BodyTextIndent3"/>
        <w:spacing w:after="0"/>
        <w:ind w:left="426" w:hanging="426"/>
        <w:jc w:val="both"/>
        <w:rPr>
          <w:rFonts w:asciiTheme="minorHAnsi" w:hAnsiTheme="minorHAnsi"/>
          <w:sz w:val="22"/>
          <w:szCs w:val="22"/>
        </w:rPr>
      </w:pPr>
    </w:p>
    <w:p w14:paraId="044E1378" w14:textId="77777777" w:rsidR="00C80E77" w:rsidRPr="00BC5FDF" w:rsidRDefault="00C80E77" w:rsidP="00C86E54">
      <w:pPr>
        <w:pStyle w:val="BodyTextIndent3"/>
        <w:spacing w:after="0"/>
        <w:ind w:left="426" w:hanging="426"/>
        <w:jc w:val="both"/>
        <w:rPr>
          <w:rFonts w:asciiTheme="minorHAnsi" w:hAnsiTheme="minorHAnsi"/>
          <w:sz w:val="22"/>
          <w:szCs w:val="22"/>
        </w:rPr>
      </w:pPr>
      <w:r w:rsidRPr="00BC5FDF">
        <w:rPr>
          <w:rFonts w:asciiTheme="minorHAnsi" w:hAnsiTheme="minorHAnsi"/>
          <w:b/>
          <w:bCs/>
          <w:sz w:val="22"/>
          <w:szCs w:val="22"/>
        </w:rPr>
        <w:t>Confidentiality</w:t>
      </w:r>
    </w:p>
    <w:p w14:paraId="424D9FCF" w14:textId="77770F23" w:rsidR="00C80E77" w:rsidRDefault="00C80E77" w:rsidP="00C86E54">
      <w:pPr>
        <w:pStyle w:val="BodyTextIndent3"/>
        <w:numPr>
          <w:ilvl w:val="0"/>
          <w:numId w:val="66"/>
        </w:numPr>
        <w:tabs>
          <w:tab w:val="clear" w:pos="3762"/>
        </w:tabs>
        <w:spacing w:after="0"/>
        <w:ind w:left="426" w:hanging="426"/>
        <w:jc w:val="both"/>
        <w:rPr>
          <w:rFonts w:asciiTheme="minorHAnsi" w:hAnsiTheme="minorHAnsi"/>
          <w:sz w:val="22"/>
          <w:szCs w:val="22"/>
        </w:rPr>
      </w:pPr>
      <w:r w:rsidRPr="00BC5FDF">
        <w:rPr>
          <w:rFonts w:asciiTheme="minorHAnsi" w:hAnsiTheme="minorHAnsi"/>
          <w:sz w:val="22"/>
          <w:szCs w:val="22"/>
        </w:rPr>
        <w:t xml:space="preserve">The appeals process is confidential and involves only the </w:t>
      </w:r>
      <w:r w:rsidR="00552D8E">
        <w:rPr>
          <w:rFonts w:asciiTheme="minorHAnsi" w:hAnsiTheme="minorHAnsi"/>
          <w:color w:val="000000"/>
          <w:sz w:val="22"/>
        </w:rPr>
        <w:t>p</w:t>
      </w:r>
      <w:r w:rsidR="00552D8E" w:rsidRPr="004F2DDB">
        <w:rPr>
          <w:rFonts w:asciiTheme="minorHAnsi" w:hAnsiTheme="minorHAnsi"/>
          <w:color w:val="000000"/>
          <w:sz w:val="22"/>
        </w:rPr>
        <w:t>arties</w:t>
      </w:r>
      <w:r w:rsidRPr="00BC5FDF">
        <w:rPr>
          <w:rFonts w:asciiTheme="minorHAnsi" w:hAnsiTheme="minorHAnsi"/>
          <w:sz w:val="22"/>
          <w:szCs w:val="22"/>
        </w:rPr>
        <w:t xml:space="preserve">, the </w:t>
      </w:r>
      <w:r w:rsidR="002F18D8">
        <w:rPr>
          <w:rFonts w:asciiTheme="minorHAnsi" w:hAnsiTheme="minorHAnsi"/>
          <w:sz w:val="22"/>
          <w:szCs w:val="22"/>
        </w:rPr>
        <w:t>Appeal</w:t>
      </w:r>
      <w:r w:rsidR="002F18D8" w:rsidRPr="00BC5FDF">
        <w:rPr>
          <w:rFonts w:asciiTheme="minorHAnsi" w:hAnsiTheme="minorHAnsi"/>
          <w:sz w:val="22"/>
          <w:szCs w:val="22"/>
        </w:rPr>
        <w:t xml:space="preserve"> </w:t>
      </w:r>
      <w:r w:rsidRPr="00BC5FDF">
        <w:rPr>
          <w:rFonts w:asciiTheme="minorHAnsi" w:hAnsiTheme="minorHAnsi"/>
          <w:sz w:val="22"/>
          <w:szCs w:val="22"/>
        </w:rPr>
        <w:t>Manager, the Panel, and any independent advisors to the Panel. Once initiated and until a decision is released, none of the Parties will disclose confidential information to any person not involved in the proceedings.</w:t>
      </w:r>
      <w:r w:rsidR="002F18D8">
        <w:rPr>
          <w:rFonts w:asciiTheme="minorHAnsi" w:hAnsiTheme="minorHAnsi"/>
          <w:sz w:val="22"/>
          <w:szCs w:val="22"/>
        </w:rPr>
        <w:t xml:space="preserve"> </w:t>
      </w:r>
    </w:p>
    <w:p w14:paraId="23F73396" w14:textId="77777777" w:rsidR="006F547D" w:rsidRDefault="006F547D" w:rsidP="00C86E54">
      <w:pPr>
        <w:pStyle w:val="BodyTextIndent3"/>
        <w:spacing w:after="0"/>
        <w:ind w:left="426"/>
        <w:jc w:val="both"/>
        <w:rPr>
          <w:rFonts w:asciiTheme="minorHAnsi" w:hAnsiTheme="minorHAnsi"/>
          <w:sz w:val="22"/>
          <w:szCs w:val="22"/>
        </w:rPr>
      </w:pPr>
    </w:p>
    <w:p w14:paraId="05A49928" w14:textId="49B92E94" w:rsidR="00C350CD" w:rsidRPr="00A74174" w:rsidRDefault="00C350CD" w:rsidP="00C86E54">
      <w:pPr>
        <w:numPr>
          <w:ilvl w:val="0"/>
          <w:numId w:val="66"/>
        </w:numPr>
        <w:tabs>
          <w:tab w:val="clear" w:pos="3762"/>
        </w:tabs>
        <w:ind w:left="426" w:hanging="426"/>
        <w:jc w:val="both"/>
        <w:rPr>
          <w:rFonts w:asciiTheme="minorHAnsi" w:hAnsiTheme="minorHAnsi"/>
          <w:sz w:val="22"/>
        </w:rPr>
      </w:pPr>
      <w:r>
        <w:rPr>
          <w:rFonts w:asciiTheme="minorHAnsi" w:hAnsiTheme="minorHAnsi"/>
          <w:sz w:val="22"/>
        </w:rPr>
        <w:t xml:space="preserve">Any failure to respect the aforementioned confidentiality requirement may result in further sanctions or discipline by the Discipline Chair or Discipline Panel (as applicable). </w:t>
      </w:r>
    </w:p>
    <w:p w14:paraId="36F8B166" w14:textId="77777777" w:rsidR="00C80E77" w:rsidRPr="00BC5FDF" w:rsidRDefault="00C80E77" w:rsidP="00C86E54">
      <w:pPr>
        <w:pStyle w:val="BodyTextIndent3"/>
        <w:spacing w:after="0"/>
        <w:ind w:left="426" w:hanging="426"/>
        <w:jc w:val="both"/>
        <w:rPr>
          <w:rFonts w:asciiTheme="minorHAnsi" w:hAnsiTheme="minorHAnsi"/>
          <w:sz w:val="22"/>
          <w:szCs w:val="22"/>
        </w:rPr>
      </w:pPr>
    </w:p>
    <w:p w14:paraId="4BEBC36D" w14:textId="330BF762" w:rsidR="000B077B" w:rsidRPr="000B077B" w:rsidRDefault="00C80E77" w:rsidP="00C86E54">
      <w:pPr>
        <w:pStyle w:val="BodyTextIndent3"/>
        <w:spacing w:after="0"/>
        <w:ind w:left="426" w:hanging="426"/>
        <w:jc w:val="both"/>
        <w:rPr>
          <w:rFonts w:asciiTheme="minorHAnsi" w:hAnsiTheme="minorHAnsi"/>
          <w:b/>
          <w:bCs/>
          <w:sz w:val="22"/>
          <w:szCs w:val="22"/>
        </w:rPr>
      </w:pPr>
      <w:r w:rsidRPr="00BC5FDF">
        <w:rPr>
          <w:rFonts w:asciiTheme="minorHAnsi" w:hAnsiTheme="minorHAnsi"/>
          <w:b/>
          <w:bCs/>
          <w:sz w:val="22"/>
          <w:szCs w:val="22"/>
        </w:rPr>
        <w:t>Final and Binding</w:t>
      </w:r>
    </w:p>
    <w:p w14:paraId="3E6806E3" w14:textId="769BB20B" w:rsidR="000B077B" w:rsidRDefault="00E232FF" w:rsidP="00C86E54">
      <w:pPr>
        <w:pStyle w:val="BodyTextIndent3"/>
        <w:numPr>
          <w:ilvl w:val="0"/>
          <w:numId w:val="66"/>
        </w:numPr>
        <w:tabs>
          <w:tab w:val="clear" w:pos="3762"/>
        </w:tabs>
        <w:spacing w:after="0"/>
        <w:ind w:left="426" w:hanging="426"/>
        <w:jc w:val="both"/>
        <w:rPr>
          <w:rFonts w:asciiTheme="minorHAnsi" w:hAnsiTheme="minorHAnsi"/>
          <w:sz w:val="22"/>
          <w:szCs w:val="22"/>
        </w:rPr>
      </w:pPr>
      <w:r>
        <w:rPr>
          <w:rFonts w:asciiTheme="minorHAnsi" w:hAnsiTheme="minorHAnsi"/>
          <w:sz w:val="22"/>
          <w:szCs w:val="22"/>
        </w:rPr>
        <w:t>Decisions of the</w:t>
      </w:r>
      <w:r>
        <w:rPr>
          <w:rFonts w:asciiTheme="minorHAnsi" w:hAnsiTheme="minorHAnsi"/>
          <w:sz w:val="22"/>
          <w:lang w:bidi="ar-SA"/>
        </w:rPr>
        <w:t xml:space="preserve"> Organization’s</w:t>
      </w:r>
      <w:r w:rsidRPr="00D3685F">
        <w:rPr>
          <w:rFonts w:asciiTheme="minorHAnsi" w:hAnsiTheme="minorHAnsi"/>
          <w:color w:val="FF0000"/>
          <w:sz w:val="22"/>
          <w:lang w:bidi="ar-SA"/>
        </w:rPr>
        <w:t xml:space="preserve"> </w:t>
      </w:r>
      <w:r w:rsidR="00AC303B">
        <w:rPr>
          <w:rFonts w:asciiTheme="minorHAnsi" w:hAnsiTheme="minorHAnsi"/>
          <w:sz w:val="22"/>
          <w:szCs w:val="22"/>
        </w:rPr>
        <w:t>Appeal Panel wi</w:t>
      </w:r>
      <w:r w:rsidR="000B077B">
        <w:rPr>
          <w:rFonts w:asciiTheme="minorHAnsi" w:hAnsiTheme="minorHAnsi"/>
          <w:sz w:val="22"/>
          <w:szCs w:val="22"/>
        </w:rPr>
        <w:t xml:space="preserve">ll be binding on the Parties and on all </w:t>
      </w:r>
      <w:r>
        <w:rPr>
          <w:rFonts w:asciiTheme="minorHAnsi" w:hAnsiTheme="minorHAnsi"/>
          <w:sz w:val="22"/>
          <w:lang w:bidi="ar-SA"/>
        </w:rPr>
        <w:t>of the Organization</w:t>
      </w:r>
      <w:r w:rsidRPr="00D3685F">
        <w:rPr>
          <w:rFonts w:asciiTheme="minorHAnsi" w:hAnsiTheme="minorHAnsi"/>
          <w:color w:val="FF0000"/>
          <w:sz w:val="22"/>
          <w:lang w:bidi="ar-SA"/>
        </w:rPr>
        <w:t xml:space="preserve"> </w:t>
      </w:r>
      <w:proofErr w:type="gramStart"/>
      <w:r w:rsidR="000B077B">
        <w:rPr>
          <w:rFonts w:asciiTheme="minorHAnsi" w:hAnsiTheme="minorHAnsi"/>
          <w:sz w:val="22"/>
          <w:szCs w:val="22"/>
        </w:rPr>
        <w:t>Individuals</w:t>
      </w:r>
      <w:r>
        <w:rPr>
          <w:rFonts w:asciiTheme="minorHAnsi" w:hAnsiTheme="minorHAnsi"/>
          <w:sz w:val="22"/>
          <w:szCs w:val="22"/>
        </w:rPr>
        <w:t xml:space="preserve"> </w:t>
      </w:r>
      <w:r w:rsidR="000B077B">
        <w:rPr>
          <w:rFonts w:asciiTheme="minorHAnsi" w:hAnsiTheme="minorHAnsi"/>
          <w:sz w:val="22"/>
          <w:szCs w:val="22"/>
        </w:rPr>
        <w:t>;</w:t>
      </w:r>
      <w:proofErr w:type="gramEnd"/>
      <w:r w:rsidR="000B077B">
        <w:rPr>
          <w:rFonts w:asciiTheme="minorHAnsi" w:hAnsiTheme="minorHAnsi"/>
          <w:sz w:val="22"/>
          <w:szCs w:val="22"/>
        </w:rPr>
        <w:t xml:space="preserve"> subject to the right of any Party to seek a review of the Panel’s decision pursuant to the rules of the Sport Dispute Resolution Centre of Canada (SDRCC).</w:t>
      </w:r>
    </w:p>
    <w:p w14:paraId="7D282260" w14:textId="77777777" w:rsidR="000B077B" w:rsidRPr="000B077B" w:rsidRDefault="000B077B" w:rsidP="00C86E54">
      <w:pPr>
        <w:pStyle w:val="BodyTextIndent3"/>
        <w:spacing w:after="0"/>
        <w:ind w:left="426"/>
        <w:jc w:val="both"/>
        <w:rPr>
          <w:rFonts w:asciiTheme="minorHAnsi" w:hAnsiTheme="minorHAnsi"/>
          <w:sz w:val="22"/>
          <w:szCs w:val="22"/>
        </w:rPr>
      </w:pPr>
    </w:p>
    <w:p w14:paraId="7485F44F" w14:textId="2297761D" w:rsidR="00C80E77" w:rsidRPr="00BC5FDF" w:rsidRDefault="00C80E77" w:rsidP="00C86E54">
      <w:pPr>
        <w:pStyle w:val="BodyTextIndent3"/>
        <w:numPr>
          <w:ilvl w:val="0"/>
          <w:numId w:val="66"/>
        </w:numPr>
        <w:tabs>
          <w:tab w:val="clear" w:pos="3762"/>
        </w:tabs>
        <w:spacing w:after="0"/>
        <w:ind w:left="426" w:hanging="426"/>
        <w:jc w:val="both"/>
        <w:rPr>
          <w:rFonts w:asciiTheme="minorHAnsi" w:hAnsiTheme="minorHAnsi"/>
          <w:sz w:val="22"/>
          <w:szCs w:val="22"/>
        </w:rPr>
      </w:pPr>
      <w:r w:rsidRPr="00BC5FDF">
        <w:rPr>
          <w:rFonts w:asciiTheme="minorHAnsi" w:hAnsiTheme="minorHAnsi"/>
          <w:color w:val="000000"/>
          <w:sz w:val="22"/>
          <w:szCs w:val="22"/>
        </w:rPr>
        <w:t xml:space="preserve">No action or legal proceeding will be commenced against </w:t>
      </w:r>
      <w:r w:rsidR="00E232FF">
        <w:rPr>
          <w:rFonts w:asciiTheme="minorHAnsi" w:hAnsiTheme="minorHAnsi"/>
          <w:sz w:val="22"/>
          <w:lang w:bidi="ar-SA"/>
        </w:rPr>
        <w:t xml:space="preserve">the </w:t>
      </w:r>
      <w:proofErr w:type="gramStart"/>
      <w:r w:rsidR="00E232FF">
        <w:rPr>
          <w:rFonts w:asciiTheme="minorHAnsi" w:hAnsiTheme="minorHAnsi"/>
          <w:sz w:val="22"/>
          <w:lang w:bidi="ar-SA"/>
        </w:rPr>
        <w:t>Organization</w:t>
      </w:r>
      <w:r w:rsidR="00AC303B">
        <w:rPr>
          <w:rFonts w:asciiTheme="minorHAnsi" w:hAnsiTheme="minorHAnsi"/>
          <w:color w:val="000000"/>
          <w:sz w:val="22"/>
          <w:szCs w:val="22"/>
        </w:rPr>
        <w:t>,</w:t>
      </w:r>
      <w:proofErr w:type="gramEnd"/>
      <w:r w:rsidR="00AC303B">
        <w:rPr>
          <w:rFonts w:asciiTheme="minorHAnsi" w:hAnsiTheme="minorHAnsi"/>
          <w:color w:val="000000"/>
          <w:sz w:val="22"/>
          <w:szCs w:val="22"/>
        </w:rPr>
        <w:t xml:space="preserve"> </w:t>
      </w:r>
      <w:r w:rsidRPr="00BC5FDF">
        <w:rPr>
          <w:rFonts w:asciiTheme="minorHAnsi" w:hAnsiTheme="minorHAnsi"/>
          <w:color w:val="000000"/>
          <w:sz w:val="22"/>
          <w:szCs w:val="22"/>
        </w:rPr>
        <w:t xml:space="preserve">or </w:t>
      </w:r>
      <w:r w:rsidRPr="00BC5FDF">
        <w:rPr>
          <w:rFonts w:asciiTheme="minorHAnsi" w:hAnsiTheme="minorHAnsi"/>
          <w:color w:val="000000"/>
          <w:sz w:val="22"/>
          <w:szCs w:val="22"/>
          <w:lang w:val="en-US"/>
        </w:rPr>
        <w:t>Individuals</w:t>
      </w:r>
      <w:r w:rsidRPr="00BC5FDF">
        <w:rPr>
          <w:rFonts w:asciiTheme="minorHAnsi" w:hAnsiTheme="minorHAnsi"/>
          <w:color w:val="000000"/>
          <w:sz w:val="22"/>
          <w:szCs w:val="22"/>
        </w:rPr>
        <w:t xml:space="preserve"> in respect of a dispute, unless </w:t>
      </w:r>
      <w:r w:rsidR="006932A7">
        <w:rPr>
          <w:rFonts w:asciiTheme="minorHAnsi" w:hAnsiTheme="minorHAnsi"/>
          <w:color w:val="000000"/>
          <w:sz w:val="22"/>
          <w:szCs w:val="22"/>
        </w:rPr>
        <w:t>the Organization</w:t>
      </w:r>
      <w:r w:rsidRPr="00BC5FDF">
        <w:rPr>
          <w:rFonts w:asciiTheme="minorHAnsi" w:hAnsiTheme="minorHAnsi"/>
          <w:color w:val="000000"/>
          <w:sz w:val="22"/>
          <w:szCs w:val="22"/>
        </w:rPr>
        <w:t xml:space="preserve"> has refused or failed to provide or abide by the dispute resolution process and/or appeal process as set out in governing documents.</w:t>
      </w:r>
    </w:p>
    <w:p w14:paraId="150E52F8" w14:textId="3A928743" w:rsidR="00B25DBD" w:rsidRPr="00BC5FDF" w:rsidRDefault="00B25DBD" w:rsidP="00C86E54">
      <w:pPr>
        <w:pStyle w:val="Body"/>
        <w:spacing w:before="0" w:after="0" w:line="240" w:lineRule="auto"/>
        <w:ind w:left="426" w:hanging="426"/>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7849F1" w:rsidRPr="00BC5FDF" w14:paraId="6C4D313E" w14:textId="77777777" w:rsidTr="007849F1">
        <w:tc>
          <w:tcPr>
            <w:tcW w:w="4135" w:type="dxa"/>
            <w:gridSpan w:val="2"/>
            <w:shd w:val="clear" w:color="auto" w:fill="D9D9D9" w:themeFill="background1" w:themeFillShade="D9"/>
          </w:tcPr>
          <w:p w14:paraId="4C0EBBF3" w14:textId="7A2E0808" w:rsidR="007849F1" w:rsidRPr="00BC5FDF" w:rsidRDefault="007849F1"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9D3675" w:rsidRPr="00BC5FDF" w14:paraId="7AE7B5FC" w14:textId="77777777" w:rsidTr="0009066D">
        <w:tc>
          <w:tcPr>
            <w:tcW w:w="2425" w:type="dxa"/>
          </w:tcPr>
          <w:p w14:paraId="6866FACD" w14:textId="77777777" w:rsidR="009D3675" w:rsidRPr="00BC5FDF" w:rsidRDefault="009D3675"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51B07E3C" w14:textId="77777777" w:rsidR="009D3675" w:rsidRPr="00BC5FDF" w:rsidRDefault="009D3675" w:rsidP="00C86E54">
            <w:pPr>
              <w:pStyle w:val="Body"/>
              <w:spacing w:before="0" w:after="0" w:line="240" w:lineRule="auto"/>
              <w:contextualSpacing/>
              <w:jc w:val="both"/>
              <w:rPr>
                <w:rFonts w:asciiTheme="minorHAnsi" w:hAnsiTheme="minorHAnsi"/>
                <w:b/>
                <w:color w:val="000000"/>
                <w:sz w:val="22"/>
                <w:szCs w:val="22"/>
              </w:rPr>
            </w:pPr>
          </w:p>
        </w:tc>
      </w:tr>
      <w:tr w:rsidR="009D3675" w:rsidRPr="00BC5FDF" w14:paraId="7118598D" w14:textId="77777777" w:rsidTr="0009066D">
        <w:tc>
          <w:tcPr>
            <w:tcW w:w="2425" w:type="dxa"/>
          </w:tcPr>
          <w:p w14:paraId="263D7DDC" w14:textId="77777777" w:rsidR="009D3675" w:rsidRPr="00BC5FDF" w:rsidRDefault="009D3675"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20121766" w14:textId="77777777" w:rsidR="009D3675" w:rsidRPr="00BC5FDF" w:rsidRDefault="009D3675" w:rsidP="00C86E54">
            <w:pPr>
              <w:pStyle w:val="Body"/>
              <w:spacing w:before="0" w:after="0" w:line="240" w:lineRule="auto"/>
              <w:contextualSpacing/>
              <w:jc w:val="both"/>
              <w:rPr>
                <w:rFonts w:asciiTheme="minorHAnsi" w:hAnsiTheme="minorHAnsi"/>
                <w:b/>
                <w:color w:val="000000"/>
                <w:sz w:val="22"/>
                <w:szCs w:val="22"/>
              </w:rPr>
            </w:pPr>
          </w:p>
        </w:tc>
      </w:tr>
      <w:tr w:rsidR="009D3675" w:rsidRPr="00BC5FDF" w14:paraId="6E308699" w14:textId="77777777" w:rsidTr="0009066D">
        <w:tc>
          <w:tcPr>
            <w:tcW w:w="2425" w:type="dxa"/>
          </w:tcPr>
          <w:p w14:paraId="4E306A96" w14:textId="77777777" w:rsidR="009D3675" w:rsidRPr="00BC5FDF" w:rsidRDefault="009D3675"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3275D9C7" w14:textId="77777777" w:rsidR="009D3675" w:rsidRPr="00BC5FDF" w:rsidRDefault="009D3675" w:rsidP="00C86E54">
            <w:pPr>
              <w:pStyle w:val="Body"/>
              <w:spacing w:before="0" w:after="0" w:line="240" w:lineRule="auto"/>
              <w:contextualSpacing/>
              <w:jc w:val="both"/>
              <w:rPr>
                <w:rFonts w:asciiTheme="minorHAnsi" w:hAnsiTheme="minorHAnsi"/>
                <w:b/>
                <w:color w:val="000000"/>
                <w:sz w:val="22"/>
                <w:szCs w:val="22"/>
              </w:rPr>
            </w:pPr>
          </w:p>
        </w:tc>
      </w:tr>
    </w:tbl>
    <w:p w14:paraId="55AF3B76" w14:textId="4DB54668" w:rsidR="00C80E77" w:rsidRDefault="00C80E77" w:rsidP="00C86E54">
      <w:pPr>
        <w:jc w:val="both"/>
        <w:rPr>
          <w:rFonts w:asciiTheme="minorHAnsi" w:hAnsiTheme="minorHAnsi"/>
          <w:sz w:val="22"/>
        </w:rPr>
      </w:pPr>
    </w:p>
    <w:p w14:paraId="3E5AD873" w14:textId="3E2E975C" w:rsidR="00574DE7" w:rsidRDefault="00574DE7" w:rsidP="00C86E54">
      <w:pPr>
        <w:jc w:val="both"/>
        <w:rPr>
          <w:rFonts w:asciiTheme="minorHAnsi" w:hAnsiTheme="minorHAnsi"/>
          <w:sz w:val="22"/>
        </w:rPr>
      </w:pPr>
    </w:p>
    <w:p w14:paraId="1C716743" w14:textId="459329B7" w:rsidR="00574DE7" w:rsidRDefault="00574DE7" w:rsidP="00C86E54">
      <w:pPr>
        <w:jc w:val="both"/>
        <w:rPr>
          <w:rFonts w:asciiTheme="minorHAnsi" w:hAnsiTheme="minorHAnsi"/>
          <w:sz w:val="22"/>
        </w:rPr>
      </w:pPr>
    </w:p>
    <w:p w14:paraId="39B42A0C" w14:textId="4FBDDCA9" w:rsidR="00574DE7" w:rsidRDefault="00574DE7" w:rsidP="00C86E54">
      <w:pPr>
        <w:jc w:val="both"/>
        <w:rPr>
          <w:rFonts w:asciiTheme="minorHAnsi" w:hAnsiTheme="minorHAnsi"/>
          <w:sz w:val="22"/>
        </w:rPr>
      </w:pPr>
    </w:p>
    <w:p w14:paraId="41C7121E" w14:textId="0D0ED0C2" w:rsidR="00574DE7" w:rsidRDefault="00574DE7" w:rsidP="00C86E54">
      <w:pPr>
        <w:jc w:val="both"/>
        <w:rPr>
          <w:rFonts w:asciiTheme="minorHAnsi" w:hAnsiTheme="minorHAnsi"/>
          <w:sz w:val="22"/>
        </w:rPr>
      </w:pPr>
    </w:p>
    <w:p w14:paraId="0C6B5D60" w14:textId="0DE9D683" w:rsidR="00574DE7" w:rsidRDefault="00574DE7" w:rsidP="00C86E54">
      <w:pPr>
        <w:jc w:val="both"/>
        <w:rPr>
          <w:rFonts w:asciiTheme="minorHAnsi" w:hAnsiTheme="minorHAnsi"/>
          <w:sz w:val="22"/>
        </w:rPr>
      </w:pPr>
    </w:p>
    <w:p w14:paraId="5ED720A0" w14:textId="7E0B8D70" w:rsidR="00574DE7" w:rsidRDefault="00574DE7" w:rsidP="00C86E54">
      <w:pPr>
        <w:jc w:val="both"/>
        <w:rPr>
          <w:rFonts w:asciiTheme="minorHAnsi" w:hAnsiTheme="minorHAnsi"/>
          <w:sz w:val="22"/>
        </w:rPr>
      </w:pPr>
    </w:p>
    <w:p w14:paraId="1C3DF06F" w14:textId="0F3D97C9" w:rsidR="00574DE7" w:rsidRDefault="00574DE7" w:rsidP="00C86E54">
      <w:pPr>
        <w:jc w:val="both"/>
        <w:rPr>
          <w:rFonts w:asciiTheme="minorHAnsi" w:hAnsiTheme="minorHAnsi"/>
          <w:sz w:val="22"/>
        </w:rPr>
      </w:pPr>
    </w:p>
    <w:p w14:paraId="48F4BC1B" w14:textId="6FE13996" w:rsidR="00574DE7" w:rsidRDefault="00574DE7" w:rsidP="00C86E54">
      <w:pPr>
        <w:jc w:val="both"/>
        <w:rPr>
          <w:rFonts w:asciiTheme="minorHAnsi" w:hAnsiTheme="minorHAnsi"/>
          <w:sz w:val="22"/>
        </w:rPr>
      </w:pPr>
    </w:p>
    <w:p w14:paraId="2E6B3145" w14:textId="614DEE9E" w:rsidR="00574DE7" w:rsidRDefault="00574DE7" w:rsidP="00C86E54">
      <w:pPr>
        <w:jc w:val="both"/>
        <w:rPr>
          <w:rFonts w:asciiTheme="minorHAnsi" w:hAnsiTheme="minorHAnsi"/>
          <w:sz w:val="22"/>
        </w:rPr>
      </w:pPr>
    </w:p>
    <w:p w14:paraId="05C81957" w14:textId="6880CE55" w:rsidR="00574DE7" w:rsidRDefault="00574DE7" w:rsidP="00C86E54">
      <w:pPr>
        <w:jc w:val="both"/>
        <w:rPr>
          <w:rFonts w:asciiTheme="minorHAnsi" w:hAnsiTheme="minorHAnsi"/>
          <w:sz w:val="22"/>
        </w:rPr>
      </w:pPr>
    </w:p>
    <w:p w14:paraId="307887C5" w14:textId="1AFD51D5" w:rsidR="00574DE7" w:rsidRDefault="00574DE7" w:rsidP="00C86E54">
      <w:pPr>
        <w:jc w:val="both"/>
        <w:rPr>
          <w:rFonts w:asciiTheme="minorHAnsi" w:hAnsiTheme="minorHAnsi"/>
          <w:sz w:val="22"/>
        </w:rPr>
      </w:pPr>
    </w:p>
    <w:p w14:paraId="033913E0" w14:textId="3FBC3465" w:rsidR="00574DE7" w:rsidRDefault="00574DE7" w:rsidP="00C86E54">
      <w:pPr>
        <w:jc w:val="both"/>
        <w:rPr>
          <w:rFonts w:asciiTheme="minorHAnsi" w:hAnsiTheme="minorHAnsi"/>
          <w:sz w:val="22"/>
        </w:rPr>
      </w:pPr>
    </w:p>
    <w:p w14:paraId="3232CD21" w14:textId="61F42B93" w:rsidR="00574DE7" w:rsidRDefault="00574DE7" w:rsidP="00C86E54">
      <w:pPr>
        <w:jc w:val="both"/>
        <w:rPr>
          <w:rFonts w:asciiTheme="minorHAnsi" w:hAnsiTheme="minorHAnsi"/>
          <w:sz w:val="22"/>
        </w:rPr>
      </w:pPr>
    </w:p>
    <w:p w14:paraId="6F389645" w14:textId="68E9B62C" w:rsidR="00574DE7" w:rsidRDefault="00574DE7" w:rsidP="00C86E54">
      <w:pPr>
        <w:jc w:val="both"/>
        <w:rPr>
          <w:rFonts w:asciiTheme="minorHAnsi" w:hAnsiTheme="minorHAnsi"/>
          <w:sz w:val="22"/>
        </w:rPr>
      </w:pPr>
    </w:p>
    <w:p w14:paraId="68FE9F68" w14:textId="0B36486E" w:rsidR="00574DE7" w:rsidRDefault="00574DE7" w:rsidP="00C86E54">
      <w:pPr>
        <w:jc w:val="both"/>
        <w:rPr>
          <w:rFonts w:asciiTheme="minorHAnsi" w:hAnsiTheme="minorHAnsi"/>
          <w:sz w:val="22"/>
        </w:rPr>
      </w:pPr>
    </w:p>
    <w:p w14:paraId="3C8549CD" w14:textId="606D0CE5" w:rsidR="00574DE7" w:rsidRDefault="00574DE7" w:rsidP="00C86E54">
      <w:pPr>
        <w:jc w:val="both"/>
        <w:rPr>
          <w:rFonts w:asciiTheme="minorHAnsi" w:hAnsiTheme="minorHAnsi"/>
          <w:sz w:val="22"/>
        </w:rPr>
      </w:pPr>
    </w:p>
    <w:p w14:paraId="52949BB6" w14:textId="2A266BE3" w:rsidR="00574DE7" w:rsidRDefault="00574DE7" w:rsidP="00C86E54">
      <w:pPr>
        <w:jc w:val="both"/>
        <w:rPr>
          <w:rFonts w:asciiTheme="minorHAnsi" w:hAnsiTheme="minorHAnsi"/>
          <w:sz w:val="22"/>
        </w:rPr>
      </w:pPr>
    </w:p>
    <w:p w14:paraId="1F05A3FB" w14:textId="367096B9" w:rsidR="00574DE7" w:rsidRDefault="00574DE7" w:rsidP="00C86E54">
      <w:pPr>
        <w:jc w:val="both"/>
        <w:rPr>
          <w:rFonts w:asciiTheme="minorHAnsi" w:hAnsiTheme="minorHAnsi"/>
          <w:sz w:val="22"/>
        </w:rPr>
      </w:pPr>
    </w:p>
    <w:p w14:paraId="1852F613" w14:textId="41B6F997" w:rsidR="00574DE7" w:rsidRDefault="00574DE7" w:rsidP="00C86E54">
      <w:pPr>
        <w:jc w:val="both"/>
        <w:rPr>
          <w:rFonts w:asciiTheme="minorHAnsi" w:hAnsiTheme="minorHAnsi"/>
          <w:sz w:val="22"/>
        </w:rPr>
      </w:pPr>
    </w:p>
    <w:p w14:paraId="2391E2A9" w14:textId="2EB127D7" w:rsidR="00574DE7" w:rsidRDefault="00574DE7" w:rsidP="00C86E54">
      <w:pPr>
        <w:jc w:val="both"/>
        <w:rPr>
          <w:rFonts w:asciiTheme="minorHAnsi" w:hAnsiTheme="minorHAnsi"/>
          <w:sz w:val="22"/>
        </w:rPr>
      </w:pPr>
    </w:p>
    <w:p w14:paraId="5D5230A8" w14:textId="352176CC" w:rsidR="00574DE7" w:rsidRDefault="00574DE7" w:rsidP="00C86E54">
      <w:pPr>
        <w:jc w:val="both"/>
        <w:rPr>
          <w:rFonts w:asciiTheme="minorHAnsi" w:hAnsiTheme="minorHAnsi"/>
          <w:sz w:val="22"/>
        </w:rPr>
      </w:pPr>
    </w:p>
    <w:p w14:paraId="5A0D3112" w14:textId="77777777" w:rsidR="00E329DF" w:rsidRDefault="00E329DF" w:rsidP="00C86E5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Calibri"/>
          <w:b/>
          <w:smallCaps/>
          <w:lang w:val="en-US" w:bidi="ar-SA"/>
        </w:rPr>
      </w:pPr>
    </w:p>
    <w:p w14:paraId="61B44361" w14:textId="1334577E" w:rsidR="006C1906" w:rsidRPr="00BC5FDF" w:rsidRDefault="006C1906" w:rsidP="000A077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Calibri"/>
          <w:b/>
          <w:color w:val="FF0000"/>
          <w:lang w:val="en-US" w:bidi="ar-SA"/>
        </w:rPr>
      </w:pPr>
      <w:r>
        <w:rPr>
          <w:rFonts w:asciiTheme="minorHAnsi" w:eastAsia="Times New Roman" w:hAnsiTheme="minorHAnsi" w:cs="Calibri"/>
          <w:b/>
          <w:smallCaps/>
          <w:lang w:val="en-US" w:bidi="ar-SA"/>
        </w:rPr>
        <w:t>BROOMBALL CANADA (the Organization)</w:t>
      </w:r>
    </w:p>
    <w:p w14:paraId="42CE82B3" w14:textId="4F289F14" w:rsidR="00574DE7" w:rsidRDefault="006C1906" w:rsidP="000A077D">
      <w:pPr>
        <w:pBdr>
          <w:top w:val="single" w:sz="4" w:space="1" w:color="auto"/>
          <w:left w:val="single" w:sz="4" w:space="4" w:color="auto"/>
          <w:bottom w:val="single" w:sz="4" w:space="1" w:color="auto"/>
          <w:right w:val="single" w:sz="4" w:space="4" w:color="auto"/>
        </w:pBdr>
        <w:jc w:val="center"/>
      </w:pPr>
      <w:bookmarkStart w:id="16" w:name="_Toc32536023"/>
      <w:r w:rsidRPr="00BC5FDF">
        <w:t>Event Discipline Policy</w:t>
      </w:r>
      <w:bookmarkEnd w:id="16"/>
    </w:p>
    <w:p w14:paraId="646BB401" w14:textId="77777777" w:rsidR="00E329DF" w:rsidRDefault="00E329DF" w:rsidP="00C86E54">
      <w:pPr>
        <w:pBdr>
          <w:top w:val="single" w:sz="4" w:space="1" w:color="auto"/>
          <w:left w:val="single" w:sz="4" w:space="4" w:color="auto"/>
          <w:bottom w:val="single" w:sz="4" w:space="1" w:color="auto"/>
          <w:right w:val="single" w:sz="4" w:space="4" w:color="auto"/>
        </w:pBdr>
        <w:jc w:val="both"/>
      </w:pPr>
    </w:p>
    <w:p w14:paraId="51DD779B" w14:textId="77777777" w:rsidR="006C1906" w:rsidRPr="00BC5FDF" w:rsidRDefault="006C1906" w:rsidP="00C86E54">
      <w:pPr>
        <w:jc w:val="both"/>
        <w:rPr>
          <w:rFonts w:asciiTheme="minorHAnsi" w:hAnsiTheme="minorHAnsi"/>
          <w:sz w:val="22"/>
        </w:rPr>
      </w:pPr>
    </w:p>
    <w:p w14:paraId="73D8DB5F" w14:textId="5AD5C0E0" w:rsidR="00382486" w:rsidRPr="00BC5FDF" w:rsidRDefault="00C80E77" w:rsidP="00C86E54">
      <w:pPr>
        <w:jc w:val="both"/>
        <w:rPr>
          <w:rFonts w:asciiTheme="minorHAnsi" w:hAnsiTheme="minorHAnsi"/>
          <w:b/>
          <w:bCs/>
          <w:sz w:val="22"/>
        </w:rPr>
      </w:pPr>
      <w:r w:rsidRPr="00BC5FDF">
        <w:rPr>
          <w:rFonts w:asciiTheme="minorHAnsi" w:hAnsiTheme="minorHAnsi"/>
          <w:i/>
          <w:sz w:val="22"/>
        </w:rPr>
        <w:t xml:space="preserve">** </w:t>
      </w:r>
      <w:r w:rsidRPr="00A74174">
        <w:rPr>
          <w:rFonts w:asciiTheme="minorHAnsi" w:hAnsiTheme="minorHAnsi"/>
          <w:iCs/>
          <w:sz w:val="22"/>
        </w:rPr>
        <w:t>This</w:t>
      </w:r>
      <w:r w:rsidRPr="00BC5FDF">
        <w:rPr>
          <w:rFonts w:asciiTheme="minorHAnsi" w:hAnsiTheme="minorHAnsi"/>
          <w:i/>
          <w:sz w:val="22"/>
        </w:rPr>
        <w:t xml:space="preserve"> </w:t>
      </w:r>
      <w:r w:rsidRPr="00A74174">
        <w:rPr>
          <w:rFonts w:asciiTheme="minorHAnsi" w:hAnsiTheme="minorHAnsi"/>
          <w:i/>
          <w:iCs/>
          <w:sz w:val="22"/>
        </w:rPr>
        <w:t>Event</w:t>
      </w:r>
      <w:r w:rsidRPr="00BC5FDF">
        <w:rPr>
          <w:rFonts w:asciiTheme="minorHAnsi" w:hAnsiTheme="minorHAnsi"/>
          <w:sz w:val="22"/>
        </w:rPr>
        <w:t xml:space="preserve"> </w:t>
      </w:r>
      <w:r w:rsidRPr="00BC5FDF">
        <w:rPr>
          <w:rFonts w:asciiTheme="minorHAnsi" w:hAnsiTheme="minorHAnsi"/>
          <w:i/>
          <w:sz w:val="22"/>
        </w:rPr>
        <w:t xml:space="preserve">Discipline </w:t>
      </w:r>
      <w:r w:rsidR="00B24BE7" w:rsidRPr="00BC5FDF">
        <w:rPr>
          <w:rFonts w:asciiTheme="minorHAnsi" w:hAnsiTheme="minorHAnsi"/>
          <w:i/>
          <w:sz w:val="22"/>
        </w:rPr>
        <w:t>Policy</w:t>
      </w:r>
      <w:r w:rsidRPr="00BC5FDF">
        <w:rPr>
          <w:rFonts w:asciiTheme="minorHAnsi" w:hAnsiTheme="minorHAnsi"/>
          <w:i/>
          <w:sz w:val="22"/>
        </w:rPr>
        <w:t xml:space="preserve"> </w:t>
      </w:r>
      <w:r w:rsidRPr="00A74174">
        <w:rPr>
          <w:rFonts w:asciiTheme="minorHAnsi" w:hAnsiTheme="minorHAnsi"/>
          <w:iCs/>
          <w:sz w:val="22"/>
        </w:rPr>
        <w:t xml:space="preserve">does not supersede or replace </w:t>
      </w:r>
      <w:r w:rsidR="00821BF0" w:rsidRPr="00A74174">
        <w:rPr>
          <w:rFonts w:asciiTheme="minorHAnsi" w:hAnsiTheme="minorHAnsi"/>
          <w:iCs/>
          <w:sz w:val="22"/>
        </w:rPr>
        <w:t>the</w:t>
      </w:r>
      <w:r w:rsidRPr="00BC5FDF">
        <w:rPr>
          <w:rFonts w:asciiTheme="minorHAnsi" w:hAnsiTheme="minorHAnsi"/>
          <w:i/>
          <w:sz w:val="22"/>
        </w:rPr>
        <w:t xml:space="preserve"> </w:t>
      </w:r>
      <w:r w:rsidRPr="00A74174">
        <w:rPr>
          <w:rFonts w:asciiTheme="minorHAnsi" w:hAnsiTheme="minorHAnsi"/>
          <w:i/>
          <w:iCs/>
          <w:sz w:val="22"/>
        </w:rPr>
        <w:t>Discipline and Complaints Policy</w:t>
      </w:r>
      <w:r w:rsidRPr="00BC5FDF">
        <w:rPr>
          <w:rFonts w:asciiTheme="minorHAnsi" w:hAnsiTheme="minorHAnsi"/>
          <w:i/>
          <w:sz w:val="22"/>
        </w:rPr>
        <w:t xml:space="preserve"> **</w:t>
      </w:r>
    </w:p>
    <w:p w14:paraId="0A7AB723" w14:textId="77777777" w:rsidR="005F770C" w:rsidRPr="00BC5FDF" w:rsidRDefault="005F770C" w:rsidP="00C86E54">
      <w:pPr>
        <w:jc w:val="both"/>
        <w:rPr>
          <w:rFonts w:asciiTheme="minorHAnsi" w:hAnsiTheme="minorHAnsi"/>
          <w:b/>
          <w:bCs/>
          <w:sz w:val="22"/>
        </w:rPr>
      </w:pPr>
    </w:p>
    <w:p w14:paraId="70615868" w14:textId="5DFE93D8" w:rsidR="00C80E77" w:rsidRPr="00BC5FDF" w:rsidRDefault="00C80E77" w:rsidP="00C86E54">
      <w:pPr>
        <w:jc w:val="both"/>
        <w:rPr>
          <w:rFonts w:asciiTheme="minorHAnsi" w:hAnsiTheme="minorHAnsi"/>
          <w:color w:val="000000"/>
          <w:sz w:val="22"/>
        </w:rPr>
      </w:pPr>
      <w:r w:rsidRPr="00BC5FDF">
        <w:rPr>
          <w:rFonts w:asciiTheme="minorHAnsi" w:hAnsiTheme="minorHAnsi"/>
          <w:b/>
          <w:bCs/>
          <w:sz w:val="22"/>
        </w:rPr>
        <w:t>Purpose</w:t>
      </w:r>
    </w:p>
    <w:p w14:paraId="61897BC6" w14:textId="64A91C98" w:rsidR="00C80E77" w:rsidRPr="00BC5FDF" w:rsidRDefault="00552D8E" w:rsidP="00C86E54">
      <w:pPr>
        <w:numPr>
          <w:ilvl w:val="0"/>
          <w:numId w:val="24"/>
        </w:numPr>
        <w:jc w:val="both"/>
        <w:rPr>
          <w:rFonts w:asciiTheme="minorHAnsi" w:hAnsiTheme="minorHAnsi"/>
          <w:color w:val="000000"/>
          <w:sz w:val="22"/>
        </w:rPr>
      </w:pPr>
      <w:r>
        <w:rPr>
          <w:rFonts w:asciiTheme="minorHAnsi" w:hAnsiTheme="minorHAnsi"/>
          <w:sz w:val="22"/>
        </w:rPr>
        <w:t>The</w:t>
      </w:r>
      <w:r w:rsidR="006932A7">
        <w:rPr>
          <w:rFonts w:asciiTheme="minorHAnsi" w:hAnsiTheme="minorHAnsi"/>
          <w:sz w:val="22"/>
        </w:rPr>
        <w:t xml:space="preserve"> Organization</w:t>
      </w:r>
      <w:r w:rsidR="00821BF0" w:rsidRPr="00BC5FDF">
        <w:rPr>
          <w:rFonts w:asciiTheme="minorHAnsi" w:hAnsiTheme="minorHAnsi"/>
          <w:sz w:val="22"/>
        </w:rPr>
        <w:t xml:space="preserve"> </w:t>
      </w:r>
      <w:r w:rsidR="00A07B6E">
        <w:rPr>
          <w:rFonts w:asciiTheme="minorHAnsi" w:hAnsiTheme="minorHAnsi"/>
          <w:sz w:val="22"/>
        </w:rPr>
        <w:t>is</w:t>
      </w:r>
      <w:r w:rsidR="00C80E77" w:rsidRPr="00552D8E">
        <w:rPr>
          <w:rFonts w:asciiTheme="minorHAnsi" w:hAnsiTheme="minorHAnsi"/>
          <w:color w:val="FF0000"/>
          <w:sz w:val="22"/>
        </w:rPr>
        <w:t xml:space="preserve"> </w:t>
      </w:r>
      <w:r w:rsidR="00C80E77" w:rsidRPr="00BC5FDF">
        <w:rPr>
          <w:rFonts w:asciiTheme="minorHAnsi" w:hAnsiTheme="minorHAnsi"/>
          <w:sz w:val="22"/>
        </w:rPr>
        <w:t>committed to providing a competition environment in which all Individuals are treated with respect. This Procedure outlines how alleged misconduct during an Event will be handled.</w:t>
      </w:r>
      <w:r w:rsidR="000D70DC">
        <w:rPr>
          <w:rFonts w:asciiTheme="minorHAnsi" w:hAnsiTheme="minorHAnsi"/>
          <w:sz w:val="22"/>
        </w:rPr>
        <w:t xml:space="preserve"> </w:t>
      </w:r>
    </w:p>
    <w:p w14:paraId="725E4DA4" w14:textId="77777777" w:rsidR="00C80E77" w:rsidRPr="00BC5FDF" w:rsidRDefault="00C80E77" w:rsidP="00C86E54">
      <w:pPr>
        <w:jc w:val="both"/>
        <w:rPr>
          <w:rFonts w:asciiTheme="minorHAnsi" w:hAnsiTheme="minorHAnsi"/>
          <w:sz w:val="22"/>
        </w:rPr>
      </w:pPr>
    </w:p>
    <w:p w14:paraId="26D5904E" w14:textId="77777777" w:rsidR="00C80E77" w:rsidRPr="00BC5FDF" w:rsidRDefault="00C80E77" w:rsidP="00C86E54">
      <w:pPr>
        <w:jc w:val="both"/>
        <w:rPr>
          <w:rFonts w:asciiTheme="minorHAnsi" w:hAnsiTheme="minorHAnsi"/>
          <w:b/>
          <w:bCs/>
          <w:sz w:val="22"/>
        </w:rPr>
      </w:pPr>
      <w:r w:rsidRPr="00BC5FDF">
        <w:rPr>
          <w:rFonts w:asciiTheme="minorHAnsi" w:hAnsiTheme="minorHAnsi"/>
          <w:b/>
          <w:bCs/>
          <w:sz w:val="22"/>
        </w:rPr>
        <w:t>Scope and Application of this Policy</w:t>
      </w:r>
    </w:p>
    <w:p w14:paraId="6A0DC066" w14:textId="41F1AD5A" w:rsidR="00C80E77" w:rsidRPr="00BC5FDF" w:rsidRDefault="00C80E77" w:rsidP="00C86E54">
      <w:pPr>
        <w:pStyle w:val="ListParagraph"/>
        <w:numPr>
          <w:ilvl w:val="0"/>
          <w:numId w:val="24"/>
        </w:numPr>
        <w:jc w:val="both"/>
        <w:rPr>
          <w:rFonts w:asciiTheme="minorHAnsi" w:hAnsiTheme="minorHAnsi"/>
          <w:color w:val="000000"/>
          <w:sz w:val="22"/>
        </w:rPr>
      </w:pPr>
      <w:r w:rsidRPr="00BC5FDF">
        <w:rPr>
          <w:rFonts w:asciiTheme="minorHAnsi" w:hAnsiTheme="minorHAnsi"/>
          <w:sz w:val="22"/>
        </w:rPr>
        <w:t xml:space="preserve">This Procedure will be applied to all </w:t>
      </w:r>
      <w:r w:rsidR="00821BF0" w:rsidRPr="00BC5FDF">
        <w:rPr>
          <w:rFonts w:asciiTheme="minorHAnsi" w:hAnsiTheme="minorHAnsi"/>
          <w:sz w:val="22"/>
        </w:rPr>
        <w:t xml:space="preserve">Events </w:t>
      </w:r>
      <w:r w:rsidRPr="00BC5FDF">
        <w:rPr>
          <w:rFonts w:asciiTheme="minorHAnsi" w:hAnsiTheme="minorHAnsi"/>
          <w:sz w:val="22"/>
        </w:rPr>
        <w:t xml:space="preserve">sanctioned </w:t>
      </w:r>
      <w:r w:rsidR="00821BF0" w:rsidRPr="00BC5FDF">
        <w:rPr>
          <w:rFonts w:asciiTheme="minorHAnsi" w:hAnsiTheme="minorHAnsi"/>
          <w:sz w:val="22"/>
        </w:rPr>
        <w:t xml:space="preserve">by </w:t>
      </w:r>
      <w:r w:rsidR="006932A7">
        <w:rPr>
          <w:rFonts w:asciiTheme="minorHAnsi" w:hAnsiTheme="minorHAnsi"/>
          <w:sz w:val="22"/>
        </w:rPr>
        <w:t>the Organization</w:t>
      </w:r>
      <w:r w:rsidRPr="00BC5FDF">
        <w:rPr>
          <w:rFonts w:asciiTheme="minorHAnsi" w:hAnsiTheme="minorHAnsi"/>
          <w:sz w:val="22"/>
        </w:rPr>
        <w:t>.</w:t>
      </w:r>
    </w:p>
    <w:p w14:paraId="2C9AEE82" w14:textId="77777777" w:rsidR="00C80E77" w:rsidRPr="00BC5FDF" w:rsidRDefault="00C80E77" w:rsidP="00C86E54">
      <w:pPr>
        <w:pStyle w:val="ListParagraph"/>
        <w:ind w:left="360"/>
        <w:jc w:val="both"/>
        <w:rPr>
          <w:rFonts w:asciiTheme="minorHAnsi" w:hAnsiTheme="minorHAnsi"/>
          <w:color w:val="000000"/>
          <w:sz w:val="22"/>
        </w:rPr>
      </w:pPr>
    </w:p>
    <w:p w14:paraId="4EBCC8D1" w14:textId="6234B737" w:rsidR="00C80E77" w:rsidRPr="00BC5FDF" w:rsidRDefault="00C80E77" w:rsidP="00C86E54">
      <w:pPr>
        <w:pStyle w:val="ListParagraph"/>
        <w:numPr>
          <w:ilvl w:val="0"/>
          <w:numId w:val="24"/>
        </w:numPr>
        <w:jc w:val="both"/>
        <w:rPr>
          <w:rFonts w:asciiTheme="minorHAnsi" w:hAnsiTheme="minorHAnsi"/>
          <w:sz w:val="22"/>
        </w:rPr>
      </w:pPr>
      <w:r w:rsidRPr="00BC5FDF">
        <w:rPr>
          <w:rFonts w:asciiTheme="minorHAnsi" w:hAnsiTheme="minorHAnsi"/>
          <w:sz w:val="22"/>
        </w:rPr>
        <w:t xml:space="preserve">If the Event is being </w:t>
      </w:r>
      <w:r w:rsidR="00BA5B98" w:rsidRPr="00BC5FDF">
        <w:rPr>
          <w:rFonts w:asciiTheme="minorHAnsi" w:hAnsiTheme="minorHAnsi"/>
          <w:sz w:val="22"/>
        </w:rPr>
        <w:t>sanctioned</w:t>
      </w:r>
      <w:r w:rsidRPr="00BC5FDF">
        <w:rPr>
          <w:rFonts w:asciiTheme="minorHAnsi" w:hAnsiTheme="minorHAnsi"/>
          <w:sz w:val="22"/>
        </w:rPr>
        <w:t xml:space="preserve"> b</w:t>
      </w:r>
      <w:r w:rsidR="008F5A6C" w:rsidRPr="00BC5FDF">
        <w:rPr>
          <w:rFonts w:asciiTheme="minorHAnsi" w:hAnsiTheme="minorHAnsi"/>
          <w:sz w:val="22"/>
        </w:rPr>
        <w:t xml:space="preserve">y </w:t>
      </w:r>
      <w:r w:rsidR="001864DA">
        <w:rPr>
          <w:rFonts w:asciiTheme="minorHAnsi" w:hAnsiTheme="minorHAnsi"/>
          <w:sz w:val="22"/>
        </w:rPr>
        <w:t xml:space="preserve">an </w:t>
      </w:r>
      <w:r w:rsidR="008B0534">
        <w:rPr>
          <w:rFonts w:asciiTheme="minorHAnsi" w:hAnsiTheme="minorHAnsi"/>
          <w:sz w:val="22"/>
        </w:rPr>
        <w:t xml:space="preserve">entity </w:t>
      </w:r>
      <w:r w:rsidR="001864DA">
        <w:rPr>
          <w:rFonts w:asciiTheme="minorHAnsi" w:hAnsiTheme="minorHAnsi"/>
          <w:sz w:val="22"/>
        </w:rPr>
        <w:t xml:space="preserve">other than </w:t>
      </w:r>
      <w:r w:rsidR="006932A7">
        <w:rPr>
          <w:rFonts w:asciiTheme="minorHAnsi" w:hAnsiTheme="minorHAnsi"/>
          <w:sz w:val="22"/>
        </w:rPr>
        <w:t>the Organization</w:t>
      </w:r>
      <w:r w:rsidR="001864DA">
        <w:rPr>
          <w:rFonts w:asciiTheme="minorHAnsi" w:hAnsiTheme="minorHAnsi"/>
          <w:sz w:val="22"/>
        </w:rPr>
        <w:t xml:space="preserve"> </w:t>
      </w:r>
      <w:r w:rsidR="00552D8E">
        <w:rPr>
          <w:rFonts w:asciiTheme="minorHAnsi" w:hAnsiTheme="minorHAnsi"/>
          <w:sz w:val="22"/>
        </w:rPr>
        <w:t>(e.g., an international federation)</w:t>
      </w:r>
      <w:r w:rsidR="00BA5B98" w:rsidRPr="00BC5FDF">
        <w:rPr>
          <w:rFonts w:asciiTheme="minorHAnsi" w:hAnsiTheme="minorHAnsi"/>
          <w:sz w:val="22"/>
        </w:rPr>
        <w:t xml:space="preserve">, the </w:t>
      </w:r>
      <w:r w:rsidR="00552D8E">
        <w:rPr>
          <w:rFonts w:asciiTheme="minorHAnsi" w:hAnsiTheme="minorHAnsi"/>
          <w:sz w:val="22"/>
        </w:rPr>
        <w:t>procedures for event discipline</w:t>
      </w:r>
      <w:r w:rsidRPr="00BC5FDF">
        <w:rPr>
          <w:rFonts w:asciiTheme="minorHAnsi" w:hAnsiTheme="minorHAnsi"/>
          <w:sz w:val="22"/>
        </w:rPr>
        <w:t xml:space="preserve"> of </w:t>
      </w:r>
      <w:r w:rsidR="00BA5B98" w:rsidRPr="00BC5FDF">
        <w:rPr>
          <w:rFonts w:asciiTheme="minorHAnsi" w:hAnsiTheme="minorHAnsi"/>
          <w:sz w:val="22"/>
        </w:rPr>
        <w:t xml:space="preserve">the </w:t>
      </w:r>
      <w:r w:rsidR="001864DA">
        <w:rPr>
          <w:rFonts w:asciiTheme="minorHAnsi" w:hAnsiTheme="minorHAnsi"/>
          <w:sz w:val="22"/>
        </w:rPr>
        <w:t>host</w:t>
      </w:r>
      <w:r w:rsidR="001864DA" w:rsidRPr="00BC5FDF">
        <w:rPr>
          <w:rFonts w:asciiTheme="minorHAnsi" w:hAnsiTheme="minorHAnsi"/>
          <w:sz w:val="22"/>
        </w:rPr>
        <w:t xml:space="preserve"> </w:t>
      </w:r>
      <w:r w:rsidR="00BA5B98" w:rsidRPr="00BC5FDF">
        <w:rPr>
          <w:rFonts w:asciiTheme="minorHAnsi" w:hAnsiTheme="minorHAnsi"/>
          <w:sz w:val="22"/>
        </w:rPr>
        <w:t>organization</w:t>
      </w:r>
      <w:r w:rsidRPr="00BC5FDF">
        <w:rPr>
          <w:rFonts w:asciiTheme="minorHAnsi" w:hAnsiTheme="minorHAnsi"/>
          <w:sz w:val="22"/>
        </w:rPr>
        <w:t xml:space="preserve"> will replace this procedure. Incidents involving Individuals connected with </w:t>
      </w:r>
      <w:r w:rsidR="006932A7">
        <w:rPr>
          <w:rFonts w:asciiTheme="minorHAnsi" w:hAnsiTheme="minorHAnsi"/>
          <w:sz w:val="22"/>
        </w:rPr>
        <w:t>the Organization</w:t>
      </w:r>
      <w:r w:rsidR="00CB7672" w:rsidRPr="00BC5FDF">
        <w:rPr>
          <w:rFonts w:asciiTheme="minorHAnsi" w:hAnsiTheme="minorHAnsi"/>
          <w:sz w:val="22"/>
        </w:rPr>
        <w:t xml:space="preserve"> </w:t>
      </w:r>
      <w:r w:rsidRPr="00BC5FDF">
        <w:rPr>
          <w:rFonts w:asciiTheme="minorHAnsi" w:hAnsiTheme="minorHAnsi"/>
          <w:sz w:val="22"/>
        </w:rPr>
        <w:t xml:space="preserve">(such as </w:t>
      </w:r>
      <w:r w:rsidR="00202DA9">
        <w:rPr>
          <w:rFonts w:asciiTheme="minorHAnsi" w:hAnsiTheme="minorHAnsi"/>
          <w:sz w:val="22"/>
        </w:rPr>
        <w:t>A</w:t>
      </w:r>
      <w:r w:rsidRPr="00BC5FDF">
        <w:rPr>
          <w:rFonts w:asciiTheme="minorHAnsi" w:hAnsiTheme="minorHAnsi"/>
          <w:sz w:val="22"/>
        </w:rPr>
        <w:t xml:space="preserve">thletes, coaches, and Directors and Officers) must still be reported to </w:t>
      </w:r>
      <w:r w:rsidR="006932A7">
        <w:rPr>
          <w:rFonts w:asciiTheme="minorHAnsi" w:hAnsiTheme="minorHAnsi"/>
          <w:sz w:val="22"/>
        </w:rPr>
        <w:t>the Organization</w:t>
      </w:r>
      <w:r w:rsidRPr="00552D8E">
        <w:rPr>
          <w:rFonts w:asciiTheme="minorHAnsi" w:hAnsiTheme="minorHAnsi"/>
          <w:color w:val="FF0000"/>
          <w:sz w:val="22"/>
        </w:rPr>
        <w:t xml:space="preserve"> </w:t>
      </w:r>
      <w:r w:rsidRPr="00BC5FDF">
        <w:rPr>
          <w:rFonts w:asciiTheme="minorHAnsi" w:hAnsiTheme="minorHAnsi"/>
          <w:sz w:val="22"/>
        </w:rPr>
        <w:t xml:space="preserve">to be addressed under </w:t>
      </w:r>
      <w:r w:rsidR="00CB7672" w:rsidRPr="00BC5FDF">
        <w:rPr>
          <w:rFonts w:asciiTheme="minorHAnsi" w:hAnsiTheme="minorHAnsi"/>
          <w:sz w:val="22"/>
        </w:rPr>
        <w:t>the</w:t>
      </w:r>
      <w:r w:rsidRPr="00BC5FDF">
        <w:rPr>
          <w:rFonts w:asciiTheme="minorHAnsi" w:hAnsiTheme="minorHAnsi"/>
          <w:i/>
          <w:sz w:val="22"/>
        </w:rPr>
        <w:t xml:space="preserve"> Discipline and Complaints Policy, </w:t>
      </w:r>
      <w:r w:rsidRPr="00BC5FDF">
        <w:rPr>
          <w:rFonts w:asciiTheme="minorHAnsi" w:hAnsiTheme="minorHAnsi"/>
          <w:sz w:val="22"/>
        </w:rPr>
        <w:t>if necessary.</w:t>
      </w:r>
    </w:p>
    <w:p w14:paraId="3B70E0BA" w14:textId="77777777" w:rsidR="00C80E77" w:rsidRPr="00BC5FDF" w:rsidRDefault="00C80E77" w:rsidP="00C86E54">
      <w:pPr>
        <w:pStyle w:val="ListParagraph"/>
        <w:ind w:left="360"/>
        <w:jc w:val="both"/>
        <w:rPr>
          <w:rFonts w:asciiTheme="minorHAnsi" w:hAnsiTheme="minorHAnsi"/>
          <w:color w:val="000000"/>
          <w:sz w:val="22"/>
        </w:rPr>
      </w:pPr>
    </w:p>
    <w:p w14:paraId="746A2180" w14:textId="43B90D7C" w:rsidR="00C80E77" w:rsidRPr="00201442" w:rsidRDefault="00C80E77" w:rsidP="00C86E54">
      <w:pPr>
        <w:pStyle w:val="ListParagraph"/>
        <w:numPr>
          <w:ilvl w:val="0"/>
          <w:numId w:val="24"/>
        </w:numPr>
        <w:jc w:val="both"/>
        <w:rPr>
          <w:rFonts w:asciiTheme="minorHAnsi" w:hAnsiTheme="minorHAnsi"/>
          <w:color w:val="000000"/>
          <w:sz w:val="22"/>
        </w:rPr>
      </w:pPr>
      <w:r w:rsidRPr="00BC5FDF">
        <w:rPr>
          <w:rFonts w:asciiTheme="minorHAnsi" w:hAnsiTheme="minorHAnsi"/>
          <w:sz w:val="22"/>
        </w:rPr>
        <w:t xml:space="preserve">This Procedure does not replace or supersede </w:t>
      </w:r>
      <w:r w:rsidR="00CB7672" w:rsidRPr="00BC5FDF">
        <w:rPr>
          <w:rFonts w:asciiTheme="minorHAnsi" w:hAnsiTheme="minorHAnsi"/>
          <w:sz w:val="22"/>
        </w:rPr>
        <w:t>the</w:t>
      </w:r>
      <w:r w:rsidRPr="00BC5FDF">
        <w:rPr>
          <w:rFonts w:asciiTheme="minorHAnsi" w:hAnsiTheme="minorHAnsi"/>
          <w:i/>
          <w:sz w:val="22"/>
        </w:rPr>
        <w:t xml:space="preserve"> Discipline and Complaints Policy</w:t>
      </w:r>
      <w:r w:rsidRPr="00BC5FDF">
        <w:rPr>
          <w:rFonts w:asciiTheme="minorHAnsi" w:hAnsiTheme="minorHAnsi"/>
          <w:sz w:val="22"/>
        </w:rPr>
        <w:t xml:space="preserve">. Instead, this Procedure works in concert with the </w:t>
      </w:r>
      <w:r w:rsidRPr="00BC5FDF">
        <w:rPr>
          <w:rFonts w:asciiTheme="minorHAnsi" w:hAnsiTheme="minorHAnsi"/>
          <w:i/>
          <w:sz w:val="22"/>
        </w:rPr>
        <w:t>Discipline and Complaints Policy</w:t>
      </w:r>
      <w:r w:rsidRPr="00BC5FDF">
        <w:rPr>
          <w:rFonts w:asciiTheme="minorHAnsi" w:hAnsiTheme="minorHAnsi"/>
          <w:sz w:val="22"/>
        </w:rPr>
        <w:t xml:space="preserve"> by outlining, for a designated person with authority at an </w:t>
      </w:r>
      <w:r w:rsidR="00FF5060" w:rsidRPr="00BC5FDF">
        <w:rPr>
          <w:rFonts w:asciiTheme="minorHAnsi" w:hAnsiTheme="minorHAnsi"/>
          <w:color w:val="000000"/>
          <w:sz w:val="22"/>
        </w:rPr>
        <w:t xml:space="preserve">event sanctioned by </w:t>
      </w:r>
      <w:r w:rsidR="006932A7">
        <w:rPr>
          <w:rFonts w:asciiTheme="minorHAnsi" w:hAnsiTheme="minorHAnsi"/>
          <w:color w:val="000000"/>
          <w:sz w:val="22"/>
        </w:rPr>
        <w:t>the Organization</w:t>
      </w:r>
      <w:r w:rsidRPr="00BC5FDF">
        <w:rPr>
          <w:rFonts w:asciiTheme="minorHAnsi" w:hAnsiTheme="minorHAnsi"/>
          <w:sz w:val="22"/>
        </w:rPr>
        <w:t xml:space="preserve">, the procedure for taking immediate, informal, or corrective action in the event of a possible violation of </w:t>
      </w:r>
      <w:r w:rsidR="00CB7672" w:rsidRPr="00BC5FDF">
        <w:rPr>
          <w:rFonts w:asciiTheme="minorHAnsi" w:hAnsiTheme="minorHAnsi"/>
          <w:sz w:val="22"/>
        </w:rPr>
        <w:t xml:space="preserve">the </w:t>
      </w:r>
      <w:r w:rsidRPr="00BC5FDF">
        <w:rPr>
          <w:rFonts w:asciiTheme="minorHAnsi" w:hAnsiTheme="minorHAnsi"/>
          <w:i/>
          <w:sz w:val="22"/>
        </w:rPr>
        <w:t>Code of Conduct and Ethics.</w:t>
      </w:r>
      <w:r w:rsidRPr="00BC5FDF">
        <w:rPr>
          <w:rFonts w:asciiTheme="minorHAnsi" w:hAnsiTheme="minorHAnsi"/>
          <w:sz w:val="22"/>
        </w:rPr>
        <w:t xml:space="preserve"> </w:t>
      </w:r>
    </w:p>
    <w:p w14:paraId="17389CC7" w14:textId="77777777" w:rsidR="00201442" w:rsidRPr="00974AF5" w:rsidRDefault="00201442" w:rsidP="00C86E54">
      <w:pPr>
        <w:pStyle w:val="ListParagraph"/>
        <w:jc w:val="both"/>
        <w:rPr>
          <w:rFonts w:asciiTheme="minorHAnsi" w:hAnsiTheme="minorHAnsi"/>
          <w:color w:val="000000"/>
          <w:sz w:val="22"/>
        </w:rPr>
      </w:pPr>
    </w:p>
    <w:p w14:paraId="19F0B1A9" w14:textId="77777777" w:rsidR="00C80E77" w:rsidRPr="00BC5FDF" w:rsidRDefault="00C80E77" w:rsidP="00C86E54">
      <w:pPr>
        <w:jc w:val="both"/>
        <w:rPr>
          <w:rFonts w:asciiTheme="minorHAnsi" w:hAnsiTheme="minorHAnsi"/>
          <w:b/>
          <w:color w:val="000000"/>
          <w:sz w:val="22"/>
        </w:rPr>
      </w:pPr>
      <w:r w:rsidRPr="00BC5FDF">
        <w:rPr>
          <w:rFonts w:asciiTheme="minorHAnsi" w:hAnsiTheme="minorHAnsi"/>
          <w:b/>
          <w:color w:val="000000"/>
          <w:sz w:val="22"/>
        </w:rPr>
        <w:t xml:space="preserve">Misconduct </w:t>
      </w:r>
      <w:proofErr w:type="gramStart"/>
      <w:r w:rsidRPr="00BC5FDF">
        <w:rPr>
          <w:rFonts w:asciiTheme="minorHAnsi" w:hAnsiTheme="minorHAnsi"/>
          <w:b/>
          <w:color w:val="000000"/>
          <w:sz w:val="22"/>
        </w:rPr>
        <w:t>During</w:t>
      </w:r>
      <w:proofErr w:type="gramEnd"/>
      <w:r w:rsidRPr="00BC5FDF">
        <w:rPr>
          <w:rFonts w:asciiTheme="minorHAnsi" w:hAnsiTheme="minorHAnsi"/>
          <w:b/>
          <w:color w:val="000000"/>
          <w:sz w:val="22"/>
        </w:rPr>
        <w:t xml:space="preserve"> Events</w:t>
      </w:r>
    </w:p>
    <w:p w14:paraId="41DC584B" w14:textId="452ED6CE" w:rsidR="00C80E77" w:rsidRPr="00BC5FDF" w:rsidRDefault="00C80E77" w:rsidP="00C86E54">
      <w:pPr>
        <w:numPr>
          <w:ilvl w:val="0"/>
          <w:numId w:val="24"/>
        </w:numPr>
        <w:jc w:val="both"/>
        <w:rPr>
          <w:rFonts w:asciiTheme="minorHAnsi" w:hAnsiTheme="minorHAnsi"/>
          <w:color w:val="000000"/>
          <w:sz w:val="22"/>
        </w:rPr>
      </w:pPr>
      <w:r w:rsidRPr="00BC5FDF">
        <w:rPr>
          <w:rFonts w:asciiTheme="minorHAnsi" w:hAnsiTheme="minorHAnsi"/>
          <w:color w:val="000000"/>
          <w:sz w:val="22"/>
        </w:rPr>
        <w:t xml:space="preserve">Incidents that violate or potentially violate </w:t>
      </w:r>
      <w:r w:rsidR="00CB7672" w:rsidRPr="00BC5FDF">
        <w:rPr>
          <w:rFonts w:asciiTheme="minorHAnsi" w:hAnsiTheme="minorHAnsi"/>
          <w:color w:val="000000"/>
          <w:sz w:val="22"/>
        </w:rPr>
        <w:t>the</w:t>
      </w:r>
      <w:r w:rsidRPr="00BC5FDF">
        <w:rPr>
          <w:rFonts w:asciiTheme="minorHAnsi" w:hAnsiTheme="minorHAnsi"/>
          <w:i/>
          <w:color w:val="000000"/>
          <w:sz w:val="22"/>
        </w:rPr>
        <w:t xml:space="preserve"> Code of Conduct and Ethics, </w:t>
      </w:r>
      <w:r w:rsidRPr="00BC5FDF">
        <w:rPr>
          <w:rFonts w:asciiTheme="minorHAnsi" w:hAnsiTheme="minorHAnsi"/>
          <w:color w:val="000000"/>
          <w:sz w:val="22"/>
        </w:rPr>
        <w:t xml:space="preserve">which can occur during a </w:t>
      </w:r>
      <w:r w:rsidRPr="00BC5FDF">
        <w:rPr>
          <w:rFonts w:asciiTheme="minorHAnsi" w:hAnsiTheme="minorHAnsi"/>
          <w:sz w:val="22"/>
        </w:rPr>
        <w:t>competition, away from the area of competition</w:t>
      </w:r>
      <w:r w:rsidRPr="00BC5FDF">
        <w:rPr>
          <w:rFonts w:asciiTheme="minorHAnsi" w:hAnsiTheme="minorHAnsi"/>
          <w:color w:val="000000"/>
          <w:sz w:val="22"/>
        </w:rPr>
        <w:t>, or between parties connected to the Event, shall be reported</w:t>
      </w:r>
      <w:r w:rsidR="006342E7">
        <w:rPr>
          <w:rFonts w:asciiTheme="minorHAnsi" w:hAnsiTheme="minorHAnsi"/>
          <w:color w:val="000000"/>
          <w:sz w:val="22"/>
        </w:rPr>
        <w:t xml:space="preserve"> </w:t>
      </w:r>
      <w:r w:rsidRPr="00BC5FDF">
        <w:rPr>
          <w:rFonts w:asciiTheme="minorHAnsi" w:hAnsiTheme="minorHAnsi"/>
          <w:color w:val="000000"/>
          <w:sz w:val="22"/>
        </w:rPr>
        <w:t xml:space="preserve">to a designated person (usually the </w:t>
      </w:r>
      <w:r w:rsidR="00CD6E7E">
        <w:rPr>
          <w:rFonts w:asciiTheme="minorHAnsi" w:hAnsiTheme="minorHAnsi"/>
          <w:color w:val="000000"/>
          <w:sz w:val="22"/>
        </w:rPr>
        <w:t>chief</w:t>
      </w:r>
      <w:r w:rsidR="00CD6E7E" w:rsidRPr="00BC5FDF">
        <w:rPr>
          <w:rFonts w:asciiTheme="minorHAnsi" w:hAnsiTheme="minorHAnsi"/>
          <w:color w:val="000000"/>
          <w:sz w:val="22"/>
        </w:rPr>
        <w:t xml:space="preserve"> </w:t>
      </w:r>
      <w:r w:rsidRPr="00BC5FDF">
        <w:rPr>
          <w:rFonts w:asciiTheme="minorHAnsi" w:hAnsiTheme="minorHAnsi"/>
          <w:color w:val="000000"/>
          <w:sz w:val="22"/>
        </w:rPr>
        <w:t>official) responsible at the Event.</w:t>
      </w:r>
    </w:p>
    <w:p w14:paraId="3D33FC0E" w14:textId="77777777" w:rsidR="00C80E77" w:rsidRPr="00BC5FDF" w:rsidRDefault="00C80E77" w:rsidP="00C86E54">
      <w:pPr>
        <w:ind w:left="360"/>
        <w:jc w:val="both"/>
        <w:rPr>
          <w:rFonts w:asciiTheme="minorHAnsi" w:hAnsiTheme="minorHAnsi"/>
          <w:color w:val="000000"/>
          <w:sz w:val="22"/>
        </w:rPr>
      </w:pPr>
    </w:p>
    <w:p w14:paraId="0E597184" w14:textId="3AC2671C" w:rsidR="00C80E77" w:rsidRPr="00BC5FDF" w:rsidRDefault="00C80E77" w:rsidP="00C86E54">
      <w:pPr>
        <w:numPr>
          <w:ilvl w:val="0"/>
          <w:numId w:val="24"/>
        </w:numPr>
        <w:jc w:val="both"/>
        <w:rPr>
          <w:rFonts w:asciiTheme="minorHAnsi" w:hAnsiTheme="minorHAnsi"/>
          <w:color w:val="000000"/>
          <w:sz w:val="22"/>
        </w:rPr>
      </w:pPr>
      <w:r w:rsidRPr="00BC5FDF">
        <w:rPr>
          <w:rFonts w:asciiTheme="minorHAnsi" w:hAnsiTheme="minorHAnsi"/>
          <w:color w:val="000000"/>
          <w:sz w:val="22"/>
        </w:rPr>
        <w:t xml:space="preserve">The designated person at the Event shall use the following procedure to address the incident that violated or potentially violated </w:t>
      </w:r>
      <w:r w:rsidR="00CB7672" w:rsidRPr="00BC5FDF">
        <w:rPr>
          <w:rFonts w:asciiTheme="minorHAnsi" w:hAnsiTheme="minorHAnsi"/>
          <w:color w:val="000000"/>
          <w:sz w:val="22"/>
        </w:rPr>
        <w:t>the</w:t>
      </w:r>
      <w:r w:rsidRPr="00BC5FDF">
        <w:rPr>
          <w:rFonts w:asciiTheme="minorHAnsi" w:hAnsiTheme="minorHAnsi"/>
          <w:i/>
          <w:color w:val="000000"/>
          <w:sz w:val="22"/>
        </w:rPr>
        <w:t xml:space="preserve"> Code of Conduct and Ethics</w:t>
      </w:r>
      <w:r w:rsidRPr="00BC5FDF">
        <w:rPr>
          <w:rFonts w:asciiTheme="minorHAnsi" w:hAnsiTheme="minorHAnsi"/>
          <w:color w:val="000000"/>
          <w:sz w:val="22"/>
        </w:rPr>
        <w:t>:</w:t>
      </w:r>
    </w:p>
    <w:p w14:paraId="186492EC" w14:textId="53786DB4"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 xml:space="preserve">Notify the involved parties that there has been an incident that violated or potentially violated </w:t>
      </w:r>
      <w:r w:rsidR="00CB7672" w:rsidRPr="004F7487">
        <w:rPr>
          <w:rFonts w:asciiTheme="minorHAnsi" w:hAnsiTheme="minorHAnsi"/>
          <w:color w:val="000000"/>
          <w:sz w:val="22"/>
        </w:rPr>
        <w:t>the</w:t>
      </w:r>
      <w:r w:rsidRPr="004F7487">
        <w:rPr>
          <w:rFonts w:asciiTheme="minorHAnsi" w:hAnsiTheme="minorHAnsi"/>
          <w:i/>
          <w:color w:val="000000"/>
          <w:sz w:val="22"/>
        </w:rPr>
        <w:t xml:space="preserve"> Code of Conduct and Ethics</w:t>
      </w:r>
    </w:p>
    <w:p w14:paraId="65652386" w14:textId="45EC3C17"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 xml:space="preserve">Convene a jury of either one person or three people (one of whom shall be designated the Chairperson), who shall not be in a conflict of interest or involved in the original incident, to determine whether </w:t>
      </w:r>
      <w:r w:rsidR="00CB7672" w:rsidRPr="004F7487">
        <w:rPr>
          <w:rFonts w:asciiTheme="minorHAnsi" w:hAnsiTheme="minorHAnsi"/>
          <w:color w:val="000000"/>
          <w:sz w:val="22"/>
        </w:rPr>
        <w:t>the</w:t>
      </w:r>
      <w:r w:rsidRPr="004F7487">
        <w:rPr>
          <w:rFonts w:asciiTheme="minorHAnsi" w:hAnsiTheme="minorHAnsi"/>
          <w:i/>
          <w:color w:val="000000"/>
          <w:sz w:val="22"/>
        </w:rPr>
        <w:t xml:space="preserve"> Code of Conduct and Ethics</w:t>
      </w:r>
      <w:r w:rsidRPr="004F7487">
        <w:rPr>
          <w:rFonts w:asciiTheme="minorHAnsi" w:hAnsiTheme="minorHAnsi"/>
          <w:color w:val="000000"/>
          <w:sz w:val="22"/>
        </w:rPr>
        <w:t xml:space="preserve"> has been violated. The designated person at the Event may serve on the jury</w:t>
      </w:r>
    </w:p>
    <w:p w14:paraId="7410C9EE" w14:textId="77777777"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The jury will interview and secure statements from any witnesses to the alleged violation</w:t>
      </w:r>
    </w:p>
    <w:p w14:paraId="431FB223" w14:textId="77777777"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sz w:val="22"/>
        </w:rPr>
        <w:t>If the violation occurred during a competition, interviews will be held with the officials who officiated or observed the competition and with the coaches and captains of each team when necessary and appropriate</w:t>
      </w:r>
    </w:p>
    <w:p w14:paraId="3201BA2A" w14:textId="77777777"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The jury will secure a statement from the person(s) accused of the violation</w:t>
      </w:r>
    </w:p>
    <w:p w14:paraId="074FA1BF" w14:textId="6DE650CB"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The jury will render a decision and determine a possible penalty</w:t>
      </w:r>
    </w:p>
    <w:p w14:paraId="14FCD09D" w14:textId="1E788F32" w:rsidR="00C80E77" w:rsidRPr="004F7487" w:rsidRDefault="00C80E77" w:rsidP="00C86E54">
      <w:pPr>
        <w:numPr>
          <w:ilvl w:val="0"/>
          <w:numId w:val="25"/>
        </w:numPr>
        <w:jc w:val="both"/>
        <w:rPr>
          <w:rFonts w:asciiTheme="minorHAnsi" w:hAnsiTheme="minorHAnsi"/>
          <w:color w:val="000000"/>
          <w:sz w:val="22"/>
        </w:rPr>
      </w:pPr>
      <w:r w:rsidRPr="004F7487">
        <w:rPr>
          <w:rFonts w:asciiTheme="minorHAnsi" w:hAnsiTheme="minorHAnsi"/>
          <w:color w:val="000000"/>
          <w:sz w:val="22"/>
        </w:rPr>
        <w:t>The Chairperson of the jury will inform all parties of the jury’s decision</w:t>
      </w:r>
    </w:p>
    <w:p w14:paraId="41DBE1AA" w14:textId="77777777" w:rsidR="00C80E77" w:rsidRPr="004F7487" w:rsidRDefault="00C80E77" w:rsidP="00C86E54">
      <w:pPr>
        <w:ind w:left="360"/>
        <w:jc w:val="both"/>
        <w:rPr>
          <w:rFonts w:asciiTheme="minorHAnsi" w:hAnsiTheme="minorHAnsi"/>
          <w:color w:val="000000"/>
          <w:sz w:val="22"/>
        </w:rPr>
      </w:pPr>
    </w:p>
    <w:p w14:paraId="2B6D0D4D" w14:textId="77777777" w:rsidR="00C80E77" w:rsidRPr="004F7487" w:rsidRDefault="00C80E77" w:rsidP="00C86E54">
      <w:pPr>
        <w:numPr>
          <w:ilvl w:val="0"/>
          <w:numId w:val="24"/>
        </w:numPr>
        <w:jc w:val="both"/>
        <w:rPr>
          <w:rFonts w:asciiTheme="minorHAnsi" w:hAnsiTheme="minorHAnsi"/>
          <w:color w:val="000000"/>
          <w:sz w:val="22"/>
        </w:rPr>
      </w:pPr>
      <w:r w:rsidRPr="004F7487">
        <w:rPr>
          <w:rFonts w:asciiTheme="minorHAnsi" w:hAnsiTheme="minorHAnsi"/>
          <w:color w:val="000000"/>
          <w:sz w:val="22"/>
        </w:rPr>
        <w:t>The penalty determined by the jury may include any of the following, singularly or in combination:</w:t>
      </w:r>
    </w:p>
    <w:p w14:paraId="11A414F3" w14:textId="77777777" w:rsidR="00C80E77" w:rsidRPr="004F7487" w:rsidRDefault="00C80E77" w:rsidP="00C86E54">
      <w:pPr>
        <w:numPr>
          <w:ilvl w:val="0"/>
          <w:numId w:val="23"/>
        </w:numPr>
        <w:jc w:val="both"/>
        <w:rPr>
          <w:rFonts w:asciiTheme="minorHAnsi" w:hAnsiTheme="minorHAnsi"/>
          <w:color w:val="000000"/>
          <w:sz w:val="22"/>
        </w:rPr>
      </w:pPr>
      <w:r w:rsidRPr="004F7487">
        <w:rPr>
          <w:rFonts w:asciiTheme="minorHAnsi" w:hAnsiTheme="minorHAnsi"/>
          <w:color w:val="000000"/>
          <w:sz w:val="22"/>
        </w:rPr>
        <w:lastRenderedPageBreak/>
        <w:t>Oral or written warning</w:t>
      </w:r>
    </w:p>
    <w:p w14:paraId="5EC456D0" w14:textId="77777777" w:rsidR="00C80E77" w:rsidRPr="004F7487" w:rsidRDefault="00C80E77" w:rsidP="00C86E54">
      <w:pPr>
        <w:numPr>
          <w:ilvl w:val="0"/>
          <w:numId w:val="23"/>
        </w:numPr>
        <w:jc w:val="both"/>
        <w:rPr>
          <w:rFonts w:asciiTheme="minorHAnsi" w:hAnsiTheme="minorHAnsi"/>
          <w:color w:val="000000"/>
          <w:sz w:val="22"/>
        </w:rPr>
      </w:pPr>
      <w:r w:rsidRPr="004F7487">
        <w:rPr>
          <w:rFonts w:asciiTheme="minorHAnsi" w:hAnsiTheme="minorHAnsi"/>
          <w:color w:val="000000"/>
          <w:sz w:val="22"/>
        </w:rPr>
        <w:t>Oral or written reprimand</w:t>
      </w:r>
    </w:p>
    <w:p w14:paraId="2D434DAB" w14:textId="77777777" w:rsidR="00C80E77" w:rsidRPr="004F7487" w:rsidRDefault="00C80E77" w:rsidP="00C86E54">
      <w:pPr>
        <w:numPr>
          <w:ilvl w:val="0"/>
          <w:numId w:val="23"/>
        </w:numPr>
        <w:jc w:val="both"/>
        <w:rPr>
          <w:rFonts w:asciiTheme="minorHAnsi" w:hAnsiTheme="minorHAnsi"/>
          <w:color w:val="000000"/>
          <w:sz w:val="22"/>
        </w:rPr>
      </w:pPr>
      <w:r w:rsidRPr="004F7487">
        <w:rPr>
          <w:rFonts w:asciiTheme="minorHAnsi" w:hAnsiTheme="minorHAnsi"/>
          <w:color w:val="000000"/>
          <w:sz w:val="22"/>
        </w:rPr>
        <w:t>Suspension from future competitions at the Event</w:t>
      </w:r>
    </w:p>
    <w:p w14:paraId="0A076660" w14:textId="77777777" w:rsidR="00C80E77" w:rsidRPr="004F7487" w:rsidRDefault="00C80E77" w:rsidP="00C86E54">
      <w:pPr>
        <w:numPr>
          <w:ilvl w:val="0"/>
          <w:numId w:val="23"/>
        </w:numPr>
        <w:jc w:val="both"/>
        <w:rPr>
          <w:rFonts w:asciiTheme="minorHAnsi" w:hAnsiTheme="minorHAnsi"/>
          <w:color w:val="000000"/>
          <w:sz w:val="22"/>
        </w:rPr>
      </w:pPr>
      <w:r w:rsidRPr="004F7487">
        <w:rPr>
          <w:rFonts w:asciiTheme="minorHAnsi" w:hAnsiTheme="minorHAnsi"/>
          <w:color w:val="000000"/>
          <w:sz w:val="22"/>
        </w:rPr>
        <w:t>Ejection from the Event</w:t>
      </w:r>
    </w:p>
    <w:p w14:paraId="58EF2EC4" w14:textId="77777777" w:rsidR="00C80E77" w:rsidRPr="004F7487" w:rsidRDefault="00C80E77" w:rsidP="00C86E54">
      <w:pPr>
        <w:numPr>
          <w:ilvl w:val="0"/>
          <w:numId w:val="23"/>
        </w:numPr>
        <w:jc w:val="both"/>
        <w:rPr>
          <w:rFonts w:asciiTheme="minorHAnsi" w:hAnsiTheme="minorHAnsi"/>
          <w:color w:val="000000"/>
          <w:sz w:val="22"/>
        </w:rPr>
      </w:pPr>
      <w:r w:rsidRPr="004F7487">
        <w:rPr>
          <w:rFonts w:asciiTheme="minorHAnsi" w:hAnsiTheme="minorHAnsi"/>
          <w:color w:val="000000"/>
          <w:sz w:val="22"/>
        </w:rPr>
        <w:t>Other appropriate penalty as determined by the jury</w:t>
      </w:r>
    </w:p>
    <w:p w14:paraId="6AE1F063" w14:textId="77777777" w:rsidR="00C80E77" w:rsidRPr="004F7487" w:rsidRDefault="00C80E77" w:rsidP="00C86E54">
      <w:pPr>
        <w:ind w:left="360"/>
        <w:jc w:val="both"/>
        <w:rPr>
          <w:rFonts w:asciiTheme="minorHAnsi" w:hAnsiTheme="minorHAnsi"/>
          <w:color w:val="000000"/>
          <w:sz w:val="22"/>
        </w:rPr>
      </w:pPr>
    </w:p>
    <w:p w14:paraId="33A5B4B4" w14:textId="181D5FFD" w:rsidR="0000121B" w:rsidRPr="0000121B" w:rsidRDefault="00C80E77" w:rsidP="00C86E54">
      <w:pPr>
        <w:numPr>
          <w:ilvl w:val="0"/>
          <w:numId w:val="24"/>
        </w:numPr>
        <w:jc w:val="both"/>
        <w:rPr>
          <w:rFonts w:asciiTheme="minorHAnsi" w:hAnsiTheme="minorHAnsi"/>
          <w:sz w:val="22"/>
        </w:rPr>
      </w:pPr>
      <w:r w:rsidRPr="004F7487">
        <w:rPr>
          <w:rFonts w:asciiTheme="minorHAnsi" w:hAnsiTheme="minorHAnsi"/>
          <w:color w:val="000000"/>
          <w:sz w:val="22"/>
        </w:rPr>
        <w:t xml:space="preserve">The jury does not have the authority to determine a penalty that exceeds the duration of the Event. </w:t>
      </w:r>
    </w:p>
    <w:p w14:paraId="01B6DA73" w14:textId="4610D9FE" w:rsidR="00E17D25" w:rsidRPr="0000121B" w:rsidRDefault="00E17D25" w:rsidP="00C86E54">
      <w:pPr>
        <w:jc w:val="both"/>
        <w:rPr>
          <w:rFonts w:asciiTheme="minorHAnsi" w:hAnsiTheme="minorHAnsi"/>
          <w:sz w:val="22"/>
        </w:rPr>
      </w:pPr>
    </w:p>
    <w:p w14:paraId="66D54088" w14:textId="1D521950" w:rsidR="00E17D25" w:rsidRDefault="003162C9" w:rsidP="00C86E54">
      <w:pPr>
        <w:jc w:val="both"/>
        <w:rPr>
          <w:rFonts w:asciiTheme="minorHAnsi" w:hAnsiTheme="minorHAnsi"/>
          <w:b/>
          <w:bCs/>
          <w:sz w:val="22"/>
        </w:rPr>
      </w:pPr>
      <w:bookmarkStart w:id="17" w:name="_Hlk36034112"/>
      <w:r>
        <w:rPr>
          <w:rFonts w:asciiTheme="minorHAnsi" w:hAnsiTheme="minorHAnsi"/>
          <w:b/>
          <w:bCs/>
          <w:sz w:val="22"/>
        </w:rPr>
        <w:t>Timeliness</w:t>
      </w:r>
    </w:p>
    <w:p w14:paraId="46E66083" w14:textId="73DC4686" w:rsidR="00111B68" w:rsidRPr="00B60772" w:rsidRDefault="003162C9" w:rsidP="00C86E54">
      <w:pPr>
        <w:pStyle w:val="ListParagraph"/>
        <w:numPr>
          <w:ilvl w:val="0"/>
          <w:numId w:val="24"/>
        </w:numPr>
        <w:jc w:val="both"/>
        <w:rPr>
          <w:rFonts w:asciiTheme="minorHAnsi" w:hAnsiTheme="minorHAnsi"/>
          <w:b/>
          <w:bCs/>
          <w:sz w:val="22"/>
        </w:rPr>
      </w:pPr>
      <w:r>
        <w:rPr>
          <w:rFonts w:asciiTheme="minorHAnsi" w:hAnsiTheme="minorHAnsi"/>
          <w:sz w:val="22"/>
        </w:rPr>
        <w:t>The procedures outlined in this Policy are</w:t>
      </w:r>
      <w:r w:rsidR="00C03AF7">
        <w:rPr>
          <w:rFonts w:asciiTheme="minorHAnsi" w:hAnsiTheme="minorHAnsi"/>
          <w:sz w:val="22"/>
        </w:rPr>
        <w:t xml:space="preserve"> E</w:t>
      </w:r>
      <w:r w:rsidR="00B60772">
        <w:rPr>
          <w:rFonts w:asciiTheme="minorHAnsi" w:hAnsiTheme="minorHAnsi"/>
          <w:sz w:val="22"/>
        </w:rPr>
        <w:t xml:space="preserve">vent specific and </w:t>
      </w:r>
      <w:r w:rsidR="00C03AF7">
        <w:rPr>
          <w:rFonts w:asciiTheme="minorHAnsi" w:hAnsiTheme="minorHAnsi"/>
          <w:sz w:val="22"/>
        </w:rPr>
        <w:t xml:space="preserve">therefore shall be </w:t>
      </w:r>
      <w:r>
        <w:rPr>
          <w:rFonts w:asciiTheme="minorHAnsi" w:hAnsiTheme="minorHAnsi"/>
          <w:sz w:val="22"/>
        </w:rPr>
        <w:t>exercised a</w:t>
      </w:r>
      <w:r w:rsidR="00401E0A">
        <w:rPr>
          <w:rFonts w:asciiTheme="minorHAnsi" w:hAnsiTheme="minorHAnsi"/>
          <w:sz w:val="22"/>
        </w:rPr>
        <w:t>nd</w:t>
      </w:r>
      <w:r>
        <w:rPr>
          <w:rFonts w:asciiTheme="minorHAnsi" w:hAnsiTheme="minorHAnsi"/>
          <w:sz w:val="22"/>
        </w:rPr>
        <w:t xml:space="preserve"> implemented as soon as </w:t>
      </w:r>
      <w:r w:rsidR="00401E0A">
        <w:rPr>
          <w:rFonts w:asciiTheme="minorHAnsi" w:hAnsiTheme="minorHAnsi"/>
          <w:sz w:val="22"/>
        </w:rPr>
        <w:t>it is reasonable to do so</w:t>
      </w:r>
      <w:r w:rsidR="00C03AF7">
        <w:rPr>
          <w:rFonts w:asciiTheme="minorHAnsi" w:hAnsiTheme="minorHAnsi"/>
          <w:sz w:val="22"/>
        </w:rPr>
        <w:t xml:space="preserve">.  The final decision of the Jury must be reached and </w:t>
      </w:r>
      <w:r w:rsidR="00401E0A">
        <w:rPr>
          <w:rFonts w:asciiTheme="minorHAnsi" w:hAnsiTheme="minorHAnsi"/>
          <w:sz w:val="22"/>
        </w:rPr>
        <w:t xml:space="preserve">communicated to the Parties </w:t>
      </w:r>
      <w:r w:rsidR="0087532B">
        <w:rPr>
          <w:rFonts w:asciiTheme="minorHAnsi" w:hAnsiTheme="minorHAnsi"/>
          <w:sz w:val="22"/>
        </w:rPr>
        <w:t>prior to the conclusion of the event</w:t>
      </w:r>
      <w:r w:rsidR="00C03AF7">
        <w:rPr>
          <w:rFonts w:asciiTheme="minorHAnsi" w:hAnsiTheme="minorHAnsi"/>
          <w:sz w:val="22"/>
        </w:rPr>
        <w:t>, in order for it to be effective</w:t>
      </w:r>
      <w:r w:rsidR="0087532B">
        <w:rPr>
          <w:rFonts w:asciiTheme="minorHAnsi" w:hAnsiTheme="minorHAnsi"/>
          <w:sz w:val="22"/>
        </w:rPr>
        <w:t xml:space="preserve">. </w:t>
      </w:r>
      <w:r w:rsidR="00111B68">
        <w:rPr>
          <w:rFonts w:asciiTheme="minorHAnsi" w:hAnsiTheme="minorHAnsi"/>
          <w:sz w:val="22"/>
        </w:rPr>
        <w:t xml:space="preserve"> </w:t>
      </w:r>
    </w:p>
    <w:p w14:paraId="3FB7D562" w14:textId="3E18D06E" w:rsidR="00B60772" w:rsidRPr="00111B68" w:rsidRDefault="00B60772" w:rsidP="00C86E54">
      <w:pPr>
        <w:pStyle w:val="ListParagraph"/>
        <w:ind w:left="360"/>
        <w:jc w:val="both"/>
        <w:rPr>
          <w:rFonts w:asciiTheme="minorHAnsi" w:hAnsiTheme="minorHAnsi"/>
          <w:b/>
          <w:bCs/>
          <w:sz w:val="22"/>
        </w:rPr>
      </w:pPr>
    </w:p>
    <w:p w14:paraId="71A8FFA6" w14:textId="1CD1121B" w:rsidR="0087532B" w:rsidRPr="0087532B" w:rsidRDefault="00111B68" w:rsidP="00C86E54">
      <w:pPr>
        <w:pStyle w:val="ListParagraph"/>
        <w:numPr>
          <w:ilvl w:val="0"/>
          <w:numId w:val="24"/>
        </w:numPr>
        <w:jc w:val="both"/>
        <w:rPr>
          <w:rFonts w:asciiTheme="minorHAnsi" w:hAnsiTheme="minorHAnsi"/>
          <w:b/>
          <w:bCs/>
          <w:sz w:val="22"/>
        </w:rPr>
      </w:pPr>
      <w:r>
        <w:rPr>
          <w:rFonts w:asciiTheme="minorHAnsi" w:hAnsiTheme="minorHAnsi"/>
          <w:sz w:val="22"/>
        </w:rPr>
        <w:t>Decisions issued after the event will not be enforceable</w:t>
      </w:r>
      <w:r w:rsidR="00B60772">
        <w:rPr>
          <w:rFonts w:asciiTheme="minorHAnsi" w:hAnsiTheme="minorHAnsi"/>
          <w:sz w:val="22"/>
        </w:rPr>
        <w:t xml:space="preserve">, unless </w:t>
      </w:r>
      <w:r w:rsidR="00FE3B53">
        <w:rPr>
          <w:rFonts w:asciiTheme="minorHAnsi" w:hAnsiTheme="minorHAnsi"/>
          <w:sz w:val="22"/>
        </w:rPr>
        <w:t xml:space="preserve">it is the result of a </w:t>
      </w:r>
      <w:r w:rsidR="00B60772">
        <w:rPr>
          <w:rFonts w:asciiTheme="minorHAnsi" w:hAnsiTheme="minorHAnsi"/>
          <w:sz w:val="22"/>
        </w:rPr>
        <w:t xml:space="preserve">formal complaint </w:t>
      </w:r>
      <w:r w:rsidR="00FE3B53">
        <w:rPr>
          <w:rFonts w:asciiTheme="minorHAnsi" w:hAnsiTheme="minorHAnsi"/>
          <w:sz w:val="22"/>
        </w:rPr>
        <w:t xml:space="preserve">that </w:t>
      </w:r>
      <w:r w:rsidR="00B60772">
        <w:rPr>
          <w:rFonts w:asciiTheme="minorHAnsi" w:hAnsiTheme="minorHAnsi"/>
          <w:sz w:val="22"/>
        </w:rPr>
        <w:t xml:space="preserve">has been filed in accordance with the </w:t>
      </w:r>
      <w:r w:rsidR="00B60772" w:rsidRPr="00B60772">
        <w:rPr>
          <w:rFonts w:asciiTheme="minorHAnsi" w:hAnsiTheme="minorHAnsi"/>
          <w:i/>
          <w:iCs/>
          <w:sz w:val="22"/>
        </w:rPr>
        <w:t>Discipline and Complaints Policy</w:t>
      </w:r>
      <w:r w:rsidR="00B60772">
        <w:rPr>
          <w:rFonts w:asciiTheme="minorHAnsi" w:hAnsiTheme="minorHAnsi"/>
          <w:sz w:val="22"/>
        </w:rPr>
        <w:t>.</w:t>
      </w:r>
      <w:r w:rsidR="0087532B">
        <w:rPr>
          <w:rFonts w:asciiTheme="minorHAnsi" w:hAnsiTheme="minorHAnsi"/>
          <w:sz w:val="22"/>
        </w:rPr>
        <w:t xml:space="preserve">  </w:t>
      </w:r>
    </w:p>
    <w:p w14:paraId="34832F78" w14:textId="77777777" w:rsidR="00111B68" w:rsidRDefault="00111B68" w:rsidP="00C86E54">
      <w:pPr>
        <w:jc w:val="both"/>
        <w:rPr>
          <w:rFonts w:asciiTheme="minorHAnsi" w:hAnsiTheme="minorHAnsi"/>
          <w:b/>
          <w:bCs/>
          <w:sz w:val="22"/>
        </w:rPr>
      </w:pPr>
    </w:p>
    <w:bookmarkEnd w:id="17"/>
    <w:p w14:paraId="1FBE728A" w14:textId="4D1EDFF9" w:rsidR="00E17D25" w:rsidRPr="003162C9" w:rsidRDefault="003162C9" w:rsidP="00C86E54">
      <w:pPr>
        <w:jc w:val="both"/>
        <w:rPr>
          <w:rFonts w:asciiTheme="minorHAnsi" w:hAnsiTheme="minorHAnsi"/>
          <w:b/>
          <w:bCs/>
          <w:sz w:val="22"/>
        </w:rPr>
      </w:pPr>
      <w:r w:rsidRPr="003162C9">
        <w:rPr>
          <w:rFonts w:asciiTheme="minorHAnsi" w:hAnsiTheme="minorHAnsi"/>
          <w:b/>
          <w:bCs/>
          <w:sz w:val="22"/>
        </w:rPr>
        <w:t>Appeals</w:t>
      </w:r>
    </w:p>
    <w:p w14:paraId="02D09CD6" w14:textId="55405309" w:rsidR="0000121B" w:rsidRPr="00BC5FDF" w:rsidRDefault="0000121B" w:rsidP="00C86E54">
      <w:pPr>
        <w:numPr>
          <w:ilvl w:val="0"/>
          <w:numId w:val="24"/>
        </w:numPr>
        <w:jc w:val="both"/>
        <w:rPr>
          <w:rFonts w:asciiTheme="minorHAnsi" w:hAnsiTheme="minorHAnsi"/>
          <w:sz w:val="22"/>
        </w:rPr>
      </w:pPr>
      <w:r w:rsidRPr="00BC5FDF">
        <w:rPr>
          <w:rFonts w:asciiTheme="minorHAnsi" w:hAnsiTheme="minorHAnsi"/>
          <w:sz w:val="22"/>
        </w:rPr>
        <w:t xml:space="preserve">Decisions made </w:t>
      </w:r>
      <w:r>
        <w:rPr>
          <w:rFonts w:asciiTheme="minorHAnsi" w:hAnsiTheme="minorHAnsi"/>
          <w:sz w:val="22"/>
        </w:rPr>
        <w:t>pursuant to this Policy</w:t>
      </w:r>
      <w:r w:rsidRPr="00BC5FDF">
        <w:rPr>
          <w:rFonts w:asciiTheme="minorHAnsi" w:hAnsiTheme="minorHAnsi"/>
          <w:sz w:val="22"/>
        </w:rPr>
        <w:t xml:space="preserve"> may not be appealed.</w:t>
      </w:r>
    </w:p>
    <w:p w14:paraId="0E90F52A" w14:textId="3FC92C08" w:rsidR="0000121B" w:rsidRDefault="0000121B" w:rsidP="00C86E54">
      <w:pPr>
        <w:jc w:val="both"/>
        <w:rPr>
          <w:rFonts w:asciiTheme="minorHAnsi" w:hAnsiTheme="minorHAnsi"/>
          <w:sz w:val="22"/>
        </w:rPr>
      </w:pPr>
    </w:p>
    <w:p w14:paraId="0EB89CCF" w14:textId="063478CF" w:rsidR="0000121B" w:rsidRPr="0000121B" w:rsidRDefault="0000121B" w:rsidP="00C86E54">
      <w:pPr>
        <w:jc w:val="both"/>
        <w:rPr>
          <w:rFonts w:asciiTheme="minorHAnsi" w:hAnsiTheme="minorHAnsi"/>
          <w:b/>
          <w:bCs/>
          <w:sz w:val="22"/>
        </w:rPr>
      </w:pPr>
      <w:r w:rsidRPr="0000121B">
        <w:rPr>
          <w:rFonts w:asciiTheme="minorHAnsi" w:hAnsiTheme="minorHAnsi"/>
          <w:b/>
          <w:bCs/>
          <w:sz w:val="22"/>
        </w:rPr>
        <w:t>Reporting and Record Keeping</w:t>
      </w:r>
    </w:p>
    <w:p w14:paraId="78D00856" w14:textId="016F2B01" w:rsidR="00C80E77" w:rsidRPr="004F7487" w:rsidRDefault="00C80E77" w:rsidP="00C86E54">
      <w:pPr>
        <w:numPr>
          <w:ilvl w:val="0"/>
          <w:numId w:val="24"/>
        </w:numPr>
        <w:jc w:val="both"/>
        <w:rPr>
          <w:rFonts w:asciiTheme="minorHAnsi" w:hAnsiTheme="minorHAnsi"/>
          <w:sz w:val="22"/>
        </w:rPr>
      </w:pPr>
      <w:r w:rsidRPr="004F7487">
        <w:rPr>
          <w:rFonts w:asciiTheme="minorHAnsi" w:hAnsiTheme="minorHAnsi"/>
          <w:color w:val="000000"/>
          <w:sz w:val="22"/>
        </w:rPr>
        <w:t xml:space="preserve">A full written </w:t>
      </w:r>
      <w:r w:rsidRPr="004F7487">
        <w:rPr>
          <w:rFonts w:asciiTheme="minorHAnsi" w:hAnsiTheme="minorHAnsi"/>
          <w:sz w:val="22"/>
        </w:rPr>
        <w:t xml:space="preserve">report of the incident and the jury’s decision shall be submitted to </w:t>
      </w:r>
      <w:r w:rsidR="006932A7">
        <w:rPr>
          <w:rFonts w:asciiTheme="minorHAnsi" w:hAnsiTheme="minorHAnsi"/>
          <w:sz w:val="22"/>
        </w:rPr>
        <w:t>the Organization</w:t>
      </w:r>
      <w:r w:rsidRPr="004F7487">
        <w:rPr>
          <w:rFonts w:asciiTheme="minorHAnsi" w:hAnsiTheme="minorHAnsi"/>
          <w:sz w:val="22"/>
        </w:rPr>
        <w:t xml:space="preserve"> following the conclusion of the Event.</w:t>
      </w:r>
      <w:r w:rsidR="006342E7">
        <w:rPr>
          <w:rFonts w:asciiTheme="minorHAnsi" w:hAnsiTheme="minorHAnsi"/>
          <w:sz w:val="22"/>
        </w:rPr>
        <w:t xml:space="preserve"> </w:t>
      </w:r>
      <w:r w:rsidRPr="004F7487">
        <w:rPr>
          <w:rFonts w:asciiTheme="minorHAnsi" w:hAnsiTheme="minorHAnsi"/>
          <w:sz w:val="22"/>
        </w:rPr>
        <w:t xml:space="preserve">Further discipline may then be applied </w:t>
      </w:r>
      <w:r w:rsidR="008603BC" w:rsidRPr="004F7487">
        <w:rPr>
          <w:rFonts w:asciiTheme="minorHAnsi" w:hAnsiTheme="minorHAnsi"/>
          <w:sz w:val="22"/>
        </w:rPr>
        <w:t xml:space="preserve">in accordance with </w:t>
      </w:r>
      <w:r w:rsidR="00CB7672" w:rsidRPr="004F7487">
        <w:rPr>
          <w:rFonts w:asciiTheme="minorHAnsi" w:hAnsiTheme="minorHAnsi"/>
          <w:sz w:val="22"/>
        </w:rPr>
        <w:t>the</w:t>
      </w:r>
      <w:r w:rsidRPr="004F7487">
        <w:rPr>
          <w:rFonts w:asciiTheme="minorHAnsi" w:hAnsiTheme="minorHAnsi"/>
          <w:i/>
          <w:sz w:val="22"/>
        </w:rPr>
        <w:t xml:space="preserve"> Discipline and Complaints Policy</w:t>
      </w:r>
      <w:r w:rsidR="008603BC" w:rsidRPr="004F7487">
        <w:rPr>
          <w:rFonts w:asciiTheme="minorHAnsi" w:hAnsiTheme="minorHAnsi"/>
          <w:sz w:val="22"/>
        </w:rPr>
        <w:t xml:space="preserve">, </w:t>
      </w:r>
      <w:r w:rsidRPr="004F7487">
        <w:rPr>
          <w:rFonts w:asciiTheme="minorHAnsi" w:hAnsiTheme="minorHAnsi"/>
          <w:sz w:val="22"/>
        </w:rPr>
        <w:t>if necessary.</w:t>
      </w:r>
    </w:p>
    <w:p w14:paraId="3027E831" w14:textId="77777777" w:rsidR="00C80E77" w:rsidRPr="00BC5FDF" w:rsidRDefault="00C80E77" w:rsidP="00C86E54">
      <w:pPr>
        <w:ind w:left="360"/>
        <w:jc w:val="both"/>
        <w:rPr>
          <w:rFonts w:asciiTheme="minorHAnsi" w:hAnsiTheme="minorHAnsi"/>
          <w:sz w:val="22"/>
        </w:rPr>
      </w:pPr>
    </w:p>
    <w:p w14:paraId="06037466" w14:textId="09C32E44" w:rsidR="00C80E77" w:rsidRPr="00BC5FDF" w:rsidRDefault="00C80E77" w:rsidP="00C86E54">
      <w:pPr>
        <w:numPr>
          <w:ilvl w:val="0"/>
          <w:numId w:val="24"/>
        </w:numPr>
        <w:jc w:val="both"/>
        <w:rPr>
          <w:rFonts w:asciiTheme="minorHAnsi" w:hAnsiTheme="minorHAnsi"/>
          <w:color w:val="000000"/>
          <w:sz w:val="22"/>
        </w:rPr>
      </w:pPr>
      <w:r w:rsidRPr="00BC5FDF">
        <w:rPr>
          <w:rFonts w:asciiTheme="minorHAnsi" w:hAnsiTheme="minorHAnsi"/>
          <w:sz w:val="22"/>
        </w:rPr>
        <w:t xml:space="preserve">This </w:t>
      </w:r>
      <w:r w:rsidR="008603BC">
        <w:rPr>
          <w:rFonts w:asciiTheme="minorHAnsi" w:hAnsiTheme="minorHAnsi"/>
          <w:sz w:val="22"/>
        </w:rPr>
        <w:t>Policy</w:t>
      </w:r>
      <w:r w:rsidR="008603BC" w:rsidRPr="00BC5FDF">
        <w:rPr>
          <w:rFonts w:asciiTheme="minorHAnsi" w:hAnsiTheme="minorHAnsi"/>
          <w:sz w:val="22"/>
        </w:rPr>
        <w:t xml:space="preserve"> </w:t>
      </w:r>
      <w:r w:rsidRPr="00BC5FDF">
        <w:rPr>
          <w:rFonts w:asciiTheme="minorHAnsi" w:hAnsiTheme="minorHAnsi"/>
          <w:sz w:val="22"/>
        </w:rPr>
        <w:t>does not prohibit</w:t>
      </w:r>
      <w:r w:rsidRPr="00BC5FDF">
        <w:rPr>
          <w:rFonts w:asciiTheme="minorHAnsi" w:hAnsiTheme="minorHAnsi"/>
          <w:color w:val="000000"/>
          <w:sz w:val="22"/>
        </w:rPr>
        <w:t xml:space="preserve"> other Individuals from reporting the same incident to </w:t>
      </w:r>
      <w:r w:rsidR="006932A7">
        <w:rPr>
          <w:rFonts w:asciiTheme="minorHAnsi" w:hAnsiTheme="minorHAnsi"/>
          <w:color w:val="000000"/>
          <w:sz w:val="22"/>
        </w:rPr>
        <w:t>the Organization</w:t>
      </w:r>
      <w:r w:rsidRPr="00BC5FDF">
        <w:rPr>
          <w:rFonts w:asciiTheme="minorHAnsi" w:hAnsiTheme="minorHAnsi"/>
          <w:color w:val="000000"/>
          <w:sz w:val="22"/>
        </w:rPr>
        <w:t xml:space="preserve"> to be addressed as a formal complaint under </w:t>
      </w:r>
      <w:r w:rsidR="00CB7672" w:rsidRPr="00BC5FDF">
        <w:rPr>
          <w:rFonts w:asciiTheme="minorHAnsi" w:hAnsiTheme="minorHAnsi"/>
          <w:color w:val="000000"/>
          <w:sz w:val="22"/>
        </w:rPr>
        <w:t>the</w:t>
      </w:r>
      <w:r w:rsidRPr="00BC5FDF">
        <w:rPr>
          <w:rFonts w:asciiTheme="minorHAnsi" w:hAnsiTheme="minorHAnsi"/>
          <w:i/>
          <w:color w:val="000000"/>
          <w:sz w:val="22"/>
        </w:rPr>
        <w:t xml:space="preserve"> Discipline and Complaints Policy.</w:t>
      </w:r>
    </w:p>
    <w:p w14:paraId="4D95234D" w14:textId="77777777" w:rsidR="00C80E77" w:rsidRPr="00BC5FDF" w:rsidRDefault="00C80E77" w:rsidP="00C86E54">
      <w:pPr>
        <w:ind w:left="360"/>
        <w:jc w:val="both"/>
        <w:rPr>
          <w:rFonts w:asciiTheme="minorHAnsi" w:hAnsiTheme="minorHAnsi"/>
          <w:color w:val="000000"/>
          <w:sz w:val="22"/>
        </w:rPr>
      </w:pPr>
    </w:p>
    <w:p w14:paraId="6D782E4A" w14:textId="79B3334C" w:rsidR="00C80E77" w:rsidRPr="00BC5FDF" w:rsidRDefault="00552D8E" w:rsidP="00C86E54">
      <w:pPr>
        <w:numPr>
          <w:ilvl w:val="0"/>
          <w:numId w:val="24"/>
        </w:numPr>
        <w:jc w:val="both"/>
        <w:rPr>
          <w:rFonts w:asciiTheme="minorHAnsi" w:hAnsiTheme="minorHAnsi"/>
          <w:color w:val="000000"/>
          <w:sz w:val="22"/>
        </w:rPr>
      </w:pPr>
      <w:r>
        <w:rPr>
          <w:rFonts w:asciiTheme="minorHAnsi" w:hAnsiTheme="minorHAnsi"/>
          <w:color w:val="000000"/>
          <w:sz w:val="22"/>
        </w:rPr>
        <w:t>The</w:t>
      </w:r>
      <w:r w:rsidR="006932A7">
        <w:rPr>
          <w:rFonts w:asciiTheme="minorHAnsi" w:hAnsiTheme="minorHAnsi"/>
          <w:color w:val="000000"/>
          <w:sz w:val="22"/>
        </w:rPr>
        <w:t xml:space="preserve"> Organization</w:t>
      </w:r>
      <w:r w:rsidR="00C80E77" w:rsidRPr="00BC5FDF">
        <w:rPr>
          <w:rFonts w:asciiTheme="minorHAnsi" w:hAnsiTheme="minorHAnsi"/>
          <w:color w:val="000000"/>
          <w:sz w:val="22"/>
        </w:rPr>
        <w:t xml:space="preserve"> shall record and </w:t>
      </w:r>
      <w:r w:rsidR="00F95752">
        <w:rPr>
          <w:rFonts w:asciiTheme="minorHAnsi" w:hAnsiTheme="minorHAnsi"/>
          <w:color w:val="000000"/>
          <w:sz w:val="22"/>
        </w:rPr>
        <w:t>maintain records of</w:t>
      </w:r>
      <w:r w:rsidR="00F95752" w:rsidRPr="00BC5FDF">
        <w:rPr>
          <w:rFonts w:asciiTheme="minorHAnsi" w:hAnsiTheme="minorHAnsi"/>
          <w:color w:val="000000"/>
          <w:sz w:val="22"/>
        </w:rPr>
        <w:t xml:space="preserve"> </w:t>
      </w:r>
      <w:r w:rsidR="00C80E77" w:rsidRPr="00BC5FDF">
        <w:rPr>
          <w:rFonts w:asciiTheme="minorHAnsi" w:hAnsiTheme="minorHAnsi"/>
          <w:color w:val="000000"/>
          <w:sz w:val="22"/>
        </w:rPr>
        <w:t>all reported incidents.</w:t>
      </w:r>
    </w:p>
    <w:p w14:paraId="0E06E133" w14:textId="77777777" w:rsidR="007B7357" w:rsidRPr="00BC5FDF" w:rsidRDefault="007B7357" w:rsidP="00C86E54">
      <w:pPr>
        <w:jc w:val="both"/>
        <w:rPr>
          <w:rFonts w:asciiTheme="minorHAnsi" w:hAnsiTheme="minorHAnsi"/>
          <w:color w:val="000000"/>
          <w:sz w:val="22"/>
        </w:rPr>
      </w:pPr>
    </w:p>
    <w:p w14:paraId="2085B5CE"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7849F1" w:rsidRPr="00BC5FDF" w14:paraId="26CF7C20" w14:textId="77777777" w:rsidTr="007849F1">
        <w:tc>
          <w:tcPr>
            <w:tcW w:w="4135" w:type="dxa"/>
            <w:gridSpan w:val="2"/>
            <w:shd w:val="clear" w:color="auto" w:fill="D9D9D9" w:themeFill="background1" w:themeFillShade="D9"/>
          </w:tcPr>
          <w:p w14:paraId="405F65C1" w14:textId="157E96AC" w:rsidR="007849F1" w:rsidRPr="00BC5FDF" w:rsidRDefault="007849F1"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25DBD" w:rsidRPr="00BC5FDF" w14:paraId="0BD6CC5C" w14:textId="77777777" w:rsidTr="00741000">
        <w:tc>
          <w:tcPr>
            <w:tcW w:w="2425" w:type="dxa"/>
          </w:tcPr>
          <w:p w14:paraId="00D99765"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3691A0E9"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582CFA00" w14:textId="77777777" w:rsidTr="00741000">
        <w:tc>
          <w:tcPr>
            <w:tcW w:w="2425" w:type="dxa"/>
          </w:tcPr>
          <w:p w14:paraId="4A6AAFD3"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79E819A6"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552ACD32" w14:textId="77777777" w:rsidTr="00741000">
        <w:tc>
          <w:tcPr>
            <w:tcW w:w="2425" w:type="dxa"/>
          </w:tcPr>
          <w:p w14:paraId="507FC637"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50E3FB41"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bl>
    <w:p w14:paraId="660ED62C"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p w14:paraId="37FC8AB3" w14:textId="1F157CF6" w:rsidR="003126B4" w:rsidRPr="00BC5FDF" w:rsidRDefault="003126B4" w:rsidP="00C86E54">
      <w:pPr>
        <w:jc w:val="both"/>
        <w:rPr>
          <w:rFonts w:asciiTheme="minorHAnsi" w:hAnsiTheme="minorHAnsi" w:cs="Arial"/>
          <w:sz w:val="22"/>
          <w:lang w:val="en-US"/>
        </w:rPr>
      </w:pPr>
    </w:p>
    <w:p w14:paraId="200FCB8B" w14:textId="77777777" w:rsidR="00B24BE7" w:rsidRPr="00BC5FDF" w:rsidRDefault="00B251CF" w:rsidP="00C86E54">
      <w:pPr>
        <w:pStyle w:val="Heading1"/>
        <w:spacing w:before="0"/>
        <w:jc w:val="both"/>
        <w:rPr>
          <w:rFonts w:asciiTheme="minorHAnsi" w:hAnsiTheme="minorHAnsi"/>
          <w:color w:val="000000"/>
          <w:sz w:val="22"/>
          <w:szCs w:val="22"/>
        </w:rPr>
      </w:pPr>
      <w:r w:rsidRPr="00BC5FDF">
        <w:rPr>
          <w:rFonts w:asciiTheme="minorHAnsi" w:hAnsiTheme="minorHAnsi"/>
          <w:sz w:val="22"/>
          <w:szCs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BC5FDF" w14:paraId="5C749A2E"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9005164" w14:textId="29E4315E" w:rsidR="00B24BE7" w:rsidRPr="00BC5FDF" w:rsidRDefault="00875A79" w:rsidP="00745FAE">
            <w:pPr>
              <w:jc w:val="center"/>
              <w:rPr>
                <w:rFonts w:asciiTheme="minorHAnsi" w:eastAsia="Times New Roman" w:hAnsiTheme="minorHAnsi" w:cs="Calibri"/>
                <w:b/>
                <w:color w:val="FF0000"/>
                <w:lang w:val="en-US" w:bidi="ar-SA"/>
              </w:rPr>
            </w:pPr>
            <w:r>
              <w:rPr>
                <w:rFonts w:asciiTheme="minorHAnsi" w:eastAsia="Times New Roman" w:hAnsiTheme="minorHAnsi" w:cs="Calibri"/>
                <w:b/>
                <w:smallCaps/>
                <w:lang w:val="en-US" w:bidi="ar-SA"/>
              </w:rPr>
              <w:lastRenderedPageBreak/>
              <w:t>BROOMBALL CANADA (</w:t>
            </w:r>
            <w:r w:rsidR="006932A7">
              <w:rPr>
                <w:rFonts w:asciiTheme="minorHAnsi" w:eastAsia="Times New Roman" w:hAnsiTheme="minorHAnsi" w:cs="Calibri"/>
                <w:b/>
                <w:smallCaps/>
                <w:lang w:val="en-US" w:bidi="ar-SA"/>
              </w:rPr>
              <w:t>the Organization</w:t>
            </w:r>
            <w:r>
              <w:rPr>
                <w:rFonts w:asciiTheme="minorHAnsi" w:eastAsia="Times New Roman" w:hAnsiTheme="minorHAnsi" w:cs="Calibri"/>
                <w:b/>
                <w:smallCaps/>
                <w:lang w:val="en-US" w:bidi="ar-SA"/>
              </w:rPr>
              <w:t>)</w:t>
            </w:r>
          </w:p>
          <w:p w14:paraId="3C3F1E27" w14:textId="50289349" w:rsidR="00B24BE7" w:rsidRPr="00BC5FDF" w:rsidRDefault="00D5023D" w:rsidP="00745FAE">
            <w:pPr>
              <w:pStyle w:val="Heading1"/>
              <w:spacing w:before="0"/>
            </w:pPr>
            <w:bookmarkStart w:id="18" w:name="_Toc32536024"/>
            <w:r w:rsidRPr="00BC5FDF">
              <w:t>Social Media Policy</w:t>
            </w:r>
            <w:bookmarkEnd w:id="18"/>
          </w:p>
        </w:tc>
      </w:tr>
    </w:tbl>
    <w:p w14:paraId="1254892D" w14:textId="77777777" w:rsidR="00B251CF" w:rsidRPr="00BC5FDF" w:rsidRDefault="00B251CF" w:rsidP="00C86E54">
      <w:pPr>
        <w:jc w:val="both"/>
        <w:rPr>
          <w:rFonts w:asciiTheme="minorHAnsi" w:hAnsiTheme="minorHAnsi"/>
          <w:b/>
          <w:sz w:val="22"/>
        </w:rPr>
      </w:pPr>
    </w:p>
    <w:p w14:paraId="501F37F2" w14:textId="77777777" w:rsidR="00B251CF" w:rsidRPr="00BC5FDF" w:rsidRDefault="00B251CF" w:rsidP="00C86E54">
      <w:pPr>
        <w:jc w:val="both"/>
        <w:rPr>
          <w:rFonts w:asciiTheme="minorHAnsi" w:hAnsiTheme="minorHAnsi"/>
          <w:b/>
          <w:sz w:val="22"/>
        </w:rPr>
      </w:pPr>
      <w:r w:rsidRPr="00BC5FDF">
        <w:rPr>
          <w:rFonts w:asciiTheme="minorHAnsi" w:hAnsiTheme="minorHAnsi"/>
          <w:b/>
          <w:sz w:val="22"/>
        </w:rPr>
        <w:t>Preamble</w:t>
      </w:r>
    </w:p>
    <w:p w14:paraId="58B22C62" w14:textId="1EB84D62" w:rsidR="00B251CF" w:rsidRPr="00BC5FDF" w:rsidRDefault="00552D8E" w:rsidP="00C86E54">
      <w:pPr>
        <w:numPr>
          <w:ilvl w:val="0"/>
          <w:numId w:val="26"/>
        </w:numPr>
        <w:tabs>
          <w:tab w:val="clear" w:pos="-771"/>
          <w:tab w:val="num" w:pos="360"/>
        </w:tabs>
        <w:ind w:left="360"/>
        <w:jc w:val="both"/>
        <w:rPr>
          <w:rFonts w:asciiTheme="minorHAnsi" w:hAnsiTheme="minorHAnsi"/>
          <w:sz w:val="22"/>
        </w:rPr>
      </w:pPr>
      <w:r>
        <w:rPr>
          <w:rFonts w:asciiTheme="minorHAnsi" w:hAnsiTheme="minorHAnsi"/>
          <w:sz w:val="22"/>
        </w:rPr>
        <w:t>The</w:t>
      </w:r>
      <w:r w:rsidR="006932A7">
        <w:rPr>
          <w:rFonts w:asciiTheme="minorHAnsi" w:hAnsiTheme="minorHAnsi"/>
          <w:sz w:val="22"/>
        </w:rPr>
        <w:t xml:space="preserve"> Organization</w:t>
      </w:r>
      <w:r w:rsidR="00B251CF" w:rsidRPr="00BC5FDF">
        <w:rPr>
          <w:rFonts w:asciiTheme="minorHAnsi" w:hAnsiTheme="minorHAnsi"/>
          <w:sz w:val="22"/>
        </w:rPr>
        <w:t xml:space="preserve"> </w:t>
      </w:r>
      <w:r w:rsidR="006C59AF">
        <w:rPr>
          <w:rFonts w:asciiTheme="minorHAnsi" w:hAnsiTheme="minorHAnsi"/>
          <w:sz w:val="22"/>
        </w:rPr>
        <w:t>is</w:t>
      </w:r>
      <w:r w:rsidR="00B251CF" w:rsidRPr="00552D8E">
        <w:rPr>
          <w:rFonts w:asciiTheme="minorHAnsi" w:hAnsiTheme="minorHAnsi"/>
          <w:color w:val="FF0000"/>
          <w:sz w:val="22"/>
        </w:rPr>
        <w:t xml:space="preserve"> </w:t>
      </w:r>
      <w:r w:rsidR="00B251CF" w:rsidRPr="00BC5FDF">
        <w:rPr>
          <w:rFonts w:asciiTheme="minorHAnsi" w:hAnsiTheme="minorHAnsi"/>
          <w:sz w:val="22"/>
        </w:rPr>
        <w:t xml:space="preserve">aware that Individual interaction and communication occurs frequently on social media. </w:t>
      </w:r>
      <w:r>
        <w:rPr>
          <w:rFonts w:asciiTheme="minorHAnsi" w:hAnsiTheme="minorHAnsi"/>
          <w:sz w:val="22"/>
        </w:rPr>
        <w:t>The</w:t>
      </w:r>
      <w:r w:rsidR="006932A7">
        <w:rPr>
          <w:rFonts w:asciiTheme="minorHAnsi" w:hAnsiTheme="minorHAnsi"/>
          <w:sz w:val="22"/>
        </w:rPr>
        <w:t xml:space="preserve"> Organization</w:t>
      </w:r>
      <w:r w:rsidR="00B251CF" w:rsidRPr="00BC5FDF">
        <w:rPr>
          <w:rFonts w:asciiTheme="minorHAnsi" w:hAnsiTheme="minorHAnsi"/>
          <w:sz w:val="22"/>
        </w:rPr>
        <w:t xml:space="preserve"> caution Individuals that any conduct falling short of the standard of behaviour required by </w:t>
      </w:r>
      <w:r w:rsidR="005B2AEC">
        <w:rPr>
          <w:rFonts w:asciiTheme="minorHAnsi" w:hAnsiTheme="minorHAnsi"/>
          <w:sz w:val="22"/>
        </w:rPr>
        <w:t xml:space="preserve">this </w:t>
      </w:r>
      <w:r w:rsidR="005B2AEC" w:rsidRPr="00A74174">
        <w:rPr>
          <w:rFonts w:asciiTheme="minorHAnsi" w:hAnsiTheme="minorHAnsi"/>
          <w:i/>
          <w:iCs/>
          <w:sz w:val="22"/>
        </w:rPr>
        <w:t>Social Media Policy</w:t>
      </w:r>
      <w:r w:rsidR="005B2AEC">
        <w:rPr>
          <w:rFonts w:asciiTheme="minorHAnsi" w:hAnsiTheme="minorHAnsi"/>
          <w:sz w:val="22"/>
        </w:rPr>
        <w:t xml:space="preserve"> and </w:t>
      </w:r>
      <w:r w:rsidR="00CB7672" w:rsidRPr="00BC5FDF">
        <w:rPr>
          <w:rFonts w:asciiTheme="minorHAnsi" w:hAnsiTheme="minorHAnsi"/>
          <w:sz w:val="22"/>
        </w:rPr>
        <w:t>the</w:t>
      </w:r>
      <w:r w:rsidR="00B251CF" w:rsidRPr="00BC5FDF">
        <w:rPr>
          <w:rFonts w:asciiTheme="minorHAnsi" w:hAnsiTheme="minorHAnsi"/>
          <w:sz w:val="22"/>
        </w:rPr>
        <w:t xml:space="preserve"> </w:t>
      </w:r>
      <w:r w:rsidR="00B251CF" w:rsidRPr="00BC5FDF">
        <w:rPr>
          <w:rFonts w:asciiTheme="minorHAnsi" w:hAnsiTheme="minorHAnsi"/>
          <w:i/>
          <w:sz w:val="22"/>
        </w:rPr>
        <w:t>Code of Conduct and Ethics</w:t>
      </w:r>
      <w:r w:rsidR="00B251CF" w:rsidRPr="00BC5FDF">
        <w:rPr>
          <w:rFonts w:asciiTheme="minorHAnsi" w:hAnsiTheme="minorHAnsi"/>
          <w:sz w:val="22"/>
        </w:rPr>
        <w:t xml:space="preserve"> </w:t>
      </w:r>
      <w:r w:rsidR="005B2AEC">
        <w:rPr>
          <w:rFonts w:asciiTheme="minorHAnsi" w:hAnsiTheme="minorHAnsi"/>
          <w:sz w:val="22"/>
        </w:rPr>
        <w:t>may</w:t>
      </w:r>
      <w:r w:rsidR="005B2AEC" w:rsidRPr="00BC5FDF">
        <w:rPr>
          <w:rFonts w:asciiTheme="minorHAnsi" w:hAnsiTheme="minorHAnsi"/>
          <w:sz w:val="22"/>
        </w:rPr>
        <w:t xml:space="preserve"> </w:t>
      </w:r>
      <w:r w:rsidR="00B251CF" w:rsidRPr="00BC5FDF">
        <w:rPr>
          <w:rFonts w:asciiTheme="minorHAnsi" w:hAnsiTheme="minorHAnsi"/>
          <w:sz w:val="22"/>
        </w:rPr>
        <w:t xml:space="preserve">be subject to the disciplinary sanctions identified within </w:t>
      </w:r>
      <w:r w:rsidR="00CB7672" w:rsidRPr="00BC5FDF">
        <w:rPr>
          <w:rFonts w:asciiTheme="minorHAnsi" w:hAnsiTheme="minorHAnsi"/>
          <w:sz w:val="22"/>
        </w:rPr>
        <w:t>the</w:t>
      </w:r>
      <w:r w:rsidR="00B251CF" w:rsidRPr="00BC5FDF">
        <w:rPr>
          <w:rFonts w:asciiTheme="minorHAnsi" w:hAnsiTheme="minorHAnsi"/>
          <w:sz w:val="22"/>
        </w:rPr>
        <w:t xml:space="preserve"> </w:t>
      </w:r>
      <w:r w:rsidR="00B251CF" w:rsidRPr="00BC5FDF">
        <w:rPr>
          <w:rFonts w:asciiTheme="minorHAnsi" w:hAnsiTheme="minorHAnsi"/>
          <w:i/>
          <w:sz w:val="22"/>
        </w:rPr>
        <w:t>Discipline and Complaints Policy</w:t>
      </w:r>
      <w:r w:rsidR="00B251CF" w:rsidRPr="00BC5FDF">
        <w:rPr>
          <w:rFonts w:asciiTheme="minorHAnsi" w:hAnsiTheme="minorHAnsi"/>
          <w:sz w:val="22"/>
        </w:rPr>
        <w:t>.</w:t>
      </w:r>
    </w:p>
    <w:p w14:paraId="465D93E7" w14:textId="77777777" w:rsidR="00B251CF" w:rsidRPr="00BC5FDF" w:rsidRDefault="00B251CF" w:rsidP="00C86E54">
      <w:pPr>
        <w:tabs>
          <w:tab w:val="num" w:pos="360"/>
        </w:tabs>
        <w:ind w:left="360" w:hanging="360"/>
        <w:jc w:val="both"/>
        <w:rPr>
          <w:rFonts w:asciiTheme="minorHAnsi" w:hAnsiTheme="minorHAnsi"/>
          <w:sz w:val="22"/>
        </w:rPr>
      </w:pPr>
    </w:p>
    <w:p w14:paraId="0EFFD8C4" w14:textId="77777777" w:rsidR="00B251CF" w:rsidRPr="00BC5FDF" w:rsidRDefault="00B251CF" w:rsidP="00C86E54">
      <w:pPr>
        <w:tabs>
          <w:tab w:val="num" w:pos="360"/>
        </w:tabs>
        <w:ind w:left="360" w:hanging="360"/>
        <w:jc w:val="both"/>
        <w:rPr>
          <w:rFonts w:asciiTheme="minorHAnsi" w:hAnsiTheme="minorHAnsi"/>
          <w:b/>
          <w:sz w:val="22"/>
        </w:rPr>
      </w:pPr>
      <w:r w:rsidRPr="00BC5FDF">
        <w:rPr>
          <w:rFonts w:asciiTheme="minorHAnsi" w:hAnsiTheme="minorHAnsi"/>
          <w:b/>
          <w:sz w:val="22"/>
        </w:rPr>
        <w:t>Application of this Policy</w:t>
      </w:r>
    </w:p>
    <w:p w14:paraId="082B9480" w14:textId="50FCECFB"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 xml:space="preserve">This Policy applies to all Individuals. </w:t>
      </w:r>
    </w:p>
    <w:p w14:paraId="0AEC95F2" w14:textId="77777777" w:rsidR="00B251CF" w:rsidRPr="00BC5FDF" w:rsidRDefault="00B251CF" w:rsidP="00C86E54">
      <w:pPr>
        <w:tabs>
          <w:tab w:val="num" w:pos="360"/>
        </w:tabs>
        <w:ind w:left="360" w:hanging="360"/>
        <w:jc w:val="both"/>
        <w:rPr>
          <w:rFonts w:asciiTheme="minorHAnsi" w:hAnsiTheme="minorHAnsi"/>
          <w:b/>
          <w:sz w:val="22"/>
        </w:rPr>
      </w:pPr>
    </w:p>
    <w:p w14:paraId="3141152B" w14:textId="77777777" w:rsidR="00B251CF" w:rsidRPr="00BC5FDF" w:rsidRDefault="00B251CF" w:rsidP="00C86E54">
      <w:pPr>
        <w:tabs>
          <w:tab w:val="num" w:pos="360"/>
        </w:tabs>
        <w:ind w:left="360" w:hanging="360"/>
        <w:jc w:val="both"/>
        <w:rPr>
          <w:rFonts w:asciiTheme="minorHAnsi" w:hAnsiTheme="minorHAnsi"/>
          <w:b/>
          <w:bCs/>
          <w:sz w:val="22"/>
        </w:rPr>
      </w:pPr>
      <w:r w:rsidRPr="00BC5FDF">
        <w:rPr>
          <w:rFonts w:asciiTheme="minorHAnsi" w:hAnsiTheme="minorHAnsi"/>
          <w:b/>
          <w:bCs/>
          <w:sz w:val="22"/>
        </w:rPr>
        <w:t>Conduct and Behaviour</w:t>
      </w:r>
    </w:p>
    <w:p w14:paraId="28D5EB90" w14:textId="44C702C0" w:rsidR="00B251CF" w:rsidRPr="00BC5FDF" w:rsidRDefault="00047567" w:rsidP="00C86E54">
      <w:pPr>
        <w:numPr>
          <w:ilvl w:val="0"/>
          <w:numId w:val="26"/>
        </w:numPr>
        <w:tabs>
          <w:tab w:val="clear" w:pos="-771"/>
          <w:tab w:val="num" w:pos="360"/>
        </w:tabs>
        <w:ind w:left="360"/>
        <w:jc w:val="both"/>
        <w:rPr>
          <w:rFonts w:asciiTheme="minorHAnsi" w:hAnsiTheme="minorHAnsi"/>
          <w:sz w:val="22"/>
        </w:rPr>
      </w:pPr>
      <w:r>
        <w:rPr>
          <w:rFonts w:asciiTheme="minorHAnsi" w:hAnsiTheme="minorHAnsi"/>
          <w:sz w:val="22"/>
        </w:rPr>
        <w:t>The</w:t>
      </w:r>
      <w:r w:rsidR="00B251CF" w:rsidRPr="00BC5FDF">
        <w:rPr>
          <w:rFonts w:asciiTheme="minorHAnsi" w:hAnsiTheme="minorHAnsi"/>
          <w:sz w:val="22"/>
        </w:rPr>
        <w:t xml:space="preserve"> following social media conduct may be </w:t>
      </w:r>
      <w:r>
        <w:rPr>
          <w:rFonts w:asciiTheme="minorHAnsi" w:hAnsiTheme="minorHAnsi"/>
          <w:sz w:val="22"/>
        </w:rPr>
        <w:t xml:space="preserve">subject to disciplinary action in accordance with the </w:t>
      </w:r>
      <w:r w:rsidRPr="00A74174">
        <w:rPr>
          <w:rFonts w:asciiTheme="minorHAnsi" w:hAnsiTheme="minorHAnsi"/>
          <w:i/>
          <w:iCs/>
          <w:sz w:val="22"/>
        </w:rPr>
        <w:t>Discipline and Complaints Policy</w:t>
      </w:r>
      <w:r w:rsidR="00B251CF" w:rsidRPr="00BC5FDF">
        <w:rPr>
          <w:rFonts w:asciiTheme="minorHAnsi" w:hAnsiTheme="minorHAnsi"/>
          <w:sz w:val="22"/>
        </w:rPr>
        <w:t>:</w:t>
      </w:r>
    </w:p>
    <w:p w14:paraId="31BABE18" w14:textId="3440BE37" w:rsidR="00B251CF" w:rsidRPr="00BC5FDF" w:rsidRDefault="00B251CF" w:rsidP="00C86E54">
      <w:pPr>
        <w:numPr>
          <w:ilvl w:val="1"/>
          <w:numId w:val="26"/>
        </w:numPr>
        <w:ind w:left="720"/>
        <w:jc w:val="both"/>
        <w:rPr>
          <w:rFonts w:asciiTheme="minorHAnsi" w:hAnsiTheme="minorHAnsi"/>
          <w:sz w:val="22"/>
        </w:rPr>
      </w:pPr>
      <w:r w:rsidRPr="00BC5FDF">
        <w:rPr>
          <w:rFonts w:asciiTheme="minorHAnsi" w:hAnsiTheme="minorHAnsi"/>
          <w:sz w:val="22"/>
        </w:rPr>
        <w:t xml:space="preserve">Posting a disrespectful, hateful, harmful, disparaging, insulting, or otherwise negative comment on a social medium that is directed at an Individual, at </w:t>
      </w:r>
      <w:r w:rsidR="006932A7">
        <w:rPr>
          <w:rFonts w:asciiTheme="minorHAnsi" w:hAnsiTheme="minorHAnsi"/>
          <w:sz w:val="22"/>
        </w:rPr>
        <w:t>the Organization</w:t>
      </w:r>
      <w:r w:rsidRPr="00BC5FDF">
        <w:rPr>
          <w:rFonts w:asciiTheme="minorHAnsi" w:hAnsiTheme="minorHAnsi"/>
          <w:sz w:val="22"/>
        </w:rPr>
        <w:t xml:space="preserve">, or at other individuals connected with </w:t>
      </w:r>
      <w:r w:rsidR="006932A7">
        <w:rPr>
          <w:rFonts w:asciiTheme="minorHAnsi" w:hAnsiTheme="minorHAnsi"/>
          <w:sz w:val="22"/>
        </w:rPr>
        <w:t>the Organization</w:t>
      </w:r>
    </w:p>
    <w:p w14:paraId="641B5CD5" w14:textId="4D778E36" w:rsidR="00B251CF" w:rsidRPr="00BC5FDF" w:rsidRDefault="00B251CF" w:rsidP="00C86E54">
      <w:pPr>
        <w:numPr>
          <w:ilvl w:val="1"/>
          <w:numId w:val="26"/>
        </w:numPr>
        <w:ind w:left="720"/>
        <w:jc w:val="both"/>
        <w:rPr>
          <w:rFonts w:asciiTheme="minorHAnsi" w:hAnsiTheme="minorHAnsi"/>
          <w:sz w:val="22"/>
        </w:rPr>
      </w:pPr>
      <w:r w:rsidRPr="00BC5FDF">
        <w:rPr>
          <w:rFonts w:asciiTheme="minorHAnsi" w:hAnsiTheme="minorHAnsi"/>
          <w:sz w:val="22"/>
        </w:rPr>
        <w:t>Posting a picture, altered picture, or video on a social medium that is harmful, disrespectful, insulting, or otherwise offensive, and that is directed at a</w:t>
      </w:r>
      <w:r w:rsidR="00D71D03" w:rsidRPr="00BC5FDF">
        <w:rPr>
          <w:rFonts w:asciiTheme="minorHAnsi" w:hAnsiTheme="minorHAnsi"/>
          <w:sz w:val="22"/>
        </w:rPr>
        <w:t>n</w:t>
      </w:r>
      <w:r w:rsidRPr="00BC5FDF">
        <w:rPr>
          <w:rFonts w:asciiTheme="minorHAnsi" w:hAnsiTheme="minorHAnsi"/>
          <w:sz w:val="22"/>
        </w:rPr>
        <w:t xml:space="preserve"> Individual, at </w:t>
      </w:r>
      <w:r w:rsidR="006932A7">
        <w:rPr>
          <w:rFonts w:asciiTheme="minorHAnsi" w:hAnsiTheme="minorHAnsi"/>
          <w:sz w:val="22"/>
        </w:rPr>
        <w:t>the Organization</w:t>
      </w:r>
      <w:r w:rsidRPr="00BC5FDF">
        <w:rPr>
          <w:rFonts w:asciiTheme="minorHAnsi" w:hAnsiTheme="minorHAnsi"/>
          <w:sz w:val="22"/>
        </w:rPr>
        <w:t xml:space="preserve">, or at other individuals connected with </w:t>
      </w:r>
      <w:r w:rsidR="006932A7">
        <w:rPr>
          <w:rFonts w:asciiTheme="minorHAnsi" w:hAnsiTheme="minorHAnsi"/>
          <w:sz w:val="22"/>
        </w:rPr>
        <w:t>the Organization</w:t>
      </w:r>
    </w:p>
    <w:p w14:paraId="08C5477A" w14:textId="3DE33B60" w:rsidR="00B251CF" w:rsidRPr="00BC5FDF" w:rsidRDefault="00B251CF" w:rsidP="00C86E54">
      <w:pPr>
        <w:numPr>
          <w:ilvl w:val="1"/>
          <w:numId w:val="26"/>
        </w:numPr>
        <w:ind w:left="720"/>
        <w:jc w:val="both"/>
        <w:rPr>
          <w:rFonts w:asciiTheme="minorHAnsi" w:hAnsiTheme="minorHAnsi"/>
          <w:sz w:val="22"/>
        </w:rPr>
      </w:pPr>
      <w:r w:rsidRPr="00BC5FDF">
        <w:rPr>
          <w:rFonts w:asciiTheme="minorHAnsi" w:hAnsiTheme="minorHAnsi"/>
          <w:sz w:val="22"/>
        </w:rPr>
        <w:t xml:space="preserve">Creating or contributing to a Facebook group, webpage, Instagram account, Twitter feed, blog, or online forum devoted solely or in part to promoting negative or disparaging remarks or commentary about </w:t>
      </w:r>
      <w:r w:rsidR="006932A7">
        <w:rPr>
          <w:rFonts w:asciiTheme="minorHAnsi" w:hAnsiTheme="minorHAnsi"/>
          <w:sz w:val="22"/>
        </w:rPr>
        <w:t>the Organization</w:t>
      </w:r>
      <w:r w:rsidR="00222764" w:rsidRPr="00BC5FDF">
        <w:rPr>
          <w:rFonts w:asciiTheme="minorHAnsi" w:hAnsiTheme="minorHAnsi"/>
          <w:sz w:val="22"/>
        </w:rPr>
        <w:t>, their</w:t>
      </w:r>
      <w:r w:rsidRPr="00BC5FDF">
        <w:rPr>
          <w:rFonts w:asciiTheme="minorHAnsi" w:hAnsiTheme="minorHAnsi"/>
          <w:sz w:val="22"/>
        </w:rPr>
        <w:t xml:space="preserve"> stakeholders, or </w:t>
      </w:r>
      <w:r w:rsidR="00222764" w:rsidRPr="00BC5FDF">
        <w:rPr>
          <w:rFonts w:asciiTheme="minorHAnsi" w:hAnsiTheme="minorHAnsi"/>
          <w:sz w:val="22"/>
        </w:rPr>
        <w:t>their</w:t>
      </w:r>
      <w:r w:rsidRPr="00BC5FDF">
        <w:rPr>
          <w:rFonts w:asciiTheme="minorHAnsi" w:hAnsiTheme="minorHAnsi"/>
          <w:sz w:val="22"/>
        </w:rPr>
        <w:t xml:space="preserve"> reputation</w:t>
      </w:r>
    </w:p>
    <w:p w14:paraId="1353BC9C" w14:textId="162EBF89" w:rsidR="00B251CF" w:rsidRPr="00BC5FDF" w:rsidRDefault="00B251CF" w:rsidP="00C86E54">
      <w:pPr>
        <w:numPr>
          <w:ilvl w:val="1"/>
          <w:numId w:val="26"/>
        </w:numPr>
        <w:ind w:left="720"/>
        <w:jc w:val="both"/>
        <w:rPr>
          <w:rFonts w:asciiTheme="minorHAnsi" w:hAnsiTheme="minorHAnsi"/>
          <w:sz w:val="22"/>
        </w:rPr>
      </w:pPr>
      <w:r w:rsidRPr="00BC5FDF">
        <w:rPr>
          <w:rFonts w:asciiTheme="minorHAnsi" w:hAnsiTheme="minorHAnsi"/>
          <w:sz w:val="22"/>
        </w:rPr>
        <w:t xml:space="preserve">Inappropriate personal or sexual relationships </w:t>
      </w:r>
      <w:r w:rsidR="003B5632">
        <w:rPr>
          <w:rFonts w:asciiTheme="minorHAnsi" w:hAnsiTheme="minorHAnsi"/>
          <w:sz w:val="22"/>
        </w:rPr>
        <w:t xml:space="preserve">over a social medium </w:t>
      </w:r>
      <w:r w:rsidRPr="00BC5FDF">
        <w:rPr>
          <w:rFonts w:asciiTheme="minorHAnsi" w:hAnsiTheme="minorHAnsi"/>
          <w:sz w:val="22"/>
        </w:rPr>
        <w:t xml:space="preserve">between Individuals who have a power imbalance in their interactions, such as between </w:t>
      </w:r>
      <w:r w:rsidR="00202DA9">
        <w:rPr>
          <w:rFonts w:asciiTheme="minorHAnsi" w:hAnsiTheme="minorHAnsi"/>
          <w:sz w:val="22"/>
        </w:rPr>
        <w:t>A</w:t>
      </w:r>
      <w:r w:rsidRPr="00BC5FDF">
        <w:rPr>
          <w:rFonts w:asciiTheme="minorHAnsi" w:hAnsiTheme="minorHAnsi"/>
          <w:sz w:val="22"/>
        </w:rPr>
        <w:t xml:space="preserve">thletes and coaches, Directors </w:t>
      </w:r>
      <w:r w:rsidR="007E6CE3">
        <w:rPr>
          <w:rFonts w:asciiTheme="minorHAnsi" w:hAnsiTheme="minorHAnsi"/>
          <w:sz w:val="22"/>
        </w:rPr>
        <w:t>and Officers</w:t>
      </w:r>
      <w:r w:rsidR="00D03821">
        <w:rPr>
          <w:rFonts w:asciiTheme="minorHAnsi" w:hAnsiTheme="minorHAnsi"/>
          <w:sz w:val="22"/>
        </w:rPr>
        <w:t xml:space="preserve">, Committee members </w:t>
      </w:r>
      <w:r w:rsidRPr="00BC5FDF">
        <w:rPr>
          <w:rFonts w:asciiTheme="minorHAnsi" w:hAnsiTheme="minorHAnsi"/>
          <w:sz w:val="22"/>
        </w:rPr>
        <w:t xml:space="preserve">and staff, officials and </w:t>
      </w:r>
      <w:r w:rsidR="00202DA9">
        <w:rPr>
          <w:rFonts w:asciiTheme="minorHAnsi" w:hAnsiTheme="minorHAnsi"/>
          <w:sz w:val="22"/>
        </w:rPr>
        <w:t>A</w:t>
      </w:r>
      <w:r w:rsidRPr="00BC5FDF">
        <w:rPr>
          <w:rFonts w:asciiTheme="minorHAnsi" w:hAnsiTheme="minorHAnsi"/>
          <w:sz w:val="22"/>
        </w:rPr>
        <w:t>thletes, etc.</w:t>
      </w:r>
    </w:p>
    <w:p w14:paraId="0E77635F" w14:textId="40E12B9D" w:rsidR="00B251CF" w:rsidRPr="00BC5FDF" w:rsidRDefault="00B251CF" w:rsidP="00C86E54">
      <w:pPr>
        <w:numPr>
          <w:ilvl w:val="1"/>
          <w:numId w:val="26"/>
        </w:numPr>
        <w:ind w:left="720"/>
        <w:jc w:val="both"/>
        <w:rPr>
          <w:rFonts w:asciiTheme="minorHAnsi" w:hAnsiTheme="minorHAnsi"/>
          <w:sz w:val="22"/>
        </w:rPr>
      </w:pPr>
      <w:r w:rsidRPr="00BC5FDF">
        <w:rPr>
          <w:rFonts w:asciiTheme="minorHAnsi" w:hAnsiTheme="minorHAnsi"/>
          <w:sz w:val="22"/>
        </w:rPr>
        <w:t>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w:t>
      </w:r>
      <w:r w:rsidR="00116C22" w:rsidRPr="00BC5FDF">
        <w:rPr>
          <w:rFonts w:asciiTheme="minorHAnsi" w:hAnsiTheme="minorHAnsi"/>
          <w:sz w:val="22"/>
        </w:rPr>
        <w:t xml:space="preserve"> or unwelcome</w:t>
      </w:r>
      <w:r w:rsidRPr="00BC5FDF">
        <w:rPr>
          <w:rFonts w:asciiTheme="minorHAnsi" w:hAnsiTheme="minorHAnsi"/>
          <w:sz w:val="22"/>
        </w:rPr>
        <w:t xml:space="preserve"> behaviour, pranks or jokes, threats, posing as another person, spreading rumours or lies, or other harmful behaviour.</w:t>
      </w:r>
    </w:p>
    <w:p w14:paraId="152BFDEB" w14:textId="77777777" w:rsidR="00B251CF" w:rsidRPr="00BC5FDF" w:rsidRDefault="00B251CF" w:rsidP="00C86E54">
      <w:pPr>
        <w:tabs>
          <w:tab w:val="num" w:pos="360"/>
        </w:tabs>
        <w:ind w:left="360" w:hanging="360"/>
        <w:jc w:val="both"/>
        <w:rPr>
          <w:rFonts w:asciiTheme="minorHAnsi" w:hAnsiTheme="minorHAnsi"/>
          <w:sz w:val="22"/>
          <w:lang w:val="en-GB"/>
        </w:rPr>
      </w:pPr>
    </w:p>
    <w:p w14:paraId="53B8E202" w14:textId="6DB6925E"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 xml:space="preserve">All conduct and behaviour occurring on social media may be </w:t>
      </w:r>
      <w:r w:rsidR="004D75EB">
        <w:rPr>
          <w:rFonts w:asciiTheme="minorHAnsi" w:hAnsiTheme="minorHAnsi"/>
          <w:sz w:val="22"/>
        </w:rPr>
        <w:t xml:space="preserve">the </w:t>
      </w:r>
      <w:r w:rsidRPr="00BC5FDF">
        <w:rPr>
          <w:rFonts w:asciiTheme="minorHAnsi" w:hAnsiTheme="minorHAnsi"/>
          <w:sz w:val="22"/>
        </w:rPr>
        <w:t xml:space="preserve">subject </w:t>
      </w:r>
      <w:r w:rsidR="004D75EB">
        <w:rPr>
          <w:rFonts w:asciiTheme="minorHAnsi" w:hAnsiTheme="minorHAnsi"/>
          <w:sz w:val="22"/>
        </w:rPr>
        <w:t xml:space="preserve">of a complaint pursuant </w:t>
      </w:r>
      <w:r w:rsidRPr="00BC5FDF">
        <w:rPr>
          <w:rFonts w:asciiTheme="minorHAnsi" w:hAnsiTheme="minorHAnsi"/>
          <w:sz w:val="22"/>
        </w:rPr>
        <w:t xml:space="preserve">to </w:t>
      </w:r>
      <w:r w:rsidR="00222764" w:rsidRPr="00BC5FDF">
        <w:rPr>
          <w:rFonts w:asciiTheme="minorHAnsi" w:hAnsiTheme="minorHAnsi"/>
          <w:sz w:val="22"/>
        </w:rPr>
        <w:t>the</w:t>
      </w:r>
      <w:r w:rsidRPr="00BC5FDF">
        <w:rPr>
          <w:rFonts w:asciiTheme="minorHAnsi" w:hAnsiTheme="minorHAnsi"/>
          <w:sz w:val="22"/>
        </w:rPr>
        <w:t xml:space="preserve"> </w:t>
      </w:r>
      <w:r w:rsidRPr="00BC5FDF">
        <w:rPr>
          <w:rFonts w:asciiTheme="minorHAnsi" w:hAnsiTheme="minorHAnsi"/>
          <w:i/>
          <w:sz w:val="22"/>
        </w:rPr>
        <w:t>Discipline and Complaints Policy</w:t>
      </w:r>
      <w:r w:rsidRPr="00BC5FDF">
        <w:rPr>
          <w:rFonts w:asciiTheme="minorHAnsi" w:hAnsiTheme="minorHAnsi"/>
          <w:sz w:val="22"/>
        </w:rPr>
        <w:t>.</w:t>
      </w:r>
    </w:p>
    <w:p w14:paraId="76C3450F" w14:textId="77777777" w:rsidR="00B251CF" w:rsidRPr="00BC5FDF" w:rsidRDefault="00B251CF" w:rsidP="00C86E54">
      <w:pPr>
        <w:tabs>
          <w:tab w:val="num" w:pos="360"/>
        </w:tabs>
        <w:ind w:left="360" w:hanging="360"/>
        <w:jc w:val="both"/>
        <w:rPr>
          <w:rFonts w:asciiTheme="minorHAnsi" w:hAnsiTheme="minorHAnsi"/>
          <w:b/>
          <w:bCs/>
          <w:color w:val="000000"/>
          <w:sz w:val="22"/>
        </w:rPr>
      </w:pPr>
    </w:p>
    <w:p w14:paraId="3C3D4497" w14:textId="54B46C1C" w:rsidR="00B251CF" w:rsidRPr="00BC5FDF" w:rsidRDefault="00B251CF" w:rsidP="00C86E54">
      <w:pPr>
        <w:tabs>
          <w:tab w:val="num" w:pos="360"/>
        </w:tabs>
        <w:ind w:left="360" w:hanging="360"/>
        <w:jc w:val="both"/>
        <w:rPr>
          <w:rFonts w:asciiTheme="minorHAnsi" w:hAnsiTheme="minorHAnsi"/>
          <w:b/>
          <w:sz w:val="22"/>
        </w:rPr>
      </w:pPr>
      <w:r w:rsidRPr="00BC5FDF">
        <w:rPr>
          <w:rFonts w:asciiTheme="minorHAnsi" w:hAnsiTheme="minorHAnsi"/>
          <w:b/>
          <w:sz w:val="22"/>
        </w:rPr>
        <w:t>Individuals</w:t>
      </w:r>
      <w:r w:rsidR="00116C22" w:rsidRPr="00BC5FDF">
        <w:rPr>
          <w:rFonts w:asciiTheme="minorHAnsi" w:hAnsiTheme="minorHAnsi"/>
          <w:b/>
          <w:sz w:val="22"/>
        </w:rPr>
        <w:t>’</w:t>
      </w:r>
      <w:r w:rsidRPr="00BC5FDF">
        <w:rPr>
          <w:rFonts w:asciiTheme="minorHAnsi" w:hAnsiTheme="minorHAnsi"/>
          <w:b/>
          <w:sz w:val="22"/>
        </w:rPr>
        <w:t xml:space="preserve"> Responsibilities</w:t>
      </w:r>
    </w:p>
    <w:p w14:paraId="157D1D50" w14:textId="35096C25"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Individuals acknowledge that their social media activity may be viewed by anyone</w:t>
      </w:r>
      <w:r w:rsidR="004D75EB">
        <w:rPr>
          <w:rFonts w:asciiTheme="minorHAnsi" w:hAnsiTheme="minorHAnsi"/>
          <w:sz w:val="22"/>
        </w:rPr>
        <w:t>,</w:t>
      </w:r>
      <w:r w:rsidRPr="00BC5FDF">
        <w:rPr>
          <w:rFonts w:asciiTheme="minorHAnsi" w:hAnsiTheme="minorHAnsi"/>
          <w:sz w:val="22"/>
        </w:rPr>
        <w:t xml:space="preserve"> including </w:t>
      </w:r>
      <w:r w:rsidR="006932A7">
        <w:rPr>
          <w:rFonts w:asciiTheme="minorHAnsi" w:hAnsiTheme="minorHAnsi"/>
          <w:sz w:val="22"/>
        </w:rPr>
        <w:t>the Organization</w:t>
      </w:r>
      <w:r w:rsidR="004D75EB">
        <w:rPr>
          <w:rFonts w:asciiTheme="minorHAnsi" w:hAnsiTheme="minorHAnsi"/>
          <w:sz w:val="22"/>
        </w:rPr>
        <w:t xml:space="preserve">, </w:t>
      </w:r>
      <w:r w:rsidR="00063878">
        <w:rPr>
          <w:rFonts w:asciiTheme="minorHAnsi" w:hAnsiTheme="minorHAnsi"/>
          <w:sz w:val="22"/>
        </w:rPr>
        <w:t xml:space="preserve">or </w:t>
      </w:r>
      <w:r w:rsidR="004D75EB">
        <w:rPr>
          <w:rFonts w:asciiTheme="minorHAnsi" w:hAnsiTheme="minorHAnsi"/>
          <w:sz w:val="22"/>
        </w:rPr>
        <w:t>other Individuals</w:t>
      </w:r>
      <w:r w:rsidRPr="00BC5FDF">
        <w:rPr>
          <w:rFonts w:asciiTheme="minorHAnsi" w:hAnsiTheme="minorHAnsi"/>
          <w:sz w:val="22"/>
        </w:rPr>
        <w:t>.</w:t>
      </w:r>
    </w:p>
    <w:p w14:paraId="7BDA5256" w14:textId="77777777" w:rsidR="00B251CF" w:rsidRPr="00BC5FDF" w:rsidRDefault="00B251CF" w:rsidP="00C86E54">
      <w:pPr>
        <w:tabs>
          <w:tab w:val="num" w:pos="360"/>
        </w:tabs>
        <w:ind w:left="360" w:hanging="360"/>
        <w:jc w:val="both"/>
        <w:rPr>
          <w:rFonts w:asciiTheme="minorHAnsi" w:hAnsiTheme="minorHAnsi"/>
          <w:sz w:val="22"/>
        </w:rPr>
      </w:pPr>
    </w:p>
    <w:p w14:paraId="0195AA00" w14:textId="42F5689D"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 xml:space="preserve">If </w:t>
      </w:r>
      <w:r w:rsidR="006932A7">
        <w:rPr>
          <w:rFonts w:asciiTheme="minorHAnsi" w:hAnsiTheme="minorHAnsi"/>
          <w:sz w:val="22"/>
        </w:rPr>
        <w:t>the Organization</w:t>
      </w:r>
      <w:r w:rsidR="00222764" w:rsidRPr="00BC5FDF">
        <w:rPr>
          <w:rFonts w:asciiTheme="minorHAnsi" w:hAnsiTheme="minorHAnsi"/>
          <w:sz w:val="22"/>
        </w:rPr>
        <w:t xml:space="preserve"> </w:t>
      </w:r>
      <w:r w:rsidRPr="00BC5FDF">
        <w:rPr>
          <w:rFonts w:asciiTheme="minorHAnsi" w:hAnsiTheme="minorHAnsi"/>
          <w:sz w:val="22"/>
        </w:rPr>
        <w:t xml:space="preserve">unofficially engages with an Individual in social media (such as by retweeting a tweet or sharing a photo on Facebook) the Individual may, at any time, ask </w:t>
      </w:r>
      <w:r w:rsidR="006932A7">
        <w:rPr>
          <w:rFonts w:asciiTheme="minorHAnsi" w:hAnsiTheme="minorHAnsi"/>
          <w:sz w:val="22"/>
        </w:rPr>
        <w:t>the Organization</w:t>
      </w:r>
      <w:r w:rsidR="00222764" w:rsidRPr="00BC5FDF">
        <w:rPr>
          <w:rFonts w:asciiTheme="minorHAnsi" w:hAnsiTheme="minorHAnsi"/>
          <w:sz w:val="22"/>
        </w:rPr>
        <w:t xml:space="preserve"> </w:t>
      </w:r>
      <w:r w:rsidRPr="00BC5FDF">
        <w:rPr>
          <w:rFonts w:asciiTheme="minorHAnsi" w:hAnsiTheme="minorHAnsi"/>
          <w:sz w:val="22"/>
        </w:rPr>
        <w:t>to cease this engagement.</w:t>
      </w:r>
    </w:p>
    <w:p w14:paraId="65A7861C" w14:textId="77777777" w:rsidR="00B251CF" w:rsidRPr="00BC5FDF" w:rsidRDefault="00B251CF" w:rsidP="00C86E54">
      <w:pPr>
        <w:tabs>
          <w:tab w:val="num" w:pos="360"/>
        </w:tabs>
        <w:ind w:left="360" w:hanging="360"/>
        <w:jc w:val="both"/>
        <w:rPr>
          <w:rFonts w:asciiTheme="minorHAnsi" w:hAnsiTheme="minorHAnsi"/>
          <w:sz w:val="22"/>
        </w:rPr>
      </w:pPr>
    </w:p>
    <w:p w14:paraId="66D0BE48" w14:textId="3E8F406F"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 xml:space="preserve">When using social media, an Individual must model appropriate behaviour befitting the Individual’s role and status in connection with </w:t>
      </w:r>
      <w:r w:rsidR="006932A7">
        <w:rPr>
          <w:rFonts w:asciiTheme="minorHAnsi" w:hAnsiTheme="minorHAnsi"/>
          <w:sz w:val="22"/>
        </w:rPr>
        <w:t>the Organization</w:t>
      </w:r>
      <w:r w:rsidR="00063878">
        <w:rPr>
          <w:rFonts w:asciiTheme="minorHAnsi" w:hAnsiTheme="minorHAnsi"/>
          <w:sz w:val="22"/>
        </w:rPr>
        <w:t>.</w:t>
      </w:r>
    </w:p>
    <w:p w14:paraId="7120BADA" w14:textId="77777777" w:rsidR="00B251CF" w:rsidRPr="00BC5FDF" w:rsidRDefault="00B251CF" w:rsidP="00C86E54">
      <w:pPr>
        <w:tabs>
          <w:tab w:val="num" w:pos="360"/>
        </w:tabs>
        <w:ind w:left="360" w:hanging="360"/>
        <w:jc w:val="both"/>
        <w:rPr>
          <w:rFonts w:asciiTheme="minorHAnsi" w:hAnsiTheme="minorHAnsi"/>
          <w:sz w:val="22"/>
        </w:rPr>
      </w:pPr>
    </w:p>
    <w:p w14:paraId="0FAD3037" w14:textId="350B9E39"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lastRenderedPageBreak/>
        <w:t xml:space="preserve">Removing content from social media after it has been posted (either publicly or privately) does not excuse the Individual from being subject to </w:t>
      </w:r>
      <w:r w:rsidR="00222764" w:rsidRPr="00BC5FDF">
        <w:rPr>
          <w:rFonts w:asciiTheme="minorHAnsi" w:hAnsiTheme="minorHAnsi"/>
          <w:sz w:val="22"/>
        </w:rPr>
        <w:t>the</w:t>
      </w:r>
      <w:r w:rsidRPr="00BC5FDF">
        <w:rPr>
          <w:rFonts w:asciiTheme="minorHAnsi" w:hAnsiTheme="minorHAnsi"/>
          <w:sz w:val="22"/>
        </w:rPr>
        <w:t xml:space="preserve"> </w:t>
      </w:r>
      <w:r w:rsidRPr="00BC5FDF">
        <w:rPr>
          <w:rFonts w:asciiTheme="minorHAnsi" w:hAnsiTheme="minorHAnsi"/>
          <w:i/>
          <w:sz w:val="22"/>
        </w:rPr>
        <w:t>Discipline and Complaints Policy.</w:t>
      </w:r>
      <w:r w:rsidRPr="00BC5FDF">
        <w:rPr>
          <w:rFonts w:asciiTheme="minorHAnsi" w:hAnsiTheme="minorHAnsi"/>
          <w:sz w:val="22"/>
        </w:rPr>
        <w:t xml:space="preserve"> </w:t>
      </w:r>
    </w:p>
    <w:p w14:paraId="021F5A91" w14:textId="77777777" w:rsidR="00B251CF" w:rsidRPr="00BC5FDF" w:rsidRDefault="00B251CF" w:rsidP="00C86E54">
      <w:pPr>
        <w:tabs>
          <w:tab w:val="num" w:pos="360"/>
        </w:tabs>
        <w:ind w:left="360" w:hanging="360"/>
        <w:jc w:val="both"/>
        <w:rPr>
          <w:rFonts w:asciiTheme="minorHAnsi" w:hAnsiTheme="minorHAnsi"/>
          <w:sz w:val="22"/>
        </w:rPr>
      </w:pPr>
    </w:p>
    <w:p w14:paraId="07E22314" w14:textId="03B52868" w:rsidR="00B251CF" w:rsidRPr="00BC5FDF" w:rsidRDefault="00B251CF" w:rsidP="00C86E54">
      <w:pPr>
        <w:numPr>
          <w:ilvl w:val="0"/>
          <w:numId w:val="26"/>
        </w:numPr>
        <w:tabs>
          <w:tab w:val="clear" w:pos="-771"/>
          <w:tab w:val="num" w:pos="360"/>
        </w:tabs>
        <w:ind w:left="360"/>
        <w:jc w:val="both"/>
        <w:rPr>
          <w:rFonts w:asciiTheme="minorHAnsi" w:hAnsiTheme="minorHAnsi"/>
          <w:sz w:val="22"/>
        </w:rPr>
      </w:pPr>
      <w:r w:rsidRPr="00BC5FDF">
        <w:rPr>
          <w:rFonts w:asciiTheme="minorHAnsi" w:hAnsiTheme="minorHAnsi"/>
          <w:sz w:val="22"/>
        </w:rPr>
        <w:t xml:space="preserve">An </w:t>
      </w:r>
      <w:r w:rsidR="004D75EB">
        <w:rPr>
          <w:rFonts w:asciiTheme="minorHAnsi" w:hAnsiTheme="minorHAnsi"/>
          <w:sz w:val="22"/>
        </w:rPr>
        <w:t>I</w:t>
      </w:r>
      <w:r w:rsidR="004D75EB" w:rsidRPr="00BC5FDF">
        <w:rPr>
          <w:rFonts w:asciiTheme="minorHAnsi" w:hAnsiTheme="minorHAnsi"/>
          <w:sz w:val="22"/>
        </w:rPr>
        <w:t xml:space="preserve">ndividual </w:t>
      </w:r>
      <w:r w:rsidRPr="00BC5FDF">
        <w:rPr>
          <w:rFonts w:asciiTheme="minorHAnsi" w:hAnsiTheme="minorHAnsi"/>
          <w:sz w:val="22"/>
        </w:rPr>
        <w:t>who believes that an</w:t>
      </w:r>
      <w:r w:rsidR="004D75EB">
        <w:rPr>
          <w:rFonts w:asciiTheme="minorHAnsi" w:hAnsiTheme="minorHAnsi"/>
          <w:sz w:val="22"/>
        </w:rPr>
        <w:t>other</w:t>
      </w:r>
      <w:r w:rsidRPr="00BC5FDF">
        <w:rPr>
          <w:rFonts w:asciiTheme="minorHAnsi" w:hAnsiTheme="minorHAnsi"/>
          <w:sz w:val="22"/>
        </w:rPr>
        <w:t xml:space="preserve"> Individual’s social media activity is inappropriate or may violate </w:t>
      </w:r>
      <w:r w:rsidR="00222764" w:rsidRPr="00BC5FDF">
        <w:rPr>
          <w:rFonts w:asciiTheme="minorHAnsi" w:hAnsiTheme="minorHAnsi"/>
          <w:sz w:val="22"/>
        </w:rPr>
        <w:t>the</w:t>
      </w:r>
      <w:r w:rsidRPr="00BC5FDF">
        <w:rPr>
          <w:rFonts w:asciiTheme="minorHAnsi" w:hAnsiTheme="minorHAnsi"/>
          <w:sz w:val="22"/>
        </w:rPr>
        <w:t xml:space="preserve"> policies and procedures </w:t>
      </w:r>
      <w:r w:rsidR="00222764" w:rsidRPr="00BC5FDF">
        <w:rPr>
          <w:rFonts w:asciiTheme="minorHAnsi" w:hAnsiTheme="minorHAnsi"/>
          <w:sz w:val="22"/>
        </w:rPr>
        <w:t xml:space="preserve">of </w:t>
      </w:r>
      <w:r w:rsidR="006932A7">
        <w:rPr>
          <w:rFonts w:asciiTheme="minorHAnsi" w:hAnsiTheme="minorHAnsi"/>
          <w:sz w:val="22"/>
        </w:rPr>
        <w:t>the Organization</w:t>
      </w:r>
      <w:r w:rsidR="00222764" w:rsidRPr="00BC5FDF">
        <w:rPr>
          <w:rFonts w:asciiTheme="minorHAnsi" w:hAnsiTheme="minorHAnsi"/>
          <w:sz w:val="22"/>
        </w:rPr>
        <w:t xml:space="preserve"> </w:t>
      </w:r>
      <w:r w:rsidRPr="00BC5FDF">
        <w:rPr>
          <w:rFonts w:asciiTheme="minorHAnsi" w:hAnsiTheme="minorHAnsi"/>
          <w:sz w:val="22"/>
        </w:rPr>
        <w:t xml:space="preserve">should report the matter in the manner outlined by </w:t>
      </w:r>
      <w:r w:rsidR="00222764" w:rsidRPr="00BC5FDF">
        <w:rPr>
          <w:rFonts w:asciiTheme="minorHAnsi" w:hAnsiTheme="minorHAnsi"/>
          <w:sz w:val="22"/>
        </w:rPr>
        <w:t>the</w:t>
      </w:r>
      <w:r w:rsidRPr="00BC5FDF">
        <w:rPr>
          <w:rFonts w:asciiTheme="minorHAnsi" w:hAnsiTheme="minorHAnsi"/>
          <w:sz w:val="22"/>
        </w:rPr>
        <w:t xml:space="preserve"> </w:t>
      </w:r>
      <w:r w:rsidRPr="00BC5FDF">
        <w:rPr>
          <w:rFonts w:asciiTheme="minorHAnsi" w:hAnsiTheme="minorHAnsi"/>
          <w:i/>
          <w:sz w:val="22"/>
        </w:rPr>
        <w:t>Discipline and Complaints Policy</w:t>
      </w:r>
      <w:r w:rsidRPr="00BC5FDF">
        <w:rPr>
          <w:rFonts w:asciiTheme="minorHAnsi" w:hAnsiTheme="minorHAnsi"/>
          <w:sz w:val="22"/>
        </w:rPr>
        <w:t xml:space="preserve">. </w:t>
      </w:r>
    </w:p>
    <w:p w14:paraId="096864CD" w14:textId="77777777" w:rsidR="00B251CF" w:rsidRPr="00BC5FDF" w:rsidRDefault="00B251CF" w:rsidP="00C86E54">
      <w:pPr>
        <w:ind w:left="360"/>
        <w:jc w:val="both"/>
        <w:rPr>
          <w:rFonts w:asciiTheme="minorHAnsi" w:hAnsiTheme="minorHAnsi"/>
          <w:sz w:val="22"/>
        </w:rPr>
      </w:pPr>
    </w:p>
    <w:p w14:paraId="228897A4"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19609B" w:rsidRPr="00BC5FDF" w14:paraId="6B501B19" w14:textId="77777777" w:rsidTr="0019609B">
        <w:tc>
          <w:tcPr>
            <w:tcW w:w="4135" w:type="dxa"/>
            <w:gridSpan w:val="2"/>
            <w:shd w:val="clear" w:color="auto" w:fill="D9D9D9" w:themeFill="background1" w:themeFillShade="D9"/>
          </w:tcPr>
          <w:p w14:paraId="22DF4B15" w14:textId="590BC20F" w:rsidR="0019609B" w:rsidRPr="00BC5FDF" w:rsidRDefault="0019609B"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25DBD" w:rsidRPr="00BC5FDF" w14:paraId="27C6140E" w14:textId="77777777" w:rsidTr="00741000">
        <w:tc>
          <w:tcPr>
            <w:tcW w:w="2425" w:type="dxa"/>
          </w:tcPr>
          <w:p w14:paraId="7B2C904E"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77A8F4D9"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7E54C20A" w14:textId="77777777" w:rsidTr="00741000">
        <w:tc>
          <w:tcPr>
            <w:tcW w:w="2425" w:type="dxa"/>
          </w:tcPr>
          <w:p w14:paraId="74FC343A"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0A6C786E"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3D83D1EE" w14:textId="77777777" w:rsidTr="00741000">
        <w:tc>
          <w:tcPr>
            <w:tcW w:w="2425" w:type="dxa"/>
          </w:tcPr>
          <w:p w14:paraId="14A4EEAC"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16650BD6"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bl>
    <w:p w14:paraId="0519725A"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p w14:paraId="42269FAD" w14:textId="723E52C0" w:rsidR="00A84999" w:rsidRPr="00BC5FDF" w:rsidRDefault="0077771C" w:rsidP="00C86E54">
      <w:pPr>
        <w:pStyle w:val="Heading1"/>
        <w:spacing w:before="0"/>
        <w:jc w:val="both"/>
        <w:rPr>
          <w:rFonts w:asciiTheme="minorHAnsi" w:hAnsiTheme="minorHAnsi"/>
          <w:sz w:val="22"/>
          <w:szCs w:val="22"/>
        </w:rPr>
      </w:pPr>
      <w:r w:rsidRPr="00BC5FDF">
        <w:rPr>
          <w:rFonts w:asciiTheme="minorHAnsi" w:hAnsiTheme="minorHAnsi"/>
          <w:sz w:val="22"/>
          <w:szCs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BC5FDF" w14:paraId="2D344CBE"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72EF552" w14:textId="11088360" w:rsidR="00B24BE7" w:rsidRPr="00BC5FDF" w:rsidRDefault="00875A79" w:rsidP="00745FAE">
            <w:pPr>
              <w:jc w:val="center"/>
              <w:rPr>
                <w:rFonts w:asciiTheme="minorHAnsi" w:eastAsia="Times New Roman" w:hAnsiTheme="minorHAnsi" w:cs="Calibri"/>
                <w:b/>
                <w:color w:val="FF0000"/>
                <w:lang w:val="en-US" w:bidi="ar-SA"/>
              </w:rPr>
            </w:pPr>
            <w:r>
              <w:rPr>
                <w:rFonts w:asciiTheme="minorHAnsi" w:eastAsia="Times New Roman" w:hAnsiTheme="minorHAnsi" w:cs="Calibri"/>
                <w:b/>
                <w:smallCaps/>
                <w:lang w:val="en-US" w:bidi="ar-SA"/>
              </w:rPr>
              <w:lastRenderedPageBreak/>
              <w:t>BROOMBALL CANADA (</w:t>
            </w:r>
            <w:r w:rsidR="006932A7">
              <w:rPr>
                <w:rFonts w:asciiTheme="minorHAnsi" w:eastAsia="Times New Roman" w:hAnsiTheme="minorHAnsi" w:cs="Calibri"/>
                <w:b/>
                <w:smallCaps/>
                <w:lang w:val="en-US" w:bidi="ar-SA"/>
              </w:rPr>
              <w:t>the Organization</w:t>
            </w:r>
            <w:r>
              <w:rPr>
                <w:rFonts w:asciiTheme="minorHAnsi" w:eastAsia="Times New Roman" w:hAnsiTheme="minorHAnsi" w:cs="Calibri"/>
                <w:b/>
                <w:smallCaps/>
                <w:lang w:val="en-US" w:bidi="ar-SA"/>
              </w:rPr>
              <w:t>)</w:t>
            </w:r>
          </w:p>
          <w:p w14:paraId="0F8645E6" w14:textId="0CF9875F" w:rsidR="00B24BE7" w:rsidRPr="00BC5FDF" w:rsidRDefault="00D5023D" w:rsidP="00745FAE">
            <w:pPr>
              <w:pStyle w:val="Heading1"/>
              <w:spacing w:before="0"/>
            </w:pPr>
            <w:bookmarkStart w:id="19" w:name="_Toc32536025"/>
            <w:r w:rsidRPr="00BC5FDF">
              <w:t>Screening Policy</w:t>
            </w:r>
            <w:bookmarkEnd w:id="19"/>
          </w:p>
        </w:tc>
      </w:tr>
    </w:tbl>
    <w:p w14:paraId="12E108A1" w14:textId="0F03133E" w:rsidR="00512175" w:rsidRPr="00BC5FDF" w:rsidRDefault="0025262B" w:rsidP="00C86E54">
      <w:pPr>
        <w:widowControl w:val="0"/>
        <w:ind w:left="720" w:hanging="360"/>
        <w:jc w:val="both"/>
        <w:rPr>
          <w:rFonts w:asciiTheme="minorHAnsi" w:hAnsiTheme="minorHAnsi"/>
          <w:b/>
          <w:bCs/>
          <w:sz w:val="22"/>
          <w:lang w:bidi="ar-SA"/>
        </w:rPr>
      </w:pPr>
      <w:r w:rsidRPr="00BC5FDF" w:rsidDel="0025262B">
        <w:rPr>
          <w:rFonts w:asciiTheme="minorHAnsi" w:hAnsiTheme="minorHAnsi"/>
          <w:color w:val="000000"/>
          <w:sz w:val="22"/>
        </w:rPr>
        <w:t xml:space="preserve"> </w:t>
      </w:r>
    </w:p>
    <w:p w14:paraId="5E14B3CC" w14:textId="77777777" w:rsidR="00512175" w:rsidRPr="00BC5FDF" w:rsidRDefault="00512175" w:rsidP="00C86E54">
      <w:pPr>
        <w:widowControl w:val="0"/>
        <w:jc w:val="both"/>
        <w:rPr>
          <w:rFonts w:asciiTheme="minorHAnsi" w:hAnsiTheme="minorHAnsi"/>
          <w:b/>
          <w:bCs/>
          <w:sz w:val="22"/>
          <w:lang w:bidi="ar-SA"/>
        </w:rPr>
      </w:pPr>
      <w:r w:rsidRPr="00BC5FDF">
        <w:rPr>
          <w:rFonts w:asciiTheme="minorHAnsi" w:hAnsiTheme="minorHAnsi"/>
          <w:b/>
          <w:bCs/>
          <w:sz w:val="22"/>
          <w:lang w:bidi="ar-SA"/>
        </w:rPr>
        <w:t>Preamble</w:t>
      </w:r>
    </w:p>
    <w:p w14:paraId="5B42727F" w14:textId="54DBFE85" w:rsidR="00512175" w:rsidRPr="00BC5FDF" w:rsidRDefault="005B56BF" w:rsidP="00C86E54">
      <w:pPr>
        <w:widowControl w:val="0"/>
        <w:numPr>
          <w:ilvl w:val="0"/>
          <w:numId w:val="67"/>
        </w:numPr>
        <w:tabs>
          <w:tab w:val="clear" w:pos="-771"/>
        </w:tabs>
        <w:ind w:left="426" w:hanging="426"/>
        <w:jc w:val="both"/>
        <w:rPr>
          <w:rFonts w:asciiTheme="minorHAnsi" w:hAnsiTheme="minorHAnsi"/>
          <w:sz w:val="22"/>
          <w:lang w:bidi="ar-SA"/>
        </w:rPr>
      </w:pPr>
      <w:r>
        <w:rPr>
          <w:rFonts w:asciiTheme="minorHAnsi" w:hAnsiTheme="minorHAnsi"/>
          <w:sz w:val="22"/>
          <w:lang w:bidi="ar-SA"/>
        </w:rPr>
        <w:t>The</w:t>
      </w:r>
      <w:r w:rsidR="006932A7">
        <w:rPr>
          <w:rFonts w:asciiTheme="minorHAnsi" w:hAnsiTheme="minorHAnsi"/>
          <w:sz w:val="22"/>
          <w:lang w:bidi="ar-SA"/>
        </w:rPr>
        <w:t xml:space="preserve"> Organization</w:t>
      </w:r>
      <w:r w:rsidR="00512175" w:rsidRPr="00BC5FDF">
        <w:rPr>
          <w:rFonts w:asciiTheme="minorHAnsi" w:hAnsiTheme="minorHAnsi"/>
          <w:sz w:val="22"/>
          <w:lang w:bidi="ar-SA"/>
        </w:rPr>
        <w:t xml:space="preserve"> understand</w:t>
      </w:r>
      <w:r w:rsidR="00063878">
        <w:rPr>
          <w:rFonts w:asciiTheme="minorHAnsi" w:hAnsiTheme="minorHAnsi"/>
          <w:sz w:val="22"/>
          <w:lang w:bidi="ar-SA"/>
        </w:rPr>
        <w:t>s</w:t>
      </w:r>
      <w:r w:rsidR="00512175" w:rsidRPr="00BC5FDF">
        <w:rPr>
          <w:rFonts w:asciiTheme="minorHAnsi" w:hAnsiTheme="minorHAnsi"/>
          <w:sz w:val="22"/>
          <w:lang w:bidi="ar-SA"/>
        </w:rPr>
        <w:t xml:space="preserve"> that screening personnel and volunteers is a vital part of providing a safe sporting environment and has become a common practice among sport organizations that provide programs and services to the </w:t>
      </w:r>
      <w:r>
        <w:rPr>
          <w:rFonts w:asciiTheme="minorHAnsi" w:hAnsiTheme="minorHAnsi"/>
          <w:sz w:val="22"/>
          <w:lang w:bidi="ar-SA"/>
        </w:rPr>
        <w:t>sport</w:t>
      </w:r>
      <w:r w:rsidR="0038037E">
        <w:rPr>
          <w:rFonts w:asciiTheme="minorHAnsi" w:hAnsiTheme="minorHAnsi"/>
          <w:sz w:val="22"/>
          <w:lang w:bidi="ar-SA"/>
        </w:rPr>
        <w:t xml:space="preserve"> </w:t>
      </w:r>
      <w:r w:rsidR="00512175" w:rsidRPr="00BC5FDF">
        <w:rPr>
          <w:rFonts w:asciiTheme="minorHAnsi" w:hAnsiTheme="minorHAnsi"/>
          <w:sz w:val="22"/>
          <w:lang w:bidi="ar-SA"/>
        </w:rPr>
        <w:t>community.</w:t>
      </w:r>
    </w:p>
    <w:p w14:paraId="1F2F66BA" w14:textId="77777777" w:rsidR="00512175" w:rsidRPr="00BC5FDF" w:rsidRDefault="00512175" w:rsidP="00C86E54">
      <w:pPr>
        <w:widowControl w:val="0"/>
        <w:ind w:left="426" w:hanging="426"/>
        <w:jc w:val="both"/>
        <w:rPr>
          <w:rFonts w:asciiTheme="minorHAnsi" w:hAnsiTheme="minorHAnsi"/>
          <w:sz w:val="22"/>
          <w:lang w:bidi="ar-SA"/>
        </w:rPr>
      </w:pPr>
    </w:p>
    <w:p w14:paraId="7884B952" w14:textId="77777777" w:rsidR="00512175" w:rsidRPr="00BC5FDF" w:rsidRDefault="00512175" w:rsidP="00C86E54">
      <w:pPr>
        <w:widowControl w:val="0"/>
        <w:ind w:left="426" w:hanging="426"/>
        <w:jc w:val="both"/>
        <w:rPr>
          <w:rFonts w:asciiTheme="minorHAnsi" w:hAnsiTheme="minorHAnsi"/>
          <w:b/>
          <w:bCs/>
          <w:sz w:val="22"/>
          <w:lang w:bidi="ar-SA"/>
        </w:rPr>
      </w:pPr>
      <w:r w:rsidRPr="00BC5FDF">
        <w:rPr>
          <w:rFonts w:asciiTheme="minorHAnsi" w:hAnsiTheme="minorHAnsi"/>
          <w:b/>
          <w:bCs/>
          <w:sz w:val="22"/>
          <w:lang w:bidi="ar-SA"/>
        </w:rPr>
        <w:t>Application of this Policy</w:t>
      </w:r>
    </w:p>
    <w:p w14:paraId="16C67122" w14:textId="6E5E0B06"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This Policy applies to all individuals whose position with </w:t>
      </w:r>
      <w:r w:rsidR="006932A7">
        <w:rPr>
          <w:rFonts w:asciiTheme="minorHAnsi" w:hAnsiTheme="minorHAnsi"/>
          <w:sz w:val="22"/>
          <w:lang w:bidi="ar-SA"/>
        </w:rPr>
        <w:t>the Organization</w:t>
      </w:r>
      <w:r w:rsidR="00222764" w:rsidRPr="00BC5FDF">
        <w:rPr>
          <w:rFonts w:asciiTheme="minorHAnsi" w:hAnsiTheme="minorHAnsi"/>
          <w:sz w:val="22"/>
          <w:lang w:bidi="ar-SA"/>
        </w:rPr>
        <w:t xml:space="preserve"> </w:t>
      </w:r>
      <w:r w:rsidRPr="00BC5FDF">
        <w:rPr>
          <w:rFonts w:asciiTheme="minorHAnsi" w:hAnsiTheme="minorHAnsi"/>
          <w:sz w:val="22"/>
          <w:lang w:bidi="ar-SA"/>
        </w:rPr>
        <w:t xml:space="preserve">is one of trust or authority which may relate to, at a minimum, finances, supervision, or Vulnerable Individuals. </w:t>
      </w:r>
    </w:p>
    <w:p w14:paraId="55EEE005" w14:textId="77777777" w:rsidR="00512175" w:rsidRPr="00BC5FDF" w:rsidRDefault="00512175" w:rsidP="00C86E54">
      <w:pPr>
        <w:widowControl w:val="0"/>
        <w:ind w:left="426" w:hanging="426"/>
        <w:jc w:val="both"/>
        <w:rPr>
          <w:rFonts w:asciiTheme="minorHAnsi" w:hAnsiTheme="minorHAnsi"/>
          <w:sz w:val="22"/>
          <w:lang w:bidi="ar-SA"/>
        </w:rPr>
      </w:pPr>
    </w:p>
    <w:p w14:paraId="48150246" w14:textId="7A93BF1F"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Not all individuals associated with </w:t>
      </w:r>
      <w:r w:rsidR="006932A7">
        <w:rPr>
          <w:rFonts w:asciiTheme="minorHAnsi" w:hAnsiTheme="minorHAnsi"/>
          <w:sz w:val="22"/>
          <w:lang w:bidi="ar-SA"/>
        </w:rPr>
        <w:t>the Organization</w:t>
      </w:r>
      <w:r w:rsidRPr="00BC5FDF">
        <w:rPr>
          <w:rFonts w:asciiTheme="minorHAnsi" w:hAnsiTheme="minorHAnsi"/>
          <w:sz w:val="22"/>
          <w:lang w:bidi="ar-SA"/>
        </w:rPr>
        <w:t xml:space="preserve"> will be required to obtain a criminal record check or submit screening documents because not all positions pose a risk of harm to </w:t>
      </w:r>
      <w:r w:rsidR="006932A7">
        <w:rPr>
          <w:rFonts w:asciiTheme="minorHAnsi" w:hAnsiTheme="minorHAnsi"/>
          <w:sz w:val="22"/>
          <w:lang w:bidi="ar-SA"/>
        </w:rPr>
        <w:t>the Organization</w:t>
      </w:r>
      <w:r w:rsidR="00063878">
        <w:rPr>
          <w:rFonts w:asciiTheme="minorHAnsi" w:hAnsiTheme="minorHAnsi"/>
          <w:sz w:val="22"/>
          <w:lang w:bidi="ar-SA"/>
        </w:rPr>
        <w:t xml:space="preserve">, or </w:t>
      </w:r>
      <w:r w:rsidRPr="00BC5FDF">
        <w:rPr>
          <w:rFonts w:asciiTheme="minorHAnsi" w:hAnsiTheme="minorHAnsi"/>
          <w:sz w:val="22"/>
          <w:lang w:bidi="ar-SA"/>
        </w:rPr>
        <w:t xml:space="preserve">participants. </w:t>
      </w:r>
      <w:r w:rsidR="00DD6D6D">
        <w:rPr>
          <w:rFonts w:asciiTheme="minorHAnsi" w:hAnsiTheme="minorHAnsi"/>
          <w:sz w:val="22"/>
          <w:lang w:bidi="ar-SA"/>
        </w:rPr>
        <w:t>The</w:t>
      </w:r>
      <w:r w:rsidR="006932A7">
        <w:rPr>
          <w:rFonts w:asciiTheme="minorHAnsi" w:hAnsiTheme="minorHAnsi"/>
          <w:sz w:val="22"/>
          <w:lang w:bidi="ar-SA"/>
        </w:rPr>
        <w:t xml:space="preserve"> Organization</w:t>
      </w:r>
      <w:r w:rsidRPr="00BC5FDF">
        <w:rPr>
          <w:rFonts w:asciiTheme="minorHAnsi" w:hAnsiTheme="minorHAnsi"/>
          <w:sz w:val="22"/>
          <w:lang w:bidi="ar-SA"/>
        </w:rPr>
        <w:t xml:space="preserve"> will determine which individuals will be subject to screening using the following guidelines (</w:t>
      </w:r>
      <w:r w:rsidR="006932A7">
        <w:rPr>
          <w:rFonts w:asciiTheme="minorHAnsi" w:hAnsiTheme="minorHAnsi"/>
          <w:sz w:val="22"/>
          <w:lang w:bidi="ar-SA"/>
        </w:rPr>
        <w:t>the Organization</w:t>
      </w:r>
      <w:r w:rsidR="00A81EC0" w:rsidRPr="00BC5FDF">
        <w:rPr>
          <w:rFonts w:asciiTheme="minorHAnsi" w:hAnsiTheme="minorHAnsi"/>
          <w:sz w:val="22"/>
          <w:lang w:bidi="ar-SA"/>
        </w:rPr>
        <w:t xml:space="preserve"> </w:t>
      </w:r>
      <w:r w:rsidRPr="00BC5FDF">
        <w:rPr>
          <w:rFonts w:asciiTheme="minorHAnsi" w:hAnsiTheme="minorHAnsi"/>
          <w:sz w:val="22"/>
          <w:lang w:bidi="ar-SA"/>
        </w:rPr>
        <w:t xml:space="preserve">may vary the guidelines at </w:t>
      </w:r>
      <w:r w:rsidR="00A81EC0" w:rsidRPr="00BC5FDF">
        <w:rPr>
          <w:rFonts w:asciiTheme="minorHAnsi" w:hAnsiTheme="minorHAnsi"/>
          <w:sz w:val="22"/>
          <w:lang w:bidi="ar-SA"/>
        </w:rPr>
        <w:t>their</w:t>
      </w:r>
      <w:r w:rsidRPr="00BC5FDF">
        <w:rPr>
          <w:rFonts w:asciiTheme="minorHAnsi" w:hAnsiTheme="minorHAnsi"/>
          <w:sz w:val="22"/>
          <w:lang w:bidi="ar-SA"/>
        </w:rPr>
        <w:t xml:space="preserve"> discretion):</w:t>
      </w:r>
    </w:p>
    <w:p w14:paraId="690504D4" w14:textId="77777777" w:rsidR="00512175" w:rsidRPr="00BC5FDF" w:rsidRDefault="00512175" w:rsidP="00C86E54">
      <w:pPr>
        <w:widowControl w:val="0"/>
        <w:jc w:val="both"/>
        <w:rPr>
          <w:rFonts w:asciiTheme="minorHAnsi" w:hAnsiTheme="minorHAnsi"/>
          <w:sz w:val="22"/>
          <w:lang w:bidi="ar-SA"/>
        </w:rPr>
      </w:pPr>
    </w:p>
    <w:p w14:paraId="47510DCA" w14:textId="77777777" w:rsidR="00A55313" w:rsidRPr="008A21D8" w:rsidRDefault="00A55313" w:rsidP="00A55313">
      <w:pPr>
        <w:widowControl w:val="0"/>
        <w:ind w:left="851"/>
        <w:jc w:val="both"/>
        <w:rPr>
          <w:rFonts w:asciiTheme="minorHAnsi" w:hAnsiTheme="minorHAnsi"/>
          <w:sz w:val="22"/>
          <w:lang w:bidi="ar-SA"/>
        </w:rPr>
      </w:pPr>
      <w:r w:rsidRPr="008A21D8">
        <w:rPr>
          <w:rFonts w:asciiTheme="minorHAnsi" w:hAnsiTheme="minorHAnsi"/>
          <w:i/>
          <w:sz w:val="22"/>
          <w:u w:val="single"/>
          <w:lang w:bidi="ar-SA"/>
        </w:rPr>
        <w:t>Level 1 – Low Risk</w:t>
      </w:r>
      <w:r w:rsidRPr="008A21D8">
        <w:rPr>
          <w:rFonts w:asciiTheme="minorHAnsi" w:hAnsiTheme="minorHAnsi"/>
          <w:sz w:val="22"/>
          <w:lang w:bidi="ar-SA"/>
        </w:rPr>
        <w:t xml:space="preserve"> - Individuals involved in low risk assignments who are not in a supervisory role, not directing others, may be involved with finances, and/or do not have unsupervised access to Vulnerable Individuals. Examples:</w:t>
      </w:r>
    </w:p>
    <w:p w14:paraId="0B8AC8A4" w14:textId="77777777" w:rsidR="00A55313" w:rsidRPr="008A21D8" w:rsidRDefault="00A55313" w:rsidP="00A55313">
      <w:pPr>
        <w:widowControl w:val="0"/>
        <w:numPr>
          <w:ilvl w:val="0"/>
          <w:numId w:val="34"/>
        </w:numPr>
        <w:ind w:left="1985" w:hanging="567"/>
        <w:jc w:val="both"/>
        <w:rPr>
          <w:rFonts w:asciiTheme="minorHAnsi" w:hAnsiTheme="minorHAnsi"/>
          <w:sz w:val="22"/>
          <w:lang w:bidi="ar-SA"/>
        </w:rPr>
      </w:pPr>
      <w:r w:rsidRPr="008A21D8">
        <w:rPr>
          <w:rFonts w:asciiTheme="minorHAnsi" w:hAnsiTheme="minorHAnsi"/>
          <w:sz w:val="22"/>
          <w:lang w:bidi="ar-SA"/>
        </w:rPr>
        <w:t>Parents, youth, or volunteers who are helping out on a non-regular or informal basis</w:t>
      </w:r>
    </w:p>
    <w:p w14:paraId="663FEF47" w14:textId="77777777" w:rsidR="00A55313" w:rsidRPr="008A21D8" w:rsidRDefault="00A55313" w:rsidP="00A55313">
      <w:pPr>
        <w:widowControl w:val="0"/>
        <w:numPr>
          <w:ilvl w:val="0"/>
          <w:numId w:val="34"/>
        </w:numPr>
        <w:ind w:left="1985" w:hanging="567"/>
        <w:jc w:val="both"/>
        <w:rPr>
          <w:rFonts w:asciiTheme="minorHAnsi" w:hAnsiTheme="minorHAnsi"/>
          <w:sz w:val="22"/>
          <w:lang w:bidi="ar-SA"/>
        </w:rPr>
      </w:pPr>
      <w:r w:rsidRPr="008A21D8">
        <w:rPr>
          <w:rFonts w:asciiTheme="minorHAnsi" w:hAnsiTheme="minorHAnsi"/>
          <w:sz w:val="22"/>
          <w:lang w:bidi="ar-SA"/>
        </w:rPr>
        <w:t>Directors</w:t>
      </w:r>
    </w:p>
    <w:p w14:paraId="3DCB5D5F" w14:textId="77777777" w:rsidR="00A55313" w:rsidRPr="008A21D8" w:rsidRDefault="00A55313" w:rsidP="00A55313">
      <w:pPr>
        <w:widowControl w:val="0"/>
        <w:numPr>
          <w:ilvl w:val="0"/>
          <w:numId w:val="34"/>
        </w:numPr>
        <w:ind w:left="1985" w:hanging="567"/>
        <w:jc w:val="both"/>
        <w:rPr>
          <w:rFonts w:asciiTheme="minorHAnsi" w:hAnsiTheme="minorHAnsi"/>
          <w:sz w:val="22"/>
          <w:lang w:bidi="ar-SA"/>
        </w:rPr>
      </w:pPr>
      <w:r w:rsidRPr="008A21D8">
        <w:rPr>
          <w:rFonts w:asciiTheme="minorHAnsi" w:hAnsiTheme="minorHAnsi"/>
          <w:sz w:val="22"/>
          <w:lang w:bidi="ar-SA"/>
        </w:rPr>
        <w:t>Officials</w:t>
      </w:r>
    </w:p>
    <w:p w14:paraId="3DC9D28A" w14:textId="77777777" w:rsidR="00A55313" w:rsidRPr="008A21D8" w:rsidRDefault="00A55313" w:rsidP="00A55313">
      <w:pPr>
        <w:widowControl w:val="0"/>
        <w:ind w:left="851"/>
        <w:jc w:val="both"/>
        <w:rPr>
          <w:rFonts w:asciiTheme="minorHAnsi" w:hAnsiTheme="minorHAnsi"/>
          <w:i/>
          <w:sz w:val="22"/>
          <w:u w:val="single"/>
          <w:lang w:bidi="ar-SA"/>
        </w:rPr>
      </w:pPr>
    </w:p>
    <w:p w14:paraId="029EC77C" w14:textId="77777777" w:rsidR="00A55313" w:rsidRPr="008A21D8" w:rsidRDefault="00A55313" w:rsidP="00A55313">
      <w:pPr>
        <w:widowControl w:val="0"/>
        <w:ind w:left="851"/>
        <w:jc w:val="both"/>
        <w:rPr>
          <w:rFonts w:asciiTheme="minorHAnsi" w:hAnsiTheme="minorHAnsi"/>
          <w:sz w:val="22"/>
          <w:lang w:bidi="ar-SA"/>
        </w:rPr>
      </w:pPr>
      <w:r w:rsidRPr="008A21D8">
        <w:rPr>
          <w:rFonts w:asciiTheme="minorHAnsi" w:hAnsiTheme="minorHAnsi"/>
          <w:i/>
          <w:sz w:val="22"/>
          <w:u w:val="single"/>
          <w:lang w:bidi="ar-SA"/>
        </w:rPr>
        <w:t>Level 2 – Medium Risk</w:t>
      </w:r>
      <w:r w:rsidRPr="008A21D8">
        <w:rPr>
          <w:rFonts w:asciiTheme="minorHAnsi" w:hAnsiTheme="minorHAnsi"/>
          <w:sz w:val="22"/>
          <w:lang w:bidi="ar-SA"/>
        </w:rPr>
        <w:t xml:space="preserve"> – Individuals involved in medium risk assignments who may be in a supervisory role, may direct others, and/or who may have limited access to Vulnerable Individuals. Examples:</w:t>
      </w:r>
    </w:p>
    <w:p w14:paraId="2057A13D" w14:textId="77777777" w:rsidR="00A55313" w:rsidRPr="008A21D8" w:rsidRDefault="00A55313" w:rsidP="00A55313">
      <w:pPr>
        <w:widowControl w:val="0"/>
        <w:numPr>
          <w:ilvl w:val="0"/>
          <w:numId w:val="33"/>
        </w:numPr>
        <w:ind w:left="1843" w:hanging="425"/>
        <w:jc w:val="both"/>
        <w:rPr>
          <w:rFonts w:asciiTheme="minorHAnsi" w:hAnsiTheme="minorHAnsi"/>
          <w:sz w:val="22"/>
          <w:lang w:bidi="ar-SA"/>
        </w:rPr>
      </w:pPr>
      <w:r w:rsidRPr="008A21D8">
        <w:rPr>
          <w:rFonts w:asciiTheme="minorHAnsi" w:hAnsiTheme="minorHAnsi"/>
          <w:sz w:val="22"/>
          <w:lang w:bidi="ar-SA"/>
        </w:rPr>
        <w:t>Athlete support personnel</w:t>
      </w:r>
    </w:p>
    <w:p w14:paraId="5CD155B0" w14:textId="77777777" w:rsidR="00A55313" w:rsidRPr="008A21D8" w:rsidRDefault="00A55313" w:rsidP="00A55313">
      <w:pPr>
        <w:widowControl w:val="0"/>
        <w:numPr>
          <w:ilvl w:val="0"/>
          <w:numId w:val="33"/>
        </w:numPr>
        <w:ind w:left="1843" w:hanging="425"/>
        <w:jc w:val="both"/>
        <w:rPr>
          <w:rFonts w:asciiTheme="minorHAnsi" w:hAnsiTheme="minorHAnsi"/>
          <w:sz w:val="22"/>
          <w:lang w:bidi="ar-SA"/>
        </w:rPr>
      </w:pPr>
      <w:r w:rsidRPr="008A21D8">
        <w:rPr>
          <w:rFonts w:asciiTheme="minorHAnsi" w:hAnsiTheme="minorHAnsi"/>
          <w:sz w:val="22"/>
          <w:lang w:bidi="ar-SA"/>
        </w:rPr>
        <w:t>Non-coach employees or managers</w:t>
      </w:r>
    </w:p>
    <w:p w14:paraId="65D11814" w14:textId="77777777" w:rsidR="00A55313" w:rsidRPr="008A21D8" w:rsidRDefault="00A55313" w:rsidP="00A55313">
      <w:pPr>
        <w:widowControl w:val="0"/>
        <w:jc w:val="both"/>
        <w:rPr>
          <w:rFonts w:asciiTheme="minorHAnsi" w:hAnsiTheme="minorHAnsi"/>
          <w:sz w:val="22"/>
          <w:lang w:bidi="ar-SA"/>
        </w:rPr>
      </w:pPr>
    </w:p>
    <w:p w14:paraId="21959A9F" w14:textId="77777777" w:rsidR="00A55313" w:rsidRPr="008A21D8" w:rsidRDefault="00A55313" w:rsidP="00A55313">
      <w:pPr>
        <w:widowControl w:val="0"/>
        <w:ind w:left="851"/>
        <w:jc w:val="both"/>
        <w:rPr>
          <w:rFonts w:asciiTheme="minorHAnsi" w:hAnsiTheme="minorHAnsi"/>
          <w:sz w:val="22"/>
          <w:lang w:bidi="ar-SA"/>
        </w:rPr>
      </w:pPr>
      <w:r w:rsidRPr="008A21D8">
        <w:rPr>
          <w:rFonts w:asciiTheme="minorHAnsi" w:hAnsiTheme="minorHAnsi"/>
          <w:i/>
          <w:sz w:val="22"/>
          <w:u w:val="single"/>
          <w:lang w:bidi="ar-SA"/>
        </w:rPr>
        <w:t>Level 3 – High Risk</w:t>
      </w:r>
      <w:r w:rsidRPr="008A21D8">
        <w:rPr>
          <w:rFonts w:asciiTheme="minorHAnsi" w:hAnsiTheme="minorHAnsi"/>
          <w:sz w:val="22"/>
          <w:lang w:bidi="ar-SA"/>
        </w:rPr>
        <w:t xml:space="preserve"> – Individuals involved in high risk assignments who occupy positions of trust and/or authority, have a supervisory role, or direct others. Examples:</w:t>
      </w:r>
    </w:p>
    <w:p w14:paraId="03599A0F" w14:textId="77777777" w:rsidR="00A55313" w:rsidRPr="008A21D8" w:rsidRDefault="00A55313" w:rsidP="00A55313">
      <w:pPr>
        <w:widowControl w:val="0"/>
        <w:numPr>
          <w:ilvl w:val="0"/>
          <w:numId w:val="27"/>
        </w:numPr>
        <w:ind w:left="1843" w:hanging="425"/>
        <w:jc w:val="both"/>
        <w:rPr>
          <w:rFonts w:asciiTheme="minorHAnsi" w:hAnsiTheme="minorHAnsi"/>
          <w:sz w:val="22"/>
          <w:lang w:bidi="ar-SA"/>
        </w:rPr>
      </w:pPr>
      <w:r w:rsidRPr="008A21D8">
        <w:rPr>
          <w:rFonts w:asciiTheme="minorHAnsi" w:hAnsiTheme="minorHAnsi"/>
          <w:sz w:val="22"/>
          <w:lang w:bidi="ar-SA"/>
        </w:rPr>
        <w:t>Coaches, officials, managers, who have frequent or unsupervised access to Vulnerable Individuals.</w:t>
      </w:r>
    </w:p>
    <w:p w14:paraId="5CA03BFD" w14:textId="77777777" w:rsidR="002146E8" w:rsidRDefault="002146E8" w:rsidP="00C86E54">
      <w:pPr>
        <w:widowControl w:val="0"/>
        <w:jc w:val="both"/>
        <w:rPr>
          <w:rFonts w:asciiTheme="minorHAnsi" w:hAnsiTheme="minorHAnsi"/>
          <w:b/>
          <w:bCs/>
          <w:sz w:val="22"/>
          <w:lang w:bidi="ar-SA"/>
        </w:rPr>
      </w:pPr>
    </w:p>
    <w:p w14:paraId="335973E5" w14:textId="401ABBB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Screening Committee</w:t>
      </w:r>
    </w:p>
    <w:p w14:paraId="09BFED8A" w14:textId="729E135C"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The implementation of this policy is the responsibility of </w:t>
      </w:r>
      <w:r w:rsidR="00A81EC0" w:rsidRPr="00BC5FDF">
        <w:rPr>
          <w:rFonts w:asciiTheme="minorHAnsi" w:hAnsiTheme="minorHAnsi"/>
          <w:sz w:val="22"/>
          <w:lang w:bidi="ar-SA"/>
        </w:rPr>
        <w:t>the</w:t>
      </w:r>
      <w:r w:rsidRPr="00BC5FDF">
        <w:rPr>
          <w:rFonts w:asciiTheme="minorHAnsi" w:hAnsiTheme="minorHAnsi"/>
          <w:sz w:val="22"/>
          <w:lang w:bidi="ar-SA"/>
        </w:rPr>
        <w:t xml:space="preserve"> Screening Committee</w:t>
      </w:r>
      <w:r w:rsidR="00C46158">
        <w:rPr>
          <w:rFonts w:asciiTheme="minorHAnsi" w:hAnsiTheme="minorHAnsi"/>
          <w:sz w:val="22"/>
          <w:lang w:bidi="ar-SA"/>
        </w:rPr>
        <w:t>,</w:t>
      </w:r>
      <w:r w:rsidRPr="00BC5FDF">
        <w:rPr>
          <w:rFonts w:asciiTheme="minorHAnsi" w:hAnsiTheme="minorHAnsi"/>
          <w:sz w:val="22"/>
          <w:lang w:bidi="ar-SA"/>
        </w:rPr>
        <w:t xml:space="preserve"> which is a </w:t>
      </w:r>
      <w:r w:rsidR="00C46158" w:rsidRPr="00BC5FDF">
        <w:rPr>
          <w:rFonts w:asciiTheme="minorHAnsi" w:hAnsiTheme="minorHAnsi"/>
          <w:sz w:val="22"/>
          <w:lang w:bidi="ar-SA"/>
        </w:rPr>
        <w:t>committee,</w:t>
      </w:r>
      <w:r w:rsidRPr="00BC5FDF">
        <w:rPr>
          <w:rFonts w:asciiTheme="minorHAnsi" w:hAnsiTheme="minorHAnsi"/>
          <w:sz w:val="22"/>
          <w:lang w:bidi="ar-SA"/>
        </w:rPr>
        <w:t xml:space="preserve"> </w:t>
      </w:r>
      <w:r w:rsidR="00A21E34">
        <w:rPr>
          <w:rFonts w:asciiTheme="minorHAnsi" w:hAnsiTheme="minorHAnsi"/>
          <w:sz w:val="22"/>
          <w:lang w:bidi="ar-SA"/>
        </w:rPr>
        <w:t xml:space="preserve">composed </w:t>
      </w:r>
      <w:r w:rsidRPr="00BC5FDF">
        <w:rPr>
          <w:rFonts w:asciiTheme="minorHAnsi" w:hAnsiTheme="minorHAnsi"/>
          <w:sz w:val="22"/>
          <w:lang w:bidi="ar-SA"/>
        </w:rPr>
        <w:t xml:space="preserve">of either one (1) or three (3) </w:t>
      </w:r>
      <w:r w:rsidR="00C46158">
        <w:rPr>
          <w:rFonts w:asciiTheme="minorHAnsi" w:hAnsiTheme="minorHAnsi"/>
          <w:sz w:val="22"/>
          <w:lang w:bidi="ar-SA"/>
        </w:rPr>
        <w:t>individuals</w:t>
      </w:r>
      <w:r w:rsidRPr="00BC5FDF">
        <w:rPr>
          <w:rFonts w:asciiTheme="minorHAnsi" w:hAnsiTheme="minorHAnsi"/>
          <w:sz w:val="22"/>
          <w:lang w:bidi="ar-SA"/>
        </w:rPr>
        <w:t xml:space="preserve">. </w:t>
      </w:r>
      <w:r w:rsidR="00DD6D6D">
        <w:rPr>
          <w:rFonts w:asciiTheme="minorHAnsi" w:hAnsiTheme="minorHAnsi"/>
          <w:sz w:val="22"/>
          <w:lang w:bidi="ar-SA"/>
        </w:rPr>
        <w:t>The</w:t>
      </w:r>
      <w:r w:rsidR="006932A7">
        <w:rPr>
          <w:rFonts w:asciiTheme="minorHAnsi" w:hAnsiTheme="minorHAnsi"/>
          <w:sz w:val="22"/>
          <w:lang w:bidi="ar-SA"/>
        </w:rPr>
        <w:t xml:space="preserve"> Organization</w:t>
      </w:r>
      <w:r w:rsidR="00A81EC0" w:rsidRPr="00DD6D6D">
        <w:rPr>
          <w:rFonts w:asciiTheme="minorHAnsi" w:hAnsiTheme="minorHAnsi"/>
          <w:color w:val="FF0000"/>
          <w:sz w:val="22"/>
          <w:lang w:bidi="ar-SA"/>
        </w:rPr>
        <w:t xml:space="preserve"> </w:t>
      </w:r>
      <w:r w:rsidRPr="00BC5FDF">
        <w:rPr>
          <w:rFonts w:asciiTheme="minorHAnsi" w:hAnsiTheme="minorHAnsi"/>
          <w:sz w:val="22"/>
          <w:lang w:bidi="ar-SA"/>
        </w:rPr>
        <w:t xml:space="preserve">will ensure that the </w:t>
      </w:r>
      <w:r w:rsidR="00C46158">
        <w:rPr>
          <w:rFonts w:asciiTheme="minorHAnsi" w:hAnsiTheme="minorHAnsi"/>
          <w:sz w:val="22"/>
          <w:lang w:bidi="ar-SA"/>
        </w:rPr>
        <w:t xml:space="preserve">individuals </w:t>
      </w:r>
      <w:r w:rsidRPr="00BC5FDF">
        <w:rPr>
          <w:rFonts w:asciiTheme="minorHAnsi" w:hAnsiTheme="minorHAnsi"/>
          <w:sz w:val="22"/>
          <w:lang w:bidi="ar-SA"/>
        </w:rPr>
        <w:t>appointed to the</w:t>
      </w:r>
      <w:r w:rsidR="00A81EC0" w:rsidRPr="00BC5FDF">
        <w:rPr>
          <w:rFonts w:asciiTheme="minorHAnsi" w:hAnsiTheme="minorHAnsi"/>
          <w:sz w:val="22"/>
          <w:lang w:bidi="ar-SA"/>
        </w:rPr>
        <w:t xml:space="preserve">ir respective </w:t>
      </w:r>
      <w:r w:rsidRPr="00BC5FDF">
        <w:rPr>
          <w:rFonts w:asciiTheme="minorHAnsi" w:hAnsiTheme="minorHAnsi"/>
          <w:sz w:val="22"/>
          <w:lang w:bidi="ar-SA"/>
        </w:rPr>
        <w:t>Screening Committee</w:t>
      </w:r>
      <w:r w:rsidR="00A81EC0" w:rsidRPr="00BC5FDF">
        <w:rPr>
          <w:rFonts w:asciiTheme="minorHAnsi" w:hAnsiTheme="minorHAnsi"/>
          <w:sz w:val="22"/>
          <w:lang w:bidi="ar-SA"/>
        </w:rPr>
        <w:t>s</w:t>
      </w:r>
      <w:r w:rsidRPr="00BC5FDF">
        <w:rPr>
          <w:rFonts w:asciiTheme="minorHAnsi" w:hAnsiTheme="minorHAnsi"/>
          <w:sz w:val="22"/>
          <w:lang w:bidi="ar-SA"/>
        </w:rPr>
        <w:t xml:space="preserve"> possess the requisite skills, knowledge and abilities to accurately screening documents and render decisions under this Policy. </w:t>
      </w:r>
    </w:p>
    <w:p w14:paraId="23087657" w14:textId="77777777" w:rsidR="00512175" w:rsidRPr="00BC5FDF" w:rsidRDefault="00512175" w:rsidP="00C86E54">
      <w:pPr>
        <w:widowControl w:val="0"/>
        <w:ind w:left="426" w:hanging="426"/>
        <w:jc w:val="both"/>
        <w:rPr>
          <w:rFonts w:asciiTheme="minorHAnsi" w:hAnsiTheme="minorHAnsi"/>
          <w:sz w:val="22"/>
          <w:lang w:bidi="ar-SA"/>
        </w:rPr>
      </w:pPr>
    </w:p>
    <w:p w14:paraId="6BCAAE2F" w14:textId="6D888BB6" w:rsidR="00D3685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The Screening Committee is responsible for reviewing all documents submitted and, based on the review, making decisions regarding the appropriateness of individuals filling positions within </w:t>
      </w:r>
      <w:r w:rsidR="006932A7">
        <w:rPr>
          <w:rFonts w:asciiTheme="minorHAnsi" w:hAnsiTheme="minorHAnsi"/>
          <w:sz w:val="22"/>
          <w:lang w:bidi="ar-SA"/>
        </w:rPr>
        <w:t>the Organization</w:t>
      </w:r>
      <w:r w:rsidRPr="00BC5FDF">
        <w:rPr>
          <w:rFonts w:asciiTheme="minorHAnsi" w:hAnsiTheme="minorHAnsi"/>
          <w:sz w:val="22"/>
          <w:lang w:bidi="ar-SA"/>
        </w:rPr>
        <w:t>. In carrying out its duties, the Screening Committee may consult with independent experts including lawyers, police, risk management consultants, volunteer screening specialists, or any other person</w:t>
      </w:r>
    </w:p>
    <w:p w14:paraId="5989409A" w14:textId="77777777" w:rsidR="00D3685F" w:rsidRDefault="00D3685F" w:rsidP="00C86E54">
      <w:pPr>
        <w:pStyle w:val="ListParagraph"/>
        <w:jc w:val="both"/>
        <w:rPr>
          <w:rFonts w:asciiTheme="minorHAnsi" w:hAnsiTheme="minorHAnsi"/>
          <w:sz w:val="22"/>
          <w:lang w:bidi="ar-SA"/>
        </w:rPr>
      </w:pPr>
    </w:p>
    <w:p w14:paraId="5FDE612C" w14:textId="77777777"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bookmarkStart w:id="20" w:name="_Hlk23298512"/>
      <w:bookmarkStart w:id="21" w:name="_Hlk26751159"/>
      <w:r w:rsidRPr="00D3685F">
        <w:rPr>
          <w:rFonts w:asciiTheme="minorHAnsi" w:hAnsiTheme="minorHAnsi"/>
          <w:sz w:val="22"/>
          <w:lang w:bidi="ar-SA"/>
        </w:rPr>
        <w:t xml:space="preserve">Nothing in this Policy restricts or limits the Screening Committee from requesting that the individual attend an interview with the Screening Committee if the Screening Committee considers that an interview is </w:t>
      </w:r>
      <w:r w:rsidRPr="00D3685F">
        <w:rPr>
          <w:rFonts w:asciiTheme="minorHAnsi" w:hAnsiTheme="minorHAnsi"/>
          <w:sz w:val="22"/>
          <w:lang w:bidi="ar-SA"/>
        </w:rPr>
        <w:lastRenderedPageBreak/>
        <w:t>appropriate and necessary to screen the individual’s application.</w:t>
      </w:r>
    </w:p>
    <w:p w14:paraId="7142C4A0" w14:textId="77777777" w:rsidR="00D3685F" w:rsidRPr="00D3685F" w:rsidRDefault="00D3685F" w:rsidP="00C86E54">
      <w:pPr>
        <w:widowControl w:val="0"/>
        <w:ind w:left="426" w:hanging="426"/>
        <w:jc w:val="both"/>
        <w:rPr>
          <w:rFonts w:asciiTheme="minorHAnsi" w:hAnsiTheme="minorHAnsi"/>
          <w:sz w:val="22"/>
          <w:lang w:bidi="ar-SA"/>
        </w:rPr>
      </w:pPr>
    </w:p>
    <w:p w14:paraId="297E20B1" w14:textId="77777777"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Nothing in this Policy restricts or limits the Screening Committee from requesting the individual’s authorization to contact any professional, sporting or other organization in order to assess the individual’s suitability for the position that they are seeking.</w:t>
      </w:r>
    </w:p>
    <w:p w14:paraId="66B8F5CC" w14:textId="77777777" w:rsidR="00D3685F" w:rsidRPr="00D3685F" w:rsidRDefault="00D3685F" w:rsidP="00C86E54">
      <w:pPr>
        <w:widowControl w:val="0"/>
        <w:ind w:left="426" w:hanging="426"/>
        <w:jc w:val="both"/>
        <w:rPr>
          <w:rFonts w:asciiTheme="minorHAnsi" w:hAnsiTheme="minorHAnsi"/>
          <w:sz w:val="22"/>
          <w:lang w:bidi="ar-SA"/>
        </w:rPr>
      </w:pPr>
    </w:p>
    <w:p w14:paraId="60BA8898" w14:textId="77777777"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Nothing in this Policy restricts or limits the Screening Committee from requesting further information from the individual on more than one occasion, subject to the individual’s right to insist that the Screening Committee make a decision on the basis of the information before it.</w:t>
      </w:r>
    </w:p>
    <w:p w14:paraId="6F17283A" w14:textId="77777777" w:rsidR="00D3685F" w:rsidRPr="00D3685F" w:rsidRDefault="00D3685F" w:rsidP="00C86E54">
      <w:pPr>
        <w:widowControl w:val="0"/>
        <w:ind w:left="426" w:hanging="426"/>
        <w:jc w:val="both"/>
        <w:rPr>
          <w:rFonts w:asciiTheme="minorHAnsi" w:hAnsiTheme="minorHAnsi"/>
          <w:sz w:val="22"/>
          <w:lang w:bidi="ar-SA"/>
        </w:rPr>
      </w:pPr>
    </w:p>
    <w:p w14:paraId="666F2052" w14:textId="77777777"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The Screening Committee may, where appropriate, draw an adverse inference from an individual’s failure to provide information or answer queries.</w:t>
      </w:r>
    </w:p>
    <w:p w14:paraId="5037CF51" w14:textId="77777777" w:rsidR="00D3685F" w:rsidRPr="00D3685F" w:rsidRDefault="00D3685F" w:rsidP="00C86E54">
      <w:pPr>
        <w:widowControl w:val="0"/>
        <w:ind w:left="426" w:hanging="426"/>
        <w:jc w:val="both"/>
        <w:rPr>
          <w:rFonts w:asciiTheme="minorHAnsi" w:hAnsiTheme="minorHAnsi"/>
          <w:sz w:val="22"/>
          <w:lang w:bidi="ar-SA"/>
        </w:rPr>
      </w:pPr>
    </w:p>
    <w:p w14:paraId="081934FD" w14:textId="391E84EC"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When assessing an individual’s screening application, the Screening Committee shall determine whether there is reason to believe that the indiv</w:t>
      </w:r>
      <w:r w:rsidR="00C46158">
        <w:rPr>
          <w:rFonts w:asciiTheme="minorHAnsi" w:hAnsiTheme="minorHAnsi"/>
          <w:sz w:val="22"/>
          <w:lang w:bidi="ar-SA"/>
        </w:rPr>
        <w:t>idual may pose a risk to individuals</w:t>
      </w:r>
      <w:r w:rsidRPr="00D3685F">
        <w:rPr>
          <w:rFonts w:asciiTheme="minorHAnsi" w:hAnsiTheme="minorHAnsi"/>
          <w:sz w:val="22"/>
          <w:lang w:bidi="ar-SA"/>
        </w:rPr>
        <w:t xml:space="preserve"> of the Organization</w:t>
      </w:r>
      <w:r>
        <w:rPr>
          <w:rFonts w:asciiTheme="minorHAnsi" w:hAnsiTheme="minorHAnsi"/>
          <w:sz w:val="22"/>
          <w:lang w:bidi="ar-SA"/>
        </w:rPr>
        <w:t xml:space="preserve"> </w:t>
      </w:r>
      <w:r w:rsidR="00063878">
        <w:rPr>
          <w:rFonts w:asciiTheme="minorHAnsi" w:hAnsiTheme="minorHAnsi"/>
          <w:sz w:val="22"/>
          <w:lang w:bidi="ar-SA"/>
        </w:rPr>
        <w:t>or its participants.</w:t>
      </w:r>
    </w:p>
    <w:p w14:paraId="4A128A3A" w14:textId="77777777" w:rsidR="00D3685F" w:rsidRPr="00D3685F" w:rsidRDefault="00D3685F" w:rsidP="00C86E54">
      <w:pPr>
        <w:widowControl w:val="0"/>
        <w:ind w:left="426" w:hanging="426"/>
        <w:jc w:val="both"/>
        <w:rPr>
          <w:rFonts w:asciiTheme="minorHAnsi" w:hAnsiTheme="minorHAnsi"/>
          <w:sz w:val="22"/>
          <w:lang w:bidi="ar-SA"/>
        </w:rPr>
      </w:pPr>
    </w:p>
    <w:p w14:paraId="444DB560" w14:textId="5C318BFB" w:rsidR="00D3685F" w:rsidRPr="00B73ADE"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B73ADE">
        <w:rPr>
          <w:rFonts w:asciiTheme="minorHAnsi" w:hAnsiTheme="minorHAnsi"/>
          <w:sz w:val="22"/>
          <w:lang w:bidi="ar-SA"/>
        </w:rPr>
        <w:t xml:space="preserve">An individual having been previously penalized for a prior </w:t>
      </w:r>
      <w:r w:rsidR="00B73ADE" w:rsidRPr="00B73ADE">
        <w:rPr>
          <w:rFonts w:asciiTheme="minorHAnsi" w:hAnsiTheme="minorHAnsi"/>
          <w:sz w:val="22"/>
          <w:lang w:bidi="ar-SA"/>
        </w:rPr>
        <w:t xml:space="preserve">disciplinary decision and/or </w:t>
      </w:r>
      <w:r w:rsidRPr="00B73ADE">
        <w:rPr>
          <w:rFonts w:asciiTheme="minorHAnsi" w:hAnsiTheme="minorHAnsi"/>
          <w:sz w:val="22"/>
          <w:lang w:bidi="ar-SA"/>
        </w:rPr>
        <w:t xml:space="preserve">offence shall not prevent the Screening Committee from considering that </w:t>
      </w:r>
      <w:r w:rsidR="00B73ADE" w:rsidRPr="00B73ADE">
        <w:rPr>
          <w:rFonts w:asciiTheme="minorHAnsi" w:hAnsiTheme="minorHAnsi"/>
          <w:sz w:val="22"/>
          <w:lang w:bidi="ar-SA"/>
        </w:rPr>
        <w:t xml:space="preserve">disciplinary decision and/or </w:t>
      </w:r>
      <w:r w:rsidRPr="00B73ADE">
        <w:rPr>
          <w:rFonts w:asciiTheme="minorHAnsi" w:hAnsiTheme="minorHAnsi"/>
          <w:sz w:val="22"/>
          <w:lang w:bidi="ar-SA"/>
        </w:rPr>
        <w:t>offence as part of the individual’s screening application.</w:t>
      </w:r>
      <w:r w:rsidR="00C657B9" w:rsidRPr="00B73ADE">
        <w:rPr>
          <w:rFonts w:asciiTheme="minorHAnsi" w:hAnsiTheme="minorHAnsi"/>
          <w:sz w:val="22"/>
          <w:lang w:bidi="ar-SA"/>
        </w:rPr>
        <w:t xml:space="preserve"> </w:t>
      </w:r>
    </w:p>
    <w:p w14:paraId="743409B3" w14:textId="77777777" w:rsidR="00D3685F" w:rsidRPr="00D3685F" w:rsidRDefault="00D3685F" w:rsidP="00C86E54">
      <w:pPr>
        <w:widowControl w:val="0"/>
        <w:ind w:left="426" w:hanging="426"/>
        <w:jc w:val="both"/>
        <w:rPr>
          <w:rFonts w:asciiTheme="minorHAnsi" w:hAnsiTheme="minorHAnsi"/>
          <w:sz w:val="22"/>
          <w:lang w:bidi="ar-SA"/>
        </w:rPr>
      </w:pPr>
    </w:p>
    <w:p w14:paraId="0B651277" w14:textId="7D6058EB"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 xml:space="preserve">If the Screening Committee determines on the basis of the individual’s screening application, in addition to any further material received by it, that the individual does not pose a risk to the </w:t>
      </w:r>
      <w:r w:rsidR="00C46158">
        <w:rPr>
          <w:rFonts w:asciiTheme="minorHAnsi" w:hAnsiTheme="minorHAnsi"/>
          <w:sz w:val="22"/>
          <w:lang w:bidi="ar-SA"/>
        </w:rPr>
        <w:t xml:space="preserve">Individuals </w:t>
      </w:r>
      <w:r w:rsidRPr="00D3685F">
        <w:rPr>
          <w:rFonts w:asciiTheme="minorHAnsi" w:hAnsiTheme="minorHAnsi"/>
          <w:sz w:val="22"/>
          <w:lang w:bidi="ar-SA"/>
        </w:rPr>
        <w:t>of the Organization, the Screening Committee shall approve the individual’s application, subject to the Screening Committee’s right to impose conditions.</w:t>
      </w:r>
    </w:p>
    <w:p w14:paraId="3F820B37" w14:textId="77777777" w:rsidR="00D3685F" w:rsidRPr="00D3685F" w:rsidRDefault="00D3685F" w:rsidP="00C86E54">
      <w:pPr>
        <w:widowControl w:val="0"/>
        <w:ind w:left="426" w:hanging="426"/>
        <w:jc w:val="both"/>
        <w:rPr>
          <w:rFonts w:asciiTheme="minorHAnsi" w:hAnsiTheme="minorHAnsi"/>
          <w:sz w:val="22"/>
          <w:lang w:bidi="ar-SA"/>
        </w:rPr>
      </w:pPr>
    </w:p>
    <w:p w14:paraId="7AF5085B" w14:textId="77777777" w:rsidR="00D3685F" w:rsidRPr="00D3685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In the case of a decision denying an application or approving an application with conditions, a copy of the decision shall be provided to the applicant and to the Organization’s Board of Directors, which may disseminate the decision as they see fit in order to best fulfil the mandate of the Organization.</w:t>
      </w:r>
    </w:p>
    <w:p w14:paraId="254E80EC" w14:textId="77777777" w:rsidR="00D3685F" w:rsidRPr="00D3685F" w:rsidRDefault="00D3685F" w:rsidP="00C86E54">
      <w:pPr>
        <w:widowControl w:val="0"/>
        <w:ind w:left="426" w:hanging="426"/>
        <w:jc w:val="both"/>
        <w:rPr>
          <w:rFonts w:asciiTheme="minorHAnsi" w:hAnsiTheme="minorHAnsi"/>
          <w:sz w:val="22"/>
          <w:lang w:bidi="ar-SA"/>
        </w:rPr>
      </w:pPr>
    </w:p>
    <w:p w14:paraId="47B7A517" w14:textId="4FB4ACEF" w:rsidR="00512175" w:rsidRPr="00BC5FDF" w:rsidRDefault="00D3685F" w:rsidP="00C86E54">
      <w:pPr>
        <w:widowControl w:val="0"/>
        <w:numPr>
          <w:ilvl w:val="0"/>
          <w:numId w:val="67"/>
        </w:numPr>
        <w:tabs>
          <w:tab w:val="clear" w:pos="-771"/>
        </w:tabs>
        <w:ind w:left="426" w:hanging="426"/>
        <w:jc w:val="both"/>
        <w:rPr>
          <w:rFonts w:asciiTheme="minorHAnsi" w:hAnsiTheme="minorHAnsi"/>
          <w:sz w:val="22"/>
          <w:lang w:bidi="ar-SA"/>
        </w:rPr>
      </w:pPr>
      <w:r w:rsidRPr="00D3685F">
        <w:rPr>
          <w:rFonts w:asciiTheme="minorHAnsi" w:hAnsiTheme="minorHAnsi"/>
          <w:sz w:val="22"/>
          <w:lang w:bidi="ar-SA"/>
        </w:rPr>
        <w:t xml:space="preserve">An Individual whose screening application has been denied or revoked may not re-apply to participate in the Organization’s programs or activities for </w:t>
      </w:r>
      <w:r w:rsidRPr="00F02480">
        <w:rPr>
          <w:rFonts w:asciiTheme="minorHAnsi" w:hAnsiTheme="minorHAnsi"/>
          <w:color w:val="000000" w:themeColor="text1"/>
          <w:sz w:val="22"/>
          <w:lang w:bidi="ar-SA"/>
        </w:rPr>
        <w:t xml:space="preserve">two (2) years </w:t>
      </w:r>
      <w:r w:rsidRPr="00D3685F">
        <w:rPr>
          <w:rFonts w:asciiTheme="minorHAnsi" w:hAnsiTheme="minorHAnsi"/>
          <w:sz w:val="22"/>
          <w:lang w:bidi="ar-SA"/>
        </w:rPr>
        <w:t>from the date the rejected application was</w:t>
      </w:r>
      <w:bookmarkEnd w:id="20"/>
      <w:r w:rsidRPr="00D3685F">
        <w:rPr>
          <w:rFonts w:asciiTheme="minorHAnsi" w:hAnsiTheme="minorHAnsi"/>
          <w:sz w:val="22"/>
          <w:lang w:bidi="ar-SA"/>
        </w:rPr>
        <w:t xml:space="preserve"> made</w:t>
      </w:r>
      <w:bookmarkEnd w:id="21"/>
      <w:r w:rsidR="00512175" w:rsidRPr="00BC5FDF">
        <w:rPr>
          <w:rFonts w:asciiTheme="minorHAnsi" w:hAnsiTheme="minorHAnsi"/>
          <w:sz w:val="22"/>
          <w:lang w:bidi="ar-SA"/>
        </w:rPr>
        <w:t xml:space="preserve">. </w:t>
      </w:r>
    </w:p>
    <w:p w14:paraId="6B453806" w14:textId="77777777" w:rsidR="00512175" w:rsidRPr="00BC5FDF" w:rsidRDefault="00512175" w:rsidP="00C86E54">
      <w:pPr>
        <w:widowControl w:val="0"/>
        <w:ind w:left="426" w:hanging="426"/>
        <w:jc w:val="both"/>
        <w:rPr>
          <w:rFonts w:asciiTheme="minorHAnsi" w:hAnsiTheme="minorHAnsi"/>
          <w:sz w:val="22"/>
          <w:lang w:bidi="ar-SA"/>
        </w:rPr>
      </w:pPr>
    </w:p>
    <w:p w14:paraId="598321C2" w14:textId="77777777" w:rsidR="00512175" w:rsidRPr="00BC5FDF" w:rsidRDefault="00512175" w:rsidP="00C86E54">
      <w:pPr>
        <w:widowControl w:val="0"/>
        <w:ind w:left="426" w:hanging="426"/>
        <w:jc w:val="both"/>
        <w:rPr>
          <w:rFonts w:asciiTheme="minorHAnsi" w:hAnsiTheme="minorHAnsi"/>
          <w:b/>
          <w:sz w:val="22"/>
          <w:lang w:bidi="ar-SA"/>
        </w:rPr>
      </w:pPr>
      <w:r w:rsidRPr="00BC5FDF">
        <w:rPr>
          <w:rFonts w:asciiTheme="minorHAnsi" w:hAnsiTheme="minorHAnsi"/>
          <w:b/>
          <w:sz w:val="22"/>
          <w:lang w:bidi="ar-SA"/>
        </w:rPr>
        <w:t>Screening Requirements</w:t>
      </w:r>
    </w:p>
    <w:p w14:paraId="06461276" w14:textId="6AEDC8E8" w:rsidR="0019609B" w:rsidRPr="00BC5FDF" w:rsidRDefault="0019609B"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A Screening Requirements Matrix is provided as </w:t>
      </w:r>
      <w:r w:rsidRPr="00BC5FDF">
        <w:rPr>
          <w:rFonts w:asciiTheme="minorHAnsi" w:hAnsiTheme="minorHAnsi"/>
          <w:b/>
          <w:sz w:val="22"/>
          <w:lang w:bidi="ar-SA"/>
        </w:rPr>
        <w:t>Appendix A</w:t>
      </w:r>
      <w:r w:rsidRPr="00BC5FDF">
        <w:rPr>
          <w:rFonts w:asciiTheme="minorHAnsi" w:hAnsiTheme="minorHAnsi"/>
          <w:sz w:val="22"/>
          <w:lang w:bidi="ar-SA"/>
        </w:rPr>
        <w:t>.</w:t>
      </w:r>
    </w:p>
    <w:p w14:paraId="0CF269AC" w14:textId="77777777" w:rsidR="0019609B" w:rsidRPr="00BC5FDF" w:rsidRDefault="0019609B" w:rsidP="00C86E54">
      <w:pPr>
        <w:widowControl w:val="0"/>
        <w:ind w:left="426" w:hanging="426"/>
        <w:jc w:val="both"/>
        <w:rPr>
          <w:rFonts w:asciiTheme="minorHAnsi" w:hAnsiTheme="minorHAnsi"/>
          <w:sz w:val="22"/>
          <w:lang w:bidi="ar-SA"/>
        </w:rPr>
      </w:pPr>
    </w:p>
    <w:p w14:paraId="16B2F8C1" w14:textId="53A4A3D5"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It is </w:t>
      </w:r>
      <w:r w:rsidR="00A81EC0" w:rsidRPr="00BC5FDF">
        <w:rPr>
          <w:rFonts w:asciiTheme="minorHAnsi" w:hAnsiTheme="minorHAnsi"/>
          <w:sz w:val="22"/>
          <w:lang w:bidi="ar-SA"/>
        </w:rPr>
        <w:t xml:space="preserve">the </w:t>
      </w:r>
      <w:r w:rsidRPr="00BC5FDF">
        <w:rPr>
          <w:rFonts w:asciiTheme="minorHAnsi" w:hAnsiTheme="minorHAnsi"/>
          <w:sz w:val="22"/>
          <w:lang w:bidi="ar-SA"/>
        </w:rPr>
        <w:t xml:space="preserve">policy </w:t>
      </w:r>
      <w:r w:rsidR="00A81EC0" w:rsidRPr="00BC5FDF">
        <w:rPr>
          <w:rFonts w:asciiTheme="minorHAnsi" w:hAnsiTheme="minorHAnsi"/>
          <w:sz w:val="22"/>
          <w:lang w:bidi="ar-SA"/>
        </w:rPr>
        <w:t>o</w:t>
      </w:r>
      <w:r w:rsidR="00376D48" w:rsidRPr="00BC5FDF">
        <w:rPr>
          <w:rFonts w:asciiTheme="minorHAnsi" w:hAnsiTheme="minorHAnsi"/>
          <w:sz w:val="22"/>
          <w:lang w:bidi="ar-SA"/>
        </w:rPr>
        <w:t>f</w:t>
      </w:r>
      <w:r w:rsidR="00A81EC0" w:rsidRPr="00BC5FDF">
        <w:rPr>
          <w:rFonts w:asciiTheme="minorHAnsi" w:hAnsiTheme="minorHAnsi"/>
          <w:sz w:val="22"/>
          <w:lang w:bidi="ar-SA"/>
        </w:rPr>
        <w:t xml:space="preserve"> </w:t>
      </w:r>
      <w:r w:rsidR="006932A7">
        <w:rPr>
          <w:rFonts w:asciiTheme="minorHAnsi" w:hAnsiTheme="minorHAnsi"/>
          <w:sz w:val="22"/>
          <w:lang w:bidi="ar-SA"/>
        </w:rPr>
        <w:t>the Organization</w:t>
      </w:r>
      <w:r w:rsidR="00A81EC0" w:rsidRPr="00BC5FDF">
        <w:rPr>
          <w:rFonts w:asciiTheme="minorHAnsi" w:hAnsiTheme="minorHAnsi"/>
          <w:sz w:val="22"/>
          <w:lang w:bidi="ar-SA"/>
        </w:rPr>
        <w:t xml:space="preserve"> </w:t>
      </w:r>
      <w:r w:rsidRPr="00BC5FDF">
        <w:rPr>
          <w:rFonts w:asciiTheme="minorHAnsi" w:hAnsiTheme="minorHAnsi"/>
          <w:sz w:val="22"/>
          <w:lang w:bidi="ar-SA"/>
        </w:rPr>
        <w:t xml:space="preserve">that when an individual is first engaged by </w:t>
      </w:r>
      <w:r w:rsidR="00A81EC0" w:rsidRPr="00BC5FDF">
        <w:rPr>
          <w:rFonts w:asciiTheme="minorHAnsi" w:hAnsiTheme="minorHAnsi"/>
          <w:sz w:val="22"/>
          <w:lang w:bidi="ar-SA"/>
        </w:rPr>
        <w:t>the organization</w:t>
      </w:r>
      <w:r w:rsidRPr="00BC5FDF">
        <w:rPr>
          <w:rFonts w:asciiTheme="minorHAnsi" w:hAnsiTheme="minorHAnsi"/>
          <w:sz w:val="22"/>
          <w:lang w:bidi="ar-SA"/>
        </w:rPr>
        <w:t>:</w:t>
      </w:r>
    </w:p>
    <w:p w14:paraId="6AFDBF74" w14:textId="77777777" w:rsidR="00512175" w:rsidRPr="00BC5FDF" w:rsidRDefault="00512175" w:rsidP="00C86E54">
      <w:pPr>
        <w:widowControl w:val="0"/>
        <w:numPr>
          <w:ilvl w:val="0"/>
          <w:numId w:val="31"/>
        </w:numPr>
        <w:ind w:left="1134" w:hanging="567"/>
        <w:jc w:val="both"/>
        <w:rPr>
          <w:rFonts w:asciiTheme="minorHAnsi" w:hAnsiTheme="minorHAnsi"/>
          <w:sz w:val="22"/>
          <w:lang w:bidi="ar-SA"/>
        </w:rPr>
      </w:pPr>
      <w:r w:rsidRPr="00BC5FDF">
        <w:rPr>
          <w:rFonts w:asciiTheme="minorHAnsi" w:hAnsiTheme="minorHAnsi"/>
          <w:sz w:val="22"/>
          <w:lang w:bidi="ar-SA"/>
        </w:rPr>
        <w:t>Level 1 individuals will:</w:t>
      </w:r>
    </w:p>
    <w:p w14:paraId="23A6BFF3" w14:textId="5EBDBD60"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Complete an Application Form (</w:t>
      </w:r>
      <w:r w:rsidRPr="00BC5FDF">
        <w:rPr>
          <w:rFonts w:asciiTheme="minorHAnsi" w:hAnsiTheme="minorHAnsi"/>
          <w:b/>
          <w:sz w:val="22"/>
          <w:lang w:bidi="ar-SA"/>
        </w:rPr>
        <w:t>Appendix</w:t>
      </w:r>
      <w:r w:rsidR="00625EBF" w:rsidRPr="00BC5FDF">
        <w:rPr>
          <w:rFonts w:asciiTheme="minorHAnsi" w:hAnsiTheme="minorHAnsi"/>
          <w:b/>
          <w:sz w:val="22"/>
          <w:lang w:bidi="ar-SA"/>
        </w:rPr>
        <w:t xml:space="preserve"> B</w:t>
      </w:r>
      <w:r w:rsidRPr="00BC5FDF">
        <w:rPr>
          <w:rFonts w:asciiTheme="minorHAnsi" w:hAnsiTheme="minorHAnsi"/>
          <w:sz w:val="22"/>
          <w:lang w:bidi="ar-SA"/>
        </w:rPr>
        <w:t>)</w:t>
      </w:r>
    </w:p>
    <w:p w14:paraId="4F1E9C07" w14:textId="46BD143A"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Complete a Screening Disclosure Form (</w:t>
      </w:r>
      <w:r w:rsidRPr="00BC5FDF">
        <w:rPr>
          <w:rFonts w:asciiTheme="minorHAnsi" w:hAnsiTheme="minorHAnsi"/>
          <w:b/>
          <w:sz w:val="22"/>
          <w:lang w:bidi="ar-SA"/>
        </w:rPr>
        <w:t xml:space="preserve">Appendix </w:t>
      </w:r>
      <w:r w:rsidR="00625EBF" w:rsidRPr="00BC5FDF">
        <w:rPr>
          <w:rFonts w:asciiTheme="minorHAnsi" w:hAnsiTheme="minorHAnsi"/>
          <w:b/>
          <w:sz w:val="22"/>
          <w:lang w:bidi="ar-SA"/>
        </w:rPr>
        <w:t>C</w:t>
      </w:r>
      <w:r w:rsidRPr="00BC5FDF">
        <w:rPr>
          <w:rFonts w:asciiTheme="minorHAnsi" w:hAnsiTheme="minorHAnsi"/>
          <w:sz w:val="22"/>
          <w:lang w:bidi="ar-SA"/>
        </w:rPr>
        <w:t>)</w:t>
      </w:r>
    </w:p>
    <w:p w14:paraId="64548EB5" w14:textId="42793671"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 xml:space="preserve">Participate in training, orientation, and monitoring as determined by </w:t>
      </w:r>
      <w:r w:rsidR="00A81EC0" w:rsidRPr="00BC5FDF">
        <w:rPr>
          <w:rFonts w:asciiTheme="minorHAnsi" w:hAnsiTheme="minorHAnsi"/>
          <w:sz w:val="22"/>
          <w:lang w:bidi="ar-SA"/>
        </w:rPr>
        <w:t>the organization</w:t>
      </w:r>
    </w:p>
    <w:p w14:paraId="1AF3B19D" w14:textId="77777777" w:rsidR="00512175" w:rsidRPr="00BC5FDF" w:rsidRDefault="00512175" w:rsidP="00C86E54">
      <w:pPr>
        <w:widowControl w:val="0"/>
        <w:jc w:val="both"/>
        <w:rPr>
          <w:rFonts w:asciiTheme="minorHAnsi" w:hAnsiTheme="minorHAnsi"/>
          <w:sz w:val="22"/>
          <w:lang w:bidi="ar-SA"/>
        </w:rPr>
      </w:pPr>
    </w:p>
    <w:p w14:paraId="11F1912E" w14:textId="77777777" w:rsidR="00512175" w:rsidRPr="00D31625" w:rsidRDefault="00512175" w:rsidP="00C86E54">
      <w:pPr>
        <w:widowControl w:val="0"/>
        <w:numPr>
          <w:ilvl w:val="0"/>
          <w:numId w:val="31"/>
        </w:numPr>
        <w:ind w:left="1134" w:hanging="567"/>
        <w:jc w:val="both"/>
        <w:rPr>
          <w:rFonts w:asciiTheme="minorHAnsi" w:hAnsiTheme="minorHAnsi"/>
          <w:sz w:val="22"/>
          <w:lang w:bidi="ar-SA"/>
        </w:rPr>
      </w:pPr>
      <w:r w:rsidRPr="00D31625">
        <w:rPr>
          <w:rFonts w:asciiTheme="minorHAnsi" w:hAnsiTheme="minorHAnsi"/>
          <w:sz w:val="22"/>
          <w:lang w:bidi="ar-SA"/>
        </w:rPr>
        <w:t>Level 2 individuals will:</w:t>
      </w:r>
    </w:p>
    <w:p w14:paraId="7B5B4D93" w14:textId="77777777" w:rsidR="00512175" w:rsidRPr="00D31625" w:rsidRDefault="00512175" w:rsidP="00C86E54">
      <w:pPr>
        <w:widowControl w:val="0"/>
        <w:numPr>
          <w:ilvl w:val="2"/>
          <w:numId w:val="31"/>
        </w:numPr>
        <w:ind w:left="1701" w:hanging="283"/>
        <w:jc w:val="both"/>
        <w:rPr>
          <w:rFonts w:asciiTheme="minorHAnsi" w:hAnsiTheme="minorHAnsi"/>
          <w:sz w:val="22"/>
          <w:lang w:bidi="ar-SA"/>
        </w:rPr>
      </w:pPr>
      <w:r w:rsidRPr="00D31625">
        <w:rPr>
          <w:rFonts w:asciiTheme="minorHAnsi" w:hAnsiTheme="minorHAnsi"/>
          <w:sz w:val="22"/>
          <w:lang w:bidi="ar-SA"/>
        </w:rPr>
        <w:t>Complete an Application Form</w:t>
      </w:r>
    </w:p>
    <w:p w14:paraId="78BC059F" w14:textId="77777777" w:rsidR="00512175" w:rsidRPr="00D31625" w:rsidRDefault="00512175" w:rsidP="00C86E54">
      <w:pPr>
        <w:widowControl w:val="0"/>
        <w:numPr>
          <w:ilvl w:val="2"/>
          <w:numId w:val="31"/>
        </w:numPr>
        <w:ind w:left="1701" w:hanging="283"/>
        <w:jc w:val="both"/>
        <w:rPr>
          <w:rFonts w:asciiTheme="minorHAnsi" w:hAnsiTheme="minorHAnsi"/>
          <w:sz w:val="22"/>
          <w:lang w:bidi="ar-SA"/>
        </w:rPr>
      </w:pPr>
      <w:r w:rsidRPr="00D31625">
        <w:rPr>
          <w:rFonts w:asciiTheme="minorHAnsi" w:hAnsiTheme="minorHAnsi"/>
          <w:sz w:val="22"/>
          <w:lang w:bidi="ar-SA"/>
        </w:rPr>
        <w:t>Complete a Screening Disclosure Form</w:t>
      </w:r>
    </w:p>
    <w:p w14:paraId="6030A377" w14:textId="7E1F4F8D" w:rsidR="00512175" w:rsidRPr="008A21D8" w:rsidRDefault="00512175" w:rsidP="00C86E54">
      <w:pPr>
        <w:widowControl w:val="0"/>
        <w:numPr>
          <w:ilvl w:val="2"/>
          <w:numId w:val="31"/>
        </w:numPr>
        <w:ind w:left="1701" w:hanging="283"/>
        <w:jc w:val="both"/>
        <w:rPr>
          <w:rFonts w:asciiTheme="minorHAnsi" w:hAnsiTheme="minorHAnsi"/>
          <w:sz w:val="22"/>
          <w:lang w:bidi="ar-SA"/>
        </w:rPr>
      </w:pPr>
      <w:r w:rsidRPr="008A21D8">
        <w:rPr>
          <w:rFonts w:asciiTheme="minorHAnsi" w:hAnsiTheme="minorHAnsi"/>
          <w:sz w:val="22"/>
          <w:lang w:bidi="ar-SA"/>
        </w:rPr>
        <w:t>Complete and provide an E-PIC</w:t>
      </w:r>
      <w:r w:rsidR="004F7C17" w:rsidRPr="008A21D8">
        <w:rPr>
          <w:rFonts w:asciiTheme="minorHAnsi" w:hAnsiTheme="minorHAnsi"/>
          <w:sz w:val="22"/>
          <w:lang w:bidi="ar-SA"/>
        </w:rPr>
        <w:t xml:space="preserve"> and/or VSC</w:t>
      </w:r>
      <w:r w:rsidR="00BE040D" w:rsidRPr="008A21D8">
        <w:rPr>
          <w:rFonts w:asciiTheme="minorHAnsi" w:hAnsiTheme="minorHAnsi"/>
          <w:sz w:val="22"/>
          <w:lang w:bidi="ar-SA"/>
        </w:rPr>
        <w:t>, if requested</w:t>
      </w:r>
    </w:p>
    <w:p w14:paraId="44FBEC10"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 xml:space="preserve">Provide one letter of reference related to the position </w:t>
      </w:r>
    </w:p>
    <w:p w14:paraId="0F9C07DE" w14:textId="5C77F822"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 xml:space="preserve">Participate in training, orientation, and monitoring as determined by </w:t>
      </w:r>
      <w:r w:rsidR="00A81EC0" w:rsidRPr="00BC5FDF">
        <w:rPr>
          <w:rFonts w:asciiTheme="minorHAnsi" w:hAnsiTheme="minorHAnsi"/>
          <w:sz w:val="22"/>
          <w:lang w:bidi="ar-SA"/>
        </w:rPr>
        <w:t>the organization</w:t>
      </w:r>
    </w:p>
    <w:p w14:paraId="6FE69242"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Provide a driver’s abstract, if requested</w:t>
      </w:r>
    </w:p>
    <w:p w14:paraId="590FAEE9" w14:textId="77777777" w:rsidR="00512175" w:rsidRPr="00BC5FDF" w:rsidRDefault="00512175" w:rsidP="00C86E54">
      <w:pPr>
        <w:widowControl w:val="0"/>
        <w:numPr>
          <w:ilvl w:val="0"/>
          <w:numId w:val="31"/>
        </w:numPr>
        <w:ind w:left="1134" w:hanging="567"/>
        <w:jc w:val="both"/>
        <w:rPr>
          <w:rFonts w:asciiTheme="minorHAnsi" w:hAnsiTheme="minorHAnsi"/>
          <w:sz w:val="22"/>
          <w:lang w:bidi="ar-SA"/>
        </w:rPr>
      </w:pPr>
      <w:r w:rsidRPr="00BC5FDF">
        <w:rPr>
          <w:rFonts w:asciiTheme="minorHAnsi" w:hAnsiTheme="minorHAnsi"/>
          <w:sz w:val="22"/>
          <w:lang w:bidi="ar-SA"/>
        </w:rPr>
        <w:lastRenderedPageBreak/>
        <w:t>Level 3 individuals will:</w:t>
      </w:r>
    </w:p>
    <w:p w14:paraId="49B61442"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Complete an Application Form</w:t>
      </w:r>
    </w:p>
    <w:p w14:paraId="69340C3A"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Complete a Screening Disclosure Form</w:t>
      </w:r>
    </w:p>
    <w:p w14:paraId="0CC60EA0" w14:textId="564DF6C9" w:rsidR="00512175" w:rsidRPr="008A21D8" w:rsidRDefault="00512175" w:rsidP="00C86E54">
      <w:pPr>
        <w:widowControl w:val="0"/>
        <w:numPr>
          <w:ilvl w:val="2"/>
          <w:numId w:val="31"/>
        </w:numPr>
        <w:ind w:left="1701" w:hanging="283"/>
        <w:jc w:val="both"/>
        <w:rPr>
          <w:rFonts w:asciiTheme="minorHAnsi" w:hAnsiTheme="minorHAnsi"/>
          <w:sz w:val="22"/>
          <w:lang w:bidi="ar-SA"/>
        </w:rPr>
      </w:pPr>
      <w:r w:rsidRPr="008A21D8">
        <w:rPr>
          <w:rFonts w:asciiTheme="minorHAnsi" w:hAnsiTheme="minorHAnsi"/>
          <w:sz w:val="22"/>
          <w:lang w:bidi="ar-SA"/>
        </w:rPr>
        <w:t xml:space="preserve">Complete and provide an E-PIC </w:t>
      </w:r>
      <w:r w:rsidR="00900FFB" w:rsidRPr="008A21D8">
        <w:rPr>
          <w:rFonts w:asciiTheme="minorHAnsi" w:hAnsiTheme="minorHAnsi"/>
          <w:sz w:val="22"/>
          <w:lang w:bidi="ar-SA"/>
        </w:rPr>
        <w:t>and/or</w:t>
      </w:r>
      <w:r w:rsidRPr="008A21D8">
        <w:rPr>
          <w:rFonts w:asciiTheme="minorHAnsi" w:hAnsiTheme="minorHAnsi"/>
          <w:sz w:val="22"/>
          <w:lang w:bidi="ar-SA"/>
        </w:rPr>
        <w:t xml:space="preserve"> VSC</w:t>
      </w:r>
    </w:p>
    <w:p w14:paraId="252BC5C7"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Provide one letter of reference related to the position</w:t>
      </w:r>
    </w:p>
    <w:p w14:paraId="1B4F18DF" w14:textId="74DDB510"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 xml:space="preserve">Participate in training, orientation, and monitoring as determined by </w:t>
      </w:r>
      <w:r w:rsidR="00A81EC0" w:rsidRPr="00BC5FDF">
        <w:rPr>
          <w:rFonts w:asciiTheme="minorHAnsi" w:hAnsiTheme="minorHAnsi"/>
          <w:sz w:val="22"/>
          <w:lang w:bidi="ar-SA"/>
        </w:rPr>
        <w:t>the organization</w:t>
      </w:r>
    </w:p>
    <w:p w14:paraId="4479D19E" w14:textId="77777777" w:rsidR="00512175" w:rsidRPr="00BC5FDF" w:rsidRDefault="00512175" w:rsidP="00C86E54">
      <w:pPr>
        <w:widowControl w:val="0"/>
        <w:numPr>
          <w:ilvl w:val="2"/>
          <w:numId w:val="31"/>
        </w:numPr>
        <w:ind w:left="1701" w:hanging="283"/>
        <w:jc w:val="both"/>
        <w:rPr>
          <w:rFonts w:asciiTheme="minorHAnsi" w:hAnsiTheme="minorHAnsi"/>
          <w:sz w:val="22"/>
          <w:lang w:bidi="ar-SA"/>
        </w:rPr>
      </w:pPr>
      <w:r w:rsidRPr="00BC5FDF">
        <w:rPr>
          <w:rFonts w:asciiTheme="minorHAnsi" w:hAnsiTheme="minorHAnsi"/>
          <w:sz w:val="22"/>
          <w:lang w:bidi="ar-SA"/>
        </w:rPr>
        <w:t>Provide a driver’s abstract, if requested</w:t>
      </w:r>
    </w:p>
    <w:p w14:paraId="106B737E" w14:textId="77777777" w:rsidR="00512175" w:rsidRPr="00BC5FDF" w:rsidRDefault="00512175" w:rsidP="00C86E54">
      <w:pPr>
        <w:widowControl w:val="0"/>
        <w:jc w:val="both"/>
        <w:rPr>
          <w:rFonts w:asciiTheme="minorHAnsi" w:hAnsiTheme="minorHAnsi"/>
          <w:sz w:val="22"/>
          <w:lang w:bidi="ar-SA"/>
        </w:rPr>
      </w:pPr>
    </w:p>
    <w:p w14:paraId="053A5B21" w14:textId="1E155D95" w:rsidR="00512175" w:rsidRPr="00BC5FDF" w:rsidRDefault="00512175" w:rsidP="00C86E54">
      <w:pPr>
        <w:widowControl w:val="0"/>
        <w:numPr>
          <w:ilvl w:val="0"/>
          <w:numId w:val="31"/>
        </w:numPr>
        <w:ind w:left="1134" w:hanging="567"/>
        <w:jc w:val="both"/>
        <w:rPr>
          <w:rFonts w:asciiTheme="minorHAnsi" w:hAnsiTheme="minorHAnsi"/>
          <w:sz w:val="22"/>
          <w:lang w:bidi="ar-SA"/>
        </w:rPr>
      </w:pPr>
      <w:r w:rsidRPr="00BC5FDF">
        <w:rPr>
          <w:rFonts w:asciiTheme="minorHAnsi" w:hAnsiTheme="minorHAnsi"/>
          <w:sz w:val="22"/>
          <w:lang w:bidi="ar-SA"/>
        </w:rPr>
        <w:t xml:space="preserve">If an individual subsequently receives a charge, conviction for, or is found guilty of, an offense they will report this circumstance immediately to </w:t>
      </w:r>
      <w:r w:rsidR="006932A7">
        <w:rPr>
          <w:rFonts w:asciiTheme="minorHAnsi" w:hAnsiTheme="minorHAnsi"/>
          <w:sz w:val="22"/>
          <w:lang w:bidi="ar-SA"/>
        </w:rPr>
        <w:t>the Organization</w:t>
      </w:r>
      <w:r w:rsidR="00E327D4">
        <w:rPr>
          <w:rFonts w:asciiTheme="minorHAnsi" w:hAnsiTheme="minorHAnsi"/>
          <w:sz w:val="22"/>
          <w:lang w:bidi="ar-SA"/>
        </w:rPr>
        <w:t>.</w:t>
      </w:r>
      <w:r w:rsidRPr="00DD6D6D">
        <w:rPr>
          <w:rFonts w:asciiTheme="minorHAnsi" w:hAnsiTheme="minorHAnsi"/>
          <w:color w:val="FF0000"/>
          <w:sz w:val="22"/>
          <w:lang w:bidi="ar-SA"/>
        </w:rPr>
        <w:t xml:space="preserve"> </w:t>
      </w:r>
      <w:r w:rsidRPr="00BC5FDF">
        <w:rPr>
          <w:rFonts w:asciiTheme="minorHAnsi" w:hAnsiTheme="minorHAnsi"/>
          <w:sz w:val="22"/>
          <w:lang w:bidi="ar-SA"/>
        </w:rPr>
        <w:t xml:space="preserve">Additionally, the individual will inform </w:t>
      </w:r>
      <w:r w:rsidR="00A81EC0" w:rsidRPr="00BC5FDF">
        <w:rPr>
          <w:rFonts w:asciiTheme="minorHAnsi" w:hAnsiTheme="minorHAnsi"/>
          <w:sz w:val="22"/>
          <w:lang w:bidi="ar-SA"/>
        </w:rPr>
        <w:t>the organization</w:t>
      </w:r>
      <w:r w:rsidRPr="00BC5FDF">
        <w:rPr>
          <w:rFonts w:asciiTheme="minorHAnsi" w:hAnsiTheme="minorHAnsi"/>
          <w:sz w:val="22"/>
          <w:lang w:bidi="ar-SA"/>
        </w:rPr>
        <w:t xml:space="preserve"> of any changes in their circumstance that would alter their original responses in their Screening Disclosure Form.</w:t>
      </w:r>
    </w:p>
    <w:p w14:paraId="2AC6B6DD" w14:textId="77777777" w:rsidR="00512175" w:rsidRPr="00BC5FDF" w:rsidRDefault="00512175" w:rsidP="00C86E54">
      <w:pPr>
        <w:widowControl w:val="0"/>
        <w:ind w:left="1134" w:hanging="567"/>
        <w:jc w:val="both"/>
        <w:rPr>
          <w:rFonts w:asciiTheme="minorHAnsi" w:hAnsiTheme="minorHAnsi"/>
          <w:sz w:val="22"/>
          <w:lang w:bidi="ar-SA"/>
        </w:rPr>
      </w:pPr>
    </w:p>
    <w:p w14:paraId="246206C4" w14:textId="7115DF8A" w:rsidR="00512175" w:rsidRPr="00BC5FDF" w:rsidRDefault="00512175" w:rsidP="00C86E54">
      <w:pPr>
        <w:widowControl w:val="0"/>
        <w:numPr>
          <w:ilvl w:val="0"/>
          <w:numId w:val="31"/>
        </w:numPr>
        <w:ind w:left="1134" w:hanging="567"/>
        <w:jc w:val="both"/>
        <w:rPr>
          <w:rFonts w:asciiTheme="minorHAnsi" w:hAnsiTheme="minorHAnsi"/>
          <w:sz w:val="22"/>
          <w:lang w:bidi="ar-SA"/>
        </w:rPr>
      </w:pPr>
      <w:r w:rsidRPr="00BC5FDF">
        <w:rPr>
          <w:rFonts w:asciiTheme="minorHAnsi" w:hAnsiTheme="minorHAnsi"/>
          <w:sz w:val="22"/>
          <w:lang w:bidi="ar-SA"/>
        </w:rPr>
        <w:t xml:space="preserve">If </w:t>
      </w:r>
      <w:r w:rsidR="006932A7">
        <w:rPr>
          <w:rFonts w:asciiTheme="minorHAnsi" w:hAnsiTheme="minorHAnsi"/>
          <w:sz w:val="22"/>
          <w:lang w:bidi="ar-SA"/>
        </w:rPr>
        <w:t>the Organization</w:t>
      </w:r>
      <w:r w:rsidR="00A81EC0" w:rsidRPr="00DD6D6D">
        <w:rPr>
          <w:rFonts w:asciiTheme="minorHAnsi" w:hAnsiTheme="minorHAnsi"/>
          <w:color w:val="FF0000"/>
          <w:sz w:val="22"/>
          <w:lang w:bidi="ar-SA"/>
        </w:rPr>
        <w:t xml:space="preserve"> </w:t>
      </w:r>
      <w:r w:rsidRPr="00BC5FDF">
        <w:rPr>
          <w:rFonts w:asciiTheme="minorHAnsi" w:hAnsiTheme="minorHAnsi"/>
          <w:sz w:val="22"/>
          <w:lang w:bidi="ar-SA"/>
        </w:rPr>
        <w:t xml:space="preserve">learns that an individual has provided false, inaccurate, or misleading information, the individual will immediately be removed from their position and may be subject to further discipline in accordance with </w:t>
      </w:r>
      <w:r w:rsidR="00A81EC0" w:rsidRPr="00BC5FDF">
        <w:rPr>
          <w:rFonts w:asciiTheme="minorHAnsi" w:hAnsiTheme="minorHAnsi"/>
          <w:sz w:val="22"/>
          <w:lang w:bidi="ar-SA"/>
        </w:rPr>
        <w:t>the</w:t>
      </w:r>
      <w:r w:rsidRPr="00BC5FDF">
        <w:rPr>
          <w:rFonts w:asciiTheme="minorHAnsi" w:hAnsiTheme="minorHAnsi"/>
          <w:sz w:val="22"/>
          <w:lang w:bidi="ar-SA"/>
        </w:rPr>
        <w:t xml:space="preserve"> </w:t>
      </w:r>
      <w:r w:rsidRPr="00BC5FDF">
        <w:rPr>
          <w:rFonts w:asciiTheme="minorHAnsi" w:hAnsiTheme="minorHAnsi"/>
          <w:i/>
          <w:sz w:val="22"/>
          <w:lang w:bidi="ar-SA"/>
        </w:rPr>
        <w:t>Discipline and Complaints Policy.</w:t>
      </w:r>
    </w:p>
    <w:p w14:paraId="5FAA55CF" w14:textId="77777777" w:rsidR="00512175" w:rsidRPr="00BC5FDF" w:rsidRDefault="00512175" w:rsidP="00C86E54">
      <w:pPr>
        <w:widowControl w:val="0"/>
        <w:jc w:val="both"/>
        <w:rPr>
          <w:rFonts w:asciiTheme="minorHAnsi" w:hAnsiTheme="minorHAnsi"/>
          <w:sz w:val="22"/>
          <w:lang w:bidi="ar-SA"/>
        </w:rPr>
      </w:pPr>
    </w:p>
    <w:p w14:paraId="24AAC06A"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Young People</w:t>
      </w:r>
    </w:p>
    <w:p w14:paraId="45A470A8" w14:textId="5E6E55ED" w:rsidR="00512175" w:rsidRPr="00BC5FDF" w:rsidRDefault="00C46158" w:rsidP="00C86E54">
      <w:pPr>
        <w:widowControl w:val="0"/>
        <w:numPr>
          <w:ilvl w:val="0"/>
          <w:numId w:val="67"/>
        </w:numPr>
        <w:tabs>
          <w:tab w:val="clear" w:pos="-771"/>
        </w:tabs>
        <w:ind w:left="426" w:hanging="426"/>
        <w:jc w:val="both"/>
        <w:rPr>
          <w:rFonts w:asciiTheme="minorHAnsi" w:hAnsiTheme="minorHAnsi"/>
          <w:sz w:val="22"/>
          <w:lang w:bidi="ar-SA"/>
        </w:rPr>
      </w:pPr>
      <w:r>
        <w:rPr>
          <w:rFonts w:asciiTheme="minorHAnsi" w:hAnsiTheme="minorHAnsi"/>
          <w:sz w:val="22"/>
          <w:lang w:bidi="ar-SA"/>
        </w:rPr>
        <w:t>The Organization</w:t>
      </w:r>
      <w:r w:rsidR="00A81EC0" w:rsidRPr="00DD6D6D">
        <w:rPr>
          <w:rFonts w:asciiTheme="minorHAnsi" w:hAnsiTheme="minorHAnsi"/>
          <w:color w:val="FF0000"/>
          <w:sz w:val="22"/>
          <w:lang w:bidi="ar-SA"/>
        </w:rPr>
        <w:t xml:space="preserve"> </w:t>
      </w:r>
      <w:r w:rsidR="00512175" w:rsidRPr="00BC5FDF">
        <w:rPr>
          <w:rFonts w:asciiTheme="minorHAnsi" w:hAnsiTheme="minorHAnsi"/>
          <w:sz w:val="22"/>
          <w:lang w:bidi="ar-SA"/>
        </w:rPr>
        <w:t>define</w:t>
      </w:r>
      <w:r w:rsidR="00E327D4">
        <w:rPr>
          <w:rFonts w:asciiTheme="minorHAnsi" w:hAnsiTheme="minorHAnsi"/>
          <w:sz w:val="22"/>
          <w:lang w:bidi="ar-SA"/>
        </w:rPr>
        <w:t>s</w:t>
      </w:r>
      <w:r w:rsidR="00512175" w:rsidRPr="00BC5FDF">
        <w:rPr>
          <w:rFonts w:asciiTheme="minorHAnsi" w:hAnsiTheme="minorHAnsi"/>
          <w:sz w:val="22"/>
          <w:lang w:bidi="ar-SA"/>
        </w:rPr>
        <w:t xml:space="preserve"> a young person as someone who is younger than 18 years old. When screening young people, </w:t>
      </w:r>
      <w:r>
        <w:rPr>
          <w:rFonts w:asciiTheme="minorHAnsi" w:hAnsiTheme="minorHAnsi"/>
          <w:sz w:val="22"/>
          <w:lang w:bidi="ar-SA"/>
        </w:rPr>
        <w:t>the Organization</w:t>
      </w:r>
      <w:r w:rsidR="00512175" w:rsidRPr="00DD6D6D">
        <w:rPr>
          <w:rFonts w:asciiTheme="minorHAnsi" w:hAnsiTheme="minorHAnsi"/>
          <w:color w:val="FF0000"/>
          <w:sz w:val="22"/>
          <w:lang w:bidi="ar-SA"/>
        </w:rPr>
        <w:t xml:space="preserve"> </w:t>
      </w:r>
      <w:r w:rsidR="00512175" w:rsidRPr="00BC5FDF">
        <w:rPr>
          <w:rFonts w:asciiTheme="minorHAnsi" w:hAnsiTheme="minorHAnsi"/>
          <w:sz w:val="22"/>
          <w:lang w:bidi="ar-SA"/>
        </w:rPr>
        <w:t>will:</w:t>
      </w:r>
    </w:p>
    <w:p w14:paraId="5082C82E" w14:textId="77777777" w:rsidR="00512175" w:rsidRPr="00BC5FDF" w:rsidRDefault="00512175" w:rsidP="00C86E54">
      <w:pPr>
        <w:widowControl w:val="0"/>
        <w:numPr>
          <w:ilvl w:val="0"/>
          <w:numId w:val="39"/>
        </w:numPr>
        <w:ind w:left="1134" w:hanging="567"/>
        <w:jc w:val="both"/>
        <w:rPr>
          <w:rFonts w:asciiTheme="minorHAnsi" w:hAnsiTheme="minorHAnsi"/>
          <w:sz w:val="22"/>
          <w:lang w:bidi="ar-SA"/>
        </w:rPr>
      </w:pPr>
      <w:r w:rsidRPr="00BC5FDF">
        <w:rPr>
          <w:rFonts w:asciiTheme="minorHAnsi" w:hAnsiTheme="minorHAnsi"/>
          <w:sz w:val="22"/>
          <w:lang w:bidi="ar-SA"/>
        </w:rPr>
        <w:t>Not require the young person to obtain a VSC or E-PIC; and</w:t>
      </w:r>
    </w:p>
    <w:p w14:paraId="44465CCF" w14:textId="77777777" w:rsidR="00512175" w:rsidRPr="00BC5FDF" w:rsidRDefault="00512175" w:rsidP="00C86E54">
      <w:pPr>
        <w:widowControl w:val="0"/>
        <w:numPr>
          <w:ilvl w:val="0"/>
          <w:numId w:val="39"/>
        </w:numPr>
        <w:ind w:left="1134" w:hanging="567"/>
        <w:jc w:val="both"/>
        <w:rPr>
          <w:rFonts w:asciiTheme="minorHAnsi" w:hAnsiTheme="minorHAnsi"/>
          <w:sz w:val="22"/>
          <w:lang w:bidi="ar-SA"/>
        </w:rPr>
      </w:pPr>
      <w:r w:rsidRPr="00BC5FDF">
        <w:rPr>
          <w:rFonts w:asciiTheme="minorHAnsi" w:hAnsiTheme="minorHAnsi"/>
          <w:sz w:val="22"/>
          <w:lang w:bidi="ar-SA"/>
        </w:rPr>
        <w:t>In lieu of obtaining a VSC or E-PIC, require the young person to submit up to two (2) additional letters of reference.</w:t>
      </w:r>
    </w:p>
    <w:p w14:paraId="5A6351B5" w14:textId="77777777" w:rsidR="00512175" w:rsidRPr="00BC5FDF" w:rsidRDefault="00512175" w:rsidP="00C86E54">
      <w:pPr>
        <w:widowControl w:val="0"/>
        <w:ind w:left="426" w:hanging="426"/>
        <w:jc w:val="both"/>
        <w:rPr>
          <w:rFonts w:asciiTheme="minorHAnsi" w:hAnsiTheme="minorHAnsi"/>
          <w:b/>
          <w:sz w:val="22"/>
          <w:lang w:bidi="ar-SA"/>
        </w:rPr>
      </w:pPr>
    </w:p>
    <w:p w14:paraId="2F4264CC" w14:textId="1DFB645C"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Notwithstanding the above, </w:t>
      </w:r>
      <w:r w:rsidR="006932A7">
        <w:rPr>
          <w:rFonts w:asciiTheme="minorHAnsi" w:hAnsiTheme="minorHAnsi"/>
          <w:sz w:val="22"/>
          <w:lang w:bidi="ar-SA"/>
        </w:rPr>
        <w:t>the Organization</w:t>
      </w:r>
      <w:r w:rsidRPr="00BC5FDF">
        <w:rPr>
          <w:rFonts w:asciiTheme="minorHAnsi" w:hAnsiTheme="minorHAnsi"/>
          <w:sz w:val="22"/>
          <w:lang w:bidi="ar-SA"/>
        </w:rPr>
        <w:t xml:space="preserve"> may ask a young person to obtain a VSC or E-PIC if </w:t>
      </w:r>
      <w:r w:rsidR="00A81EC0" w:rsidRPr="00BC5FDF">
        <w:rPr>
          <w:rFonts w:asciiTheme="minorHAnsi" w:hAnsiTheme="minorHAnsi"/>
          <w:sz w:val="22"/>
          <w:lang w:bidi="ar-SA"/>
        </w:rPr>
        <w:t>the organization</w:t>
      </w:r>
      <w:r w:rsidRPr="00BC5FDF">
        <w:rPr>
          <w:rFonts w:asciiTheme="minorHAnsi" w:hAnsiTheme="minorHAnsi"/>
          <w:sz w:val="22"/>
          <w:lang w:bidi="ar-SA"/>
        </w:rPr>
        <w:t xml:space="preserve"> suspects the young person has an adult conviction and therefore has a </w:t>
      </w:r>
      <w:r w:rsidRPr="00A74174">
        <w:rPr>
          <w:rFonts w:asciiTheme="minorHAnsi" w:hAnsiTheme="minorHAnsi"/>
          <w:iCs/>
          <w:sz w:val="22"/>
          <w:lang w:bidi="ar-SA"/>
        </w:rPr>
        <w:t>criminal record</w:t>
      </w:r>
      <w:r w:rsidRPr="00BC5FDF">
        <w:rPr>
          <w:rFonts w:asciiTheme="minorHAnsi" w:hAnsiTheme="minorHAnsi"/>
          <w:sz w:val="22"/>
          <w:lang w:bidi="ar-SA"/>
        </w:rPr>
        <w:t xml:space="preserve">. In these circumstances, </w:t>
      </w:r>
      <w:r w:rsidR="00A81EC0" w:rsidRPr="00BC5FDF">
        <w:rPr>
          <w:rFonts w:asciiTheme="minorHAnsi" w:hAnsiTheme="minorHAnsi"/>
          <w:sz w:val="22"/>
          <w:lang w:bidi="ar-SA"/>
        </w:rPr>
        <w:t>the organization</w:t>
      </w:r>
      <w:r w:rsidRPr="00BC5FDF">
        <w:rPr>
          <w:rFonts w:asciiTheme="minorHAnsi" w:hAnsiTheme="minorHAnsi"/>
          <w:sz w:val="22"/>
          <w:lang w:bidi="ar-SA"/>
        </w:rPr>
        <w:t xml:space="preserve"> will be clear in its request that it is not asking for the young person’s </w:t>
      </w:r>
      <w:r w:rsidRPr="00DD6D6D">
        <w:rPr>
          <w:rFonts w:asciiTheme="minorHAnsi" w:hAnsiTheme="minorHAnsi"/>
          <w:i/>
          <w:sz w:val="22"/>
          <w:lang w:bidi="ar-SA"/>
        </w:rPr>
        <w:t>youth record</w:t>
      </w:r>
      <w:r w:rsidRPr="00BC5FDF">
        <w:rPr>
          <w:rFonts w:asciiTheme="minorHAnsi" w:hAnsiTheme="minorHAnsi"/>
          <w:sz w:val="22"/>
          <w:lang w:bidi="ar-SA"/>
        </w:rPr>
        <w:t xml:space="preserve">. </w:t>
      </w:r>
      <w:r w:rsidR="00DD6D6D">
        <w:rPr>
          <w:rFonts w:asciiTheme="minorHAnsi" w:hAnsiTheme="minorHAnsi"/>
          <w:sz w:val="22"/>
          <w:lang w:bidi="ar-SA"/>
        </w:rPr>
        <w:t>The</w:t>
      </w:r>
      <w:r w:rsidR="006932A7">
        <w:rPr>
          <w:rFonts w:asciiTheme="minorHAnsi" w:hAnsiTheme="minorHAnsi"/>
          <w:sz w:val="22"/>
          <w:lang w:bidi="ar-SA"/>
        </w:rPr>
        <w:t xml:space="preserve"> Organization</w:t>
      </w:r>
      <w:r w:rsidR="00A81EC0" w:rsidRPr="00DD6D6D">
        <w:rPr>
          <w:rFonts w:asciiTheme="minorHAnsi" w:hAnsiTheme="minorHAnsi"/>
          <w:color w:val="FF0000"/>
          <w:sz w:val="22"/>
          <w:lang w:bidi="ar-SA"/>
        </w:rPr>
        <w:t xml:space="preserve"> </w:t>
      </w:r>
      <w:proofErr w:type="gramStart"/>
      <w:r w:rsidRPr="00BC5FDF">
        <w:rPr>
          <w:rFonts w:asciiTheme="minorHAnsi" w:hAnsiTheme="minorHAnsi"/>
          <w:sz w:val="22"/>
          <w:lang w:bidi="ar-SA"/>
        </w:rPr>
        <w:t>understand</w:t>
      </w:r>
      <w:proofErr w:type="gramEnd"/>
      <w:r w:rsidRPr="00BC5FDF">
        <w:rPr>
          <w:rFonts w:asciiTheme="minorHAnsi" w:hAnsiTheme="minorHAnsi"/>
          <w:sz w:val="22"/>
          <w:lang w:bidi="ar-SA"/>
        </w:rPr>
        <w:t xml:space="preserve"> that </w:t>
      </w:r>
      <w:r w:rsidR="00A81EC0" w:rsidRPr="00BC5FDF">
        <w:rPr>
          <w:rFonts w:asciiTheme="minorHAnsi" w:hAnsiTheme="minorHAnsi"/>
          <w:sz w:val="22"/>
          <w:lang w:bidi="ar-SA"/>
        </w:rPr>
        <w:t>they</w:t>
      </w:r>
      <w:r w:rsidRPr="00BC5FDF">
        <w:rPr>
          <w:rFonts w:asciiTheme="minorHAnsi" w:hAnsiTheme="minorHAnsi"/>
          <w:sz w:val="22"/>
          <w:lang w:bidi="ar-SA"/>
        </w:rPr>
        <w:t xml:space="preserve"> may not request to see a young person’s youth record.</w:t>
      </w:r>
    </w:p>
    <w:p w14:paraId="2121A9FF" w14:textId="77777777" w:rsidR="00512175" w:rsidRPr="00BC5FDF" w:rsidRDefault="00512175" w:rsidP="00C86E54">
      <w:pPr>
        <w:widowControl w:val="0"/>
        <w:jc w:val="both"/>
        <w:rPr>
          <w:rFonts w:asciiTheme="minorHAnsi" w:hAnsiTheme="minorHAnsi"/>
          <w:b/>
          <w:sz w:val="22"/>
          <w:lang w:bidi="ar-SA"/>
        </w:rPr>
      </w:pPr>
    </w:p>
    <w:p w14:paraId="238364D8"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Renewal</w:t>
      </w:r>
    </w:p>
    <w:p w14:paraId="02C077B5"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Unless the Screening Committee determines, on a case-by-case basis, to modify the submission requirements, individuals who are required to submit an E-PIC, Screening Disclosure Form, VSC, or Screening Renewal Form, are required to submit the documents as follows:</w:t>
      </w:r>
    </w:p>
    <w:p w14:paraId="2CBD07F0" w14:textId="77777777" w:rsidR="00512175" w:rsidRPr="00BC5FDF" w:rsidRDefault="00512175" w:rsidP="00C86E54">
      <w:pPr>
        <w:widowControl w:val="0"/>
        <w:numPr>
          <w:ilvl w:val="0"/>
          <w:numId w:val="38"/>
        </w:numPr>
        <w:ind w:left="1134" w:hanging="567"/>
        <w:jc w:val="both"/>
        <w:rPr>
          <w:rFonts w:asciiTheme="minorHAnsi" w:hAnsiTheme="minorHAnsi"/>
          <w:sz w:val="22"/>
          <w:lang w:bidi="ar-SA"/>
        </w:rPr>
      </w:pPr>
      <w:r w:rsidRPr="00BC5FDF">
        <w:rPr>
          <w:rFonts w:asciiTheme="minorHAnsi" w:hAnsiTheme="minorHAnsi"/>
          <w:sz w:val="22"/>
          <w:lang w:bidi="ar-SA"/>
        </w:rPr>
        <w:t>An E-PIC every three years</w:t>
      </w:r>
    </w:p>
    <w:p w14:paraId="6AE649F8" w14:textId="77777777" w:rsidR="00512175" w:rsidRPr="00BC5FDF" w:rsidRDefault="00512175" w:rsidP="00C86E54">
      <w:pPr>
        <w:widowControl w:val="0"/>
        <w:numPr>
          <w:ilvl w:val="0"/>
          <w:numId w:val="38"/>
        </w:numPr>
        <w:ind w:left="1134" w:hanging="567"/>
        <w:jc w:val="both"/>
        <w:rPr>
          <w:rFonts w:asciiTheme="minorHAnsi" w:hAnsiTheme="minorHAnsi"/>
          <w:sz w:val="22"/>
          <w:lang w:bidi="ar-SA"/>
        </w:rPr>
      </w:pPr>
      <w:r w:rsidRPr="00BC5FDF">
        <w:rPr>
          <w:rFonts w:asciiTheme="minorHAnsi" w:hAnsiTheme="minorHAnsi"/>
          <w:sz w:val="22"/>
          <w:lang w:bidi="ar-SA"/>
        </w:rPr>
        <w:t>A Screening Disclosure Form every three years</w:t>
      </w:r>
    </w:p>
    <w:p w14:paraId="1FB0A063" w14:textId="7B183C66" w:rsidR="00512175" w:rsidRPr="00BC5FDF" w:rsidRDefault="00512175" w:rsidP="00C86E54">
      <w:pPr>
        <w:widowControl w:val="0"/>
        <w:numPr>
          <w:ilvl w:val="0"/>
          <w:numId w:val="38"/>
        </w:numPr>
        <w:ind w:left="1134" w:hanging="567"/>
        <w:jc w:val="both"/>
        <w:rPr>
          <w:rFonts w:asciiTheme="minorHAnsi" w:hAnsiTheme="minorHAnsi"/>
          <w:sz w:val="22"/>
          <w:lang w:bidi="ar-SA"/>
        </w:rPr>
      </w:pPr>
      <w:r w:rsidRPr="00BC5FDF">
        <w:rPr>
          <w:rFonts w:asciiTheme="minorHAnsi" w:hAnsiTheme="minorHAnsi"/>
          <w:sz w:val="22"/>
          <w:lang w:bidi="ar-SA"/>
        </w:rPr>
        <w:t>A Screening Renewal Form (</w:t>
      </w:r>
      <w:r w:rsidRPr="00BC5FDF">
        <w:rPr>
          <w:rFonts w:asciiTheme="minorHAnsi" w:hAnsiTheme="minorHAnsi"/>
          <w:b/>
          <w:sz w:val="22"/>
          <w:lang w:bidi="ar-SA"/>
        </w:rPr>
        <w:t xml:space="preserve">Appendix </w:t>
      </w:r>
      <w:r w:rsidR="00625EBF" w:rsidRPr="00BC5FDF">
        <w:rPr>
          <w:rFonts w:asciiTheme="minorHAnsi" w:hAnsiTheme="minorHAnsi"/>
          <w:b/>
          <w:sz w:val="22"/>
          <w:lang w:bidi="ar-SA"/>
        </w:rPr>
        <w:t>D</w:t>
      </w:r>
      <w:r w:rsidRPr="00BC5FDF">
        <w:rPr>
          <w:rFonts w:asciiTheme="minorHAnsi" w:hAnsiTheme="minorHAnsi"/>
          <w:sz w:val="22"/>
          <w:lang w:bidi="ar-SA"/>
        </w:rPr>
        <w:t>) every year</w:t>
      </w:r>
    </w:p>
    <w:p w14:paraId="5605C204" w14:textId="2257F7EF" w:rsidR="00512175" w:rsidRPr="00B73ADE" w:rsidRDefault="00512175" w:rsidP="00C86E54">
      <w:pPr>
        <w:widowControl w:val="0"/>
        <w:numPr>
          <w:ilvl w:val="0"/>
          <w:numId w:val="38"/>
        </w:numPr>
        <w:ind w:left="1134" w:hanging="567"/>
        <w:jc w:val="both"/>
        <w:rPr>
          <w:rFonts w:asciiTheme="minorHAnsi" w:hAnsiTheme="minorHAnsi"/>
          <w:sz w:val="22"/>
          <w:lang w:bidi="ar-SA"/>
        </w:rPr>
      </w:pPr>
      <w:r w:rsidRPr="00BC5FDF">
        <w:rPr>
          <w:rFonts w:asciiTheme="minorHAnsi" w:hAnsiTheme="minorHAnsi"/>
          <w:sz w:val="22"/>
          <w:lang w:bidi="ar-SA"/>
        </w:rPr>
        <w:t xml:space="preserve">A Vulnerable Sector </w:t>
      </w:r>
      <w:r w:rsidRPr="00B73ADE">
        <w:rPr>
          <w:rFonts w:asciiTheme="minorHAnsi" w:hAnsiTheme="minorHAnsi"/>
          <w:sz w:val="22"/>
          <w:lang w:bidi="ar-SA"/>
        </w:rPr>
        <w:t xml:space="preserve">Check </w:t>
      </w:r>
      <w:r w:rsidR="003617D9">
        <w:rPr>
          <w:rFonts w:asciiTheme="minorHAnsi" w:hAnsiTheme="minorHAnsi"/>
          <w:sz w:val="22"/>
          <w:lang w:bidi="ar-SA"/>
        </w:rPr>
        <w:t>every three years</w:t>
      </w:r>
    </w:p>
    <w:p w14:paraId="35F0FB4E" w14:textId="77777777" w:rsidR="00512175" w:rsidRPr="00BC5FDF" w:rsidRDefault="00512175" w:rsidP="00C86E54">
      <w:pPr>
        <w:widowControl w:val="0"/>
        <w:ind w:left="360"/>
        <w:jc w:val="both"/>
        <w:rPr>
          <w:rFonts w:asciiTheme="minorHAnsi" w:hAnsiTheme="minorHAnsi"/>
          <w:sz w:val="22"/>
          <w:lang w:bidi="ar-SA"/>
        </w:rPr>
      </w:pPr>
    </w:p>
    <w:p w14:paraId="78E5AFBB" w14:textId="77C01DE8" w:rsidR="00512175" w:rsidRDefault="00D3685F" w:rsidP="00C86E54">
      <w:pPr>
        <w:widowControl w:val="0"/>
        <w:numPr>
          <w:ilvl w:val="0"/>
          <w:numId w:val="67"/>
        </w:numPr>
        <w:tabs>
          <w:tab w:val="clear" w:pos="-771"/>
        </w:tabs>
        <w:ind w:left="426" w:hanging="426"/>
        <w:jc w:val="both"/>
        <w:rPr>
          <w:rFonts w:asciiTheme="minorHAnsi" w:hAnsiTheme="minorHAnsi"/>
          <w:sz w:val="22"/>
          <w:lang w:bidi="ar-SA"/>
        </w:rPr>
      </w:pPr>
      <w:bookmarkStart w:id="22" w:name="_Hlk30084346"/>
      <w:r w:rsidRPr="00D3685F">
        <w:rPr>
          <w:rFonts w:asciiTheme="minorHAnsi" w:hAnsiTheme="minorHAnsi"/>
          <w:sz w:val="22"/>
          <w:lang w:bidi="ar-SA"/>
        </w:rPr>
        <w:t>At any time, including after either the submission of an individual’s application or its approval (with or without conditions), the Screening Committee may re-open an individual’s file for additional screening if it is advised of new information that, in the discretion of the Organization, could affect the assessment of the individual’s suitability for participation in the Organization’s</w:t>
      </w:r>
      <w:r>
        <w:rPr>
          <w:rFonts w:asciiTheme="minorHAnsi" w:hAnsiTheme="minorHAnsi"/>
          <w:sz w:val="22"/>
          <w:lang w:bidi="ar-SA"/>
        </w:rPr>
        <w:t xml:space="preserve"> </w:t>
      </w:r>
      <w:r w:rsidRPr="00D3685F">
        <w:rPr>
          <w:rFonts w:asciiTheme="minorHAnsi" w:hAnsiTheme="minorHAnsi"/>
          <w:sz w:val="22"/>
          <w:lang w:bidi="ar-SA"/>
        </w:rPr>
        <w:t xml:space="preserve">programs, activities, or with any of its </w:t>
      </w:r>
      <w:bookmarkEnd w:id="22"/>
      <w:r w:rsidR="00C46158">
        <w:rPr>
          <w:rFonts w:asciiTheme="minorHAnsi" w:hAnsiTheme="minorHAnsi"/>
          <w:sz w:val="22"/>
          <w:lang w:bidi="ar-SA"/>
        </w:rPr>
        <w:t>individuals</w:t>
      </w:r>
      <w:r w:rsidR="00512175" w:rsidRPr="00BC5FDF">
        <w:rPr>
          <w:rFonts w:asciiTheme="minorHAnsi" w:hAnsiTheme="minorHAnsi"/>
          <w:sz w:val="22"/>
          <w:lang w:bidi="ar-SA"/>
        </w:rPr>
        <w:t>.</w:t>
      </w:r>
    </w:p>
    <w:p w14:paraId="2048508F" w14:textId="77777777" w:rsidR="002D3DB8" w:rsidRPr="00BC5FDF" w:rsidRDefault="002D3DB8" w:rsidP="002D3DB8">
      <w:pPr>
        <w:widowControl w:val="0"/>
        <w:ind w:left="426"/>
        <w:jc w:val="both"/>
        <w:rPr>
          <w:rFonts w:asciiTheme="minorHAnsi" w:hAnsiTheme="minorHAnsi"/>
          <w:sz w:val="22"/>
          <w:lang w:bidi="ar-SA"/>
        </w:rPr>
      </w:pPr>
    </w:p>
    <w:p w14:paraId="1ED40BFC" w14:textId="77777777" w:rsidR="00512175" w:rsidRPr="00BC5FDF" w:rsidRDefault="00512175" w:rsidP="00C86E54">
      <w:pPr>
        <w:widowControl w:val="0"/>
        <w:ind w:left="426" w:hanging="426"/>
        <w:jc w:val="both"/>
        <w:rPr>
          <w:rFonts w:asciiTheme="minorHAnsi" w:hAnsiTheme="minorHAnsi"/>
          <w:b/>
          <w:bCs/>
          <w:sz w:val="22"/>
          <w:lang w:bidi="ar-SA"/>
        </w:rPr>
      </w:pPr>
      <w:r w:rsidRPr="00BC5FDF">
        <w:rPr>
          <w:rFonts w:asciiTheme="minorHAnsi" w:hAnsiTheme="minorHAnsi"/>
          <w:b/>
          <w:bCs/>
          <w:sz w:val="22"/>
          <w:lang w:bidi="ar-SA"/>
        </w:rPr>
        <w:t>Orientation, Training, and Monitoring</w:t>
      </w:r>
    </w:p>
    <w:p w14:paraId="47DC87EE" w14:textId="0465BC42" w:rsidR="00512175"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The type and amount of orientation, training, and monitoring will be based on the individual’s level of risk, at </w:t>
      </w:r>
      <w:r w:rsidR="00A81EC0" w:rsidRPr="00BC5FDF">
        <w:rPr>
          <w:rFonts w:asciiTheme="minorHAnsi" w:hAnsiTheme="minorHAnsi"/>
          <w:sz w:val="22"/>
          <w:lang w:bidi="ar-SA"/>
        </w:rPr>
        <w:t>the</w:t>
      </w:r>
      <w:r w:rsidRPr="00BC5FDF">
        <w:rPr>
          <w:rFonts w:asciiTheme="minorHAnsi" w:hAnsiTheme="minorHAnsi"/>
          <w:sz w:val="22"/>
          <w:lang w:bidi="ar-SA"/>
        </w:rPr>
        <w:t xml:space="preserve"> discretion</w:t>
      </w:r>
      <w:r w:rsidR="00A81EC0" w:rsidRPr="00BC5FDF">
        <w:rPr>
          <w:rFonts w:asciiTheme="minorHAnsi" w:hAnsiTheme="minorHAnsi"/>
          <w:sz w:val="22"/>
          <w:lang w:bidi="ar-SA"/>
        </w:rPr>
        <w:t xml:space="preserve"> of </w:t>
      </w:r>
      <w:r w:rsidR="006932A7">
        <w:rPr>
          <w:rFonts w:asciiTheme="minorHAnsi" w:hAnsiTheme="minorHAnsi"/>
          <w:sz w:val="22"/>
          <w:lang w:bidi="ar-SA"/>
        </w:rPr>
        <w:t>the Organization</w:t>
      </w:r>
      <w:r w:rsidR="002D3DB8">
        <w:rPr>
          <w:rFonts w:asciiTheme="minorHAnsi" w:hAnsiTheme="minorHAnsi"/>
          <w:sz w:val="22"/>
          <w:lang w:bidi="ar-SA"/>
        </w:rPr>
        <w:t>.</w:t>
      </w:r>
    </w:p>
    <w:p w14:paraId="4DF3D12B" w14:textId="77777777" w:rsidR="00470063" w:rsidRPr="00BC5FDF" w:rsidRDefault="00470063" w:rsidP="00470063">
      <w:pPr>
        <w:widowControl w:val="0"/>
        <w:ind w:left="426"/>
        <w:jc w:val="both"/>
        <w:rPr>
          <w:rFonts w:asciiTheme="minorHAnsi" w:hAnsiTheme="minorHAnsi"/>
          <w:sz w:val="22"/>
          <w:lang w:bidi="ar-SA"/>
        </w:rPr>
      </w:pPr>
    </w:p>
    <w:p w14:paraId="25468175" w14:textId="79D2AF2C"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lastRenderedPageBreak/>
        <w:t>Orientation may include, but is not limited to: introductory presentations, facility tours, equipment demonstrations, parent/</w:t>
      </w:r>
      <w:r w:rsidR="00202DA9">
        <w:rPr>
          <w:rFonts w:asciiTheme="minorHAnsi" w:hAnsiTheme="minorHAnsi"/>
          <w:sz w:val="22"/>
          <w:lang w:bidi="ar-SA"/>
        </w:rPr>
        <w:t>A</w:t>
      </w:r>
      <w:r w:rsidRPr="00BC5FDF">
        <w:rPr>
          <w:rFonts w:asciiTheme="minorHAnsi" w:hAnsiTheme="minorHAnsi"/>
          <w:sz w:val="22"/>
          <w:lang w:bidi="ar-SA"/>
        </w:rPr>
        <w:t>thlete meetings, meetings with colleagues and supervisors, orientation manuals, orientation sessions, and increased supervision during initial tasks or initial period of engagement.</w:t>
      </w:r>
    </w:p>
    <w:p w14:paraId="1CE11A2E" w14:textId="77777777" w:rsidR="00512175" w:rsidRPr="00BC5FDF" w:rsidRDefault="00512175" w:rsidP="00C86E54">
      <w:pPr>
        <w:widowControl w:val="0"/>
        <w:ind w:left="426" w:hanging="426"/>
        <w:jc w:val="both"/>
        <w:rPr>
          <w:rFonts w:asciiTheme="minorHAnsi" w:hAnsiTheme="minorHAnsi"/>
          <w:sz w:val="22"/>
          <w:lang w:bidi="ar-SA"/>
        </w:rPr>
      </w:pPr>
    </w:p>
    <w:p w14:paraId="02B624CA"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Training may include, but is not limited to: certification courses, online learning, mentoring, workshop sessions, webinars, on-site demonstrations, and peer feedback.</w:t>
      </w:r>
    </w:p>
    <w:p w14:paraId="20AE1733" w14:textId="77777777" w:rsidR="00512175" w:rsidRPr="00BC5FDF" w:rsidRDefault="00512175" w:rsidP="00C86E54">
      <w:pPr>
        <w:widowControl w:val="0"/>
        <w:ind w:left="426" w:hanging="426"/>
        <w:jc w:val="both"/>
        <w:rPr>
          <w:rFonts w:asciiTheme="minorHAnsi" w:hAnsiTheme="minorHAnsi"/>
          <w:sz w:val="22"/>
          <w:lang w:bidi="ar-SA"/>
        </w:rPr>
      </w:pPr>
    </w:p>
    <w:p w14:paraId="51BCD3C0"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At the conclusion of orientation and training, the individual will be required to acknowledge, in written form, that they have received and completed the orientation and training.</w:t>
      </w:r>
    </w:p>
    <w:p w14:paraId="54143D86" w14:textId="77777777" w:rsidR="00512175" w:rsidRPr="00BC5FDF" w:rsidRDefault="00512175" w:rsidP="00C86E54">
      <w:pPr>
        <w:widowControl w:val="0"/>
        <w:ind w:left="426" w:hanging="426"/>
        <w:jc w:val="both"/>
        <w:rPr>
          <w:rFonts w:asciiTheme="minorHAnsi" w:hAnsiTheme="minorHAnsi"/>
          <w:sz w:val="22"/>
          <w:lang w:bidi="ar-SA"/>
        </w:rPr>
      </w:pPr>
    </w:p>
    <w:p w14:paraId="2789102D"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Monitoring may include but is not limited to: written or oral reports, observations, tracking, electronic surveillance (e.g., facility security cameras), and site visits.</w:t>
      </w:r>
    </w:p>
    <w:p w14:paraId="503E67A9" w14:textId="77777777" w:rsidR="00512175" w:rsidRPr="00BC5FDF" w:rsidRDefault="00512175" w:rsidP="00C86E54">
      <w:pPr>
        <w:widowControl w:val="0"/>
        <w:ind w:left="426" w:hanging="426"/>
        <w:jc w:val="both"/>
        <w:rPr>
          <w:rFonts w:asciiTheme="minorHAnsi" w:hAnsiTheme="minorHAnsi"/>
          <w:sz w:val="22"/>
          <w:lang w:bidi="ar-SA"/>
        </w:rPr>
      </w:pPr>
    </w:p>
    <w:p w14:paraId="051BAC05" w14:textId="77777777" w:rsidR="00512175" w:rsidRPr="00BC5FDF" w:rsidRDefault="00512175" w:rsidP="00C86E54">
      <w:pPr>
        <w:widowControl w:val="0"/>
        <w:ind w:left="426" w:hanging="426"/>
        <w:jc w:val="both"/>
        <w:rPr>
          <w:rFonts w:asciiTheme="minorHAnsi" w:hAnsiTheme="minorHAnsi"/>
          <w:b/>
          <w:bCs/>
          <w:sz w:val="22"/>
          <w:lang w:bidi="ar-SA"/>
        </w:rPr>
      </w:pPr>
      <w:r w:rsidRPr="00BC5FDF">
        <w:rPr>
          <w:rFonts w:asciiTheme="minorHAnsi" w:hAnsiTheme="minorHAnsi"/>
          <w:b/>
          <w:sz w:val="22"/>
          <w:lang w:val="en-GB" w:bidi="ar-SA"/>
        </w:rPr>
        <w:t xml:space="preserve">How to Obtain an E-PIC </w:t>
      </w:r>
      <w:r w:rsidRPr="00BC5FDF">
        <w:rPr>
          <w:rFonts w:asciiTheme="minorHAnsi" w:hAnsiTheme="minorHAnsi"/>
          <w:b/>
          <w:sz w:val="22"/>
        </w:rPr>
        <w:t>or VSC</w:t>
      </w:r>
    </w:p>
    <w:p w14:paraId="055250B4" w14:textId="4837CBE5" w:rsidR="00512175" w:rsidRPr="001B63A7" w:rsidRDefault="00DD6D6D" w:rsidP="001B63A7">
      <w:pPr>
        <w:widowControl w:val="0"/>
        <w:numPr>
          <w:ilvl w:val="0"/>
          <w:numId w:val="67"/>
        </w:numPr>
        <w:tabs>
          <w:tab w:val="clear" w:pos="-771"/>
        </w:tabs>
        <w:ind w:left="426" w:hanging="426"/>
        <w:jc w:val="both"/>
        <w:rPr>
          <w:rFonts w:asciiTheme="minorHAnsi" w:hAnsiTheme="minorHAnsi"/>
          <w:sz w:val="22"/>
          <w:lang w:bidi="ar-SA"/>
        </w:rPr>
      </w:pPr>
      <w:r w:rsidRPr="004C3132">
        <w:rPr>
          <w:rFonts w:asciiTheme="minorHAnsi" w:hAnsiTheme="minorHAnsi"/>
          <w:sz w:val="22"/>
          <w:lang w:bidi="ar-SA"/>
        </w:rPr>
        <w:t xml:space="preserve">An E-PIC may be obtained online via </w:t>
      </w:r>
      <w:hyperlink r:id="rId18" w:history="1">
        <w:r w:rsidRPr="004C3132">
          <w:rPr>
            <w:rStyle w:val="Hyperlink"/>
            <w:rFonts w:asciiTheme="minorHAnsi" w:hAnsiTheme="minorHAnsi"/>
            <w:color w:val="auto"/>
            <w:sz w:val="22"/>
            <w:lang w:bidi="ar-SA"/>
          </w:rPr>
          <w:t>http://www.backcheck.net/e-pic.htm</w:t>
        </w:r>
      </w:hyperlink>
      <w:r w:rsidR="00933D60" w:rsidRPr="001B63A7">
        <w:rPr>
          <w:rStyle w:val="Hyperlink"/>
          <w:rFonts w:asciiTheme="minorHAnsi" w:hAnsiTheme="minorHAnsi"/>
          <w:color w:val="auto"/>
          <w:sz w:val="22"/>
          <w:u w:val="none"/>
          <w:lang w:bidi="ar-SA"/>
        </w:rPr>
        <w:t xml:space="preserve">. </w:t>
      </w:r>
      <w:r w:rsidR="001B63A7" w:rsidRPr="001B63A7">
        <w:rPr>
          <w:rStyle w:val="Hyperlink"/>
          <w:rFonts w:asciiTheme="minorHAnsi" w:hAnsiTheme="minorHAnsi"/>
          <w:color w:val="auto"/>
          <w:sz w:val="22"/>
          <w:u w:val="none"/>
          <w:lang w:bidi="ar-SA"/>
        </w:rPr>
        <w:t xml:space="preserve"> </w:t>
      </w:r>
      <w:r w:rsidR="00512175" w:rsidRPr="001B63A7">
        <w:rPr>
          <w:rFonts w:asciiTheme="minorHAnsi" w:hAnsiTheme="minorHAnsi"/>
          <w:sz w:val="22"/>
          <w:lang w:bidi="ar-SA"/>
        </w:rPr>
        <w:t xml:space="preserve">Individuals may </w:t>
      </w:r>
      <w:r w:rsidR="00512175" w:rsidRPr="001B63A7">
        <w:rPr>
          <w:rFonts w:asciiTheme="minorHAnsi" w:hAnsiTheme="minorHAnsi"/>
          <w:sz w:val="22"/>
        </w:rPr>
        <w:t xml:space="preserve">only </w:t>
      </w:r>
      <w:r w:rsidR="00512175" w:rsidRPr="001B63A7">
        <w:rPr>
          <w:rFonts w:asciiTheme="minorHAnsi" w:hAnsiTheme="minorHAnsi"/>
          <w:sz w:val="22"/>
          <w:lang w:bidi="ar-SA"/>
        </w:rPr>
        <w:t xml:space="preserve">obtain a </w:t>
      </w:r>
      <w:r w:rsidR="00512175" w:rsidRPr="001B63A7">
        <w:rPr>
          <w:rFonts w:asciiTheme="minorHAnsi" w:hAnsiTheme="minorHAnsi"/>
          <w:sz w:val="22"/>
        </w:rPr>
        <w:t>VSC</w:t>
      </w:r>
      <w:r w:rsidR="00512175" w:rsidRPr="001B63A7">
        <w:rPr>
          <w:rFonts w:asciiTheme="minorHAnsi" w:hAnsiTheme="minorHAnsi"/>
          <w:sz w:val="22"/>
          <w:lang w:bidi="ar-SA"/>
        </w:rPr>
        <w:t xml:space="preserve"> by </w:t>
      </w:r>
      <w:r w:rsidR="00512175" w:rsidRPr="001B63A7">
        <w:rPr>
          <w:rFonts w:asciiTheme="minorHAnsi" w:hAnsiTheme="minorHAnsi"/>
          <w:sz w:val="22"/>
          <w:lang w:val="en-GB" w:bidi="ar-SA"/>
        </w:rPr>
        <w:t>visiting an RCMP office or police station, submitting two pieces of government-issued identification (one of which must have a photo), and completing any required paperwork. Fees may also be required.</w:t>
      </w:r>
    </w:p>
    <w:p w14:paraId="41EEB1DA" w14:textId="77777777" w:rsidR="00512175" w:rsidRPr="00BC5FDF" w:rsidRDefault="00512175" w:rsidP="00C86E54">
      <w:pPr>
        <w:widowControl w:val="0"/>
        <w:ind w:left="426" w:hanging="426"/>
        <w:jc w:val="both"/>
        <w:rPr>
          <w:rFonts w:asciiTheme="minorHAnsi" w:hAnsiTheme="minorHAnsi"/>
          <w:sz w:val="22"/>
          <w:lang w:bidi="ar-SA"/>
        </w:rPr>
      </w:pPr>
    </w:p>
    <w:p w14:paraId="7D29D554"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val="en-GB" w:bidi="ar-SA"/>
        </w:rPr>
        <w:t>Fingerprinting may be required if there is a positive match with the individual’s gender and birth date.</w:t>
      </w:r>
    </w:p>
    <w:p w14:paraId="48E9EF40" w14:textId="77777777" w:rsidR="00512175" w:rsidRPr="00BC5FDF" w:rsidRDefault="00512175" w:rsidP="00C86E54">
      <w:pPr>
        <w:widowControl w:val="0"/>
        <w:ind w:left="426" w:hanging="426"/>
        <w:jc w:val="both"/>
        <w:rPr>
          <w:rFonts w:asciiTheme="minorHAnsi" w:hAnsiTheme="minorHAnsi"/>
          <w:sz w:val="22"/>
          <w:lang w:bidi="ar-SA"/>
        </w:rPr>
      </w:pPr>
    </w:p>
    <w:p w14:paraId="57F2D753" w14:textId="638E5E7D" w:rsidR="000D2711" w:rsidRPr="00BC5FDF" w:rsidRDefault="00E232FF" w:rsidP="00C86E54">
      <w:pPr>
        <w:widowControl w:val="0"/>
        <w:numPr>
          <w:ilvl w:val="0"/>
          <w:numId w:val="67"/>
        </w:numPr>
        <w:tabs>
          <w:tab w:val="clear" w:pos="-771"/>
        </w:tabs>
        <w:ind w:left="426" w:hanging="426"/>
        <w:jc w:val="both"/>
        <w:rPr>
          <w:rFonts w:asciiTheme="minorHAnsi" w:hAnsiTheme="minorHAnsi"/>
          <w:sz w:val="22"/>
          <w:lang w:bidi="ar-SA"/>
        </w:rPr>
      </w:pPr>
      <w:r>
        <w:rPr>
          <w:rFonts w:asciiTheme="minorHAnsi" w:hAnsiTheme="minorHAnsi"/>
          <w:sz w:val="22"/>
          <w:lang w:bidi="ar-SA"/>
        </w:rPr>
        <w:t>The Organization</w:t>
      </w:r>
      <w:r w:rsidR="00512175" w:rsidRPr="00D3685F">
        <w:rPr>
          <w:rFonts w:asciiTheme="minorHAnsi" w:hAnsiTheme="minorHAnsi"/>
          <w:color w:val="FF0000"/>
          <w:sz w:val="22"/>
          <w:lang w:bidi="ar-SA"/>
        </w:rPr>
        <w:t xml:space="preserve"> </w:t>
      </w:r>
      <w:r w:rsidRPr="00BC5FDF">
        <w:rPr>
          <w:rFonts w:asciiTheme="minorHAnsi" w:hAnsiTheme="minorHAnsi"/>
          <w:sz w:val="22"/>
          <w:lang w:bidi="ar-SA"/>
        </w:rPr>
        <w:t>understands</w:t>
      </w:r>
      <w:r w:rsidR="00512175" w:rsidRPr="00BC5FDF">
        <w:rPr>
          <w:rFonts w:asciiTheme="minorHAnsi" w:hAnsiTheme="minorHAnsi"/>
          <w:sz w:val="22"/>
          <w:lang w:bidi="ar-SA"/>
        </w:rPr>
        <w:t xml:space="preserve"> that </w:t>
      </w:r>
      <w:r w:rsidR="00004931" w:rsidRPr="00BC5FDF">
        <w:rPr>
          <w:rFonts w:asciiTheme="minorHAnsi" w:hAnsiTheme="minorHAnsi"/>
          <w:sz w:val="22"/>
          <w:lang w:bidi="ar-SA"/>
        </w:rPr>
        <w:t>they</w:t>
      </w:r>
      <w:r w:rsidR="00512175" w:rsidRPr="00BC5FDF">
        <w:rPr>
          <w:rFonts w:asciiTheme="minorHAnsi" w:hAnsiTheme="minorHAnsi"/>
          <w:sz w:val="22"/>
          <w:lang w:bidi="ar-SA"/>
        </w:rPr>
        <w:t xml:space="preserve"> may be required to assist an individual with obtaining a VSC. </w:t>
      </w:r>
      <w:r w:rsidR="00004931" w:rsidRPr="00BC5FDF">
        <w:rPr>
          <w:rFonts w:asciiTheme="minorHAnsi" w:hAnsiTheme="minorHAnsi"/>
          <w:sz w:val="22"/>
          <w:lang w:bidi="ar-SA"/>
        </w:rPr>
        <w:t>A</w:t>
      </w:r>
      <w:r w:rsidR="00512175" w:rsidRPr="00BC5FDF">
        <w:rPr>
          <w:rFonts w:asciiTheme="minorHAnsi" w:hAnsiTheme="minorHAnsi"/>
          <w:sz w:val="22"/>
          <w:lang w:bidi="ar-SA"/>
        </w:rPr>
        <w:t xml:space="preserve"> Request for VSC (</w:t>
      </w:r>
      <w:r w:rsidR="00512175" w:rsidRPr="00BC5FDF">
        <w:rPr>
          <w:rFonts w:asciiTheme="minorHAnsi" w:hAnsiTheme="minorHAnsi"/>
          <w:b/>
          <w:sz w:val="22"/>
          <w:lang w:bidi="ar-SA"/>
        </w:rPr>
        <w:t xml:space="preserve">Appendix </w:t>
      </w:r>
      <w:r w:rsidR="00625EBF" w:rsidRPr="00BC5FDF">
        <w:rPr>
          <w:rFonts w:asciiTheme="minorHAnsi" w:hAnsiTheme="minorHAnsi"/>
          <w:b/>
          <w:sz w:val="22"/>
          <w:lang w:bidi="ar-SA"/>
        </w:rPr>
        <w:t>E</w:t>
      </w:r>
      <w:r w:rsidR="00512175" w:rsidRPr="00BC5FDF">
        <w:rPr>
          <w:rFonts w:asciiTheme="minorHAnsi" w:hAnsiTheme="minorHAnsi"/>
          <w:sz w:val="22"/>
          <w:lang w:bidi="ar-SA"/>
        </w:rPr>
        <w:t xml:space="preserve">) </w:t>
      </w:r>
      <w:r w:rsidR="00004931" w:rsidRPr="00BC5FDF">
        <w:rPr>
          <w:rFonts w:asciiTheme="minorHAnsi" w:hAnsiTheme="minorHAnsi"/>
          <w:sz w:val="22"/>
          <w:lang w:bidi="ar-SA"/>
        </w:rPr>
        <w:t>may need to be submitted or other documentation may need to be completed that describes</w:t>
      </w:r>
      <w:r w:rsidR="00512175" w:rsidRPr="00BC5FDF">
        <w:rPr>
          <w:rFonts w:asciiTheme="minorHAnsi" w:hAnsiTheme="minorHAnsi"/>
          <w:sz w:val="22"/>
          <w:lang w:bidi="ar-SA"/>
        </w:rPr>
        <w:t xml:space="preserve"> the nature of the organization and the individual’s role with </w:t>
      </w:r>
      <w:r w:rsidR="00D3685F">
        <w:rPr>
          <w:rFonts w:asciiTheme="minorHAnsi" w:hAnsiTheme="minorHAnsi"/>
          <w:sz w:val="22"/>
          <w:lang w:bidi="ar-SA"/>
        </w:rPr>
        <w:t>V</w:t>
      </w:r>
      <w:r w:rsidR="00512175" w:rsidRPr="00BC5FDF">
        <w:rPr>
          <w:rFonts w:asciiTheme="minorHAnsi" w:hAnsiTheme="minorHAnsi"/>
          <w:sz w:val="22"/>
          <w:lang w:bidi="ar-SA"/>
        </w:rPr>
        <w:t xml:space="preserve">ulnerable </w:t>
      </w:r>
      <w:r w:rsidR="00D3685F">
        <w:rPr>
          <w:rFonts w:asciiTheme="minorHAnsi" w:hAnsiTheme="minorHAnsi"/>
          <w:sz w:val="22"/>
          <w:lang w:bidi="ar-SA"/>
        </w:rPr>
        <w:t>I</w:t>
      </w:r>
      <w:r w:rsidR="00512175" w:rsidRPr="00BC5FDF">
        <w:rPr>
          <w:rFonts w:asciiTheme="minorHAnsi" w:hAnsiTheme="minorHAnsi"/>
          <w:sz w:val="22"/>
          <w:lang w:bidi="ar-SA"/>
        </w:rPr>
        <w:t xml:space="preserve">ndividuals. </w:t>
      </w:r>
    </w:p>
    <w:p w14:paraId="7547A2CD" w14:textId="583D961F" w:rsidR="000D2711" w:rsidRPr="00BC5FDF" w:rsidRDefault="000D2711" w:rsidP="00C86E54">
      <w:pPr>
        <w:widowControl w:val="0"/>
        <w:ind w:left="426" w:hanging="426"/>
        <w:jc w:val="both"/>
        <w:rPr>
          <w:rFonts w:asciiTheme="minorHAnsi" w:hAnsiTheme="minorHAnsi"/>
          <w:sz w:val="22"/>
          <w:lang w:bidi="ar-SA"/>
        </w:rPr>
      </w:pPr>
    </w:p>
    <w:p w14:paraId="4DB502A5" w14:textId="5E6E2394" w:rsidR="000D2711" w:rsidRPr="00BC5FDF" w:rsidRDefault="000D2711" w:rsidP="00C86E54">
      <w:pPr>
        <w:widowControl w:val="0"/>
        <w:ind w:left="426" w:hanging="426"/>
        <w:jc w:val="both"/>
        <w:rPr>
          <w:rFonts w:asciiTheme="minorHAnsi" w:hAnsiTheme="minorHAnsi"/>
          <w:sz w:val="22"/>
          <w:lang w:bidi="ar-SA"/>
        </w:rPr>
      </w:pPr>
      <w:r w:rsidRPr="00BC5FDF">
        <w:rPr>
          <w:rFonts w:asciiTheme="minorHAnsi" w:hAnsiTheme="minorHAnsi"/>
          <w:b/>
          <w:bCs/>
          <w:sz w:val="22"/>
          <w:lang w:bidi="ar-SA"/>
        </w:rPr>
        <w:t>Procedure</w:t>
      </w:r>
    </w:p>
    <w:p w14:paraId="769C239F" w14:textId="66D61869"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Screening documents must be submitted to the </w:t>
      </w:r>
      <w:r w:rsidR="003153F1">
        <w:rPr>
          <w:rFonts w:asciiTheme="minorHAnsi" w:hAnsiTheme="minorHAnsi"/>
          <w:sz w:val="22"/>
          <w:lang w:bidi="ar-SA"/>
        </w:rPr>
        <w:t>Screening Committee.</w:t>
      </w:r>
    </w:p>
    <w:p w14:paraId="30D4535F" w14:textId="77777777" w:rsidR="00512175" w:rsidRPr="00BC5FDF" w:rsidRDefault="00512175" w:rsidP="00C86E54">
      <w:pPr>
        <w:widowControl w:val="0"/>
        <w:ind w:left="426" w:hanging="426"/>
        <w:jc w:val="both"/>
        <w:rPr>
          <w:rFonts w:asciiTheme="minorHAnsi" w:hAnsiTheme="minorHAnsi"/>
          <w:sz w:val="22"/>
          <w:lang w:bidi="ar-SA"/>
        </w:rPr>
      </w:pPr>
    </w:p>
    <w:p w14:paraId="5C8F23E0" w14:textId="7F205340"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w:t>
      </w:r>
      <w:r w:rsidR="000D4604">
        <w:rPr>
          <w:rFonts w:asciiTheme="minorHAnsi" w:hAnsiTheme="minorHAnsi"/>
          <w:sz w:val="22"/>
          <w:lang w:bidi="ar-SA"/>
        </w:rPr>
        <w:t xml:space="preserve"> </w:t>
      </w:r>
    </w:p>
    <w:p w14:paraId="7A602356" w14:textId="77777777" w:rsidR="00512175" w:rsidRPr="00BC5FDF" w:rsidRDefault="00512175" w:rsidP="00C86E54">
      <w:pPr>
        <w:widowControl w:val="0"/>
        <w:ind w:left="426" w:hanging="426"/>
        <w:jc w:val="both"/>
        <w:rPr>
          <w:rFonts w:asciiTheme="minorHAnsi" w:hAnsiTheme="minorHAnsi"/>
          <w:sz w:val="22"/>
          <w:lang w:bidi="ar-SA"/>
        </w:rPr>
      </w:pPr>
    </w:p>
    <w:p w14:paraId="553887B6" w14:textId="3658600A" w:rsidR="00512175" w:rsidRPr="00BC5FDF" w:rsidRDefault="00E232FF" w:rsidP="00C86E54">
      <w:pPr>
        <w:widowControl w:val="0"/>
        <w:numPr>
          <w:ilvl w:val="0"/>
          <w:numId w:val="67"/>
        </w:numPr>
        <w:tabs>
          <w:tab w:val="clear" w:pos="-771"/>
        </w:tabs>
        <w:ind w:left="426" w:hanging="426"/>
        <w:jc w:val="both"/>
        <w:rPr>
          <w:rFonts w:asciiTheme="minorHAnsi" w:hAnsiTheme="minorHAnsi"/>
          <w:sz w:val="22"/>
          <w:lang w:bidi="ar-SA"/>
        </w:rPr>
      </w:pPr>
      <w:r>
        <w:rPr>
          <w:rFonts w:asciiTheme="minorHAnsi" w:hAnsiTheme="minorHAnsi"/>
          <w:sz w:val="22"/>
          <w:lang w:bidi="ar-SA"/>
        </w:rPr>
        <w:t>The Organization</w:t>
      </w:r>
      <w:r w:rsidR="00004931" w:rsidRPr="00D3685F">
        <w:rPr>
          <w:rFonts w:asciiTheme="minorHAnsi" w:hAnsiTheme="minorHAnsi"/>
          <w:color w:val="FF0000"/>
          <w:sz w:val="22"/>
          <w:lang w:bidi="ar-SA"/>
        </w:rPr>
        <w:t xml:space="preserve"> </w:t>
      </w:r>
      <w:r w:rsidR="00512175" w:rsidRPr="00BC5FDF">
        <w:rPr>
          <w:rFonts w:asciiTheme="minorHAnsi" w:hAnsiTheme="minorHAnsi"/>
          <w:sz w:val="22"/>
          <w:lang w:bidi="ar-SA"/>
        </w:rPr>
        <w:t>understand</w:t>
      </w:r>
      <w:r>
        <w:rPr>
          <w:rFonts w:asciiTheme="minorHAnsi" w:hAnsiTheme="minorHAnsi"/>
          <w:sz w:val="22"/>
          <w:lang w:bidi="ar-SA"/>
        </w:rPr>
        <w:t>s</w:t>
      </w:r>
      <w:r w:rsidR="00512175" w:rsidRPr="00BC5FDF">
        <w:rPr>
          <w:rFonts w:asciiTheme="minorHAnsi" w:hAnsiTheme="minorHAnsi"/>
          <w:sz w:val="22"/>
          <w:lang w:bidi="ar-SA"/>
        </w:rPr>
        <w:t xml:space="preserve"> that there may be delays in receiving the results of an E-PIC or a VSC. At its discretion, </w:t>
      </w:r>
      <w:r w:rsidR="00004931" w:rsidRPr="00BC5FDF">
        <w:rPr>
          <w:rFonts w:asciiTheme="minorHAnsi" w:hAnsiTheme="minorHAnsi"/>
          <w:sz w:val="22"/>
          <w:lang w:bidi="ar-SA"/>
        </w:rPr>
        <w:t>the organization</w:t>
      </w:r>
      <w:r w:rsidR="00512175" w:rsidRPr="00BC5FDF">
        <w:rPr>
          <w:rFonts w:asciiTheme="minorHAnsi" w:hAnsiTheme="minorHAnsi"/>
          <w:sz w:val="22"/>
          <w:lang w:bidi="ar-SA"/>
        </w:rPr>
        <w:t xml:space="preserve"> may permit the individual to participate in the role during the delay. </w:t>
      </w:r>
      <w:r w:rsidR="00004931" w:rsidRPr="00BC5FDF">
        <w:rPr>
          <w:rFonts w:asciiTheme="minorHAnsi" w:hAnsiTheme="minorHAnsi"/>
          <w:sz w:val="22"/>
          <w:lang w:bidi="ar-SA"/>
        </w:rPr>
        <w:t>T</w:t>
      </w:r>
      <w:r w:rsidR="00512175" w:rsidRPr="00BC5FDF">
        <w:rPr>
          <w:rFonts w:asciiTheme="minorHAnsi" w:hAnsiTheme="minorHAnsi"/>
          <w:sz w:val="22"/>
          <w:lang w:bidi="ar-SA"/>
        </w:rPr>
        <w:t xml:space="preserve">his permission </w:t>
      </w:r>
      <w:r w:rsidR="00004931" w:rsidRPr="00BC5FDF">
        <w:rPr>
          <w:rFonts w:asciiTheme="minorHAnsi" w:hAnsiTheme="minorHAnsi"/>
          <w:sz w:val="22"/>
          <w:lang w:bidi="ar-SA"/>
        </w:rPr>
        <w:t xml:space="preserve">may be withdrawn </w:t>
      </w:r>
      <w:r w:rsidR="00512175" w:rsidRPr="00BC5FDF">
        <w:rPr>
          <w:rFonts w:asciiTheme="minorHAnsi" w:hAnsiTheme="minorHAnsi"/>
          <w:sz w:val="22"/>
          <w:lang w:bidi="ar-SA"/>
        </w:rPr>
        <w:t>at any time and for any reason.</w:t>
      </w:r>
    </w:p>
    <w:p w14:paraId="74BB397D" w14:textId="77777777" w:rsidR="00512175" w:rsidRPr="00BC5FDF" w:rsidRDefault="00512175" w:rsidP="00C86E54">
      <w:pPr>
        <w:widowControl w:val="0"/>
        <w:ind w:left="426" w:hanging="426"/>
        <w:jc w:val="both"/>
        <w:rPr>
          <w:rFonts w:asciiTheme="minorHAnsi" w:hAnsiTheme="minorHAnsi"/>
          <w:sz w:val="22"/>
          <w:lang w:bidi="ar-SA"/>
        </w:rPr>
      </w:pPr>
    </w:p>
    <w:p w14:paraId="4D997196" w14:textId="45142603" w:rsidR="00512175" w:rsidRPr="00BC5FDF" w:rsidRDefault="00E232FF" w:rsidP="00C86E54">
      <w:pPr>
        <w:widowControl w:val="0"/>
        <w:numPr>
          <w:ilvl w:val="0"/>
          <w:numId w:val="67"/>
        </w:numPr>
        <w:tabs>
          <w:tab w:val="clear" w:pos="-771"/>
        </w:tabs>
        <w:ind w:left="426" w:hanging="426"/>
        <w:jc w:val="both"/>
        <w:rPr>
          <w:rFonts w:asciiTheme="minorHAnsi" w:hAnsiTheme="minorHAnsi"/>
          <w:sz w:val="22"/>
          <w:lang w:bidi="ar-SA"/>
        </w:rPr>
      </w:pPr>
      <w:r>
        <w:rPr>
          <w:rFonts w:asciiTheme="minorHAnsi" w:hAnsiTheme="minorHAnsi"/>
          <w:sz w:val="22"/>
          <w:lang w:bidi="ar-SA"/>
        </w:rPr>
        <w:t>The Organization</w:t>
      </w:r>
      <w:r w:rsidRPr="00D3685F">
        <w:rPr>
          <w:rFonts w:asciiTheme="minorHAnsi" w:hAnsiTheme="minorHAnsi"/>
          <w:color w:val="FF0000"/>
          <w:sz w:val="22"/>
          <w:lang w:bidi="ar-SA"/>
        </w:rPr>
        <w:t xml:space="preserve"> </w:t>
      </w:r>
      <w:r w:rsidRPr="00BC5FDF">
        <w:rPr>
          <w:rFonts w:asciiTheme="minorHAnsi" w:hAnsiTheme="minorHAnsi"/>
          <w:sz w:val="22"/>
          <w:lang w:bidi="ar-SA"/>
        </w:rPr>
        <w:t>recognizes</w:t>
      </w:r>
      <w:r w:rsidR="00512175" w:rsidRPr="00BC5FDF">
        <w:rPr>
          <w:rFonts w:asciiTheme="minorHAnsi" w:hAnsiTheme="minorHAnsi"/>
          <w:sz w:val="22"/>
          <w:lang w:bidi="ar-SA"/>
        </w:rPr>
        <w:t xml:space="preserv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14:paraId="12A76707" w14:textId="77777777" w:rsidR="00512175" w:rsidRPr="00BC5FDF" w:rsidRDefault="00512175" w:rsidP="00C86E54">
      <w:pPr>
        <w:widowControl w:val="0"/>
        <w:ind w:left="426" w:hanging="426"/>
        <w:jc w:val="both"/>
        <w:rPr>
          <w:rFonts w:asciiTheme="minorHAnsi" w:hAnsiTheme="minorHAnsi"/>
          <w:sz w:val="22"/>
          <w:lang w:bidi="ar-SA"/>
        </w:rPr>
      </w:pPr>
    </w:p>
    <w:p w14:paraId="3B2841B9"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Following the review of the screening documents, the Screening Committee will decide:</w:t>
      </w:r>
    </w:p>
    <w:p w14:paraId="126E294E" w14:textId="77777777" w:rsidR="00512175" w:rsidRPr="00BC5FDF" w:rsidRDefault="00512175" w:rsidP="00C86E54">
      <w:pPr>
        <w:widowControl w:val="0"/>
        <w:numPr>
          <w:ilvl w:val="0"/>
          <w:numId w:val="36"/>
        </w:numPr>
        <w:ind w:left="993"/>
        <w:jc w:val="both"/>
        <w:rPr>
          <w:rFonts w:asciiTheme="minorHAnsi" w:hAnsiTheme="minorHAnsi"/>
          <w:sz w:val="22"/>
          <w:lang w:bidi="ar-SA"/>
        </w:rPr>
      </w:pPr>
      <w:r w:rsidRPr="00BC5FDF">
        <w:rPr>
          <w:rFonts w:asciiTheme="minorHAnsi" w:hAnsiTheme="minorHAnsi"/>
          <w:sz w:val="22"/>
          <w:lang w:bidi="ar-SA"/>
        </w:rPr>
        <w:t>The individual has passed screening and may participate in the desired position;</w:t>
      </w:r>
    </w:p>
    <w:p w14:paraId="273359AC" w14:textId="77777777" w:rsidR="00512175" w:rsidRPr="00BC5FDF" w:rsidRDefault="00512175" w:rsidP="00C86E54">
      <w:pPr>
        <w:widowControl w:val="0"/>
        <w:numPr>
          <w:ilvl w:val="0"/>
          <w:numId w:val="36"/>
        </w:numPr>
        <w:ind w:left="993"/>
        <w:jc w:val="both"/>
        <w:rPr>
          <w:rFonts w:asciiTheme="minorHAnsi" w:hAnsiTheme="minorHAnsi"/>
          <w:sz w:val="22"/>
          <w:lang w:bidi="ar-SA"/>
        </w:rPr>
      </w:pPr>
      <w:r w:rsidRPr="00BC5FDF">
        <w:rPr>
          <w:rFonts w:asciiTheme="minorHAnsi" w:hAnsiTheme="minorHAnsi"/>
          <w:sz w:val="22"/>
          <w:lang w:bidi="ar-SA"/>
        </w:rPr>
        <w:t>The individual has passed screening and may participate in the desired position with conditions;</w:t>
      </w:r>
    </w:p>
    <w:p w14:paraId="7803E822" w14:textId="77777777" w:rsidR="00512175" w:rsidRPr="00BC5FDF" w:rsidRDefault="00512175" w:rsidP="00C86E54">
      <w:pPr>
        <w:widowControl w:val="0"/>
        <w:numPr>
          <w:ilvl w:val="0"/>
          <w:numId w:val="36"/>
        </w:numPr>
        <w:ind w:left="993"/>
        <w:jc w:val="both"/>
        <w:rPr>
          <w:rFonts w:asciiTheme="minorHAnsi" w:hAnsiTheme="minorHAnsi"/>
          <w:sz w:val="22"/>
          <w:lang w:bidi="ar-SA"/>
        </w:rPr>
      </w:pPr>
      <w:r w:rsidRPr="00BC5FDF">
        <w:rPr>
          <w:rFonts w:asciiTheme="minorHAnsi" w:hAnsiTheme="minorHAnsi"/>
          <w:sz w:val="22"/>
          <w:lang w:bidi="ar-SA"/>
        </w:rPr>
        <w:t>The individual has not passed screening and may not participate in the desired position; or</w:t>
      </w:r>
    </w:p>
    <w:p w14:paraId="48ED5996" w14:textId="77777777" w:rsidR="00512175" w:rsidRPr="00BC5FDF" w:rsidRDefault="00512175" w:rsidP="00C86E54">
      <w:pPr>
        <w:widowControl w:val="0"/>
        <w:numPr>
          <w:ilvl w:val="0"/>
          <w:numId w:val="36"/>
        </w:numPr>
        <w:ind w:left="993"/>
        <w:jc w:val="both"/>
        <w:rPr>
          <w:rFonts w:asciiTheme="minorHAnsi" w:hAnsiTheme="minorHAnsi"/>
          <w:sz w:val="22"/>
          <w:lang w:bidi="ar-SA"/>
        </w:rPr>
      </w:pPr>
      <w:r w:rsidRPr="00BC5FDF">
        <w:rPr>
          <w:rFonts w:asciiTheme="minorHAnsi" w:hAnsiTheme="minorHAnsi"/>
          <w:sz w:val="22"/>
          <w:lang w:bidi="ar-SA"/>
        </w:rPr>
        <w:t>More information is required from the individual.</w:t>
      </w:r>
    </w:p>
    <w:p w14:paraId="5492A56F" w14:textId="77777777" w:rsidR="00512175" w:rsidRPr="00BC5FDF" w:rsidRDefault="00512175" w:rsidP="00C86E54">
      <w:pPr>
        <w:widowControl w:val="0"/>
        <w:ind w:left="720" w:hanging="360"/>
        <w:jc w:val="both"/>
        <w:rPr>
          <w:rFonts w:asciiTheme="minorHAnsi" w:hAnsiTheme="minorHAnsi"/>
          <w:sz w:val="22"/>
          <w:lang w:bidi="ar-SA"/>
        </w:rPr>
      </w:pPr>
    </w:p>
    <w:p w14:paraId="5958C7EC" w14:textId="29351FD5" w:rsidR="00BB404E" w:rsidRPr="00A12F38"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In making its decision, the Screening Committee will consider the type of offense, date of offense, and </w:t>
      </w:r>
      <w:r w:rsidRPr="00BC5FDF">
        <w:rPr>
          <w:rFonts w:asciiTheme="minorHAnsi" w:hAnsiTheme="minorHAnsi"/>
          <w:sz w:val="22"/>
          <w:lang w:bidi="ar-SA"/>
        </w:rPr>
        <w:lastRenderedPageBreak/>
        <w:t xml:space="preserve">relevance of the offense to the position sought. </w:t>
      </w:r>
      <w:r w:rsidR="00BB404E" w:rsidRPr="00A12F38">
        <w:rPr>
          <w:rFonts w:asciiTheme="minorHAnsi" w:hAnsiTheme="minorHAnsi" w:cstheme="minorHAnsi"/>
          <w:sz w:val="22"/>
        </w:rPr>
        <w:t>Provided a pardon has not been granted, the following examples are considered to be offenses that may cause the individual to not pass the screening requirements or to have conditions imposed on the individual by the Screening Committee:</w:t>
      </w:r>
    </w:p>
    <w:p w14:paraId="22A600E8" w14:textId="77777777" w:rsidR="00512175" w:rsidRPr="00BC5FDF" w:rsidRDefault="00512175" w:rsidP="00C86E54">
      <w:pPr>
        <w:widowControl w:val="0"/>
        <w:numPr>
          <w:ilvl w:val="0"/>
          <w:numId w:val="30"/>
        </w:numPr>
        <w:jc w:val="both"/>
        <w:rPr>
          <w:rFonts w:asciiTheme="minorHAnsi" w:hAnsiTheme="minorHAnsi"/>
          <w:sz w:val="22"/>
          <w:lang w:bidi="ar-SA"/>
        </w:rPr>
      </w:pPr>
      <w:r w:rsidRPr="00BC5FDF">
        <w:rPr>
          <w:rFonts w:asciiTheme="minorHAnsi" w:hAnsiTheme="minorHAnsi"/>
          <w:sz w:val="22"/>
          <w:u w:val="single"/>
          <w:lang w:bidi="ar-SA"/>
        </w:rPr>
        <w:t>If imposed in the last three years</w:t>
      </w:r>
      <w:r w:rsidRPr="00BC5FDF">
        <w:rPr>
          <w:rFonts w:asciiTheme="minorHAnsi" w:hAnsiTheme="minorHAnsi"/>
          <w:sz w:val="22"/>
          <w:lang w:bidi="ar-SA"/>
        </w:rPr>
        <w:t xml:space="preserve">: </w:t>
      </w:r>
    </w:p>
    <w:p w14:paraId="557D8DA3" w14:textId="77777777" w:rsidR="00512175" w:rsidRPr="00BC5FDF" w:rsidRDefault="00512175" w:rsidP="00C86E54">
      <w:pPr>
        <w:widowControl w:val="0"/>
        <w:numPr>
          <w:ilvl w:val="2"/>
          <w:numId w:val="28"/>
        </w:numPr>
        <w:tabs>
          <w:tab w:val="clear" w:pos="900"/>
          <w:tab w:val="num" w:pos="1080"/>
        </w:tabs>
        <w:ind w:left="1080" w:hanging="360"/>
        <w:jc w:val="both"/>
        <w:rPr>
          <w:rFonts w:asciiTheme="minorHAnsi" w:hAnsiTheme="minorHAnsi"/>
          <w:sz w:val="22"/>
          <w:lang w:bidi="ar-SA"/>
        </w:rPr>
      </w:pPr>
      <w:r w:rsidRPr="00BC5FDF">
        <w:rPr>
          <w:rFonts w:asciiTheme="minorHAnsi" w:hAnsiTheme="minorHAnsi"/>
          <w:sz w:val="22"/>
          <w:lang w:bidi="ar-SA"/>
        </w:rPr>
        <w:t>Any offense involving the use of a motor vehicle, including but not limited to impaired driving</w:t>
      </w:r>
    </w:p>
    <w:p w14:paraId="4CAF7963" w14:textId="77777777" w:rsidR="00512175" w:rsidRPr="00BC5FDF" w:rsidRDefault="00512175" w:rsidP="00C86E54">
      <w:pPr>
        <w:widowControl w:val="0"/>
        <w:numPr>
          <w:ilvl w:val="2"/>
          <w:numId w:val="28"/>
        </w:numPr>
        <w:tabs>
          <w:tab w:val="clear" w:pos="900"/>
          <w:tab w:val="num" w:pos="1080"/>
        </w:tabs>
        <w:ind w:left="1080" w:hanging="360"/>
        <w:jc w:val="both"/>
        <w:rPr>
          <w:rFonts w:asciiTheme="minorHAnsi" w:hAnsiTheme="minorHAnsi"/>
          <w:sz w:val="22"/>
          <w:lang w:bidi="ar-SA"/>
        </w:rPr>
      </w:pPr>
      <w:r w:rsidRPr="00BC5FDF">
        <w:rPr>
          <w:rFonts w:asciiTheme="minorHAnsi" w:hAnsiTheme="minorHAnsi"/>
          <w:sz w:val="22"/>
          <w:lang w:bidi="ar-SA"/>
        </w:rPr>
        <w:t>Any offense for trafficking and/or possession of drugs and/or narcotics</w:t>
      </w:r>
    </w:p>
    <w:p w14:paraId="3E25935C" w14:textId="77777777" w:rsidR="00EC3B3B" w:rsidRDefault="00512175" w:rsidP="00C86E54">
      <w:pPr>
        <w:widowControl w:val="0"/>
        <w:numPr>
          <w:ilvl w:val="2"/>
          <w:numId w:val="28"/>
        </w:numPr>
        <w:tabs>
          <w:tab w:val="clear" w:pos="900"/>
          <w:tab w:val="num" w:pos="1080"/>
        </w:tabs>
        <w:ind w:left="1080" w:hanging="360"/>
        <w:jc w:val="both"/>
        <w:rPr>
          <w:rFonts w:asciiTheme="minorHAnsi" w:hAnsiTheme="minorHAnsi"/>
          <w:sz w:val="22"/>
          <w:lang w:bidi="ar-SA"/>
        </w:rPr>
      </w:pPr>
      <w:r w:rsidRPr="00BC5FDF">
        <w:rPr>
          <w:rFonts w:asciiTheme="minorHAnsi" w:hAnsiTheme="minorHAnsi"/>
          <w:sz w:val="22"/>
          <w:lang w:bidi="ar-SA"/>
        </w:rPr>
        <w:t>Any offense involving conduct against public morals</w:t>
      </w:r>
    </w:p>
    <w:p w14:paraId="2E080534" w14:textId="1747F242" w:rsidR="00EC3B3B" w:rsidRPr="00EC3B3B" w:rsidRDefault="00EC3B3B" w:rsidP="00C86E54">
      <w:pPr>
        <w:widowControl w:val="0"/>
        <w:numPr>
          <w:ilvl w:val="2"/>
          <w:numId w:val="28"/>
        </w:numPr>
        <w:tabs>
          <w:tab w:val="clear" w:pos="900"/>
          <w:tab w:val="num" w:pos="1080"/>
        </w:tabs>
        <w:ind w:left="1080" w:hanging="360"/>
        <w:jc w:val="both"/>
        <w:rPr>
          <w:rFonts w:asciiTheme="minorHAnsi" w:hAnsiTheme="minorHAnsi"/>
          <w:sz w:val="22"/>
          <w:lang w:bidi="ar-SA"/>
        </w:rPr>
      </w:pPr>
      <w:r w:rsidRPr="00EC3B3B">
        <w:rPr>
          <w:rFonts w:asciiTheme="minorHAnsi" w:hAnsiTheme="minorHAnsi"/>
          <w:sz w:val="22"/>
          <w:lang w:bidi="ar-SA"/>
        </w:rPr>
        <w:t>Any offense involving theft or fraud</w:t>
      </w:r>
    </w:p>
    <w:p w14:paraId="17219D9A" w14:textId="77777777" w:rsidR="00512175" w:rsidRPr="00BC5FDF" w:rsidRDefault="00512175" w:rsidP="00C86E54">
      <w:pPr>
        <w:widowControl w:val="0"/>
        <w:numPr>
          <w:ilvl w:val="0"/>
          <w:numId w:val="30"/>
        </w:numPr>
        <w:jc w:val="both"/>
        <w:rPr>
          <w:rFonts w:asciiTheme="minorHAnsi" w:hAnsiTheme="minorHAnsi"/>
          <w:sz w:val="22"/>
          <w:lang w:bidi="ar-SA"/>
        </w:rPr>
      </w:pPr>
      <w:r w:rsidRPr="00BC5FDF">
        <w:rPr>
          <w:rFonts w:asciiTheme="minorHAnsi" w:hAnsiTheme="minorHAnsi"/>
          <w:sz w:val="22"/>
          <w:u w:val="single"/>
          <w:lang w:bidi="ar-SA"/>
        </w:rPr>
        <w:t>If imposed in the last ten years</w:t>
      </w:r>
      <w:r w:rsidRPr="00BC5FDF">
        <w:rPr>
          <w:rFonts w:asciiTheme="minorHAnsi" w:hAnsiTheme="minorHAnsi"/>
          <w:sz w:val="22"/>
          <w:lang w:bidi="ar-SA"/>
        </w:rPr>
        <w:t xml:space="preserve">: </w:t>
      </w:r>
    </w:p>
    <w:p w14:paraId="7FA7C9D3" w14:textId="77777777" w:rsidR="00512175" w:rsidRPr="00BC5FDF" w:rsidRDefault="00512175" w:rsidP="00C86E54">
      <w:pPr>
        <w:widowControl w:val="0"/>
        <w:numPr>
          <w:ilvl w:val="0"/>
          <w:numId w:val="32"/>
        </w:numPr>
        <w:ind w:left="1080"/>
        <w:jc w:val="both"/>
        <w:rPr>
          <w:rFonts w:asciiTheme="minorHAnsi" w:hAnsiTheme="minorHAnsi"/>
          <w:sz w:val="22"/>
          <w:lang w:bidi="ar-SA"/>
        </w:rPr>
      </w:pPr>
      <w:r w:rsidRPr="00BC5FDF">
        <w:rPr>
          <w:rFonts w:asciiTheme="minorHAnsi" w:hAnsiTheme="minorHAnsi"/>
          <w:sz w:val="22"/>
          <w:lang w:bidi="ar-SA"/>
        </w:rPr>
        <w:t>Any crime of violence including but not limited to, all forms of assault</w:t>
      </w:r>
    </w:p>
    <w:p w14:paraId="62F6B34A" w14:textId="099CE012" w:rsidR="00512175" w:rsidRPr="00BC5FDF" w:rsidRDefault="00512175" w:rsidP="00C86E54">
      <w:pPr>
        <w:widowControl w:val="0"/>
        <w:numPr>
          <w:ilvl w:val="0"/>
          <w:numId w:val="32"/>
        </w:numPr>
        <w:ind w:left="1080"/>
        <w:jc w:val="both"/>
        <w:rPr>
          <w:rFonts w:asciiTheme="minorHAnsi" w:hAnsiTheme="minorHAnsi"/>
          <w:sz w:val="22"/>
          <w:lang w:bidi="ar-SA"/>
        </w:rPr>
      </w:pPr>
      <w:r w:rsidRPr="00BC5FDF">
        <w:rPr>
          <w:rFonts w:asciiTheme="minorHAnsi" w:hAnsiTheme="minorHAnsi"/>
          <w:sz w:val="22"/>
          <w:lang w:bidi="ar-SA"/>
        </w:rPr>
        <w:t>Any offense involving a minor or minors</w:t>
      </w:r>
    </w:p>
    <w:p w14:paraId="2D48FFAA" w14:textId="77777777" w:rsidR="00512175" w:rsidRPr="00BC5FDF" w:rsidRDefault="00512175" w:rsidP="00C86E54">
      <w:pPr>
        <w:widowControl w:val="0"/>
        <w:numPr>
          <w:ilvl w:val="0"/>
          <w:numId w:val="30"/>
        </w:numPr>
        <w:jc w:val="both"/>
        <w:rPr>
          <w:rFonts w:asciiTheme="minorHAnsi" w:hAnsiTheme="minorHAnsi"/>
          <w:sz w:val="22"/>
          <w:lang w:bidi="ar-SA"/>
        </w:rPr>
      </w:pPr>
      <w:r w:rsidRPr="00BC5FDF">
        <w:rPr>
          <w:rFonts w:asciiTheme="minorHAnsi" w:hAnsiTheme="minorHAnsi"/>
          <w:sz w:val="22"/>
          <w:u w:val="single"/>
          <w:lang w:bidi="ar-SA"/>
        </w:rPr>
        <w:t>If imposed at any time</w:t>
      </w:r>
      <w:r w:rsidRPr="00BC5FDF">
        <w:rPr>
          <w:rFonts w:asciiTheme="minorHAnsi" w:hAnsiTheme="minorHAnsi"/>
          <w:sz w:val="22"/>
          <w:lang w:bidi="ar-SA"/>
        </w:rPr>
        <w:t xml:space="preserve">: </w:t>
      </w:r>
    </w:p>
    <w:p w14:paraId="6484F82B" w14:textId="77777777" w:rsidR="00512175" w:rsidRPr="00BC5FDF" w:rsidRDefault="00512175" w:rsidP="00C86E54">
      <w:pPr>
        <w:widowControl w:val="0"/>
        <w:numPr>
          <w:ilvl w:val="2"/>
          <w:numId w:val="29"/>
        </w:numPr>
        <w:tabs>
          <w:tab w:val="clear" w:pos="810"/>
          <w:tab w:val="num" w:pos="1080"/>
        </w:tabs>
        <w:ind w:left="1080" w:hanging="360"/>
        <w:jc w:val="both"/>
        <w:rPr>
          <w:rFonts w:asciiTheme="minorHAnsi" w:hAnsiTheme="minorHAnsi"/>
          <w:sz w:val="22"/>
          <w:lang w:bidi="ar-SA"/>
        </w:rPr>
      </w:pPr>
      <w:r w:rsidRPr="00BC5FDF">
        <w:rPr>
          <w:rFonts w:asciiTheme="minorHAnsi" w:hAnsiTheme="minorHAnsi"/>
          <w:sz w:val="22"/>
          <w:lang w:bidi="ar-SA"/>
        </w:rPr>
        <w:t xml:space="preserve">An individual’s conviction for any of the following </w:t>
      </w:r>
      <w:r w:rsidRPr="00BC5FDF">
        <w:rPr>
          <w:rFonts w:asciiTheme="minorHAnsi" w:hAnsiTheme="minorHAnsi"/>
          <w:i/>
          <w:sz w:val="22"/>
          <w:lang w:bidi="ar-SA"/>
        </w:rPr>
        <w:t>Criminal Code</w:t>
      </w:r>
      <w:r w:rsidRPr="00BC5FDF">
        <w:rPr>
          <w:rFonts w:asciiTheme="minorHAnsi" w:hAnsiTheme="minorHAnsi"/>
          <w:sz w:val="22"/>
          <w:lang w:bidi="ar-SA"/>
        </w:rPr>
        <w:t xml:space="preserve"> offenses:</w:t>
      </w:r>
    </w:p>
    <w:p w14:paraId="5C317A89" w14:textId="77777777" w:rsidR="00512175" w:rsidRPr="00BC5FDF" w:rsidRDefault="00512175" w:rsidP="00C86E54">
      <w:pPr>
        <w:widowControl w:val="0"/>
        <w:numPr>
          <w:ilvl w:val="0"/>
          <w:numId w:val="40"/>
        </w:numPr>
        <w:ind w:left="1440"/>
        <w:jc w:val="both"/>
        <w:rPr>
          <w:rFonts w:asciiTheme="minorHAnsi" w:hAnsiTheme="minorHAnsi"/>
          <w:sz w:val="22"/>
          <w:lang w:bidi="ar-SA"/>
        </w:rPr>
      </w:pPr>
      <w:r w:rsidRPr="00BC5FDF">
        <w:rPr>
          <w:rFonts w:asciiTheme="minorHAnsi" w:hAnsiTheme="minorHAnsi"/>
          <w:sz w:val="22"/>
          <w:lang w:bidi="ar-SA"/>
        </w:rPr>
        <w:t>Any offense of physical or psychological violence</w:t>
      </w:r>
    </w:p>
    <w:p w14:paraId="7136CFB4" w14:textId="77777777" w:rsidR="00512175" w:rsidRPr="00BC5FDF" w:rsidRDefault="00512175" w:rsidP="00C86E54">
      <w:pPr>
        <w:widowControl w:val="0"/>
        <w:numPr>
          <w:ilvl w:val="0"/>
          <w:numId w:val="40"/>
        </w:numPr>
        <w:ind w:left="1440"/>
        <w:jc w:val="both"/>
        <w:rPr>
          <w:rFonts w:asciiTheme="minorHAnsi" w:hAnsiTheme="minorHAnsi"/>
          <w:sz w:val="22"/>
          <w:lang w:bidi="ar-SA"/>
        </w:rPr>
      </w:pPr>
      <w:r w:rsidRPr="00BC5FDF">
        <w:rPr>
          <w:rFonts w:asciiTheme="minorHAnsi" w:hAnsiTheme="minorHAnsi"/>
          <w:sz w:val="22"/>
          <w:lang w:bidi="ar-SA"/>
        </w:rPr>
        <w:t xml:space="preserve">Any crime of violence including but not limited to, all forms of assault </w:t>
      </w:r>
    </w:p>
    <w:p w14:paraId="5ECB28D8" w14:textId="77777777" w:rsidR="00512175" w:rsidRPr="00BC5FDF" w:rsidRDefault="00512175" w:rsidP="00C86E54">
      <w:pPr>
        <w:widowControl w:val="0"/>
        <w:numPr>
          <w:ilvl w:val="0"/>
          <w:numId w:val="40"/>
        </w:numPr>
        <w:ind w:left="1440"/>
        <w:jc w:val="both"/>
        <w:rPr>
          <w:rFonts w:asciiTheme="minorHAnsi" w:hAnsiTheme="minorHAnsi"/>
          <w:sz w:val="22"/>
          <w:lang w:bidi="ar-SA"/>
        </w:rPr>
      </w:pPr>
      <w:r w:rsidRPr="00BC5FDF">
        <w:rPr>
          <w:rFonts w:asciiTheme="minorHAnsi" w:hAnsiTheme="minorHAnsi"/>
          <w:sz w:val="22"/>
          <w:lang w:bidi="ar-SA"/>
        </w:rPr>
        <w:t>Any offense involving trafficking of illegal drugs</w:t>
      </w:r>
    </w:p>
    <w:p w14:paraId="32EADB6F" w14:textId="77777777" w:rsidR="00512175" w:rsidRPr="00BC5FDF" w:rsidRDefault="00512175" w:rsidP="00C86E54">
      <w:pPr>
        <w:widowControl w:val="0"/>
        <w:numPr>
          <w:ilvl w:val="0"/>
          <w:numId w:val="40"/>
        </w:numPr>
        <w:ind w:left="1440"/>
        <w:jc w:val="both"/>
        <w:rPr>
          <w:rFonts w:asciiTheme="minorHAnsi" w:hAnsiTheme="minorHAnsi"/>
          <w:sz w:val="22"/>
          <w:lang w:bidi="ar-SA"/>
        </w:rPr>
      </w:pPr>
      <w:r w:rsidRPr="00BC5FDF">
        <w:rPr>
          <w:rFonts w:asciiTheme="minorHAnsi" w:hAnsiTheme="minorHAnsi"/>
          <w:sz w:val="22"/>
          <w:lang w:bidi="ar-SA"/>
        </w:rPr>
        <w:t>Any offense involving the possession, distribution, or sale of any child-related pornography</w:t>
      </w:r>
    </w:p>
    <w:p w14:paraId="76F0F98D" w14:textId="77777777" w:rsidR="00512175" w:rsidRPr="00BC5FDF" w:rsidRDefault="00512175" w:rsidP="00C86E54">
      <w:pPr>
        <w:widowControl w:val="0"/>
        <w:numPr>
          <w:ilvl w:val="0"/>
          <w:numId w:val="40"/>
        </w:numPr>
        <w:ind w:left="1440"/>
        <w:jc w:val="both"/>
        <w:rPr>
          <w:rFonts w:asciiTheme="minorHAnsi" w:hAnsiTheme="minorHAnsi"/>
          <w:sz w:val="22"/>
          <w:lang w:bidi="ar-SA"/>
        </w:rPr>
      </w:pPr>
      <w:r w:rsidRPr="00BC5FDF">
        <w:rPr>
          <w:rFonts w:asciiTheme="minorHAnsi" w:hAnsiTheme="minorHAnsi"/>
          <w:sz w:val="22"/>
          <w:lang w:bidi="ar-SA"/>
        </w:rPr>
        <w:t>Any sexual offense</w:t>
      </w:r>
    </w:p>
    <w:p w14:paraId="1A071E9F" w14:textId="77777777" w:rsidR="00512175" w:rsidRPr="00BC5FDF" w:rsidRDefault="00512175" w:rsidP="00C86E54">
      <w:pPr>
        <w:widowControl w:val="0"/>
        <w:ind w:left="360"/>
        <w:jc w:val="both"/>
        <w:rPr>
          <w:rFonts w:asciiTheme="minorHAnsi" w:hAnsiTheme="minorHAnsi"/>
          <w:sz w:val="22"/>
          <w:lang w:bidi="ar-SA"/>
        </w:rPr>
      </w:pPr>
    </w:p>
    <w:p w14:paraId="1E2E83A5"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bCs/>
          <w:sz w:val="22"/>
          <w:lang w:bidi="ar-SA"/>
        </w:rPr>
        <w:t>Conditions and Monitoring</w:t>
      </w:r>
    </w:p>
    <w:p w14:paraId="797D0829" w14:textId="6FCBBA8C"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BC5FDF">
        <w:rPr>
          <w:rFonts w:asciiTheme="minorHAnsi" w:hAnsiTheme="minorHAnsi"/>
          <w:i/>
          <w:sz w:val="22"/>
          <w:lang w:bidi="ar-SA"/>
        </w:rPr>
        <w:t>conditions</w:t>
      </w:r>
      <w:r w:rsidRPr="00BC5FDF">
        <w:rPr>
          <w:rFonts w:asciiTheme="minorHAnsi" w:hAnsiTheme="minorHAnsi"/>
          <w:sz w:val="22"/>
          <w:lang w:bidi="ar-SA"/>
        </w:rPr>
        <w:t xml:space="preserve"> imposed. </w:t>
      </w:r>
      <w:r w:rsidR="00EC3B3B" w:rsidRPr="00EC3B3B">
        <w:rPr>
          <w:rFonts w:asciiTheme="minorHAnsi" w:hAnsiTheme="minorHAnsi"/>
          <w:sz w:val="22"/>
          <w:lang w:bidi="ar-SA"/>
        </w:rPr>
        <w:t>The Screening Committee shall have the sole and unfettered discretion to apply and remove conditions, determine the length of time for the imposition of conditions, and determine the means by which adherence to conditions may be monitored</w:t>
      </w:r>
      <w:r w:rsidRPr="00BC5FDF">
        <w:rPr>
          <w:rFonts w:asciiTheme="minorHAnsi" w:hAnsiTheme="minorHAnsi"/>
          <w:sz w:val="22"/>
          <w:lang w:bidi="ar-SA"/>
        </w:rPr>
        <w:t>.</w:t>
      </w:r>
    </w:p>
    <w:p w14:paraId="4CAF0814" w14:textId="77777777" w:rsidR="00512175" w:rsidRPr="00BC5FDF" w:rsidRDefault="00512175" w:rsidP="00C86E54">
      <w:pPr>
        <w:widowControl w:val="0"/>
        <w:ind w:left="426" w:hanging="426"/>
        <w:jc w:val="both"/>
        <w:rPr>
          <w:rFonts w:asciiTheme="minorHAnsi" w:hAnsiTheme="minorHAnsi"/>
          <w:sz w:val="22"/>
          <w:lang w:bidi="ar-SA"/>
        </w:rPr>
      </w:pPr>
    </w:p>
    <w:p w14:paraId="71D5B26A" w14:textId="77777777" w:rsidR="00512175" w:rsidRPr="00BC5FDF" w:rsidRDefault="00512175" w:rsidP="00C86E54">
      <w:pPr>
        <w:widowControl w:val="0"/>
        <w:ind w:left="426" w:hanging="426"/>
        <w:jc w:val="both"/>
        <w:rPr>
          <w:rFonts w:asciiTheme="minorHAnsi" w:hAnsiTheme="minorHAnsi"/>
          <w:b/>
          <w:bCs/>
          <w:sz w:val="22"/>
          <w:lang w:bidi="ar-SA"/>
        </w:rPr>
      </w:pPr>
      <w:r w:rsidRPr="00BC5FDF">
        <w:rPr>
          <w:rFonts w:asciiTheme="minorHAnsi" w:hAnsiTheme="minorHAnsi"/>
          <w:b/>
          <w:bCs/>
          <w:sz w:val="22"/>
          <w:lang w:bidi="ar-SA"/>
        </w:rPr>
        <w:t>Records</w:t>
      </w:r>
    </w:p>
    <w:p w14:paraId="2E2A93D4" w14:textId="77777777"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 xml:space="preserve">All records will be maintained in a confidential manner and will not be disclosed to others except as required by law, or for use in legal, </w:t>
      </w:r>
      <w:proofErr w:type="gramStart"/>
      <w:r w:rsidRPr="00BC5FDF">
        <w:rPr>
          <w:rFonts w:asciiTheme="minorHAnsi" w:hAnsiTheme="minorHAnsi"/>
          <w:sz w:val="22"/>
          <w:lang w:bidi="ar-SA"/>
        </w:rPr>
        <w:t>quasi-legal,</w:t>
      </w:r>
      <w:proofErr w:type="gramEnd"/>
      <w:r w:rsidRPr="00BC5FDF">
        <w:rPr>
          <w:rFonts w:asciiTheme="minorHAnsi" w:hAnsiTheme="minorHAnsi"/>
          <w:sz w:val="22"/>
          <w:lang w:bidi="ar-SA"/>
        </w:rPr>
        <w:t xml:space="preserve"> or disciplinary proceedings.</w:t>
      </w:r>
    </w:p>
    <w:p w14:paraId="327607A7" w14:textId="77777777" w:rsidR="00512175" w:rsidRPr="00BC5FDF" w:rsidRDefault="00512175" w:rsidP="00C86E54">
      <w:pPr>
        <w:widowControl w:val="0"/>
        <w:ind w:left="426" w:hanging="426"/>
        <w:jc w:val="both"/>
        <w:rPr>
          <w:rFonts w:asciiTheme="minorHAnsi" w:hAnsiTheme="minorHAnsi"/>
          <w:sz w:val="22"/>
          <w:lang w:bidi="ar-SA"/>
        </w:rPr>
      </w:pPr>
    </w:p>
    <w:p w14:paraId="75107120" w14:textId="4400A120" w:rsidR="00512175" w:rsidRPr="00BC5FDF" w:rsidRDefault="00512175" w:rsidP="00C86E54">
      <w:pPr>
        <w:widowControl w:val="0"/>
        <w:numPr>
          <w:ilvl w:val="0"/>
          <w:numId w:val="67"/>
        </w:numPr>
        <w:tabs>
          <w:tab w:val="clear" w:pos="-771"/>
        </w:tabs>
        <w:ind w:left="426" w:hanging="426"/>
        <w:jc w:val="both"/>
        <w:rPr>
          <w:rFonts w:asciiTheme="minorHAnsi" w:hAnsiTheme="minorHAnsi"/>
          <w:sz w:val="22"/>
          <w:lang w:bidi="ar-SA"/>
        </w:rPr>
      </w:pPr>
      <w:r w:rsidRPr="00BC5FDF">
        <w:rPr>
          <w:rFonts w:asciiTheme="minorHAnsi" w:hAnsiTheme="minorHAnsi"/>
          <w:sz w:val="22"/>
          <w:lang w:bidi="ar-SA"/>
        </w:rPr>
        <w:t>The records kept as part of the screening process include but are not limited to:</w:t>
      </w:r>
    </w:p>
    <w:p w14:paraId="12D0C234" w14:textId="77777777" w:rsidR="00512175" w:rsidRPr="00BC5FDF" w:rsidRDefault="00512175"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An individual’s Vulnerable Sector Check</w:t>
      </w:r>
    </w:p>
    <w:p w14:paraId="6DB6F5D1" w14:textId="77777777" w:rsidR="00512175" w:rsidRPr="00BC5FDF" w:rsidRDefault="00512175"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An individual’s E-PIC (for a period of three years)</w:t>
      </w:r>
    </w:p>
    <w:p w14:paraId="1F014438" w14:textId="77777777" w:rsidR="00512175" w:rsidRPr="00BC5FDF" w:rsidRDefault="00512175"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An individual’s Screening Disclosure Form (for a period of three years)</w:t>
      </w:r>
    </w:p>
    <w:p w14:paraId="0EA2E466" w14:textId="77777777" w:rsidR="00512175" w:rsidRPr="00BC5FDF" w:rsidRDefault="00512175"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An individual’s Screening Renewal Form (for a period of one year)</w:t>
      </w:r>
    </w:p>
    <w:p w14:paraId="601BE7EE" w14:textId="40F18470" w:rsidR="004571E7" w:rsidRPr="00BC5FDF" w:rsidRDefault="00512175"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Records of any conditions attached to an individual’s registration by the Screening Committee</w:t>
      </w:r>
    </w:p>
    <w:p w14:paraId="7A064AE4" w14:textId="0DE39287" w:rsidR="007B7357" w:rsidRPr="00BC5FDF" w:rsidRDefault="007B7357" w:rsidP="00C86E54">
      <w:pPr>
        <w:widowControl w:val="0"/>
        <w:numPr>
          <w:ilvl w:val="0"/>
          <w:numId w:val="37"/>
        </w:numPr>
        <w:ind w:left="993" w:hanging="284"/>
        <w:jc w:val="both"/>
        <w:rPr>
          <w:rFonts w:asciiTheme="minorHAnsi" w:hAnsiTheme="minorHAnsi"/>
          <w:sz w:val="22"/>
          <w:lang w:bidi="ar-SA"/>
        </w:rPr>
      </w:pPr>
      <w:r w:rsidRPr="00BC5FDF">
        <w:rPr>
          <w:rFonts w:asciiTheme="minorHAnsi" w:hAnsiTheme="minorHAnsi"/>
          <w:sz w:val="22"/>
          <w:lang w:bidi="ar-SA"/>
        </w:rPr>
        <w:t xml:space="preserve">Records of any discipline applied to any individual by </w:t>
      </w:r>
      <w:r w:rsidR="006932A7">
        <w:rPr>
          <w:rFonts w:asciiTheme="minorHAnsi" w:hAnsiTheme="minorHAnsi"/>
          <w:sz w:val="22"/>
          <w:lang w:bidi="ar-SA"/>
        </w:rPr>
        <w:t>the Organization</w:t>
      </w:r>
      <w:r w:rsidR="00004931" w:rsidRPr="00BC5FDF">
        <w:rPr>
          <w:rFonts w:asciiTheme="minorHAnsi" w:hAnsiTheme="minorHAnsi"/>
          <w:sz w:val="22"/>
          <w:lang w:bidi="ar-SA"/>
        </w:rPr>
        <w:t xml:space="preserve">, </w:t>
      </w:r>
      <w:r w:rsidRPr="00BC5FDF">
        <w:rPr>
          <w:rFonts w:asciiTheme="minorHAnsi" w:hAnsiTheme="minorHAnsi"/>
          <w:sz w:val="22"/>
          <w:lang w:bidi="ar-SA"/>
        </w:rPr>
        <w:t>or by another sport organization</w:t>
      </w:r>
    </w:p>
    <w:p w14:paraId="5E740935" w14:textId="449B3704" w:rsidR="007B7357" w:rsidRDefault="007B7357" w:rsidP="00C86E54">
      <w:pPr>
        <w:widowControl w:val="0"/>
        <w:jc w:val="both"/>
        <w:rPr>
          <w:rFonts w:asciiTheme="minorHAnsi" w:hAnsiTheme="minorHAnsi"/>
          <w:sz w:val="22"/>
          <w:lang w:bidi="ar-SA"/>
        </w:rPr>
      </w:pPr>
    </w:p>
    <w:p w14:paraId="6C078A9B" w14:textId="77777777" w:rsidR="00E258E7" w:rsidRPr="00F20C58" w:rsidRDefault="00E258E7" w:rsidP="00C86E54">
      <w:pPr>
        <w:jc w:val="both"/>
        <w:rPr>
          <w:rFonts w:asciiTheme="minorHAnsi" w:hAnsiTheme="minorHAnsi" w:cstheme="minorHAnsi"/>
          <w:szCs w:val="20"/>
        </w:rPr>
      </w:pPr>
      <w:r w:rsidRPr="00F20C58">
        <w:rPr>
          <w:rFonts w:asciiTheme="minorHAnsi" w:hAnsiTheme="minorHAnsi" w:cstheme="minorHAnsi"/>
          <w:b/>
          <w:bCs/>
          <w:szCs w:val="20"/>
        </w:rPr>
        <w:t>Criminal Convictions</w:t>
      </w:r>
    </w:p>
    <w:p w14:paraId="785D5191" w14:textId="1E235240" w:rsidR="00E258E7" w:rsidRPr="00E258E7" w:rsidRDefault="00E258E7" w:rsidP="00C86E54">
      <w:pPr>
        <w:pStyle w:val="BodyTextIndent3"/>
        <w:numPr>
          <w:ilvl w:val="0"/>
          <w:numId w:val="67"/>
        </w:numPr>
        <w:tabs>
          <w:tab w:val="clear" w:pos="-771"/>
          <w:tab w:val="num" w:pos="360"/>
        </w:tabs>
        <w:spacing w:after="0"/>
        <w:ind w:left="360"/>
        <w:jc w:val="both"/>
        <w:rPr>
          <w:rFonts w:asciiTheme="minorHAnsi" w:hAnsiTheme="minorHAnsi" w:cstheme="minorHAnsi"/>
          <w:sz w:val="22"/>
          <w:szCs w:val="22"/>
        </w:rPr>
      </w:pPr>
      <w:r w:rsidRPr="00E258E7">
        <w:rPr>
          <w:rFonts w:asciiTheme="minorHAnsi" w:hAnsiTheme="minorHAnsi" w:cstheme="minorHAnsi"/>
          <w:sz w:val="22"/>
          <w:szCs w:val="22"/>
        </w:rPr>
        <w:t xml:space="preserve">An individual’s conviction for any of the following </w:t>
      </w:r>
      <w:r w:rsidRPr="00E258E7">
        <w:rPr>
          <w:rFonts w:asciiTheme="minorHAnsi" w:hAnsiTheme="minorHAnsi" w:cstheme="minorHAnsi"/>
          <w:i/>
          <w:sz w:val="22"/>
          <w:szCs w:val="22"/>
        </w:rPr>
        <w:t>Criminal Code</w:t>
      </w:r>
      <w:r w:rsidRPr="00E258E7">
        <w:rPr>
          <w:rFonts w:asciiTheme="minorHAnsi" w:hAnsiTheme="minorHAnsi" w:cstheme="minorHAnsi"/>
          <w:sz w:val="22"/>
          <w:szCs w:val="22"/>
        </w:rPr>
        <w:t xml:space="preserve"> offenses may result in expulsion from </w:t>
      </w:r>
      <w:r w:rsidR="005338E5">
        <w:rPr>
          <w:rFonts w:asciiTheme="minorHAnsi" w:hAnsiTheme="minorHAnsi" w:cstheme="minorHAnsi"/>
          <w:color w:val="000000"/>
          <w:sz w:val="22"/>
          <w:szCs w:val="22"/>
        </w:rPr>
        <w:t xml:space="preserve">the Organization </w:t>
      </w:r>
      <w:r w:rsidRPr="00E258E7">
        <w:rPr>
          <w:rFonts w:asciiTheme="minorHAnsi" w:hAnsiTheme="minorHAnsi" w:cstheme="minorHAnsi"/>
          <w:sz w:val="22"/>
          <w:szCs w:val="22"/>
        </w:rPr>
        <w:t xml:space="preserve">and/or removal from designated positions, competitions, programs, activities and events upon the sole discretion of </w:t>
      </w:r>
      <w:r w:rsidR="005338E5">
        <w:rPr>
          <w:rFonts w:asciiTheme="minorHAnsi" w:hAnsiTheme="minorHAnsi" w:cstheme="minorHAnsi"/>
          <w:color w:val="000000"/>
          <w:sz w:val="22"/>
          <w:szCs w:val="22"/>
        </w:rPr>
        <w:t>the Organization</w:t>
      </w:r>
      <w:r w:rsidRPr="00E258E7">
        <w:rPr>
          <w:rFonts w:asciiTheme="minorHAnsi" w:hAnsiTheme="minorHAnsi" w:cstheme="minorHAnsi"/>
          <w:sz w:val="22"/>
          <w:szCs w:val="22"/>
        </w:rPr>
        <w:t>:</w:t>
      </w:r>
    </w:p>
    <w:p w14:paraId="2F0F3238"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t>Any offense of physical or psychological violence</w:t>
      </w:r>
    </w:p>
    <w:p w14:paraId="750662A3"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t xml:space="preserve">Any crime of violence including but not limited to, all forms of assault </w:t>
      </w:r>
    </w:p>
    <w:p w14:paraId="1102EE52"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t>Any offense involving trafficking of illegal drugs</w:t>
      </w:r>
    </w:p>
    <w:p w14:paraId="387D70DE"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t>Any offense involving the possession, distribution, or sale of any child-related pornography</w:t>
      </w:r>
    </w:p>
    <w:p w14:paraId="3F5FCD84"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t>Any sexual offense</w:t>
      </w:r>
    </w:p>
    <w:p w14:paraId="595C04C3" w14:textId="77777777" w:rsidR="00E258E7" w:rsidRPr="00E258E7" w:rsidRDefault="00E258E7" w:rsidP="00C86E54">
      <w:pPr>
        <w:numPr>
          <w:ilvl w:val="0"/>
          <w:numId w:val="69"/>
        </w:numPr>
        <w:ind w:left="1080"/>
        <w:jc w:val="both"/>
        <w:rPr>
          <w:rFonts w:asciiTheme="minorHAnsi" w:hAnsiTheme="minorHAnsi" w:cstheme="minorHAnsi"/>
          <w:sz w:val="22"/>
        </w:rPr>
      </w:pPr>
      <w:r w:rsidRPr="00E258E7">
        <w:rPr>
          <w:rFonts w:asciiTheme="minorHAnsi" w:hAnsiTheme="minorHAnsi" w:cstheme="minorHAnsi"/>
          <w:sz w:val="22"/>
        </w:rPr>
        <w:lastRenderedPageBreak/>
        <w:t>Any offense involving theft or fraud</w:t>
      </w:r>
    </w:p>
    <w:p w14:paraId="119A6B00" w14:textId="77777777" w:rsidR="00E258E7" w:rsidRPr="00BC5FDF" w:rsidRDefault="00E258E7" w:rsidP="00C86E54">
      <w:pPr>
        <w:widowControl w:val="0"/>
        <w:jc w:val="both"/>
        <w:rPr>
          <w:rFonts w:asciiTheme="minorHAnsi" w:hAnsiTheme="minorHAnsi"/>
          <w:sz w:val="22"/>
          <w:lang w:bidi="ar-SA"/>
        </w:rPr>
      </w:pPr>
    </w:p>
    <w:p w14:paraId="5234FB68"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bl>
      <w:tblPr>
        <w:tblStyle w:val="TableGrid"/>
        <w:tblW w:w="0" w:type="auto"/>
        <w:tblLook w:val="04A0" w:firstRow="1" w:lastRow="0" w:firstColumn="1" w:lastColumn="0" w:noHBand="0" w:noVBand="1"/>
      </w:tblPr>
      <w:tblGrid>
        <w:gridCol w:w="2425"/>
        <w:gridCol w:w="1710"/>
      </w:tblGrid>
      <w:tr w:rsidR="00556806" w:rsidRPr="00BC5FDF" w14:paraId="70252CC2" w14:textId="77777777" w:rsidTr="00556806">
        <w:tc>
          <w:tcPr>
            <w:tcW w:w="4135" w:type="dxa"/>
            <w:gridSpan w:val="2"/>
            <w:shd w:val="clear" w:color="auto" w:fill="D9D9D9" w:themeFill="background1" w:themeFillShade="D9"/>
          </w:tcPr>
          <w:p w14:paraId="1A70B039" w14:textId="4F13381B" w:rsidR="00556806" w:rsidRPr="00BC5FDF" w:rsidRDefault="00556806" w:rsidP="00C86E54">
            <w:pPr>
              <w:pStyle w:val="Body"/>
              <w:spacing w:before="0" w:after="0" w:line="240" w:lineRule="auto"/>
              <w:contextualSpacing/>
              <w:jc w:val="both"/>
              <w:rPr>
                <w:rFonts w:asciiTheme="minorHAnsi" w:hAnsiTheme="minorHAnsi"/>
                <w:b/>
                <w:color w:val="000000"/>
                <w:sz w:val="22"/>
                <w:szCs w:val="22"/>
              </w:rPr>
            </w:pPr>
            <w:r w:rsidRPr="00BC5FDF">
              <w:rPr>
                <w:rFonts w:asciiTheme="minorHAnsi" w:hAnsiTheme="minorHAnsi"/>
                <w:b/>
                <w:color w:val="000000"/>
                <w:sz w:val="22"/>
                <w:szCs w:val="22"/>
              </w:rPr>
              <w:t>Policy History</w:t>
            </w:r>
          </w:p>
        </w:tc>
      </w:tr>
      <w:tr w:rsidR="00B25DBD" w:rsidRPr="00BC5FDF" w14:paraId="1911C68A" w14:textId="77777777" w:rsidTr="00741000">
        <w:tc>
          <w:tcPr>
            <w:tcW w:w="2425" w:type="dxa"/>
          </w:tcPr>
          <w:p w14:paraId="5D32F534"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Approved</w:t>
            </w:r>
          </w:p>
        </w:tc>
        <w:tc>
          <w:tcPr>
            <w:tcW w:w="1710" w:type="dxa"/>
          </w:tcPr>
          <w:p w14:paraId="06F5A6EF"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2B7C4F45" w14:textId="77777777" w:rsidTr="00741000">
        <w:tc>
          <w:tcPr>
            <w:tcW w:w="2425" w:type="dxa"/>
          </w:tcPr>
          <w:p w14:paraId="59FA59F3"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Next Review Date</w:t>
            </w:r>
          </w:p>
        </w:tc>
        <w:tc>
          <w:tcPr>
            <w:tcW w:w="1710" w:type="dxa"/>
          </w:tcPr>
          <w:p w14:paraId="7459937E"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r w:rsidR="00B25DBD" w:rsidRPr="00BC5FDF" w14:paraId="29FCB368" w14:textId="77777777" w:rsidTr="00741000">
        <w:tc>
          <w:tcPr>
            <w:tcW w:w="2425" w:type="dxa"/>
          </w:tcPr>
          <w:p w14:paraId="5AF9E5B4" w14:textId="77777777" w:rsidR="00B25DBD" w:rsidRPr="00BC5FDF" w:rsidRDefault="00B25DBD" w:rsidP="00C86E54">
            <w:pPr>
              <w:pStyle w:val="Body"/>
              <w:spacing w:before="0" w:after="0" w:line="240" w:lineRule="auto"/>
              <w:contextualSpacing/>
              <w:jc w:val="both"/>
              <w:rPr>
                <w:rFonts w:asciiTheme="minorHAnsi" w:hAnsiTheme="minorHAnsi"/>
                <w:color w:val="000000"/>
                <w:sz w:val="22"/>
                <w:szCs w:val="22"/>
              </w:rPr>
            </w:pPr>
            <w:r w:rsidRPr="00BC5FDF">
              <w:rPr>
                <w:rFonts w:asciiTheme="minorHAnsi" w:hAnsiTheme="minorHAnsi"/>
                <w:color w:val="000000"/>
                <w:sz w:val="22"/>
                <w:szCs w:val="22"/>
              </w:rPr>
              <w:t>Revision Approval Dates</w:t>
            </w:r>
          </w:p>
        </w:tc>
        <w:tc>
          <w:tcPr>
            <w:tcW w:w="1710" w:type="dxa"/>
          </w:tcPr>
          <w:p w14:paraId="3FEE09D9"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tc>
      </w:tr>
    </w:tbl>
    <w:p w14:paraId="5E7B73FF" w14:textId="77777777" w:rsidR="00B25DBD" w:rsidRPr="00BC5FDF" w:rsidRDefault="00B25DBD" w:rsidP="00C86E54">
      <w:pPr>
        <w:pStyle w:val="Body"/>
        <w:spacing w:before="0" w:after="0" w:line="240" w:lineRule="auto"/>
        <w:contextualSpacing/>
        <w:jc w:val="both"/>
        <w:rPr>
          <w:rFonts w:asciiTheme="minorHAnsi" w:hAnsiTheme="minorHAnsi"/>
          <w:b/>
          <w:color w:val="000000"/>
          <w:sz w:val="22"/>
          <w:szCs w:val="22"/>
        </w:rPr>
      </w:pPr>
    </w:p>
    <w:p w14:paraId="3A261E7C" w14:textId="77777777" w:rsidR="00481C35" w:rsidRPr="00BC5FDF" w:rsidRDefault="00481C35" w:rsidP="00C86E54">
      <w:pPr>
        <w:jc w:val="both"/>
        <w:rPr>
          <w:rFonts w:asciiTheme="minorHAnsi" w:hAnsiTheme="minorHAnsi"/>
          <w:b/>
          <w:bCs/>
          <w:sz w:val="22"/>
          <w:lang w:val="x-none" w:eastAsia="x-none" w:bidi="ar-SA"/>
        </w:rPr>
      </w:pPr>
      <w:r w:rsidRPr="00BC5FDF">
        <w:rPr>
          <w:rFonts w:asciiTheme="minorHAnsi" w:hAnsiTheme="minorHAnsi"/>
          <w:sz w:val="22"/>
        </w:rPr>
        <w:br w:type="page"/>
      </w:r>
    </w:p>
    <w:p w14:paraId="6FF81E96" w14:textId="0B4030F2" w:rsidR="00481C35" w:rsidRPr="00BC5FDF" w:rsidRDefault="00481C35" w:rsidP="00C86E54">
      <w:pPr>
        <w:pStyle w:val="Heading2"/>
        <w:jc w:val="both"/>
        <w:rPr>
          <w:rFonts w:eastAsia="Calibri"/>
        </w:rPr>
      </w:pPr>
      <w:bookmarkStart w:id="23" w:name="_Toc32536026"/>
      <w:r w:rsidRPr="00BC5FDF">
        <w:rPr>
          <w:rFonts w:eastAsia="Calibri"/>
        </w:rPr>
        <w:lastRenderedPageBreak/>
        <w:t xml:space="preserve">Appendix A – Screening </w:t>
      </w:r>
      <w:r w:rsidR="00556806" w:rsidRPr="00BC5FDF">
        <w:rPr>
          <w:rFonts w:eastAsia="Calibri"/>
          <w:lang w:val="en-US"/>
        </w:rPr>
        <w:t xml:space="preserve">Requirements </w:t>
      </w:r>
      <w:r w:rsidRPr="00BC5FDF">
        <w:rPr>
          <w:rFonts w:eastAsia="Calibri"/>
        </w:rPr>
        <w:t>Matrix</w:t>
      </w:r>
      <w:bookmarkEnd w:id="23"/>
    </w:p>
    <w:p w14:paraId="323C7F85" w14:textId="77777777" w:rsidR="00481C35" w:rsidRPr="00BC5FDF" w:rsidRDefault="00481C35" w:rsidP="00C86E54">
      <w:pPr>
        <w:pStyle w:val="Heading2"/>
        <w:jc w:val="both"/>
        <w:rPr>
          <w:rFonts w:asciiTheme="minorHAnsi" w:eastAsia="Calibri" w:hAnsiTheme="minorHAnsi"/>
          <w:sz w:val="22"/>
          <w:szCs w:val="22"/>
        </w:rPr>
      </w:pPr>
    </w:p>
    <w:tbl>
      <w:tblPr>
        <w:tblStyle w:val="TableGrid"/>
        <w:tblW w:w="10433" w:type="dxa"/>
        <w:tblLook w:val="04A0" w:firstRow="1" w:lastRow="0" w:firstColumn="1" w:lastColumn="0" w:noHBand="0" w:noVBand="1"/>
      </w:tblPr>
      <w:tblGrid>
        <w:gridCol w:w="1067"/>
        <w:gridCol w:w="2567"/>
        <w:gridCol w:w="2603"/>
        <w:gridCol w:w="4196"/>
      </w:tblGrid>
      <w:tr w:rsidR="00481C35" w:rsidRPr="00BC5FDF" w14:paraId="7125340C" w14:textId="77777777" w:rsidTr="00435A08">
        <w:trPr>
          <w:trHeight w:val="511"/>
        </w:trPr>
        <w:tc>
          <w:tcPr>
            <w:tcW w:w="1067" w:type="dxa"/>
            <w:tcBorders>
              <w:bottom w:val="single" w:sz="4" w:space="0" w:color="auto"/>
            </w:tcBorders>
            <w:shd w:val="clear" w:color="auto" w:fill="C00000"/>
            <w:vAlign w:val="center"/>
          </w:tcPr>
          <w:p w14:paraId="69B592D9"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Risk Level</w:t>
            </w:r>
          </w:p>
        </w:tc>
        <w:tc>
          <w:tcPr>
            <w:tcW w:w="2567" w:type="dxa"/>
            <w:tcBorders>
              <w:bottom w:val="single" w:sz="4" w:space="0" w:color="auto"/>
            </w:tcBorders>
            <w:shd w:val="clear" w:color="auto" w:fill="C00000"/>
            <w:vAlign w:val="center"/>
          </w:tcPr>
          <w:p w14:paraId="75CF90FB" w14:textId="5EC76C24"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 xml:space="preserve">Roles (Note Young People </w:t>
            </w:r>
            <w:r w:rsidR="00556806" w:rsidRPr="00BC5FDF">
              <w:rPr>
                <w:rFonts w:asciiTheme="minorHAnsi" w:hAnsiTheme="minorHAnsi" w:cstheme="minorHAnsi"/>
                <w:sz w:val="22"/>
              </w:rPr>
              <w:t>Exception</w:t>
            </w:r>
            <w:r w:rsidRPr="00BC5FDF">
              <w:rPr>
                <w:rFonts w:asciiTheme="minorHAnsi" w:hAnsiTheme="minorHAnsi" w:cstheme="minorHAnsi"/>
                <w:sz w:val="22"/>
              </w:rPr>
              <w:t xml:space="preserve"> Below)</w:t>
            </w:r>
          </w:p>
        </w:tc>
        <w:tc>
          <w:tcPr>
            <w:tcW w:w="2603" w:type="dxa"/>
            <w:tcBorders>
              <w:bottom w:val="single" w:sz="4" w:space="0" w:color="auto"/>
            </w:tcBorders>
            <w:shd w:val="clear" w:color="auto" w:fill="C00000"/>
            <w:vAlign w:val="center"/>
          </w:tcPr>
          <w:p w14:paraId="36F9DA94"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Training Recommended/Required</w:t>
            </w:r>
          </w:p>
        </w:tc>
        <w:tc>
          <w:tcPr>
            <w:tcW w:w="4196" w:type="dxa"/>
            <w:tcBorders>
              <w:bottom w:val="single" w:sz="4" w:space="0" w:color="auto"/>
            </w:tcBorders>
            <w:shd w:val="clear" w:color="auto" w:fill="C00000"/>
            <w:vAlign w:val="center"/>
          </w:tcPr>
          <w:p w14:paraId="2A434119"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Screening</w:t>
            </w:r>
          </w:p>
        </w:tc>
      </w:tr>
      <w:tr w:rsidR="00481C35" w:rsidRPr="00BC5FDF" w14:paraId="686ED55F" w14:textId="77777777" w:rsidTr="00435A08">
        <w:trPr>
          <w:trHeight w:val="2145"/>
        </w:trPr>
        <w:tc>
          <w:tcPr>
            <w:tcW w:w="1067" w:type="dxa"/>
            <w:tcBorders>
              <w:bottom w:val="single" w:sz="4" w:space="0" w:color="auto"/>
            </w:tcBorders>
            <w:shd w:val="clear" w:color="auto" w:fill="D6D6D6"/>
            <w:vAlign w:val="center"/>
          </w:tcPr>
          <w:p w14:paraId="3B4A93A4"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 xml:space="preserve">Level 1 </w:t>
            </w:r>
          </w:p>
          <w:p w14:paraId="370EC7FB"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Low Risk</w:t>
            </w:r>
          </w:p>
        </w:tc>
        <w:tc>
          <w:tcPr>
            <w:tcW w:w="2567" w:type="dxa"/>
            <w:tcBorders>
              <w:bottom w:val="single" w:sz="4" w:space="0" w:color="auto"/>
            </w:tcBorders>
            <w:shd w:val="clear" w:color="auto" w:fill="D6D6D6"/>
          </w:tcPr>
          <w:p w14:paraId="1C5431DB" w14:textId="23055EBF" w:rsidR="00481C35" w:rsidRDefault="00481C35" w:rsidP="007642AD">
            <w:pPr>
              <w:pStyle w:val="ListParagraph"/>
              <w:numPr>
                <w:ilvl w:val="0"/>
                <w:numId w:val="51"/>
              </w:numPr>
              <w:ind w:left="297"/>
              <w:rPr>
                <w:rFonts w:asciiTheme="minorHAnsi" w:hAnsiTheme="minorHAnsi" w:cstheme="minorHAnsi"/>
                <w:sz w:val="22"/>
              </w:rPr>
            </w:pPr>
            <w:r w:rsidRPr="00BC5FDF">
              <w:rPr>
                <w:rFonts w:asciiTheme="minorHAnsi" w:hAnsiTheme="minorHAnsi" w:cstheme="minorHAnsi"/>
                <w:sz w:val="22"/>
              </w:rPr>
              <w:t xml:space="preserve">Parents, </w:t>
            </w:r>
            <w:r w:rsidR="00EC3B3B">
              <w:rPr>
                <w:rFonts w:asciiTheme="minorHAnsi" w:hAnsiTheme="minorHAnsi" w:cstheme="minorHAnsi"/>
                <w:sz w:val="22"/>
              </w:rPr>
              <w:t>y</w:t>
            </w:r>
            <w:r w:rsidRPr="00BC5FDF">
              <w:rPr>
                <w:rFonts w:asciiTheme="minorHAnsi" w:hAnsiTheme="minorHAnsi" w:cstheme="minorHAnsi"/>
                <w:sz w:val="22"/>
              </w:rPr>
              <w:t xml:space="preserve">outh or </w:t>
            </w:r>
            <w:r w:rsidR="00EC3B3B">
              <w:rPr>
                <w:rFonts w:asciiTheme="minorHAnsi" w:hAnsiTheme="minorHAnsi" w:cstheme="minorHAnsi"/>
                <w:sz w:val="22"/>
              </w:rPr>
              <w:t>v</w:t>
            </w:r>
            <w:r w:rsidRPr="00BC5FDF">
              <w:rPr>
                <w:rFonts w:asciiTheme="minorHAnsi" w:hAnsiTheme="minorHAnsi" w:cstheme="minorHAnsi"/>
                <w:sz w:val="22"/>
              </w:rPr>
              <w:t>olunteers acting in non-regular</w:t>
            </w:r>
            <w:r w:rsidR="00543D37">
              <w:rPr>
                <w:rFonts w:asciiTheme="minorHAnsi" w:hAnsiTheme="minorHAnsi" w:cstheme="minorHAnsi"/>
                <w:sz w:val="22"/>
              </w:rPr>
              <w:t xml:space="preserve"> </w:t>
            </w:r>
            <w:r w:rsidRPr="00BC5FDF">
              <w:rPr>
                <w:rFonts w:asciiTheme="minorHAnsi" w:hAnsiTheme="minorHAnsi" w:cstheme="minorHAnsi"/>
                <w:sz w:val="22"/>
              </w:rPr>
              <w:t>or informal basis</w:t>
            </w:r>
          </w:p>
          <w:p w14:paraId="627F78C3" w14:textId="77777777" w:rsidR="00862515" w:rsidRPr="00543D37" w:rsidRDefault="00543D37" w:rsidP="00C86E54">
            <w:pPr>
              <w:pStyle w:val="ListParagraph"/>
              <w:numPr>
                <w:ilvl w:val="0"/>
                <w:numId w:val="51"/>
              </w:numPr>
              <w:ind w:left="297"/>
              <w:jc w:val="both"/>
              <w:rPr>
                <w:rFonts w:asciiTheme="minorHAnsi" w:hAnsiTheme="minorHAnsi" w:cstheme="minorHAnsi"/>
                <w:sz w:val="22"/>
              </w:rPr>
            </w:pPr>
            <w:r>
              <w:rPr>
                <w:rFonts w:cstheme="minorHAnsi"/>
              </w:rPr>
              <w:t>Directors</w:t>
            </w:r>
          </w:p>
          <w:p w14:paraId="4D1AB403" w14:textId="43FC53D8" w:rsidR="00543D37" w:rsidRPr="00BC5FDF" w:rsidRDefault="00543D37" w:rsidP="00C86E54">
            <w:pPr>
              <w:pStyle w:val="ListParagraph"/>
              <w:numPr>
                <w:ilvl w:val="0"/>
                <w:numId w:val="51"/>
              </w:numPr>
              <w:ind w:left="297"/>
              <w:jc w:val="both"/>
              <w:rPr>
                <w:rFonts w:asciiTheme="minorHAnsi" w:hAnsiTheme="minorHAnsi" w:cstheme="minorHAnsi"/>
                <w:sz w:val="22"/>
              </w:rPr>
            </w:pPr>
            <w:r>
              <w:rPr>
                <w:rFonts w:cstheme="minorHAnsi"/>
              </w:rPr>
              <w:t>Officials</w:t>
            </w:r>
          </w:p>
        </w:tc>
        <w:tc>
          <w:tcPr>
            <w:tcW w:w="2603" w:type="dxa"/>
            <w:tcBorders>
              <w:bottom w:val="single" w:sz="4" w:space="0" w:color="auto"/>
            </w:tcBorders>
            <w:shd w:val="clear" w:color="auto" w:fill="D6D6D6"/>
          </w:tcPr>
          <w:p w14:paraId="27AA4B15" w14:textId="77777777" w:rsidR="00435A08" w:rsidRDefault="00C73AF6" w:rsidP="00C86E54">
            <w:pPr>
              <w:jc w:val="both"/>
              <w:rPr>
                <w:rFonts w:asciiTheme="minorHAnsi" w:hAnsiTheme="minorHAnsi" w:cstheme="minorHAnsi"/>
                <w:sz w:val="22"/>
              </w:rPr>
            </w:pPr>
            <w:r w:rsidRPr="00BC5FDF">
              <w:rPr>
                <w:rFonts w:asciiTheme="minorHAnsi" w:hAnsiTheme="minorHAnsi" w:cstheme="minorHAnsi"/>
                <w:sz w:val="22"/>
              </w:rPr>
              <w:t>Recommended</w:t>
            </w:r>
            <w:r w:rsidR="000E2768" w:rsidRPr="00BC5FDF">
              <w:rPr>
                <w:rFonts w:asciiTheme="minorHAnsi" w:hAnsiTheme="minorHAnsi" w:cstheme="minorHAnsi"/>
                <w:sz w:val="22"/>
              </w:rPr>
              <w:t xml:space="preserve">: </w:t>
            </w:r>
          </w:p>
          <w:p w14:paraId="2EA4857F" w14:textId="4102E8D0" w:rsidR="00D13AC9" w:rsidRPr="00435A08" w:rsidRDefault="00481C35" w:rsidP="00C86E54">
            <w:pPr>
              <w:pStyle w:val="ListParagraph"/>
              <w:numPr>
                <w:ilvl w:val="0"/>
                <w:numId w:val="56"/>
              </w:numPr>
              <w:ind w:left="415" w:hanging="197"/>
              <w:jc w:val="both"/>
              <w:rPr>
                <w:rFonts w:asciiTheme="minorHAnsi" w:hAnsiTheme="minorHAnsi" w:cstheme="minorHAnsi"/>
                <w:sz w:val="22"/>
              </w:rPr>
            </w:pPr>
            <w:r w:rsidRPr="00435A08">
              <w:rPr>
                <w:rFonts w:asciiTheme="minorHAnsi" w:hAnsiTheme="minorHAnsi" w:cstheme="minorHAnsi"/>
                <w:sz w:val="22"/>
              </w:rPr>
              <w:t xml:space="preserve">Respect in </w:t>
            </w:r>
            <w:r w:rsidR="00AA5D20" w:rsidRPr="00435A08">
              <w:rPr>
                <w:rFonts w:asciiTheme="minorHAnsi" w:hAnsiTheme="minorHAnsi" w:cstheme="minorHAnsi"/>
                <w:sz w:val="22"/>
              </w:rPr>
              <w:t>Sport</w:t>
            </w:r>
            <w:r w:rsidR="00D13AC9" w:rsidRPr="00435A08">
              <w:rPr>
                <w:rFonts w:asciiTheme="minorHAnsi" w:hAnsiTheme="minorHAnsi" w:cstheme="minorHAnsi"/>
                <w:sz w:val="22"/>
              </w:rPr>
              <w:t xml:space="preserve"> for Activity Leaders</w:t>
            </w:r>
            <w:r w:rsidR="00AA5D20" w:rsidRPr="00435A08">
              <w:rPr>
                <w:rFonts w:asciiTheme="minorHAnsi" w:hAnsiTheme="minorHAnsi" w:cstheme="minorHAnsi"/>
                <w:sz w:val="22"/>
              </w:rPr>
              <w:t xml:space="preserve"> </w:t>
            </w:r>
          </w:p>
          <w:p w14:paraId="7E76D5ED" w14:textId="77777777" w:rsidR="00D13AC9" w:rsidRPr="00BC5FDF" w:rsidRDefault="00D13AC9" w:rsidP="00C86E54">
            <w:pPr>
              <w:jc w:val="both"/>
              <w:rPr>
                <w:rFonts w:asciiTheme="minorHAnsi" w:hAnsiTheme="minorHAnsi" w:cstheme="minorHAnsi"/>
                <w:sz w:val="22"/>
              </w:rPr>
            </w:pPr>
          </w:p>
          <w:p w14:paraId="1478AA0A" w14:textId="1D8BB301" w:rsidR="00481C35" w:rsidRPr="00BC5FDF" w:rsidRDefault="00481C35" w:rsidP="00C86E54">
            <w:pPr>
              <w:jc w:val="both"/>
              <w:rPr>
                <w:rFonts w:asciiTheme="minorHAnsi" w:hAnsiTheme="minorHAnsi" w:cstheme="minorHAnsi"/>
                <w:sz w:val="22"/>
              </w:rPr>
            </w:pPr>
          </w:p>
        </w:tc>
        <w:tc>
          <w:tcPr>
            <w:tcW w:w="4196" w:type="dxa"/>
            <w:tcBorders>
              <w:bottom w:val="single" w:sz="4" w:space="0" w:color="auto"/>
            </w:tcBorders>
            <w:shd w:val="clear" w:color="auto" w:fill="D6D6D6"/>
          </w:tcPr>
          <w:p w14:paraId="741FF807" w14:textId="63617536" w:rsidR="00481C35" w:rsidRPr="00EC3B3B" w:rsidRDefault="00481C35" w:rsidP="00C86E54">
            <w:pPr>
              <w:pStyle w:val="ListParagraph"/>
              <w:widowControl w:val="0"/>
              <w:numPr>
                <w:ilvl w:val="0"/>
                <w:numId w:val="56"/>
              </w:numPr>
              <w:ind w:left="460"/>
              <w:jc w:val="both"/>
              <w:rPr>
                <w:rFonts w:asciiTheme="minorHAnsi" w:hAnsiTheme="minorHAnsi" w:cstheme="minorHAnsi"/>
                <w:sz w:val="22"/>
              </w:rPr>
            </w:pPr>
            <w:r w:rsidRPr="00EC3B3B">
              <w:rPr>
                <w:rFonts w:asciiTheme="minorHAnsi" w:hAnsiTheme="minorHAnsi" w:cstheme="minorHAnsi"/>
                <w:sz w:val="22"/>
              </w:rPr>
              <w:t>Complete an Application Form (</w:t>
            </w:r>
            <w:r w:rsidRPr="00EC3B3B">
              <w:rPr>
                <w:rFonts w:asciiTheme="minorHAnsi" w:hAnsiTheme="minorHAnsi" w:cstheme="minorHAnsi"/>
                <w:b/>
                <w:sz w:val="22"/>
              </w:rPr>
              <w:t xml:space="preserve">Appendix </w:t>
            </w:r>
            <w:r w:rsidR="00625EBF" w:rsidRPr="00EC3B3B">
              <w:rPr>
                <w:rFonts w:asciiTheme="minorHAnsi" w:hAnsiTheme="minorHAnsi" w:cstheme="minorHAnsi"/>
                <w:b/>
                <w:sz w:val="22"/>
              </w:rPr>
              <w:t>B</w:t>
            </w:r>
            <w:r w:rsidRPr="00EC3B3B">
              <w:rPr>
                <w:rFonts w:asciiTheme="minorHAnsi" w:hAnsiTheme="minorHAnsi" w:cstheme="minorHAnsi"/>
                <w:sz w:val="22"/>
              </w:rPr>
              <w:t>)</w:t>
            </w:r>
          </w:p>
          <w:p w14:paraId="097B1FCE" w14:textId="77777777" w:rsidR="00481C35" w:rsidRPr="00BC5FDF" w:rsidRDefault="00481C35" w:rsidP="00C86E54">
            <w:pPr>
              <w:widowControl w:val="0"/>
              <w:ind w:left="460"/>
              <w:jc w:val="both"/>
              <w:rPr>
                <w:rFonts w:asciiTheme="minorHAnsi" w:hAnsiTheme="minorHAnsi" w:cstheme="minorHAnsi"/>
                <w:sz w:val="22"/>
              </w:rPr>
            </w:pPr>
          </w:p>
          <w:p w14:paraId="537FCDAB" w14:textId="5611E565" w:rsidR="00481C35" w:rsidRPr="00EC3B3B" w:rsidRDefault="00481C35" w:rsidP="00C86E54">
            <w:pPr>
              <w:pStyle w:val="ListParagraph"/>
              <w:widowControl w:val="0"/>
              <w:numPr>
                <w:ilvl w:val="0"/>
                <w:numId w:val="56"/>
              </w:numPr>
              <w:ind w:left="460"/>
              <w:jc w:val="both"/>
              <w:rPr>
                <w:rFonts w:asciiTheme="minorHAnsi" w:hAnsiTheme="minorHAnsi" w:cstheme="minorHAnsi"/>
                <w:sz w:val="22"/>
              </w:rPr>
            </w:pPr>
            <w:r w:rsidRPr="00EC3B3B">
              <w:rPr>
                <w:rFonts w:asciiTheme="minorHAnsi" w:hAnsiTheme="minorHAnsi" w:cstheme="minorHAnsi"/>
                <w:sz w:val="22"/>
              </w:rPr>
              <w:t>Complete a Screening Disclosure Form (</w:t>
            </w:r>
            <w:r w:rsidRPr="00EC3B3B">
              <w:rPr>
                <w:rFonts w:asciiTheme="minorHAnsi" w:hAnsiTheme="minorHAnsi" w:cstheme="minorHAnsi"/>
                <w:b/>
                <w:sz w:val="22"/>
              </w:rPr>
              <w:t xml:space="preserve">Appendix </w:t>
            </w:r>
            <w:r w:rsidR="00625EBF" w:rsidRPr="00EC3B3B">
              <w:rPr>
                <w:rFonts w:asciiTheme="minorHAnsi" w:hAnsiTheme="minorHAnsi" w:cstheme="minorHAnsi"/>
                <w:b/>
                <w:sz w:val="22"/>
              </w:rPr>
              <w:t>C</w:t>
            </w:r>
            <w:r w:rsidRPr="00EC3B3B">
              <w:rPr>
                <w:rFonts w:asciiTheme="minorHAnsi" w:hAnsiTheme="minorHAnsi" w:cstheme="minorHAnsi"/>
                <w:sz w:val="22"/>
              </w:rPr>
              <w:t>)</w:t>
            </w:r>
          </w:p>
          <w:p w14:paraId="6901FCEC" w14:textId="77777777" w:rsidR="00481C35" w:rsidRPr="00BC5FDF" w:rsidRDefault="00481C35" w:rsidP="00C86E54">
            <w:pPr>
              <w:widowControl w:val="0"/>
              <w:ind w:left="460"/>
              <w:jc w:val="both"/>
              <w:rPr>
                <w:rFonts w:asciiTheme="minorHAnsi" w:hAnsiTheme="minorHAnsi" w:cstheme="minorHAnsi"/>
                <w:sz w:val="22"/>
              </w:rPr>
            </w:pPr>
          </w:p>
          <w:p w14:paraId="0C50E7D8" w14:textId="77777777" w:rsidR="00481C35" w:rsidRPr="00EC3B3B" w:rsidRDefault="00481C35" w:rsidP="00C86E54">
            <w:pPr>
              <w:pStyle w:val="ListParagraph"/>
              <w:widowControl w:val="0"/>
              <w:numPr>
                <w:ilvl w:val="0"/>
                <w:numId w:val="56"/>
              </w:numPr>
              <w:ind w:left="460" w:right="2"/>
              <w:jc w:val="both"/>
              <w:rPr>
                <w:rFonts w:asciiTheme="minorHAnsi" w:hAnsiTheme="minorHAnsi" w:cstheme="minorHAnsi"/>
                <w:sz w:val="22"/>
              </w:rPr>
            </w:pPr>
            <w:r w:rsidRPr="00EC3B3B">
              <w:rPr>
                <w:rFonts w:asciiTheme="minorHAnsi" w:hAnsiTheme="minorHAnsi" w:cstheme="minorHAnsi"/>
                <w:sz w:val="22"/>
              </w:rPr>
              <w:t>Participate in training, orientation, and monitoring as determined by the organization</w:t>
            </w:r>
          </w:p>
          <w:p w14:paraId="16DAF17C" w14:textId="77777777" w:rsidR="00481C35" w:rsidRPr="00BC5FDF" w:rsidRDefault="00481C35" w:rsidP="00C86E54">
            <w:pPr>
              <w:widowControl w:val="0"/>
              <w:jc w:val="both"/>
              <w:rPr>
                <w:rFonts w:asciiTheme="minorHAnsi" w:hAnsiTheme="minorHAnsi" w:cstheme="minorHAnsi"/>
                <w:sz w:val="22"/>
              </w:rPr>
            </w:pPr>
          </w:p>
        </w:tc>
      </w:tr>
      <w:tr w:rsidR="00481C35" w:rsidRPr="00BC5FDF" w14:paraId="361E0DEF" w14:textId="77777777" w:rsidTr="00435A08">
        <w:trPr>
          <w:trHeight w:val="3302"/>
        </w:trPr>
        <w:tc>
          <w:tcPr>
            <w:tcW w:w="1067" w:type="dxa"/>
            <w:tcBorders>
              <w:bottom w:val="single" w:sz="4" w:space="0" w:color="auto"/>
            </w:tcBorders>
            <w:shd w:val="clear" w:color="auto" w:fill="E7E6E6" w:themeFill="background2"/>
            <w:vAlign w:val="center"/>
          </w:tcPr>
          <w:p w14:paraId="7EFC879B" w14:textId="77777777" w:rsidR="00481C35" w:rsidRPr="00BC5FDF" w:rsidRDefault="00481C35" w:rsidP="00F00401">
            <w:pPr>
              <w:rPr>
                <w:rFonts w:asciiTheme="minorHAnsi" w:hAnsiTheme="minorHAnsi" w:cstheme="minorHAnsi"/>
                <w:sz w:val="22"/>
              </w:rPr>
            </w:pPr>
            <w:r w:rsidRPr="00BC5FDF">
              <w:rPr>
                <w:rFonts w:asciiTheme="minorHAnsi" w:hAnsiTheme="minorHAnsi" w:cstheme="minorHAnsi"/>
                <w:sz w:val="22"/>
              </w:rPr>
              <w:t>Level 2 Medium Risk</w:t>
            </w:r>
          </w:p>
        </w:tc>
        <w:tc>
          <w:tcPr>
            <w:tcW w:w="2567" w:type="dxa"/>
            <w:tcBorders>
              <w:bottom w:val="single" w:sz="4" w:space="0" w:color="auto"/>
            </w:tcBorders>
            <w:shd w:val="clear" w:color="auto" w:fill="E7E6E6" w:themeFill="background2"/>
          </w:tcPr>
          <w:p w14:paraId="38EB4D4E" w14:textId="77777777" w:rsidR="00481C35" w:rsidRPr="00BC5FDF" w:rsidRDefault="00481C35" w:rsidP="007642AD">
            <w:pPr>
              <w:pStyle w:val="ListParagraph"/>
              <w:numPr>
                <w:ilvl w:val="0"/>
                <w:numId w:val="52"/>
              </w:numPr>
              <w:ind w:left="297"/>
              <w:rPr>
                <w:rFonts w:asciiTheme="minorHAnsi" w:hAnsiTheme="minorHAnsi" w:cstheme="minorHAnsi"/>
                <w:sz w:val="22"/>
              </w:rPr>
            </w:pPr>
            <w:r w:rsidRPr="00BC5FDF">
              <w:rPr>
                <w:rFonts w:asciiTheme="minorHAnsi" w:hAnsiTheme="minorHAnsi" w:cstheme="minorHAnsi"/>
                <w:sz w:val="22"/>
              </w:rPr>
              <w:t>Athlete support personnel</w:t>
            </w:r>
          </w:p>
          <w:p w14:paraId="360176E3" w14:textId="5E989B57" w:rsidR="00481C35" w:rsidRPr="00BC5FDF" w:rsidRDefault="00481C35" w:rsidP="007642AD">
            <w:pPr>
              <w:pStyle w:val="ListParagraph"/>
              <w:numPr>
                <w:ilvl w:val="0"/>
                <w:numId w:val="52"/>
              </w:numPr>
              <w:ind w:left="297"/>
              <w:rPr>
                <w:rFonts w:asciiTheme="minorHAnsi" w:hAnsiTheme="minorHAnsi" w:cstheme="minorHAnsi"/>
                <w:sz w:val="22"/>
              </w:rPr>
            </w:pPr>
            <w:r w:rsidRPr="00BC5FDF">
              <w:rPr>
                <w:rFonts w:asciiTheme="minorHAnsi" w:hAnsiTheme="minorHAnsi" w:cstheme="minorHAnsi"/>
                <w:sz w:val="22"/>
              </w:rPr>
              <w:t>Non-</w:t>
            </w:r>
            <w:r w:rsidR="00EC3B3B">
              <w:rPr>
                <w:rFonts w:asciiTheme="minorHAnsi" w:hAnsiTheme="minorHAnsi" w:cstheme="minorHAnsi"/>
                <w:sz w:val="22"/>
              </w:rPr>
              <w:t>c</w:t>
            </w:r>
            <w:r w:rsidRPr="00BC5FDF">
              <w:rPr>
                <w:rFonts w:asciiTheme="minorHAnsi" w:hAnsiTheme="minorHAnsi" w:cstheme="minorHAnsi"/>
                <w:sz w:val="22"/>
              </w:rPr>
              <w:t>oach employees or managers</w:t>
            </w:r>
          </w:p>
          <w:p w14:paraId="2FE3924D" w14:textId="7572017A" w:rsidR="00481C35" w:rsidRPr="00BC5FDF" w:rsidRDefault="00481C35" w:rsidP="00BE1196">
            <w:pPr>
              <w:pStyle w:val="ListParagraph"/>
              <w:ind w:left="297"/>
              <w:jc w:val="both"/>
              <w:rPr>
                <w:rFonts w:asciiTheme="minorHAnsi" w:hAnsiTheme="minorHAnsi" w:cstheme="minorHAnsi"/>
                <w:sz w:val="22"/>
              </w:rPr>
            </w:pPr>
          </w:p>
        </w:tc>
        <w:tc>
          <w:tcPr>
            <w:tcW w:w="2603" w:type="dxa"/>
            <w:tcBorders>
              <w:bottom w:val="single" w:sz="4" w:space="0" w:color="auto"/>
            </w:tcBorders>
            <w:shd w:val="clear" w:color="auto" w:fill="E7E6E6" w:themeFill="background2"/>
          </w:tcPr>
          <w:p w14:paraId="4478ECB3" w14:textId="77777777" w:rsidR="00435A08" w:rsidRDefault="00C73AF6" w:rsidP="00C86E54">
            <w:pPr>
              <w:jc w:val="both"/>
              <w:rPr>
                <w:rFonts w:asciiTheme="minorHAnsi" w:hAnsiTheme="minorHAnsi" w:cstheme="minorHAnsi"/>
                <w:sz w:val="22"/>
              </w:rPr>
            </w:pPr>
            <w:r w:rsidRPr="00BC5FDF">
              <w:rPr>
                <w:rFonts w:asciiTheme="minorHAnsi" w:hAnsiTheme="minorHAnsi" w:cstheme="minorHAnsi"/>
                <w:sz w:val="22"/>
              </w:rPr>
              <w:t>Recommended</w:t>
            </w:r>
            <w:r w:rsidR="00D13AC9" w:rsidRPr="00BC5FDF">
              <w:rPr>
                <w:rFonts w:asciiTheme="minorHAnsi" w:hAnsiTheme="minorHAnsi" w:cstheme="minorHAnsi"/>
                <w:sz w:val="22"/>
              </w:rPr>
              <w:t xml:space="preserve"> based on role: </w:t>
            </w:r>
          </w:p>
          <w:p w14:paraId="487068DE" w14:textId="685F4EB5" w:rsidR="00481C35" w:rsidRPr="00435A08" w:rsidRDefault="00481C35" w:rsidP="00C86E54">
            <w:pPr>
              <w:pStyle w:val="ListParagraph"/>
              <w:numPr>
                <w:ilvl w:val="0"/>
                <w:numId w:val="56"/>
              </w:numPr>
              <w:ind w:left="415" w:hanging="219"/>
              <w:jc w:val="both"/>
              <w:rPr>
                <w:rFonts w:asciiTheme="minorHAnsi" w:hAnsiTheme="minorHAnsi" w:cstheme="minorHAnsi"/>
                <w:sz w:val="22"/>
              </w:rPr>
            </w:pPr>
            <w:r w:rsidRPr="00435A08">
              <w:rPr>
                <w:rFonts w:asciiTheme="minorHAnsi" w:hAnsiTheme="minorHAnsi" w:cstheme="minorHAnsi"/>
                <w:sz w:val="22"/>
              </w:rPr>
              <w:t>Respect in Sport</w:t>
            </w:r>
            <w:r w:rsidR="00D13AC9" w:rsidRPr="00435A08">
              <w:rPr>
                <w:rFonts w:asciiTheme="minorHAnsi" w:hAnsiTheme="minorHAnsi" w:cstheme="minorHAnsi"/>
                <w:sz w:val="22"/>
              </w:rPr>
              <w:t xml:space="preserve"> for Activity Leaders</w:t>
            </w:r>
            <w:r w:rsidR="000D4604">
              <w:rPr>
                <w:rFonts w:asciiTheme="minorHAnsi" w:hAnsiTheme="minorHAnsi" w:cstheme="minorHAnsi"/>
                <w:sz w:val="22"/>
              </w:rPr>
              <w:t xml:space="preserve"> </w:t>
            </w:r>
          </w:p>
          <w:p w14:paraId="20AA8218" w14:textId="367D434C" w:rsidR="00D13AC9" w:rsidRPr="00435A08" w:rsidRDefault="00C73AF6" w:rsidP="00C86E54">
            <w:pPr>
              <w:pStyle w:val="ListParagraph"/>
              <w:numPr>
                <w:ilvl w:val="0"/>
                <w:numId w:val="56"/>
              </w:numPr>
              <w:ind w:left="415" w:hanging="219"/>
              <w:jc w:val="both"/>
              <w:rPr>
                <w:rFonts w:asciiTheme="minorHAnsi" w:hAnsiTheme="minorHAnsi" w:cstheme="minorHAnsi"/>
                <w:sz w:val="22"/>
              </w:rPr>
            </w:pPr>
            <w:r w:rsidRPr="00435A08">
              <w:rPr>
                <w:rFonts w:asciiTheme="minorHAnsi" w:hAnsiTheme="minorHAnsi" w:cstheme="minorHAnsi"/>
                <w:sz w:val="22"/>
              </w:rPr>
              <w:t>Commi</w:t>
            </w:r>
            <w:r w:rsidR="00D13AC9" w:rsidRPr="00435A08">
              <w:rPr>
                <w:rFonts w:asciiTheme="minorHAnsi" w:hAnsiTheme="minorHAnsi" w:cstheme="minorHAnsi"/>
                <w:sz w:val="22"/>
              </w:rPr>
              <w:t>t to Kids</w:t>
            </w:r>
          </w:p>
          <w:p w14:paraId="65EA86BE" w14:textId="77777777" w:rsidR="00D13AC9" w:rsidRPr="00BC5FDF" w:rsidRDefault="00D13AC9" w:rsidP="00C86E54">
            <w:pPr>
              <w:jc w:val="both"/>
              <w:rPr>
                <w:rFonts w:asciiTheme="minorHAnsi" w:hAnsiTheme="minorHAnsi" w:cstheme="minorHAnsi"/>
                <w:sz w:val="22"/>
              </w:rPr>
            </w:pPr>
          </w:p>
          <w:p w14:paraId="594EF1B4" w14:textId="4570BDE0" w:rsidR="00D13AC9" w:rsidRPr="00BC5FDF" w:rsidRDefault="00D13AC9" w:rsidP="00C86E54">
            <w:pPr>
              <w:jc w:val="both"/>
              <w:rPr>
                <w:rFonts w:asciiTheme="minorHAnsi" w:hAnsiTheme="minorHAnsi" w:cstheme="minorHAnsi"/>
                <w:sz w:val="22"/>
              </w:rPr>
            </w:pPr>
            <w:r w:rsidRPr="00BC5FDF">
              <w:rPr>
                <w:rFonts w:asciiTheme="minorHAnsi" w:hAnsiTheme="minorHAnsi" w:cstheme="minorHAnsi"/>
                <w:sz w:val="22"/>
              </w:rPr>
              <w:t xml:space="preserve">Required: </w:t>
            </w:r>
          </w:p>
          <w:p w14:paraId="1E17EA9E" w14:textId="11258E8F" w:rsidR="00D13AC9" w:rsidRPr="00435A08" w:rsidRDefault="00D13AC9" w:rsidP="00F00401">
            <w:pPr>
              <w:pStyle w:val="ListParagraph"/>
              <w:numPr>
                <w:ilvl w:val="0"/>
                <w:numId w:val="57"/>
              </w:numPr>
              <w:ind w:left="415" w:hanging="197"/>
              <w:rPr>
                <w:rFonts w:asciiTheme="minorHAnsi" w:hAnsiTheme="minorHAnsi" w:cstheme="minorHAnsi"/>
                <w:sz w:val="22"/>
              </w:rPr>
            </w:pPr>
            <w:r w:rsidRPr="00435A08">
              <w:rPr>
                <w:rFonts w:asciiTheme="minorHAnsi" w:hAnsiTheme="minorHAnsi" w:cstheme="minorHAnsi"/>
                <w:sz w:val="22"/>
              </w:rPr>
              <w:t xml:space="preserve">Respect in Sport Activity Leaders </w:t>
            </w:r>
            <w:r w:rsidR="00435A08" w:rsidRPr="00435A08">
              <w:rPr>
                <w:rFonts w:asciiTheme="minorHAnsi" w:hAnsiTheme="minorHAnsi" w:cstheme="minorHAnsi"/>
                <w:sz w:val="22"/>
              </w:rPr>
              <w:t>(National Officials)</w:t>
            </w:r>
          </w:p>
          <w:p w14:paraId="1B73DEC6" w14:textId="7ADDB335" w:rsidR="00AA5D20" w:rsidRPr="00435A08" w:rsidRDefault="00481C35" w:rsidP="00F00401">
            <w:pPr>
              <w:pStyle w:val="ListParagraph"/>
              <w:numPr>
                <w:ilvl w:val="0"/>
                <w:numId w:val="57"/>
              </w:numPr>
              <w:ind w:left="415" w:hanging="197"/>
              <w:rPr>
                <w:rFonts w:asciiTheme="minorHAnsi" w:hAnsiTheme="minorHAnsi" w:cstheme="minorHAnsi"/>
                <w:sz w:val="22"/>
              </w:rPr>
            </w:pPr>
            <w:r w:rsidRPr="00435A08">
              <w:rPr>
                <w:rFonts w:asciiTheme="minorHAnsi" w:hAnsiTheme="minorHAnsi" w:cstheme="minorHAnsi"/>
                <w:sz w:val="22"/>
              </w:rPr>
              <w:t>MED Certified</w:t>
            </w:r>
            <w:r w:rsidR="00435A08" w:rsidRPr="00435A08">
              <w:rPr>
                <w:rFonts w:asciiTheme="minorHAnsi" w:hAnsiTheme="minorHAnsi" w:cstheme="minorHAnsi"/>
                <w:sz w:val="22"/>
              </w:rPr>
              <w:t xml:space="preserve"> (Coaches)</w:t>
            </w:r>
          </w:p>
        </w:tc>
        <w:tc>
          <w:tcPr>
            <w:tcW w:w="4196" w:type="dxa"/>
            <w:tcBorders>
              <w:bottom w:val="single" w:sz="4" w:space="0" w:color="auto"/>
            </w:tcBorders>
            <w:shd w:val="clear" w:color="auto" w:fill="E7E6E6" w:themeFill="background2"/>
          </w:tcPr>
          <w:p w14:paraId="47191ED1" w14:textId="76D2125F" w:rsidR="00481C35" w:rsidRPr="00EC3B3B" w:rsidRDefault="00EC3B3B" w:rsidP="00C86E54">
            <w:pPr>
              <w:pStyle w:val="ListParagraph"/>
              <w:widowControl w:val="0"/>
              <w:numPr>
                <w:ilvl w:val="0"/>
                <w:numId w:val="57"/>
              </w:numPr>
              <w:ind w:left="460"/>
              <w:jc w:val="both"/>
              <w:rPr>
                <w:rFonts w:asciiTheme="minorHAnsi" w:hAnsiTheme="minorHAnsi" w:cstheme="minorHAnsi"/>
                <w:sz w:val="22"/>
              </w:rPr>
            </w:pPr>
            <w:r w:rsidRPr="00EC3B3B">
              <w:rPr>
                <w:rFonts w:asciiTheme="minorHAnsi" w:hAnsiTheme="minorHAnsi" w:cstheme="minorHAnsi"/>
                <w:sz w:val="22"/>
              </w:rPr>
              <w:t>Level 1 Requirements</w:t>
            </w:r>
          </w:p>
          <w:p w14:paraId="350C4960" w14:textId="77777777" w:rsidR="00435A08" w:rsidRPr="00BC5FDF" w:rsidRDefault="00435A08" w:rsidP="00C86E54">
            <w:pPr>
              <w:widowControl w:val="0"/>
              <w:ind w:left="460"/>
              <w:jc w:val="both"/>
              <w:rPr>
                <w:rFonts w:asciiTheme="minorHAnsi" w:hAnsiTheme="minorHAnsi" w:cstheme="minorHAnsi"/>
                <w:sz w:val="22"/>
              </w:rPr>
            </w:pPr>
          </w:p>
          <w:p w14:paraId="29C01750" w14:textId="175D9A25" w:rsidR="00481C35" w:rsidRPr="00EC3B3B" w:rsidRDefault="00BB6EDA" w:rsidP="00C86E54">
            <w:pPr>
              <w:pStyle w:val="ListParagraph"/>
              <w:widowControl w:val="0"/>
              <w:numPr>
                <w:ilvl w:val="0"/>
                <w:numId w:val="57"/>
              </w:numPr>
              <w:ind w:left="460"/>
              <w:jc w:val="both"/>
              <w:rPr>
                <w:rFonts w:asciiTheme="minorHAnsi" w:hAnsiTheme="minorHAnsi" w:cstheme="minorHAnsi"/>
                <w:sz w:val="22"/>
              </w:rPr>
            </w:pPr>
            <w:r>
              <w:rPr>
                <w:rFonts w:asciiTheme="minorHAnsi" w:hAnsiTheme="minorHAnsi" w:cstheme="minorHAnsi"/>
                <w:sz w:val="22"/>
              </w:rPr>
              <w:t>If requested, c</w:t>
            </w:r>
            <w:r w:rsidR="00481C35" w:rsidRPr="00EC3B3B">
              <w:rPr>
                <w:rFonts w:asciiTheme="minorHAnsi" w:hAnsiTheme="minorHAnsi" w:cstheme="minorHAnsi"/>
                <w:sz w:val="22"/>
              </w:rPr>
              <w:t>omplete and provide an E-PIC</w:t>
            </w:r>
            <w:r w:rsidR="007D2EB8">
              <w:rPr>
                <w:rFonts w:asciiTheme="minorHAnsi" w:hAnsiTheme="minorHAnsi" w:cstheme="minorHAnsi"/>
                <w:sz w:val="22"/>
              </w:rPr>
              <w:t xml:space="preserve"> and/or VSC</w:t>
            </w:r>
            <w:r w:rsidR="00564CA8">
              <w:rPr>
                <w:rFonts w:asciiTheme="minorHAnsi" w:hAnsiTheme="minorHAnsi" w:cstheme="minorHAnsi"/>
                <w:sz w:val="22"/>
              </w:rPr>
              <w:t>, if requested</w:t>
            </w:r>
          </w:p>
          <w:p w14:paraId="494B144E" w14:textId="77777777" w:rsidR="00481C35" w:rsidRPr="00BC5FDF" w:rsidRDefault="00481C35" w:rsidP="00C86E54">
            <w:pPr>
              <w:widowControl w:val="0"/>
              <w:ind w:left="460"/>
              <w:jc w:val="both"/>
              <w:rPr>
                <w:rFonts w:asciiTheme="minorHAnsi" w:hAnsiTheme="minorHAnsi" w:cstheme="minorHAnsi"/>
                <w:sz w:val="22"/>
              </w:rPr>
            </w:pPr>
          </w:p>
          <w:p w14:paraId="6056CFAC" w14:textId="77777777" w:rsidR="00481C35" w:rsidRPr="00EC3B3B" w:rsidRDefault="00481C35" w:rsidP="00C86E54">
            <w:pPr>
              <w:pStyle w:val="ListParagraph"/>
              <w:widowControl w:val="0"/>
              <w:numPr>
                <w:ilvl w:val="0"/>
                <w:numId w:val="57"/>
              </w:numPr>
              <w:ind w:left="460"/>
              <w:jc w:val="both"/>
              <w:rPr>
                <w:rFonts w:asciiTheme="minorHAnsi" w:hAnsiTheme="minorHAnsi" w:cstheme="minorHAnsi"/>
                <w:sz w:val="22"/>
              </w:rPr>
            </w:pPr>
            <w:r w:rsidRPr="00EC3B3B">
              <w:rPr>
                <w:rFonts w:asciiTheme="minorHAnsi" w:hAnsiTheme="minorHAnsi" w:cstheme="minorHAnsi"/>
                <w:sz w:val="22"/>
              </w:rPr>
              <w:t xml:space="preserve">Provide one letter of reference related to the position </w:t>
            </w:r>
          </w:p>
          <w:p w14:paraId="55FFAE9C" w14:textId="77777777" w:rsidR="00481C35" w:rsidRPr="00BC5FDF" w:rsidRDefault="00481C35" w:rsidP="00C86E54">
            <w:pPr>
              <w:widowControl w:val="0"/>
              <w:ind w:left="460"/>
              <w:jc w:val="both"/>
              <w:rPr>
                <w:rFonts w:asciiTheme="minorHAnsi" w:hAnsiTheme="minorHAnsi" w:cstheme="minorHAnsi"/>
                <w:sz w:val="22"/>
              </w:rPr>
            </w:pPr>
          </w:p>
          <w:p w14:paraId="4CDA6FB0" w14:textId="77777777" w:rsidR="00481C35" w:rsidRPr="00EC3B3B" w:rsidRDefault="00481C35" w:rsidP="00C86E54">
            <w:pPr>
              <w:pStyle w:val="ListParagraph"/>
              <w:widowControl w:val="0"/>
              <w:numPr>
                <w:ilvl w:val="0"/>
                <w:numId w:val="57"/>
              </w:numPr>
              <w:ind w:left="460"/>
              <w:jc w:val="both"/>
              <w:rPr>
                <w:rFonts w:asciiTheme="minorHAnsi" w:hAnsiTheme="minorHAnsi" w:cstheme="minorHAnsi"/>
                <w:sz w:val="22"/>
              </w:rPr>
            </w:pPr>
            <w:r w:rsidRPr="00EC3B3B">
              <w:rPr>
                <w:rFonts w:asciiTheme="minorHAnsi" w:hAnsiTheme="minorHAnsi" w:cstheme="minorHAnsi"/>
                <w:sz w:val="22"/>
              </w:rPr>
              <w:t>Provide a driver’s abstract, if requested</w:t>
            </w:r>
          </w:p>
          <w:p w14:paraId="72FB84AE" w14:textId="77777777" w:rsidR="00481C35" w:rsidRPr="00BC5FDF" w:rsidRDefault="00481C35" w:rsidP="00C86E54">
            <w:pPr>
              <w:jc w:val="both"/>
              <w:rPr>
                <w:rFonts w:asciiTheme="minorHAnsi" w:hAnsiTheme="minorHAnsi" w:cstheme="minorHAnsi"/>
                <w:sz w:val="22"/>
              </w:rPr>
            </w:pPr>
          </w:p>
        </w:tc>
      </w:tr>
      <w:tr w:rsidR="00481C35" w:rsidRPr="00BC5FDF" w14:paraId="132F26EF" w14:textId="77777777" w:rsidTr="00435A08">
        <w:trPr>
          <w:trHeight w:val="1336"/>
        </w:trPr>
        <w:tc>
          <w:tcPr>
            <w:tcW w:w="1067" w:type="dxa"/>
            <w:shd w:val="clear" w:color="auto" w:fill="D6D6D6"/>
            <w:vAlign w:val="center"/>
          </w:tcPr>
          <w:p w14:paraId="3A095414" w14:textId="22B4A712"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 xml:space="preserve">Level 3 </w:t>
            </w:r>
          </w:p>
          <w:p w14:paraId="12EB5D55" w14:textId="77777777" w:rsidR="00481C35" w:rsidRPr="00BC5FDF" w:rsidRDefault="00481C35" w:rsidP="00C86E54">
            <w:pPr>
              <w:jc w:val="both"/>
              <w:rPr>
                <w:rFonts w:asciiTheme="minorHAnsi" w:hAnsiTheme="minorHAnsi" w:cstheme="minorHAnsi"/>
                <w:sz w:val="22"/>
              </w:rPr>
            </w:pPr>
            <w:r w:rsidRPr="00BC5FDF">
              <w:rPr>
                <w:rFonts w:asciiTheme="minorHAnsi" w:hAnsiTheme="minorHAnsi" w:cstheme="minorHAnsi"/>
                <w:sz w:val="22"/>
              </w:rPr>
              <w:t>High Risk</w:t>
            </w:r>
          </w:p>
        </w:tc>
        <w:tc>
          <w:tcPr>
            <w:tcW w:w="2567" w:type="dxa"/>
            <w:shd w:val="clear" w:color="auto" w:fill="D6D6D6"/>
          </w:tcPr>
          <w:p w14:paraId="6A684617" w14:textId="632E7B63" w:rsidR="0063429B" w:rsidRDefault="007D2EB8" w:rsidP="007642AD">
            <w:pPr>
              <w:pStyle w:val="ListParagraph"/>
              <w:numPr>
                <w:ilvl w:val="0"/>
                <w:numId w:val="53"/>
              </w:numPr>
              <w:ind w:left="297"/>
              <w:rPr>
                <w:rFonts w:asciiTheme="minorHAnsi" w:hAnsiTheme="minorHAnsi" w:cstheme="minorHAnsi"/>
                <w:sz w:val="22"/>
              </w:rPr>
            </w:pPr>
            <w:r>
              <w:rPr>
                <w:rFonts w:asciiTheme="minorHAnsi" w:hAnsiTheme="minorHAnsi" w:cstheme="minorHAnsi"/>
                <w:sz w:val="22"/>
              </w:rPr>
              <w:t>Coaches</w:t>
            </w:r>
            <w:r w:rsidR="0063429B">
              <w:rPr>
                <w:rFonts w:asciiTheme="minorHAnsi" w:hAnsiTheme="minorHAnsi" w:cstheme="minorHAnsi"/>
                <w:sz w:val="22"/>
              </w:rPr>
              <w:t>, officials, managers</w:t>
            </w:r>
            <w:r w:rsidR="00A7342B">
              <w:rPr>
                <w:rFonts w:asciiTheme="minorHAnsi" w:hAnsiTheme="minorHAnsi" w:cstheme="minorHAnsi"/>
                <w:sz w:val="22"/>
              </w:rPr>
              <w:t>, who have frequent or unsupervised access to Vulnerable Individuals.</w:t>
            </w:r>
          </w:p>
          <w:p w14:paraId="20A915BD" w14:textId="524F9595" w:rsidR="00481C35" w:rsidRPr="008C4B92" w:rsidRDefault="00481C35" w:rsidP="008C4B92">
            <w:pPr>
              <w:ind w:left="-63"/>
              <w:rPr>
                <w:rFonts w:asciiTheme="minorHAnsi" w:hAnsiTheme="minorHAnsi" w:cstheme="minorHAnsi"/>
                <w:sz w:val="22"/>
              </w:rPr>
            </w:pPr>
          </w:p>
        </w:tc>
        <w:tc>
          <w:tcPr>
            <w:tcW w:w="2603" w:type="dxa"/>
            <w:shd w:val="clear" w:color="auto" w:fill="D6D6D6"/>
          </w:tcPr>
          <w:p w14:paraId="6A3F9DD8" w14:textId="77777777" w:rsidR="00435A08" w:rsidRDefault="00C73AF6" w:rsidP="00C86E54">
            <w:pPr>
              <w:jc w:val="both"/>
              <w:rPr>
                <w:rFonts w:asciiTheme="minorHAnsi" w:hAnsiTheme="minorHAnsi" w:cstheme="minorHAnsi"/>
                <w:sz w:val="22"/>
              </w:rPr>
            </w:pPr>
            <w:r w:rsidRPr="00BC5FDF">
              <w:rPr>
                <w:rFonts w:asciiTheme="minorHAnsi" w:hAnsiTheme="minorHAnsi" w:cstheme="minorHAnsi"/>
                <w:sz w:val="22"/>
              </w:rPr>
              <w:t>Recommended</w:t>
            </w:r>
            <w:r w:rsidR="00D13AC9" w:rsidRPr="00BC5FDF">
              <w:rPr>
                <w:rFonts w:asciiTheme="minorHAnsi" w:hAnsiTheme="minorHAnsi" w:cstheme="minorHAnsi"/>
                <w:sz w:val="22"/>
              </w:rPr>
              <w:t xml:space="preserve"> based on role: </w:t>
            </w:r>
          </w:p>
          <w:p w14:paraId="11B3B4DA" w14:textId="3BB62B90" w:rsidR="00481C35" w:rsidRPr="00435A08" w:rsidRDefault="00481C35" w:rsidP="00C86E54">
            <w:pPr>
              <w:pStyle w:val="ListParagraph"/>
              <w:numPr>
                <w:ilvl w:val="0"/>
                <w:numId w:val="58"/>
              </w:numPr>
              <w:ind w:left="415" w:hanging="197"/>
              <w:jc w:val="both"/>
              <w:rPr>
                <w:rFonts w:asciiTheme="minorHAnsi" w:hAnsiTheme="minorHAnsi" w:cstheme="minorHAnsi"/>
                <w:sz w:val="22"/>
              </w:rPr>
            </w:pPr>
            <w:r w:rsidRPr="00435A08">
              <w:rPr>
                <w:rFonts w:asciiTheme="minorHAnsi" w:hAnsiTheme="minorHAnsi" w:cstheme="minorHAnsi"/>
                <w:sz w:val="22"/>
              </w:rPr>
              <w:t xml:space="preserve">Respect in Sport </w:t>
            </w:r>
            <w:r w:rsidR="00435A08" w:rsidRPr="00435A08">
              <w:rPr>
                <w:rFonts w:asciiTheme="minorHAnsi" w:hAnsiTheme="minorHAnsi" w:cstheme="minorHAnsi"/>
                <w:sz w:val="22"/>
              </w:rPr>
              <w:t>f</w:t>
            </w:r>
            <w:r w:rsidR="00D13AC9" w:rsidRPr="00435A08">
              <w:rPr>
                <w:rFonts w:asciiTheme="minorHAnsi" w:hAnsiTheme="minorHAnsi" w:cstheme="minorHAnsi"/>
                <w:sz w:val="22"/>
              </w:rPr>
              <w:t>or Activity Leaders</w:t>
            </w:r>
          </w:p>
          <w:p w14:paraId="7140098D" w14:textId="4D3DA0C4" w:rsidR="00D13AC9" w:rsidRPr="00435A08" w:rsidRDefault="00C73AF6" w:rsidP="00C86E54">
            <w:pPr>
              <w:pStyle w:val="ListParagraph"/>
              <w:numPr>
                <w:ilvl w:val="0"/>
                <w:numId w:val="58"/>
              </w:numPr>
              <w:ind w:left="415" w:hanging="197"/>
              <w:jc w:val="both"/>
              <w:rPr>
                <w:rFonts w:asciiTheme="minorHAnsi" w:hAnsiTheme="minorHAnsi" w:cstheme="minorHAnsi"/>
                <w:sz w:val="22"/>
              </w:rPr>
            </w:pPr>
            <w:r w:rsidRPr="00435A08">
              <w:rPr>
                <w:rFonts w:asciiTheme="minorHAnsi" w:hAnsiTheme="minorHAnsi" w:cstheme="minorHAnsi"/>
                <w:sz w:val="22"/>
              </w:rPr>
              <w:t>Commit</w:t>
            </w:r>
            <w:r w:rsidR="00D13AC9" w:rsidRPr="00435A08">
              <w:rPr>
                <w:rFonts w:asciiTheme="minorHAnsi" w:hAnsiTheme="minorHAnsi" w:cstheme="minorHAnsi"/>
                <w:sz w:val="22"/>
              </w:rPr>
              <w:t xml:space="preserve"> to Kids</w:t>
            </w:r>
          </w:p>
          <w:p w14:paraId="7E7725BF" w14:textId="77777777" w:rsidR="002849C9" w:rsidRPr="00BC5FDF" w:rsidRDefault="002849C9" w:rsidP="00C86E54">
            <w:pPr>
              <w:jc w:val="both"/>
              <w:rPr>
                <w:rFonts w:asciiTheme="minorHAnsi" w:hAnsiTheme="minorHAnsi" w:cstheme="minorHAnsi"/>
                <w:sz w:val="22"/>
              </w:rPr>
            </w:pPr>
          </w:p>
          <w:p w14:paraId="66556619" w14:textId="7C409C29" w:rsidR="002849C9" w:rsidRDefault="002849C9" w:rsidP="00C86E54">
            <w:pPr>
              <w:jc w:val="both"/>
              <w:rPr>
                <w:rFonts w:asciiTheme="minorHAnsi" w:hAnsiTheme="minorHAnsi" w:cstheme="minorHAnsi"/>
                <w:sz w:val="22"/>
              </w:rPr>
            </w:pPr>
            <w:r w:rsidRPr="00BC5FDF">
              <w:rPr>
                <w:rFonts w:asciiTheme="minorHAnsi" w:hAnsiTheme="minorHAnsi" w:cstheme="minorHAnsi"/>
                <w:sz w:val="22"/>
              </w:rPr>
              <w:t>Required</w:t>
            </w:r>
            <w:r w:rsidR="00435A08">
              <w:rPr>
                <w:rFonts w:asciiTheme="minorHAnsi" w:hAnsiTheme="minorHAnsi" w:cstheme="minorHAnsi"/>
                <w:sz w:val="22"/>
              </w:rPr>
              <w:t>:</w:t>
            </w:r>
          </w:p>
          <w:p w14:paraId="362DC3B9" w14:textId="7007A7BE" w:rsidR="00481C35" w:rsidRPr="00435A08" w:rsidRDefault="00481C35" w:rsidP="00F00401">
            <w:pPr>
              <w:pStyle w:val="ListParagraph"/>
              <w:numPr>
                <w:ilvl w:val="0"/>
                <w:numId w:val="59"/>
              </w:numPr>
              <w:ind w:left="415" w:hanging="197"/>
              <w:rPr>
                <w:rFonts w:asciiTheme="minorHAnsi" w:hAnsiTheme="minorHAnsi" w:cstheme="minorHAnsi"/>
                <w:sz w:val="22"/>
              </w:rPr>
            </w:pPr>
            <w:r w:rsidRPr="00435A08">
              <w:rPr>
                <w:rFonts w:asciiTheme="minorHAnsi" w:hAnsiTheme="minorHAnsi" w:cstheme="minorHAnsi"/>
                <w:sz w:val="22"/>
              </w:rPr>
              <w:t>MED Certified</w:t>
            </w:r>
            <w:r w:rsidR="00435A08" w:rsidRPr="00435A08">
              <w:rPr>
                <w:rFonts w:asciiTheme="minorHAnsi" w:hAnsiTheme="minorHAnsi" w:cstheme="minorHAnsi"/>
                <w:sz w:val="22"/>
              </w:rPr>
              <w:t xml:space="preserve"> (Coaches)</w:t>
            </w:r>
          </w:p>
        </w:tc>
        <w:tc>
          <w:tcPr>
            <w:tcW w:w="4196" w:type="dxa"/>
            <w:shd w:val="clear" w:color="auto" w:fill="D6D6D6"/>
          </w:tcPr>
          <w:p w14:paraId="14BA5059" w14:textId="00DDE5E8" w:rsidR="00481C35" w:rsidRPr="00EC3B3B" w:rsidRDefault="00EC3B3B" w:rsidP="00C86E54">
            <w:pPr>
              <w:pStyle w:val="ListParagraph"/>
              <w:widowControl w:val="0"/>
              <w:numPr>
                <w:ilvl w:val="0"/>
                <w:numId w:val="59"/>
              </w:numPr>
              <w:ind w:left="460"/>
              <w:jc w:val="both"/>
              <w:rPr>
                <w:rFonts w:asciiTheme="minorHAnsi" w:hAnsiTheme="minorHAnsi" w:cstheme="minorHAnsi"/>
                <w:sz w:val="22"/>
              </w:rPr>
            </w:pPr>
            <w:r w:rsidRPr="00EC3B3B">
              <w:rPr>
                <w:rFonts w:asciiTheme="minorHAnsi" w:hAnsiTheme="minorHAnsi" w:cstheme="minorHAnsi"/>
                <w:sz w:val="22"/>
              </w:rPr>
              <w:t xml:space="preserve">Level </w:t>
            </w:r>
            <w:r w:rsidR="00BB6EDA">
              <w:rPr>
                <w:rFonts w:asciiTheme="minorHAnsi" w:hAnsiTheme="minorHAnsi" w:cstheme="minorHAnsi"/>
                <w:sz w:val="22"/>
              </w:rPr>
              <w:t>2</w:t>
            </w:r>
            <w:r w:rsidRPr="00EC3B3B">
              <w:rPr>
                <w:rFonts w:asciiTheme="minorHAnsi" w:hAnsiTheme="minorHAnsi" w:cstheme="minorHAnsi"/>
                <w:sz w:val="22"/>
              </w:rPr>
              <w:t xml:space="preserve"> Requirements</w:t>
            </w:r>
          </w:p>
          <w:p w14:paraId="4AA92C64" w14:textId="77777777" w:rsidR="00481C35" w:rsidRPr="00BC5FDF" w:rsidRDefault="00481C35" w:rsidP="00C86E54">
            <w:pPr>
              <w:widowControl w:val="0"/>
              <w:ind w:left="460"/>
              <w:jc w:val="both"/>
              <w:rPr>
                <w:rFonts w:asciiTheme="minorHAnsi" w:hAnsiTheme="minorHAnsi" w:cstheme="minorHAnsi"/>
                <w:sz w:val="22"/>
              </w:rPr>
            </w:pPr>
          </w:p>
          <w:p w14:paraId="2DAFED2A" w14:textId="3DFE9DB2" w:rsidR="00F0643F" w:rsidRPr="00EC3B3B" w:rsidRDefault="00F0643F" w:rsidP="00F0643F">
            <w:pPr>
              <w:pStyle w:val="ListParagraph"/>
              <w:widowControl w:val="0"/>
              <w:numPr>
                <w:ilvl w:val="0"/>
                <w:numId w:val="59"/>
              </w:numPr>
              <w:ind w:left="460"/>
              <w:jc w:val="both"/>
              <w:rPr>
                <w:rFonts w:asciiTheme="minorHAnsi" w:hAnsiTheme="minorHAnsi" w:cstheme="minorHAnsi"/>
                <w:sz w:val="22"/>
              </w:rPr>
            </w:pPr>
            <w:r>
              <w:rPr>
                <w:rFonts w:asciiTheme="minorHAnsi" w:hAnsiTheme="minorHAnsi" w:cstheme="minorHAnsi"/>
                <w:sz w:val="22"/>
              </w:rPr>
              <w:t xml:space="preserve">Complete and </w:t>
            </w:r>
            <w:r w:rsidRPr="00EC3B3B">
              <w:rPr>
                <w:rFonts w:asciiTheme="minorHAnsi" w:hAnsiTheme="minorHAnsi" w:cstheme="minorHAnsi"/>
                <w:sz w:val="22"/>
              </w:rPr>
              <w:t>Provide a</w:t>
            </w:r>
            <w:r>
              <w:rPr>
                <w:rFonts w:asciiTheme="minorHAnsi" w:hAnsiTheme="minorHAnsi" w:cstheme="minorHAnsi"/>
                <w:sz w:val="22"/>
              </w:rPr>
              <w:t xml:space="preserve">n E-PIC and/or </w:t>
            </w:r>
            <w:r w:rsidRPr="00EC3B3B">
              <w:rPr>
                <w:rFonts w:asciiTheme="minorHAnsi" w:hAnsiTheme="minorHAnsi" w:cstheme="minorHAnsi"/>
                <w:sz w:val="22"/>
              </w:rPr>
              <w:t>VSC</w:t>
            </w:r>
            <w:r w:rsidR="00BB6EDA">
              <w:rPr>
                <w:rFonts w:asciiTheme="minorHAnsi" w:hAnsiTheme="minorHAnsi" w:cstheme="minorHAnsi"/>
                <w:sz w:val="22"/>
              </w:rPr>
              <w:t xml:space="preserve"> (</w:t>
            </w:r>
            <w:r>
              <w:rPr>
                <w:rFonts w:asciiTheme="minorHAnsi" w:hAnsiTheme="minorHAnsi" w:cstheme="minorHAnsi"/>
                <w:sz w:val="22"/>
              </w:rPr>
              <w:t>depending on province</w:t>
            </w:r>
            <w:r w:rsidR="00BB6EDA">
              <w:rPr>
                <w:rFonts w:asciiTheme="minorHAnsi" w:hAnsiTheme="minorHAnsi" w:cstheme="minorHAnsi"/>
                <w:sz w:val="22"/>
              </w:rPr>
              <w:t>)</w:t>
            </w:r>
            <w:r>
              <w:rPr>
                <w:rFonts w:asciiTheme="minorHAnsi" w:hAnsiTheme="minorHAnsi" w:cstheme="minorHAnsi"/>
                <w:sz w:val="22"/>
              </w:rPr>
              <w:t>.</w:t>
            </w:r>
          </w:p>
          <w:p w14:paraId="01E0411A" w14:textId="77777777" w:rsidR="00AA5D20" w:rsidRPr="00BC5FDF" w:rsidRDefault="00AA5D20" w:rsidP="00C86E54">
            <w:pPr>
              <w:widowControl w:val="0"/>
              <w:ind w:left="460"/>
              <w:jc w:val="both"/>
              <w:rPr>
                <w:rFonts w:asciiTheme="minorHAnsi" w:hAnsiTheme="minorHAnsi" w:cstheme="minorHAnsi"/>
                <w:sz w:val="22"/>
              </w:rPr>
            </w:pPr>
          </w:p>
          <w:p w14:paraId="6D4F3848" w14:textId="418244D6" w:rsidR="006E44FF" w:rsidRPr="00EC3B3B" w:rsidRDefault="006E44FF" w:rsidP="00C86E54">
            <w:pPr>
              <w:pStyle w:val="ListParagraph"/>
              <w:numPr>
                <w:ilvl w:val="0"/>
                <w:numId w:val="59"/>
              </w:numPr>
              <w:ind w:left="460"/>
              <w:jc w:val="both"/>
              <w:rPr>
                <w:rFonts w:asciiTheme="minorHAnsi" w:hAnsiTheme="minorHAnsi" w:cstheme="minorHAnsi"/>
                <w:sz w:val="22"/>
              </w:rPr>
            </w:pPr>
            <w:r w:rsidRPr="00EC3B3B">
              <w:rPr>
                <w:rFonts w:asciiTheme="minorHAnsi" w:hAnsiTheme="minorHAnsi" w:cstheme="minorHAnsi"/>
                <w:sz w:val="22"/>
              </w:rPr>
              <w:t>A second letter of reference from a sport organization</w:t>
            </w:r>
          </w:p>
        </w:tc>
      </w:tr>
    </w:tbl>
    <w:p w14:paraId="3C779512" w14:textId="76C99E18" w:rsidR="00625EBF" w:rsidRPr="00BC5FDF" w:rsidRDefault="00625EBF" w:rsidP="00C86E54">
      <w:pPr>
        <w:pStyle w:val="Heading2"/>
        <w:jc w:val="both"/>
        <w:rPr>
          <w:rFonts w:asciiTheme="minorHAnsi" w:eastAsia="Calibri" w:hAnsiTheme="minorHAnsi"/>
          <w:sz w:val="22"/>
          <w:szCs w:val="22"/>
        </w:rPr>
      </w:pPr>
    </w:p>
    <w:tbl>
      <w:tblPr>
        <w:tblStyle w:val="TableGrid"/>
        <w:tblpPr w:leftFromText="180" w:rightFromText="180" w:vertAnchor="text" w:horzAnchor="margin" w:tblpY="132"/>
        <w:tblOverlap w:val="never"/>
        <w:tblW w:w="9895" w:type="dxa"/>
        <w:tblLook w:val="04A0" w:firstRow="1" w:lastRow="0" w:firstColumn="1" w:lastColumn="0" w:noHBand="0" w:noVBand="1"/>
      </w:tblPr>
      <w:tblGrid>
        <w:gridCol w:w="9895"/>
      </w:tblGrid>
      <w:tr w:rsidR="0079719C" w:rsidRPr="00BC5FDF" w14:paraId="7E80E1D6" w14:textId="77777777" w:rsidTr="0079719C">
        <w:trPr>
          <w:trHeight w:val="2263"/>
        </w:trPr>
        <w:tc>
          <w:tcPr>
            <w:tcW w:w="9895" w:type="dxa"/>
            <w:shd w:val="clear" w:color="auto" w:fill="C00000"/>
          </w:tcPr>
          <w:p w14:paraId="60789040" w14:textId="77777777" w:rsidR="0079719C" w:rsidRPr="00BC5FDF" w:rsidRDefault="0079719C" w:rsidP="00C86E54">
            <w:pPr>
              <w:jc w:val="both"/>
              <w:rPr>
                <w:b/>
                <w:sz w:val="22"/>
                <w:lang w:eastAsia="x-none" w:bidi="ar-SA"/>
              </w:rPr>
            </w:pPr>
            <w:r w:rsidRPr="00BC5FDF">
              <w:rPr>
                <w:b/>
                <w:sz w:val="22"/>
                <w:lang w:eastAsia="x-none" w:bidi="ar-SA"/>
              </w:rPr>
              <w:t xml:space="preserve">Young People </w:t>
            </w:r>
          </w:p>
          <w:p w14:paraId="0C42C032" w14:textId="77777777" w:rsidR="0079719C" w:rsidRPr="00BC5FDF" w:rsidRDefault="0079719C" w:rsidP="00C86E54">
            <w:pPr>
              <w:jc w:val="both"/>
              <w:rPr>
                <w:b/>
                <w:sz w:val="22"/>
                <w:lang w:eastAsia="x-none" w:bidi="ar-SA"/>
              </w:rPr>
            </w:pPr>
          </w:p>
          <w:p w14:paraId="77D3E293" w14:textId="0BD2223A" w:rsidR="0079719C" w:rsidRPr="00BC5FDF" w:rsidRDefault="00EC3B3B" w:rsidP="00C86E54">
            <w:pPr>
              <w:jc w:val="both"/>
              <w:rPr>
                <w:sz w:val="22"/>
                <w:lang w:eastAsia="x-none" w:bidi="ar-SA"/>
              </w:rPr>
            </w:pPr>
            <w:r>
              <w:rPr>
                <w:sz w:val="22"/>
                <w:lang w:eastAsia="x-none" w:bidi="ar-SA"/>
              </w:rPr>
              <w:t>The</w:t>
            </w:r>
            <w:r w:rsidR="006932A7">
              <w:rPr>
                <w:sz w:val="22"/>
                <w:lang w:eastAsia="x-none" w:bidi="ar-SA"/>
              </w:rPr>
              <w:t xml:space="preserve"> Organization</w:t>
            </w:r>
            <w:r w:rsidR="0079719C" w:rsidRPr="00BC5FDF">
              <w:rPr>
                <w:sz w:val="22"/>
                <w:lang w:eastAsia="x-none" w:bidi="ar-SA"/>
              </w:rPr>
              <w:t xml:space="preserve"> define</w:t>
            </w:r>
            <w:r w:rsidR="0056216A">
              <w:rPr>
                <w:sz w:val="22"/>
                <w:lang w:eastAsia="x-none" w:bidi="ar-SA"/>
              </w:rPr>
              <w:t>s</w:t>
            </w:r>
            <w:r w:rsidR="0079719C" w:rsidRPr="00BC5FDF">
              <w:rPr>
                <w:sz w:val="22"/>
                <w:lang w:eastAsia="x-none" w:bidi="ar-SA"/>
              </w:rPr>
              <w:t xml:space="preserve"> a young person as someone who is younger than 18 years old. When screening young people, </w:t>
            </w:r>
            <w:r w:rsidR="006932A7">
              <w:rPr>
                <w:sz w:val="22"/>
                <w:lang w:eastAsia="x-none" w:bidi="ar-SA"/>
              </w:rPr>
              <w:t>the Organization</w:t>
            </w:r>
            <w:r w:rsidR="0079719C" w:rsidRPr="00BC5FDF">
              <w:rPr>
                <w:sz w:val="22"/>
                <w:lang w:eastAsia="x-none" w:bidi="ar-SA"/>
              </w:rPr>
              <w:t xml:space="preserve"> will:</w:t>
            </w:r>
          </w:p>
          <w:p w14:paraId="16A82C3F" w14:textId="77777777" w:rsidR="0079719C" w:rsidRPr="00BC5FDF" w:rsidRDefault="0079719C" w:rsidP="00C86E54">
            <w:pPr>
              <w:jc w:val="both"/>
              <w:rPr>
                <w:b/>
                <w:sz w:val="22"/>
                <w:lang w:eastAsia="x-none" w:bidi="ar-SA"/>
              </w:rPr>
            </w:pPr>
          </w:p>
          <w:p w14:paraId="4CB636B1" w14:textId="77777777" w:rsidR="0079719C" w:rsidRPr="00BC5FDF" w:rsidRDefault="0079719C" w:rsidP="00C86E54">
            <w:pPr>
              <w:numPr>
                <w:ilvl w:val="0"/>
                <w:numId w:val="54"/>
              </w:numPr>
              <w:jc w:val="both"/>
              <w:rPr>
                <w:sz w:val="22"/>
                <w:lang w:eastAsia="x-none" w:bidi="ar-SA"/>
              </w:rPr>
            </w:pPr>
            <w:r w:rsidRPr="00BC5FDF">
              <w:rPr>
                <w:sz w:val="22"/>
                <w:lang w:eastAsia="x-none" w:bidi="ar-SA"/>
              </w:rPr>
              <w:t>Not require the young person to obtain a VSC or E-PIC; and</w:t>
            </w:r>
          </w:p>
          <w:p w14:paraId="055CFAEC" w14:textId="77777777" w:rsidR="0079719C" w:rsidRPr="00BC5FDF" w:rsidRDefault="0079719C" w:rsidP="00C86E54">
            <w:pPr>
              <w:numPr>
                <w:ilvl w:val="0"/>
                <w:numId w:val="54"/>
              </w:numPr>
              <w:jc w:val="both"/>
              <w:rPr>
                <w:sz w:val="22"/>
                <w:lang w:eastAsia="x-none" w:bidi="ar-SA"/>
              </w:rPr>
            </w:pPr>
            <w:r w:rsidRPr="00BC5FDF">
              <w:rPr>
                <w:sz w:val="22"/>
                <w:lang w:eastAsia="x-none" w:bidi="ar-SA"/>
              </w:rPr>
              <w:t>In lieu of obtaining a VSC or E-PIC, require the young person to submit up to two (2) additional letters of reference.</w:t>
            </w:r>
          </w:p>
          <w:p w14:paraId="5B12E24F" w14:textId="77777777" w:rsidR="0079719C" w:rsidRPr="00BC5FDF" w:rsidRDefault="0079719C" w:rsidP="00C86E54">
            <w:pPr>
              <w:jc w:val="both"/>
              <w:rPr>
                <w:lang w:eastAsia="x-none" w:bidi="ar-SA"/>
              </w:rPr>
            </w:pPr>
          </w:p>
        </w:tc>
      </w:tr>
    </w:tbl>
    <w:p w14:paraId="2089F105" w14:textId="77777777" w:rsidR="00625EBF" w:rsidRPr="00BC5FDF" w:rsidRDefault="00625EBF" w:rsidP="00C86E54">
      <w:pPr>
        <w:pStyle w:val="Heading2"/>
        <w:jc w:val="both"/>
        <w:rPr>
          <w:rFonts w:asciiTheme="minorHAnsi" w:eastAsia="Calibri" w:hAnsiTheme="minorHAnsi"/>
          <w:sz w:val="22"/>
          <w:szCs w:val="22"/>
        </w:rPr>
      </w:pPr>
    </w:p>
    <w:p w14:paraId="05CDB889" w14:textId="46E5BE7D" w:rsidR="00512175" w:rsidRPr="00BC5FDF" w:rsidRDefault="00512175" w:rsidP="00C86E54">
      <w:pPr>
        <w:pStyle w:val="Heading2"/>
        <w:jc w:val="both"/>
        <w:rPr>
          <w:rFonts w:eastAsia="Calibri"/>
        </w:rPr>
      </w:pPr>
      <w:r w:rsidRPr="00BC5FDF">
        <w:rPr>
          <w:rFonts w:eastAsia="Calibri"/>
          <w:sz w:val="22"/>
        </w:rPr>
        <w:br w:type="page"/>
      </w:r>
      <w:bookmarkStart w:id="24" w:name="_Toc32536027"/>
      <w:r w:rsidRPr="00BC5FDF">
        <w:rPr>
          <w:rFonts w:eastAsia="Calibri"/>
        </w:rPr>
        <w:lastRenderedPageBreak/>
        <w:t xml:space="preserve">Appendix </w:t>
      </w:r>
      <w:r w:rsidR="00625EBF" w:rsidRPr="00BC5FDF">
        <w:rPr>
          <w:rFonts w:eastAsia="Calibri"/>
          <w:lang w:val="en-US"/>
        </w:rPr>
        <w:t>B</w:t>
      </w:r>
      <w:r w:rsidRPr="00BC5FDF">
        <w:rPr>
          <w:rFonts w:eastAsia="Calibri"/>
        </w:rPr>
        <w:t xml:space="preserve"> – Application Form</w:t>
      </w:r>
      <w:bookmarkEnd w:id="24"/>
    </w:p>
    <w:p w14:paraId="402D2228" w14:textId="77777777" w:rsidR="00512175" w:rsidRPr="00BC5FDF" w:rsidRDefault="00512175" w:rsidP="00C86E54">
      <w:pPr>
        <w:jc w:val="both"/>
        <w:rPr>
          <w:rFonts w:asciiTheme="minorHAnsi" w:hAnsiTheme="minorHAnsi"/>
          <w:sz w:val="22"/>
          <w:lang w:bidi="ar-SA"/>
        </w:rPr>
      </w:pPr>
    </w:p>
    <w:p w14:paraId="1E842FD3" w14:textId="2D1B7859" w:rsidR="00512175" w:rsidRPr="00BC5FDF" w:rsidRDefault="00512175" w:rsidP="00C86E54">
      <w:pPr>
        <w:widowControl w:val="0"/>
        <w:jc w:val="both"/>
        <w:rPr>
          <w:rFonts w:asciiTheme="minorHAnsi" w:hAnsiTheme="minorHAnsi"/>
          <w:i/>
          <w:sz w:val="22"/>
          <w:lang w:bidi="ar-SA"/>
        </w:rPr>
      </w:pPr>
      <w:bookmarkStart w:id="25" w:name="_Hlk534209813"/>
      <w:r w:rsidRPr="00BC5FDF">
        <w:rPr>
          <w:rFonts w:asciiTheme="minorHAnsi" w:hAnsiTheme="minorHAnsi"/>
          <w:bCs/>
          <w:i/>
          <w:sz w:val="22"/>
          <w:lang w:bidi="ar-SA"/>
        </w:rPr>
        <w:t xml:space="preserve">Note: Individuals who are applying to volunteer or work within certain positions with </w:t>
      </w:r>
      <w:r w:rsidR="006932A7">
        <w:rPr>
          <w:rFonts w:asciiTheme="minorHAnsi" w:hAnsiTheme="minorHAnsi"/>
          <w:bCs/>
          <w:i/>
          <w:sz w:val="22"/>
          <w:lang w:bidi="ar-SA"/>
        </w:rPr>
        <w:t>the Organization</w:t>
      </w:r>
      <w:r w:rsidRPr="00EC3B3B">
        <w:rPr>
          <w:rFonts w:asciiTheme="minorHAnsi" w:hAnsiTheme="minorHAnsi"/>
          <w:bCs/>
          <w:i/>
          <w:color w:val="FF0000"/>
          <w:sz w:val="22"/>
          <w:lang w:bidi="ar-SA"/>
        </w:rPr>
        <w:t xml:space="preserve"> </w:t>
      </w:r>
      <w:r w:rsidRPr="00BC5FDF">
        <w:rPr>
          <w:rFonts w:asciiTheme="minorHAnsi" w:hAnsiTheme="minorHAnsi"/>
          <w:bCs/>
          <w:i/>
          <w:sz w:val="22"/>
          <w:lang w:bidi="ar-SA"/>
        </w:rPr>
        <w:t xml:space="preserve">must complete this Application Form. Individuals need to complete an Application Form once for the position sought. If the individual is applying for a new position within </w:t>
      </w:r>
      <w:r w:rsidR="006932A7">
        <w:rPr>
          <w:rFonts w:asciiTheme="minorHAnsi" w:hAnsiTheme="minorHAnsi"/>
          <w:bCs/>
          <w:i/>
          <w:sz w:val="22"/>
          <w:lang w:bidi="ar-SA"/>
        </w:rPr>
        <w:t>the Organization</w:t>
      </w:r>
      <w:r w:rsidRPr="00BC5FDF">
        <w:rPr>
          <w:rFonts w:asciiTheme="minorHAnsi" w:hAnsiTheme="minorHAnsi"/>
          <w:bCs/>
          <w:i/>
          <w:sz w:val="22"/>
          <w:lang w:bidi="ar-SA"/>
        </w:rPr>
        <w:t>, a new Application Form must be submitted.</w:t>
      </w:r>
    </w:p>
    <w:bookmarkEnd w:id="25"/>
    <w:p w14:paraId="502B7C94" w14:textId="77777777" w:rsidR="00512175" w:rsidRPr="00BC5FDF" w:rsidRDefault="00512175" w:rsidP="00C86E54">
      <w:pPr>
        <w:jc w:val="both"/>
        <w:rPr>
          <w:rFonts w:asciiTheme="minorHAnsi" w:hAnsiTheme="minorHAnsi"/>
          <w:sz w:val="22"/>
          <w:lang w:bidi="ar-SA"/>
        </w:rPr>
      </w:pPr>
    </w:p>
    <w:p w14:paraId="2F572C2F" w14:textId="77777777" w:rsidR="00512175" w:rsidRPr="00BC5FDF" w:rsidRDefault="00512175" w:rsidP="00C86E54">
      <w:pPr>
        <w:jc w:val="both"/>
        <w:rPr>
          <w:rFonts w:asciiTheme="minorHAnsi" w:hAnsiTheme="minorHAnsi"/>
          <w:sz w:val="22"/>
          <w:lang w:bidi="ar-SA"/>
        </w:rPr>
      </w:pPr>
    </w:p>
    <w:p w14:paraId="3E46C890"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NAME</w:t>
      </w:r>
      <w:r w:rsidRPr="00BC5FDF">
        <w:rPr>
          <w:rFonts w:asciiTheme="minorHAnsi" w:hAnsiTheme="minorHAnsi"/>
          <w:sz w:val="22"/>
          <w:lang w:bidi="ar-SA"/>
        </w:rPr>
        <w:t>: __________________________________________________________________________________</w:t>
      </w:r>
    </w:p>
    <w:p w14:paraId="3C890CB6"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 xml:space="preserve"> First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Middle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Last </w:t>
      </w:r>
    </w:p>
    <w:p w14:paraId="70B97822" w14:textId="77777777" w:rsidR="00512175" w:rsidRPr="00BC5FDF" w:rsidRDefault="00512175" w:rsidP="00C86E54">
      <w:pPr>
        <w:jc w:val="both"/>
        <w:rPr>
          <w:rFonts w:asciiTheme="minorHAnsi" w:hAnsiTheme="minorHAnsi"/>
          <w:sz w:val="22"/>
          <w:lang w:bidi="ar-SA"/>
        </w:rPr>
      </w:pPr>
    </w:p>
    <w:p w14:paraId="16429E46"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CURRENT PERMANENT ADDRESS</w:t>
      </w:r>
      <w:r w:rsidRPr="00BC5FDF">
        <w:rPr>
          <w:rFonts w:asciiTheme="minorHAnsi" w:hAnsiTheme="minorHAnsi"/>
          <w:sz w:val="22"/>
          <w:lang w:bidi="ar-SA"/>
        </w:rPr>
        <w:t xml:space="preserve">: </w:t>
      </w:r>
    </w:p>
    <w:p w14:paraId="14BEA8E4" w14:textId="77777777" w:rsidR="00512175" w:rsidRPr="00BC5FDF" w:rsidRDefault="00512175" w:rsidP="00C86E54">
      <w:pPr>
        <w:jc w:val="both"/>
        <w:rPr>
          <w:rFonts w:asciiTheme="minorHAnsi" w:hAnsiTheme="minorHAnsi"/>
          <w:sz w:val="22"/>
          <w:lang w:bidi="ar-SA"/>
        </w:rPr>
      </w:pPr>
    </w:p>
    <w:p w14:paraId="7161F4EA"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____________________________________________________________________________________</w:t>
      </w:r>
    </w:p>
    <w:p w14:paraId="55FD96CA"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Street</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City</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Province</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Postal</w:t>
      </w:r>
    </w:p>
    <w:p w14:paraId="7C8E9EDE" w14:textId="77777777" w:rsidR="00512175" w:rsidRPr="00BC5FDF" w:rsidRDefault="00512175" w:rsidP="00C86E54">
      <w:pPr>
        <w:jc w:val="both"/>
        <w:rPr>
          <w:rFonts w:asciiTheme="minorHAnsi" w:hAnsiTheme="minorHAnsi"/>
          <w:sz w:val="22"/>
          <w:lang w:bidi="ar-SA"/>
        </w:rPr>
      </w:pPr>
    </w:p>
    <w:p w14:paraId="0671A28A"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DATE OF BIRTH:</w:t>
      </w:r>
      <w:r w:rsidRPr="00BC5FDF">
        <w:rPr>
          <w:rFonts w:asciiTheme="minorHAnsi" w:hAnsiTheme="minorHAnsi"/>
          <w:sz w:val="22"/>
          <w:lang w:bidi="ar-SA"/>
        </w:rPr>
        <w:t xml:space="preserve"> _______________________</w:t>
      </w:r>
      <w:r w:rsidRPr="00BC5FDF">
        <w:rPr>
          <w:rFonts w:asciiTheme="minorHAnsi" w:hAnsiTheme="minorHAnsi"/>
          <w:sz w:val="22"/>
          <w:lang w:bidi="ar-SA"/>
        </w:rPr>
        <w:tab/>
      </w:r>
      <w:r w:rsidRPr="00BC5FDF">
        <w:rPr>
          <w:rFonts w:asciiTheme="minorHAnsi" w:hAnsiTheme="minorHAnsi"/>
          <w:b/>
          <w:bCs/>
          <w:sz w:val="22"/>
          <w:lang w:bidi="ar-SA"/>
        </w:rPr>
        <w:t>GENDER IDENTITY</w:t>
      </w:r>
      <w:r w:rsidRPr="00BC5FDF">
        <w:rPr>
          <w:rFonts w:asciiTheme="minorHAnsi" w:hAnsiTheme="minorHAnsi"/>
          <w:sz w:val="22"/>
          <w:lang w:bidi="ar-SA"/>
        </w:rPr>
        <w:t>: ________________</w:t>
      </w:r>
    </w:p>
    <w:p w14:paraId="50752D39" w14:textId="6ED1A949"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ab/>
      </w:r>
      <w:r w:rsidRPr="00BC5FDF">
        <w:rPr>
          <w:rFonts w:asciiTheme="minorHAnsi" w:hAnsiTheme="minorHAnsi"/>
          <w:sz w:val="22"/>
          <w:lang w:bidi="ar-SA"/>
        </w:rPr>
        <w:tab/>
      </w:r>
      <w:r w:rsidR="000D4604">
        <w:rPr>
          <w:rFonts w:asciiTheme="minorHAnsi" w:hAnsiTheme="minorHAnsi"/>
          <w:sz w:val="22"/>
          <w:lang w:bidi="ar-SA"/>
        </w:rPr>
        <w:t xml:space="preserve"> </w:t>
      </w:r>
      <w:r w:rsidRPr="00BC5FDF">
        <w:rPr>
          <w:rFonts w:asciiTheme="minorHAnsi" w:hAnsiTheme="minorHAnsi"/>
          <w:sz w:val="22"/>
          <w:lang w:bidi="ar-SA"/>
        </w:rPr>
        <w:t xml:space="preserve"> Month/Day/Year</w:t>
      </w:r>
    </w:p>
    <w:p w14:paraId="3A54BA2D" w14:textId="77777777" w:rsidR="00512175" w:rsidRPr="00BC5FDF" w:rsidRDefault="00512175" w:rsidP="00C86E54">
      <w:pPr>
        <w:jc w:val="both"/>
        <w:rPr>
          <w:rFonts w:asciiTheme="minorHAnsi" w:hAnsiTheme="minorHAnsi"/>
          <w:sz w:val="22"/>
          <w:lang w:bidi="ar-SA"/>
        </w:rPr>
      </w:pPr>
    </w:p>
    <w:p w14:paraId="5F771B59" w14:textId="61F1E1FE"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EMAIL</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b/>
          <w:sz w:val="22"/>
          <w:lang w:bidi="ar-SA"/>
        </w:rPr>
        <w:t>PHONE</w:t>
      </w:r>
      <w:r w:rsidRPr="00BC5FDF">
        <w:rPr>
          <w:rFonts w:asciiTheme="minorHAnsi" w:hAnsiTheme="minorHAnsi"/>
          <w:sz w:val="22"/>
          <w:lang w:bidi="ar-SA"/>
        </w:rPr>
        <w:t>: __________________________</w:t>
      </w:r>
    </w:p>
    <w:p w14:paraId="77611EB6" w14:textId="77777777" w:rsidR="00512175" w:rsidRPr="00BC5FDF" w:rsidRDefault="00512175" w:rsidP="00C86E54">
      <w:pPr>
        <w:jc w:val="both"/>
        <w:rPr>
          <w:rFonts w:asciiTheme="minorHAnsi" w:hAnsiTheme="minorHAnsi"/>
          <w:sz w:val="22"/>
          <w:lang w:bidi="ar-SA"/>
        </w:rPr>
      </w:pPr>
    </w:p>
    <w:p w14:paraId="63E43635" w14:textId="77777777" w:rsidR="00512175" w:rsidRPr="00BC5FDF" w:rsidRDefault="00512175" w:rsidP="00C86E54">
      <w:pPr>
        <w:jc w:val="both"/>
        <w:rPr>
          <w:rFonts w:asciiTheme="minorHAnsi" w:hAnsiTheme="minorHAnsi"/>
          <w:bCs/>
          <w:sz w:val="22"/>
          <w:lang w:bidi="ar-SA"/>
        </w:rPr>
      </w:pPr>
    </w:p>
    <w:p w14:paraId="45008677" w14:textId="77777777" w:rsidR="00512175" w:rsidRPr="00BC5FDF" w:rsidRDefault="00512175" w:rsidP="00C86E54">
      <w:pPr>
        <w:jc w:val="both"/>
        <w:rPr>
          <w:rFonts w:asciiTheme="minorHAnsi" w:hAnsiTheme="minorHAnsi"/>
          <w:bCs/>
          <w:sz w:val="22"/>
          <w:lang w:bidi="ar-SA"/>
        </w:rPr>
      </w:pPr>
      <w:r w:rsidRPr="00BC5FDF">
        <w:rPr>
          <w:rFonts w:asciiTheme="minorHAnsi" w:hAnsiTheme="minorHAnsi"/>
          <w:b/>
          <w:bCs/>
          <w:sz w:val="22"/>
          <w:lang w:bidi="ar-SA"/>
        </w:rPr>
        <w:t>POSITION SOUGHT</w:t>
      </w:r>
      <w:r w:rsidRPr="00BC5FDF">
        <w:rPr>
          <w:rFonts w:asciiTheme="minorHAnsi" w:hAnsiTheme="minorHAnsi"/>
          <w:bCs/>
          <w:sz w:val="22"/>
          <w:lang w:bidi="ar-SA"/>
        </w:rPr>
        <w:t>: ______________________________________________</w:t>
      </w:r>
    </w:p>
    <w:p w14:paraId="40335CB2" w14:textId="77777777" w:rsidR="00512175" w:rsidRPr="00BC5FDF" w:rsidRDefault="00512175" w:rsidP="00C86E54">
      <w:pPr>
        <w:jc w:val="both"/>
        <w:rPr>
          <w:rFonts w:asciiTheme="minorHAnsi" w:hAnsiTheme="minorHAnsi"/>
          <w:bCs/>
          <w:sz w:val="22"/>
          <w:lang w:bidi="ar-SA"/>
        </w:rPr>
      </w:pPr>
    </w:p>
    <w:p w14:paraId="45DC1EEB" w14:textId="33CBBAA6" w:rsidR="00821BD5" w:rsidRDefault="00512175" w:rsidP="00C86E54">
      <w:pPr>
        <w:jc w:val="both"/>
        <w:rPr>
          <w:rFonts w:asciiTheme="minorHAnsi" w:hAnsiTheme="minorHAnsi"/>
          <w:bCs/>
          <w:sz w:val="22"/>
          <w:lang w:bidi="ar-SA"/>
        </w:rPr>
      </w:pPr>
      <w:r w:rsidRPr="00BC5FDF">
        <w:rPr>
          <w:rFonts w:asciiTheme="minorHAnsi" w:hAnsiTheme="minorHAnsi"/>
          <w:bCs/>
          <w:sz w:val="22"/>
          <w:lang w:bidi="ar-SA"/>
        </w:rPr>
        <w:t xml:space="preserve">By signing this document below, I agree to adhere to </w:t>
      </w:r>
      <w:r w:rsidR="00004931" w:rsidRPr="00BC5FDF">
        <w:rPr>
          <w:rFonts w:asciiTheme="minorHAnsi" w:hAnsiTheme="minorHAnsi"/>
          <w:bCs/>
          <w:sz w:val="22"/>
          <w:lang w:bidi="ar-SA"/>
        </w:rPr>
        <w:t>the</w:t>
      </w:r>
      <w:r w:rsidRPr="00BC5FDF">
        <w:rPr>
          <w:rFonts w:asciiTheme="minorHAnsi" w:hAnsiTheme="minorHAnsi"/>
          <w:bCs/>
          <w:sz w:val="22"/>
          <w:lang w:bidi="ar-SA"/>
        </w:rPr>
        <w:t xml:space="preserve"> policies and procedures</w:t>
      </w:r>
      <w:r w:rsidR="00004931" w:rsidRPr="00BC5FDF">
        <w:rPr>
          <w:rFonts w:asciiTheme="minorHAnsi" w:hAnsiTheme="minorHAnsi"/>
          <w:bCs/>
          <w:sz w:val="22"/>
          <w:lang w:bidi="ar-SA"/>
        </w:rPr>
        <w:t xml:space="preserve"> of </w:t>
      </w:r>
      <w:r w:rsidR="006932A7">
        <w:rPr>
          <w:rFonts w:asciiTheme="minorHAnsi" w:hAnsiTheme="minorHAnsi"/>
          <w:bCs/>
          <w:sz w:val="22"/>
          <w:lang w:bidi="ar-SA"/>
        </w:rPr>
        <w:t>the Organization</w:t>
      </w:r>
      <w:r w:rsidR="0056216A">
        <w:rPr>
          <w:rFonts w:asciiTheme="minorHAnsi" w:hAnsiTheme="minorHAnsi"/>
          <w:bCs/>
          <w:sz w:val="22"/>
          <w:lang w:bidi="ar-SA"/>
        </w:rPr>
        <w:t>,</w:t>
      </w:r>
      <w:r w:rsidRPr="00EC3B3B">
        <w:rPr>
          <w:rFonts w:asciiTheme="minorHAnsi" w:hAnsiTheme="minorHAnsi"/>
          <w:bCs/>
          <w:color w:val="FF0000"/>
          <w:sz w:val="22"/>
          <w:lang w:bidi="ar-SA"/>
        </w:rPr>
        <w:t xml:space="preserve"> </w:t>
      </w:r>
      <w:r w:rsidRPr="00BC5FDF">
        <w:rPr>
          <w:rFonts w:asciiTheme="minorHAnsi" w:hAnsiTheme="minorHAnsi"/>
          <w:bCs/>
          <w:sz w:val="22"/>
          <w:lang w:bidi="ar-SA"/>
        </w:rPr>
        <w:t xml:space="preserve">including but not limited to the </w:t>
      </w:r>
      <w:r w:rsidRPr="00BC5FDF">
        <w:rPr>
          <w:rFonts w:asciiTheme="minorHAnsi" w:hAnsiTheme="minorHAnsi"/>
          <w:bCs/>
          <w:i/>
          <w:sz w:val="22"/>
          <w:lang w:bidi="ar-SA"/>
        </w:rPr>
        <w:t>Code of Conduct and Ethics</w:t>
      </w:r>
      <w:r w:rsidRPr="00BC5FDF">
        <w:rPr>
          <w:rFonts w:asciiTheme="minorHAnsi" w:hAnsiTheme="minorHAnsi"/>
          <w:bCs/>
          <w:sz w:val="22"/>
          <w:lang w:bidi="ar-SA"/>
        </w:rPr>
        <w:t xml:space="preserve">, </w:t>
      </w:r>
      <w:r w:rsidRPr="00BC5FDF">
        <w:rPr>
          <w:rFonts w:asciiTheme="minorHAnsi" w:hAnsiTheme="minorHAnsi"/>
          <w:bCs/>
          <w:i/>
          <w:sz w:val="22"/>
          <w:lang w:bidi="ar-SA"/>
        </w:rPr>
        <w:t>Conflict of Interest Policy</w:t>
      </w:r>
      <w:r w:rsidRPr="00BC5FDF">
        <w:rPr>
          <w:rFonts w:asciiTheme="minorHAnsi" w:hAnsiTheme="minorHAnsi"/>
          <w:bCs/>
          <w:sz w:val="22"/>
          <w:lang w:bidi="ar-SA"/>
        </w:rPr>
        <w:t xml:space="preserve">, </w:t>
      </w:r>
      <w:r w:rsidRPr="00BC5FDF">
        <w:rPr>
          <w:rFonts w:asciiTheme="minorHAnsi" w:hAnsiTheme="minorHAnsi"/>
          <w:bCs/>
          <w:i/>
          <w:sz w:val="22"/>
          <w:lang w:bidi="ar-SA"/>
        </w:rPr>
        <w:t>Privacy Policy</w:t>
      </w:r>
      <w:r w:rsidRPr="00BC5FDF">
        <w:rPr>
          <w:rFonts w:asciiTheme="minorHAnsi" w:hAnsiTheme="minorHAnsi"/>
          <w:bCs/>
          <w:sz w:val="22"/>
          <w:lang w:bidi="ar-SA"/>
        </w:rPr>
        <w:t xml:space="preserve">, and </w:t>
      </w:r>
      <w:r w:rsidRPr="00BC5FDF">
        <w:rPr>
          <w:rFonts w:asciiTheme="minorHAnsi" w:hAnsiTheme="minorHAnsi"/>
          <w:bCs/>
          <w:i/>
          <w:sz w:val="22"/>
          <w:lang w:bidi="ar-SA"/>
        </w:rPr>
        <w:t>Screening Policy</w:t>
      </w:r>
      <w:r w:rsidRPr="00BC5FDF">
        <w:rPr>
          <w:rFonts w:asciiTheme="minorHAnsi" w:hAnsiTheme="minorHAnsi"/>
          <w:bCs/>
          <w:sz w:val="22"/>
          <w:lang w:bidi="ar-SA"/>
        </w:rPr>
        <w:t xml:space="preserve">. </w:t>
      </w:r>
      <w:r w:rsidR="00004931" w:rsidRPr="00BC5FDF">
        <w:rPr>
          <w:rFonts w:asciiTheme="minorHAnsi" w:hAnsiTheme="minorHAnsi"/>
          <w:bCs/>
          <w:sz w:val="22"/>
          <w:lang w:bidi="ar-SA"/>
        </w:rPr>
        <w:t>P</w:t>
      </w:r>
      <w:r w:rsidRPr="00BC5FDF">
        <w:rPr>
          <w:rFonts w:asciiTheme="minorHAnsi" w:hAnsiTheme="minorHAnsi"/>
          <w:bCs/>
          <w:sz w:val="22"/>
          <w:lang w:bidi="ar-SA"/>
        </w:rPr>
        <w:t xml:space="preserve">olicies are </w:t>
      </w:r>
      <w:bookmarkStart w:id="26" w:name="_Hlk535537869"/>
      <w:r w:rsidRPr="00BC5FDF">
        <w:rPr>
          <w:rFonts w:asciiTheme="minorHAnsi" w:hAnsiTheme="minorHAnsi"/>
          <w:bCs/>
          <w:sz w:val="22"/>
          <w:lang w:bidi="ar-SA"/>
        </w:rPr>
        <w:t xml:space="preserve">located at the following link: </w:t>
      </w:r>
      <w:bookmarkEnd w:id="26"/>
      <w:r w:rsidR="008A21D8">
        <w:rPr>
          <w:rFonts w:asciiTheme="minorHAnsi" w:hAnsiTheme="minorHAnsi"/>
          <w:bCs/>
          <w:sz w:val="22"/>
          <w:lang w:bidi="ar-SA"/>
        </w:rPr>
        <w:fldChar w:fldCharType="begin"/>
      </w:r>
      <w:r w:rsidR="008A21D8">
        <w:rPr>
          <w:rFonts w:asciiTheme="minorHAnsi" w:hAnsiTheme="minorHAnsi"/>
          <w:bCs/>
          <w:sz w:val="22"/>
          <w:lang w:bidi="ar-SA"/>
        </w:rPr>
        <w:instrText xml:space="preserve"> HYPERLINK "http://www.broomball.ca" </w:instrText>
      </w:r>
      <w:r w:rsidR="008A21D8">
        <w:rPr>
          <w:rFonts w:asciiTheme="minorHAnsi" w:hAnsiTheme="minorHAnsi"/>
          <w:bCs/>
          <w:sz w:val="22"/>
          <w:lang w:bidi="ar-SA"/>
        </w:rPr>
        <w:fldChar w:fldCharType="separate"/>
      </w:r>
      <w:r w:rsidR="008A21D8" w:rsidRPr="005104F6">
        <w:rPr>
          <w:rStyle w:val="Hyperlink"/>
          <w:rFonts w:asciiTheme="minorHAnsi" w:hAnsiTheme="minorHAnsi"/>
          <w:bCs/>
          <w:sz w:val="22"/>
          <w:lang w:bidi="ar-SA"/>
        </w:rPr>
        <w:t>www.broomball.ca</w:t>
      </w:r>
      <w:r w:rsidR="008A21D8">
        <w:rPr>
          <w:rFonts w:asciiTheme="minorHAnsi" w:hAnsiTheme="minorHAnsi"/>
          <w:bCs/>
          <w:sz w:val="22"/>
          <w:lang w:bidi="ar-SA"/>
        </w:rPr>
        <w:fldChar w:fldCharType="end"/>
      </w:r>
    </w:p>
    <w:p w14:paraId="0D77EDDC" w14:textId="302CE864" w:rsidR="00512175" w:rsidRPr="00BC5FDF" w:rsidRDefault="00512175" w:rsidP="00C86E54">
      <w:pPr>
        <w:jc w:val="both"/>
        <w:rPr>
          <w:rFonts w:asciiTheme="minorHAnsi" w:hAnsiTheme="minorHAnsi"/>
          <w:bCs/>
          <w:sz w:val="22"/>
          <w:lang w:bidi="ar-SA"/>
        </w:rPr>
      </w:pPr>
      <w:bookmarkStart w:id="27" w:name="_GoBack"/>
      <w:bookmarkEnd w:id="27"/>
    </w:p>
    <w:p w14:paraId="4CECD88E" w14:textId="77777777" w:rsidR="00512175" w:rsidRPr="00BC5FDF" w:rsidRDefault="00512175" w:rsidP="00C86E54">
      <w:pPr>
        <w:jc w:val="both"/>
        <w:rPr>
          <w:rFonts w:asciiTheme="minorHAnsi" w:hAnsiTheme="minorHAnsi"/>
          <w:bCs/>
          <w:sz w:val="22"/>
          <w:lang w:bidi="ar-SA"/>
        </w:rPr>
      </w:pPr>
    </w:p>
    <w:p w14:paraId="353C8BF0" w14:textId="77777777" w:rsidR="00512175" w:rsidRPr="00BC5FDF" w:rsidRDefault="00512175" w:rsidP="00C86E54">
      <w:pPr>
        <w:jc w:val="both"/>
        <w:rPr>
          <w:rFonts w:asciiTheme="minorHAnsi" w:hAnsiTheme="minorHAnsi"/>
          <w:bCs/>
          <w:sz w:val="22"/>
          <w:lang w:bidi="ar-SA"/>
        </w:rPr>
      </w:pPr>
      <w:r w:rsidRPr="00BC5FDF">
        <w:rPr>
          <w:rFonts w:asciiTheme="minorHAnsi" w:hAnsiTheme="minorHAnsi"/>
          <w:bCs/>
          <w:sz w:val="22"/>
          <w:lang w:bidi="ar-SA"/>
        </w:rPr>
        <w:t xml:space="preserve">I recognize that I must pass certain screening requirements depending on the position sought, as outlined in the </w:t>
      </w:r>
      <w:r w:rsidRPr="00BC5FDF">
        <w:rPr>
          <w:rFonts w:asciiTheme="minorHAnsi" w:hAnsiTheme="minorHAnsi"/>
          <w:bCs/>
          <w:i/>
          <w:sz w:val="22"/>
          <w:lang w:bidi="ar-SA"/>
        </w:rPr>
        <w:t>Screening Policy</w:t>
      </w:r>
      <w:r w:rsidRPr="00BC5FDF">
        <w:rPr>
          <w:rFonts w:asciiTheme="minorHAnsi" w:hAnsiTheme="minorHAnsi"/>
          <w:bCs/>
          <w:sz w:val="22"/>
          <w:lang w:bidi="ar-SA"/>
        </w:rPr>
        <w:t>, and that the Screening Committee will determine my eligibility to volunteer or work in the position.</w:t>
      </w:r>
    </w:p>
    <w:p w14:paraId="6ED1538C" w14:textId="77777777" w:rsidR="00512175" w:rsidRPr="00BC5FDF" w:rsidRDefault="00512175" w:rsidP="00C86E54">
      <w:pPr>
        <w:jc w:val="both"/>
        <w:rPr>
          <w:rFonts w:asciiTheme="minorHAnsi" w:hAnsiTheme="minorHAnsi"/>
          <w:b/>
          <w:bCs/>
          <w:sz w:val="22"/>
          <w:lang w:bidi="ar-SA"/>
        </w:rPr>
      </w:pPr>
    </w:p>
    <w:p w14:paraId="6F7F0822" w14:textId="6663BD69"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NAME (print)</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b/>
          <w:sz w:val="22"/>
          <w:lang w:bidi="ar-SA"/>
        </w:rPr>
        <w:t>DATE</w:t>
      </w:r>
      <w:r w:rsidRPr="00BC5FDF">
        <w:rPr>
          <w:rFonts w:asciiTheme="minorHAnsi" w:hAnsiTheme="minorHAnsi"/>
          <w:sz w:val="22"/>
          <w:lang w:bidi="ar-SA"/>
        </w:rPr>
        <w:t>: __________________________</w:t>
      </w:r>
    </w:p>
    <w:p w14:paraId="7767FE4E" w14:textId="77777777" w:rsidR="00512175" w:rsidRPr="00BC5FDF" w:rsidRDefault="00512175" w:rsidP="00C86E54">
      <w:pPr>
        <w:jc w:val="both"/>
        <w:rPr>
          <w:rFonts w:asciiTheme="minorHAnsi" w:hAnsiTheme="minorHAnsi"/>
          <w:sz w:val="22"/>
          <w:lang w:bidi="ar-SA"/>
        </w:rPr>
      </w:pPr>
    </w:p>
    <w:p w14:paraId="6B93DD36" w14:textId="3DD2CC7A"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SIGNATURE</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r w:rsidRPr="00BC5FDF">
        <w:rPr>
          <w:rFonts w:asciiTheme="minorHAnsi" w:hAnsiTheme="minorHAnsi"/>
          <w:sz w:val="22"/>
          <w:lang w:bidi="ar-SA"/>
        </w:rPr>
        <w:tab/>
      </w:r>
      <w:r w:rsidRPr="00BC5FDF">
        <w:rPr>
          <w:rFonts w:asciiTheme="minorHAnsi" w:hAnsiTheme="minorHAnsi"/>
          <w:sz w:val="22"/>
          <w:lang w:bidi="ar-SA"/>
        </w:rPr>
        <w:tab/>
      </w:r>
    </w:p>
    <w:p w14:paraId="229A4998" w14:textId="77777777" w:rsidR="00512175" w:rsidRPr="00BC5FDF" w:rsidRDefault="00512175" w:rsidP="00C86E54">
      <w:pPr>
        <w:jc w:val="both"/>
        <w:rPr>
          <w:rFonts w:asciiTheme="minorHAnsi" w:hAnsiTheme="minorHAnsi"/>
          <w:sz w:val="22"/>
          <w:lang w:bidi="ar-SA"/>
        </w:rPr>
      </w:pPr>
    </w:p>
    <w:p w14:paraId="14061221" w14:textId="77777777" w:rsidR="00512175" w:rsidRPr="00BC5FDF" w:rsidRDefault="00512175" w:rsidP="00C86E54">
      <w:pPr>
        <w:jc w:val="both"/>
        <w:rPr>
          <w:rFonts w:asciiTheme="minorHAnsi" w:hAnsiTheme="minorHAnsi"/>
          <w:sz w:val="22"/>
          <w:lang w:bidi="ar-SA"/>
        </w:rPr>
      </w:pPr>
    </w:p>
    <w:p w14:paraId="47F24186"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br w:type="page"/>
      </w:r>
    </w:p>
    <w:p w14:paraId="33C87ABC" w14:textId="42DCD558" w:rsidR="00512175" w:rsidRPr="00BC5FDF" w:rsidRDefault="00512175" w:rsidP="00C86E54">
      <w:pPr>
        <w:pStyle w:val="Heading2"/>
        <w:jc w:val="both"/>
        <w:rPr>
          <w:rFonts w:eastAsia="Calibri"/>
        </w:rPr>
      </w:pPr>
      <w:bookmarkStart w:id="28" w:name="_Toc32536028"/>
      <w:r w:rsidRPr="00BC5FDF">
        <w:rPr>
          <w:rFonts w:eastAsia="Calibri"/>
        </w:rPr>
        <w:lastRenderedPageBreak/>
        <w:t xml:space="preserve">Appendix </w:t>
      </w:r>
      <w:r w:rsidR="00625EBF" w:rsidRPr="00BC5FDF">
        <w:rPr>
          <w:rFonts w:eastAsia="Calibri"/>
          <w:lang w:val="en-US"/>
        </w:rPr>
        <w:t>C</w:t>
      </w:r>
      <w:r w:rsidRPr="00BC5FDF">
        <w:rPr>
          <w:rFonts w:eastAsia="Calibri"/>
        </w:rPr>
        <w:t xml:space="preserve"> – </w:t>
      </w:r>
      <w:r w:rsidR="0025335D" w:rsidRPr="00BC5FDF">
        <w:rPr>
          <w:rFonts w:eastAsia="Calibri"/>
        </w:rPr>
        <w:t>Screening Disclosure Form</w:t>
      </w:r>
      <w:bookmarkEnd w:id="28"/>
    </w:p>
    <w:p w14:paraId="2D195BF5" w14:textId="77777777" w:rsidR="00512175" w:rsidRPr="00BC5FDF" w:rsidRDefault="00512175" w:rsidP="00C86E54">
      <w:pPr>
        <w:widowControl w:val="0"/>
        <w:jc w:val="both"/>
        <w:rPr>
          <w:rFonts w:asciiTheme="minorHAnsi" w:hAnsiTheme="minorHAnsi"/>
          <w:sz w:val="22"/>
          <w:lang w:bidi="ar-SA"/>
        </w:rPr>
      </w:pPr>
    </w:p>
    <w:p w14:paraId="40E9A1CB"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NAME</w:t>
      </w:r>
      <w:r w:rsidRPr="00BC5FDF">
        <w:rPr>
          <w:rFonts w:asciiTheme="minorHAnsi" w:hAnsiTheme="minorHAnsi"/>
          <w:sz w:val="22"/>
          <w:lang w:bidi="ar-SA"/>
        </w:rPr>
        <w:t>: __________________________________________________________________________________</w:t>
      </w:r>
    </w:p>
    <w:p w14:paraId="5DF0AFC7"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 xml:space="preserve"> First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Middle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Last </w:t>
      </w:r>
    </w:p>
    <w:p w14:paraId="7594469F" w14:textId="77777777" w:rsidR="00512175" w:rsidRPr="00BC5FDF" w:rsidRDefault="00512175" w:rsidP="00C86E54">
      <w:pPr>
        <w:widowControl w:val="0"/>
        <w:jc w:val="both"/>
        <w:rPr>
          <w:rFonts w:asciiTheme="minorHAnsi" w:hAnsiTheme="minorHAnsi"/>
          <w:sz w:val="22"/>
          <w:lang w:bidi="ar-SA"/>
        </w:rPr>
      </w:pPr>
    </w:p>
    <w:p w14:paraId="54664017"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 xml:space="preserve">OTHER NAMES YOU HAVE USED: </w:t>
      </w:r>
      <w:r w:rsidRPr="00BC5FDF">
        <w:rPr>
          <w:rFonts w:asciiTheme="minorHAnsi" w:hAnsiTheme="minorHAnsi"/>
          <w:sz w:val="22"/>
          <w:lang w:bidi="ar-SA"/>
        </w:rPr>
        <w:t>____________________________________________</w:t>
      </w:r>
    </w:p>
    <w:p w14:paraId="71B595C8" w14:textId="77777777" w:rsidR="00512175" w:rsidRPr="00BC5FDF" w:rsidRDefault="00512175" w:rsidP="00C86E54">
      <w:pPr>
        <w:widowControl w:val="0"/>
        <w:jc w:val="both"/>
        <w:rPr>
          <w:rFonts w:asciiTheme="minorHAnsi" w:hAnsiTheme="minorHAnsi"/>
          <w:b/>
          <w:bCs/>
          <w:sz w:val="22"/>
          <w:lang w:bidi="ar-SA"/>
        </w:rPr>
      </w:pPr>
    </w:p>
    <w:p w14:paraId="5E401B48"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CURRENT PERMANENT ADDRESS</w:t>
      </w:r>
      <w:r w:rsidRPr="00BC5FDF">
        <w:rPr>
          <w:rFonts w:asciiTheme="minorHAnsi" w:hAnsiTheme="minorHAnsi"/>
          <w:sz w:val="22"/>
          <w:lang w:bidi="ar-SA"/>
        </w:rPr>
        <w:t xml:space="preserve">: </w:t>
      </w:r>
    </w:p>
    <w:p w14:paraId="5C637C49" w14:textId="77777777" w:rsidR="00512175" w:rsidRPr="00BC5FDF" w:rsidRDefault="00512175" w:rsidP="00C86E54">
      <w:pPr>
        <w:widowControl w:val="0"/>
        <w:jc w:val="both"/>
        <w:rPr>
          <w:rFonts w:asciiTheme="minorHAnsi" w:hAnsiTheme="minorHAnsi"/>
          <w:sz w:val="22"/>
          <w:lang w:bidi="ar-SA"/>
        </w:rPr>
      </w:pPr>
    </w:p>
    <w:p w14:paraId="6FA3E245"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_________________________________________________________________________________</w:t>
      </w:r>
    </w:p>
    <w:p w14:paraId="7D2C6487"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Street</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City</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Province</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Postal</w:t>
      </w:r>
    </w:p>
    <w:p w14:paraId="2B198BCD" w14:textId="77777777" w:rsidR="00512175" w:rsidRPr="00BC5FDF" w:rsidRDefault="00512175" w:rsidP="00C86E54">
      <w:pPr>
        <w:widowControl w:val="0"/>
        <w:jc w:val="both"/>
        <w:rPr>
          <w:rFonts w:asciiTheme="minorHAnsi" w:hAnsiTheme="minorHAnsi"/>
          <w:sz w:val="22"/>
          <w:lang w:bidi="ar-SA"/>
        </w:rPr>
      </w:pPr>
    </w:p>
    <w:p w14:paraId="0E14FB96"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DATE OF BIRTH:</w:t>
      </w:r>
      <w:r w:rsidRPr="00BC5FDF">
        <w:rPr>
          <w:rFonts w:asciiTheme="minorHAnsi" w:hAnsiTheme="minorHAnsi"/>
          <w:sz w:val="22"/>
          <w:lang w:bidi="ar-SA"/>
        </w:rPr>
        <w:t xml:space="preserve"> ________________________________</w:t>
      </w:r>
      <w:r w:rsidRPr="00BC5FDF">
        <w:rPr>
          <w:rFonts w:asciiTheme="minorHAnsi" w:hAnsiTheme="minorHAnsi"/>
          <w:sz w:val="22"/>
          <w:lang w:bidi="ar-SA"/>
        </w:rPr>
        <w:tab/>
      </w:r>
      <w:r w:rsidRPr="00BC5FDF">
        <w:rPr>
          <w:rFonts w:asciiTheme="minorHAnsi" w:hAnsiTheme="minorHAnsi"/>
          <w:b/>
          <w:bCs/>
          <w:sz w:val="22"/>
          <w:lang w:bidi="ar-SA"/>
        </w:rPr>
        <w:t>GENDER IDENTITY</w:t>
      </w:r>
      <w:r w:rsidRPr="00BC5FDF">
        <w:rPr>
          <w:rFonts w:asciiTheme="minorHAnsi" w:hAnsiTheme="minorHAnsi"/>
          <w:sz w:val="22"/>
          <w:lang w:bidi="ar-SA"/>
        </w:rPr>
        <w:t>: ________________</w:t>
      </w:r>
    </w:p>
    <w:p w14:paraId="5604613D" w14:textId="72110DA2"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ab/>
      </w:r>
      <w:r w:rsidRPr="00BC5FDF">
        <w:rPr>
          <w:rFonts w:asciiTheme="minorHAnsi" w:hAnsiTheme="minorHAnsi"/>
          <w:sz w:val="22"/>
          <w:lang w:bidi="ar-SA"/>
        </w:rPr>
        <w:tab/>
      </w:r>
      <w:r w:rsidR="000D4604">
        <w:rPr>
          <w:rFonts w:asciiTheme="minorHAnsi" w:hAnsiTheme="minorHAnsi"/>
          <w:sz w:val="22"/>
          <w:lang w:bidi="ar-SA"/>
        </w:rPr>
        <w:t xml:space="preserve"> </w:t>
      </w:r>
      <w:r w:rsidRPr="00BC5FDF">
        <w:rPr>
          <w:rFonts w:asciiTheme="minorHAnsi" w:hAnsiTheme="minorHAnsi"/>
          <w:sz w:val="22"/>
          <w:lang w:bidi="ar-SA"/>
        </w:rPr>
        <w:t xml:space="preserve"> </w:t>
      </w:r>
      <w:r w:rsidRPr="00BC5FDF">
        <w:rPr>
          <w:rFonts w:asciiTheme="minorHAnsi" w:hAnsiTheme="minorHAnsi"/>
          <w:sz w:val="22"/>
          <w:lang w:bidi="ar-SA"/>
        </w:rPr>
        <w:tab/>
      </w:r>
      <w:r w:rsidRPr="00BC5FDF">
        <w:rPr>
          <w:rFonts w:asciiTheme="minorHAnsi" w:hAnsiTheme="minorHAnsi"/>
          <w:sz w:val="22"/>
          <w:lang w:bidi="ar-SA"/>
        </w:rPr>
        <w:tab/>
        <w:t>Month/Day/Year</w:t>
      </w:r>
    </w:p>
    <w:p w14:paraId="01134066" w14:textId="77777777" w:rsidR="00512175" w:rsidRPr="00BC5FDF" w:rsidRDefault="00512175" w:rsidP="00C86E54">
      <w:pPr>
        <w:widowControl w:val="0"/>
        <w:jc w:val="both"/>
        <w:rPr>
          <w:rFonts w:asciiTheme="minorHAnsi" w:hAnsiTheme="minorHAnsi"/>
          <w:sz w:val="22"/>
          <w:lang w:bidi="ar-SA"/>
        </w:rPr>
      </w:pPr>
    </w:p>
    <w:p w14:paraId="5A9A375C" w14:textId="5A171FB6"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CLUB (if applicable):</w:t>
      </w:r>
      <w:r w:rsidRPr="00BC5FDF">
        <w:rPr>
          <w:rFonts w:asciiTheme="minorHAnsi" w:hAnsiTheme="minorHAnsi"/>
          <w:sz w:val="22"/>
          <w:lang w:bidi="ar-SA"/>
        </w:rPr>
        <w:t xml:space="preserve"> ____________________________</w:t>
      </w:r>
      <w:r w:rsidRPr="00BC5FDF">
        <w:rPr>
          <w:rFonts w:asciiTheme="minorHAnsi" w:hAnsiTheme="minorHAnsi"/>
          <w:sz w:val="22"/>
          <w:lang w:bidi="ar-SA"/>
        </w:rPr>
        <w:tab/>
      </w:r>
      <w:r w:rsidRPr="00BC5FDF">
        <w:rPr>
          <w:rFonts w:asciiTheme="minorHAnsi" w:hAnsiTheme="minorHAnsi"/>
          <w:b/>
          <w:bCs/>
          <w:sz w:val="22"/>
          <w:lang w:bidi="ar-SA"/>
        </w:rPr>
        <w:t>EMAIL</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p>
    <w:p w14:paraId="694AA800" w14:textId="77777777" w:rsidR="00512175" w:rsidRPr="00BC5FDF" w:rsidRDefault="00512175" w:rsidP="00C86E54">
      <w:pPr>
        <w:widowControl w:val="0"/>
        <w:jc w:val="both"/>
        <w:rPr>
          <w:rFonts w:asciiTheme="minorHAnsi" w:hAnsiTheme="minorHAnsi"/>
          <w:sz w:val="22"/>
          <w:lang w:bidi="ar-SA"/>
        </w:rPr>
      </w:pPr>
    </w:p>
    <w:p w14:paraId="701BFCA9" w14:textId="77777777" w:rsidR="00512175" w:rsidRPr="00BC5FDF" w:rsidRDefault="00512175" w:rsidP="00C86E54">
      <w:pPr>
        <w:widowControl w:val="0"/>
        <w:jc w:val="both"/>
        <w:rPr>
          <w:rFonts w:asciiTheme="minorHAnsi" w:hAnsiTheme="minorHAnsi"/>
          <w:i/>
          <w:sz w:val="22"/>
          <w:lang w:bidi="ar-SA"/>
        </w:rPr>
      </w:pPr>
      <w:r w:rsidRPr="00BC5FDF">
        <w:rPr>
          <w:rFonts w:asciiTheme="minorHAnsi" w:hAnsiTheme="minorHAnsi"/>
          <w:bCs/>
          <w:i/>
          <w:sz w:val="22"/>
          <w:lang w:bidi="ar-SA"/>
        </w:rPr>
        <w:t>Note: Failure to disclose truthful information below may be considered an intentional omission and the loss of volunteer responsibilities or other privileges</w:t>
      </w:r>
    </w:p>
    <w:p w14:paraId="7CB8D87A" w14:textId="77777777" w:rsidR="00512175" w:rsidRPr="00BC5FDF" w:rsidRDefault="00512175" w:rsidP="00C86E54">
      <w:pPr>
        <w:widowControl w:val="0"/>
        <w:jc w:val="both"/>
        <w:rPr>
          <w:rFonts w:asciiTheme="minorHAnsi" w:hAnsiTheme="minorHAnsi"/>
          <w:b/>
          <w:bCs/>
          <w:sz w:val="22"/>
          <w:lang w:bidi="ar-SA"/>
        </w:rPr>
      </w:pPr>
    </w:p>
    <w:p w14:paraId="5A55AE8A" w14:textId="77777777" w:rsidR="00512175" w:rsidRPr="00BC5FDF" w:rsidRDefault="00512175" w:rsidP="00F00401">
      <w:pPr>
        <w:widowControl w:val="0"/>
        <w:numPr>
          <w:ilvl w:val="3"/>
          <w:numId w:val="35"/>
        </w:numPr>
        <w:ind w:hanging="360"/>
        <w:jc w:val="both"/>
        <w:rPr>
          <w:rFonts w:asciiTheme="minorHAnsi" w:hAnsiTheme="minorHAnsi"/>
          <w:b/>
          <w:bCs/>
          <w:sz w:val="22"/>
          <w:lang w:bidi="ar-SA"/>
        </w:rPr>
      </w:pPr>
      <w:r w:rsidRPr="00BC5FDF">
        <w:rPr>
          <w:rFonts w:asciiTheme="minorHAnsi" w:hAnsiTheme="minorHAnsi"/>
          <w:b/>
          <w:bCs/>
          <w:sz w:val="22"/>
          <w:lang w:bidi="ar-SA"/>
        </w:rPr>
        <w:t xml:space="preserve">Have you been convicted of a crime? If so, please complete the following information for </w:t>
      </w:r>
      <w:r w:rsidRPr="00BC5FDF">
        <w:rPr>
          <w:rFonts w:asciiTheme="minorHAnsi" w:hAnsiTheme="minorHAnsi"/>
          <w:b/>
          <w:bCs/>
          <w:i/>
          <w:sz w:val="22"/>
          <w:lang w:bidi="ar-SA"/>
        </w:rPr>
        <w:t>each conviction</w:t>
      </w:r>
      <w:r w:rsidRPr="00BC5FDF">
        <w:rPr>
          <w:rFonts w:asciiTheme="minorHAnsi" w:hAnsiTheme="minorHAnsi"/>
          <w:b/>
          <w:bCs/>
          <w:sz w:val="22"/>
          <w:lang w:bidi="ar-SA"/>
        </w:rPr>
        <w:t>. Attach additional pages as necessary.</w:t>
      </w:r>
    </w:p>
    <w:p w14:paraId="2415C577" w14:textId="77777777" w:rsidR="00512175" w:rsidRPr="00BC5FDF" w:rsidRDefault="00512175" w:rsidP="00C86E54">
      <w:pPr>
        <w:widowControl w:val="0"/>
        <w:jc w:val="both"/>
        <w:rPr>
          <w:rFonts w:asciiTheme="minorHAnsi" w:hAnsiTheme="minorHAnsi"/>
          <w:sz w:val="22"/>
          <w:lang w:bidi="ar-SA"/>
        </w:rPr>
      </w:pPr>
    </w:p>
    <w:p w14:paraId="72453E32"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Name or Type of Offense: ________________________________________________________</w:t>
      </w:r>
    </w:p>
    <w:p w14:paraId="656FE771" w14:textId="77777777" w:rsidR="00512175" w:rsidRPr="00BC5FDF" w:rsidRDefault="00512175" w:rsidP="00C86E54">
      <w:pPr>
        <w:widowControl w:val="0"/>
        <w:jc w:val="both"/>
        <w:rPr>
          <w:rFonts w:asciiTheme="minorHAnsi" w:hAnsiTheme="minorHAnsi"/>
          <w:sz w:val="22"/>
          <w:lang w:bidi="ar-SA"/>
        </w:rPr>
      </w:pPr>
    </w:p>
    <w:p w14:paraId="110ECDD1"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Name and Jurisdiction of Court/Tribunal: ___________________________________________</w:t>
      </w:r>
    </w:p>
    <w:p w14:paraId="7FFA96C0" w14:textId="77777777" w:rsidR="00512175" w:rsidRPr="00BC5FDF" w:rsidRDefault="00512175" w:rsidP="00C86E54">
      <w:pPr>
        <w:widowControl w:val="0"/>
        <w:jc w:val="both"/>
        <w:rPr>
          <w:rFonts w:asciiTheme="minorHAnsi" w:hAnsiTheme="minorHAnsi"/>
          <w:sz w:val="22"/>
          <w:lang w:bidi="ar-SA"/>
        </w:rPr>
      </w:pPr>
    </w:p>
    <w:p w14:paraId="4B763D0F"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Year Convicted: _______________________________________________________________</w:t>
      </w:r>
    </w:p>
    <w:p w14:paraId="1211454A" w14:textId="77777777" w:rsidR="00512175" w:rsidRPr="00BC5FDF" w:rsidRDefault="00512175" w:rsidP="00C86E54">
      <w:pPr>
        <w:widowControl w:val="0"/>
        <w:jc w:val="both"/>
        <w:rPr>
          <w:rFonts w:asciiTheme="minorHAnsi" w:hAnsiTheme="minorHAnsi"/>
          <w:sz w:val="22"/>
          <w:lang w:bidi="ar-SA"/>
        </w:rPr>
      </w:pPr>
    </w:p>
    <w:p w14:paraId="3B9BDD62"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Penalty or Punishment Imposed: ________________________________________________</w:t>
      </w:r>
    </w:p>
    <w:p w14:paraId="6588C69A" w14:textId="77777777" w:rsidR="00512175" w:rsidRPr="00BC5FDF" w:rsidRDefault="00512175" w:rsidP="00C86E54">
      <w:pPr>
        <w:widowControl w:val="0"/>
        <w:jc w:val="both"/>
        <w:rPr>
          <w:rFonts w:asciiTheme="minorHAnsi" w:hAnsiTheme="minorHAnsi"/>
          <w:sz w:val="22"/>
          <w:lang w:bidi="ar-SA"/>
        </w:rPr>
      </w:pPr>
    </w:p>
    <w:p w14:paraId="4B37DF28"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Further Explanation: ________________________________________________________</w:t>
      </w:r>
    </w:p>
    <w:p w14:paraId="3978D9DF" w14:textId="77777777" w:rsidR="00512175" w:rsidRPr="00BC5FDF" w:rsidRDefault="00512175" w:rsidP="00C86E54">
      <w:pPr>
        <w:widowControl w:val="0"/>
        <w:jc w:val="both"/>
        <w:rPr>
          <w:rFonts w:asciiTheme="minorHAnsi" w:hAnsiTheme="minorHAnsi"/>
          <w:sz w:val="22"/>
          <w:lang w:bidi="ar-SA"/>
        </w:rPr>
      </w:pPr>
    </w:p>
    <w:p w14:paraId="6C4B1FC5" w14:textId="77777777" w:rsidR="00512175" w:rsidRPr="00BC5FDF" w:rsidRDefault="00512175" w:rsidP="00F00401">
      <w:pPr>
        <w:widowControl w:val="0"/>
        <w:numPr>
          <w:ilvl w:val="3"/>
          <w:numId w:val="35"/>
        </w:numPr>
        <w:ind w:hanging="360"/>
        <w:jc w:val="both"/>
        <w:rPr>
          <w:rFonts w:asciiTheme="minorHAnsi" w:hAnsiTheme="minorHAnsi"/>
          <w:b/>
          <w:bCs/>
          <w:sz w:val="22"/>
          <w:lang w:bidi="ar-SA"/>
        </w:rPr>
      </w:pPr>
      <w:r w:rsidRPr="00BC5FDF">
        <w:rPr>
          <w:rFonts w:asciiTheme="minorHAnsi" w:hAnsiTheme="minorHAnsi"/>
          <w:b/>
          <w:bCs/>
          <w:sz w:val="22"/>
          <w:lang w:bidi="ar-S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190EA7A7" w14:textId="77777777" w:rsidR="00512175" w:rsidRPr="00BC5FDF" w:rsidRDefault="00512175" w:rsidP="00C86E54">
      <w:pPr>
        <w:widowControl w:val="0"/>
        <w:jc w:val="both"/>
        <w:rPr>
          <w:rFonts w:asciiTheme="minorHAnsi" w:hAnsiTheme="minorHAnsi"/>
          <w:b/>
          <w:bCs/>
          <w:sz w:val="22"/>
          <w:lang w:bidi="ar-SA"/>
        </w:rPr>
      </w:pPr>
    </w:p>
    <w:p w14:paraId="62427879"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Name of disciplining or sanctioning body: _________________________________________________</w:t>
      </w:r>
    </w:p>
    <w:p w14:paraId="2B14ACC0" w14:textId="77777777" w:rsidR="00512175" w:rsidRPr="00BC5FDF" w:rsidRDefault="00512175" w:rsidP="00C86E54">
      <w:pPr>
        <w:widowControl w:val="0"/>
        <w:jc w:val="both"/>
        <w:rPr>
          <w:rFonts w:asciiTheme="minorHAnsi" w:hAnsiTheme="minorHAnsi"/>
          <w:bCs/>
          <w:sz w:val="22"/>
          <w:lang w:bidi="ar-SA"/>
        </w:rPr>
      </w:pPr>
    </w:p>
    <w:p w14:paraId="5333FFB7"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Date of discipline, sanction or dismissal: __________________________________________________</w:t>
      </w:r>
    </w:p>
    <w:p w14:paraId="0CE5F1A4" w14:textId="77777777" w:rsidR="00512175" w:rsidRPr="00BC5FDF" w:rsidRDefault="00512175" w:rsidP="00C86E54">
      <w:pPr>
        <w:widowControl w:val="0"/>
        <w:jc w:val="both"/>
        <w:rPr>
          <w:rFonts w:asciiTheme="minorHAnsi" w:hAnsiTheme="minorHAnsi"/>
          <w:bCs/>
          <w:sz w:val="22"/>
          <w:lang w:bidi="ar-SA"/>
        </w:rPr>
      </w:pPr>
    </w:p>
    <w:p w14:paraId="6C73D21A"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Reasons for discipline, sanction or dismissal: ______________________________________________</w:t>
      </w:r>
    </w:p>
    <w:p w14:paraId="3250321F" w14:textId="77777777" w:rsidR="00512175" w:rsidRPr="00BC5FDF" w:rsidRDefault="00512175" w:rsidP="00C86E54">
      <w:pPr>
        <w:widowControl w:val="0"/>
        <w:jc w:val="both"/>
        <w:rPr>
          <w:rFonts w:asciiTheme="minorHAnsi" w:hAnsiTheme="minorHAnsi"/>
          <w:bCs/>
          <w:sz w:val="22"/>
          <w:lang w:bidi="ar-SA"/>
        </w:rPr>
      </w:pPr>
    </w:p>
    <w:p w14:paraId="499FA0B5"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Penalty or Punishment Imposed: ________________________________________________________</w:t>
      </w:r>
    </w:p>
    <w:p w14:paraId="0BE52A9B" w14:textId="77777777" w:rsidR="00512175" w:rsidRPr="00BC5FDF" w:rsidRDefault="00512175" w:rsidP="00C86E54">
      <w:pPr>
        <w:widowControl w:val="0"/>
        <w:jc w:val="both"/>
        <w:rPr>
          <w:rFonts w:asciiTheme="minorHAnsi" w:hAnsiTheme="minorHAnsi"/>
          <w:bCs/>
          <w:sz w:val="22"/>
          <w:lang w:bidi="ar-SA"/>
        </w:rPr>
      </w:pPr>
    </w:p>
    <w:p w14:paraId="71A03088"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Further Explanation: _________________________________________________________________</w:t>
      </w:r>
    </w:p>
    <w:p w14:paraId="2972C266" w14:textId="7CB1E97A" w:rsidR="00512175" w:rsidRDefault="00512175" w:rsidP="00C86E54">
      <w:pPr>
        <w:widowControl w:val="0"/>
        <w:jc w:val="both"/>
        <w:rPr>
          <w:rFonts w:asciiTheme="minorHAnsi" w:hAnsiTheme="minorHAnsi"/>
          <w:b/>
          <w:bCs/>
          <w:sz w:val="22"/>
          <w:lang w:bidi="ar-SA"/>
        </w:rPr>
      </w:pPr>
    </w:p>
    <w:p w14:paraId="5056E714" w14:textId="77777777" w:rsidR="00366791" w:rsidRPr="00BC5FDF" w:rsidRDefault="00366791" w:rsidP="00C86E54">
      <w:pPr>
        <w:widowControl w:val="0"/>
        <w:jc w:val="both"/>
        <w:rPr>
          <w:rFonts w:asciiTheme="minorHAnsi" w:hAnsiTheme="minorHAnsi"/>
          <w:b/>
          <w:bCs/>
          <w:sz w:val="22"/>
          <w:lang w:bidi="ar-SA"/>
        </w:rPr>
      </w:pPr>
    </w:p>
    <w:p w14:paraId="32989999" w14:textId="5C048733" w:rsidR="00512175" w:rsidRPr="00BC5FDF" w:rsidRDefault="00512175" w:rsidP="00F00401">
      <w:pPr>
        <w:widowControl w:val="0"/>
        <w:numPr>
          <w:ilvl w:val="3"/>
          <w:numId w:val="35"/>
        </w:numPr>
        <w:ind w:hanging="360"/>
        <w:jc w:val="both"/>
        <w:rPr>
          <w:rFonts w:asciiTheme="minorHAnsi" w:hAnsiTheme="minorHAnsi"/>
          <w:b/>
          <w:bCs/>
          <w:sz w:val="22"/>
          <w:lang w:bidi="ar-SA"/>
        </w:rPr>
      </w:pPr>
      <w:r w:rsidRPr="00BC5FDF">
        <w:rPr>
          <w:rFonts w:asciiTheme="minorHAnsi" w:hAnsiTheme="minorHAnsi"/>
          <w:b/>
          <w:bCs/>
          <w:sz w:val="22"/>
          <w:lang w:bidi="ar-SA"/>
        </w:rPr>
        <w:lastRenderedPageBreak/>
        <w:t>Are criminal charges or any other sanctions, including those from a sport body, private tribunal or government agency, currently pending or threatened against you?</w:t>
      </w:r>
      <w:r w:rsidR="000D4604">
        <w:rPr>
          <w:rFonts w:asciiTheme="minorHAnsi" w:hAnsiTheme="minorHAnsi"/>
          <w:b/>
          <w:bCs/>
          <w:sz w:val="22"/>
          <w:lang w:bidi="ar-SA"/>
        </w:rPr>
        <w:t xml:space="preserve"> </w:t>
      </w:r>
      <w:r w:rsidRPr="00BC5FDF">
        <w:rPr>
          <w:rFonts w:asciiTheme="minorHAnsi" w:hAnsiTheme="minorHAnsi"/>
          <w:b/>
          <w:sz w:val="22"/>
          <w:lang w:bidi="ar-SA"/>
        </w:rPr>
        <w:t xml:space="preserve">If so, please complete the following information for each pending charge or sanction. </w:t>
      </w:r>
      <w:r w:rsidRPr="00BC5FDF">
        <w:rPr>
          <w:rFonts w:asciiTheme="minorHAnsi" w:hAnsiTheme="minorHAnsi"/>
          <w:b/>
          <w:bCs/>
          <w:sz w:val="22"/>
          <w:lang w:bidi="ar-SA"/>
        </w:rPr>
        <w:t>Attach additional pages as necessary.</w:t>
      </w:r>
    </w:p>
    <w:p w14:paraId="2349548E" w14:textId="77777777" w:rsidR="00512175" w:rsidRPr="00BC5FDF" w:rsidRDefault="00512175" w:rsidP="00C86E54">
      <w:pPr>
        <w:widowControl w:val="0"/>
        <w:jc w:val="both"/>
        <w:rPr>
          <w:rFonts w:asciiTheme="minorHAnsi" w:hAnsiTheme="minorHAnsi"/>
          <w:sz w:val="22"/>
          <w:lang w:bidi="ar-SA"/>
        </w:rPr>
      </w:pPr>
    </w:p>
    <w:p w14:paraId="4F3D9A7C"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Name or Type of Offense: __________________________________________________________</w:t>
      </w:r>
    </w:p>
    <w:p w14:paraId="095C6B28" w14:textId="77777777" w:rsidR="00512175" w:rsidRPr="00BC5FDF" w:rsidRDefault="00512175" w:rsidP="00C86E54">
      <w:pPr>
        <w:widowControl w:val="0"/>
        <w:jc w:val="both"/>
        <w:rPr>
          <w:rFonts w:asciiTheme="minorHAnsi" w:hAnsiTheme="minorHAnsi"/>
          <w:sz w:val="22"/>
          <w:lang w:bidi="ar-SA"/>
        </w:rPr>
      </w:pPr>
    </w:p>
    <w:p w14:paraId="3987846B"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Name and Jurisdiction of Court/Tribunal: ______________________________________________</w:t>
      </w:r>
    </w:p>
    <w:p w14:paraId="1EEFE121" w14:textId="77777777" w:rsidR="00512175" w:rsidRPr="00BC5FDF" w:rsidRDefault="00512175" w:rsidP="00C86E54">
      <w:pPr>
        <w:widowControl w:val="0"/>
        <w:jc w:val="both"/>
        <w:rPr>
          <w:rFonts w:asciiTheme="minorHAnsi" w:hAnsiTheme="minorHAnsi"/>
          <w:sz w:val="22"/>
          <w:lang w:bidi="ar-SA"/>
        </w:rPr>
      </w:pPr>
    </w:p>
    <w:p w14:paraId="739C63CF" w14:textId="77777777" w:rsidR="00512175" w:rsidRPr="00BC5FDF" w:rsidRDefault="00512175" w:rsidP="00C86E54">
      <w:pPr>
        <w:widowControl w:val="0"/>
        <w:jc w:val="both"/>
        <w:rPr>
          <w:rFonts w:asciiTheme="minorHAnsi" w:hAnsiTheme="minorHAnsi"/>
          <w:bCs/>
          <w:sz w:val="22"/>
          <w:lang w:bidi="ar-SA"/>
        </w:rPr>
      </w:pPr>
      <w:r w:rsidRPr="00BC5FDF">
        <w:rPr>
          <w:rFonts w:asciiTheme="minorHAnsi" w:hAnsiTheme="minorHAnsi"/>
          <w:bCs/>
          <w:sz w:val="22"/>
          <w:lang w:bidi="ar-SA"/>
        </w:rPr>
        <w:t>Name of disciplining or sanctioning body: _________________________________________________</w:t>
      </w:r>
    </w:p>
    <w:p w14:paraId="51ADFE93"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 xml:space="preserve"> </w:t>
      </w:r>
    </w:p>
    <w:p w14:paraId="1B0C2958"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Further Explanation: _______________________________________________________________</w:t>
      </w:r>
    </w:p>
    <w:p w14:paraId="3C9AC393" w14:textId="77777777" w:rsidR="00512175" w:rsidRPr="00BC5FDF" w:rsidRDefault="00512175" w:rsidP="00C86E54">
      <w:pPr>
        <w:widowControl w:val="0"/>
        <w:jc w:val="both"/>
        <w:rPr>
          <w:rFonts w:asciiTheme="minorHAnsi" w:hAnsiTheme="minorHAnsi"/>
          <w:b/>
          <w:bCs/>
          <w:sz w:val="22"/>
          <w:lang w:bidi="ar-SA"/>
        </w:rPr>
      </w:pPr>
      <w:r w:rsidRPr="00BC5FDF">
        <w:rPr>
          <w:rFonts w:asciiTheme="minorHAnsi" w:hAnsiTheme="minorHAnsi"/>
          <w:b/>
          <w:bCs/>
          <w:sz w:val="22"/>
          <w:lang w:bidi="ar-SA"/>
        </w:rPr>
        <w:t xml:space="preserve"> </w:t>
      </w:r>
    </w:p>
    <w:p w14:paraId="184DB77F"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PRIVACY STATEMENT</w:t>
      </w:r>
    </w:p>
    <w:p w14:paraId="7885357C" w14:textId="77777777" w:rsidR="00512175" w:rsidRPr="00BC5FDF" w:rsidRDefault="00512175" w:rsidP="00C86E54">
      <w:pPr>
        <w:widowControl w:val="0"/>
        <w:jc w:val="both"/>
        <w:rPr>
          <w:rFonts w:asciiTheme="minorHAnsi" w:hAnsiTheme="minorHAnsi"/>
          <w:b/>
          <w:sz w:val="22"/>
          <w:lang w:bidi="ar-SA"/>
        </w:rPr>
      </w:pPr>
    </w:p>
    <w:p w14:paraId="2961D8A6" w14:textId="23120C6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Cs/>
          <w:iCs/>
          <w:sz w:val="22"/>
          <w:lang w:bidi="ar-SA"/>
        </w:rPr>
        <w:t xml:space="preserve">By completing and submitting this Screening Disclosure Form, I consent and authorize </w:t>
      </w:r>
      <w:r w:rsidR="006932A7">
        <w:rPr>
          <w:rFonts w:asciiTheme="minorHAnsi" w:hAnsiTheme="minorHAnsi"/>
          <w:bCs/>
          <w:iCs/>
          <w:sz w:val="22"/>
          <w:lang w:bidi="ar-SA"/>
        </w:rPr>
        <w:t>the Organization</w:t>
      </w:r>
      <w:r w:rsidRPr="00BC5FDF">
        <w:rPr>
          <w:rFonts w:asciiTheme="minorHAnsi" w:hAnsiTheme="minorHAnsi"/>
          <w:bCs/>
          <w:iCs/>
          <w:sz w:val="22"/>
          <w:lang w:bidi="ar-SA"/>
        </w:rPr>
        <w:t xml:space="preserve"> to collect, use and disclose my personal information, including all information provided on the Screening Disclosure Form as well as my Enhanced Police Information Check and/or Vulnerable Sector Check (when permitted by law) for the purposes of screening, implementation of </w:t>
      </w:r>
      <w:r w:rsidR="00004931" w:rsidRPr="00BC5FDF">
        <w:rPr>
          <w:rFonts w:asciiTheme="minorHAnsi" w:hAnsiTheme="minorHAnsi"/>
          <w:bCs/>
          <w:iCs/>
          <w:sz w:val="22"/>
          <w:lang w:bidi="ar-SA"/>
        </w:rPr>
        <w:t>the</w:t>
      </w:r>
      <w:r w:rsidRPr="00BC5FDF">
        <w:rPr>
          <w:rFonts w:asciiTheme="minorHAnsi" w:hAnsiTheme="minorHAnsi"/>
          <w:bCs/>
          <w:iCs/>
          <w:sz w:val="22"/>
          <w:lang w:bidi="ar-SA"/>
        </w:rPr>
        <w:t xml:space="preserve"> </w:t>
      </w:r>
      <w:r w:rsidRPr="00BC5FDF">
        <w:rPr>
          <w:rFonts w:asciiTheme="minorHAnsi" w:hAnsiTheme="minorHAnsi"/>
          <w:bCs/>
          <w:i/>
          <w:iCs/>
          <w:sz w:val="22"/>
          <w:lang w:bidi="ar-SA"/>
        </w:rPr>
        <w:t>Screening Policy</w:t>
      </w:r>
      <w:r w:rsidRPr="00BC5FDF">
        <w:rPr>
          <w:rFonts w:asciiTheme="minorHAnsi" w:hAnsiTheme="minorHAnsi"/>
          <w:bCs/>
          <w:iCs/>
          <w:sz w:val="22"/>
          <w:lang w:bidi="ar-SA"/>
        </w:rPr>
        <w:t>, administering membership services, and communicating with National Sport Organizations, Provincial</w:t>
      </w:r>
      <w:r w:rsidR="004E4EEA">
        <w:rPr>
          <w:rFonts w:asciiTheme="minorHAnsi" w:hAnsiTheme="minorHAnsi"/>
          <w:bCs/>
          <w:iCs/>
          <w:sz w:val="22"/>
          <w:lang w:bidi="ar-SA"/>
        </w:rPr>
        <w:t>/Territorial</w:t>
      </w:r>
      <w:r w:rsidRPr="00BC5FDF">
        <w:rPr>
          <w:rFonts w:asciiTheme="minorHAnsi" w:hAnsiTheme="minorHAnsi"/>
          <w:bCs/>
          <w:iCs/>
          <w:sz w:val="22"/>
          <w:lang w:bidi="ar-SA"/>
        </w:rPr>
        <w:t xml:space="preserve"> Sport Organizations, Clubs, and other organizations involved in the governance of sport. </w:t>
      </w:r>
      <w:r w:rsidR="004E4EEA">
        <w:rPr>
          <w:rFonts w:asciiTheme="minorHAnsi" w:hAnsiTheme="minorHAnsi"/>
          <w:bCs/>
          <w:iCs/>
          <w:sz w:val="22"/>
          <w:lang w:bidi="ar-SA"/>
        </w:rPr>
        <w:t>The</w:t>
      </w:r>
      <w:r w:rsidR="006932A7">
        <w:rPr>
          <w:rFonts w:asciiTheme="minorHAnsi" w:hAnsiTheme="minorHAnsi"/>
          <w:bCs/>
          <w:iCs/>
          <w:sz w:val="22"/>
          <w:lang w:bidi="ar-SA"/>
        </w:rPr>
        <w:t xml:space="preserve"> Organization</w:t>
      </w:r>
      <w:r w:rsidRPr="00BC5FDF">
        <w:rPr>
          <w:rFonts w:asciiTheme="minorHAnsi" w:hAnsiTheme="minorHAnsi"/>
          <w:bCs/>
          <w:iCs/>
          <w:sz w:val="22"/>
          <w:lang w:bidi="ar-SA"/>
        </w:rPr>
        <w:t xml:space="preserve"> do</w:t>
      </w:r>
      <w:r w:rsidR="00D53770">
        <w:rPr>
          <w:rFonts w:asciiTheme="minorHAnsi" w:hAnsiTheme="minorHAnsi"/>
          <w:bCs/>
          <w:iCs/>
          <w:sz w:val="22"/>
          <w:lang w:bidi="ar-SA"/>
        </w:rPr>
        <w:t>es</w:t>
      </w:r>
      <w:r w:rsidRPr="00BC5FDF">
        <w:rPr>
          <w:rFonts w:asciiTheme="minorHAnsi" w:hAnsiTheme="minorHAnsi"/>
          <w:bCs/>
          <w:iCs/>
          <w:sz w:val="22"/>
          <w:lang w:bidi="ar-SA"/>
        </w:rPr>
        <w:t xml:space="preserve"> not distribute personal information for commercial purposes.</w:t>
      </w:r>
    </w:p>
    <w:p w14:paraId="29C122DC" w14:textId="77777777" w:rsidR="00512175" w:rsidRPr="00BC5FDF" w:rsidRDefault="00512175" w:rsidP="00C86E54">
      <w:pPr>
        <w:widowControl w:val="0"/>
        <w:jc w:val="both"/>
        <w:rPr>
          <w:rFonts w:asciiTheme="minorHAnsi" w:hAnsiTheme="minorHAnsi"/>
          <w:sz w:val="22"/>
          <w:lang w:bidi="ar-SA"/>
        </w:rPr>
      </w:pPr>
    </w:p>
    <w:p w14:paraId="7163217E" w14:textId="77777777" w:rsidR="00512175" w:rsidRPr="00BC5FDF" w:rsidRDefault="00512175" w:rsidP="00C86E54">
      <w:pPr>
        <w:widowControl w:val="0"/>
        <w:jc w:val="both"/>
        <w:rPr>
          <w:rFonts w:asciiTheme="minorHAnsi" w:hAnsiTheme="minorHAnsi"/>
          <w:b/>
          <w:bCs/>
          <w:sz w:val="22"/>
          <w:lang w:bidi="ar-SA"/>
        </w:rPr>
      </w:pPr>
      <w:r w:rsidRPr="00BC5FDF">
        <w:rPr>
          <w:rFonts w:asciiTheme="minorHAnsi" w:hAnsiTheme="minorHAnsi"/>
          <w:b/>
          <w:bCs/>
          <w:sz w:val="22"/>
          <w:lang w:bidi="ar-SA"/>
        </w:rPr>
        <w:t>CERTIFICATION</w:t>
      </w:r>
    </w:p>
    <w:p w14:paraId="0308DB3C" w14:textId="77777777" w:rsidR="00512175" w:rsidRPr="00BC5FDF" w:rsidRDefault="00512175" w:rsidP="00C86E54">
      <w:pPr>
        <w:widowControl w:val="0"/>
        <w:jc w:val="both"/>
        <w:rPr>
          <w:rFonts w:asciiTheme="minorHAnsi" w:hAnsiTheme="minorHAnsi"/>
          <w:sz w:val="22"/>
          <w:lang w:bidi="ar-SA"/>
        </w:rPr>
      </w:pPr>
    </w:p>
    <w:p w14:paraId="05CF350A"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 xml:space="preserve">I hereby certify that the information contained in this Screening Disclosure Form is accurate, correct, truthful and complete. </w:t>
      </w:r>
    </w:p>
    <w:p w14:paraId="79326280" w14:textId="77777777" w:rsidR="00512175" w:rsidRPr="00BC5FDF" w:rsidRDefault="00512175" w:rsidP="00C86E54">
      <w:pPr>
        <w:widowControl w:val="0"/>
        <w:jc w:val="both"/>
        <w:rPr>
          <w:rFonts w:asciiTheme="minorHAnsi" w:hAnsiTheme="minorHAnsi"/>
          <w:sz w:val="22"/>
          <w:lang w:bidi="ar-SA"/>
        </w:rPr>
      </w:pPr>
    </w:p>
    <w:p w14:paraId="1CF9BD3B" w14:textId="4DA3CA03"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 xml:space="preserve">I further certify that I will immediately inform </w:t>
      </w:r>
      <w:r w:rsidR="006932A7">
        <w:rPr>
          <w:rFonts w:asciiTheme="minorHAnsi" w:hAnsiTheme="minorHAnsi"/>
          <w:sz w:val="22"/>
          <w:lang w:bidi="ar-SA"/>
        </w:rPr>
        <w:t>the Organization</w:t>
      </w:r>
      <w:r w:rsidR="00004931" w:rsidRPr="00BC5FDF">
        <w:rPr>
          <w:rFonts w:asciiTheme="minorHAnsi" w:hAnsiTheme="minorHAnsi"/>
          <w:sz w:val="22"/>
          <w:lang w:bidi="ar-SA"/>
        </w:rPr>
        <w:t xml:space="preserve"> </w:t>
      </w:r>
      <w:r w:rsidRPr="00BC5FDF">
        <w:rPr>
          <w:rFonts w:asciiTheme="minorHAnsi" w:hAnsiTheme="minorHAnsi"/>
          <w:sz w:val="22"/>
          <w:lang w:bidi="ar-SA"/>
        </w:rPr>
        <w:t>of any changes in circumstances that would alter my original responses to this Screening Disclosure Form. Failure to do so may result in the withdrawal of volunteer responsibilities or other privileges and/or disciplinary action.</w:t>
      </w:r>
    </w:p>
    <w:p w14:paraId="33DD4AFD" w14:textId="77777777" w:rsidR="00512175" w:rsidRPr="00BC5FDF" w:rsidRDefault="00512175" w:rsidP="00C86E54">
      <w:pPr>
        <w:widowControl w:val="0"/>
        <w:jc w:val="both"/>
        <w:rPr>
          <w:rFonts w:asciiTheme="minorHAnsi" w:hAnsiTheme="minorHAnsi"/>
          <w:sz w:val="22"/>
          <w:lang w:bidi="ar-SA"/>
        </w:rPr>
      </w:pPr>
    </w:p>
    <w:p w14:paraId="4B929B7C" w14:textId="77777777" w:rsidR="00512175" w:rsidRPr="00BC5FDF" w:rsidRDefault="00512175" w:rsidP="00C86E54">
      <w:pPr>
        <w:widowControl w:val="0"/>
        <w:jc w:val="both"/>
        <w:rPr>
          <w:rFonts w:asciiTheme="minorHAnsi" w:hAnsiTheme="minorHAnsi"/>
          <w:b/>
          <w:bCs/>
          <w:sz w:val="22"/>
          <w:lang w:bidi="ar-SA"/>
        </w:rPr>
      </w:pPr>
    </w:p>
    <w:p w14:paraId="5263BA24" w14:textId="50C69B4A"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NAME (print)</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b/>
          <w:sz w:val="22"/>
          <w:lang w:bidi="ar-SA"/>
        </w:rPr>
        <w:t>DATE</w:t>
      </w:r>
      <w:r w:rsidRPr="00BC5FDF">
        <w:rPr>
          <w:rFonts w:asciiTheme="minorHAnsi" w:hAnsiTheme="minorHAnsi"/>
          <w:sz w:val="22"/>
          <w:lang w:bidi="ar-SA"/>
        </w:rPr>
        <w:t>: __________________________</w:t>
      </w:r>
    </w:p>
    <w:p w14:paraId="56E8C59A" w14:textId="77777777" w:rsidR="00512175" w:rsidRPr="00BC5FDF" w:rsidRDefault="00512175" w:rsidP="00C86E54">
      <w:pPr>
        <w:widowControl w:val="0"/>
        <w:jc w:val="both"/>
        <w:rPr>
          <w:rFonts w:asciiTheme="minorHAnsi" w:hAnsiTheme="minorHAnsi"/>
          <w:sz w:val="22"/>
          <w:lang w:bidi="ar-SA"/>
        </w:rPr>
      </w:pPr>
    </w:p>
    <w:p w14:paraId="3AF18C92" w14:textId="30F65819"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b/>
          <w:bCs/>
          <w:sz w:val="22"/>
          <w:lang w:bidi="ar-SA"/>
        </w:rPr>
        <w:t>SIGNATURE</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r w:rsidRPr="00BC5FDF">
        <w:rPr>
          <w:rFonts w:asciiTheme="minorHAnsi" w:hAnsiTheme="minorHAnsi"/>
          <w:sz w:val="22"/>
          <w:lang w:bidi="ar-SA"/>
        </w:rPr>
        <w:tab/>
      </w:r>
      <w:r w:rsidRPr="00BC5FDF">
        <w:rPr>
          <w:rFonts w:asciiTheme="minorHAnsi" w:hAnsiTheme="minorHAnsi"/>
          <w:sz w:val="22"/>
          <w:lang w:bidi="ar-SA"/>
        </w:rPr>
        <w:tab/>
      </w:r>
    </w:p>
    <w:p w14:paraId="5FAA9EE5" w14:textId="77777777" w:rsidR="00512175" w:rsidRPr="00BC5FDF" w:rsidRDefault="00512175" w:rsidP="00C86E54">
      <w:pPr>
        <w:widowControl w:val="0"/>
        <w:jc w:val="both"/>
        <w:rPr>
          <w:rFonts w:asciiTheme="minorHAnsi" w:hAnsiTheme="minorHAnsi"/>
          <w:sz w:val="22"/>
          <w:lang w:bidi="ar-SA"/>
        </w:rPr>
      </w:pPr>
    </w:p>
    <w:p w14:paraId="2F9E9993" w14:textId="77777777" w:rsidR="00512175" w:rsidRPr="00BC5FDF" w:rsidRDefault="00512175" w:rsidP="00C86E54">
      <w:pPr>
        <w:widowControl w:val="0"/>
        <w:jc w:val="both"/>
        <w:rPr>
          <w:rFonts w:asciiTheme="minorHAnsi" w:hAnsiTheme="minorHAnsi"/>
          <w:b/>
          <w:sz w:val="22"/>
          <w:lang w:bidi="ar-SA"/>
        </w:rPr>
      </w:pPr>
    </w:p>
    <w:p w14:paraId="727662D5" w14:textId="2B1E9C96" w:rsidR="00512175" w:rsidRPr="00BC5FDF" w:rsidRDefault="00512175" w:rsidP="00C86E54">
      <w:pPr>
        <w:pStyle w:val="Heading2"/>
        <w:jc w:val="both"/>
        <w:rPr>
          <w:rFonts w:eastAsia="Calibri"/>
        </w:rPr>
      </w:pPr>
      <w:r w:rsidRPr="00BC5FDF">
        <w:rPr>
          <w:rFonts w:eastAsia="Calibri"/>
          <w:sz w:val="22"/>
        </w:rPr>
        <w:br w:type="page"/>
      </w:r>
      <w:bookmarkStart w:id="29" w:name="_Toc32536029"/>
      <w:bookmarkStart w:id="30" w:name="_Hlk533018921"/>
      <w:r w:rsidRPr="00BC5FDF">
        <w:rPr>
          <w:rFonts w:eastAsia="Calibri"/>
        </w:rPr>
        <w:lastRenderedPageBreak/>
        <w:t xml:space="preserve">Appendix </w:t>
      </w:r>
      <w:r w:rsidR="00625EBF" w:rsidRPr="00BC5FDF">
        <w:rPr>
          <w:rFonts w:eastAsia="Calibri"/>
        </w:rPr>
        <w:t>D</w:t>
      </w:r>
      <w:r w:rsidRPr="00BC5FDF">
        <w:rPr>
          <w:rFonts w:eastAsia="Calibri"/>
        </w:rPr>
        <w:t xml:space="preserve"> – Screening </w:t>
      </w:r>
      <w:r w:rsidR="0002211A" w:rsidRPr="00BC5FDF">
        <w:rPr>
          <w:rFonts w:eastAsia="Calibri"/>
        </w:rPr>
        <w:t>Renewal Form</w:t>
      </w:r>
      <w:bookmarkEnd w:id="29"/>
    </w:p>
    <w:p w14:paraId="42BA7BB1" w14:textId="77777777" w:rsidR="00512175" w:rsidRPr="00BC5FDF" w:rsidRDefault="00512175" w:rsidP="00C86E54">
      <w:pPr>
        <w:jc w:val="both"/>
        <w:rPr>
          <w:rFonts w:asciiTheme="minorHAnsi" w:hAnsiTheme="minorHAnsi"/>
          <w:sz w:val="22"/>
          <w:lang w:bidi="ar-SA"/>
        </w:rPr>
      </w:pPr>
    </w:p>
    <w:p w14:paraId="072807F3"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NAME</w:t>
      </w:r>
      <w:r w:rsidRPr="00BC5FDF">
        <w:rPr>
          <w:rFonts w:asciiTheme="minorHAnsi" w:hAnsiTheme="minorHAnsi"/>
          <w:sz w:val="22"/>
          <w:lang w:bidi="ar-SA"/>
        </w:rPr>
        <w:t>: __________________________________________________________________________________</w:t>
      </w:r>
    </w:p>
    <w:p w14:paraId="25C5B62B"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 xml:space="preserve"> First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Middle </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 xml:space="preserve">Last </w:t>
      </w:r>
    </w:p>
    <w:p w14:paraId="2CEA4EA3" w14:textId="77777777" w:rsidR="00512175" w:rsidRPr="00BC5FDF" w:rsidRDefault="00512175" w:rsidP="00C86E54">
      <w:pPr>
        <w:jc w:val="both"/>
        <w:rPr>
          <w:rFonts w:asciiTheme="minorHAnsi" w:hAnsiTheme="minorHAnsi"/>
          <w:sz w:val="22"/>
          <w:lang w:bidi="ar-SA"/>
        </w:rPr>
      </w:pPr>
    </w:p>
    <w:p w14:paraId="33D793D7"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CURRENT PERMANENT ADDRESS</w:t>
      </w:r>
      <w:r w:rsidRPr="00BC5FDF">
        <w:rPr>
          <w:rFonts w:asciiTheme="minorHAnsi" w:hAnsiTheme="minorHAnsi"/>
          <w:sz w:val="22"/>
          <w:lang w:bidi="ar-SA"/>
        </w:rPr>
        <w:t xml:space="preserve">: </w:t>
      </w:r>
    </w:p>
    <w:p w14:paraId="704F63AA" w14:textId="77777777" w:rsidR="00512175" w:rsidRPr="00BC5FDF" w:rsidRDefault="00512175" w:rsidP="00C86E54">
      <w:pPr>
        <w:jc w:val="both"/>
        <w:rPr>
          <w:rFonts w:asciiTheme="minorHAnsi" w:hAnsiTheme="minorHAnsi"/>
          <w:sz w:val="22"/>
          <w:lang w:bidi="ar-SA"/>
        </w:rPr>
      </w:pPr>
    </w:p>
    <w:p w14:paraId="30AF5251" w14:textId="77777777"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____________________________________________________________________________________</w:t>
      </w:r>
    </w:p>
    <w:p w14:paraId="50F5B415" w14:textId="672FE2A8"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Street</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City</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Province</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sz w:val="22"/>
          <w:lang w:bidi="ar-SA"/>
        </w:rPr>
        <w:tab/>
        <w:t>Postal</w:t>
      </w:r>
      <w:r w:rsidR="00F00401">
        <w:rPr>
          <w:rFonts w:asciiTheme="minorHAnsi" w:hAnsiTheme="minorHAnsi"/>
          <w:sz w:val="22"/>
          <w:lang w:bidi="ar-SA"/>
        </w:rPr>
        <w:t xml:space="preserve"> Code</w:t>
      </w:r>
    </w:p>
    <w:p w14:paraId="7D0A6E7B" w14:textId="77777777" w:rsidR="00512175" w:rsidRPr="00BC5FDF" w:rsidRDefault="00512175" w:rsidP="00C86E54">
      <w:pPr>
        <w:jc w:val="both"/>
        <w:rPr>
          <w:rFonts w:asciiTheme="minorHAnsi" w:hAnsiTheme="minorHAnsi"/>
          <w:sz w:val="22"/>
          <w:lang w:bidi="ar-SA"/>
        </w:rPr>
      </w:pPr>
    </w:p>
    <w:p w14:paraId="143D5142"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DATE OF BIRTH:</w:t>
      </w:r>
      <w:r w:rsidRPr="00BC5FDF">
        <w:rPr>
          <w:rFonts w:asciiTheme="minorHAnsi" w:hAnsiTheme="minorHAnsi"/>
          <w:sz w:val="22"/>
          <w:lang w:bidi="ar-SA"/>
        </w:rPr>
        <w:t xml:space="preserve"> _______________________</w:t>
      </w:r>
      <w:r w:rsidRPr="00BC5FDF">
        <w:rPr>
          <w:rFonts w:asciiTheme="minorHAnsi" w:hAnsiTheme="minorHAnsi"/>
          <w:sz w:val="22"/>
          <w:lang w:bidi="ar-SA"/>
        </w:rPr>
        <w:tab/>
      </w:r>
      <w:r w:rsidRPr="00BC5FDF">
        <w:rPr>
          <w:rFonts w:asciiTheme="minorHAnsi" w:hAnsiTheme="minorHAnsi"/>
          <w:b/>
          <w:bCs/>
          <w:sz w:val="22"/>
          <w:lang w:bidi="ar-SA"/>
        </w:rPr>
        <w:t>GENDER IDENTITY</w:t>
      </w:r>
      <w:r w:rsidRPr="00BC5FDF">
        <w:rPr>
          <w:rFonts w:asciiTheme="minorHAnsi" w:hAnsiTheme="minorHAnsi"/>
          <w:sz w:val="22"/>
          <w:lang w:bidi="ar-SA"/>
        </w:rPr>
        <w:t>: ________________</w:t>
      </w:r>
    </w:p>
    <w:p w14:paraId="0F630C19" w14:textId="5C282210" w:rsidR="00512175" w:rsidRPr="00BC5FDF" w:rsidRDefault="00512175" w:rsidP="00C86E54">
      <w:pPr>
        <w:jc w:val="both"/>
        <w:rPr>
          <w:rFonts w:asciiTheme="minorHAnsi" w:hAnsiTheme="minorHAnsi"/>
          <w:sz w:val="22"/>
          <w:lang w:bidi="ar-SA"/>
        </w:rPr>
      </w:pPr>
      <w:r w:rsidRPr="00BC5FDF">
        <w:rPr>
          <w:rFonts w:asciiTheme="minorHAnsi" w:hAnsiTheme="minorHAnsi"/>
          <w:sz w:val="22"/>
          <w:lang w:bidi="ar-SA"/>
        </w:rPr>
        <w:tab/>
      </w:r>
      <w:r w:rsidRPr="00BC5FDF">
        <w:rPr>
          <w:rFonts w:asciiTheme="minorHAnsi" w:hAnsiTheme="minorHAnsi"/>
          <w:sz w:val="22"/>
          <w:lang w:bidi="ar-SA"/>
        </w:rPr>
        <w:tab/>
      </w:r>
      <w:r w:rsidR="000D4604">
        <w:rPr>
          <w:rFonts w:asciiTheme="minorHAnsi" w:hAnsiTheme="minorHAnsi"/>
          <w:sz w:val="22"/>
          <w:lang w:bidi="ar-SA"/>
        </w:rPr>
        <w:t xml:space="preserve"> </w:t>
      </w:r>
      <w:r w:rsidRPr="00BC5FDF">
        <w:rPr>
          <w:rFonts w:asciiTheme="minorHAnsi" w:hAnsiTheme="minorHAnsi"/>
          <w:sz w:val="22"/>
          <w:lang w:bidi="ar-SA"/>
        </w:rPr>
        <w:t xml:space="preserve"> Month/Day/Year</w:t>
      </w:r>
    </w:p>
    <w:p w14:paraId="65D3DA9F" w14:textId="77777777" w:rsidR="00512175" w:rsidRPr="00BC5FDF" w:rsidRDefault="00512175" w:rsidP="00C86E54">
      <w:pPr>
        <w:jc w:val="both"/>
        <w:rPr>
          <w:rFonts w:asciiTheme="minorHAnsi" w:hAnsiTheme="minorHAnsi"/>
          <w:sz w:val="22"/>
          <w:lang w:bidi="ar-SA"/>
        </w:rPr>
      </w:pPr>
    </w:p>
    <w:p w14:paraId="0B76E0CE" w14:textId="1224399D"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EMAIL</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b/>
          <w:sz w:val="22"/>
          <w:lang w:bidi="ar-SA"/>
        </w:rPr>
        <w:t>PHONE</w:t>
      </w:r>
      <w:r w:rsidRPr="00BC5FDF">
        <w:rPr>
          <w:rFonts w:asciiTheme="minorHAnsi" w:hAnsiTheme="minorHAnsi"/>
          <w:sz w:val="22"/>
          <w:lang w:bidi="ar-SA"/>
        </w:rPr>
        <w:t>: __________________________</w:t>
      </w:r>
    </w:p>
    <w:p w14:paraId="6A9AE68C" w14:textId="77777777" w:rsidR="00512175" w:rsidRPr="00BC5FDF" w:rsidRDefault="00512175" w:rsidP="00C86E54">
      <w:pPr>
        <w:jc w:val="both"/>
        <w:rPr>
          <w:rFonts w:asciiTheme="minorHAnsi" w:hAnsiTheme="minorHAnsi"/>
          <w:sz w:val="22"/>
          <w:lang w:bidi="ar-SA"/>
        </w:rPr>
      </w:pPr>
    </w:p>
    <w:p w14:paraId="538B6D0A" w14:textId="77777777" w:rsidR="00512175" w:rsidRPr="00BC5FDF" w:rsidRDefault="00512175" w:rsidP="00C86E54">
      <w:pPr>
        <w:jc w:val="both"/>
        <w:rPr>
          <w:rFonts w:asciiTheme="minorHAnsi" w:hAnsiTheme="minorHAnsi"/>
          <w:bCs/>
          <w:sz w:val="22"/>
          <w:lang w:bidi="ar-SA"/>
        </w:rPr>
      </w:pPr>
    </w:p>
    <w:p w14:paraId="26E2ECDB" w14:textId="5D7A3093" w:rsidR="00512175" w:rsidRPr="00BC5FDF" w:rsidRDefault="00512175" w:rsidP="00C86E54">
      <w:pPr>
        <w:jc w:val="both"/>
        <w:rPr>
          <w:rFonts w:asciiTheme="minorHAnsi" w:hAnsiTheme="minorHAnsi"/>
          <w:bCs/>
          <w:sz w:val="22"/>
          <w:lang w:bidi="ar-SA"/>
        </w:rPr>
      </w:pPr>
      <w:r w:rsidRPr="00BC5FDF">
        <w:rPr>
          <w:rFonts w:asciiTheme="minorHAnsi" w:hAnsiTheme="minorHAnsi"/>
          <w:bCs/>
          <w:sz w:val="22"/>
          <w:lang w:bidi="ar-SA"/>
        </w:rPr>
        <w:t xml:space="preserve">By signing this document below, I certify that there have been no changes to my criminal record since I last submitted an Enhanced Police Information Check and/or Vulnerable Sector Check and/or Screening Disclosure Form to </w:t>
      </w:r>
      <w:r w:rsidR="006932A7">
        <w:rPr>
          <w:rFonts w:asciiTheme="minorHAnsi" w:hAnsiTheme="minorHAnsi"/>
          <w:bCs/>
          <w:sz w:val="22"/>
          <w:lang w:bidi="ar-SA"/>
        </w:rPr>
        <w:t>the Organizatio</w:t>
      </w:r>
      <w:r w:rsidR="00230708">
        <w:rPr>
          <w:rFonts w:asciiTheme="minorHAnsi" w:hAnsiTheme="minorHAnsi"/>
          <w:bCs/>
          <w:sz w:val="22"/>
          <w:lang w:bidi="ar-SA"/>
        </w:rPr>
        <w:t>n</w:t>
      </w:r>
      <w:r w:rsidRPr="00BC5FDF">
        <w:rPr>
          <w:rFonts w:asciiTheme="minorHAnsi" w:hAnsiTheme="minorHAnsi"/>
          <w:bCs/>
          <w:sz w:val="22"/>
          <w:lang w:bidi="ar-SA"/>
        </w:rPr>
        <w:t xml:space="preserve">. I further certify that there are no outstanding charges and warrants, judicial orders, peace bonds, probation or prohibition orders, or applicable non-conviction information, and there have been no absolute and conditional discharges. </w:t>
      </w:r>
    </w:p>
    <w:p w14:paraId="6AA54753" w14:textId="77777777" w:rsidR="00512175" w:rsidRPr="00BC5FDF" w:rsidRDefault="00512175" w:rsidP="00C86E54">
      <w:pPr>
        <w:jc w:val="both"/>
        <w:rPr>
          <w:rFonts w:asciiTheme="minorHAnsi" w:hAnsiTheme="minorHAnsi"/>
          <w:bCs/>
          <w:sz w:val="22"/>
          <w:lang w:bidi="ar-SA"/>
        </w:rPr>
      </w:pPr>
    </w:p>
    <w:p w14:paraId="61AE3D14" w14:textId="655CD279" w:rsidR="00512175" w:rsidRPr="00BC5FDF" w:rsidRDefault="00512175" w:rsidP="00C86E54">
      <w:pPr>
        <w:jc w:val="both"/>
        <w:rPr>
          <w:rFonts w:asciiTheme="minorHAnsi" w:hAnsiTheme="minorHAnsi"/>
          <w:bCs/>
          <w:sz w:val="22"/>
          <w:lang w:bidi="ar-SA"/>
        </w:rPr>
      </w:pPr>
      <w:r w:rsidRPr="00BC5FDF">
        <w:rPr>
          <w:rFonts w:asciiTheme="minorHAnsi" w:hAnsiTheme="minorHAnsi"/>
          <w:bCs/>
          <w:sz w:val="22"/>
          <w:lang w:bidi="ar-SA"/>
        </w:rPr>
        <w:t xml:space="preserve">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w:t>
      </w:r>
      <w:r w:rsidR="006932A7">
        <w:rPr>
          <w:rFonts w:asciiTheme="minorHAnsi" w:hAnsiTheme="minorHAnsi"/>
          <w:bCs/>
          <w:sz w:val="22"/>
          <w:lang w:bidi="ar-SA"/>
        </w:rPr>
        <w:t>the Organization</w:t>
      </w:r>
      <w:r w:rsidRPr="00BC5FDF">
        <w:rPr>
          <w:rFonts w:asciiTheme="minorHAnsi" w:hAnsiTheme="minorHAnsi"/>
          <w:bCs/>
          <w:sz w:val="22"/>
          <w:lang w:bidi="ar-SA"/>
        </w:rPr>
        <w:t xml:space="preserve">. I understand that if there have been any changes, or if I suspect that there have been any changes, it is my responsibility to obtain and submit a new Enhanced Police Information Check and/or Vulnerable Sector Check and/or Screening Disclosure Form to </w:t>
      </w:r>
      <w:r w:rsidR="00004931" w:rsidRPr="00BC5FDF">
        <w:rPr>
          <w:rFonts w:asciiTheme="minorHAnsi" w:hAnsiTheme="minorHAnsi"/>
          <w:bCs/>
          <w:sz w:val="22"/>
          <w:lang w:bidi="ar-SA"/>
        </w:rPr>
        <w:t>the</w:t>
      </w:r>
      <w:r w:rsidRPr="00BC5FDF">
        <w:rPr>
          <w:rFonts w:asciiTheme="minorHAnsi" w:hAnsiTheme="minorHAnsi"/>
          <w:bCs/>
          <w:sz w:val="22"/>
          <w:lang w:bidi="ar-SA"/>
        </w:rPr>
        <w:t xml:space="preserve"> Screening Committee instead of this form.</w:t>
      </w:r>
    </w:p>
    <w:p w14:paraId="746A00C1" w14:textId="77777777" w:rsidR="00512175" w:rsidRPr="00BC5FDF" w:rsidRDefault="00512175" w:rsidP="00C86E54">
      <w:pPr>
        <w:jc w:val="both"/>
        <w:rPr>
          <w:rFonts w:asciiTheme="minorHAnsi" w:hAnsiTheme="minorHAnsi"/>
          <w:b/>
          <w:bCs/>
          <w:sz w:val="22"/>
          <w:lang w:bidi="ar-SA"/>
        </w:rPr>
      </w:pPr>
    </w:p>
    <w:p w14:paraId="21ABD9CF" w14:textId="77777777"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 xml:space="preserve">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 </w:t>
      </w:r>
    </w:p>
    <w:p w14:paraId="58CFB10A" w14:textId="77777777" w:rsidR="00512175" w:rsidRPr="00BC5FDF" w:rsidRDefault="00512175" w:rsidP="00C86E54">
      <w:pPr>
        <w:jc w:val="both"/>
        <w:rPr>
          <w:rFonts w:asciiTheme="minorHAnsi" w:hAnsiTheme="minorHAnsi"/>
          <w:sz w:val="22"/>
          <w:lang w:bidi="ar-SA"/>
        </w:rPr>
      </w:pPr>
    </w:p>
    <w:p w14:paraId="32C7BA7B" w14:textId="5B8804F8"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NAME (print)</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w:t>
      </w:r>
      <w:r w:rsidRPr="00BC5FDF">
        <w:rPr>
          <w:rFonts w:asciiTheme="minorHAnsi" w:hAnsiTheme="minorHAnsi"/>
          <w:sz w:val="22"/>
          <w:lang w:bidi="ar-SA"/>
        </w:rPr>
        <w:tab/>
      </w:r>
      <w:r w:rsidRPr="00BC5FDF">
        <w:rPr>
          <w:rFonts w:asciiTheme="minorHAnsi" w:hAnsiTheme="minorHAnsi"/>
          <w:sz w:val="22"/>
          <w:lang w:bidi="ar-SA"/>
        </w:rPr>
        <w:tab/>
      </w:r>
      <w:r w:rsidRPr="00BC5FDF">
        <w:rPr>
          <w:rFonts w:asciiTheme="minorHAnsi" w:hAnsiTheme="minorHAnsi"/>
          <w:b/>
          <w:sz w:val="22"/>
          <w:lang w:bidi="ar-SA"/>
        </w:rPr>
        <w:t>DATE</w:t>
      </w:r>
      <w:r w:rsidRPr="00BC5FDF">
        <w:rPr>
          <w:rFonts w:asciiTheme="minorHAnsi" w:hAnsiTheme="minorHAnsi"/>
          <w:sz w:val="22"/>
          <w:lang w:bidi="ar-SA"/>
        </w:rPr>
        <w:t>: __________________________</w:t>
      </w:r>
    </w:p>
    <w:p w14:paraId="3349BF1A" w14:textId="77777777" w:rsidR="00512175" w:rsidRPr="00BC5FDF" w:rsidRDefault="00512175" w:rsidP="00C86E54">
      <w:pPr>
        <w:jc w:val="both"/>
        <w:rPr>
          <w:rFonts w:asciiTheme="minorHAnsi" w:hAnsiTheme="minorHAnsi"/>
          <w:sz w:val="22"/>
          <w:lang w:bidi="ar-SA"/>
        </w:rPr>
      </w:pPr>
    </w:p>
    <w:p w14:paraId="2F3507B0" w14:textId="2D0E6330" w:rsidR="00512175" w:rsidRPr="00BC5FDF" w:rsidRDefault="00512175" w:rsidP="00C86E54">
      <w:pPr>
        <w:jc w:val="both"/>
        <w:rPr>
          <w:rFonts w:asciiTheme="minorHAnsi" w:hAnsiTheme="minorHAnsi"/>
          <w:sz w:val="22"/>
          <w:lang w:bidi="ar-SA"/>
        </w:rPr>
      </w:pPr>
      <w:r w:rsidRPr="00BC5FDF">
        <w:rPr>
          <w:rFonts w:asciiTheme="minorHAnsi" w:hAnsiTheme="minorHAnsi"/>
          <w:b/>
          <w:bCs/>
          <w:sz w:val="22"/>
          <w:lang w:bidi="ar-SA"/>
        </w:rPr>
        <w:t>SIGNATURE</w:t>
      </w:r>
      <w:r w:rsidRPr="00BC5FDF">
        <w:rPr>
          <w:rFonts w:asciiTheme="minorHAnsi" w:hAnsiTheme="minorHAnsi"/>
          <w:sz w:val="22"/>
          <w:lang w:bidi="ar-SA"/>
        </w:rPr>
        <w:t>:</w:t>
      </w:r>
      <w:r w:rsidR="000D4604">
        <w:rPr>
          <w:rFonts w:asciiTheme="minorHAnsi" w:hAnsiTheme="minorHAnsi"/>
          <w:sz w:val="22"/>
          <w:lang w:bidi="ar-SA"/>
        </w:rPr>
        <w:t xml:space="preserve"> </w:t>
      </w:r>
      <w:r w:rsidRPr="00BC5FDF">
        <w:rPr>
          <w:rFonts w:asciiTheme="minorHAnsi" w:hAnsiTheme="minorHAnsi"/>
          <w:sz w:val="22"/>
          <w:lang w:bidi="ar-SA"/>
        </w:rPr>
        <w:t>_________________________</w:t>
      </w:r>
      <w:r w:rsidRPr="00BC5FDF">
        <w:rPr>
          <w:rFonts w:asciiTheme="minorHAnsi" w:hAnsiTheme="minorHAnsi"/>
          <w:sz w:val="22"/>
          <w:lang w:bidi="ar-SA"/>
        </w:rPr>
        <w:tab/>
      </w:r>
      <w:r w:rsidRPr="00BC5FDF">
        <w:rPr>
          <w:rFonts w:asciiTheme="minorHAnsi" w:hAnsiTheme="minorHAnsi"/>
          <w:sz w:val="22"/>
          <w:lang w:bidi="ar-SA"/>
        </w:rPr>
        <w:tab/>
      </w:r>
    </w:p>
    <w:p w14:paraId="2074AA1B" w14:textId="77777777" w:rsidR="00512175" w:rsidRPr="00BC5FDF" w:rsidRDefault="00512175" w:rsidP="00C86E54">
      <w:pPr>
        <w:jc w:val="both"/>
        <w:rPr>
          <w:rFonts w:asciiTheme="minorHAnsi" w:hAnsiTheme="minorHAnsi"/>
          <w:sz w:val="22"/>
          <w:lang w:bidi="ar-SA"/>
        </w:rPr>
      </w:pPr>
    </w:p>
    <w:p w14:paraId="36AE8601" w14:textId="77777777" w:rsidR="00512175" w:rsidRPr="00BC5FDF" w:rsidRDefault="00512175" w:rsidP="00C86E54">
      <w:pPr>
        <w:jc w:val="both"/>
        <w:rPr>
          <w:rFonts w:asciiTheme="minorHAnsi" w:hAnsiTheme="minorHAnsi"/>
          <w:sz w:val="22"/>
          <w:lang w:bidi="ar-SA"/>
        </w:rPr>
      </w:pPr>
    </w:p>
    <w:bookmarkEnd w:id="30"/>
    <w:p w14:paraId="6057B70B" w14:textId="77777777" w:rsidR="00512175" w:rsidRPr="00BC5FDF" w:rsidRDefault="00512175" w:rsidP="00C86E54">
      <w:pPr>
        <w:jc w:val="both"/>
        <w:rPr>
          <w:rFonts w:asciiTheme="minorHAnsi" w:hAnsiTheme="minorHAnsi"/>
          <w:b/>
          <w:sz w:val="22"/>
          <w:lang w:bidi="ar-SA"/>
        </w:rPr>
      </w:pPr>
      <w:r w:rsidRPr="00BC5FDF">
        <w:rPr>
          <w:rFonts w:asciiTheme="minorHAnsi" w:hAnsiTheme="minorHAnsi"/>
          <w:b/>
          <w:sz w:val="22"/>
          <w:lang w:bidi="ar-SA"/>
        </w:rPr>
        <w:br w:type="page"/>
      </w:r>
    </w:p>
    <w:p w14:paraId="2016034E" w14:textId="09E9D91A" w:rsidR="00512175" w:rsidRPr="00BC5FDF" w:rsidRDefault="00512175" w:rsidP="00C86E54">
      <w:pPr>
        <w:pStyle w:val="Heading2"/>
        <w:jc w:val="both"/>
        <w:rPr>
          <w:rFonts w:eastAsia="Calibri"/>
        </w:rPr>
      </w:pPr>
      <w:bookmarkStart w:id="31" w:name="_Toc32536030"/>
      <w:r w:rsidRPr="00BC5FDF">
        <w:rPr>
          <w:rFonts w:eastAsia="Calibri"/>
        </w:rPr>
        <w:lastRenderedPageBreak/>
        <w:t xml:space="preserve">Appendix </w:t>
      </w:r>
      <w:r w:rsidR="00625EBF" w:rsidRPr="00BC5FDF">
        <w:rPr>
          <w:rFonts w:eastAsia="Calibri"/>
        </w:rPr>
        <w:t>E</w:t>
      </w:r>
      <w:r w:rsidRPr="00BC5FDF">
        <w:rPr>
          <w:rFonts w:eastAsia="Calibri"/>
        </w:rPr>
        <w:t xml:space="preserve"> – Request For Vulnerable Sector Check</w:t>
      </w:r>
      <w:bookmarkEnd w:id="31"/>
    </w:p>
    <w:p w14:paraId="078986CE" w14:textId="77777777" w:rsidR="00512175" w:rsidRPr="00BC5FDF" w:rsidRDefault="00512175" w:rsidP="00C86E54">
      <w:pPr>
        <w:widowControl w:val="0"/>
        <w:jc w:val="both"/>
        <w:rPr>
          <w:rFonts w:asciiTheme="minorHAnsi" w:hAnsiTheme="minorHAnsi"/>
          <w:sz w:val="22"/>
          <w:lang w:bidi="ar-SA"/>
        </w:rPr>
      </w:pPr>
    </w:p>
    <w:p w14:paraId="42053A8B" w14:textId="35B7341C" w:rsidR="00512175" w:rsidRPr="00BC5FDF" w:rsidRDefault="00512175" w:rsidP="00C86E54">
      <w:pPr>
        <w:widowControl w:val="0"/>
        <w:jc w:val="both"/>
        <w:rPr>
          <w:rFonts w:asciiTheme="minorHAnsi" w:hAnsiTheme="minorHAnsi"/>
          <w:i/>
          <w:sz w:val="22"/>
          <w:lang w:bidi="ar-SA"/>
        </w:rPr>
      </w:pPr>
      <w:r w:rsidRPr="00BC5FDF">
        <w:rPr>
          <w:rFonts w:asciiTheme="minorHAnsi" w:hAnsiTheme="minorHAnsi"/>
          <w:bCs/>
          <w:i/>
          <w:sz w:val="22"/>
          <w:lang w:bidi="ar-SA"/>
        </w:rPr>
        <w:t xml:space="preserve">Note: </w:t>
      </w:r>
      <w:r w:rsidR="004E4EEA">
        <w:rPr>
          <w:rFonts w:asciiTheme="minorHAnsi" w:hAnsiTheme="minorHAnsi"/>
          <w:bCs/>
          <w:i/>
          <w:sz w:val="22"/>
          <w:lang w:bidi="ar-SA"/>
        </w:rPr>
        <w:t>The</w:t>
      </w:r>
      <w:r w:rsidR="006932A7">
        <w:rPr>
          <w:rFonts w:asciiTheme="minorHAnsi" w:hAnsiTheme="minorHAnsi"/>
          <w:bCs/>
          <w:i/>
          <w:sz w:val="22"/>
          <w:lang w:bidi="ar-SA"/>
        </w:rPr>
        <w:t xml:space="preserve"> Organization</w:t>
      </w:r>
      <w:r w:rsidRPr="00BC5FDF">
        <w:rPr>
          <w:rFonts w:asciiTheme="minorHAnsi" w:hAnsiTheme="minorHAnsi"/>
          <w:bCs/>
          <w:i/>
          <w:sz w:val="22"/>
          <w:lang w:bidi="ar-SA"/>
        </w:rPr>
        <w:t xml:space="preserve"> will be required to modify this letter to adhere to any requirements from the VSC provider</w:t>
      </w:r>
    </w:p>
    <w:p w14:paraId="5DA3B8B1" w14:textId="77777777" w:rsidR="00512175" w:rsidRPr="00BC5FDF" w:rsidRDefault="00512175" w:rsidP="00C86E54">
      <w:pPr>
        <w:widowControl w:val="0"/>
        <w:jc w:val="both"/>
        <w:rPr>
          <w:rFonts w:asciiTheme="minorHAnsi" w:hAnsiTheme="minorHAnsi"/>
          <w:sz w:val="22"/>
          <w:lang w:bidi="ar-SA"/>
        </w:rPr>
      </w:pPr>
    </w:p>
    <w:p w14:paraId="6CF1421A"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INTRODUCTION</w:t>
      </w:r>
    </w:p>
    <w:p w14:paraId="7E81DD8C" w14:textId="77777777" w:rsidR="00512175" w:rsidRPr="00BC5FDF" w:rsidRDefault="00512175" w:rsidP="00C86E54">
      <w:pPr>
        <w:widowControl w:val="0"/>
        <w:jc w:val="both"/>
        <w:rPr>
          <w:rFonts w:asciiTheme="minorHAnsi" w:hAnsiTheme="minorHAnsi"/>
          <w:sz w:val="22"/>
          <w:lang w:bidi="ar-SA"/>
        </w:rPr>
      </w:pPr>
    </w:p>
    <w:p w14:paraId="571D38AC" w14:textId="709BC0DC" w:rsidR="00512175" w:rsidRPr="00BC5FDF" w:rsidRDefault="00230708" w:rsidP="00C86E54">
      <w:pPr>
        <w:widowControl w:val="0"/>
        <w:jc w:val="both"/>
        <w:rPr>
          <w:rFonts w:asciiTheme="minorHAnsi" w:hAnsiTheme="minorHAnsi"/>
          <w:sz w:val="22"/>
          <w:lang w:bidi="ar-SA"/>
        </w:rPr>
      </w:pPr>
      <w:r>
        <w:rPr>
          <w:rFonts w:asciiTheme="minorHAnsi" w:hAnsiTheme="minorHAnsi"/>
          <w:sz w:val="22"/>
          <w:lang w:bidi="ar-SA"/>
        </w:rPr>
        <w:t xml:space="preserve">Broomball Canada </w:t>
      </w:r>
      <w:r w:rsidR="00512175" w:rsidRPr="00BC5FDF">
        <w:rPr>
          <w:rFonts w:asciiTheme="minorHAnsi" w:hAnsiTheme="minorHAnsi"/>
          <w:sz w:val="22"/>
          <w:lang w:bidi="ar-SA"/>
        </w:rPr>
        <w:t>is requesting a Vulnerable Sector Check for _____________ [</w:t>
      </w:r>
      <w:r w:rsidR="00512175" w:rsidRPr="00BC5FDF">
        <w:rPr>
          <w:rFonts w:asciiTheme="minorHAnsi" w:hAnsiTheme="minorHAnsi"/>
          <w:color w:val="FF0000"/>
          <w:sz w:val="22"/>
          <w:lang w:bidi="ar-SA"/>
        </w:rPr>
        <w:t>insert individual’s full name</w:t>
      </w:r>
      <w:r w:rsidR="00512175" w:rsidRPr="00BC5FDF">
        <w:rPr>
          <w:rFonts w:asciiTheme="minorHAnsi" w:hAnsiTheme="minorHAnsi"/>
          <w:sz w:val="22"/>
          <w:lang w:bidi="ar-SA"/>
        </w:rPr>
        <w:t>] who identifies as a _____________ [</w:t>
      </w:r>
      <w:r w:rsidR="00512175" w:rsidRPr="00BC5FDF">
        <w:rPr>
          <w:rFonts w:asciiTheme="minorHAnsi" w:hAnsiTheme="minorHAnsi"/>
          <w:color w:val="FF0000"/>
          <w:sz w:val="22"/>
          <w:lang w:bidi="ar-SA"/>
        </w:rPr>
        <w:t>insert gender identity</w:t>
      </w:r>
      <w:r w:rsidR="00512175" w:rsidRPr="00BC5FDF">
        <w:rPr>
          <w:rFonts w:asciiTheme="minorHAnsi" w:hAnsiTheme="minorHAnsi"/>
          <w:sz w:val="22"/>
          <w:lang w:bidi="ar-SA"/>
        </w:rPr>
        <w:t>] and who was born on ______________ [</w:t>
      </w:r>
      <w:r w:rsidR="00512175" w:rsidRPr="00BC5FDF">
        <w:rPr>
          <w:rFonts w:asciiTheme="minorHAnsi" w:hAnsiTheme="minorHAnsi"/>
          <w:color w:val="FF0000"/>
          <w:sz w:val="22"/>
          <w:lang w:bidi="ar-SA"/>
        </w:rPr>
        <w:t>insert birthdate</w:t>
      </w:r>
      <w:r w:rsidR="00512175" w:rsidRPr="00BC5FDF">
        <w:rPr>
          <w:rFonts w:asciiTheme="minorHAnsi" w:hAnsiTheme="minorHAnsi"/>
          <w:sz w:val="22"/>
          <w:lang w:bidi="ar-SA"/>
        </w:rPr>
        <w:t>].</w:t>
      </w:r>
    </w:p>
    <w:p w14:paraId="1713FF38" w14:textId="77777777" w:rsidR="00512175" w:rsidRPr="00BC5FDF" w:rsidRDefault="00512175" w:rsidP="00C86E54">
      <w:pPr>
        <w:widowControl w:val="0"/>
        <w:jc w:val="both"/>
        <w:rPr>
          <w:rFonts w:asciiTheme="minorHAnsi" w:hAnsiTheme="minorHAnsi"/>
          <w:sz w:val="22"/>
          <w:lang w:bidi="ar-SA"/>
        </w:rPr>
      </w:pPr>
    </w:p>
    <w:p w14:paraId="7532CDEC" w14:textId="77777777" w:rsidR="00512175" w:rsidRPr="00BC5FDF" w:rsidRDefault="00512175" w:rsidP="00C86E54">
      <w:pPr>
        <w:widowControl w:val="0"/>
        <w:jc w:val="both"/>
        <w:rPr>
          <w:rFonts w:asciiTheme="minorHAnsi" w:hAnsiTheme="minorHAnsi"/>
          <w:sz w:val="22"/>
          <w:lang w:bidi="ar-SA"/>
        </w:rPr>
      </w:pPr>
    </w:p>
    <w:p w14:paraId="3912DAFC"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DESCRIPTION OF ORGANIZATION</w:t>
      </w:r>
    </w:p>
    <w:p w14:paraId="2367BFF4" w14:textId="77777777" w:rsidR="00512175" w:rsidRPr="00BC5FDF" w:rsidRDefault="00512175" w:rsidP="00C86E54">
      <w:pPr>
        <w:widowControl w:val="0"/>
        <w:jc w:val="both"/>
        <w:rPr>
          <w:rFonts w:asciiTheme="minorHAnsi" w:hAnsiTheme="minorHAnsi"/>
          <w:sz w:val="22"/>
          <w:lang w:bidi="ar-SA"/>
        </w:rPr>
      </w:pPr>
    </w:p>
    <w:p w14:paraId="5E3BB547" w14:textId="78B0CC02" w:rsidR="00512175" w:rsidRPr="00BC5FDF" w:rsidRDefault="00230708" w:rsidP="00C86E54">
      <w:pPr>
        <w:widowControl w:val="0"/>
        <w:jc w:val="both"/>
        <w:rPr>
          <w:rFonts w:asciiTheme="minorHAnsi" w:hAnsiTheme="minorHAnsi"/>
          <w:sz w:val="22"/>
          <w:lang w:bidi="ar-SA"/>
        </w:rPr>
      </w:pPr>
      <w:r>
        <w:rPr>
          <w:rFonts w:asciiTheme="minorHAnsi" w:hAnsiTheme="minorHAnsi"/>
          <w:sz w:val="22"/>
          <w:lang w:bidi="ar-SA"/>
        </w:rPr>
        <w:t xml:space="preserve">Broomball Canada </w:t>
      </w:r>
      <w:r w:rsidR="00512175" w:rsidRPr="00BC5FDF">
        <w:rPr>
          <w:rFonts w:asciiTheme="minorHAnsi" w:hAnsiTheme="minorHAnsi"/>
          <w:sz w:val="22"/>
          <w:lang w:bidi="ar-SA"/>
        </w:rPr>
        <w:t xml:space="preserve">is </w:t>
      </w:r>
      <w:r w:rsidR="0028165B">
        <w:rPr>
          <w:rFonts w:asciiTheme="minorHAnsi" w:hAnsiTheme="minorHAnsi"/>
          <w:sz w:val="22"/>
          <w:lang w:bidi="ar-SA"/>
        </w:rPr>
        <w:t xml:space="preserve">a not-for-profit </w:t>
      </w:r>
      <w:r w:rsidR="000F2853">
        <w:rPr>
          <w:rFonts w:asciiTheme="minorHAnsi" w:hAnsiTheme="minorHAnsi"/>
          <w:sz w:val="22"/>
          <w:lang w:bidi="ar-SA"/>
        </w:rPr>
        <w:t>o</w:t>
      </w:r>
      <w:r w:rsidR="0028165B">
        <w:rPr>
          <w:rFonts w:asciiTheme="minorHAnsi" w:hAnsiTheme="minorHAnsi"/>
          <w:sz w:val="22"/>
          <w:lang w:bidi="ar-SA"/>
        </w:rPr>
        <w:t xml:space="preserve">rganization and is the </w:t>
      </w:r>
      <w:r w:rsidR="000F2853">
        <w:rPr>
          <w:rFonts w:asciiTheme="minorHAnsi" w:hAnsiTheme="minorHAnsi"/>
          <w:sz w:val="22"/>
          <w:lang w:bidi="ar-SA"/>
        </w:rPr>
        <w:t>g</w:t>
      </w:r>
      <w:r w:rsidR="0028165B">
        <w:rPr>
          <w:rFonts w:asciiTheme="minorHAnsi" w:hAnsiTheme="minorHAnsi"/>
          <w:sz w:val="22"/>
          <w:lang w:bidi="ar-SA"/>
        </w:rPr>
        <w:t xml:space="preserve">overning National Body for </w:t>
      </w:r>
      <w:r w:rsidR="00512175" w:rsidRPr="00BC5FDF">
        <w:rPr>
          <w:rFonts w:asciiTheme="minorHAnsi" w:hAnsiTheme="minorHAnsi"/>
          <w:sz w:val="22"/>
          <w:lang w:bidi="ar-SA"/>
        </w:rPr>
        <w:t xml:space="preserve">the sport </w:t>
      </w:r>
      <w:r w:rsidR="00435A08">
        <w:rPr>
          <w:rFonts w:asciiTheme="minorHAnsi" w:hAnsiTheme="minorHAnsi"/>
          <w:sz w:val="22"/>
          <w:lang w:bidi="ar-SA"/>
        </w:rPr>
        <w:t xml:space="preserve">of </w:t>
      </w:r>
      <w:r w:rsidR="000F2853">
        <w:rPr>
          <w:rFonts w:asciiTheme="minorHAnsi" w:hAnsiTheme="minorHAnsi"/>
          <w:sz w:val="22"/>
          <w:lang w:bidi="ar-SA"/>
        </w:rPr>
        <w:t xml:space="preserve">Broomball within Canada. The Organization’s head office is located in </w:t>
      </w:r>
      <w:r w:rsidR="00512175" w:rsidRPr="00BC5FDF">
        <w:rPr>
          <w:rFonts w:asciiTheme="minorHAnsi" w:hAnsiTheme="minorHAnsi"/>
          <w:sz w:val="22"/>
          <w:lang w:bidi="ar-SA"/>
        </w:rPr>
        <w:t>[</w:t>
      </w:r>
      <w:r w:rsidR="00512175" w:rsidRPr="00BC5FDF">
        <w:rPr>
          <w:rFonts w:asciiTheme="minorHAnsi" w:hAnsiTheme="minorHAnsi"/>
          <w:color w:val="FF0000"/>
          <w:sz w:val="22"/>
          <w:lang w:bidi="ar-SA"/>
        </w:rPr>
        <w:t>location</w:t>
      </w:r>
      <w:r w:rsidR="00512175" w:rsidRPr="00BC5FDF">
        <w:rPr>
          <w:rFonts w:asciiTheme="minorHAnsi" w:hAnsiTheme="minorHAnsi"/>
          <w:sz w:val="22"/>
          <w:lang w:bidi="ar-SA"/>
        </w:rPr>
        <w:t>].</w:t>
      </w:r>
    </w:p>
    <w:p w14:paraId="33A64321" w14:textId="77777777" w:rsidR="00512175" w:rsidRPr="00BC5FDF" w:rsidRDefault="00512175" w:rsidP="00C86E54">
      <w:pPr>
        <w:widowControl w:val="0"/>
        <w:jc w:val="both"/>
        <w:rPr>
          <w:rFonts w:asciiTheme="minorHAnsi" w:hAnsiTheme="minorHAnsi"/>
          <w:sz w:val="22"/>
          <w:lang w:bidi="ar-SA"/>
        </w:rPr>
      </w:pPr>
    </w:p>
    <w:p w14:paraId="0C6A16C4"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w:t>
      </w:r>
      <w:r w:rsidRPr="00BC5FDF">
        <w:rPr>
          <w:rFonts w:asciiTheme="minorHAnsi" w:hAnsiTheme="minorHAnsi"/>
          <w:color w:val="FF0000"/>
          <w:sz w:val="22"/>
          <w:lang w:bidi="ar-SA"/>
        </w:rPr>
        <w:t>Insert additional description</w:t>
      </w:r>
      <w:r w:rsidRPr="00BC5FDF">
        <w:rPr>
          <w:rFonts w:asciiTheme="minorHAnsi" w:hAnsiTheme="minorHAnsi"/>
          <w:sz w:val="22"/>
          <w:lang w:bidi="ar-SA"/>
        </w:rPr>
        <w:t>]</w:t>
      </w:r>
    </w:p>
    <w:p w14:paraId="5CF82582" w14:textId="77777777" w:rsidR="00512175" w:rsidRPr="00BC5FDF" w:rsidRDefault="00512175" w:rsidP="00C86E54">
      <w:pPr>
        <w:widowControl w:val="0"/>
        <w:jc w:val="both"/>
        <w:rPr>
          <w:rFonts w:asciiTheme="minorHAnsi" w:hAnsiTheme="minorHAnsi"/>
          <w:sz w:val="22"/>
          <w:lang w:bidi="ar-SA"/>
        </w:rPr>
      </w:pPr>
    </w:p>
    <w:p w14:paraId="36C3D0EE" w14:textId="77777777" w:rsidR="00512175" w:rsidRPr="00BC5FDF" w:rsidRDefault="00512175" w:rsidP="00C86E54">
      <w:pPr>
        <w:widowControl w:val="0"/>
        <w:jc w:val="both"/>
        <w:rPr>
          <w:rFonts w:asciiTheme="minorHAnsi" w:hAnsiTheme="minorHAnsi"/>
          <w:sz w:val="22"/>
          <w:lang w:bidi="ar-SA"/>
        </w:rPr>
      </w:pPr>
    </w:p>
    <w:p w14:paraId="11331919"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DESCRIPTION OF ROLE</w:t>
      </w:r>
    </w:p>
    <w:p w14:paraId="7056975D" w14:textId="77777777" w:rsidR="00512175" w:rsidRPr="00BC5FDF" w:rsidRDefault="00512175" w:rsidP="00C86E54">
      <w:pPr>
        <w:widowControl w:val="0"/>
        <w:jc w:val="both"/>
        <w:rPr>
          <w:rFonts w:asciiTheme="minorHAnsi" w:hAnsiTheme="minorHAnsi"/>
          <w:sz w:val="22"/>
          <w:lang w:bidi="ar-SA"/>
        </w:rPr>
      </w:pPr>
    </w:p>
    <w:p w14:paraId="44F9CF55"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_____________ [</w:t>
      </w:r>
      <w:r w:rsidRPr="00BC5FDF">
        <w:rPr>
          <w:rFonts w:asciiTheme="minorHAnsi" w:hAnsiTheme="minorHAnsi"/>
          <w:color w:val="FF0000"/>
          <w:sz w:val="22"/>
          <w:lang w:bidi="ar-SA"/>
        </w:rPr>
        <w:t>insert individual’s name</w:t>
      </w:r>
      <w:r w:rsidRPr="00BC5FDF">
        <w:rPr>
          <w:rFonts w:asciiTheme="minorHAnsi" w:hAnsiTheme="minorHAnsi"/>
          <w:sz w:val="22"/>
          <w:lang w:bidi="ar-SA"/>
        </w:rPr>
        <w:t>] will be acting as a _____________ [</w:t>
      </w:r>
      <w:r w:rsidRPr="00BC5FDF">
        <w:rPr>
          <w:rFonts w:asciiTheme="minorHAnsi" w:hAnsiTheme="minorHAnsi"/>
          <w:color w:val="FF0000"/>
          <w:sz w:val="22"/>
          <w:lang w:bidi="ar-SA"/>
        </w:rPr>
        <w:t>insert individual’s role</w:t>
      </w:r>
      <w:r w:rsidRPr="00BC5FDF">
        <w:rPr>
          <w:rFonts w:asciiTheme="minorHAnsi" w:hAnsiTheme="minorHAnsi"/>
          <w:sz w:val="22"/>
          <w:lang w:bidi="ar-SA"/>
        </w:rPr>
        <w:t>]. In this role, the individual will have access to vulnerable individuals.</w:t>
      </w:r>
    </w:p>
    <w:p w14:paraId="3E93D628" w14:textId="77777777" w:rsidR="00512175" w:rsidRPr="00BC5FDF" w:rsidRDefault="00512175" w:rsidP="00C86E54">
      <w:pPr>
        <w:widowControl w:val="0"/>
        <w:jc w:val="both"/>
        <w:rPr>
          <w:rFonts w:asciiTheme="minorHAnsi" w:hAnsiTheme="minorHAnsi"/>
          <w:sz w:val="22"/>
          <w:lang w:bidi="ar-SA"/>
        </w:rPr>
      </w:pPr>
    </w:p>
    <w:p w14:paraId="488B940C"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w:t>
      </w:r>
      <w:r w:rsidRPr="00BC5FDF">
        <w:rPr>
          <w:rFonts w:asciiTheme="minorHAnsi" w:hAnsiTheme="minorHAnsi"/>
          <w:color w:val="FF0000"/>
          <w:sz w:val="22"/>
          <w:lang w:bidi="ar-SA"/>
        </w:rPr>
        <w:t>Insert additional information re: type and number of vulnerable individuals, frequency of access, etc</w:t>
      </w:r>
      <w:r w:rsidRPr="00BC5FDF">
        <w:rPr>
          <w:rFonts w:asciiTheme="minorHAnsi" w:hAnsiTheme="minorHAnsi"/>
          <w:sz w:val="22"/>
          <w:lang w:bidi="ar-SA"/>
        </w:rPr>
        <w:t>.]</w:t>
      </w:r>
    </w:p>
    <w:p w14:paraId="2DBB7032" w14:textId="77777777" w:rsidR="00512175" w:rsidRPr="00BC5FDF" w:rsidRDefault="00512175" w:rsidP="00C86E54">
      <w:pPr>
        <w:widowControl w:val="0"/>
        <w:jc w:val="both"/>
        <w:rPr>
          <w:rFonts w:asciiTheme="minorHAnsi" w:hAnsiTheme="minorHAnsi"/>
          <w:sz w:val="22"/>
          <w:lang w:bidi="ar-SA"/>
        </w:rPr>
      </w:pPr>
    </w:p>
    <w:p w14:paraId="0ACBEDDB" w14:textId="77777777" w:rsidR="00512175" w:rsidRPr="00BC5FDF" w:rsidRDefault="00512175" w:rsidP="00C86E54">
      <w:pPr>
        <w:widowControl w:val="0"/>
        <w:jc w:val="both"/>
        <w:rPr>
          <w:rFonts w:asciiTheme="minorHAnsi" w:hAnsiTheme="minorHAnsi"/>
          <w:sz w:val="22"/>
          <w:lang w:bidi="ar-SA"/>
        </w:rPr>
      </w:pPr>
    </w:p>
    <w:p w14:paraId="4C70AD2B" w14:textId="77777777" w:rsidR="00512175" w:rsidRPr="00BC5FDF" w:rsidRDefault="00512175" w:rsidP="00C86E54">
      <w:pPr>
        <w:widowControl w:val="0"/>
        <w:jc w:val="both"/>
        <w:rPr>
          <w:rFonts w:asciiTheme="minorHAnsi" w:hAnsiTheme="minorHAnsi"/>
          <w:sz w:val="22"/>
          <w:lang w:bidi="ar-SA"/>
        </w:rPr>
      </w:pPr>
    </w:p>
    <w:p w14:paraId="19B036D2" w14:textId="77777777" w:rsidR="00512175" w:rsidRPr="00BC5FDF" w:rsidRDefault="00512175" w:rsidP="00C86E54">
      <w:pPr>
        <w:widowControl w:val="0"/>
        <w:jc w:val="both"/>
        <w:rPr>
          <w:rFonts w:asciiTheme="minorHAnsi" w:hAnsiTheme="minorHAnsi"/>
          <w:b/>
          <w:sz w:val="22"/>
          <w:lang w:bidi="ar-SA"/>
        </w:rPr>
      </w:pPr>
      <w:r w:rsidRPr="00BC5FDF">
        <w:rPr>
          <w:rFonts w:asciiTheme="minorHAnsi" w:hAnsiTheme="minorHAnsi"/>
          <w:b/>
          <w:sz w:val="22"/>
          <w:lang w:bidi="ar-SA"/>
        </w:rPr>
        <w:t>CONTACT INFORMATION</w:t>
      </w:r>
    </w:p>
    <w:p w14:paraId="1833D4DB" w14:textId="77777777" w:rsidR="00512175" w:rsidRPr="00BC5FDF" w:rsidRDefault="00512175" w:rsidP="00C86E54">
      <w:pPr>
        <w:widowControl w:val="0"/>
        <w:jc w:val="both"/>
        <w:rPr>
          <w:rFonts w:asciiTheme="minorHAnsi" w:hAnsiTheme="minorHAnsi"/>
          <w:sz w:val="22"/>
          <w:lang w:bidi="ar-SA"/>
        </w:rPr>
      </w:pPr>
    </w:p>
    <w:p w14:paraId="1779A2BD" w14:textId="3D698418"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 xml:space="preserve">If more information is required from </w:t>
      </w:r>
      <w:r w:rsidR="000F2853">
        <w:rPr>
          <w:rFonts w:asciiTheme="minorHAnsi" w:hAnsiTheme="minorHAnsi"/>
          <w:sz w:val="22"/>
          <w:lang w:bidi="ar-SA"/>
        </w:rPr>
        <w:t xml:space="preserve">Broomball Canada, </w:t>
      </w:r>
      <w:r w:rsidRPr="00BC5FDF">
        <w:rPr>
          <w:rFonts w:asciiTheme="minorHAnsi" w:hAnsiTheme="minorHAnsi"/>
          <w:sz w:val="22"/>
          <w:lang w:bidi="ar-SA"/>
        </w:rPr>
        <w:t>please contact the Screening Committee Chair:</w:t>
      </w:r>
    </w:p>
    <w:p w14:paraId="3064E395" w14:textId="77777777" w:rsidR="00512175" w:rsidRPr="00BC5FDF" w:rsidRDefault="00512175" w:rsidP="00C86E54">
      <w:pPr>
        <w:widowControl w:val="0"/>
        <w:jc w:val="both"/>
        <w:rPr>
          <w:rFonts w:asciiTheme="minorHAnsi" w:hAnsiTheme="minorHAnsi"/>
          <w:sz w:val="22"/>
          <w:lang w:bidi="ar-SA"/>
        </w:rPr>
      </w:pPr>
    </w:p>
    <w:p w14:paraId="297BAA70" w14:textId="77777777"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w:t>
      </w:r>
      <w:r w:rsidRPr="00BC5FDF">
        <w:rPr>
          <w:rFonts w:asciiTheme="minorHAnsi" w:hAnsiTheme="minorHAnsi"/>
          <w:color w:val="FF0000"/>
          <w:sz w:val="22"/>
          <w:lang w:bidi="ar-SA"/>
        </w:rPr>
        <w:t>Insert information for Screening Committee Chair</w:t>
      </w:r>
      <w:r w:rsidRPr="00BC5FDF">
        <w:rPr>
          <w:rFonts w:asciiTheme="minorHAnsi" w:hAnsiTheme="minorHAnsi"/>
          <w:sz w:val="22"/>
          <w:lang w:bidi="ar-SA"/>
        </w:rPr>
        <w:t>]</w:t>
      </w:r>
    </w:p>
    <w:p w14:paraId="08466654" w14:textId="77777777" w:rsidR="00512175" w:rsidRPr="00BC5FDF" w:rsidRDefault="00512175" w:rsidP="00C86E54">
      <w:pPr>
        <w:widowControl w:val="0"/>
        <w:jc w:val="both"/>
        <w:rPr>
          <w:rFonts w:asciiTheme="minorHAnsi" w:hAnsiTheme="minorHAnsi"/>
          <w:sz w:val="22"/>
          <w:lang w:bidi="ar-SA"/>
        </w:rPr>
      </w:pPr>
    </w:p>
    <w:p w14:paraId="0FD05D9D" w14:textId="77777777" w:rsidR="00512175" w:rsidRPr="00BC5FDF" w:rsidRDefault="00512175" w:rsidP="00C86E54">
      <w:pPr>
        <w:widowControl w:val="0"/>
        <w:jc w:val="both"/>
        <w:rPr>
          <w:rFonts w:asciiTheme="minorHAnsi" w:hAnsiTheme="minorHAnsi"/>
          <w:sz w:val="22"/>
          <w:lang w:bidi="ar-SA"/>
        </w:rPr>
      </w:pPr>
    </w:p>
    <w:p w14:paraId="47A4133F" w14:textId="77777777" w:rsidR="00512175" w:rsidRPr="00BC5FDF" w:rsidRDefault="00512175" w:rsidP="00C86E54">
      <w:pPr>
        <w:widowControl w:val="0"/>
        <w:jc w:val="both"/>
        <w:rPr>
          <w:rFonts w:asciiTheme="minorHAnsi" w:hAnsiTheme="minorHAnsi"/>
          <w:sz w:val="22"/>
          <w:lang w:bidi="ar-SA"/>
        </w:rPr>
      </w:pPr>
    </w:p>
    <w:p w14:paraId="7C832F1A" w14:textId="7ABA5AA0" w:rsidR="00512175" w:rsidRPr="00BC5FDF" w:rsidRDefault="00512175" w:rsidP="00C86E54">
      <w:pPr>
        <w:widowControl w:val="0"/>
        <w:jc w:val="both"/>
        <w:rPr>
          <w:rFonts w:asciiTheme="minorHAnsi" w:hAnsiTheme="minorHAnsi"/>
          <w:sz w:val="22"/>
          <w:lang w:bidi="ar-SA"/>
        </w:rPr>
      </w:pPr>
      <w:r w:rsidRPr="00BC5FDF">
        <w:rPr>
          <w:rFonts w:asciiTheme="minorHAnsi" w:hAnsiTheme="minorHAnsi"/>
          <w:sz w:val="22"/>
          <w:lang w:bidi="ar-SA"/>
        </w:rPr>
        <w:t>Signed:</w:t>
      </w:r>
      <w:r w:rsidR="000D4604">
        <w:rPr>
          <w:rFonts w:asciiTheme="minorHAnsi" w:hAnsiTheme="minorHAnsi"/>
          <w:sz w:val="22"/>
          <w:lang w:bidi="ar-SA"/>
        </w:rPr>
        <w:t xml:space="preserve"> </w:t>
      </w:r>
      <w:r w:rsidRPr="00BC5FDF">
        <w:rPr>
          <w:rFonts w:asciiTheme="minorHAnsi" w:hAnsiTheme="minorHAnsi"/>
          <w:sz w:val="22"/>
          <w:lang w:bidi="ar-SA"/>
        </w:rPr>
        <w:t>___________________________</w:t>
      </w:r>
      <w:proofErr w:type="gramStart"/>
      <w:r w:rsidRPr="00BC5FDF">
        <w:rPr>
          <w:rFonts w:asciiTheme="minorHAnsi" w:hAnsiTheme="minorHAnsi"/>
          <w:sz w:val="22"/>
          <w:lang w:bidi="ar-SA"/>
        </w:rPr>
        <w:t>_</w:t>
      </w:r>
      <w:r w:rsidR="000D4604">
        <w:rPr>
          <w:rFonts w:asciiTheme="minorHAnsi" w:hAnsiTheme="minorHAnsi"/>
          <w:sz w:val="22"/>
          <w:lang w:bidi="ar-SA"/>
        </w:rPr>
        <w:t xml:space="preserve"> </w:t>
      </w:r>
      <w:r w:rsidRPr="00BC5FDF">
        <w:rPr>
          <w:rFonts w:asciiTheme="minorHAnsi" w:hAnsiTheme="minorHAnsi"/>
          <w:sz w:val="22"/>
          <w:lang w:bidi="ar-SA"/>
        </w:rPr>
        <w:t xml:space="preserve"> Date</w:t>
      </w:r>
      <w:proofErr w:type="gramEnd"/>
      <w:r w:rsidRPr="00BC5FDF">
        <w:rPr>
          <w:rFonts w:asciiTheme="minorHAnsi" w:hAnsiTheme="minorHAnsi"/>
          <w:sz w:val="22"/>
          <w:lang w:bidi="ar-SA"/>
        </w:rPr>
        <w:t>: ____________________________</w:t>
      </w:r>
    </w:p>
    <w:p w14:paraId="4FB2E2C5" w14:textId="77777777" w:rsidR="00512175" w:rsidRPr="00BC5FDF" w:rsidRDefault="00512175" w:rsidP="00C86E54">
      <w:pPr>
        <w:jc w:val="both"/>
        <w:rPr>
          <w:rFonts w:asciiTheme="minorHAnsi" w:hAnsiTheme="minorHAnsi"/>
          <w:color w:val="000000"/>
          <w:sz w:val="22"/>
        </w:rPr>
      </w:pPr>
    </w:p>
    <w:p w14:paraId="32D4C620" w14:textId="68CF9578" w:rsidR="003126B4" w:rsidRPr="00CB3A05" w:rsidRDefault="003126B4" w:rsidP="00C86E54">
      <w:pPr>
        <w:pStyle w:val="Heading1"/>
        <w:spacing w:before="0"/>
        <w:jc w:val="both"/>
        <w:rPr>
          <w:rFonts w:asciiTheme="minorHAnsi" w:hAnsiTheme="minorHAnsi"/>
          <w:sz w:val="22"/>
        </w:rPr>
      </w:pPr>
    </w:p>
    <w:sectPr w:rsidR="003126B4" w:rsidRPr="00CB3A05" w:rsidSect="00E329DF">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9578" w14:textId="77777777" w:rsidR="0089423E" w:rsidRDefault="0089423E" w:rsidP="00BA5B98">
      <w:r>
        <w:separator/>
      </w:r>
    </w:p>
  </w:endnote>
  <w:endnote w:type="continuationSeparator" w:id="0">
    <w:p w14:paraId="4680C184" w14:textId="77777777" w:rsidR="0089423E" w:rsidRDefault="0089423E" w:rsidP="00BA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792C" w14:textId="375B4E4A" w:rsidR="004C3132" w:rsidRDefault="004C3132" w:rsidP="00A84999">
    <w:pPr>
      <w:pStyle w:val="Footer"/>
      <w:tabs>
        <w:tab w:val="clear" w:pos="4680"/>
        <w:tab w:val="clear" w:pos="9360"/>
        <w:tab w:val="left" w:pos="1134"/>
        <w:tab w:val="left" w:pos="5103"/>
        <w:tab w:val="left" w:pos="9356"/>
      </w:tabs>
      <w:jc w:val="right"/>
    </w:pPr>
    <w:r>
      <w:rPr>
        <w:sz w:val="22"/>
        <w:lang w:val="en-US"/>
      </w:rPr>
      <w:tab/>
    </w:r>
    <w:bookmarkStart w:id="34" w:name="_Hlk535435472"/>
    <w:r w:rsidRPr="00B138E4">
      <w:rPr>
        <w:sz w:val="20"/>
        <w:lang w:val="en-US"/>
      </w:rPr>
      <w:tab/>
    </w:r>
    <w:bookmarkEnd w:id="34"/>
    <w:r w:rsidRPr="00BA5B98">
      <w:rPr>
        <w:sz w:val="22"/>
      </w:rPr>
      <w:fldChar w:fldCharType="begin"/>
    </w:r>
    <w:r w:rsidRPr="00BA5B98">
      <w:rPr>
        <w:sz w:val="22"/>
      </w:rPr>
      <w:instrText xml:space="preserve"> PAGE   \* MERGEFORMAT </w:instrText>
    </w:r>
    <w:r w:rsidRPr="00BA5B98">
      <w:rPr>
        <w:sz w:val="22"/>
      </w:rPr>
      <w:fldChar w:fldCharType="separate"/>
    </w:r>
    <w:r w:rsidR="008A21D8">
      <w:rPr>
        <w:noProof/>
        <w:sz w:val="22"/>
      </w:rPr>
      <w:t>1</w:t>
    </w:r>
    <w:r w:rsidRPr="00BA5B98">
      <w:rPr>
        <w:sz w:val="22"/>
      </w:rPr>
      <w:fldChar w:fldCharType="end"/>
    </w:r>
  </w:p>
  <w:p w14:paraId="77584541" w14:textId="77777777" w:rsidR="004C3132" w:rsidRDefault="004C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ED9B" w14:textId="77777777" w:rsidR="0089423E" w:rsidRDefault="0089423E" w:rsidP="00BA5B98">
      <w:r>
        <w:separator/>
      </w:r>
    </w:p>
  </w:footnote>
  <w:footnote w:type="continuationSeparator" w:id="0">
    <w:p w14:paraId="18EA4611" w14:textId="77777777" w:rsidR="0089423E" w:rsidRDefault="0089423E" w:rsidP="00BA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6E35" w14:textId="37206CC5" w:rsidR="004C3132" w:rsidRPr="00B138E4" w:rsidRDefault="004C3132" w:rsidP="00A84999">
    <w:pPr>
      <w:pStyle w:val="Header"/>
      <w:jc w:val="right"/>
      <w:rPr>
        <w:sz w:val="20"/>
        <w:lang w:val="en-US"/>
      </w:rPr>
    </w:pPr>
    <w:bookmarkStart w:id="32" w:name="_Hlk535435427"/>
    <w:bookmarkStart w:id="33" w:name="_Hlk535537370"/>
    <w:r w:rsidRPr="00B138E4">
      <w:rPr>
        <w:lang w:val="en-US"/>
      </w:rPr>
      <w:tab/>
    </w:r>
    <w:bookmarkEnd w:id="32"/>
  </w:p>
  <w:bookmarkEnd w:id="33"/>
  <w:p w14:paraId="0F9FBCAD" w14:textId="77777777" w:rsidR="004C3132" w:rsidRDefault="004C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C60785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29AAC572">
      <w:start w:val="1"/>
      <w:numFmt w:val="decimal"/>
      <w:lvlText w:val="%4."/>
      <w:lvlJc w:val="left"/>
      <w:pPr>
        <w:tabs>
          <w:tab w:val="num" w:pos="360"/>
        </w:tabs>
        <w:ind w:left="360" w:firstLine="2160"/>
      </w:pPr>
      <w:rPr>
        <w:rFonts w:ascii="Calibri" w:eastAsia="Times New Roman" w:hAnsi="Calibri" w:cs="Calibri" w:hint="default"/>
        <w:b/>
        <w:bCs w:val="0"/>
        <w:i w:val="0"/>
        <w:iCs w:val="0"/>
        <w:strike w:val="0"/>
        <w:color w:val="000000"/>
        <w:sz w:val="22"/>
        <w:szCs w:val="1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051FE3"/>
    <w:multiLevelType w:val="hybridMultilevel"/>
    <w:tmpl w:val="635AE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944E9"/>
    <w:multiLevelType w:val="hybridMultilevel"/>
    <w:tmpl w:val="81C85EA4"/>
    <w:lvl w:ilvl="0" w:tplc="10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441D6"/>
    <w:multiLevelType w:val="hybridMultilevel"/>
    <w:tmpl w:val="C906782A"/>
    <w:lvl w:ilvl="0" w:tplc="10090019">
      <w:start w:val="1"/>
      <w:numFmt w:val="lowerLetter"/>
      <w:lvlText w:val="%1."/>
      <w:lvlJc w:val="left"/>
      <w:pPr>
        <w:ind w:left="2421" w:hanging="360"/>
      </w:p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7D65114"/>
    <w:multiLevelType w:val="hybridMultilevel"/>
    <w:tmpl w:val="A6B01BA6"/>
    <w:lvl w:ilvl="0" w:tplc="75DA87A6">
      <w:start w:val="1"/>
      <w:numFmt w:val="decimal"/>
      <w:lvlText w:val="%1."/>
      <w:lvlJc w:val="left"/>
      <w:pPr>
        <w:ind w:left="360" w:hanging="360"/>
      </w:pPr>
    </w:lvl>
    <w:lvl w:ilvl="1" w:tplc="633A1A32">
      <w:start w:val="1"/>
      <w:numFmt w:val="decimal"/>
      <w:lvlText w:val="%2."/>
      <w:lvlJc w:val="left"/>
      <w:pPr>
        <w:ind w:left="360" w:hanging="360"/>
      </w:pPr>
      <w:rPr>
        <w:rFonts w:ascii="Calibri" w:eastAsia="Calibri" w:hAnsi="Calibri" w:cs="Times New Roman"/>
      </w:rPr>
    </w:lvl>
    <w:lvl w:ilvl="2" w:tplc="10090017">
      <w:start w:val="1"/>
      <w:numFmt w:val="lowerLetter"/>
      <w:lvlText w:val="%3)"/>
      <w:lvlJc w:val="lef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CF276F"/>
    <w:multiLevelType w:val="hybridMultilevel"/>
    <w:tmpl w:val="2450596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0E922C72"/>
    <w:multiLevelType w:val="hybridMultilevel"/>
    <w:tmpl w:val="0650A74C"/>
    <w:lvl w:ilvl="0" w:tplc="5074D3C8">
      <w:start w:val="1"/>
      <w:numFmt w:val="lowerRoman"/>
      <w:lvlText w:val="%1."/>
      <w:lvlJc w:val="left"/>
      <w:pPr>
        <w:tabs>
          <w:tab w:val="num" w:pos="1080"/>
        </w:tabs>
        <w:ind w:left="108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A34550"/>
    <w:multiLevelType w:val="hybridMultilevel"/>
    <w:tmpl w:val="E9DC3A84"/>
    <w:lvl w:ilvl="0" w:tplc="75DA87A6">
      <w:start w:val="1"/>
      <w:numFmt w:val="decimal"/>
      <w:lvlText w:val="%1."/>
      <w:lvlJc w:val="left"/>
      <w:pPr>
        <w:ind w:left="720" w:hanging="360"/>
      </w:pPr>
    </w:lvl>
    <w:lvl w:ilvl="1" w:tplc="2F428564">
      <w:start w:val="1"/>
      <w:numFmt w:val="decimal"/>
      <w:lvlText w:val="%2."/>
      <w:lvlJc w:val="left"/>
      <w:pPr>
        <w:ind w:left="720" w:hanging="360"/>
      </w:pPr>
      <w:rPr>
        <w:rFonts w:ascii="Calibri" w:eastAsia="Calibri" w:hAnsi="Calibri" w:cs="Times New Roman"/>
        <w:color w:val="auto"/>
      </w:rPr>
    </w:lvl>
    <w:lvl w:ilvl="2" w:tplc="21A669DC">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1E365FD"/>
    <w:multiLevelType w:val="hybridMultilevel"/>
    <w:tmpl w:val="9A82F544"/>
    <w:lvl w:ilvl="0" w:tplc="57AE1F38">
      <w:start w:val="1"/>
      <w:numFmt w:val="decimal"/>
      <w:lvlText w:val="%1."/>
      <w:lvlJc w:val="left"/>
      <w:pPr>
        <w:tabs>
          <w:tab w:val="num" w:pos="360"/>
        </w:tabs>
        <w:ind w:left="360" w:hanging="360"/>
      </w:pPr>
      <w:rPr>
        <w:rFonts w:ascii="Calibri" w:hAnsi="Calibri" w:hint="default"/>
        <w:b w:val="0"/>
        <w:color w:val="auto"/>
        <w:sz w:val="22"/>
      </w:rPr>
    </w:lvl>
    <w:lvl w:ilvl="1" w:tplc="F7F8AB7C">
      <w:start w:val="1"/>
      <w:numFmt w:val="lowerLetter"/>
      <w:lvlText w:val="%2."/>
      <w:lvlJc w:val="left"/>
      <w:pPr>
        <w:ind w:left="1440" w:hanging="360"/>
      </w:pPr>
      <w:rPr>
        <w:rFonts w:asciiTheme="minorHAnsi" w:eastAsia="Calibri" w:hAnsiTheme="minorHAnsi" w:cs="Times New Roman"/>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8F0E08"/>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16E87614"/>
    <w:multiLevelType w:val="hybridMultilevel"/>
    <w:tmpl w:val="4CC209CC"/>
    <w:lvl w:ilvl="0" w:tplc="48ECE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986C07"/>
    <w:multiLevelType w:val="hybridMultilevel"/>
    <w:tmpl w:val="9D986AD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024B30"/>
    <w:multiLevelType w:val="hybridMultilevel"/>
    <w:tmpl w:val="7D3CE89C"/>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936972"/>
    <w:multiLevelType w:val="hybridMultilevel"/>
    <w:tmpl w:val="ABFC8136"/>
    <w:lvl w:ilvl="0" w:tplc="9104D030">
      <w:start w:val="1"/>
      <w:numFmt w:val="decimal"/>
      <w:lvlText w:val="%1."/>
      <w:lvlJc w:val="left"/>
      <w:pPr>
        <w:tabs>
          <w:tab w:val="num" w:pos="360"/>
        </w:tabs>
        <w:ind w:left="360" w:hanging="360"/>
      </w:pPr>
      <w:rPr>
        <w:rFonts w:hint="default"/>
        <w:b w:val="0"/>
        <w:bCs/>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0F17806"/>
    <w:multiLevelType w:val="hybridMultilevel"/>
    <w:tmpl w:val="F992ED4A"/>
    <w:lvl w:ilvl="0" w:tplc="84BE1150">
      <w:start w:val="1"/>
      <w:numFmt w:val="bullet"/>
      <w:pStyle w:val="Body-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1657E9"/>
    <w:multiLevelType w:val="hybridMultilevel"/>
    <w:tmpl w:val="B62E8F38"/>
    <w:lvl w:ilvl="0" w:tplc="FFFFFFFF">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9">
    <w:nsid w:val="27005809"/>
    <w:multiLevelType w:val="hybridMultilevel"/>
    <w:tmpl w:val="19D0A894"/>
    <w:lvl w:ilvl="0" w:tplc="0409001B">
      <w:start w:val="1"/>
      <w:numFmt w:val="lowerRoman"/>
      <w:lvlText w:val="%1."/>
      <w:lvlJc w:val="right"/>
      <w:pPr>
        <w:ind w:left="1440" w:hanging="360"/>
      </w:pPr>
    </w:lvl>
    <w:lvl w:ilvl="1" w:tplc="52C606E2">
      <w:start w:val="1"/>
      <w:numFmt w:val="lowerLetter"/>
      <w:lvlText w:val="%2."/>
      <w:lvlJc w:val="left"/>
      <w:pPr>
        <w:ind w:left="2160" w:hanging="360"/>
      </w:pPr>
      <w:rPr>
        <w:rFonts w:asciiTheme="minorHAnsi" w:hAnsiTheme="minorHAnsi" w:cstheme="minorHAnsi" w:hint="default"/>
      </w:rPr>
    </w:lvl>
    <w:lvl w:ilvl="2" w:tplc="DC5AECB8">
      <w:start w:val="1"/>
      <w:numFmt w:val="decimal"/>
      <w:lvlText w:val="%3."/>
      <w:lvlJc w:val="left"/>
      <w:pPr>
        <w:ind w:left="2880" w:hanging="180"/>
      </w:pPr>
      <w:rPr>
        <w:rFonts w:hint="default"/>
        <w:b w:val="0"/>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490105"/>
    <w:multiLevelType w:val="hybridMultilevel"/>
    <w:tmpl w:val="935C98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2A1B0E8B"/>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247796"/>
    <w:multiLevelType w:val="hybridMultilevel"/>
    <w:tmpl w:val="11A40178"/>
    <w:lvl w:ilvl="0" w:tplc="0000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C40600"/>
    <w:multiLevelType w:val="hybridMultilevel"/>
    <w:tmpl w:val="D8A6EF82"/>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1EA02CA"/>
    <w:multiLevelType w:val="hybridMultilevel"/>
    <w:tmpl w:val="CE72694E"/>
    <w:lvl w:ilvl="0" w:tplc="04090017">
      <w:start w:val="1"/>
      <w:numFmt w:val="lowerLetter"/>
      <w:lvlText w:val="%1)"/>
      <w:lvlJc w:val="left"/>
      <w:pPr>
        <w:tabs>
          <w:tab w:val="num" w:pos="720"/>
        </w:tabs>
        <w:ind w:left="720" w:hanging="360"/>
      </w:pPr>
      <w:rPr>
        <w:rFonts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41F51CC7"/>
    <w:multiLevelType w:val="hybridMultilevel"/>
    <w:tmpl w:val="3776F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F47EF"/>
    <w:multiLevelType w:val="hybridMultilevel"/>
    <w:tmpl w:val="F366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4593EA3"/>
    <w:multiLevelType w:val="hybridMultilevel"/>
    <w:tmpl w:val="054A4948"/>
    <w:numStyleLink w:val="ImportedStyle11"/>
  </w:abstractNum>
  <w:abstractNum w:abstractNumId="31">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2">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D3B15"/>
    <w:multiLevelType w:val="hybridMultilevel"/>
    <w:tmpl w:val="A8AA2A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5F7B18"/>
    <w:multiLevelType w:val="hybridMultilevel"/>
    <w:tmpl w:val="748456A6"/>
    <w:lvl w:ilvl="0" w:tplc="82766608">
      <w:start w:val="1"/>
      <w:numFmt w:val="lowerRoman"/>
      <w:lvlText w:val="%1."/>
      <w:lvlJc w:val="left"/>
      <w:pPr>
        <w:ind w:left="1800" w:hanging="360"/>
      </w:pPr>
      <w:rPr>
        <w:rFonts w:ascii="Calibri" w:eastAsia="Arial" w:hAnsi="Calibri" w:cs="Arial" w:hint="default"/>
        <w:b w:val="0"/>
        <w:bCs w:val="0"/>
        <w:i w:val="0"/>
        <w:iCs w:val="0"/>
        <w:strike w:val="0"/>
        <w:color w:val="000000"/>
        <w:sz w:val="22"/>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A141E0B"/>
    <w:multiLevelType w:val="hybridMultilevel"/>
    <w:tmpl w:val="8D824F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DCB3158"/>
    <w:multiLevelType w:val="hybridMultilevel"/>
    <w:tmpl w:val="B62E8F38"/>
    <w:lvl w:ilvl="0" w:tplc="FFFFFFFF">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38">
    <w:nsid w:val="505341B7"/>
    <w:multiLevelType w:val="hybridMultilevel"/>
    <w:tmpl w:val="36FCA9DC"/>
    <w:lvl w:ilvl="0" w:tplc="20EE97EA">
      <w:start w:val="1"/>
      <w:numFmt w:val="lowerLetter"/>
      <w:lvlText w:val="%1)"/>
      <w:lvlJc w:val="left"/>
      <w:pPr>
        <w:ind w:left="1080" w:hanging="360"/>
      </w:pPr>
      <w:rPr>
        <w:b w:val="0"/>
      </w:rPr>
    </w:lvl>
    <w:lvl w:ilvl="1" w:tplc="C6286904">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C67E1B"/>
    <w:multiLevelType w:val="hybridMultilevel"/>
    <w:tmpl w:val="4EE652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3">
    <w:nsid w:val="5AE4247A"/>
    <w:multiLevelType w:val="hybridMultilevel"/>
    <w:tmpl w:val="28FA80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BD09DC"/>
    <w:multiLevelType w:val="hybridMultilevel"/>
    <w:tmpl w:val="09A682EE"/>
    <w:lvl w:ilvl="0" w:tplc="88C805D8">
      <w:start w:val="1"/>
      <w:numFmt w:val="decimal"/>
      <w:lvlText w:val="%1."/>
      <w:lvlJc w:val="left"/>
      <w:pPr>
        <w:tabs>
          <w:tab w:val="num" w:pos="-771"/>
        </w:tabs>
        <w:ind w:left="-771" w:hanging="360"/>
      </w:pPr>
      <w:rPr>
        <w:rFonts w:ascii="Calibri" w:hAnsi="Calibri" w:cs="Times New Roman" w:hint="default"/>
        <w:b w:val="0"/>
        <w:bCs w:val="0"/>
        <w:color w:val="auto"/>
        <w:sz w:val="22"/>
        <w:szCs w:val="22"/>
      </w:rPr>
    </w:lvl>
    <w:lvl w:ilvl="1" w:tplc="04090017">
      <w:start w:val="1"/>
      <w:numFmt w:val="lowerLetter"/>
      <w:lvlText w:val="%2)"/>
      <w:lvlJc w:val="left"/>
      <w:pPr>
        <w:tabs>
          <w:tab w:val="num" w:pos="-411"/>
        </w:tabs>
        <w:ind w:left="-411" w:hanging="360"/>
      </w:pPr>
      <w:rPr>
        <w:rFonts w:cs="Times New Roman"/>
      </w:rPr>
    </w:lvl>
    <w:lvl w:ilvl="2" w:tplc="0409001B" w:tentative="1">
      <w:start w:val="1"/>
      <w:numFmt w:val="lowerRoman"/>
      <w:lvlText w:val="%3."/>
      <w:lvlJc w:val="right"/>
      <w:pPr>
        <w:tabs>
          <w:tab w:val="num" w:pos="579"/>
        </w:tabs>
        <w:ind w:left="579" w:hanging="180"/>
      </w:pPr>
      <w:rPr>
        <w:rFonts w:cs="Times New Roman"/>
      </w:rPr>
    </w:lvl>
    <w:lvl w:ilvl="3" w:tplc="0409000F" w:tentative="1">
      <w:start w:val="1"/>
      <w:numFmt w:val="decimal"/>
      <w:lvlText w:val="%4."/>
      <w:lvlJc w:val="left"/>
      <w:pPr>
        <w:tabs>
          <w:tab w:val="num" w:pos="1299"/>
        </w:tabs>
        <w:ind w:left="1299" w:hanging="360"/>
      </w:pPr>
      <w:rPr>
        <w:rFonts w:cs="Times New Roman"/>
      </w:rPr>
    </w:lvl>
    <w:lvl w:ilvl="4" w:tplc="04090019" w:tentative="1">
      <w:start w:val="1"/>
      <w:numFmt w:val="lowerLetter"/>
      <w:lvlText w:val="%5."/>
      <w:lvlJc w:val="left"/>
      <w:pPr>
        <w:tabs>
          <w:tab w:val="num" w:pos="2019"/>
        </w:tabs>
        <w:ind w:left="2019" w:hanging="360"/>
      </w:pPr>
      <w:rPr>
        <w:rFonts w:cs="Times New Roman"/>
      </w:rPr>
    </w:lvl>
    <w:lvl w:ilvl="5" w:tplc="0409001B" w:tentative="1">
      <w:start w:val="1"/>
      <w:numFmt w:val="lowerRoman"/>
      <w:lvlText w:val="%6."/>
      <w:lvlJc w:val="right"/>
      <w:pPr>
        <w:tabs>
          <w:tab w:val="num" w:pos="2739"/>
        </w:tabs>
        <w:ind w:left="2739" w:hanging="180"/>
      </w:pPr>
      <w:rPr>
        <w:rFonts w:cs="Times New Roman"/>
      </w:rPr>
    </w:lvl>
    <w:lvl w:ilvl="6" w:tplc="0409000F" w:tentative="1">
      <w:start w:val="1"/>
      <w:numFmt w:val="decimal"/>
      <w:lvlText w:val="%7."/>
      <w:lvlJc w:val="left"/>
      <w:pPr>
        <w:tabs>
          <w:tab w:val="num" w:pos="3459"/>
        </w:tabs>
        <w:ind w:left="3459" w:hanging="360"/>
      </w:pPr>
      <w:rPr>
        <w:rFonts w:cs="Times New Roman"/>
      </w:rPr>
    </w:lvl>
    <w:lvl w:ilvl="7" w:tplc="04090019" w:tentative="1">
      <w:start w:val="1"/>
      <w:numFmt w:val="lowerLetter"/>
      <w:lvlText w:val="%8."/>
      <w:lvlJc w:val="left"/>
      <w:pPr>
        <w:tabs>
          <w:tab w:val="num" w:pos="4179"/>
        </w:tabs>
        <w:ind w:left="4179" w:hanging="360"/>
      </w:pPr>
      <w:rPr>
        <w:rFonts w:cs="Times New Roman"/>
      </w:rPr>
    </w:lvl>
    <w:lvl w:ilvl="8" w:tplc="0409001B" w:tentative="1">
      <w:start w:val="1"/>
      <w:numFmt w:val="lowerRoman"/>
      <w:lvlText w:val="%9."/>
      <w:lvlJc w:val="right"/>
      <w:pPr>
        <w:tabs>
          <w:tab w:val="num" w:pos="4899"/>
        </w:tabs>
        <w:ind w:left="4899" w:hanging="180"/>
      </w:pPr>
      <w:rPr>
        <w:rFonts w:cs="Times New Roman"/>
      </w:rPr>
    </w:lvl>
  </w:abstractNum>
  <w:abstractNum w:abstractNumId="46">
    <w:nsid w:val="613E4C54"/>
    <w:multiLevelType w:val="hybridMultilevel"/>
    <w:tmpl w:val="0CC665BA"/>
    <w:lvl w:ilvl="0" w:tplc="52C606E2">
      <w:start w:val="1"/>
      <w:numFmt w:val="lowerLetter"/>
      <w:lvlText w:val="%1."/>
      <w:lvlJc w:val="left"/>
      <w:pPr>
        <w:ind w:left="1440" w:hanging="360"/>
      </w:pPr>
      <w:rPr>
        <w:rFonts w:asciiTheme="minorHAnsi" w:hAnsiTheme="minorHAnsi" w:cstheme="minorHAns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3D645D0"/>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5042877"/>
    <w:multiLevelType w:val="hybridMultilevel"/>
    <w:tmpl w:val="BD6C8E36"/>
    <w:lvl w:ilvl="0" w:tplc="3E162D94">
      <w:start w:val="1"/>
      <w:numFmt w:val="lowerLetter"/>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5721504"/>
    <w:multiLevelType w:val="hybridMultilevel"/>
    <w:tmpl w:val="1BFAC458"/>
    <w:lvl w:ilvl="0" w:tplc="FB1603DC">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682D6687"/>
    <w:multiLevelType w:val="hybridMultilevel"/>
    <w:tmpl w:val="9152A18C"/>
    <w:lvl w:ilvl="0" w:tplc="84F89C9E">
      <w:start w:val="1"/>
      <w:numFmt w:val="decimal"/>
      <w:lvlText w:val="%1."/>
      <w:lvlJc w:val="left"/>
      <w:pPr>
        <w:tabs>
          <w:tab w:val="num" w:pos="3762"/>
        </w:tabs>
        <w:ind w:left="3762" w:hanging="360"/>
      </w:pPr>
      <w:rPr>
        <w:rFonts w:hint="default"/>
        <w:b w:val="0"/>
        <w:sz w:val="22"/>
        <w:szCs w:val="24"/>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96D59C5"/>
    <w:multiLevelType w:val="hybridMultilevel"/>
    <w:tmpl w:val="3FB8C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BD65198"/>
    <w:multiLevelType w:val="hybridMultilevel"/>
    <w:tmpl w:val="B4AA89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6">
    <w:nsid w:val="6C012BFB"/>
    <w:multiLevelType w:val="hybridMultilevel"/>
    <w:tmpl w:val="0400E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D1C2CD6"/>
    <w:multiLevelType w:val="hybridMultilevel"/>
    <w:tmpl w:val="8208DD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DA23B58"/>
    <w:multiLevelType w:val="hybridMultilevel"/>
    <w:tmpl w:val="78CEF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185ABD"/>
    <w:multiLevelType w:val="hybridMultilevel"/>
    <w:tmpl w:val="319ED3B0"/>
    <w:lvl w:ilvl="0" w:tplc="2FCAB37E">
      <w:start w:val="1"/>
      <w:numFmt w:val="lowerRoman"/>
      <w:lvlText w:val="%1."/>
      <w:lvlJc w:val="left"/>
      <w:pPr>
        <w:ind w:left="1080" w:hanging="360"/>
      </w:pPr>
      <w:rPr>
        <w:rFonts w:hint="default"/>
        <w:sz w:val="22"/>
        <w:szCs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1">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62">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577186A"/>
    <w:multiLevelType w:val="hybridMultilevel"/>
    <w:tmpl w:val="B8A4E2BC"/>
    <w:lvl w:ilvl="0" w:tplc="00000003">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760D20DD"/>
    <w:multiLevelType w:val="hybridMultilevel"/>
    <w:tmpl w:val="0C486D28"/>
    <w:lvl w:ilvl="0" w:tplc="2D163358">
      <w:start w:val="1"/>
      <w:numFmt w:val="decimal"/>
      <w:lvlText w:val="%1."/>
      <w:lvlJc w:val="left"/>
      <w:pPr>
        <w:tabs>
          <w:tab w:val="num" w:pos="360"/>
        </w:tabs>
        <w:ind w:left="360" w:hanging="360"/>
      </w:pPr>
      <w:rPr>
        <w:rFonts w:ascii="Calibri" w:hAnsi="Calibri" w:hint="default"/>
        <w:b w:val="0"/>
        <w:sz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6">
    <w:nsid w:val="780C4273"/>
    <w:multiLevelType w:val="hybridMultilevel"/>
    <w:tmpl w:val="E28E1DB2"/>
    <w:lvl w:ilvl="0" w:tplc="F1B65540">
      <w:start w:val="1"/>
      <w:numFmt w:val="decimal"/>
      <w:lvlText w:val="%1."/>
      <w:lvlJc w:val="left"/>
      <w:pPr>
        <w:tabs>
          <w:tab w:val="num" w:pos="-771"/>
        </w:tabs>
        <w:ind w:left="-771" w:hanging="360"/>
      </w:pPr>
      <w:rPr>
        <w:rFonts w:hint="default"/>
        <w:b w:val="0"/>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7825706B"/>
    <w:multiLevelType w:val="hybridMultilevel"/>
    <w:tmpl w:val="1B04AE00"/>
    <w:lvl w:ilvl="0" w:tplc="7BD63650">
      <w:start w:val="1"/>
      <w:numFmt w:val="decimal"/>
      <w:lvlText w:val="%1."/>
      <w:lvlJc w:val="left"/>
      <w:pPr>
        <w:tabs>
          <w:tab w:val="num" w:pos="3762"/>
        </w:tabs>
        <w:ind w:left="3762"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7DB43561"/>
    <w:multiLevelType w:val="hybridMultilevel"/>
    <w:tmpl w:val="004468E4"/>
    <w:lvl w:ilvl="0" w:tplc="08E4971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7"/>
  </w:num>
  <w:num w:numId="3">
    <w:abstractNumId w:val="69"/>
  </w:num>
  <w:num w:numId="4">
    <w:abstractNumId w:val="12"/>
  </w:num>
  <w:num w:numId="5">
    <w:abstractNumId w:val="16"/>
  </w:num>
  <w:num w:numId="6">
    <w:abstractNumId w:val="34"/>
  </w:num>
  <w:num w:numId="7">
    <w:abstractNumId w:val="38"/>
  </w:num>
  <w:num w:numId="8">
    <w:abstractNumId w:val="14"/>
  </w:num>
  <w:num w:numId="9">
    <w:abstractNumId w:val="4"/>
  </w:num>
  <w:num w:numId="10">
    <w:abstractNumId w:val="30"/>
    <w:lvlOverride w:ilvl="0">
      <w:lvl w:ilvl="0" w:tplc="1304E368">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num>
  <w:num w:numId="12">
    <w:abstractNumId w:val="57"/>
  </w:num>
  <w:num w:numId="13">
    <w:abstractNumId w:val="44"/>
  </w:num>
  <w:num w:numId="14">
    <w:abstractNumId w:val="6"/>
  </w:num>
  <w:num w:numId="15">
    <w:abstractNumId w:val="49"/>
  </w:num>
  <w:num w:numId="16">
    <w:abstractNumId w:val="47"/>
  </w:num>
  <w:num w:numId="17">
    <w:abstractNumId w:val="25"/>
  </w:num>
  <w:num w:numId="18">
    <w:abstractNumId w:val="23"/>
  </w:num>
  <w:num w:numId="19">
    <w:abstractNumId w:val="54"/>
  </w:num>
  <w:num w:numId="20">
    <w:abstractNumId w:val="15"/>
  </w:num>
  <w:num w:numId="21">
    <w:abstractNumId w:val="58"/>
  </w:num>
  <w:num w:numId="22">
    <w:abstractNumId w:val="39"/>
  </w:num>
  <w:num w:numId="23">
    <w:abstractNumId w:val="56"/>
  </w:num>
  <w:num w:numId="24">
    <w:abstractNumId w:val="48"/>
  </w:num>
  <w:num w:numId="25">
    <w:abstractNumId w:val="33"/>
  </w:num>
  <w:num w:numId="26">
    <w:abstractNumId w:val="45"/>
  </w:num>
  <w:num w:numId="27">
    <w:abstractNumId w:val="53"/>
  </w:num>
  <w:num w:numId="28">
    <w:abstractNumId w:val="40"/>
  </w:num>
  <w:num w:numId="29">
    <w:abstractNumId w:val="42"/>
  </w:num>
  <w:num w:numId="30">
    <w:abstractNumId w:val="31"/>
  </w:num>
  <w:num w:numId="31">
    <w:abstractNumId w:val="65"/>
  </w:num>
  <w:num w:numId="32">
    <w:abstractNumId w:val="26"/>
  </w:num>
  <w:num w:numId="33">
    <w:abstractNumId w:val="61"/>
  </w:num>
  <w:num w:numId="34">
    <w:abstractNumId w:val="32"/>
  </w:num>
  <w:num w:numId="35">
    <w:abstractNumId w:val="0"/>
  </w:num>
  <w:num w:numId="36">
    <w:abstractNumId w:val="63"/>
  </w:num>
  <w:num w:numId="37">
    <w:abstractNumId w:val="24"/>
  </w:num>
  <w:num w:numId="38">
    <w:abstractNumId w:val="43"/>
  </w:num>
  <w:num w:numId="39">
    <w:abstractNumId w:val="18"/>
  </w:num>
  <w:num w:numId="40">
    <w:abstractNumId w:val="3"/>
  </w:num>
  <w:num w:numId="41">
    <w:abstractNumId w:val="17"/>
  </w:num>
  <w:num w:numId="42">
    <w:abstractNumId w:val="13"/>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28"/>
  </w:num>
  <w:num w:numId="53">
    <w:abstractNumId w:val="1"/>
  </w:num>
  <w:num w:numId="54">
    <w:abstractNumId w:val="37"/>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52"/>
  </w:num>
  <w:num w:numId="58">
    <w:abstractNumId w:val="41"/>
  </w:num>
  <w:num w:numId="59">
    <w:abstractNumId w:val="62"/>
  </w:num>
  <w:num w:numId="60">
    <w:abstractNumId w:val="19"/>
  </w:num>
  <w:num w:numId="61">
    <w:abstractNumId w:val="5"/>
  </w:num>
  <w:num w:numId="62">
    <w:abstractNumId w:val="10"/>
  </w:num>
  <w:num w:numId="63">
    <w:abstractNumId w:val="50"/>
  </w:num>
  <w:num w:numId="64">
    <w:abstractNumId w:val="64"/>
  </w:num>
  <w:num w:numId="65">
    <w:abstractNumId w:val="67"/>
  </w:num>
  <w:num w:numId="66">
    <w:abstractNumId w:val="51"/>
  </w:num>
  <w:num w:numId="67">
    <w:abstractNumId w:val="66"/>
  </w:num>
  <w:num w:numId="68">
    <w:abstractNumId w:val="46"/>
  </w:num>
  <w:num w:numId="69">
    <w:abstractNumId w:val="68"/>
  </w:num>
  <w:num w:numId="70">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D0"/>
    <w:rsid w:val="0000121B"/>
    <w:rsid w:val="000021A6"/>
    <w:rsid w:val="00004233"/>
    <w:rsid w:val="00004931"/>
    <w:rsid w:val="00005C7B"/>
    <w:rsid w:val="000109F7"/>
    <w:rsid w:val="00012025"/>
    <w:rsid w:val="000120EE"/>
    <w:rsid w:val="000134A4"/>
    <w:rsid w:val="00013F02"/>
    <w:rsid w:val="0001549F"/>
    <w:rsid w:val="000219C8"/>
    <w:rsid w:val="00021F26"/>
    <w:rsid w:val="00022016"/>
    <w:rsid w:val="0002211A"/>
    <w:rsid w:val="00023192"/>
    <w:rsid w:val="00023705"/>
    <w:rsid w:val="000250CC"/>
    <w:rsid w:val="000251B9"/>
    <w:rsid w:val="000273E9"/>
    <w:rsid w:val="00027B89"/>
    <w:rsid w:val="00030DD3"/>
    <w:rsid w:val="00032481"/>
    <w:rsid w:val="00034227"/>
    <w:rsid w:val="0003429E"/>
    <w:rsid w:val="000414CB"/>
    <w:rsid w:val="00042C73"/>
    <w:rsid w:val="00044733"/>
    <w:rsid w:val="00045377"/>
    <w:rsid w:val="000454CB"/>
    <w:rsid w:val="00047567"/>
    <w:rsid w:val="000502E2"/>
    <w:rsid w:val="000525B4"/>
    <w:rsid w:val="00052A4A"/>
    <w:rsid w:val="00053253"/>
    <w:rsid w:val="00054E9E"/>
    <w:rsid w:val="00056361"/>
    <w:rsid w:val="000565EC"/>
    <w:rsid w:val="0005670C"/>
    <w:rsid w:val="00057405"/>
    <w:rsid w:val="00057B24"/>
    <w:rsid w:val="00063878"/>
    <w:rsid w:val="0006751F"/>
    <w:rsid w:val="00071991"/>
    <w:rsid w:val="00071FFC"/>
    <w:rsid w:val="00072126"/>
    <w:rsid w:val="00073848"/>
    <w:rsid w:val="00076536"/>
    <w:rsid w:val="000778E3"/>
    <w:rsid w:val="000813F5"/>
    <w:rsid w:val="00081B1A"/>
    <w:rsid w:val="000833F1"/>
    <w:rsid w:val="00084D6E"/>
    <w:rsid w:val="00085991"/>
    <w:rsid w:val="00085D55"/>
    <w:rsid w:val="0009066D"/>
    <w:rsid w:val="00091A0F"/>
    <w:rsid w:val="000928B3"/>
    <w:rsid w:val="000935ED"/>
    <w:rsid w:val="000958AA"/>
    <w:rsid w:val="00096C69"/>
    <w:rsid w:val="000A077D"/>
    <w:rsid w:val="000A0EC0"/>
    <w:rsid w:val="000A13BC"/>
    <w:rsid w:val="000A15E6"/>
    <w:rsid w:val="000A6B83"/>
    <w:rsid w:val="000A7308"/>
    <w:rsid w:val="000B077B"/>
    <w:rsid w:val="000B1E97"/>
    <w:rsid w:val="000B4C10"/>
    <w:rsid w:val="000B6089"/>
    <w:rsid w:val="000B683C"/>
    <w:rsid w:val="000C036A"/>
    <w:rsid w:val="000C101C"/>
    <w:rsid w:val="000C1456"/>
    <w:rsid w:val="000C1534"/>
    <w:rsid w:val="000C3D8D"/>
    <w:rsid w:val="000C4223"/>
    <w:rsid w:val="000C5B22"/>
    <w:rsid w:val="000C7C28"/>
    <w:rsid w:val="000D2711"/>
    <w:rsid w:val="000D2B37"/>
    <w:rsid w:val="000D4604"/>
    <w:rsid w:val="000D5DC8"/>
    <w:rsid w:val="000D6E10"/>
    <w:rsid w:val="000D70DC"/>
    <w:rsid w:val="000E1580"/>
    <w:rsid w:val="000E189B"/>
    <w:rsid w:val="000E2768"/>
    <w:rsid w:val="000E37BE"/>
    <w:rsid w:val="000E49DE"/>
    <w:rsid w:val="000E6481"/>
    <w:rsid w:val="000E6581"/>
    <w:rsid w:val="000F2853"/>
    <w:rsid w:val="000F4A54"/>
    <w:rsid w:val="000F56D0"/>
    <w:rsid w:val="000F75F2"/>
    <w:rsid w:val="000F7663"/>
    <w:rsid w:val="00101D82"/>
    <w:rsid w:val="0010333E"/>
    <w:rsid w:val="00103E57"/>
    <w:rsid w:val="00103FDF"/>
    <w:rsid w:val="001043E2"/>
    <w:rsid w:val="00104968"/>
    <w:rsid w:val="00110501"/>
    <w:rsid w:val="001119E2"/>
    <w:rsid w:val="00111B68"/>
    <w:rsid w:val="00115D84"/>
    <w:rsid w:val="00116C22"/>
    <w:rsid w:val="00124A18"/>
    <w:rsid w:val="00125EB7"/>
    <w:rsid w:val="001302A7"/>
    <w:rsid w:val="001311FC"/>
    <w:rsid w:val="00134B28"/>
    <w:rsid w:val="00134EF1"/>
    <w:rsid w:val="001378AD"/>
    <w:rsid w:val="0014155C"/>
    <w:rsid w:val="00141773"/>
    <w:rsid w:val="00144924"/>
    <w:rsid w:val="00145218"/>
    <w:rsid w:val="00146F11"/>
    <w:rsid w:val="00150B37"/>
    <w:rsid w:val="00150C4F"/>
    <w:rsid w:val="00151707"/>
    <w:rsid w:val="001523A6"/>
    <w:rsid w:val="0015245F"/>
    <w:rsid w:val="00153305"/>
    <w:rsid w:val="001537D4"/>
    <w:rsid w:val="00153CE2"/>
    <w:rsid w:val="00155C24"/>
    <w:rsid w:val="00155DFA"/>
    <w:rsid w:val="00157428"/>
    <w:rsid w:val="00160B9D"/>
    <w:rsid w:val="00162176"/>
    <w:rsid w:val="001625BF"/>
    <w:rsid w:val="00162E20"/>
    <w:rsid w:val="0016463E"/>
    <w:rsid w:val="00166DE2"/>
    <w:rsid w:val="001710A1"/>
    <w:rsid w:val="001720F5"/>
    <w:rsid w:val="00173301"/>
    <w:rsid w:val="0017353E"/>
    <w:rsid w:val="00175082"/>
    <w:rsid w:val="0017516A"/>
    <w:rsid w:val="00176619"/>
    <w:rsid w:val="00176ABC"/>
    <w:rsid w:val="001826B2"/>
    <w:rsid w:val="001851C0"/>
    <w:rsid w:val="001864DA"/>
    <w:rsid w:val="00187A29"/>
    <w:rsid w:val="00193931"/>
    <w:rsid w:val="0019609B"/>
    <w:rsid w:val="001A1F1E"/>
    <w:rsid w:val="001A2A7A"/>
    <w:rsid w:val="001A36CD"/>
    <w:rsid w:val="001A3DC1"/>
    <w:rsid w:val="001A4C81"/>
    <w:rsid w:val="001A5BB6"/>
    <w:rsid w:val="001A666D"/>
    <w:rsid w:val="001A7401"/>
    <w:rsid w:val="001B04CC"/>
    <w:rsid w:val="001B36B1"/>
    <w:rsid w:val="001B4ECA"/>
    <w:rsid w:val="001B6166"/>
    <w:rsid w:val="001B63A7"/>
    <w:rsid w:val="001C2801"/>
    <w:rsid w:val="001C3585"/>
    <w:rsid w:val="001C3FD0"/>
    <w:rsid w:val="001C4121"/>
    <w:rsid w:val="001C5445"/>
    <w:rsid w:val="001C5B40"/>
    <w:rsid w:val="001C5FFC"/>
    <w:rsid w:val="001D302B"/>
    <w:rsid w:val="001D4391"/>
    <w:rsid w:val="001D5F27"/>
    <w:rsid w:val="001E3EE3"/>
    <w:rsid w:val="001E4A87"/>
    <w:rsid w:val="001E5EB8"/>
    <w:rsid w:val="001F050B"/>
    <w:rsid w:val="001F084C"/>
    <w:rsid w:val="001F1231"/>
    <w:rsid w:val="001F3C25"/>
    <w:rsid w:val="001F4B6D"/>
    <w:rsid w:val="001F7161"/>
    <w:rsid w:val="00200DAD"/>
    <w:rsid w:val="00201442"/>
    <w:rsid w:val="00202472"/>
    <w:rsid w:val="0020295E"/>
    <w:rsid w:val="00202DA9"/>
    <w:rsid w:val="00204EBF"/>
    <w:rsid w:val="0020649D"/>
    <w:rsid w:val="0020699C"/>
    <w:rsid w:val="002072A9"/>
    <w:rsid w:val="00207962"/>
    <w:rsid w:val="002116E1"/>
    <w:rsid w:val="00213CCE"/>
    <w:rsid w:val="0021446E"/>
    <w:rsid w:val="002146E8"/>
    <w:rsid w:val="00214DD5"/>
    <w:rsid w:val="002153FC"/>
    <w:rsid w:val="0021796F"/>
    <w:rsid w:val="00220643"/>
    <w:rsid w:val="002208E7"/>
    <w:rsid w:val="00222764"/>
    <w:rsid w:val="002247EC"/>
    <w:rsid w:val="0023051B"/>
    <w:rsid w:val="00230625"/>
    <w:rsid w:val="00230708"/>
    <w:rsid w:val="00230E29"/>
    <w:rsid w:val="00231AEC"/>
    <w:rsid w:val="00231F41"/>
    <w:rsid w:val="00234F7E"/>
    <w:rsid w:val="002406D6"/>
    <w:rsid w:val="0024278E"/>
    <w:rsid w:val="00243DE0"/>
    <w:rsid w:val="00243F2F"/>
    <w:rsid w:val="0024478C"/>
    <w:rsid w:val="002525BD"/>
    <w:rsid w:val="0025262B"/>
    <w:rsid w:val="0025335D"/>
    <w:rsid w:val="00254FFD"/>
    <w:rsid w:val="0025577B"/>
    <w:rsid w:val="00255A39"/>
    <w:rsid w:val="0025681B"/>
    <w:rsid w:val="00262911"/>
    <w:rsid w:val="00262E92"/>
    <w:rsid w:val="00270BA8"/>
    <w:rsid w:val="002726A7"/>
    <w:rsid w:val="00272F77"/>
    <w:rsid w:val="002748E3"/>
    <w:rsid w:val="00274CA0"/>
    <w:rsid w:val="00275089"/>
    <w:rsid w:val="002764AD"/>
    <w:rsid w:val="0027705D"/>
    <w:rsid w:val="00277BAE"/>
    <w:rsid w:val="0028165B"/>
    <w:rsid w:val="002849C9"/>
    <w:rsid w:val="002856F7"/>
    <w:rsid w:val="00285E2D"/>
    <w:rsid w:val="002921F9"/>
    <w:rsid w:val="00292402"/>
    <w:rsid w:val="002927F6"/>
    <w:rsid w:val="00292F25"/>
    <w:rsid w:val="002950DD"/>
    <w:rsid w:val="002956A3"/>
    <w:rsid w:val="002969D6"/>
    <w:rsid w:val="00297815"/>
    <w:rsid w:val="002A3CDF"/>
    <w:rsid w:val="002A3D67"/>
    <w:rsid w:val="002A45D9"/>
    <w:rsid w:val="002A4C20"/>
    <w:rsid w:val="002A6489"/>
    <w:rsid w:val="002A712A"/>
    <w:rsid w:val="002A72C2"/>
    <w:rsid w:val="002A742F"/>
    <w:rsid w:val="002B1864"/>
    <w:rsid w:val="002B348B"/>
    <w:rsid w:val="002B3D5C"/>
    <w:rsid w:val="002B498E"/>
    <w:rsid w:val="002B5E6A"/>
    <w:rsid w:val="002B7732"/>
    <w:rsid w:val="002C2251"/>
    <w:rsid w:val="002C4872"/>
    <w:rsid w:val="002C51E2"/>
    <w:rsid w:val="002C5B1D"/>
    <w:rsid w:val="002C6A7B"/>
    <w:rsid w:val="002D0BDF"/>
    <w:rsid w:val="002D1760"/>
    <w:rsid w:val="002D1E4E"/>
    <w:rsid w:val="002D347F"/>
    <w:rsid w:val="002D3C05"/>
    <w:rsid w:val="002D3DB8"/>
    <w:rsid w:val="002D59F2"/>
    <w:rsid w:val="002D791F"/>
    <w:rsid w:val="002D7D49"/>
    <w:rsid w:val="002E20C8"/>
    <w:rsid w:val="002E2259"/>
    <w:rsid w:val="002E29BE"/>
    <w:rsid w:val="002E4218"/>
    <w:rsid w:val="002E49CA"/>
    <w:rsid w:val="002E55EF"/>
    <w:rsid w:val="002E70EC"/>
    <w:rsid w:val="002F1150"/>
    <w:rsid w:val="002F18D8"/>
    <w:rsid w:val="002F3110"/>
    <w:rsid w:val="002F3487"/>
    <w:rsid w:val="002F3ED5"/>
    <w:rsid w:val="002F4BFA"/>
    <w:rsid w:val="002F709A"/>
    <w:rsid w:val="00302FD6"/>
    <w:rsid w:val="00306F74"/>
    <w:rsid w:val="003126B4"/>
    <w:rsid w:val="00312A77"/>
    <w:rsid w:val="003134A8"/>
    <w:rsid w:val="00314336"/>
    <w:rsid w:val="003153F1"/>
    <w:rsid w:val="00315DFD"/>
    <w:rsid w:val="003162C9"/>
    <w:rsid w:val="00316391"/>
    <w:rsid w:val="00317065"/>
    <w:rsid w:val="00317DB3"/>
    <w:rsid w:val="003201D7"/>
    <w:rsid w:val="003208DD"/>
    <w:rsid w:val="00321AEC"/>
    <w:rsid w:val="003307E7"/>
    <w:rsid w:val="00330885"/>
    <w:rsid w:val="003312F1"/>
    <w:rsid w:val="00333E39"/>
    <w:rsid w:val="00342594"/>
    <w:rsid w:val="00345DDC"/>
    <w:rsid w:val="00351A6B"/>
    <w:rsid w:val="00351E20"/>
    <w:rsid w:val="003541E0"/>
    <w:rsid w:val="00354215"/>
    <w:rsid w:val="003549BB"/>
    <w:rsid w:val="00357F21"/>
    <w:rsid w:val="0036089F"/>
    <w:rsid w:val="003609DC"/>
    <w:rsid w:val="003617D9"/>
    <w:rsid w:val="003632EB"/>
    <w:rsid w:val="0036378F"/>
    <w:rsid w:val="00363A1C"/>
    <w:rsid w:val="00364A3E"/>
    <w:rsid w:val="00365347"/>
    <w:rsid w:val="0036565B"/>
    <w:rsid w:val="00366791"/>
    <w:rsid w:val="00366B29"/>
    <w:rsid w:val="00370E4B"/>
    <w:rsid w:val="0037225D"/>
    <w:rsid w:val="003740E4"/>
    <w:rsid w:val="0037541D"/>
    <w:rsid w:val="00376D48"/>
    <w:rsid w:val="00377C7F"/>
    <w:rsid w:val="0038037E"/>
    <w:rsid w:val="0038231E"/>
    <w:rsid w:val="00382486"/>
    <w:rsid w:val="00383030"/>
    <w:rsid w:val="00383ADE"/>
    <w:rsid w:val="00384B1C"/>
    <w:rsid w:val="00385FA5"/>
    <w:rsid w:val="00386785"/>
    <w:rsid w:val="00386897"/>
    <w:rsid w:val="00390595"/>
    <w:rsid w:val="00392758"/>
    <w:rsid w:val="003928F5"/>
    <w:rsid w:val="00395002"/>
    <w:rsid w:val="003954D6"/>
    <w:rsid w:val="00396507"/>
    <w:rsid w:val="00396B6E"/>
    <w:rsid w:val="00396F47"/>
    <w:rsid w:val="003A0D1D"/>
    <w:rsid w:val="003A1825"/>
    <w:rsid w:val="003A252E"/>
    <w:rsid w:val="003A3AC2"/>
    <w:rsid w:val="003A4402"/>
    <w:rsid w:val="003A4545"/>
    <w:rsid w:val="003A45B9"/>
    <w:rsid w:val="003A45DB"/>
    <w:rsid w:val="003A4DCF"/>
    <w:rsid w:val="003B10BE"/>
    <w:rsid w:val="003B1220"/>
    <w:rsid w:val="003B1D73"/>
    <w:rsid w:val="003B3E4F"/>
    <w:rsid w:val="003B5632"/>
    <w:rsid w:val="003B5B8E"/>
    <w:rsid w:val="003B78A9"/>
    <w:rsid w:val="003B7A8E"/>
    <w:rsid w:val="003B7AEC"/>
    <w:rsid w:val="003C0FC9"/>
    <w:rsid w:val="003C1052"/>
    <w:rsid w:val="003C4764"/>
    <w:rsid w:val="003C4C38"/>
    <w:rsid w:val="003C61FD"/>
    <w:rsid w:val="003C6D27"/>
    <w:rsid w:val="003D084F"/>
    <w:rsid w:val="003D218C"/>
    <w:rsid w:val="003D3D84"/>
    <w:rsid w:val="003D40F9"/>
    <w:rsid w:val="003D4152"/>
    <w:rsid w:val="003D54A3"/>
    <w:rsid w:val="003D6043"/>
    <w:rsid w:val="003D6719"/>
    <w:rsid w:val="003D715A"/>
    <w:rsid w:val="003E0356"/>
    <w:rsid w:val="003E0D4E"/>
    <w:rsid w:val="003E213B"/>
    <w:rsid w:val="003E33AF"/>
    <w:rsid w:val="003E3E6C"/>
    <w:rsid w:val="003E61E4"/>
    <w:rsid w:val="003E6885"/>
    <w:rsid w:val="003E696A"/>
    <w:rsid w:val="003E7BA1"/>
    <w:rsid w:val="003F4401"/>
    <w:rsid w:val="0040030D"/>
    <w:rsid w:val="00400EFB"/>
    <w:rsid w:val="00401E0A"/>
    <w:rsid w:val="00401EF5"/>
    <w:rsid w:val="00403A41"/>
    <w:rsid w:val="004049F0"/>
    <w:rsid w:val="004055E1"/>
    <w:rsid w:val="00410587"/>
    <w:rsid w:val="00410637"/>
    <w:rsid w:val="004113A4"/>
    <w:rsid w:val="0041494A"/>
    <w:rsid w:val="00416040"/>
    <w:rsid w:val="004179EC"/>
    <w:rsid w:val="00422408"/>
    <w:rsid w:val="00423DC9"/>
    <w:rsid w:val="00424295"/>
    <w:rsid w:val="00427C85"/>
    <w:rsid w:val="00433CEC"/>
    <w:rsid w:val="00433F2D"/>
    <w:rsid w:val="004358DB"/>
    <w:rsid w:val="00435A08"/>
    <w:rsid w:val="00437682"/>
    <w:rsid w:val="004404AB"/>
    <w:rsid w:val="00444978"/>
    <w:rsid w:val="00447075"/>
    <w:rsid w:val="004505FA"/>
    <w:rsid w:val="00451A69"/>
    <w:rsid w:val="00451EE4"/>
    <w:rsid w:val="00452739"/>
    <w:rsid w:val="00453BB7"/>
    <w:rsid w:val="004567BB"/>
    <w:rsid w:val="004571E7"/>
    <w:rsid w:val="0045793A"/>
    <w:rsid w:val="004615CD"/>
    <w:rsid w:val="00462A32"/>
    <w:rsid w:val="00464621"/>
    <w:rsid w:val="00465B70"/>
    <w:rsid w:val="00470063"/>
    <w:rsid w:val="004700C7"/>
    <w:rsid w:val="004722BD"/>
    <w:rsid w:val="00472840"/>
    <w:rsid w:val="004751B2"/>
    <w:rsid w:val="0047549A"/>
    <w:rsid w:val="004771C2"/>
    <w:rsid w:val="00477E04"/>
    <w:rsid w:val="004817F3"/>
    <w:rsid w:val="00481C35"/>
    <w:rsid w:val="004840C1"/>
    <w:rsid w:val="004863E3"/>
    <w:rsid w:val="00486980"/>
    <w:rsid w:val="0049113C"/>
    <w:rsid w:val="0049237B"/>
    <w:rsid w:val="0049493B"/>
    <w:rsid w:val="00494E24"/>
    <w:rsid w:val="00497BB6"/>
    <w:rsid w:val="004A2C5E"/>
    <w:rsid w:val="004A2EED"/>
    <w:rsid w:val="004A31E0"/>
    <w:rsid w:val="004A3B96"/>
    <w:rsid w:val="004A4D53"/>
    <w:rsid w:val="004A68F8"/>
    <w:rsid w:val="004B123A"/>
    <w:rsid w:val="004B44F5"/>
    <w:rsid w:val="004B69C6"/>
    <w:rsid w:val="004B69D0"/>
    <w:rsid w:val="004B7625"/>
    <w:rsid w:val="004C1261"/>
    <w:rsid w:val="004C1CB8"/>
    <w:rsid w:val="004C24C1"/>
    <w:rsid w:val="004C3132"/>
    <w:rsid w:val="004C347E"/>
    <w:rsid w:val="004C42BC"/>
    <w:rsid w:val="004C47A9"/>
    <w:rsid w:val="004C500B"/>
    <w:rsid w:val="004C5CF4"/>
    <w:rsid w:val="004C6A75"/>
    <w:rsid w:val="004C7AF7"/>
    <w:rsid w:val="004D0B19"/>
    <w:rsid w:val="004D168F"/>
    <w:rsid w:val="004D2F18"/>
    <w:rsid w:val="004D3F2E"/>
    <w:rsid w:val="004D4350"/>
    <w:rsid w:val="004D5793"/>
    <w:rsid w:val="004D75EB"/>
    <w:rsid w:val="004D7B3C"/>
    <w:rsid w:val="004E24CB"/>
    <w:rsid w:val="004E2D94"/>
    <w:rsid w:val="004E3AA0"/>
    <w:rsid w:val="004E4EEA"/>
    <w:rsid w:val="004E7C1E"/>
    <w:rsid w:val="004F147D"/>
    <w:rsid w:val="004F275F"/>
    <w:rsid w:val="004F2D09"/>
    <w:rsid w:val="004F2DDB"/>
    <w:rsid w:val="004F42C6"/>
    <w:rsid w:val="004F7487"/>
    <w:rsid w:val="004F7C17"/>
    <w:rsid w:val="004F7D76"/>
    <w:rsid w:val="005009AE"/>
    <w:rsid w:val="00500D16"/>
    <w:rsid w:val="005027C1"/>
    <w:rsid w:val="0050296F"/>
    <w:rsid w:val="0050307E"/>
    <w:rsid w:val="00505D9D"/>
    <w:rsid w:val="00506700"/>
    <w:rsid w:val="00506B8C"/>
    <w:rsid w:val="00511529"/>
    <w:rsid w:val="00512175"/>
    <w:rsid w:val="00515CC4"/>
    <w:rsid w:val="005166BD"/>
    <w:rsid w:val="00516F39"/>
    <w:rsid w:val="00517FD8"/>
    <w:rsid w:val="005215B3"/>
    <w:rsid w:val="005227C0"/>
    <w:rsid w:val="00525412"/>
    <w:rsid w:val="0052552D"/>
    <w:rsid w:val="005255D2"/>
    <w:rsid w:val="00526CE9"/>
    <w:rsid w:val="00530916"/>
    <w:rsid w:val="00531600"/>
    <w:rsid w:val="005338E5"/>
    <w:rsid w:val="00533C6A"/>
    <w:rsid w:val="00533CA1"/>
    <w:rsid w:val="0053447F"/>
    <w:rsid w:val="00534618"/>
    <w:rsid w:val="00534CB3"/>
    <w:rsid w:val="0053663C"/>
    <w:rsid w:val="00536879"/>
    <w:rsid w:val="00536A8B"/>
    <w:rsid w:val="00537330"/>
    <w:rsid w:val="00540124"/>
    <w:rsid w:val="0054029B"/>
    <w:rsid w:val="005407E6"/>
    <w:rsid w:val="00540CAD"/>
    <w:rsid w:val="005411D3"/>
    <w:rsid w:val="00541B11"/>
    <w:rsid w:val="00543D37"/>
    <w:rsid w:val="00544A10"/>
    <w:rsid w:val="00544C29"/>
    <w:rsid w:val="00547335"/>
    <w:rsid w:val="00552359"/>
    <w:rsid w:val="005524CD"/>
    <w:rsid w:val="00552B30"/>
    <w:rsid w:val="00552D8E"/>
    <w:rsid w:val="00553A77"/>
    <w:rsid w:val="005541B2"/>
    <w:rsid w:val="0055457C"/>
    <w:rsid w:val="0055489D"/>
    <w:rsid w:val="005549D9"/>
    <w:rsid w:val="00556806"/>
    <w:rsid w:val="005575B7"/>
    <w:rsid w:val="0056216A"/>
    <w:rsid w:val="00564CA8"/>
    <w:rsid w:val="0056542E"/>
    <w:rsid w:val="00567991"/>
    <w:rsid w:val="00570110"/>
    <w:rsid w:val="005714A3"/>
    <w:rsid w:val="005724E5"/>
    <w:rsid w:val="00574DE7"/>
    <w:rsid w:val="005806A1"/>
    <w:rsid w:val="00580A53"/>
    <w:rsid w:val="00581768"/>
    <w:rsid w:val="00583D63"/>
    <w:rsid w:val="00590C4C"/>
    <w:rsid w:val="00593FD5"/>
    <w:rsid w:val="00595653"/>
    <w:rsid w:val="00595B13"/>
    <w:rsid w:val="005969F1"/>
    <w:rsid w:val="00596EDC"/>
    <w:rsid w:val="005A09CF"/>
    <w:rsid w:val="005A121D"/>
    <w:rsid w:val="005A3B29"/>
    <w:rsid w:val="005A52E8"/>
    <w:rsid w:val="005A561B"/>
    <w:rsid w:val="005A6090"/>
    <w:rsid w:val="005A75FE"/>
    <w:rsid w:val="005B06B5"/>
    <w:rsid w:val="005B182C"/>
    <w:rsid w:val="005B1B93"/>
    <w:rsid w:val="005B2AEC"/>
    <w:rsid w:val="005B2C84"/>
    <w:rsid w:val="005B3D54"/>
    <w:rsid w:val="005B4B26"/>
    <w:rsid w:val="005B4C36"/>
    <w:rsid w:val="005B5190"/>
    <w:rsid w:val="005B56BF"/>
    <w:rsid w:val="005B5BED"/>
    <w:rsid w:val="005B7867"/>
    <w:rsid w:val="005C071B"/>
    <w:rsid w:val="005C350E"/>
    <w:rsid w:val="005C3695"/>
    <w:rsid w:val="005C4AB5"/>
    <w:rsid w:val="005C5B7F"/>
    <w:rsid w:val="005D15C7"/>
    <w:rsid w:val="005D2638"/>
    <w:rsid w:val="005D5DD5"/>
    <w:rsid w:val="005D6901"/>
    <w:rsid w:val="005D7CEE"/>
    <w:rsid w:val="005E1444"/>
    <w:rsid w:val="005E1E14"/>
    <w:rsid w:val="005E68B0"/>
    <w:rsid w:val="005E761C"/>
    <w:rsid w:val="005F1784"/>
    <w:rsid w:val="005F5722"/>
    <w:rsid w:val="005F5C65"/>
    <w:rsid w:val="005F6BDF"/>
    <w:rsid w:val="005F770C"/>
    <w:rsid w:val="00601A83"/>
    <w:rsid w:val="0060636F"/>
    <w:rsid w:val="006120C9"/>
    <w:rsid w:val="00613235"/>
    <w:rsid w:val="00615E17"/>
    <w:rsid w:val="00616157"/>
    <w:rsid w:val="00616D89"/>
    <w:rsid w:val="0061709B"/>
    <w:rsid w:val="00617D27"/>
    <w:rsid w:val="00621AF6"/>
    <w:rsid w:val="00623A7C"/>
    <w:rsid w:val="00624F8C"/>
    <w:rsid w:val="00625EBF"/>
    <w:rsid w:val="0062676C"/>
    <w:rsid w:val="0062693B"/>
    <w:rsid w:val="00630F32"/>
    <w:rsid w:val="00633255"/>
    <w:rsid w:val="0063429B"/>
    <w:rsid w:val="006342E7"/>
    <w:rsid w:val="006402F9"/>
    <w:rsid w:val="006447B6"/>
    <w:rsid w:val="006453D4"/>
    <w:rsid w:val="0065154E"/>
    <w:rsid w:val="0065198A"/>
    <w:rsid w:val="00654F29"/>
    <w:rsid w:val="00656921"/>
    <w:rsid w:val="00657499"/>
    <w:rsid w:val="0066516C"/>
    <w:rsid w:val="00665C68"/>
    <w:rsid w:val="00666721"/>
    <w:rsid w:val="00666BE9"/>
    <w:rsid w:val="006705F8"/>
    <w:rsid w:val="00670E4B"/>
    <w:rsid w:val="00672A19"/>
    <w:rsid w:val="0067353D"/>
    <w:rsid w:val="00675D8B"/>
    <w:rsid w:val="006760F0"/>
    <w:rsid w:val="00676758"/>
    <w:rsid w:val="00681342"/>
    <w:rsid w:val="00682775"/>
    <w:rsid w:val="00683449"/>
    <w:rsid w:val="006834A3"/>
    <w:rsid w:val="0068608A"/>
    <w:rsid w:val="0068643F"/>
    <w:rsid w:val="00691D93"/>
    <w:rsid w:val="006932A7"/>
    <w:rsid w:val="00693DAE"/>
    <w:rsid w:val="00693DF6"/>
    <w:rsid w:val="006A09DD"/>
    <w:rsid w:val="006A1641"/>
    <w:rsid w:val="006A1A81"/>
    <w:rsid w:val="006A2247"/>
    <w:rsid w:val="006A2422"/>
    <w:rsid w:val="006A306C"/>
    <w:rsid w:val="006A5395"/>
    <w:rsid w:val="006A5D3F"/>
    <w:rsid w:val="006B309B"/>
    <w:rsid w:val="006B31DA"/>
    <w:rsid w:val="006B3278"/>
    <w:rsid w:val="006B6F5D"/>
    <w:rsid w:val="006C0420"/>
    <w:rsid w:val="006C1153"/>
    <w:rsid w:val="006C1906"/>
    <w:rsid w:val="006C2F33"/>
    <w:rsid w:val="006C4138"/>
    <w:rsid w:val="006C420B"/>
    <w:rsid w:val="006C4A17"/>
    <w:rsid w:val="006C59AF"/>
    <w:rsid w:val="006C6DB3"/>
    <w:rsid w:val="006D0E5A"/>
    <w:rsid w:val="006D129A"/>
    <w:rsid w:val="006D2F16"/>
    <w:rsid w:val="006D3E1B"/>
    <w:rsid w:val="006D3E84"/>
    <w:rsid w:val="006D56D7"/>
    <w:rsid w:val="006E0BF2"/>
    <w:rsid w:val="006E21C3"/>
    <w:rsid w:val="006E44FF"/>
    <w:rsid w:val="006E582C"/>
    <w:rsid w:val="006E59F6"/>
    <w:rsid w:val="006F098B"/>
    <w:rsid w:val="006F2E4F"/>
    <w:rsid w:val="006F3B31"/>
    <w:rsid w:val="006F3BE4"/>
    <w:rsid w:val="006F5229"/>
    <w:rsid w:val="006F547D"/>
    <w:rsid w:val="006F5EBA"/>
    <w:rsid w:val="006F7D6E"/>
    <w:rsid w:val="00700554"/>
    <w:rsid w:val="00701DA9"/>
    <w:rsid w:val="0070394D"/>
    <w:rsid w:val="007051C2"/>
    <w:rsid w:val="00705815"/>
    <w:rsid w:val="00706651"/>
    <w:rsid w:val="00710595"/>
    <w:rsid w:val="00710873"/>
    <w:rsid w:val="00711D96"/>
    <w:rsid w:val="00712901"/>
    <w:rsid w:val="00714370"/>
    <w:rsid w:val="0071613C"/>
    <w:rsid w:val="007269DD"/>
    <w:rsid w:val="007270CB"/>
    <w:rsid w:val="00727ECD"/>
    <w:rsid w:val="00730D9A"/>
    <w:rsid w:val="0073198B"/>
    <w:rsid w:val="00731EF3"/>
    <w:rsid w:val="007322EB"/>
    <w:rsid w:val="007339B4"/>
    <w:rsid w:val="007343D9"/>
    <w:rsid w:val="00734CE4"/>
    <w:rsid w:val="007354B3"/>
    <w:rsid w:val="007369FF"/>
    <w:rsid w:val="00737046"/>
    <w:rsid w:val="0073778E"/>
    <w:rsid w:val="007379EF"/>
    <w:rsid w:val="007402F1"/>
    <w:rsid w:val="00740310"/>
    <w:rsid w:val="00741000"/>
    <w:rsid w:val="007419FC"/>
    <w:rsid w:val="00742243"/>
    <w:rsid w:val="0074230A"/>
    <w:rsid w:val="00744861"/>
    <w:rsid w:val="00745FAE"/>
    <w:rsid w:val="00746518"/>
    <w:rsid w:val="007466B3"/>
    <w:rsid w:val="00746A96"/>
    <w:rsid w:val="007476AA"/>
    <w:rsid w:val="0074794E"/>
    <w:rsid w:val="007541C3"/>
    <w:rsid w:val="007548CE"/>
    <w:rsid w:val="007567E7"/>
    <w:rsid w:val="00756F27"/>
    <w:rsid w:val="00760692"/>
    <w:rsid w:val="00763396"/>
    <w:rsid w:val="007633D6"/>
    <w:rsid w:val="007642AD"/>
    <w:rsid w:val="007648EB"/>
    <w:rsid w:val="00765EA6"/>
    <w:rsid w:val="00770A67"/>
    <w:rsid w:val="00770D02"/>
    <w:rsid w:val="007718D8"/>
    <w:rsid w:val="007735A5"/>
    <w:rsid w:val="00774804"/>
    <w:rsid w:val="007757EE"/>
    <w:rsid w:val="0077771C"/>
    <w:rsid w:val="00780326"/>
    <w:rsid w:val="007821BC"/>
    <w:rsid w:val="007849F1"/>
    <w:rsid w:val="00790AB7"/>
    <w:rsid w:val="00791941"/>
    <w:rsid w:val="007939EF"/>
    <w:rsid w:val="007949F6"/>
    <w:rsid w:val="007952DD"/>
    <w:rsid w:val="00795BAA"/>
    <w:rsid w:val="007960A6"/>
    <w:rsid w:val="0079719C"/>
    <w:rsid w:val="007A0C0B"/>
    <w:rsid w:val="007A10E7"/>
    <w:rsid w:val="007A204D"/>
    <w:rsid w:val="007A4806"/>
    <w:rsid w:val="007A4985"/>
    <w:rsid w:val="007A544C"/>
    <w:rsid w:val="007A5D5C"/>
    <w:rsid w:val="007A6BB6"/>
    <w:rsid w:val="007B1553"/>
    <w:rsid w:val="007B3227"/>
    <w:rsid w:val="007B36B0"/>
    <w:rsid w:val="007B3930"/>
    <w:rsid w:val="007B4035"/>
    <w:rsid w:val="007B7357"/>
    <w:rsid w:val="007C4157"/>
    <w:rsid w:val="007C6F2A"/>
    <w:rsid w:val="007C7AB2"/>
    <w:rsid w:val="007D05EF"/>
    <w:rsid w:val="007D1233"/>
    <w:rsid w:val="007D1939"/>
    <w:rsid w:val="007D2EB8"/>
    <w:rsid w:val="007D57DF"/>
    <w:rsid w:val="007E0443"/>
    <w:rsid w:val="007E1FB6"/>
    <w:rsid w:val="007E29C8"/>
    <w:rsid w:val="007E2B11"/>
    <w:rsid w:val="007E31A5"/>
    <w:rsid w:val="007E66BC"/>
    <w:rsid w:val="007E6CE3"/>
    <w:rsid w:val="007F05E7"/>
    <w:rsid w:val="007F1446"/>
    <w:rsid w:val="007F3372"/>
    <w:rsid w:val="007F39AC"/>
    <w:rsid w:val="007F4C2C"/>
    <w:rsid w:val="007F5047"/>
    <w:rsid w:val="007F5423"/>
    <w:rsid w:val="007F6174"/>
    <w:rsid w:val="007F6502"/>
    <w:rsid w:val="00800387"/>
    <w:rsid w:val="008009C3"/>
    <w:rsid w:val="008016D7"/>
    <w:rsid w:val="00803A18"/>
    <w:rsid w:val="00804BED"/>
    <w:rsid w:val="008077C4"/>
    <w:rsid w:val="00807E04"/>
    <w:rsid w:val="0081009B"/>
    <w:rsid w:val="0081356A"/>
    <w:rsid w:val="00815E83"/>
    <w:rsid w:val="008164E1"/>
    <w:rsid w:val="00816E1D"/>
    <w:rsid w:val="00817491"/>
    <w:rsid w:val="008175AE"/>
    <w:rsid w:val="00817E80"/>
    <w:rsid w:val="00821BD5"/>
    <w:rsid w:val="00821BF0"/>
    <w:rsid w:val="00823108"/>
    <w:rsid w:val="00823DB3"/>
    <w:rsid w:val="00825C36"/>
    <w:rsid w:val="00831571"/>
    <w:rsid w:val="00831BCA"/>
    <w:rsid w:val="00832B65"/>
    <w:rsid w:val="00834993"/>
    <w:rsid w:val="008364A5"/>
    <w:rsid w:val="00846200"/>
    <w:rsid w:val="00847F64"/>
    <w:rsid w:val="00850CC0"/>
    <w:rsid w:val="00851B84"/>
    <w:rsid w:val="00851F8F"/>
    <w:rsid w:val="00854AE2"/>
    <w:rsid w:val="00854BAA"/>
    <w:rsid w:val="0085595C"/>
    <w:rsid w:val="00855CBA"/>
    <w:rsid w:val="008603BC"/>
    <w:rsid w:val="00862504"/>
    <w:rsid w:val="00862515"/>
    <w:rsid w:val="00866321"/>
    <w:rsid w:val="008663A8"/>
    <w:rsid w:val="008670CB"/>
    <w:rsid w:val="0086726B"/>
    <w:rsid w:val="00870501"/>
    <w:rsid w:val="00871899"/>
    <w:rsid w:val="00872E32"/>
    <w:rsid w:val="00874C13"/>
    <w:rsid w:val="00874F8A"/>
    <w:rsid w:val="008752CE"/>
    <w:rsid w:val="0087532B"/>
    <w:rsid w:val="008754C1"/>
    <w:rsid w:val="00875A79"/>
    <w:rsid w:val="00875D83"/>
    <w:rsid w:val="008763D2"/>
    <w:rsid w:val="00876704"/>
    <w:rsid w:val="00876C54"/>
    <w:rsid w:val="00877F1B"/>
    <w:rsid w:val="00881084"/>
    <w:rsid w:val="00883C06"/>
    <w:rsid w:val="008849CE"/>
    <w:rsid w:val="008873A8"/>
    <w:rsid w:val="008875AE"/>
    <w:rsid w:val="00890424"/>
    <w:rsid w:val="00891956"/>
    <w:rsid w:val="00892BA1"/>
    <w:rsid w:val="0089423E"/>
    <w:rsid w:val="00895260"/>
    <w:rsid w:val="00895FD8"/>
    <w:rsid w:val="008960A7"/>
    <w:rsid w:val="00897723"/>
    <w:rsid w:val="008A0275"/>
    <w:rsid w:val="008A1472"/>
    <w:rsid w:val="008A1628"/>
    <w:rsid w:val="008A21D8"/>
    <w:rsid w:val="008A3459"/>
    <w:rsid w:val="008A3748"/>
    <w:rsid w:val="008A3AAC"/>
    <w:rsid w:val="008B0534"/>
    <w:rsid w:val="008B1E0F"/>
    <w:rsid w:val="008B27C0"/>
    <w:rsid w:val="008B3145"/>
    <w:rsid w:val="008B4599"/>
    <w:rsid w:val="008B7F14"/>
    <w:rsid w:val="008C0EB1"/>
    <w:rsid w:val="008C3F9C"/>
    <w:rsid w:val="008C4062"/>
    <w:rsid w:val="008C496A"/>
    <w:rsid w:val="008C4B92"/>
    <w:rsid w:val="008C5578"/>
    <w:rsid w:val="008C645F"/>
    <w:rsid w:val="008C6ED8"/>
    <w:rsid w:val="008D134D"/>
    <w:rsid w:val="008D1DC9"/>
    <w:rsid w:val="008D2435"/>
    <w:rsid w:val="008D2931"/>
    <w:rsid w:val="008D7E3E"/>
    <w:rsid w:val="008E1872"/>
    <w:rsid w:val="008E1A89"/>
    <w:rsid w:val="008E3C99"/>
    <w:rsid w:val="008E5C9F"/>
    <w:rsid w:val="008E66B9"/>
    <w:rsid w:val="008E7EA3"/>
    <w:rsid w:val="008F0708"/>
    <w:rsid w:val="008F1436"/>
    <w:rsid w:val="008F2C97"/>
    <w:rsid w:val="008F5456"/>
    <w:rsid w:val="008F582A"/>
    <w:rsid w:val="008F5A6C"/>
    <w:rsid w:val="00900F16"/>
    <w:rsid w:val="00900FFB"/>
    <w:rsid w:val="009031B0"/>
    <w:rsid w:val="00903472"/>
    <w:rsid w:val="009039E4"/>
    <w:rsid w:val="00903AAB"/>
    <w:rsid w:val="00905906"/>
    <w:rsid w:val="009068C8"/>
    <w:rsid w:val="00907565"/>
    <w:rsid w:val="009120B2"/>
    <w:rsid w:val="009125F4"/>
    <w:rsid w:val="009136C8"/>
    <w:rsid w:val="00913A7F"/>
    <w:rsid w:val="00914A0F"/>
    <w:rsid w:val="00915B8A"/>
    <w:rsid w:val="00916142"/>
    <w:rsid w:val="00916C22"/>
    <w:rsid w:val="00916E8F"/>
    <w:rsid w:val="0092405A"/>
    <w:rsid w:val="00925D6B"/>
    <w:rsid w:val="00927E71"/>
    <w:rsid w:val="009301A9"/>
    <w:rsid w:val="0093149C"/>
    <w:rsid w:val="00932EDB"/>
    <w:rsid w:val="00933D60"/>
    <w:rsid w:val="009356D5"/>
    <w:rsid w:val="00935F5A"/>
    <w:rsid w:val="009368A2"/>
    <w:rsid w:val="00936DE2"/>
    <w:rsid w:val="009421C6"/>
    <w:rsid w:val="009465DE"/>
    <w:rsid w:val="00946778"/>
    <w:rsid w:val="009469ED"/>
    <w:rsid w:val="00953726"/>
    <w:rsid w:val="00954E3F"/>
    <w:rsid w:val="0095690A"/>
    <w:rsid w:val="00957A3A"/>
    <w:rsid w:val="00960533"/>
    <w:rsid w:val="0096054E"/>
    <w:rsid w:val="00960B91"/>
    <w:rsid w:val="00960DD0"/>
    <w:rsid w:val="00962EF1"/>
    <w:rsid w:val="00964D2D"/>
    <w:rsid w:val="00964FFF"/>
    <w:rsid w:val="009664E4"/>
    <w:rsid w:val="00970A5D"/>
    <w:rsid w:val="00971ADA"/>
    <w:rsid w:val="00971C7D"/>
    <w:rsid w:val="009720C3"/>
    <w:rsid w:val="00974AF5"/>
    <w:rsid w:val="0097631E"/>
    <w:rsid w:val="00976937"/>
    <w:rsid w:val="00977522"/>
    <w:rsid w:val="009802BF"/>
    <w:rsid w:val="0098770B"/>
    <w:rsid w:val="00987B3F"/>
    <w:rsid w:val="00991D41"/>
    <w:rsid w:val="009930E2"/>
    <w:rsid w:val="0099331C"/>
    <w:rsid w:val="00994257"/>
    <w:rsid w:val="009964F2"/>
    <w:rsid w:val="00997A83"/>
    <w:rsid w:val="00997FD3"/>
    <w:rsid w:val="009A2396"/>
    <w:rsid w:val="009A24F7"/>
    <w:rsid w:val="009A2F92"/>
    <w:rsid w:val="009A4552"/>
    <w:rsid w:val="009A5B0E"/>
    <w:rsid w:val="009A5DBE"/>
    <w:rsid w:val="009A6BB5"/>
    <w:rsid w:val="009A7B35"/>
    <w:rsid w:val="009B04A2"/>
    <w:rsid w:val="009B1F8A"/>
    <w:rsid w:val="009B42DE"/>
    <w:rsid w:val="009B455F"/>
    <w:rsid w:val="009B572A"/>
    <w:rsid w:val="009B5F52"/>
    <w:rsid w:val="009B6F87"/>
    <w:rsid w:val="009C13E6"/>
    <w:rsid w:val="009C2783"/>
    <w:rsid w:val="009C4F40"/>
    <w:rsid w:val="009C50F8"/>
    <w:rsid w:val="009C5C34"/>
    <w:rsid w:val="009D1150"/>
    <w:rsid w:val="009D166A"/>
    <w:rsid w:val="009D182D"/>
    <w:rsid w:val="009D2994"/>
    <w:rsid w:val="009D32F3"/>
    <w:rsid w:val="009D3675"/>
    <w:rsid w:val="009D40E8"/>
    <w:rsid w:val="009D663F"/>
    <w:rsid w:val="009D6A54"/>
    <w:rsid w:val="009E01D5"/>
    <w:rsid w:val="009E094D"/>
    <w:rsid w:val="009E0AC8"/>
    <w:rsid w:val="009E1683"/>
    <w:rsid w:val="009E30CC"/>
    <w:rsid w:val="009E5120"/>
    <w:rsid w:val="009E648D"/>
    <w:rsid w:val="009E6F48"/>
    <w:rsid w:val="009E7B35"/>
    <w:rsid w:val="009F31AE"/>
    <w:rsid w:val="009F4683"/>
    <w:rsid w:val="009F596D"/>
    <w:rsid w:val="00A00364"/>
    <w:rsid w:val="00A02C6F"/>
    <w:rsid w:val="00A02F5C"/>
    <w:rsid w:val="00A04CBB"/>
    <w:rsid w:val="00A05738"/>
    <w:rsid w:val="00A07B6E"/>
    <w:rsid w:val="00A07DC9"/>
    <w:rsid w:val="00A10258"/>
    <w:rsid w:val="00A12C98"/>
    <w:rsid w:val="00A12F38"/>
    <w:rsid w:val="00A14316"/>
    <w:rsid w:val="00A1532C"/>
    <w:rsid w:val="00A1558D"/>
    <w:rsid w:val="00A1570B"/>
    <w:rsid w:val="00A15861"/>
    <w:rsid w:val="00A2122C"/>
    <w:rsid w:val="00A21E34"/>
    <w:rsid w:val="00A22C46"/>
    <w:rsid w:val="00A23415"/>
    <w:rsid w:val="00A243C7"/>
    <w:rsid w:val="00A274C2"/>
    <w:rsid w:val="00A27645"/>
    <w:rsid w:val="00A320DF"/>
    <w:rsid w:val="00A329F8"/>
    <w:rsid w:val="00A33F97"/>
    <w:rsid w:val="00A34303"/>
    <w:rsid w:val="00A34430"/>
    <w:rsid w:val="00A36808"/>
    <w:rsid w:val="00A40968"/>
    <w:rsid w:val="00A42595"/>
    <w:rsid w:val="00A42900"/>
    <w:rsid w:val="00A43BA2"/>
    <w:rsid w:val="00A43FBE"/>
    <w:rsid w:val="00A473ED"/>
    <w:rsid w:val="00A53182"/>
    <w:rsid w:val="00A532A7"/>
    <w:rsid w:val="00A5415A"/>
    <w:rsid w:val="00A55313"/>
    <w:rsid w:val="00A5549B"/>
    <w:rsid w:val="00A55DA6"/>
    <w:rsid w:val="00A56561"/>
    <w:rsid w:val="00A56F64"/>
    <w:rsid w:val="00A57618"/>
    <w:rsid w:val="00A578A9"/>
    <w:rsid w:val="00A60A6B"/>
    <w:rsid w:val="00A6193F"/>
    <w:rsid w:val="00A62A63"/>
    <w:rsid w:val="00A63967"/>
    <w:rsid w:val="00A6569F"/>
    <w:rsid w:val="00A65727"/>
    <w:rsid w:val="00A73037"/>
    <w:rsid w:val="00A7342B"/>
    <w:rsid w:val="00A74174"/>
    <w:rsid w:val="00A748B8"/>
    <w:rsid w:val="00A74955"/>
    <w:rsid w:val="00A75347"/>
    <w:rsid w:val="00A75C89"/>
    <w:rsid w:val="00A76FA2"/>
    <w:rsid w:val="00A803DE"/>
    <w:rsid w:val="00A804DE"/>
    <w:rsid w:val="00A809B5"/>
    <w:rsid w:val="00A809C1"/>
    <w:rsid w:val="00A80DFA"/>
    <w:rsid w:val="00A81617"/>
    <w:rsid w:val="00A81EC0"/>
    <w:rsid w:val="00A8209D"/>
    <w:rsid w:val="00A84999"/>
    <w:rsid w:val="00A84CA4"/>
    <w:rsid w:val="00A856CB"/>
    <w:rsid w:val="00A8780F"/>
    <w:rsid w:val="00A87AC5"/>
    <w:rsid w:val="00A92607"/>
    <w:rsid w:val="00A9265A"/>
    <w:rsid w:val="00A9289A"/>
    <w:rsid w:val="00A929CF"/>
    <w:rsid w:val="00A92BEC"/>
    <w:rsid w:val="00A95A96"/>
    <w:rsid w:val="00A96492"/>
    <w:rsid w:val="00A97224"/>
    <w:rsid w:val="00A97EE7"/>
    <w:rsid w:val="00AA149C"/>
    <w:rsid w:val="00AA16D8"/>
    <w:rsid w:val="00AA1A29"/>
    <w:rsid w:val="00AA20A6"/>
    <w:rsid w:val="00AA2C19"/>
    <w:rsid w:val="00AA2D24"/>
    <w:rsid w:val="00AA5D20"/>
    <w:rsid w:val="00AA67CD"/>
    <w:rsid w:val="00AA6A33"/>
    <w:rsid w:val="00AA78AB"/>
    <w:rsid w:val="00AB03F3"/>
    <w:rsid w:val="00AB0F30"/>
    <w:rsid w:val="00AB1E0C"/>
    <w:rsid w:val="00AB2653"/>
    <w:rsid w:val="00AB534C"/>
    <w:rsid w:val="00AC02C5"/>
    <w:rsid w:val="00AC07A4"/>
    <w:rsid w:val="00AC16D5"/>
    <w:rsid w:val="00AC303B"/>
    <w:rsid w:val="00AC7BDD"/>
    <w:rsid w:val="00AD0719"/>
    <w:rsid w:val="00AD333F"/>
    <w:rsid w:val="00AD372E"/>
    <w:rsid w:val="00AD4357"/>
    <w:rsid w:val="00AD4DFC"/>
    <w:rsid w:val="00AD6963"/>
    <w:rsid w:val="00AD6C20"/>
    <w:rsid w:val="00AE0257"/>
    <w:rsid w:val="00AE0982"/>
    <w:rsid w:val="00AE0BB4"/>
    <w:rsid w:val="00AE1AF3"/>
    <w:rsid w:val="00AE6513"/>
    <w:rsid w:val="00AF0E66"/>
    <w:rsid w:val="00AF1B43"/>
    <w:rsid w:val="00AF3F80"/>
    <w:rsid w:val="00AF4291"/>
    <w:rsid w:val="00AF4644"/>
    <w:rsid w:val="00AF6329"/>
    <w:rsid w:val="00AF768A"/>
    <w:rsid w:val="00B01ADD"/>
    <w:rsid w:val="00B03D6F"/>
    <w:rsid w:val="00B046B8"/>
    <w:rsid w:val="00B061FA"/>
    <w:rsid w:val="00B10AEC"/>
    <w:rsid w:val="00B11CAA"/>
    <w:rsid w:val="00B11EF6"/>
    <w:rsid w:val="00B1345A"/>
    <w:rsid w:val="00B138E4"/>
    <w:rsid w:val="00B177C2"/>
    <w:rsid w:val="00B17EE7"/>
    <w:rsid w:val="00B20B2C"/>
    <w:rsid w:val="00B21121"/>
    <w:rsid w:val="00B21C13"/>
    <w:rsid w:val="00B22DB0"/>
    <w:rsid w:val="00B2481E"/>
    <w:rsid w:val="00B24BE7"/>
    <w:rsid w:val="00B251CF"/>
    <w:rsid w:val="00B257BC"/>
    <w:rsid w:val="00B25DBD"/>
    <w:rsid w:val="00B2640B"/>
    <w:rsid w:val="00B31A23"/>
    <w:rsid w:val="00B32600"/>
    <w:rsid w:val="00B338B2"/>
    <w:rsid w:val="00B34E21"/>
    <w:rsid w:val="00B3519C"/>
    <w:rsid w:val="00B368DB"/>
    <w:rsid w:val="00B36D85"/>
    <w:rsid w:val="00B43FD3"/>
    <w:rsid w:val="00B44A86"/>
    <w:rsid w:val="00B4510C"/>
    <w:rsid w:val="00B45D86"/>
    <w:rsid w:val="00B4611F"/>
    <w:rsid w:val="00B51638"/>
    <w:rsid w:val="00B518BE"/>
    <w:rsid w:val="00B51B4A"/>
    <w:rsid w:val="00B534A9"/>
    <w:rsid w:val="00B540A6"/>
    <w:rsid w:val="00B54DF3"/>
    <w:rsid w:val="00B550E2"/>
    <w:rsid w:val="00B554BB"/>
    <w:rsid w:val="00B563B8"/>
    <w:rsid w:val="00B60772"/>
    <w:rsid w:val="00B6606D"/>
    <w:rsid w:val="00B66519"/>
    <w:rsid w:val="00B73626"/>
    <w:rsid w:val="00B7362B"/>
    <w:rsid w:val="00B73ADE"/>
    <w:rsid w:val="00B74915"/>
    <w:rsid w:val="00B74B88"/>
    <w:rsid w:val="00B75B4B"/>
    <w:rsid w:val="00B764FA"/>
    <w:rsid w:val="00B77A5E"/>
    <w:rsid w:val="00B8037D"/>
    <w:rsid w:val="00B80558"/>
    <w:rsid w:val="00B8306E"/>
    <w:rsid w:val="00B8380F"/>
    <w:rsid w:val="00B849D0"/>
    <w:rsid w:val="00B87482"/>
    <w:rsid w:val="00B90E45"/>
    <w:rsid w:val="00B911CB"/>
    <w:rsid w:val="00B91C30"/>
    <w:rsid w:val="00B9238A"/>
    <w:rsid w:val="00B95505"/>
    <w:rsid w:val="00B95B59"/>
    <w:rsid w:val="00B95C9C"/>
    <w:rsid w:val="00BA1162"/>
    <w:rsid w:val="00BA1EB6"/>
    <w:rsid w:val="00BA41FC"/>
    <w:rsid w:val="00BA5B98"/>
    <w:rsid w:val="00BA5E43"/>
    <w:rsid w:val="00BA5FD7"/>
    <w:rsid w:val="00BA6F21"/>
    <w:rsid w:val="00BA7C8B"/>
    <w:rsid w:val="00BB0186"/>
    <w:rsid w:val="00BB0AD9"/>
    <w:rsid w:val="00BB0BDD"/>
    <w:rsid w:val="00BB17D5"/>
    <w:rsid w:val="00BB299F"/>
    <w:rsid w:val="00BB2F9E"/>
    <w:rsid w:val="00BB404E"/>
    <w:rsid w:val="00BB41A5"/>
    <w:rsid w:val="00BB57BB"/>
    <w:rsid w:val="00BB62ED"/>
    <w:rsid w:val="00BB6EDA"/>
    <w:rsid w:val="00BC2628"/>
    <w:rsid w:val="00BC5FDF"/>
    <w:rsid w:val="00BD08FF"/>
    <w:rsid w:val="00BD5AFA"/>
    <w:rsid w:val="00BD6D96"/>
    <w:rsid w:val="00BE040D"/>
    <w:rsid w:val="00BE1196"/>
    <w:rsid w:val="00BE136F"/>
    <w:rsid w:val="00BE3646"/>
    <w:rsid w:val="00BE4D55"/>
    <w:rsid w:val="00BE5A0D"/>
    <w:rsid w:val="00BE6B9B"/>
    <w:rsid w:val="00BE6E41"/>
    <w:rsid w:val="00BF0327"/>
    <w:rsid w:val="00BF40F0"/>
    <w:rsid w:val="00BF46AC"/>
    <w:rsid w:val="00BF49D0"/>
    <w:rsid w:val="00C01498"/>
    <w:rsid w:val="00C02A7D"/>
    <w:rsid w:val="00C03AF7"/>
    <w:rsid w:val="00C04620"/>
    <w:rsid w:val="00C05588"/>
    <w:rsid w:val="00C05BCE"/>
    <w:rsid w:val="00C069FC"/>
    <w:rsid w:val="00C0730F"/>
    <w:rsid w:val="00C139E0"/>
    <w:rsid w:val="00C1662F"/>
    <w:rsid w:val="00C171D7"/>
    <w:rsid w:val="00C200CD"/>
    <w:rsid w:val="00C21234"/>
    <w:rsid w:val="00C22FB1"/>
    <w:rsid w:val="00C238FA"/>
    <w:rsid w:val="00C26DD1"/>
    <w:rsid w:val="00C311FF"/>
    <w:rsid w:val="00C32C9C"/>
    <w:rsid w:val="00C350CD"/>
    <w:rsid w:val="00C35C69"/>
    <w:rsid w:val="00C36371"/>
    <w:rsid w:val="00C40B11"/>
    <w:rsid w:val="00C414A6"/>
    <w:rsid w:val="00C41B41"/>
    <w:rsid w:val="00C42AFA"/>
    <w:rsid w:val="00C44221"/>
    <w:rsid w:val="00C4594E"/>
    <w:rsid w:val="00C46158"/>
    <w:rsid w:val="00C463B8"/>
    <w:rsid w:val="00C466B4"/>
    <w:rsid w:val="00C51017"/>
    <w:rsid w:val="00C52EBE"/>
    <w:rsid w:val="00C53300"/>
    <w:rsid w:val="00C53399"/>
    <w:rsid w:val="00C5341F"/>
    <w:rsid w:val="00C558DE"/>
    <w:rsid w:val="00C561CD"/>
    <w:rsid w:val="00C56454"/>
    <w:rsid w:val="00C61297"/>
    <w:rsid w:val="00C61994"/>
    <w:rsid w:val="00C61C6B"/>
    <w:rsid w:val="00C62795"/>
    <w:rsid w:val="00C63725"/>
    <w:rsid w:val="00C647B3"/>
    <w:rsid w:val="00C64841"/>
    <w:rsid w:val="00C64CB5"/>
    <w:rsid w:val="00C6523E"/>
    <w:rsid w:val="00C65769"/>
    <w:rsid w:val="00C657B9"/>
    <w:rsid w:val="00C67149"/>
    <w:rsid w:val="00C71D00"/>
    <w:rsid w:val="00C73AF6"/>
    <w:rsid w:val="00C73F15"/>
    <w:rsid w:val="00C744B1"/>
    <w:rsid w:val="00C775F2"/>
    <w:rsid w:val="00C778EF"/>
    <w:rsid w:val="00C80E77"/>
    <w:rsid w:val="00C81E43"/>
    <w:rsid w:val="00C81EE0"/>
    <w:rsid w:val="00C82051"/>
    <w:rsid w:val="00C843E4"/>
    <w:rsid w:val="00C8595B"/>
    <w:rsid w:val="00C85B96"/>
    <w:rsid w:val="00C86E54"/>
    <w:rsid w:val="00C901B0"/>
    <w:rsid w:val="00C90DFE"/>
    <w:rsid w:val="00C91C28"/>
    <w:rsid w:val="00C923D6"/>
    <w:rsid w:val="00C92992"/>
    <w:rsid w:val="00C93D35"/>
    <w:rsid w:val="00C94076"/>
    <w:rsid w:val="00C9478E"/>
    <w:rsid w:val="00C95263"/>
    <w:rsid w:val="00C95C24"/>
    <w:rsid w:val="00C964DF"/>
    <w:rsid w:val="00CA0B9E"/>
    <w:rsid w:val="00CA12C2"/>
    <w:rsid w:val="00CA2756"/>
    <w:rsid w:val="00CA29E4"/>
    <w:rsid w:val="00CA509F"/>
    <w:rsid w:val="00CA5510"/>
    <w:rsid w:val="00CA6214"/>
    <w:rsid w:val="00CA78A4"/>
    <w:rsid w:val="00CB12AC"/>
    <w:rsid w:val="00CB1FA5"/>
    <w:rsid w:val="00CB2E51"/>
    <w:rsid w:val="00CB3A05"/>
    <w:rsid w:val="00CB4157"/>
    <w:rsid w:val="00CB58CD"/>
    <w:rsid w:val="00CB608E"/>
    <w:rsid w:val="00CB7672"/>
    <w:rsid w:val="00CC0482"/>
    <w:rsid w:val="00CC2073"/>
    <w:rsid w:val="00CC235E"/>
    <w:rsid w:val="00CC2C3B"/>
    <w:rsid w:val="00CC3558"/>
    <w:rsid w:val="00CC581D"/>
    <w:rsid w:val="00CC6AB9"/>
    <w:rsid w:val="00CC7D4E"/>
    <w:rsid w:val="00CD18E9"/>
    <w:rsid w:val="00CD288A"/>
    <w:rsid w:val="00CD2BD7"/>
    <w:rsid w:val="00CD324D"/>
    <w:rsid w:val="00CD4602"/>
    <w:rsid w:val="00CD4D8D"/>
    <w:rsid w:val="00CD528D"/>
    <w:rsid w:val="00CD6A19"/>
    <w:rsid w:val="00CD6E7E"/>
    <w:rsid w:val="00CD6FAD"/>
    <w:rsid w:val="00CD7FDB"/>
    <w:rsid w:val="00CE0365"/>
    <w:rsid w:val="00CE1730"/>
    <w:rsid w:val="00CE2B7D"/>
    <w:rsid w:val="00CE3053"/>
    <w:rsid w:val="00CE34BA"/>
    <w:rsid w:val="00CE40FC"/>
    <w:rsid w:val="00CE5385"/>
    <w:rsid w:val="00CE7EBC"/>
    <w:rsid w:val="00CF017A"/>
    <w:rsid w:val="00CF151C"/>
    <w:rsid w:val="00CF159A"/>
    <w:rsid w:val="00CF171B"/>
    <w:rsid w:val="00CF256E"/>
    <w:rsid w:val="00CF547B"/>
    <w:rsid w:val="00CF55C3"/>
    <w:rsid w:val="00CF666F"/>
    <w:rsid w:val="00CF6A09"/>
    <w:rsid w:val="00CF6DDA"/>
    <w:rsid w:val="00CF749E"/>
    <w:rsid w:val="00D00A98"/>
    <w:rsid w:val="00D00B49"/>
    <w:rsid w:val="00D00D5F"/>
    <w:rsid w:val="00D00F2C"/>
    <w:rsid w:val="00D00F67"/>
    <w:rsid w:val="00D02185"/>
    <w:rsid w:val="00D03821"/>
    <w:rsid w:val="00D061ED"/>
    <w:rsid w:val="00D13AC9"/>
    <w:rsid w:val="00D15549"/>
    <w:rsid w:val="00D16391"/>
    <w:rsid w:val="00D218F2"/>
    <w:rsid w:val="00D22EA8"/>
    <w:rsid w:val="00D2310A"/>
    <w:rsid w:val="00D235C6"/>
    <w:rsid w:val="00D31625"/>
    <w:rsid w:val="00D3228F"/>
    <w:rsid w:val="00D324DA"/>
    <w:rsid w:val="00D32A78"/>
    <w:rsid w:val="00D332DC"/>
    <w:rsid w:val="00D334FB"/>
    <w:rsid w:val="00D35A38"/>
    <w:rsid w:val="00D3685F"/>
    <w:rsid w:val="00D3743E"/>
    <w:rsid w:val="00D402E3"/>
    <w:rsid w:val="00D41AE6"/>
    <w:rsid w:val="00D43CA1"/>
    <w:rsid w:val="00D44924"/>
    <w:rsid w:val="00D46129"/>
    <w:rsid w:val="00D5023D"/>
    <w:rsid w:val="00D51241"/>
    <w:rsid w:val="00D53770"/>
    <w:rsid w:val="00D54449"/>
    <w:rsid w:val="00D5470E"/>
    <w:rsid w:val="00D5529D"/>
    <w:rsid w:val="00D557BB"/>
    <w:rsid w:val="00D55E49"/>
    <w:rsid w:val="00D57179"/>
    <w:rsid w:val="00D6108D"/>
    <w:rsid w:val="00D62AD5"/>
    <w:rsid w:val="00D62B88"/>
    <w:rsid w:val="00D64E89"/>
    <w:rsid w:val="00D6599D"/>
    <w:rsid w:val="00D65A5F"/>
    <w:rsid w:val="00D66CA8"/>
    <w:rsid w:val="00D717A2"/>
    <w:rsid w:val="00D71C6F"/>
    <w:rsid w:val="00D71D03"/>
    <w:rsid w:val="00D72986"/>
    <w:rsid w:val="00D73830"/>
    <w:rsid w:val="00D7554B"/>
    <w:rsid w:val="00D7734E"/>
    <w:rsid w:val="00D800B6"/>
    <w:rsid w:val="00D8225A"/>
    <w:rsid w:val="00D8277B"/>
    <w:rsid w:val="00D85A73"/>
    <w:rsid w:val="00D86EB5"/>
    <w:rsid w:val="00D87369"/>
    <w:rsid w:val="00D87603"/>
    <w:rsid w:val="00D90ADA"/>
    <w:rsid w:val="00D90BAF"/>
    <w:rsid w:val="00D92A1D"/>
    <w:rsid w:val="00D92B82"/>
    <w:rsid w:val="00D948CF"/>
    <w:rsid w:val="00D97F00"/>
    <w:rsid w:val="00DA36D8"/>
    <w:rsid w:val="00DA4BD8"/>
    <w:rsid w:val="00DA4CA6"/>
    <w:rsid w:val="00DA55E4"/>
    <w:rsid w:val="00DA795E"/>
    <w:rsid w:val="00DB2AA5"/>
    <w:rsid w:val="00DB3889"/>
    <w:rsid w:val="00DB3F3F"/>
    <w:rsid w:val="00DB61BD"/>
    <w:rsid w:val="00DB622B"/>
    <w:rsid w:val="00DB6AAD"/>
    <w:rsid w:val="00DB7D29"/>
    <w:rsid w:val="00DC0EED"/>
    <w:rsid w:val="00DC1A6C"/>
    <w:rsid w:val="00DC2662"/>
    <w:rsid w:val="00DC29F3"/>
    <w:rsid w:val="00DC3259"/>
    <w:rsid w:val="00DC356E"/>
    <w:rsid w:val="00DC39E2"/>
    <w:rsid w:val="00DC4035"/>
    <w:rsid w:val="00DC40EC"/>
    <w:rsid w:val="00DC55DB"/>
    <w:rsid w:val="00DC6DB3"/>
    <w:rsid w:val="00DC6F68"/>
    <w:rsid w:val="00DC78B6"/>
    <w:rsid w:val="00DD0137"/>
    <w:rsid w:val="00DD0953"/>
    <w:rsid w:val="00DD20FE"/>
    <w:rsid w:val="00DD3677"/>
    <w:rsid w:val="00DD4C6B"/>
    <w:rsid w:val="00DD5F90"/>
    <w:rsid w:val="00DD6D6D"/>
    <w:rsid w:val="00DD79B6"/>
    <w:rsid w:val="00DE17DA"/>
    <w:rsid w:val="00DE1E29"/>
    <w:rsid w:val="00DE1F55"/>
    <w:rsid w:val="00DE4A35"/>
    <w:rsid w:val="00DE5012"/>
    <w:rsid w:val="00DF0A69"/>
    <w:rsid w:val="00DF10EE"/>
    <w:rsid w:val="00DF4C4E"/>
    <w:rsid w:val="00DF4FB2"/>
    <w:rsid w:val="00DF52D5"/>
    <w:rsid w:val="00DF623A"/>
    <w:rsid w:val="00E00AFB"/>
    <w:rsid w:val="00E0479E"/>
    <w:rsid w:val="00E07ED3"/>
    <w:rsid w:val="00E119A2"/>
    <w:rsid w:val="00E11CC4"/>
    <w:rsid w:val="00E12262"/>
    <w:rsid w:val="00E135FA"/>
    <w:rsid w:val="00E15B65"/>
    <w:rsid w:val="00E17D25"/>
    <w:rsid w:val="00E2015C"/>
    <w:rsid w:val="00E228C1"/>
    <w:rsid w:val="00E232FF"/>
    <w:rsid w:val="00E23A31"/>
    <w:rsid w:val="00E23EFB"/>
    <w:rsid w:val="00E258E7"/>
    <w:rsid w:val="00E25C6D"/>
    <w:rsid w:val="00E25EE7"/>
    <w:rsid w:val="00E26C00"/>
    <w:rsid w:val="00E27F20"/>
    <w:rsid w:val="00E306B6"/>
    <w:rsid w:val="00E30B00"/>
    <w:rsid w:val="00E30F59"/>
    <w:rsid w:val="00E32552"/>
    <w:rsid w:val="00E327D4"/>
    <w:rsid w:val="00E329DF"/>
    <w:rsid w:val="00E358B9"/>
    <w:rsid w:val="00E367DA"/>
    <w:rsid w:val="00E378BD"/>
    <w:rsid w:val="00E4082E"/>
    <w:rsid w:val="00E423D2"/>
    <w:rsid w:val="00E42948"/>
    <w:rsid w:val="00E42D34"/>
    <w:rsid w:val="00E455CA"/>
    <w:rsid w:val="00E51977"/>
    <w:rsid w:val="00E578A1"/>
    <w:rsid w:val="00E60E47"/>
    <w:rsid w:val="00E61ABF"/>
    <w:rsid w:val="00E62C58"/>
    <w:rsid w:val="00E65151"/>
    <w:rsid w:val="00E708B6"/>
    <w:rsid w:val="00E71676"/>
    <w:rsid w:val="00E71E54"/>
    <w:rsid w:val="00E720BC"/>
    <w:rsid w:val="00E722CB"/>
    <w:rsid w:val="00E7232C"/>
    <w:rsid w:val="00E72ED1"/>
    <w:rsid w:val="00E75983"/>
    <w:rsid w:val="00E75B44"/>
    <w:rsid w:val="00E80477"/>
    <w:rsid w:val="00E8299C"/>
    <w:rsid w:val="00E831EA"/>
    <w:rsid w:val="00E838B3"/>
    <w:rsid w:val="00E85D3B"/>
    <w:rsid w:val="00E87F99"/>
    <w:rsid w:val="00E90200"/>
    <w:rsid w:val="00E94278"/>
    <w:rsid w:val="00E95F33"/>
    <w:rsid w:val="00E9640B"/>
    <w:rsid w:val="00E967D0"/>
    <w:rsid w:val="00E96FE1"/>
    <w:rsid w:val="00EA26C0"/>
    <w:rsid w:val="00EA7F68"/>
    <w:rsid w:val="00EB1475"/>
    <w:rsid w:val="00EB1EBA"/>
    <w:rsid w:val="00EB3039"/>
    <w:rsid w:val="00EB4E3A"/>
    <w:rsid w:val="00EB531B"/>
    <w:rsid w:val="00EB70E5"/>
    <w:rsid w:val="00EB7FF3"/>
    <w:rsid w:val="00EC0EC2"/>
    <w:rsid w:val="00EC1A03"/>
    <w:rsid w:val="00EC2158"/>
    <w:rsid w:val="00EC2182"/>
    <w:rsid w:val="00EC298B"/>
    <w:rsid w:val="00EC3B3B"/>
    <w:rsid w:val="00EC5F38"/>
    <w:rsid w:val="00EC76CF"/>
    <w:rsid w:val="00EC7B66"/>
    <w:rsid w:val="00ED295D"/>
    <w:rsid w:val="00ED3B2B"/>
    <w:rsid w:val="00ED3B68"/>
    <w:rsid w:val="00ED795A"/>
    <w:rsid w:val="00ED7BA6"/>
    <w:rsid w:val="00EE29A7"/>
    <w:rsid w:val="00EE4735"/>
    <w:rsid w:val="00EE4BC4"/>
    <w:rsid w:val="00EE5340"/>
    <w:rsid w:val="00EF0269"/>
    <w:rsid w:val="00EF115E"/>
    <w:rsid w:val="00EF2586"/>
    <w:rsid w:val="00EF31A9"/>
    <w:rsid w:val="00EF3D70"/>
    <w:rsid w:val="00EF3EC3"/>
    <w:rsid w:val="00EF4345"/>
    <w:rsid w:val="00EF5833"/>
    <w:rsid w:val="00EF6FFA"/>
    <w:rsid w:val="00F002DB"/>
    <w:rsid w:val="00F00401"/>
    <w:rsid w:val="00F02480"/>
    <w:rsid w:val="00F0643F"/>
    <w:rsid w:val="00F11212"/>
    <w:rsid w:val="00F11E0D"/>
    <w:rsid w:val="00F14232"/>
    <w:rsid w:val="00F21463"/>
    <w:rsid w:val="00F261F5"/>
    <w:rsid w:val="00F3345B"/>
    <w:rsid w:val="00F34308"/>
    <w:rsid w:val="00F357A8"/>
    <w:rsid w:val="00F36FF1"/>
    <w:rsid w:val="00F3787B"/>
    <w:rsid w:val="00F4041C"/>
    <w:rsid w:val="00F41A77"/>
    <w:rsid w:val="00F44523"/>
    <w:rsid w:val="00F464A9"/>
    <w:rsid w:val="00F468A9"/>
    <w:rsid w:val="00F50546"/>
    <w:rsid w:val="00F52EB9"/>
    <w:rsid w:val="00F537C1"/>
    <w:rsid w:val="00F55E86"/>
    <w:rsid w:val="00F61349"/>
    <w:rsid w:val="00F648DA"/>
    <w:rsid w:val="00F66745"/>
    <w:rsid w:val="00F667BB"/>
    <w:rsid w:val="00F671F9"/>
    <w:rsid w:val="00F67DBB"/>
    <w:rsid w:val="00F7152A"/>
    <w:rsid w:val="00F737D0"/>
    <w:rsid w:val="00F7397E"/>
    <w:rsid w:val="00F75024"/>
    <w:rsid w:val="00F752E0"/>
    <w:rsid w:val="00F758C3"/>
    <w:rsid w:val="00F773D7"/>
    <w:rsid w:val="00F8188B"/>
    <w:rsid w:val="00F81A36"/>
    <w:rsid w:val="00F81F7A"/>
    <w:rsid w:val="00F8263C"/>
    <w:rsid w:val="00F85AE4"/>
    <w:rsid w:val="00F869F4"/>
    <w:rsid w:val="00F92E9A"/>
    <w:rsid w:val="00F939CB"/>
    <w:rsid w:val="00F94F89"/>
    <w:rsid w:val="00F95752"/>
    <w:rsid w:val="00F9599B"/>
    <w:rsid w:val="00F95A91"/>
    <w:rsid w:val="00FA0278"/>
    <w:rsid w:val="00FA0F18"/>
    <w:rsid w:val="00FA1FB5"/>
    <w:rsid w:val="00FA260A"/>
    <w:rsid w:val="00FA270B"/>
    <w:rsid w:val="00FA2F5A"/>
    <w:rsid w:val="00FA442F"/>
    <w:rsid w:val="00FA549F"/>
    <w:rsid w:val="00FA641B"/>
    <w:rsid w:val="00FA6FD7"/>
    <w:rsid w:val="00FA7B1A"/>
    <w:rsid w:val="00FB2240"/>
    <w:rsid w:val="00FB2A12"/>
    <w:rsid w:val="00FB5CAF"/>
    <w:rsid w:val="00FB7163"/>
    <w:rsid w:val="00FC27ED"/>
    <w:rsid w:val="00FC2CBD"/>
    <w:rsid w:val="00FC59E1"/>
    <w:rsid w:val="00FC5C3D"/>
    <w:rsid w:val="00FD0283"/>
    <w:rsid w:val="00FD1B39"/>
    <w:rsid w:val="00FD4EDA"/>
    <w:rsid w:val="00FD7454"/>
    <w:rsid w:val="00FD7A8B"/>
    <w:rsid w:val="00FE17E1"/>
    <w:rsid w:val="00FE1BF4"/>
    <w:rsid w:val="00FE34E2"/>
    <w:rsid w:val="00FE3B53"/>
    <w:rsid w:val="00FE5FCC"/>
    <w:rsid w:val="00FF09B4"/>
    <w:rsid w:val="00FF297A"/>
    <w:rsid w:val="00FF5060"/>
    <w:rsid w:val="00FF72D3"/>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3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D5023D"/>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uiPriority w:val="9"/>
    <w:unhideWhenUsed/>
    <w:qFormat/>
    <w:rsid w:val="00D92B82"/>
    <w:pPr>
      <w:jc w:val="center"/>
      <w:outlineLvl w:val="1"/>
    </w:pPr>
    <w:rPr>
      <w:rFonts w:eastAsia="Times New Roman"/>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023D"/>
    <w:rPr>
      <w:rFonts w:eastAsia="Times New Roman"/>
      <w:b/>
      <w:bCs/>
      <w:caps/>
      <w:sz w:val="24"/>
      <w:szCs w:val="28"/>
      <w:lang w:val="en-CA" w:eastAsia="x-none" w:bidi="en-US"/>
    </w:rPr>
  </w:style>
  <w:style w:type="character" w:customStyle="1" w:styleId="Heading2Char">
    <w:name w:val="Heading 2 Char"/>
    <w:link w:val="Heading2"/>
    <w:uiPriority w:val="9"/>
    <w:rsid w:val="00D92B82"/>
    <w:rPr>
      <w:rFonts w:ascii="Calibri" w:eastAsia="Times New Roman" w:hAnsi="Calibri"/>
      <w:b/>
      <w:bCs/>
      <w:sz w:val="26"/>
      <w:szCs w:val="26"/>
      <w:lang w:val="x-none" w:eastAsia="x-none"/>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34"/>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C80E77"/>
    <w:pPr>
      <w:contextualSpacing w:val="0"/>
    </w:pPr>
    <w:rPr>
      <w:rFonts w:ascii="Times New Roman" w:eastAsia="Times New Roman" w:hAnsi="Times New Roman"/>
      <w:b/>
      <w:bCs/>
      <w:szCs w:val="24"/>
      <w:lang w:val="x-none" w:eastAsia="x-none" w:bidi="ar-SA"/>
    </w:rPr>
  </w:style>
  <w:style w:type="character" w:customStyle="1" w:styleId="BodyTextChar">
    <w:name w:val="Body Text Char"/>
    <w:link w:val="BodyText"/>
    <w:rsid w:val="00C80E77"/>
    <w:rPr>
      <w:rFonts w:ascii="Times New Roman" w:eastAsia="Times New Roman" w:hAnsi="Times New Roman"/>
      <w:b/>
      <w:bCs/>
      <w:sz w:val="24"/>
      <w:szCs w:val="24"/>
      <w:lang w:val="x-none" w:eastAsia="x-none"/>
    </w:rPr>
  </w:style>
  <w:style w:type="paragraph" w:styleId="BodyText2">
    <w:name w:val="Body Text 2"/>
    <w:basedOn w:val="Normal"/>
    <w:link w:val="BodyText2Char"/>
    <w:rsid w:val="00C80E77"/>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C80E77"/>
    <w:rPr>
      <w:rFonts w:ascii="Tahoma" w:eastAsia="Times New Roman" w:hAnsi="Tahoma"/>
      <w:b/>
      <w:bCs/>
      <w:sz w:val="28"/>
      <w:szCs w:val="24"/>
      <w:lang w:val="x-none" w:eastAsia="x-none"/>
    </w:rPr>
  </w:style>
  <w:style w:type="paragraph" w:customStyle="1" w:styleId="BodyA">
    <w:name w:val="Body A"/>
    <w:rsid w:val="00C80E7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1">
    <w:name w:val="Imported Style 11"/>
    <w:rsid w:val="00C80E77"/>
    <w:pPr>
      <w:numPr>
        <w:numId w:val="9"/>
      </w:numPr>
    </w:pPr>
  </w:style>
  <w:style w:type="paragraph" w:styleId="BodyTextIndent2">
    <w:name w:val="Body Text Indent 2"/>
    <w:basedOn w:val="Normal"/>
    <w:link w:val="BodyTextIndent2Char"/>
    <w:uiPriority w:val="99"/>
    <w:unhideWhenUsed/>
    <w:rsid w:val="00C80E77"/>
    <w:pPr>
      <w:spacing w:after="120" w:line="480" w:lineRule="auto"/>
      <w:ind w:left="360"/>
    </w:pPr>
    <w:rPr>
      <w:rFonts w:ascii="Arial Narrow" w:hAnsi="Arial Narrow"/>
      <w:lang w:eastAsia="x-none"/>
    </w:rPr>
  </w:style>
  <w:style w:type="character" w:customStyle="1" w:styleId="BodyTextIndent2Char">
    <w:name w:val="Body Text Indent 2 Char"/>
    <w:link w:val="BodyTextIndent2"/>
    <w:uiPriority w:val="99"/>
    <w:rsid w:val="00C80E77"/>
    <w:rPr>
      <w:rFonts w:ascii="Arial Narrow" w:hAnsi="Arial Narrow"/>
      <w:sz w:val="24"/>
      <w:szCs w:val="22"/>
      <w:lang w:val="en-CA" w:eastAsia="x-none" w:bidi="en-US"/>
    </w:rPr>
  </w:style>
  <w:style w:type="paragraph" w:styleId="BodyTextIndent3">
    <w:name w:val="Body Text Indent 3"/>
    <w:basedOn w:val="Normal"/>
    <w:link w:val="BodyTextIndent3Char"/>
    <w:uiPriority w:val="99"/>
    <w:unhideWhenUsed/>
    <w:rsid w:val="00C80E77"/>
    <w:pPr>
      <w:spacing w:after="120"/>
      <w:ind w:left="360"/>
    </w:pPr>
    <w:rPr>
      <w:rFonts w:ascii="Arial Narrow" w:hAnsi="Arial Narrow"/>
      <w:sz w:val="16"/>
      <w:szCs w:val="16"/>
      <w:lang w:eastAsia="x-none"/>
    </w:rPr>
  </w:style>
  <w:style w:type="character" w:customStyle="1" w:styleId="BodyTextIndent3Char">
    <w:name w:val="Body Text Indent 3 Char"/>
    <w:link w:val="BodyTextIndent3"/>
    <w:uiPriority w:val="99"/>
    <w:rsid w:val="00C80E77"/>
    <w:rPr>
      <w:rFonts w:ascii="Arial Narrow" w:hAnsi="Arial Narrow"/>
      <w:sz w:val="16"/>
      <w:szCs w:val="16"/>
      <w:lang w:val="en-CA" w:eastAsia="x-none" w:bidi="en-US"/>
    </w:rPr>
  </w:style>
  <w:style w:type="paragraph" w:styleId="TOC1">
    <w:name w:val="toc 1"/>
    <w:basedOn w:val="Normal"/>
    <w:next w:val="Normal"/>
    <w:autoRedefine/>
    <w:uiPriority w:val="39"/>
    <w:unhideWhenUsed/>
    <w:rsid w:val="00C80E77"/>
  </w:style>
  <w:style w:type="character" w:styleId="Hyperlink">
    <w:name w:val="Hyperlink"/>
    <w:uiPriority w:val="99"/>
    <w:unhideWhenUsed/>
    <w:rsid w:val="00C80E77"/>
    <w:rPr>
      <w:color w:val="0000FF"/>
      <w:u w:val="single"/>
    </w:rPr>
  </w:style>
  <w:style w:type="paragraph" w:styleId="Header">
    <w:name w:val="header"/>
    <w:basedOn w:val="Normal"/>
    <w:link w:val="HeaderChar"/>
    <w:uiPriority w:val="99"/>
    <w:unhideWhenUsed/>
    <w:rsid w:val="00BA5B98"/>
    <w:pPr>
      <w:tabs>
        <w:tab w:val="center" w:pos="4680"/>
        <w:tab w:val="right" w:pos="9360"/>
      </w:tabs>
    </w:pPr>
    <w:rPr>
      <w:lang w:eastAsia="x-none"/>
    </w:rPr>
  </w:style>
  <w:style w:type="character" w:customStyle="1" w:styleId="HeaderChar">
    <w:name w:val="Header Char"/>
    <w:link w:val="Header"/>
    <w:uiPriority w:val="99"/>
    <w:rsid w:val="00BA5B98"/>
    <w:rPr>
      <w:sz w:val="24"/>
      <w:szCs w:val="22"/>
      <w:lang w:val="en-CA" w:bidi="en-US"/>
    </w:rPr>
  </w:style>
  <w:style w:type="paragraph" w:styleId="Footer">
    <w:name w:val="footer"/>
    <w:basedOn w:val="Normal"/>
    <w:link w:val="FooterChar"/>
    <w:uiPriority w:val="99"/>
    <w:unhideWhenUsed/>
    <w:rsid w:val="00BA5B98"/>
    <w:pPr>
      <w:tabs>
        <w:tab w:val="center" w:pos="4680"/>
        <w:tab w:val="right" w:pos="9360"/>
      </w:tabs>
    </w:pPr>
    <w:rPr>
      <w:lang w:eastAsia="x-none"/>
    </w:rPr>
  </w:style>
  <w:style w:type="character" w:customStyle="1" w:styleId="FooterChar">
    <w:name w:val="Footer Char"/>
    <w:link w:val="Footer"/>
    <w:uiPriority w:val="99"/>
    <w:rsid w:val="00BA5B98"/>
    <w:rPr>
      <w:sz w:val="24"/>
      <w:szCs w:val="22"/>
      <w:lang w:val="en-CA" w:bidi="en-US"/>
    </w:rPr>
  </w:style>
  <w:style w:type="paragraph" w:styleId="TOC2">
    <w:name w:val="toc 2"/>
    <w:basedOn w:val="Normal"/>
    <w:next w:val="Normal"/>
    <w:autoRedefine/>
    <w:uiPriority w:val="39"/>
    <w:unhideWhenUsed/>
    <w:rsid w:val="00DB622B"/>
    <w:pPr>
      <w:ind w:left="240"/>
    </w:pPr>
  </w:style>
  <w:style w:type="paragraph" w:styleId="NormalWeb">
    <w:name w:val="Normal (Web)"/>
    <w:basedOn w:val="Normal"/>
    <w:uiPriority w:val="99"/>
    <w:unhideWhenUsed/>
    <w:rsid w:val="00384B1C"/>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553A77"/>
    <w:rPr>
      <w:rFonts w:ascii="Arial Narrow" w:hAnsi="Arial Narrow"/>
      <w:sz w:val="20"/>
      <w:szCs w:val="20"/>
    </w:rPr>
  </w:style>
  <w:style w:type="character" w:customStyle="1" w:styleId="CommentTextChar">
    <w:name w:val="Comment Text Char"/>
    <w:link w:val="CommentText"/>
    <w:uiPriority w:val="99"/>
    <w:rsid w:val="00553A77"/>
    <w:rPr>
      <w:rFonts w:ascii="Arial Narrow" w:hAnsi="Arial Narrow"/>
      <w:lang w:val="en-CA" w:bidi="en-US"/>
    </w:rPr>
  </w:style>
  <w:style w:type="paragraph" w:styleId="BalloonText">
    <w:name w:val="Balloon Text"/>
    <w:basedOn w:val="Normal"/>
    <w:link w:val="BalloonTextChar"/>
    <w:uiPriority w:val="99"/>
    <w:semiHidden/>
    <w:unhideWhenUsed/>
    <w:rsid w:val="00553A77"/>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lang w:val="en-CA" w:bidi="en-US"/>
    </w:rPr>
  </w:style>
  <w:style w:type="paragraph" w:styleId="CommentSubject">
    <w:name w:val="annotation subject"/>
    <w:basedOn w:val="CommentText"/>
    <w:next w:val="CommentText"/>
    <w:link w:val="CommentSubjectChar"/>
    <w:uiPriority w:val="99"/>
    <w:semiHidden/>
    <w:unhideWhenUsed/>
    <w:rsid w:val="00C62795"/>
    <w:rPr>
      <w:rFonts w:ascii="Calibri" w:hAnsi="Calibri"/>
      <w:b/>
      <w:bCs/>
    </w:rPr>
  </w:style>
  <w:style w:type="character" w:customStyle="1" w:styleId="CommentSubjectChar">
    <w:name w:val="Comment Subject Char"/>
    <w:link w:val="CommentSubject"/>
    <w:uiPriority w:val="99"/>
    <w:semiHidden/>
    <w:rsid w:val="00C62795"/>
    <w:rPr>
      <w:rFonts w:ascii="Arial Narrow" w:hAnsi="Arial Narrow"/>
      <w:b/>
      <w:bCs/>
      <w:lang w:val="en-CA" w:bidi="en-US"/>
    </w:rPr>
  </w:style>
  <w:style w:type="character" w:customStyle="1" w:styleId="UnresolvedMention1">
    <w:name w:val="Unresolved Mention1"/>
    <w:uiPriority w:val="99"/>
    <w:semiHidden/>
    <w:unhideWhenUsed/>
    <w:rsid w:val="00B138E4"/>
    <w:rPr>
      <w:color w:val="605E5C"/>
      <w:shd w:val="clear" w:color="auto" w:fill="E1DFDD"/>
    </w:rPr>
  </w:style>
  <w:style w:type="character" w:customStyle="1" w:styleId="BodyChar">
    <w:name w:val="Body Char"/>
    <w:basedOn w:val="DefaultParagraphFont"/>
    <w:link w:val="Body"/>
    <w:locked/>
    <w:rsid w:val="00925D6B"/>
    <w:rPr>
      <w:rFonts w:cs="Arial"/>
    </w:rPr>
  </w:style>
  <w:style w:type="paragraph" w:customStyle="1" w:styleId="Body">
    <w:name w:val="Body"/>
    <w:basedOn w:val="Normal"/>
    <w:link w:val="BodyChar"/>
    <w:qFormat/>
    <w:rsid w:val="00925D6B"/>
    <w:pPr>
      <w:spacing w:before="60" w:after="60" w:line="288" w:lineRule="auto"/>
      <w:contextualSpacing w:val="0"/>
    </w:pPr>
    <w:rPr>
      <w:rFonts w:cs="Arial"/>
      <w:sz w:val="20"/>
      <w:szCs w:val="20"/>
      <w:lang w:val="en-US" w:bidi="ar-SA"/>
    </w:rPr>
  </w:style>
  <w:style w:type="paragraph" w:customStyle="1" w:styleId="H3">
    <w:name w:val="H3"/>
    <w:basedOn w:val="Body"/>
    <w:link w:val="H3Char"/>
    <w:qFormat/>
    <w:rsid w:val="008F0708"/>
    <w:pPr>
      <w:spacing w:before="240"/>
    </w:pPr>
    <w:rPr>
      <w:b/>
      <w:i/>
      <w:sz w:val="22"/>
      <w:szCs w:val="22"/>
    </w:rPr>
  </w:style>
  <w:style w:type="character" w:customStyle="1" w:styleId="H3Char">
    <w:name w:val="H3 Char"/>
    <w:basedOn w:val="BodyChar"/>
    <w:link w:val="H3"/>
    <w:rsid w:val="008F0708"/>
    <w:rPr>
      <w:rFonts w:cs="Arial"/>
      <w:b/>
      <w:i/>
      <w:sz w:val="22"/>
      <w:szCs w:val="22"/>
    </w:rPr>
  </w:style>
  <w:style w:type="paragraph" w:customStyle="1" w:styleId="Body-bullet">
    <w:name w:val="Body-bullet"/>
    <w:basedOn w:val="Body"/>
    <w:link w:val="Body-bulletChar"/>
    <w:qFormat/>
    <w:rsid w:val="008F0708"/>
    <w:pPr>
      <w:numPr>
        <w:numId w:val="41"/>
      </w:numPr>
    </w:pPr>
    <w:rPr>
      <w:sz w:val="22"/>
      <w:szCs w:val="22"/>
    </w:rPr>
  </w:style>
  <w:style w:type="character" w:customStyle="1" w:styleId="Body-bulletChar">
    <w:name w:val="Body-bullet Char"/>
    <w:basedOn w:val="BodyChar"/>
    <w:link w:val="Body-bullet"/>
    <w:rsid w:val="008F0708"/>
    <w:rPr>
      <w:rFonts w:cs="Arial"/>
      <w:sz w:val="22"/>
      <w:szCs w:val="22"/>
    </w:rPr>
  </w:style>
  <w:style w:type="table" w:styleId="TableGrid">
    <w:name w:val="Table Grid"/>
    <w:basedOn w:val="TableNormal"/>
    <w:uiPriority w:val="59"/>
    <w:rsid w:val="00B2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628"/>
    <w:rPr>
      <w:sz w:val="24"/>
      <w:szCs w:val="22"/>
      <w:lang w:val="en-CA" w:bidi="en-US"/>
    </w:rPr>
  </w:style>
  <w:style w:type="character" w:styleId="FollowedHyperlink">
    <w:name w:val="FollowedHyperlink"/>
    <w:basedOn w:val="DefaultParagraphFont"/>
    <w:uiPriority w:val="99"/>
    <w:semiHidden/>
    <w:unhideWhenUsed/>
    <w:rsid w:val="00847F64"/>
    <w:rPr>
      <w:color w:val="954F72" w:themeColor="followedHyperlink"/>
      <w:u w:val="single"/>
    </w:rPr>
  </w:style>
  <w:style w:type="character" w:customStyle="1" w:styleId="UnresolvedMention2">
    <w:name w:val="Unresolved Mention2"/>
    <w:basedOn w:val="DefaultParagraphFont"/>
    <w:uiPriority w:val="99"/>
    <w:rsid w:val="00012025"/>
    <w:rPr>
      <w:color w:val="605E5C"/>
      <w:shd w:val="clear" w:color="auto" w:fill="E1DFDD"/>
    </w:rPr>
  </w:style>
  <w:style w:type="paragraph" w:styleId="FootnoteText">
    <w:name w:val="footnote text"/>
    <w:basedOn w:val="Normal"/>
    <w:link w:val="FootnoteTextChar"/>
    <w:uiPriority w:val="99"/>
    <w:semiHidden/>
    <w:unhideWhenUsed/>
    <w:rsid w:val="001F1231"/>
    <w:rPr>
      <w:sz w:val="20"/>
      <w:szCs w:val="20"/>
    </w:rPr>
  </w:style>
  <w:style w:type="character" w:customStyle="1" w:styleId="FootnoteTextChar">
    <w:name w:val="Footnote Text Char"/>
    <w:basedOn w:val="DefaultParagraphFont"/>
    <w:link w:val="FootnoteText"/>
    <w:uiPriority w:val="99"/>
    <w:semiHidden/>
    <w:rsid w:val="001F1231"/>
    <w:rPr>
      <w:lang w:val="en-CA" w:bidi="en-US"/>
    </w:rPr>
  </w:style>
  <w:style w:type="character" w:styleId="FootnoteReference">
    <w:name w:val="footnote reference"/>
    <w:basedOn w:val="DefaultParagraphFont"/>
    <w:uiPriority w:val="99"/>
    <w:semiHidden/>
    <w:unhideWhenUsed/>
    <w:rsid w:val="001F1231"/>
    <w:rPr>
      <w:vertAlign w:val="superscript"/>
    </w:rPr>
  </w:style>
  <w:style w:type="character" w:customStyle="1" w:styleId="UnresolvedMention3">
    <w:name w:val="Unresolved Mention3"/>
    <w:basedOn w:val="DefaultParagraphFont"/>
    <w:uiPriority w:val="99"/>
    <w:rsid w:val="00DD6D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D5023D"/>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uiPriority w:val="9"/>
    <w:unhideWhenUsed/>
    <w:qFormat/>
    <w:rsid w:val="00D92B82"/>
    <w:pPr>
      <w:jc w:val="center"/>
      <w:outlineLvl w:val="1"/>
    </w:pPr>
    <w:rPr>
      <w:rFonts w:eastAsia="Times New Roman"/>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023D"/>
    <w:rPr>
      <w:rFonts w:eastAsia="Times New Roman"/>
      <w:b/>
      <w:bCs/>
      <w:caps/>
      <w:sz w:val="24"/>
      <w:szCs w:val="28"/>
      <w:lang w:val="en-CA" w:eastAsia="x-none" w:bidi="en-US"/>
    </w:rPr>
  </w:style>
  <w:style w:type="character" w:customStyle="1" w:styleId="Heading2Char">
    <w:name w:val="Heading 2 Char"/>
    <w:link w:val="Heading2"/>
    <w:uiPriority w:val="9"/>
    <w:rsid w:val="00D92B82"/>
    <w:rPr>
      <w:rFonts w:ascii="Calibri" w:eastAsia="Times New Roman" w:hAnsi="Calibri"/>
      <w:b/>
      <w:bCs/>
      <w:sz w:val="26"/>
      <w:szCs w:val="26"/>
      <w:lang w:val="x-none" w:eastAsia="x-none"/>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34"/>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C80E77"/>
    <w:pPr>
      <w:contextualSpacing w:val="0"/>
    </w:pPr>
    <w:rPr>
      <w:rFonts w:ascii="Times New Roman" w:eastAsia="Times New Roman" w:hAnsi="Times New Roman"/>
      <w:b/>
      <w:bCs/>
      <w:szCs w:val="24"/>
      <w:lang w:val="x-none" w:eastAsia="x-none" w:bidi="ar-SA"/>
    </w:rPr>
  </w:style>
  <w:style w:type="character" w:customStyle="1" w:styleId="BodyTextChar">
    <w:name w:val="Body Text Char"/>
    <w:link w:val="BodyText"/>
    <w:rsid w:val="00C80E77"/>
    <w:rPr>
      <w:rFonts w:ascii="Times New Roman" w:eastAsia="Times New Roman" w:hAnsi="Times New Roman"/>
      <w:b/>
      <w:bCs/>
      <w:sz w:val="24"/>
      <w:szCs w:val="24"/>
      <w:lang w:val="x-none" w:eastAsia="x-none"/>
    </w:rPr>
  </w:style>
  <w:style w:type="paragraph" w:styleId="BodyText2">
    <w:name w:val="Body Text 2"/>
    <w:basedOn w:val="Normal"/>
    <w:link w:val="BodyText2Char"/>
    <w:rsid w:val="00C80E77"/>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C80E77"/>
    <w:rPr>
      <w:rFonts w:ascii="Tahoma" w:eastAsia="Times New Roman" w:hAnsi="Tahoma"/>
      <w:b/>
      <w:bCs/>
      <w:sz w:val="28"/>
      <w:szCs w:val="24"/>
      <w:lang w:val="x-none" w:eastAsia="x-none"/>
    </w:rPr>
  </w:style>
  <w:style w:type="paragraph" w:customStyle="1" w:styleId="BodyA">
    <w:name w:val="Body A"/>
    <w:rsid w:val="00C80E7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1">
    <w:name w:val="Imported Style 11"/>
    <w:rsid w:val="00C80E77"/>
    <w:pPr>
      <w:numPr>
        <w:numId w:val="9"/>
      </w:numPr>
    </w:pPr>
  </w:style>
  <w:style w:type="paragraph" w:styleId="BodyTextIndent2">
    <w:name w:val="Body Text Indent 2"/>
    <w:basedOn w:val="Normal"/>
    <w:link w:val="BodyTextIndent2Char"/>
    <w:uiPriority w:val="99"/>
    <w:unhideWhenUsed/>
    <w:rsid w:val="00C80E77"/>
    <w:pPr>
      <w:spacing w:after="120" w:line="480" w:lineRule="auto"/>
      <w:ind w:left="360"/>
    </w:pPr>
    <w:rPr>
      <w:rFonts w:ascii="Arial Narrow" w:hAnsi="Arial Narrow"/>
      <w:lang w:eastAsia="x-none"/>
    </w:rPr>
  </w:style>
  <w:style w:type="character" w:customStyle="1" w:styleId="BodyTextIndent2Char">
    <w:name w:val="Body Text Indent 2 Char"/>
    <w:link w:val="BodyTextIndent2"/>
    <w:uiPriority w:val="99"/>
    <w:rsid w:val="00C80E77"/>
    <w:rPr>
      <w:rFonts w:ascii="Arial Narrow" w:hAnsi="Arial Narrow"/>
      <w:sz w:val="24"/>
      <w:szCs w:val="22"/>
      <w:lang w:val="en-CA" w:eastAsia="x-none" w:bidi="en-US"/>
    </w:rPr>
  </w:style>
  <w:style w:type="paragraph" w:styleId="BodyTextIndent3">
    <w:name w:val="Body Text Indent 3"/>
    <w:basedOn w:val="Normal"/>
    <w:link w:val="BodyTextIndent3Char"/>
    <w:uiPriority w:val="99"/>
    <w:unhideWhenUsed/>
    <w:rsid w:val="00C80E77"/>
    <w:pPr>
      <w:spacing w:after="120"/>
      <w:ind w:left="360"/>
    </w:pPr>
    <w:rPr>
      <w:rFonts w:ascii="Arial Narrow" w:hAnsi="Arial Narrow"/>
      <w:sz w:val="16"/>
      <w:szCs w:val="16"/>
      <w:lang w:eastAsia="x-none"/>
    </w:rPr>
  </w:style>
  <w:style w:type="character" w:customStyle="1" w:styleId="BodyTextIndent3Char">
    <w:name w:val="Body Text Indent 3 Char"/>
    <w:link w:val="BodyTextIndent3"/>
    <w:uiPriority w:val="99"/>
    <w:rsid w:val="00C80E77"/>
    <w:rPr>
      <w:rFonts w:ascii="Arial Narrow" w:hAnsi="Arial Narrow"/>
      <w:sz w:val="16"/>
      <w:szCs w:val="16"/>
      <w:lang w:val="en-CA" w:eastAsia="x-none" w:bidi="en-US"/>
    </w:rPr>
  </w:style>
  <w:style w:type="paragraph" w:styleId="TOC1">
    <w:name w:val="toc 1"/>
    <w:basedOn w:val="Normal"/>
    <w:next w:val="Normal"/>
    <w:autoRedefine/>
    <w:uiPriority w:val="39"/>
    <w:unhideWhenUsed/>
    <w:rsid w:val="00C80E77"/>
  </w:style>
  <w:style w:type="character" w:styleId="Hyperlink">
    <w:name w:val="Hyperlink"/>
    <w:uiPriority w:val="99"/>
    <w:unhideWhenUsed/>
    <w:rsid w:val="00C80E77"/>
    <w:rPr>
      <w:color w:val="0000FF"/>
      <w:u w:val="single"/>
    </w:rPr>
  </w:style>
  <w:style w:type="paragraph" w:styleId="Header">
    <w:name w:val="header"/>
    <w:basedOn w:val="Normal"/>
    <w:link w:val="HeaderChar"/>
    <w:uiPriority w:val="99"/>
    <w:unhideWhenUsed/>
    <w:rsid w:val="00BA5B98"/>
    <w:pPr>
      <w:tabs>
        <w:tab w:val="center" w:pos="4680"/>
        <w:tab w:val="right" w:pos="9360"/>
      </w:tabs>
    </w:pPr>
    <w:rPr>
      <w:lang w:eastAsia="x-none"/>
    </w:rPr>
  </w:style>
  <w:style w:type="character" w:customStyle="1" w:styleId="HeaderChar">
    <w:name w:val="Header Char"/>
    <w:link w:val="Header"/>
    <w:uiPriority w:val="99"/>
    <w:rsid w:val="00BA5B98"/>
    <w:rPr>
      <w:sz w:val="24"/>
      <w:szCs w:val="22"/>
      <w:lang w:val="en-CA" w:bidi="en-US"/>
    </w:rPr>
  </w:style>
  <w:style w:type="paragraph" w:styleId="Footer">
    <w:name w:val="footer"/>
    <w:basedOn w:val="Normal"/>
    <w:link w:val="FooterChar"/>
    <w:uiPriority w:val="99"/>
    <w:unhideWhenUsed/>
    <w:rsid w:val="00BA5B98"/>
    <w:pPr>
      <w:tabs>
        <w:tab w:val="center" w:pos="4680"/>
        <w:tab w:val="right" w:pos="9360"/>
      </w:tabs>
    </w:pPr>
    <w:rPr>
      <w:lang w:eastAsia="x-none"/>
    </w:rPr>
  </w:style>
  <w:style w:type="character" w:customStyle="1" w:styleId="FooterChar">
    <w:name w:val="Footer Char"/>
    <w:link w:val="Footer"/>
    <w:uiPriority w:val="99"/>
    <w:rsid w:val="00BA5B98"/>
    <w:rPr>
      <w:sz w:val="24"/>
      <w:szCs w:val="22"/>
      <w:lang w:val="en-CA" w:bidi="en-US"/>
    </w:rPr>
  </w:style>
  <w:style w:type="paragraph" w:styleId="TOC2">
    <w:name w:val="toc 2"/>
    <w:basedOn w:val="Normal"/>
    <w:next w:val="Normal"/>
    <w:autoRedefine/>
    <w:uiPriority w:val="39"/>
    <w:unhideWhenUsed/>
    <w:rsid w:val="00DB622B"/>
    <w:pPr>
      <w:ind w:left="240"/>
    </w:pPr>
  </w:style>
  <w:style w:type="paragraph" w:styleId="NormalWeb">
    <w:name w:val="Normal (Web)"/>
    <w:basedOn w:val="Normal"/>
    <w:uiPriority w:val="99"/>
    <w:unhideWhenUsed/>
    <w:rsid w:val="00384B1C"/>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553A77"/>
    <w:rPr>
      <w:rFonts w:ascii="Arial Narrow" w:hAnsi="Arial Narrow"/>
      <w:sz w:val="20"/>
      <w:szCs w:val="20"/>
    </w:rPr>
  </w:style>
  <w:style w:type="character" w:customStyle="1" w:styleId="CommentTextChar">
    <w:name w:val="Comment Text Char"/>
    <w:link w:val="CommentText"/>
    <w:uiPriority w:val="99"/>
    <w:rsid w:val="00553A77"/>
    <w:rPr>
      <w:rFonts w:ascii="Arial Narrow" w:hAnsi="Arial Narrow"/>
      <w:lang w:val="en-CA" w:bidi="en-US"/>
    </w:rPr>
  </w:style>
  <w:style w:type="paragraph" w:styleId="BalloonText">
    <w:name w:val="Balloon Text"/>
    <w:basedOn w:val="Normal"/>
    <w:link w:val="BalloonTextChar"/>
    <w:uiPriority w:val="99"/>
    <w:semiHidden/>
    <w:unhideWhenUsed/>
    <w:rsid w:val="00553A77"/>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lang w:val="en-CA" w:bidi="en-US"/>
    </w:rPr>
  </w:style>
  <w:style w:type="paragraph" w:styleId="CommentSubject">
    <w:name w:val="annotation subject"/>
    <w:basedOn w:val="CommentText"/>
    <w:next w:val="CommentText"/>
    <w:link w:val="CommentSubjectChar"/>
    <w:uiPriority w:val="99"/>
    <w:semiHidden/>
    <w:unhideWhenUsed/>
    <w:rsid w:val="00C62795"/>
    <w:rPr>
      <w:rFonts w:ascii="Calibri" w:hAnsi="Calibri"/>
      <w:b/>
      <w:bCs/>
    </w:rPr>
  </w:style>
  <w:style w:type="character" w:customStyle="1" w:styleId="CommentSubjectChar">
    <w:name w:val="Comment Subject Char"/>
    <w:link w:val="CommentSubject"/>
    <w:uiPriority w:val="99"/>
    <w:semiHidden/>
    <w:rsid w:val="00C62795"/>
    <w:rPr>
      <w:rFonts w:ascii="Arial Narrow" w:hAnsi="Arial Narrow"/>
      <w:b/>
      <w:bCs/>
      <w:lang w:val="en-CA" w:bidi="en-US"/>
    </w:rPr>
  </w:style>
  <w:style w:type="character" w:customStyle="1" w:styleId="UnresolvedMention1">
    <w:name w:val="Unresolved Mention1"/>
    <w:uiPriority w:val="99"/>
    <w:semiHidden/>
    <w:unhideWhenUsed/>
    <w:rsid w:val="00B138E4"/>
    <w:rPr>
      <w:color w:val="605E5C"/>
      <w:shd w:val="clear" w:color="auto" w:fill="E1DFDD"/>
    </w:rPr>
  </w:style>
  <w:style w:type="character" w:customStyle="1" w:styleId="BodyChar">
    <w:name w:val="Body Char"/>
    <w:basedOn w:val="DefaultParagraphFont"/>
    <w:link w:val="Body"/>
    <w:locked/>
    <w:rsid w:val="00925D6B"/>
    <w:rPr>
      <w:rFonts w:cs="Arial"/>
    </w:rPr>
  </w:style>
  <w:style w:type="paragraph" w:customStyle="1" w:styleId="Body">
    <w:name w:val="Body"/>
    <w:basedOn w:val="Normal"/>
    <w:link w:val="BodyChar"/>
    <w:qFormat/>
    <w:rsid w:val="00925D6B"/>
    <w:pPr>
      <w:spacing w:before="60" w:after="60" w:line="288" w:lineRule="auto"/>
      <w:contextualSpacing w:val="0"/>
    </w:pPr>
    <w:rPr>
      <w:rFonts w:cs="Arial"/>
      <w:sz w:val="20"/>
      <w:szCs w:val="20"/>
      <w:lang w:val="en-US" w:bidi="ar-SA"/>
    </w:rPr>
  </w:style>
  <w:style w:type="paragraph" w:customStyle="1" w:styleId="H3">
    <w:name w:val="H3"/>
    <w:basedOn w:val="Body"/>
    <w:link w:val="H3Char"/>
    <w:qFormat/>
    <w:rsid w:val="008F0708"/>
    <w:pPr>
      <w:spacing w:before="240"/>
    </w:pPr>
    <w:rPr>
      <w:b/>
      <w:i/>
      <w:sz w:val="22"/>
      <w:szCs w:val="22"/>
    </w:rPr>
  </w:style>
  <w:style w:type="character" w:customStyle="1" w:styleId="H3Char">
    <w:name w:val="H3 Char"/>
    <w:basedOn w:val="BodyChar"/>
    <w:link w:val="H3"/>
    <w:rsid w:val="008F0708"/>
    <w:rPr>
      <w:rFonts w:cs="Arial"/>
      <w:b/>
      <w:i/>
      <w:sz w:val="22"/>
      <w:szCs w:val="22"/>
    </w:rPr>
  </w:style>
  <w:style w:type="paragraph" w:customStyle="1" w:styleId="Body-bullet">
    <w:name w:val="Body-bullet"/>
    <w:basedOn w:val="Body"/>
    <w:link w:val="Body-bulletChar"/>
    <w:qFormat/>
    <w:rsid w:val="008F0708"/>
    <w:pPr>
      <w:numPr>
        <w:numId w:val="41"/>
      </w:numPr>
    </w:pPr>
    <w:rPr>
      <w:sz w:val="22"/>
      <w:szCs w:val="22"/>
    </w:rPr>
  </w:style>
  <w:style w:type="character" w:customStyle="1" w:styleId="Body-bulletChar">
    <w:name w:val="Body-bullet Char"/>
    <w:basedOn w:val="BodyChar"/>
    <w:link w:val="Body-bullet"/>
    <w:rsid w:val="008F0708"/>
    <w:rPr>
      <w:rFonts w:cs="Arial"/>
      <w:sz w:val="22"/>
      <w:szCs w:val="22"/>
    </w:rPr>
  </w:style>
  <w:style w:type="table" w:styleId="TableGrid">
    <w:name w:val="Table Grid"/>
    <w:basedOn w:val="TableNormal"/>
    <w:uiPriority w:val="59"/>
    <w:rsid w:val="00B2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628"/>
    <w:rPr>
      <w:sz w:val="24"/>
      <w:szCs w:val="22"/>
      <w:lang w:val="en-CA" w:bidi="en-US"/>
    </w:rPr>
  </w:style>
  <w:style w:type="character" w:styleId="FollowedHyperlink">
    <w:name w:val="FollowedHyperlink"/>
    <w:basedOn w:val="DefaultParagraphFont"/>
    <w:uiPriority w:val="99"/>
    <w:semiHidden/>
    <w:unhideWhenUsed/>
    <w:rsid w:val="00847F64"/>
    <w:rPr>
      <w:color w:val="954F72" w:themeColor="followedHyperlink"/>
      <w:u w:val="single"/>
    </w:rPr>
  </w:style>
  <w:style w:type="character" w:customStyle="1" w:styleId="UnresolvedMention2">
    <w:name w:val="Unresolved Mention2"/>
    <w:basedOn w:val="DefaultParagraphFont"/>
    <w:uiPriority w:val="99"/>
    <w:rsid w:val="00012025"/>
    <w:rPr>
      <w:color w:val="605E5C"/>
      <w:shd w:val="clear" w:color="auto" w:fill="E1DFDD"/>
    </w:rPr>
  </w:style>
  <w:style w:type="paragraph" w:styleId="FootnoteText">
    <w:name w:val="footnote text"/>
    <w:basedOn w:val="Normal"/>
    <w:link w:val="FootnoteTextChar"/>
    <w:uiPriority w:val="99"/>
    <w:semiHidden/>
    <w:unhideWhenUsed/>
    <w:rsid w:val="001F1231"/>
    <w:rPr>
      <w:sz w:val="20"/>
      <w:szCs w:val="20"/>
    </w:rPr>
  </w:style>
  <w:style w:type="character" w:customStyle="1" w:styleId="FootnoteTextChar">
    <w:name w:val="Footnote Text Char"/>
    <w:basedOn w:val="DefaultParagraphFont"/>
    <w:link w:val="FootnoteText"/>
    <w:uiPriority w:val="99"/>
    <w:semiHidden/>
    <w:rsid w:val="001F1231"/>
    <w:rPr>
      <w:lang w:val="en-CA" w:bidi="en-US"/>
    </w:rPr>
  </w:style>
  <w:style w:type="character" w:styleId="FootnoteReference">
    <w:name w:val="footnote reference"/>
    <w:basedOn w:val="DefaultParagraphFont"/>
    <w:uiPriority w:val="99"/>
    <w:semiHidden/>
    <w:unhideWhenUsed/>
    <w:rsid w:val="001F1231"/>
    <w:rPr>
      <w:vertAlign w:val="superscript"/>
    </w:rPr>
  </w:style>
  <w:style w:type="character" w:customStyle="1" w:styleId="UnresolvedMention3">
    <w:name w:val="Unresolved Mention3"/>
    <w:basedOn w:val="DefaultParagraphFont"/>
    <w:uiPriority w:val="99"/>
    <w:rsid w:val="00DD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93">
      <w:bodyDiv w:val="1"/>
      <w:marLeft w:val="0"/>
      <w:marRight w:val="0"/>
      <w:marTop w:val="0"/>
      <w:marBottom w:val="0"/>
      <w:divBdr>
        <w:top w:val="none" w:sz="0" w:space="0" w:color="auto"/>
        <w:left w:val="none" w:sz="0" w:space="0" w:color="auto"/>
        <w:bottom w:val="none" w:sz="0" w:space="0" w:color="auto"/>
        <w:right w:val="none" w:sz="0" w:space="0" w:color="auto"/>
      </w:divBdr>
      <w:divsChild>
        <w:div w:id="1770275037">
          <w:marLeft w:val="0"/>
          <w:marRight w:val="0"/>
          <w:marTop w:val="0"/>
          <w:marBottom w:val="0"/>
          <w:divBdr>
            <w:top w:val="none" w:sz="0" w:space="0" w:color="auto"/>
            <w:left w:val="none" w:sz="0" w:space="0" w:color="auto"/>
            <w:bottom w:val="none" w:sz="0" w:space="0" w:color="auto"/>
            <w:right w:val="none" w:sz="0" w:space="0" w:color="auto"/>
          </w:divBdr>
          <w:divsChild>
            <w:div w:id="873544424">
              <w:marLeft w:val="0"/>
              <w:marRight w:val="0"/>
              <w:marTop w:val="0"/>
              <w:marBottom w:val="0"/>
              <w:divBdr>
                <w:top w:val="none" w:sz="0" w:space="0" w:color="auto"/>
                <w:left w:val="none" w:sz="0" w:space="0" w:color="auto"/>
                <w:bottom w:val="none" w:sz="0" w:space="0" w:color="auto"/>
                <w:right w:val="none" w:sz="0" w:space="0" w:color="auto"/>
              </w:divBdr>
              <w:divsChild>
                <w:div w:id="265506673">
                  <w:marLeft w:val="0"/>
                  <w:marRight w:val="0"/>
                  <w:marTop w:val="0"/>
                  <w:marBottom w:val="0"/>
                  <w:divBdr>
                    <w:top w:val="none" w:sz="0" w:space="0" w:color="auto"/>
                    <w:left w:val="none" w:sz="0" w:space="0" w:color="auto"/>
                    <w:bottom w:val="none" w:sz="0" w:space="0" w:color="auto"/>
                    <w:right w:val="none" w:sz="0" w:space="0" w:color="auto"/>
                  </w:divBdr>
                </w:div>
              </w:divsChild>
            </w:div>
            <w:div w:id="1482890850">
              <w:marLeft w:val="0"/>
              <w:marRight w:val="0"/>
              <w:marTop w:val="0"/>
              <w:marBottom w:val="0"/>
              <w:divBdr>
                <w:top w:val="none" w:sz="0" w:space="0" w:color="auto"/>
                <w:left w:val="none" w:sz="0" w:space="0" w:color="auto"/>
                <w:bottom w:val="none" w:sz="0" w:space="0" w:color="auto"/>
                <w:right w:val="none" w:sz="0" w:space="0" w:color="auto"/>
              </w:divBdr>
              <w:divsChild>
                <w:div w:id="1785423404">
                  <w:marLeft w:val="0"/>
                  <w:marRight w:val="0"/>
                  <w:marTop w:val="0"/>
                  <w:marBottom w:val="0"/>
                  <w:divBdr>
                    <w:top w:val="none" w:sz="0" w:space="0" w:color="auto"/>
                    <w:left w:val="none" w:sz="0" w:space="0" w:color="auto"/>
                    <w:bottom w:val="none" w:sz="0" w:space="0" w:color="auto"/>
                    <w:right w:val="none" w:sz="0" w:space="0" w:color="auto"/>
                  </w:divBdr>
                </w:div>
              </w:divsChild>
            </w:div>
            <w:div w:id="1264923855">
              <w:marLeft w:val="0"/>
              <w:marRight w:val="0"/>
              <w:marTop w:val="0"/>
              <w:marBottom w:val="0"/>
              <w:divBdr>
                <w:top w:val="none" w:sz="0" w:space="0" w:color="auto"/>
                <w:left w:val="none" w:sz="0" w:space="0" w:color="auto"/>
                <w:bottom w:val="none" w:sz="0" w:space="0" w:color="auto"/>
                <w:right w:val="none" w:sz="0" w:space="0" w:color="auto"/>
              </w:divBdr>
              <w:divsChild>
                <w:div w:id="711197553">
                  <w:marLeft w:val="0"/>
                  <w:marRight w:val="0"/>
                  <w:marTop w:val="0"/>
                  <w:marBottom w:val="0"/>
                  <w:divBdr>
                    <w:top w:val="none" w:sz="0" w:space="0" w:color="auto"/>
                    <w:left w:val="none" w:sz="0" w:space="0" w:color="auto"/>
                    <w:bottom w:val="none" w:sz="0" w:space="0" w:color="auto"/>
                    <w:right w:val="none" w:sz="0" w:space="0" w:color="auto"/>
                  </w:divBdr>
                </w:div>
                <w:div w:id="469057732">
                  <w:marLeft w:val="0"/>
                  <w:marRight w:val="0"/>
                  <w:marTop w:val="0"/>
                  <w:marBottom w:val="0"/>
                  <w:divBdr>
                    <w:top w:val="none" w:sz="0" w:space="0" w:color="auto"/>
                    <w:left w:val="none" w:sz="0" w:space="0" w:color="auto"/>
                    <w:bottom w:val="none" w:sz="0" w:space="0" w:color="auto"/>
                    <w:right w:val="none" w:sz="0" w:space="0" w:color="auto"/>
                  </w:divBdr>
                </w:div>
              </w:divsChild>
            </w:div>
            <w:div w:id="719784450">
              <w:marLeft w:val="0"/>
              <w:marRight w:val="0"/>
              <w:marTop w:val="0"/>
              <w:marBottom w:val="0"/>
              <w:divBdr>
                <w:top w:val="none" w:sz="0" w:space="0" w:color="auto"/>
                <w:left w:val="none" w:sz="0" w:space="0" w:color="auto"/>
                <w:bottom w:val="none" w:sz="0" w:space="0" w:color="auto"/>
                <w:right w:val="none" w:sz="0" w:space="0" w:color="auto"/>
              </w:divBdr>
              <w:divsChild>
                <w:div w:id="263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8453">
      <w:bodyDiv w:val="1"/>
      <w:marLeft w:val="0"/>
      <w:marRight w:val="0"/>
      <w:marTop w:val="0"/>
      <w:marBottom w:val="0"/>
      <w:divBdr>
        <w:top w:val="none" w:sz="0" w:space="0" w:color="auto"/>
        <w:left w:val="none" w:sz="0" w:space="0" w:color="auto"/>
        <w:bottom w:val="none" w:sz="0" w:space="0" w:color="auto"/>
        <w:right w:val="none" w:sz="0" w:space="0" w:color="auto"/>
      </w:divBdr>
    </w:div>
    <w:div w:id="124081195">
      <w:bodyDiv w:val="1"/>
      <w:marLeft w:val="0"/>
      <w:marRight w:val="0"/>
      <w:marTop w:val="0"/>
      <w:marBottom w:val="0"/>
      <w:divBdr>
        <w:top w:val="none" w:sz="0" w:space="0" w:color="auto"/>
        <w:left w:val="none" w:sz="0" w:space="0" w:color="auto"/>
        <w:bottom w:val="none" w:sz="0" w:space="0" w:color="auto"/>
        <w:right w:val="none" w:sz="0" w:space="0" w:color="auto"/>
      </w:divBdr>
      <w:divsChild>
        <w:div w:id="1953122106">
          <w:marLeft w:val="0"/>
          <w:marRight w:val="0"/>
          <w:marTop w:val="0"/>
          <w:marBottom w:val="0"/>
          <w:divBdr>
            <w:top w:val="none" w:sz="0" w:space="0" w:color="auto"/>
            <w:left w:val="none" w:sz="0" w:space="0" w:color="auto"/>
            <w:bottom w:val="none" w:sz="0" w:space="0" w:color="auto"/>
            <w:right w:val="none" w:sz="0" w:space="0" w:color="auto"/>
          </w:divBdr>
          <w:divsChild>
            <w:div w:id="1083987033">
              <w:marLeft w:val="0"/>
              <w:marRight w:val="0"/>
              <w:marTop w:val="0"/>
              <w:marBottom w:val="0"/>
              <w:divBdr>
                <w:top w:val="none" w:sz="0" w:space="0" w:color="auto"/>
                <w:left w:val="none" w:sz="0" w:space="0" w:color="auto"/>
                <w:bottom w:val="none" w:sz="0" w:space="0" w:color="auto"/>
                <w:right w:val="none" w:sz="0" w:space="0" w:color="auto"/>
              </w:divBdr>
              <w:divsChild>
                <w:div w:id="14675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8374">
      <w:bodyDiv w:val="1"/>
      <w:marLeft w:val="0"/>
      <w:marRight w:val="0"/>
      <w:marTop w:val="0"/>
      <w:marBottom w:val="0"/>
      <w:divBdr>
        <w:top w:val="none" w:sz="0" w:space="0" w:color="auto"/>
        <w:left w:val="none" w:sz="0" w:space="0" w:color="auto"/>
        <w:bottom w:val="none" w:sz="0" w:space="0" w:color="auto"/>
        <w:right w:val="none" w:sz="0" w:space="0" w:color="auto"/>
      </w:divBdr>
      <w:divsChild>
        <w:div w:id="1447893094">
          <w:marLeft w:val="0"/>
          <w:marRight w:val="0"/>
          <w:marTop w:val="0"/>
          <w:marBottom w:val="0"/>
          <w:divBdr>
            <w:top w:val="none" w:sz="0" w:space="0" w:color="auto"/>
            <w:left w:val="none" w:sz="0" w:space="0" w:color="auto"/>
            <w:bottom w:val="none" w:sz="0" w:space="0" w:color="auto"/>
            <w:right w:val="none" w:sz="0" w:space="0" w:color="auto"/>
          </w:divBdr>
          <w:divsChild>
            <w:div w:id="872620387">
              <w:marLeft w:val="0"/>
              <w:marRight w:val="0"/>
              <w:marTop w:val="0"/>
              <w:marBottom w:val="0"/>
              <w:divBdr>
                <w:top w:val="none" w:sz="0" w:space="0" w:color="auto"/>
                <w:left w:val="none" w:sz="0" w:space="0" w:color="auto"/>
                <w:bottom w:val="none" w:sz="0" w:space="0" w:color="auto"/>
                <w:right w:val="none" w:sz="0" w:space="0" w:color="auto"/>
              </w:divBdr>
              <w:divsChild>
                <w:div w:id="20880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66">
      <w:bodyDiv w:val="1"/>
      <w:marLeft w:val="0"/>
      <w:marRight w:val="0"/>
      <w:marTop w:val="0"/>
      <w:marBottom w:val="0"/>
      <w:divBdr>
        <w:top w:val="none" w:sz="0" w:space="0" w:color="auto"/>
        <w:left w:val="none" w:sz="0" w:space="0" w:color="auto"/>
        <w:bottom w:val="none" w:sz="0" w:space="0" w:color="auto"/>
        <w:right w:val="none" w:sz="0" w:space="0" w:color="auto"/>
      </w:divBdr>
    </w:div>
    <w:div w:id="177433264">
      <w:bodyDiv w:val="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1969779622">
              <w:marLeft w:val="0"/>
              <w:marRight w:val="0"/>
              <w:marTop w:val="0"/>
              <w:marBottom w:val="0"/>
              <w:divBdr>
                <w:top w:val="none" w:sz="0" w:space="0" w:color="auto"/>
                <w:left w:val="none" w:sz="0" w:space="0" w:color="auto"/>
                <w:bottom w:val="none" w:sz="0" w:space="0" w:color="auto"/>
                <w:right w:val="none" w:sz="0" w:space="0" w:color="auto"/>
              </w:divBdr>
              <w:divsChild>
                <w:div w:id="1568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498">
      <w:bodyDiv w:val="1"/>
      <w:marLeft w:val="0"/>
      <w:marRight w:val="0"/>
      <w:marTop w:val="0"/>
      <w:marBottom w:val="0"/>
      <w:divBdr>
        <w:top w:val="none" w:sz="0" w:space="0" w:color="auto"/>
        <w:left w:val="none" w:sz="0" w:space="0" w:color="auto"/>
        <w:bottom w:val="none" w:sz="0" w:space="0" w:color="auto"/>
        <w:right w:val="none" w:sz="0" w:space="0" w:color="auto"/>
      </w:divBdr>
    </w:div>
    <w:div w:id="249168949">
      <w:bodyDiv w:val="1"/>
      <w:marLeft w:val="0"/>
      <w:marRight w:val="0"/>
      <w:marTop w:val="0"/>
      <w:marBottom w:val="0"/>
      <w:divBdr>
        <w:top w:val="none" w:sz="0" w:space="0" w:color="auto"/>
        <w:left w:val="none" w:sz="0" w:space="0" w:color="auto"/>
        <w:bottom w:val="none" w:sz="0" w:space="0" w:color="auto"/>
        <w:right w:val="none" w:sz="0" w:space="0" w:color="auto"/>
      </w:divBdr>
    </w:div>
    <w:div w:id="325325050">
      <w:bodyDiv w:val="1"/>
      <w:marLeft w:val="0"/>
      <w:marRight w:val="0"/>
      <w:marTop w:val="0"/>
      <w:marBottom w:val="0"/>
      <w:divBdr>
        <w:top w:val="none" w:sz="0" w:space="0" w:color="auto"/>
        <w:left w:val="none" w:sz="0" w:space="0" w:color="auto"/>
        <w:bottom w:val="none" w:sz="0" w:space="0" w:color="auto"/>
        <w:right w:val="none" w:sz="0" w:space="0" w:color="auto"/>
      </w:divBdr>
    </w:div>
    <w:div w:id="385564153">
      <w:bodyDiv w:val="1"/>
      <w:marLeft w:val="0"/>
      <w:marRight w:val="0"/>
      <w:marTop w:val="0"/>
      <w:marBottom w:val="0"/>
      <w:divBdr>
        <w:top w:val="none" w:sz="0" w:space="0" w:color="auto"/>
        <w:left w:val="none" w:sz="0" w:space="0" w:color="auto"/>
        <w:bottom w:val="none" w:sz="0" w:space="0" w:color="auto"/>
        <w:right w:val="none" w:sz="0" w:space="0" w:color="auto"/>
      </w:divBdr>
      <w:divsChild>
        <w:div w:id="1424035093">
          <w:marLeft w:val="274"/>
          <w:marRight w:val="0"/>
          <w:marTop w:val="150"/>
          <w:marBottom w:val="0"/>
          <w:divBdr>
            <w:top w:val="none" w:sz="0" w:space="0" w:color="auto"/>
            <w:left w:val="none" w:sz="0" w:space="0" w:color="auto"/>
            <w:bottom w:val="none" w:sz="0" w:space="0" w:color="auto"/>
            <w:right w:val="none" w:sz="0" w:space="0" w:color="auto"/>
          </w:divBdr>
        </w:div>
        <w:div w:id="1728065600">
          <w:marLeft w:val="274"/>
          <w:marRight w:val="0"/>
          <w:marTop w:val="150"/>
          <w:marBottom w:val="0"/>
          <w:divBdr>
            <w:top w:val="none" w:sz="0" w:space="0" w:color="auto"/>
            <w:left w:val="none" w:sz="0" w:space="0" w:color="auto"/>
            <w:bottom w:val="none" w:sz="0" w:space="0" w:color="auto"/>
            <w:right w:val="none" w:sz="0" w:space="0" w:color="auto"/>
          </w:divBdr>
        </w:div>
        <w:div w:id="2020425016">
          <w:marLeft w:val="274"/>
          <w:marRight w:val="0"/>
          <w:marTop w:val="150"/>
          <w:marBottom w:val="0"/>
          <w:divBdr>
            <w:top w:val="none" w:sz="0" w:space="0" w:color="auto"/>
            <w:left w:val="none" w:sz="0" w:space="0" w:color="auto"/>
            <w:bottom w:val="none" w:sz="0" w:space="0" w:color="auto"/>
            <w:right w:val="none" w:sz="0" w:space="0" w:color="auto"/>
          </w:divBdr>
        </w:div>
      </w:divsChild>
    </w:div>
    <w:div w:id="451293151">
      <w:bodyDiv w:val="1"/>
      <w:marLeft w:val="0"/>
      <w:marRight w:val="0"/>
      <w:marTop w:val="0"/>
      <w:marBottom w:val="0"/>
      <w:divBdr>
        <w:top w:val="none" w:sz="0" w:space="0" w:color="auto"/>
        <w:left w:val="none" w:sz="0" w:space="0" w:color="auto"/>
        <w:bottom w:val="none" w:sz="0" w:space="0" w:color="auto"/>
        <w:right w:val="none" w:sz="0" w:space="0" w:color="auto"/>
      </w:divBdr>
    </w:div>
    <w:div w:id="470247222">
      <w:bodyDiv w:val="1"/>
      <w:marLeft w:val="0"/>
      <w:marRight w:val="0"/>
      <w:marTop w:val="0"/>
      <w:marBottom w:val="0"/>
      <w:divBdr>
        <w:top w:val="none" w:sz="0" w:space="0" w:color="auto"/>
        <w:left w:val="none" w:sz="0" w:space="0" w:color="auto"/>
        <w:bottom w:val="none" w:sz="0" w:space="0" w:color="auto"/>
        <w:right w:val="none" w:sz="0" w:space="0" w:color="auto"/>
      </w:divBdr>
    </w:div>
    <w:div w:id="516579996">
      <w:bodyDiv w:val="1"/>
      <w:marLeft w:val="0"/>
      <w:marRight w:val="0"/>
      <w:marTop w:val="0"/>
      <w:marBottom w:val="0"/>
      <w:divBdr>
        <w:top w:val="none" w:sz="0" w:space="0" w:color="auto"/>
        <w:left w:val="none" w:sz="0" w:space="0" w:color="auto"/>
        <w:bottom w:val="none" w:sz="0" w:space="0" w:color="auto"/>
        <w:right w:val="none" w:sz="0" w:space="0" w:color="auto"/>
      </w:divBdr>
    </w:div>
    <w:div w:id="522863834">
      <w:bodyDiv w:val="1"/>
      <w:marLeft w:val="0"/>
      <w:marRight w:val="0"/>
      <w:marTop w:val="0"/>
      <w:marBottom w:val="0"/>
      <w:divBdr>
        <w:top w:val="none" w:sz="0" w:space="0" w:color="auto"/>
        <w:left w:val="none" w:sz="0" w:space="0" w:color="auto"/>
        <w:bottom w:val="none" w:sz="0" w:space="0" w:color="auto"/>
        <w:right w:val="none" w:sz="0" w:space="0" w:color="auto"/>
      </w:divBdr>
    </w:div>
    <w:div w:id="601492177">
      <w:bodyDiv w:val="1"/>
      <w:marLeft w:val="0"/>
      <w:marRight w:val="0"/>
      <w:marTop w:val="0"/>
      <w:marBottom w:val="0"/>
      <w:divBdr>
        <w:top w:val="none" w:sz="0" w:space="0" w:color="auto"/>
        <w:left w:val="none" w:sz="0" w:space="0" w:color="auto"/>
        <w:bottom w:val="none" w:sz="0" w:space="0" w:color="auto"/>
        <w:right w:val="none" w:sz="0" w:space="0" w:color="auto"/>
      </w:divBdr>
    </w:div>
    <w:div w:id="629896079">
      <w:bodyDiv w:val="1"/>
      <w:marLeft w:val="0"/>
      <w:marRight w:val="0"/>
      <w:marTop w:val="0"/>
      <w:marBottom w:val="0"/>
      <w:divBdr>
        <w:top w:val="none" w:sz="0" w:space="0" w:color="auto"/>
        <w:left w:val="none" w:sz="0" w:space="0" w:color="auto"/>
        <w:bottom w:val="none" w:sz="0" w:space="0" w:color="auto"/>
        <w:right w:val="none" w:sz="0" w:space="0" w:color="auto"/>
      </w:divBdr>
    </w:div>
    <w:div w:id="642391886">
      <w:bodyDiv w:val="1"/>
      <w:marLeft w:val="0"/>
      <w:marRight w:val="0"/>
      <w:marTop w:val="0"/>
      <w:marBottom w:val="0"/>
      <w:divBdr>
        <w:top w:val="none" w:sz="0" w:space="0" w:color="auto"/>
        <w:left w:val="none" w:sz="0" w:space="0" w:color="auto"/>
        <w:bottom w:val="none" w:sz="0" w:space="0" w:color="auto"/>
        <w:right w:val="none" w:sz="0" w:space="0" w:color="auto"/>
      </w:divBdr>
    </w:div>
    <w:div w:id="659239214">
      <w:bodyDiv w:val="1"/>
      <w:marLeft w:val="0"/>
      <w:marRight w:val="0"/>
      <w:marTop w:val="0"/>
      <w:marBottom w:val="0"/>
      <w:divBdr>
        <w:top w:val="none" w:sz="0" w:space="0" w:color="auto"/>
        <w:left w:val="none" w:sz="0" w:space="0" w:color="auto"/>
        <w:bottom w:val="none" w:sz="0" w:space="0" w:color="auto"/>
        <w:right w:val="none" w:sz="0" w:space="0" w:color="auto"/>
      </w:divBdr>
      <w:divsChild>
        <w:div w:id="687217273">
          <w:marLeft w:val="0"/>
          <w:marRight w:val="0"/>
          <w:marTop w:val="0"/>
          <w:marBottom w:val="0"/>
          <w:divBdr>
            <w:top w:val="none" w:sz="0" w:space="0" w:color="auto"/>
            <w:left w:val="none" w:sz="0" w:space="0" w:color="auto"/>
            <w:bottom w:val="none" w:sz="0" w:space="0" w:color="auto"/>
            <w:right w:val="none" w:sz="0" w:space="0" w:color="auto"/>
          </w:divBdr>
          <w:divsChild>
            <w:div w:id="986320885">
              <w:marLeft w:val="0"/>
              <w:marRight w:val="0"/>
              <w:marTop w:val="0"/>
              <w:marBottom w:val="0"/>
              <w:divBdr>
                <w:top w:val="none" w:sz="0" w:space="0" w:color="auto"/>
                <w:left w:val="none" w:sz="0" w:space="0" w:color="auto"/>
                <w:bottom w:val="none" w:sz="0" w:space="0" w:color="auto"/>
                <w:right w:val="none" w:sz="0" w:space="0" w:color="auto"/>
              </w:divBdr>
              <w:divsChild>
                <w:div w:id="1558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1123">
      <w:bodyDiv w:val="1"/>
      <w:marLeft w:val="0"/>
      <w:marRight w:val="0"/>
      <w:marTop w:val="0"/>
      <w:marBottom w:val="0"/>
      <w:divBdr>
        <w:top w:val="none" w:sz="0" w:space="0" w:color="auto"/>
        <w:left w:val="none" w:sz="0" w:space="0" w:color="auto"/>
        <w:bottom w:val="none" w:sz="0" w:space="0" w:color="auto"/>
        <w:right w:val="none" w:sz="0" w:space="0" w:color="auto"/>
      </w:divBdr>
      <w:divsChild>
        <w:div w:id="1086195276">
          <w:marLeft w:val="0"/>
          <w:marRight w:val="0"/>
          <w:marTop w:val="0"/>
          <w:marBottom w:val="0"/>
          <w:divBdr>
            <w:top w:val="none" w:sz="0" w:space="0" w:color="auto"/>
            <w:left w:val="none" w:sz="0" w:space="0" w:color="auto"/>
            <w:bottom w:val="none" w:sz="0" w:space="0" w:color="auto"/>
            <w:right w:val="none" w:sz="0" w:space="0" w:color="auto"/>
          </w:divBdr>
          <w:divsChild>
            <w:div w:id="894898806">
              <w:marLeft w:val="0"/>
              <w:marRight w:val="0"/>
              <w:marTop w:val="0"/>
              <w:marBottom w:val="0"/>
              <w:divBdr>
                <w:top w:val="none" w:sz="0" w:space="0" w:color="auto"/>
                <w:left w:val="none" w:sz="0" w:space="0" w:color="auto"/>
                <w:bottom w:val="none" w:sz="0" w:space="0" w:color="auto"/>
                <w:right w:val="none" w:sz="0" w:space="0" w:color="auto"/>
              </w:divBdr>
              <w:divsChild>
                <w:div w:id="1668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4544">
      <w:bodyDiv w:val="1"/>
      <w:marLeft w:val="0"/>
      <w:marRight w:val="0"/>
      <w:marTop w:val="0"/>
      <w:marBottom w:val="0"/>
      <w:divBdr>
        <w:top w:val="none" w:sz="0" w:space="0" w:color="auto"/>
        <w:left w:val="none" w:sz="0" w:space="0" w:color="auto"/>
        <w:bottom w:val="none" w:sz="0" w:space="0" w:color="auto"/>
        <w:right w:val="none" w:sz="0" w:space="0" w:color="auto"/>
      </w:divBdr>
    </w:div>
    <w:div w:id="734740116">
      <w:bodyDiv w:val="1"/>
      <w:marLeft w:val="0"/>
      <w:marRight w:val="0"/>
      <w:marTop w:val="0"/>
      <w:marBottom w:val="0"/>
      <w:divBdr>
        <w:top w:val="none" w:sz="0" w:space="0" w:color="auto"/>
        <w:left w:val="none" w:sz="0" w:space="0" w:color="auto"/>
        <w:bottom w:val="none" w:sz="0" w:space="0" w:color="auto"/>
        <w:right w:val="none" w:sz="0" w:space="0" w:color="auto"/>
      </w:divBdr>
      <w:divsChild>
        <w:div w:id="2140150483">
          <w:marLeft w:val="0"/>
          <w:marRight w:val="0"/>
          <w:marTop w:val="0"/>
          <w:marBottom w:val="0"/>
          <w:divBdr>
            <w:top w:val="none" w:sz="0" w:space="0" w:color="auto"/>
            <w:left w:val="none" w:sz="0" w:space="0" w:color="auto"/>
            <w:bottom w:val="none" w:sz="0" w:space="0" w:color="auto"/>
            <w:right w:val="none" w:sz="0" w:space="0" w:color="auto"/>
          </w:divBdr>
          <w:divsChild>
            <w:div w:id="377166459">
              <w:marLeft w:val="0"/>
              <w:marRight w:val="0"/>
              <w:marTop w:val="0"/>
              <w:marBottom w:val="0"/>
              <w:divBdr>
                <w:top w:val="none" w:sz="0" w:space="0" w:color="auto"/>
                <w:left w:val="none" w:sz="0" w:space="0" w:color="auto"/>
                <w:bottom w:val="none" w:sz="0" w:space="0" w:color="auto"/>
                <w:right w:val="none" w:sz="0" w:space="0" w:color="auto"/>
              </w:divBdr>
              <w:divsChild>
                <w:div w:id="139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46">
      <w:bodyDiv w:val="1"/>
      <w:marLeft w:val="0"/>
      <w:marRight w:val="0"/>
      <w:marTop w:val="0"/>
      <w:marBottom w:val="0"/>
      <w:divBdr>
        <w:top w:val="none" w:sz="0" w:space="0" w:color="auto"/>
        <w:left w:val="none" w:sz="0" w:space="0" w:color="auto"/>
        <w:bottom w:val="none" w:sz="0" w:space="0" w:color="auto"/>
        <w:right w:val="none" w:sz="0" w:space="0" w:color="auto"/>
      </w:divBdr>
    </w:div>
    <w:div w:id="766077976">
      <w:bodyDiv w:val="1"/>
      <w:marLeft w:val="0"/>
      <w:marRight w:val="0"/>
      <w:marTop w:val="0"/>
      <w:marBottom w:val="0"/>
      <w:divBdr>
        <w:top w:val="none" w:sz="0" w:space="0" w:color="auto"/>
        <w:left w:val="none" w:sz="0" w:space="0" w:color="auto"/>
        <w:bottom w:val="none" w:sz="0" w:space="0" w:color="auto"/>
        <w:right w:val="none" w:sz="0" w:space="0" w:color="auto"/>
      </w:divBdr>
      <w:divsChild>
        <w:div w:id="215045684">
          <w:marLeft w:val="0"/>
          <w:marRight w:val="0"/>
          <w:marTop w:val="0"/>
          <w:marBottom w:val="0"/>
          <w:divBdr>
            <w:top w:val="none" w:sz="0" w:space="0" w:color="auto"/>
            <w:left w:val="none" w:sz="0" w:space="0" w:color="auto"/>
            <w:bottom w:val="none" w:sz="0" w:space="0" w:color="auto"/>
            <w:right w:val="none" w:sz="0" w:space="0" w:color="auto"/>
          </w:divBdr>
          <w:divsChild>
            <w:div w:id="1143960020">
              <w:marLeft w:val="0"/>
              <w:marRight w:val="0"/>
              <w:marTop w:val="0"/>
              <w:marBottom w:val="0"/>
              <w:divBdr>
                <w:top w:val="none" w:sz="0" w:space="0" w:color="auto"/>
                <w:left w:val="none" w:sz="0" w:space="0" w:color="auto"/>
                <w:bottom w:val="none" w:sz="0" w:space="0" w:color="auto"/>
                <w:right w:val="none" w:sz="0" w:space="0" w:color="auto"/>
              </w:divBdr>
              <w:divsChild>
                <w:div w:id="858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328">
      <w:bodyDiv w:val="1"/>
      <w:marLeft w:val="0"/>
      <w:marRight w:val="0"/>
      <w:marTop w:val="0"/>
      <w:marBottom w:val="0"/>
      <w:divBdr>
        <w:top w:val="none" w:sz="0" w:space="0" w:color="auto"/>
        <w:left w:val="none" w:sz="0" w:space="0" w:color="auto"/>
        <w:bottom w:val="none" w:sz="0" w:space="0" w:color="auto"/>
        <w:right w:val="none" w:sz="0" w:space="0" w:color="auto"/>
      </w:divBdr>
      <w:divsChild>
        <w:div w:id="383793471">
          <w:marLeft w:val="0"/>
          <w:marRight w:val="0"/>
          <w:marTop w:val="0"/>
          <w:marBottom w:val="0"/>
          <w:divBdr>
            <w:top w:val="none" w:sz="0" w:space="0" w:color="auto"/>
            <w:left w:val="none" w:sz="0" w:space="0" w:color="auto"/>
            <w:bottom w:val="none" w:sz="0" w:space="0" w:color="auto"/>
            <w:right w:val="none" w:sz="0" w:space="0" w:color="auto"/>
          </w:divBdr>
          <w:divsChild>
            <w:div w:id="1097364652">
              <w:marLeft w:val="0"/>
              <w:marRight w:val="0"/>
              <w:marTop w:val="0"/>
              <w:marBottom w:val="0"/>
              <w:divBdr>
                <w:top w:val="none" w:sz="0" w:space="0" w:color="auto"/>
                <w:left w:val="none" w:sz="0" w:space="0" w:color="auto"/>
                <w:bottom w:val="none" w:sz="0" w:space="0" w:color="auto"/>
                <w:right w:val="none" w:sz="0" w:space="0" w:color="auto"/>
              </w:divBdr>
              <w:divsChild>
                <w:div w:id="1996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579">
      <w:bodyDiv w:val="1"/>
      <w:marLeft w:val="0"/>
      <w:marRight w:val="0"/>
      <w:marTop w:val="0"/>
      <w:marBottom w:val="0"/>
      <w:divBdr>
        <w:top w:val="none" w:sz="0" w:space="0" w:color="auto"/>
        <w:left w:val="none" w:sz="0" w:space="0" w:color="auto"/>
        <w:bottom w:val="none" w:sz="0" w:space="0" w:color="auto"/>
        <w:right w:val="none" w:sz="0" w:space="0" w:color="auto"/>
      </w:divBdr>
    </w:div>
    <w:div w:id="816846987">
      <w:bodyDiv w:val="1"/>
      <w:marLeft w:val="0"/>
      <w:marRight w:val="0"/>
      <w:marTop w:val="0"/>
      <w:marBottom w:val="0"/>
      <w:divBdr>
        <w:top w:val="none" w:sz="0" w:space="0" w:color="auto"/>
        <w:left w:val="none" w:sz="0" w:space="0" w:color="auto"/>
        <w:bottom w:val="none" w:sz="0" w:space="0" w:color="auto"/>
        <w:right w:val="none" w:sz="0" w:space="0" w:color="auto"/>
      </w:divBdr>
    </w:div>
    <w:div w:id="822819892">
      <w:bodyDiv w:val="1"/>
      <w:marLeft w:val="0"/>
      <w:marRight w:val="0"/>
      <w:marTop w:val="0"/>
      <w:marBottom w:val="0"/>
      <w:divBdr>
        <w:top w:val="none" w:sz="0" w:space="0" w:color="auto"/>
        <w:left w:val="none" w:sz="0" w:space="0" w:color="auto"/>
        <w:bottom w:val="none" w:sz="0" w:space="0" w:color="auto"/>
        <w:right w:val="none" w:sz="0" w:space="0" w:color="auto"/>
      </w:divBdr>
    </w:div>
    <w:div w:id="958491409">
      <w:bodyDiv w:val="1"/>
      <w:marLeft w:val="0"/>
      <w:marRight w:val="0"/>
      <w:marTop w:val="0"/>
      <w:marBottom w:val="0"/>
      <w:divBdr>
        <w:top w:val="none" w:sz="0" w:space="0" w:color="auto"/>
        <w:left w:val="none" w:sz="0" w:space="0" w:color="auto"/>
        <w:bottom w:val="none" w:sz="0" w:space="0" w:color="auto"/>
        <w:right w:val="none" w:sz="0" w:space="0" w:color="auto"/>
      </w:divBdr>
    </w:div>
    <w:div w:id="1004480177">
      <w:bodyDiv w:val="1"/>
      <w:marLeft w:val="0"/>
      <w:marRight w:val="0"/>
      <w:marTop w:val="0"/>
      <w:marBottom w:val="0"/>
      <w:divBdr>
        <w:top w:val="none" w:sz="0" w:space="0" w:color="auto"/>
        <w:left w:val="none" w:sz="0" w:space="0" w:color="auto"/>
        <w:bottom w:val="none" w:sz="0" w:space="0" w:color="auto"/>
        <w:right w:val="none" w:sz="0" w:space="0" w:color="auto"/>
      </w:divBdr>
    </w:div>
    <w:div w:id="1129784316">
      <w:bodyDiv w:val="1"/>
      <w:marLeft w:val="0"/>
      <w:marRight w:val="0"/>
      <w:marTop w:val="0"/>
      <w:marBottom w:val="0"/>
      <w:divBdr>
        <w:top w:val="none" w:sz="0" w:space="0" w:color="auto"/>
        <w:left w:val="none" w:sz="0" w:space="0" w:color="auto"/>
        <w:bottom w:val="none" w:sz="0" w:space="0" w:color="auto"/>
        <w:right w:val="none" w:sz="0" w:space="0" w:color="auto"/>
      </w:divBdr>
    </w:div>
    <w:div w:id="1181502918">
      <w:bodyDiv w:val="1"/>
      <w:marLeft w:val="0"/>
      <w:marRight w:val="0"/>
      <w:marTop w:val="0"/>
      <w:marBottom w:val="0"/>
      <w:divBdr>
        <w:top w:val="none" w:sz="0" w:space="0" w:color="auto"/>
        <w:left w:val="none" w:sz="0" w:space="0" w:color="auto"/>
        <w:bottom w:val="none" w:sz="0" w:space="0" w:color="auto"/>
        <w:right w:val="none" w:sz="0" w:space="0" w:color="auto"/>
      </w:divBdr>
      <w:divsChild>
        <w:div w:id="1836872747">
          <w:marLeft w:val="0"/>
          <w:marRight w:val="0"/>
          <w:marTop w:val="0"/>
          <w:marBottom w:val="0"/>
          <w:divBdr>
            <w:top w:val="none" w:sz="0" w:space="0" w:color="auto"/>
            <w:left w:val="none" w:sz="0" w:space="0" w:color="auto"/>
            <w:bottom w:val="none" w:sz="0" w:space="0" w:color="auto"/>
            <w:right w:val="none" w:sz="0" w:space="0" w:color="auto"/>
          </w:divBdr>
          <w:divsChild>
            <w:div w:id="1724868194">
              <w:marLeft w:val="0"/>
              <w:marRight w:val="0"/>
              <w:marTop w:val="0"/>
              <w:marBottom w:val="0"/>
              <w:divBdr>
                <w:top w:val="none" w:sz="0" w:space="0" w:color="auto"/>
                <w:left w:val="none" w:sz="0" w:space="0" w:color="auto"/>
                <w:bottom w:val="none" w:sz="0" w:space="0" w:color="auto"/>
                <w:right w:val="none" w:sz="0" w:space="0" w:color="auto"/>
              </w:divBdr>
              <w:divsChild>
                <w:div w:id="1629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6664">
      <w:bodyDiv w:val="1"/>
      <w:marLeft w:val="0"/>
      <w:marRight w:val="0"/>
      <w:marTop w:val="0"/>
      <w:marBottom w:val="0"/>
      <w:divBdr>
        <w:top w:val="none" w:sz="0" w:space="0" w:color="auto"/>
        <w:left w:val="none" w:sz="0" w:space="0" w:color="auto"/>
        <w:bottom w:val="none" w:sz="0" w:space="0" w:color="auto"/>
        <w:right w:val="none" w:sz="0" w:space="0" w:color="auto"/>
      </w:divBdr>
      <w:divsChild>
        <w:div w:id="1106541575">
          <w:marLeft w:val="0"/>
          <w:marRight w:val="0"/>
          <w:marTop w:val="0"/>
          <w:marBottom w:val="0"/>
          <w:divBdr>
            <w:top w:val="none" w:sz="0" w:space="0" w:color="auto"/>
            <w:left w:val="none" w:sz="0" w:space="0" w:color="auto"/>
            <w:bottom w:val="none" w:sz="0" w:space="0" w:color="auto"/>
            <w:right w:val="none" w:sz="0" w:space="0" w:color="auto"/>
          </w:divBdr>
          <w:divsChild>
            <w:div w:id="1002508074">
              <w:marLeft w:val="0"/>
              <w:marRight w:val="0"/>
              <w:marTop w:val="0"/>
              <w:marBottom w:val="0"/>
              <w:divBdr>
                <w:top w:val="none" w:sz="0" w:space="0" w:color="auto"/>
                <w:left w:val="none" w:sz="0" w:space="0" w:color="auto"/>
                <w:bottom w:val="none" w:sz="0" w:space="0" w:color="auto"/>
                <w:right w:val="none" w:sz="0" w:space="0" w:color="auto"/>
              </w:divBdr>
              <w:divsChild>
                <w:div w:id="247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4009">
      <w:bodyDiv w:val="1"/>
      <w:marLeft w:val="0"/>
      <w:marRight w:val="0"/>
      <w:marTop w:val="0"/>
      <w:marBottom w:val="0"/>
      <w:divBdr>
        <w:top w:val="none" w:sz="0" w:space="0" w:color="auto"/>
        <w:left w:val="none" w:sz="0" w:space="0" w:color="auto"/>
        <w:bottom w:val="none" w:sz="0" w:space="0" w:color="auto"/>
        <w:right w:val="none" w:sz="0" w:space="0" w:color="auto"/>
      </w:divBdr>
    </w:div>
    <w:div w:id="1260024931">
      <w:bodyDiv w:val="1"/>
      <w:marLeft w:val="0"/>
      <w:marRight w:val="0"/>
      <w:marTop w:val="0"/>
      <w:marBottom w:val="0"/>
      <w:divBdr>
        <w:top w:val="none" w:sz="0" w:space="0" w:color="auto"/>
        <w:left w:val="none" w:sz="0" w:space="0" w:color="auto"/>
        <w:bottom w:val="none" w:sz="0" w:space="0" w:color="auto"/>
        <w:right w:val="none" w:sz="0" w:space="0" w:color="auto"/>
      </w:divBdr>
    </w:div>
    <w:div w:id="1285454983">
      <w:bodyDiv w:val="1"/>
      <w:marLeft w:val="0"/>
      <w:marRight w:val="0"/>
      <w:marTop w:val="0"/>
      <w:marBottom w:val="0"/>
      <w:divBdr>
        <w:top w:val="none" w:sz="0" w:space="0" w:color="auto"/>
        <w:left w:val="none" w:sz="0" w:space="0" w:color="auto"/>
        <w:bottom w:val="none" w:sz="0" w:space="0" w:color="auto"/>
        <w:right w:val="none" w:sz="0" w:space="0" w:color="auto"/>
      </w:divBdr>
      <w:divsChild>
        <w:div w:id="813837744">
          <w:marLeft w:val="0"/>
          <w:marRight w:val="0"/>
          <w:marTop w:val="0"/>
          <w:marBottom w:val="0"/>
          <w:divBdr>
            <w:top w:val="none" w:sz="0" w:space="0" w:color="auto"/>
            <w:left w:val="none" w:sz="0" w:space="0" w:color="auto"/>
            <w:bottom w:val="none" w:sz="0" w:space="0" w:color="auto"/>
            <w:right w:val="none" w:sz="0" w:space="0" w:color="auto"/>
          </w:divBdr>
          <w:divsChild>
            <w:div w:id="101385724">
              <w:marLeft w:val="0"/>
              <w:marRight w:val="0"/>
              <w:marTop w:val="0"/>
              <w:marBottom w:val="0"/>
              <w:divBdr>
                <w:top w:val="none" w:sz="0" w:space="0" w:color="auto"/>
                <w:left w:val="none" w:sz="0" w:space="0" w:color="auto"/>
                <w:bottom w:val="none" w:sz="0" w:space="0" w:color="auto"/>
                <w:right w:val="none" w:sz="0" w:space="0" w:color="auto"/>
              </w:divBdr>
              <w:divsChild>
                <w:div w:id="990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300">
      <w:bodyDiv w:val="1"/>
      <w:marLeft w:val="0"/>
      <w:marRight w:val="0"/>
      <w:marTop w:val="0"/>
      <w:marBottom w:val="0"/>
      <w:divBdr>
        <w:top w:val="none" w:sz="0" w:space="0" w:color="auto"/>
        <w:left w:val="none" w:sz="0" w:space="0" w:color="auto"/>
        <w:bottom w:val="none" w:sz="0" w:space="0" w:color="auto"/>
        <w:right w:val="none" w:sz="0" w:space="0" w:color="auto"/>
      </w:divBdr>
      <w:divsChild>
        <w:div w:id="704528507">
          <w:marLeft w:val="0"/>
          <w:marRight w:val="0"/>
          <w:marTop w:val="0"/>
          <w:marBottom w:val="0"/>
          <w:divBdr>
            <w:top w:val="none" w:sz="0" w:space="0" w:color="auto"/>
            <w:left w:val="none" w:sz="0" w:space="0" w:color="auto"/>
            <w:bottom w:val="none" w:sz="0" w:space="0" w:color="auto"/>
            <w:right w:val="none" w:sz="0" w:space="0" w:color="auto"/>
          </w:divBdr>
          <w:divsChild>
            <w:div w:id="2076656439">
              <w:marLeft w:val="0"/>
              <w:marRight w:val="0"/>
              <w:marTop w:val="0"/>
              <w:marBottom w:val="0"/>
              <w:divBdr>
                <w:top w:val="none" w:sz="0" w:space="0" w:color="auto"/>
                <w:left w:val="none" w:sz="0" w:space="0" w:color="auto"/>
                <w:bottom w:val="none" w:sz="0" w:space="0" w:color="auto"/>
                <w:right w:val="none" w:sz="0" w:space="0" w:color="auto"/>
              </w:divBdr>
              <w:divsChild>
                <w:div w:id="197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635">
      <w:bodyDiv w:val="1"/>
      <w:marLeft w:val="0"/>
      <w:marRight w:val="0"/>
      <w:marTop w:val="0"/>
      <w:marBottom w:val="0"/>
      <w:divBdr>
        <w:top w:val="none" w:sz="0" w:space="0" w:color="auto"/>
        <w:left w:val="none" w:sz="0" w:space="0" w:color="auto"/>
        <w:bottom w:val="none" w:sz="0" w:space="0" w:color="auto"/>
        <w:right w:val="none" w:sz="0" w:space="0" w:color="auto"/>
      </w:divBdr>
    </w:div>
    <w:div w:id="1340422777">
      <w:bodyDiv w:val="1"/>
      <w:marLeft w:val="0"/>
      <w:marRight w:val="0"/>
      <w:marTop w:val="0"/>
      <w:marBottom w:val="0"/>
      <w:divBdr>
        <w:top w:val="none" w:sz="0" w:space="0" w:color="auto"/>
        <w:left w:val="none" w:sz="0" w:space="0" w:color="auto"/>
        <w:bottom w:val="none" w:sz="0" w:space="0" w:color="auto"/>
        <w:right w:val="none" w:sz="0" w:space="0" w:color="auto"/>
      </w:divBdr>
    </w:div>
    <w:div w:id="1373580448">
      <w:bodyDiv w:val="1"/>
      <w:marLeft w:val="0"/>
      <w:marRight w:val="0"/>
      <w:marTop w:val="0"/>
      <w:marBottom w:val="0"/>
      <w:divBdr>
        <w:top w:val="none" w:sz="0" w:space="0" w:color="auto"/>
        <w:left w:val="none" w:sz="0" w:space="0" w:color="auto"/>
        <w:bottom w:val="none" w:sz="0" w:space="0" w:color="auto"/>
        <w:right w:val="none" w:sz="0" w:space="0" w:color="auto"/>
      </w:divBdr>
    </w:div>
    <w:div w:id="1397438876">
      <w:bodyDiv w:val="1"/>
      <w:marLeft w:val="0"/>
      <w:marRight w:val="0"/>
      <w:marTop w:val="0"/>
      <w:marBottom w:val="0"/>
      <w:divBdr>
        <w:top w:val="none" w:sz="0" w:space="0" w:color="auto"/>
        <w:left w:val="none" w:sz="0" w:space="0" w:color="auto"/>
        <w:bottom w:val="none" w:sz="0" w:space="0" w:color="auto"/>
        <w:right w:val="none" w:sz="0" w:space="0" w:color="auto"/>
      </w:divBdr>
      <w:divsChild>
        <w:div w:id="1359772206">
          <w:marLeft w:val="0"/>
          <w:marRight w:val="0"/>
          <w:marTop w:val="0"/>
          <w:marBottom w:val="0"/>
          <w:divBdr>
            <w:top w:val="none" w:sz="0" w:space="0" w:color="auto"/>
            <w:left w:val="none" w:sz="0" w:space="0" w:color="auto"/>
            <w:bottom w:val="none" w:sz="0" w:space="0" w:color="auto"/>
            <w:right w:val="none" w:sz="0" w:space="0" w:color="auto"/>
          </w:divBdr>
          <w:divsChild>
            <w:div w:id="2035109318">
              <w:marLeft w:val="0"/>
              <w:marRight w:val="0"/>
              <w:marTop w:val="0"/>
              <w:marBottom w:val="0"/>
              <w:divBdr>
                <w:top w:val="none" w:sz="0" w:space="0" w:color="auto"/>
                <w:left w:val="none" w:sz="0" w:space="0" w:color="auto"/>
                <w:bottom w:val="none" w:sz="0" w:space="0" w:color="auto"/>
                <w:right w:val="none" w:sz="0" w:space="0" w:color="auto"/>
              </w:divBdr>
              <w:divsChild>
                <w:div w:id="6826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004">
      <w:bodyDiv w:val="1"/>
      <w:marLeft w:val="0"/>
      <w:marRight w:val="0"/>
      <w:marTop w:val="0"/>
      <w:marBottom w:val="0"/>
      <w:divBdr>
        <w:top w:val="none" w:sz="0" w:space="0" w:color="auto"/>
        <w:left w:val="none" w:sz="0" w:space="0" w:color="auto"/>
        <w:bottom w:val="none" w:sz="0" w:space="0" w:color="auto"/>
        <w:right w:val="none" w:sz="0" w:space="0" w:color="auto"/>
      </w:divBdr>
    </w:div>
    <w:div w:id="1420370531">
      <w:bodyDiv w:val="1"/>
      <w:marLeft w:val="0"/>
      <w:marRight w:val="0"/>
      <w:marTop w:val="0"/>
      <w:marBottom w:val="0"/>
      <w:divBdr>
        <w:top w:val="none" w:sz="0" w:space="0" w:color="auto"/>
        <w:left w:val="none" w:sz="0" w:space="0" w:color="auto"/>
        <w:bottom w:val="none" w:sz="0" w:space="0" w:color="auto"/>
        <w:right w:val="none" w:sz="0" w:space="0" w:color="auto"/>
      </w:divBdr>
    </w:div>
    <w:div w:id="1506168415">
      <w:bodyDiv w:val="1"/>
      <w:marLeft w:val="0"/>
      <w:marRight w:val="0"/>
      <w:marTop w:val="0"/>
      <w:marBottom w:val="0"/>
      <w:divBdr>
        <w:top w:val="none" w:sz="0" w:space="0" w:color="auto"/>
        <w:left w:val="none" w:sz="0" w:space="0" w:color="auto"/>
        <w:bottom w:val="none" w:sz="0" w:space="0" w:color="auto"/>
        <w:right w:val="none" w:sz="0" w:space="0" w:color="auto"/>
      </w:divBdr>
    </w:div>
    <w:div w:id="1598633197">
      <w:bodyDiv w:val="1"/>
      <w:marLeft w:val="0"/>
      <w:marRight w:val="0"/>
      <w:marTop w:val="0"/>
      <w:marBottom w:val="0"/>
      <w:divBdr>
        <w:top w:val="none" w:sz="0" w:space="0" w:color="auto"/>
        <w:left w:val="none" w:sz="0" w:space="0" w:color="auto"/>
        <w:bottom w:val="none" w:sz="0" w:space="0" w:color="auto"/>
        <w:right w:val="none" w:sz="0" w:space="0" w:color="auto"/>
      </w:divBdr>
    </w:div>
    <w:div w:id="1644459399">
      <w:bodyDiv w:val="1"/>
      <w:marLeft w:val="0"/>
      <w:marRight w:val="0"/>
      <w:marTop w:val="0"/>
      <w:marBottom w:val="0"/>
      <w:divBdr>
        <w:top w:val="none" w:sz="0" w:space="0" w:color="auto"/>
        <w:left w:val="none" w:sz="0" w:space="0" w:color="auto"/>
        <w:bottom w:val="none" w:sz="0" w:space="0" w:color="auto"/>
        <w:right w:val="none" w:sz="0" w:space="0" w:color="auto"/>
      </w:divBdr>
    </w:div>
    <w:div w:id="1646088385">
      <w:bodyDiv w:val="1"/>
      <w:marLeft w:val="0"/>
      <w:marRight w:val="0"/>
      <w:marTop w:val="0"/>
      <w:marBottom w:val="0"/>
      <w:divBdr>
        <w:top w:val="none" w:sz="0" w:space="0" w:color="auto"/>
        <w:left w:val="none" w:sz="0" w:space="0" w:color="auto"/>
        <w:bottom w:val="none" w:sz="0" w:space="0" w:color="auto"/>
        <w:right w:val="none" w:sz="0" w:space="0" w:color="auto"/>
      </w:divBdr>
      <w:divsChild>
        <w:div w:id="1465201156">
          <w:marLeft w:val="0"/>
          <w:marRight w:val="0"/>
          <w:marTop w:val="0"/>
          <w:marBottom w:val="0"/>
          <w:divBdr>
            <w:top w:val="none" w:sz="0" w:space="0" w:color="auto"/>
            <w:left w:val="none" w:sz="0" w:space="0" w:color="auto"/>
            <w:bottom w:val="none" w:sz="0" w:space="0" w:color="auto"/>
            <w:right w:val="none" w:sz="0" w:space="0" w:color="auto"/>
          </w:divBdr>
          <w:divsChild>
            <w:div w:id="1932664873">
              <w:marLeft w:val="0"/>
              <w:marRight w:val="0"/>
              <w:marTop w:val="0"/>
              <w:marBottom w:val="0"/>
              <w:divBdr>
                <w:top w:val="none" w:sz="0" w:space="0" w:color="auto"/>
                <w:left w:val="none" w:sz="0" w:space="0" w:color="auto"/>
                <w:bottom w:val="none" w:sz="0" w:space="0" w:color="auto"/>
                <w:right w:val="none" w:sz="0" w:space="0" w:color="auto"/>
              </w:divBdr>
              <w:divsChild>
                <w:div w:id="263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4966">
      <w:bodyDiv w:val="1"/>
      <w:marLeft w:val="0"/>
      <w:marRight w:val="0"/>
      <w:marTop w:val="0"/>
      <w:marBottom w:val="0"/>
      <w:divBdr>
        <w:top w:val="none" w:sz="0" w:space="0" w:color="auto"/>
        <w:left w:val="none" w:sz="0" w:space="0" w:color="auto"/>
        <w:bottom w:val="none" w:sz="0" w:space="0" w:color="auto"/>
        <w:right w:val="none" w:sz="0" w:space="0" w:color="auto"/>
      </w:divBdr>
    </w:div>
    <w:div w:id="1730617532">
      <w:bodyDiv w:val="1"/>
      <w:marLeft w:val="0"/>
      <w:marRight w:val="0"/>
      <w:marTop w:val="0"/>
      <w:marBottom w:val="0"/>
      <w:divBdr>
        <w:top w:val="none" w:sz="0" w:space="0" w:color="auto"/>
        <w:left w:val="none" w:sz="0" w:space="0" w:color="auto"/>
        <w:bottom w:val="none" w:sz="0" w:space="0" w:color="auto"/>
        <w:right w:val="none" w:sz="0" w:space="0" w:color="auto"/>
      </w:divBdr>
    </w:div>
    <w:div w:id="1749768460">
      <w:bodyDiv w:val="1"/>
      <w:marLeft w:val="0"/>
      <w:marRight w:val="0"/>
      <w:marTop w:val="0"/>
      <w:marBottom w:val="0"/>
      <w:divBdr>
        <w:top w:val="none" w:sz="0" w:space="0" w:color="auto"/>
        <w:left w:val="none" w:sz="0" w:space="0" w:color="auto"/>
        <w:bottom w:val="none" w:sz="0" w:space="0" w:color="auto"/>
        <w:right w:val="none" w:sz="0" w:space="0" w:color="auto"/>
      </w:divBdr>
    </w:div>
    <w:div w:id="1768110150">
      <w:bodyDiv w:val="1"/>
      <w:marLeft w:val="0"/>
      <w:marRight w:val="0"/>
      <w:marTop w:val="0"/>
      <w:marBottom w:val="0"/>
      <w:divBdr>
        <w:top w:val="none" w:sz="0" w:space="0" w:color="auto"/>
        <w:left w:val="none" w:sz="0" w:space="0" w:color="auto"/>
        <w:bottom w:val="none" w:sz="0" w:space="0" w:color="auto"/>
        <w:right w:val="none" w:sz="0" w:space="0" w:color="auto"/>
      </w:divBdr>
    </w:div>
    <w:div w:id="1818494516">
      <w:bodyDiv w:val="1"/>
      <w:marLeft w:val="0"/>
      <w:marRight w:val="0"/>
      <w:marTop w:val="0"/>
      <w:marBottom w:val="0"/>
      <w:divBdr>
        <w:top w:val="none" w:sz="0" w:space="0" w:color="auto"/>
        <w:left w:val="none" w:sz="0" w:space="0" w:color="auto"/>
        <w:bottom w:val="none" w:sz="0" w:space="0" w:color="auto"/>
        <w:right w:val="none" w:sz="0" w:space="0" w:color="auto"/>
      </w:divBdr>
    </w:div>
    <w:div w:id="1819567240">
      <w:bodyDiv w:val="1"/>
      <w:marLeft w:val="0"/>
      <w:marRight w:val="0"/>
      <w:marTop w:val="0"/>
      <w:marBottom w:val="0"/>
      <w:divBdr>
        <w:top w:val="none" w:sz="0" w:space="0" w:color="auto"/>
        <w:left w:val="none" w:sz="0" w:space="0" w:color="auto"/>
        <w:bottom w:val="none" w:sz="0" w:space="0" w:color="auto"/>
        <w:right w:val="none" w:sz="0" w:space="0" w:color="auto"/>
      </w:divBdr>
    </w:div>
    <w:div w:id="1854874379">
      <w:bodyDiv w:val="1"/>
      <w:marLeft w:val="0"/>
      <w:marRight w:val="0"/>
      <w:marTop w:val="0"/>
      <w:marBottom w:val="0"/>
      <w:divBdr>
        <w:top w:val="none" w:sz="0" w:space="0" w:color="auto"/>
        <w:left w:val="none" w:sz="0" w:space="0" w:color="auto"/>
        <w:bottom w:val="none" w:sz="0" w:space="0" w:color="auto"/>
        <w:right w:val="none" w:sz="0" w:space="0" w:color="auto"/>
      </w:divBdr>
      <w:divsChild>
        <w:div w:id="1942179418">
          <w:marLeft w:val="0"/>
          <w:marRight w:val="0"/>
          <w:marTop w:val="0"/>
          <w:marBottom w:val="0"/>
          <w:divBdr>
            <w:top w:val="none" w:sz="0" w:space="0" w:color="auto"/>
            <w:left w:val="none" w:sz="0" w:space="0" w:color="auto"/>
            <w:bottom w:val="none" w:sz="0" w:space="0" w:color="auto"/>
            <w:right w:val="none" w:sz="0" w:space="0" w:color="auto"/>
          </w:divBdr>
          <w:divsChild>
            <w:div w:id="810364160">
              <w:marLeft w:val="0"/>
              <w:marRight w:val="0"/>
              <w:marTop w:val="0"/>
              <w:marBottom w:val="0"/>
              <w:divBdr>
                <w:top w:val="none" w:sz="0" w:space="0" w:color="auto"/>
                <w:left w:val="none" w:sz="0" w:space="0" w:color="auto"/>
                <w:bottom w:val="none" w:sz="0" w:space="0" w:color="auto"/>
                <w:right w:val="none" w:sz="0" w:space="0" w:color="auto"/>
              </w:divBdr>
              <w:divsChild>
                <w:div w:id="1686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8045">
      <w:bodyDiv w:val="1"/>
      <w:marLeft w:val="0"/>
      <w:marRight w:val="0"/>
      <w:marTop w:val="0"/>
      <w:marBottom w:val="0"/>
      <w:divBdr>
        <w:top w:val="none" w:sz="0" w:space="0" w:color="auto"/>
        <w:left w:val="none" w:sz="0" w:space="0" w:color="auto"/>
        <w:bottom w:val="none" w:sz="0" w:space="0" w:color="auto"/>
        <w:right w:val="none" w:sz="0" w:space="0" w:color="auto"/>
      </w:divBdr>
      <w:divsChild>
        <w:div w:id="741487532">
          <w:marLeft w:val="0"/>
          <w:marRight w:val="0"/>
          <w:marTop w:val="0"/>
          <w:marBottom w:val="0"/>
          <w:divBdr>
            <w:top w:val="none" w:sz="0" w:space="0" w:color="auto"/>
            <w:left w:val="none" w:sz="0" w:space="0" w:color="auto"/>
            <w:bottom w:val="none" w:sz="0" w:space="0" w:color="auto"/>
            <w:right w:val="none" w:sz="0" w:space="0" w:color="auto"/>
          </w:divBdr>
          <w:divsChild>
            <w:div w:id="1564245719">
              <w:marLeft w:val="0"/>
              <w:marRight w:val="0"/>
              <w:marTop w:val="0"/>
              <w:marBottom w:val="0"/>
              <w:divBdr>
                <w:top w:val="none" w:sz="0" w:space="0" w:color="auto"/>
                <w:left w:val="none" w:sz="0" w:space="0" w:color="auto"/>
                <w:bottom w:val="none" w:sz="0" w:space="0" w:color="auto"/>
                <w:right w:val="none" w:sz="0" w:space="0" w:color="auto"/>
              </w:divBdr>
              <w:divsChild>
                <w:div w:id="643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4240">
      <w:bodyDiv w:val="1"/>
      <w:marLeft w:val="0"/>
      <w:marRight w:val="0"/>
      <w:marTop w:val="0"/>
      <w:marBottom w:val="0"/>
      <w:divBdr>
        <w:top w:val="none" w:sz="0" w:space="0" w:color="auto"/>
        <w:left w:val="none" w:sz="0" w:space="0" w:color="auto"/>
        <w:bottom w:val="none" w:sz="0" w:space="0" w:color="auto"/>
        <w:right w:val="none" w:sz="0" w:space="0" w:color="auto"/>
      </w:divBdr>
    </w:div>
    <w:div w:id="2011134617">
      <w:bodyDiv w:val="1"/>
      <w:marLeft w:val="0"/>
      <w:marRight w:val="0"/>
      <w:marTop w:val="0"/>
      <w:marBottom w:val="0"/>
      <w:divBdr>
        <w:top w:val="none" w:sz="0" w:space="0" w:color="auto"/>
        <w:left w:val="none" w:sz="0" w:space="0" w:color="auto"/>
        <w:bottom w:val="none" w:sz="0" w:space="0" w:color="auto"/>
        <w:right w:val="none" w:sz="0" w:space="0" w:color="auto"/>
      </w:divBdr>
    </w:div>
    <w:div w:id="2038002162">
      <w:bodyDiv w:val="1"/>
      <w:marLeft w:val="0"/>
      <w:marRight w:val="0"/>
      <w:marTop w:val="0"/>
      <w:marBottom w:val="0"/>
      <w:divBdr>
        <w:top w:val="none" w:sz="0" w:space="0" w:color="auto"/>
        <w:left w:val="none" w:sz="0" w:space="0" w:color="auto"/>
        <w:bottom w:val="none" w:sz="0" w:space="0" w:color="auto"/>
        <w:right w:val="none" w:sz="0" w:space="0" w:color="auto"/>
      </w:divBdr>
    </w:div>
    <w:div w:id="2092895115">
      <w:bodyDiv w:val="1"/>
      <w:marLeft w:val="0"/>
      <w:marRight w:val="0"/>
      <w:marTop w:val="0"/>
      <w:marBottom w:val="0"/>
      <w:divBdr>
        <w:top w:val="none" w:sz="0" w:space="0" w:color="auto"/>
        <w:left w:val="none" w:sz="0" w:space="0" w:color="auto"/>
        <w:bottom w:val="none" w:sz="0" w:space="0" w:color="auto"/>
        <w:right w:val="none" w:sz="0" w:space="0" w:color="auto"/>
      </w:divBdr>
    </w:div>
    <w:div w:id="2115201008">
      <w:bodyDiv w:val="1"/>
      <w:marLeft w:val="0"/>
      <w:marRight w:val="0"/>
      <w:marTop w:val="0"/>
      <w:marBottom w:val="0"/>
      <w:divBdr>
        <w:top w:val="none" w:sz="0" w:space="0" w:color="auto"/>
        <w:left w:val="none" w:sz="0" w:space="0" w:color="auto"/>
        <w:bottom w:val="none" w:sz="0" w:space="0" w:color="auto"/>
        <w:right w:val="none" w:sz="0" w:space="0" w:color="auto"/>
      </w:divBdr>
      <w:divsChild>
        <w:div w:id="486826414">
          <w:marLeft w:val="0"/>
          <w:marRight w:val="0"/>
          <w:marTop w:val="0"/>
          <w:marBottom w:val="0"/>
          <w:divBdr>
            <w:top w:val="none" w:sz="0" w:space="0" w:color="auto"/>
            <w:left w:val="none" w:sz="0" w:space="0" w:color="auto"/>
            <w:bottom w:val="none" w:sz="0" w:space="0" w:color="auto"/>
            <w:right w:val="none" w:sz="0" w:space="0" w:color="auto"/>
          </w:divBdr>
          <w:divsChild>
            <w:div w:id="1776559624">
              <w:marLeft w:val="0"/>
              <w:marRight w:val="0"/>
              <w:marTop w:val="0"/>
              <w:marBottom w:val="0"/>
              <w:divBdr>
                <w:top w:val="none" w:sz="0" w:space="0" w:color="auto"/>
                <w:left w:val="none" w:sz="0" w:space="0" w:color="auto"/>
                <w:bottom w:val="none" w:sz="0" w:space="0" w:color="auto"/>
                <w:right w:val="none" w:sz="0" w:space="0" w:color="auto"/>
              </w:divBdr>
              <w:divsChild>
                <w:div w:id="18262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use-free-sport.ca/en/" TargetMode="External"/><Relationship Id="rId18" Type="http://schemas.openxmlformats.org/officeDocument/2006/relationships/hyperlink" Target="http://www.backcheck.net/e-pic.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nfo@abuse-free-sport.ca" TargetMode="External"/><Relationship Id="rId17" Type="http://schemas.openxmlformats.org/officeDocument/2006/relationships/hyperlink" Target="mailto:safesport@sportlaw.ca" TargetMode="External"/><Relationship Id="rId2" Type="http://schemas.openxmlformats.org/officeDocument/2006/relationships/customXml" Target="../customXml/item2.xml"/><Relationship Id="rId16" Type="http://schemas.openxmlformats.org/officeDocument/2006/relationships/hyperlink" Target="http://abuse-free-sport.ca/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abuse-free-sport.c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sport@sportlaw.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2A045B21954282E70A5F8CFB88C1" ma:contentTypeVersion="10" ma:contentTypeDescription="Create a new document." ma:contentTypeScope="" ma:versionID="49a5bbee533e8d8858e2964ded231073">
  <xsd:schema xmlns:xsd="http://www.w3.org/2001/XMLSchema" xmlns:xs="http://www.w3.org/2001/XMLSchema" xmlns:p="http://schemas.microsoft.com/office/2006/metadata/properties" xmlns:ns3="1a23b194-e588-4d84-a864-b4f959e46b16" targetNamespace="http://schemas.microsoft.com/office/2006/metadata/properties" ma:root="true" ma:fieldsID="1e0550a0aa3b53a448fe5be3a150a34a" ns3:_="">
    <xsd:import namespace="1a23b194-e588-4d84-a864-b4f959e46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3b194-e588-4d84-a864-b4f959e46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61BF-042F-4BDA-ADD4-E31EEFBA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3b194-e588-4d84-a864-b4f959e46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D7BFC-03EA-4EA0-9166-88F72E316A2F}">
  <ds:schemaRefs>
    <ds:schemaRef ds:uri="http://schemas.microsoft.com/sharepoint/v3/contenttype/forms"/>
  </ds:schemaRefs>
</ds:datastoreItem>
</file>

<file path=customXml/itemProps3.xml><?xml version="1.0" encoding="utf-8"?>
<ds:datastoreItem xmlns:ds="http://schemas.openxmlformats.org/officeDocument/2006/customXml" ds:itemID="{A367FE0B-5F08-4229-8BF6-40C90F62C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2AC63-C853-432E-BCD2-9436AFF5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17962</Words>
  <Characters>102389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120111</CharactersWithSpaces>
  <SharedDoc>false</SharedDoc>
  <HLinks>
    <vt:vector size="258" baseType="variant">
      <vt:variant>
        <vt:i4>3473457</vt:i4>
      </vt:variant>
      <vt:variant>
        <vt:i4>231</vt:i4>
      </vt:variant>
      <vt:variant>
        <vt:i4>0</vt:i4>
      </vt:variant>
      <vt:variant>
        <vt:i4>5</vt:i4>
      </vt:variant>
      <vt:variant>
        <vt:lpwstr>https://www.wada-ama.org/en/what-we-do/the-code</vt:lpwstr>
      </vt:variant>
      <vt:variant>
        <vt:lpwstr/>
      </vt:variant>
      <vt:variant>
        <vt:i4>6488166</vt:i4>
      </vt:variant>
      <vt:variant>
        <vt:i4>228</vt:i4>
      </vt:variant>
      <vt:variant>
        <vt:i4>0</vt:i4>
      </vt:variant>
      <vt:variant>
        <vt:i4>5</vt:i4>
      </vt:variant>
      <vt:variant>
        <vt:lpwstr>http://cces.ca/canadian-anti-doping-program</vt:lpwstr>
      </vt:variant>
      <vt:variant>
        <vt:lpwstr/>
      </vt:variant>
      <vt:variant>
        <vt:i4>7143430</vt:i4>
      </vt:variant>
      <vt:variant>
        <vt:i4>225</vt:i4>
      </vt:variant>
      <vt:variant>
        <vt:i4>0</vt:i4>
      </vt:variant>
      <vt:variant>
        <vt:i4>5</vt:i4>
      </vt:variant>
      <vt:variant>
        <vt:lpwstr>https://www.sterlingtalentsolutions.ca/landing-pages/c/cac_ace/</vt:lpwstr>
      </vt:variant>
      <vt:variant>
        <vt:lpwstr/>
      </vt:variant>
      <vt:variant>
        <vt:i4>3014699</vt:i4>
      </vt:variant>
      <vt:variant>
        <vt:i4>222</vt:i4>
      </vt:variant>
      <vt:variant>
        <vt:i4>0</vt:i4>
      </vt:variant>
      <vt:variant>
        <vt:i4>5</vt:i4>
      </vt:variant>
      <vt:variant>
        <vt:lpwstr>http://www.backcheck.net/e-pic.htm</vt:lpwstr>
      </vt:variant>
      <vt:variant>
        <vt:lpwstr/>
      </vt:variant>
      <vt:variant>
        <vt:i4>6815853</vt:i4>
      </vt:variant>
      <vt:variant>
        <vt:i4>213</vt:i4>
      </vt:variant>
      <vt:variant>
        <vt:i4>0</vt:i4>
      </vt:variant>
      <vt:variant>
        <vt:i4>5</vt:i4>
      </vt:variant>
      <vt:variant>
        <vt:lpwstr>http://www.sportphysio.ca/wp-content/uploads/bjsports-2017-097492childscat5.full-2.pdf</vt:lpwstr>
      </vt:variant>
      <vt:variant>
        <vt:lpwstr/>
      </vt:variant>
      <vt:variant>
        <vt:i4>6881403</vt:i4>
      </vt:variant>
      <vt:variant>
        <vt:i4>210</vt:i4>
      </vt:variant>
      <vt:variant>
        <vt:i4>0</vt:i4>
      </vt:variant>
      <vt:variant>
        <vt:i4>5</vt:i4>
      </vt:variant>
      <vt:variant>
        <vt:lpwstr>http://www.sportphysio.ca/wp-content/uploads/SCAT-5.pdf</vt:lpwstr>
      </vt:variant>
      <vt:variant>
        <vt:lpwstr/>
      </vt:variant>
      <vt:variant>
        <vt:i4>7929922</vt:i4>
      </vt:variant>
      <vt:variant>
        <vt:i4>207</vt:i4>
      </vt:variant>
      <vt:variant>
        <vt:i4>0</vt:i4>
      </vt:variant>
      <vt:variant>
        <vt:i4>5</vt:i4>
      </vt:variant>
      <vt:variant>
        <vt:lpwstr>https://www.parentsprotect.co.uk/warning_signs.htm</vt:lpwstr>
      </vt:variant>
      <vt:variant>
        <vt:lpwstr/>
      </vt:variant>
      <vt:variant>
        <vt:i4>3407989</vt:i4>
      </vt:variant>
      <vt:variant>
        <vt:i4>204</vt:i4>
      </vt:variant>
      <vt:variant>
        <vt:i4>0</vt:i4>
      </vt:variant>
      <vt:variant>
        <vt:i4>5</vt:i4>
      </vt:variant>
      <vt:variant>
        <vt:lpwstr>https://www.all4kids.org/2014/03/04/warning-signs-child-abuse-neglect/</vt:lpwstr>
      </vt:variant>
      <vt:variant>
        <vt:lpwstr/>
      </vt:variant>
      <vt:variant>
        <vt:i4>5570602</vt:i4>
      </vt:variant>
      <vt:variant>
        <vt:i4>201</vt:i4>
      </vt:variant>
      <vt:variant>
        <vt:i4>0</vt:i4>
      </vt:variant>
      <vt:variant>
        <vt:i4>5</vt:i4>
      </vt:variant>
      <vt:variant>
        <vt:lpwstr>https://www.ecclesiastical.ca/guidelines_developsafetyprotectionpolicy_children-youths-vulnerableadults_faith/</vt:lpwstr>
      </vt:variant>
      <vt:variant>
        <vt:lpwstr/>
      </vt:variant>
      <vt:variant>
        <vt:i4>1966142</vt:i4>
      </vt:variant>
      <vt:variant>
        <vt:i4>194</vt:i4>
      </vt:variant>
      <vt:variant>
        <vt:i4>0</vt:i4>
      </vt:variant>
      <vt:variant>
        <vt:i4>5</vt:i4>
      </vt:variant>
      <vt:variant>
        <vt:lpwstr/>
      </vt:variant>
      <vt:variant>
        <vt:lpwstr>_Toc536648946</vt:lpwstr>
      </vt:variant>
      <vt:variant>
        <vt:i4>1966142</vt:i4>
      </vt:variant>
      <vt:variant>
        <vt:i4>188</vt:i4>
      </vt:variant>
      <vt:variant>
        <vt:i4>0</vt:i4>
      </vt:variant>
      <vt:variant>
        <vt:i4>5</vt:i4>
      </vt:variant>
      <vt:variant>
        <vt:lpwstr/>
      </vt:variant>
      <vt:variant>
        <vt:lpwstr>_Toc536648945</vt:lpwstr>
      </vt:variant>
      <vt:variant>
        <vt:i4>1966142</vt:i4>
      </vt:variant>
      <vt:variant>
        <vt:i4>182</vt:i4>
      </vt:variant>
      <vt:variant>
        <vt:i4>0</vt:i4>
      </vt:variant>
      <vt:variant>
        <vt:i4>5</vt:i4>
      </vt:variant>
      <vt:variant>
        <vt:lpwstr/>
      </vt:variant>
      <vt:variant>
        <vt:lpwstr>_Toc536648944</vt:lpwstr>
      </vt:variant>
      <vt:variant>
        <vt:i4>1966142</vt:i4>
      </vt:variant>
      <vt:variant>
        <vt:i4>176</vt:i4>
      </vt:variant>
      <vt:variant>
        <vt:i4>0</vt:i4>
      </vt:variant>
      <vt:variant>
        <vt:i4>5</vt:i4>
      </vt:variant>
      <vt:variant>
        <vt:lpwstr/>
      </vt:variant>
      <vt:variant>
        <vt:lpwstr>_Toc536648943</vt:lpwstr>
      </vt:variant>
      <vt:variant>
        <vt:i4>1966142</vt:i4>
      </vt:variant>
      <vt:variant>
        <vt:i4>170</vt:i4>
      </vt:variant>
      <vt:variant>
        <vt:i4>0</vt:i4>
      </vt:variant>
      <vt:variant>
        <vt:i4>5</vt:i4>
      </vt:variant>
      <vt:variant>
        <vt:lpwstr/>
      </vt:variant>
      <vt:variant>
        <vt:lpwstr>_Toc536648942</vt:lpwstr>
      </vt:variant>
      <vt:variant>
        <vt:i4>1966142</vt:i4>
      </vt:variant>
      <vt:variant>
        <vt:i4>164</vt:i4>
      </vt:variant>
      <vt:variant>
        <vt:i4>0</vt:i4>
      </vt:variant>
      <vt:variant>
        <vt:i4>5</vt:i4>
      </vt:variant>
      <vt:variant>
        <vt:lpwstr/>
      </vt:variant>
      <vt:variant>
        <vt:lpwstr>_Toc536648941</vt:lpwstr>
      </vt:variant>
      <vt:variant>
        <vt:i4>1966142</vt:i4>
      </vt:variant>
      <vt:variant>
        <vt:i4>158</vt:i4>
      </vt:variant>
      <vt:variant>
        <vt:i4>0</vt:i4>
      </vt:variant>
      <vt:variant>
        <vt:i4>5</vt:i4>
      </vt:variant>
      <vt:variant>
        <vt:lpwstr/>
      </vt:variant>
      <vt:variant>
        <vt:lpwstr>_Toc536648940</vt:lpwstr>
      </vt:variant>
      <vt:variant>
        <vt:i4>1638462</vt:i4>
      </vt:variant>
      <vt:variant>
        <vt:i4>152</vt:i4>
      </vt:variant>
      <vt:variant>
        <vt:i4>0</vt:i4>
      </vt:variant>
      <vt:variant>
        <vt:i4>5</vt:i4>
      </vt:variant>
      <vt:variant>
        <vt:lpwstr/>
      </vt:variant>
      <vt:variant>
        <vt:lpwstr>_Toc536648939</vt:lpwstr>
      </vt:variant>
      <vt:variant>
        <vt:i4>1638462</vt:i4>
      </vt:variant>
      <vt:variant>
        <vt:i4>146</vt:i4>
      </vt:variant>
      <vt:variant>
        <vt:i4>0</vt:i4>
      </vt:variant>
      <vt:variant>
        <vt:i4>5</vt:i4>
      </vt:variant>
      <vt:variant>
        <vt:lpwstr/>
      </vt:variant>
      <vt:variant>
        <vt:lpwstr>_Toc536648938</vt:lpwstr>
      </vt:variant>
      <vt:variant>
        <vt:i4>1638462</vt:i4>
      </vt:variant>
      <vt:variant>
        <vt:i4>140</vt:i4>
      </vt:variant>
      <vt:variant>
        <vt:i4>0</vt:i4>
      </vt:variant>
      <vt:variant>
        <vt:i4>5</vt:i4>
      </vt:variant>
      <vt:variant>
        <vt:lpwstr/>
      </vt:variant>
      <vt:variant>
        <vt:lpwstr>_Toc536648937</vt:lpwstr>
      </vt:variant>
      <vt:variant>
        <vt:i4>1638462</vt:i4>
      </vt:variant>
      <vt:variant>
        <vt:i4>134</vt:i4>
      </vt:variant>
      <vt:variant>
        <vt:i4>0</vt:i4>
      </vt:variant>
      <vt:variant>
        <vt:i4>5</vt:i4>
      </vt:variant>
      <vt:variant>
        <vt:lpwstr/>
      </vt:variant>
      <vt:variant>
        <vt:lpwstr>_Toc536648936</vt:lpwstr>
      </vt:variant>
      <vt:variant>
        <vt:i4>1638462</vt:i4>
      </vt:variant>
      <vt:variant>
        <vt:i4>128</vt:i4>
      </vt:variant>
      <vt:variant>
        <vt:i4>0</vt:i4>
      </vt:variant>
      <vt:variant>
        <vt:i4>5</vt:i4>
      </vt:variant>
      <vt:variant>
        <vt:lpwstr/>
      </vt:variant>
      <vt:variant>
        <vt:lpwstr>_Toc536648935</vt:lpwstr>
      </vt:variant>
      <vt:variant>
        <vt:i4>1638462</vt:i4>
      </vt:variant>
      <vt:variant>
        <vt:i4>122</vt:i4>
      </vt:variant>
      <vt:variant>
        <vt:i4>0</vt:i4>
      </vt:variant>
      <vt:variant>
        <vt:i4>5</vt:i4>
      </vt:variant>
      <vt:variant>
        <vt:lpwstr/>
      </vt:variant>
      <vt:variant>
        <vt:lpwstr>_Toc536648934</vt:lpwstr>
      </vt:variant>
      <vt:variant>
        <vt:i4>1638462</vt:i4>
      </vt:variant>
      <vt:variant>
        <vt:i4>116</vt:i4>
      </vt:variant>
      <vt:variant>
        <vt:i4>0</vt:i4>
      </vt:variant>
      <vt:variant>
        <vt:i4>5</vt:i4>
      </vt:variant>
      <vt:variant>
        <vt:lpwstr/>
      </vt:variant>
      <vt:variant>
        <vt:lpwstr>_Toc536648933</vt:lpwstr>
      </vt:variant>
      <vt:variant>
        <vt:i4>1638462</vt:i4>
      </vt:variant>
      <vt:variant>
        <vt:i4>110</vt:i4>
      </vt:variant>
      <vt:variant>
        <vt:i4>0</vt:i4>
      </vt:variant>
      <vt:variant>
        <vt:i4>5</vt:i4>
      </vt:variant>
      <vt:variant>
        <vt:lpwstr/>
      </vt:variant>
      <vt:variant>
        <vt:lpwstr>_Toc536648932</vt:lpwstr>
      </vt:variant>
      <vt:variant>
        <vt:i4>1638462</vt:i4>
      </vt:variant>
      <vt:variant>
        <vt:i4>104</vt:i4>
      </vt:variant>
      <vt:variant>
        <vt:i4>0</vt:i4>
      </vt:variant>
      <vt:variant>
        <vt:i4>5</vt:i4>
      </vt:variant>
      <vt:variant>
        <vt:lpwstr/>
      </vt:variant>
      <vt:variant>
        <vt:lpwstr>_Toc536648931</vt:lpwstr>
      </vt:variant>
      <vt:variant>
        <vt:i4>1638462</vt:i4>
      </vt:variant>
      <vt:variant>
        <vt:i4>98</vt:i4>
      </vt:variant>
      <vt:variant>
        <vt:i4>0</vt:i4>
      </vt:variant>
      <vt:variant>
        <vt:i4>5</vt:i4>
      </vt:variant>
      <vt:variant>
        <vt:lpwstr/>
      </vt:variant>
      <vt:variant>
        <vt:lpwstr>_Toc536648930</vt:lpwstr>
      </vt:variant>
      <vt:variant>
        <vt:i4>1572926</vt:i4>
      </vt:variant>
      <vt:variant>
        <vt:i4>92</vt:i4>
      </vt:variant>
      <vt:variant>
        <vt:i4>0</vt:i4>
      </vt:variant>
      <vt:variant>
        <vt:i4>5</vt:i4>
      </vt:variant>
      <vt:variant>
        <vt:lpwstr/>
      </vt:variant>
      <vt:variant>
        <vt:lpwstr>_Toc536648929</vt:lpwstr>
      </vt:variant>
      <vt:variant>
        <vt:i4>1572926</vt:i4>
      </vt:variant>
      <vt:variant>
        <vt:i4>86</vt:i4>
      </vt:variant>
      <vt:variant>
        <vt:i4>0</vt:i4>
      </vt:variant>
      <vt:variant>
        <vt:i4>5</vt:i4>
      </vt:variant>
      <vt:variant>
        <vt:lpwstr/>
      </vt:variant>
      <vt:variant>
        <vt:lpwstr>_Toc536648928</vt:lpwstr>
      </vt:variant>
      <vt:variant>
        <vt:i4>1572926</vt:i4>
      </vt:variant>
      <vt:variant>
        <vt:i4>80</vt:i4>
      </vt:variant>
      <vt:variant>
        <vt:i4>0</vt:i4>
      </vt:variant>
      <vt:variant>
        <vt:i4>5</vt:i4>
      </vt:variant>
      <vt:variant>
        <vt:lpwstr/>
      </vt:variant>
      <vt:variant>
        <vt:lpwstr>_Toc536648927</vt:lpwstr>
      </vt:variant>
      <vt:variant>
        <vt:i4>1572926</vt:i4>
      </vt:variant>
      <vt:variant>
        <vt:i4>74</vt:i4>
      </vt:variant>
      <vt:variant>
        <vt:i4>0</vt:i4>
      </vt:variant>
      <vt:variant>
        <vt:i4>5</vt:i4>
      </vt:variant>
      <vt:variant>
        <vt:lpwstr/>
      </vt:variant>
      <vt:variant>
        <vt:lpwstr>_Toc536648926</vt:lpwstr>
      </vt:variant>
      <vt:variant>
        <vt:i4>1572926</vt:i4>
      </vt:variant>
      <vt:variant>
        <vt:i4>68</vt:i4>
      </vt:variant>
      <vt:variant>
        <vt:i4>0</vt:i4>
      </vt:variant>
      <vt:variant>
        <vt:i4>5</vt:i4>
      </vt:variant>
      <vt:variant>
        <vt:lpwstr/>
      </vt:variant>
      <vt:variant>
        <vt:lpwstr>_Toc536648925</vt:lpwstr>
      </vt:variant>
      <vt:variant>
        <vt:i4>1572926</vt:i4>
      </vt:variant>
      <vt:variant>
        <vt:i4>62</vt:i4>
      </vt:variant>
      <vt:variant>
        <vt:i4>0</vt:i4>
      </vt:variant>
      <vt:variant>
        <vt:i4>5</vt:i4>
      </vt:variant>
      <vt:variant>
        <vt:lpwstr/>
      </vt:variant>
      <vt:variant>
        <vt:lpwstr>_Toc536648924</vt:lpwstr>
      </vt:variant>
      <vt:variant>
        <vt:i4>1572926</vt:i4>
      </vt:variant>
      <vt:variant>
        <vt:i4>56</vt:i4>
      </vt:variant>
      <vt:variant>
        <vt:i4>0</vt:i4>
      </vt:variant>
      <vt:variant>
        <vt:i4>5</vt:i4>
      </vt:variant>
      <vt:variant>
        <vt:lpwstr/>
      </vt:variant>
      <vt:variant>
        <vt:lpwstr>_Toc536648923</vt:lpwstr>
      </vt:variant>
      <vt:variant>
        <vt:i4>1572926</vt:i4>
      </vt:variant>
      <vt:variant>
        <vt:i4>50</vt:i4>
      </vt:variant>
      <vt:variant>
        <vt:i4>0</vt:i4>
      </vt:variant>
      <vt:variant>
        <vt:i4>5</vt:i4>
      </vt:variant>
      <vt:variant>
        <vt:lpwstr/>
      </vt:variant>
      <vt:variant>
        <vt:lpwstr>_Toc536648922</vt:lpwstr>
      </vt:variant>
      <vt:variant>
        <vt:i4>1572926</vt:i4>
      </vt:variant>
      <vt:variant>
        <vt:i4>44</vt:i4>
      </vt:variant>
      <vt:variant>
        <vt:i4>0</vt:i4>
      </vt:variant>
      <vt:variant>
        <vt:i4>5</vt:i4>
      </vt:variant>
      <vt:variant>
        <vt:lpwstr/>
      </vt:variant>
      <vt:variant>
        <vt:lpwstr>_Toc536648921</vt:lpwstr>
      </vt:variant>
      <vt:variant>
        <vt:i4>1572926</vt:i4>
      </vt:variant>
      <vt:variant>
        <vt:i4>38</vt:i4>
      </vt:variant>
      <vt:variant>
        <vt:i4>0</vt:i4>
      </vt:variant>
      <vt:variant>
        <vt:i4>5</vt:i4>
      </vt:variant>
      <vt:variant>
        <vt:lpwstr/>
      </vt:variant>
      <vt:variant>
        <vt:lpwstr>_Toc536648920</vt:lpwstr>
      </vt:variant>
      <vt:variant>
        <vt:i4>1769534</vt:i4>
      </vt:variant>
      <vt:variant>
        <vt:i4>32</vt:i4>
      </vt:variant>
      <vt:variant>
        <vt:i4>0</vt:i4>
      </vt:variant>
      <vt:variant>
        <vt:i4>5</vt:i4>
      </vt:variant>
      <vt:variant>
        <vt:lpwstr/>
      </vt:variant>
      <vt:variant>
        <vt:lpwstr>_Toc536648919</vt:lpwstr>
      </vt:variant>
      <vt:variant>
        <vt:i4>1769534</vt:i4>
      </vt:variant>
      <vt:variant>
        <vt:i4>26</vt:i4>
      </vt:variant>
      <vt:variant>
        <vt:i4>0</vt:i4>
      </vt:variant>
      <vt:variant>
        <vt:i4>5</vt:i4>
      </vt:variant>
      <vt:variant>
        <vt:lpwstr/>
      </vt:variant>
      <vt:variant>
        <vt:lpwstr>_Toc536648918</vt:lpwstr>
      </vt:variant>
      <vt:variant>
        <vt:i4>1769534</vt:i4>
      </vt:variant>
      <vt:variant>
        <vt:i4>20</vt:i4>
      </vt:variant>
      <vt:variant>
        <vt:i4>0</vt:i4>
      </vt:variant>
      <vt:variant>
        <vt:i4>5</vt:i4>
      </vt:variant>
      <vt:variant>
        <vt:lpwstr/>
      </vt:variant>
      <vt:variant>
        <vt:lpwstr>_Toc536648917</vt:lpwstr>
      </vt:variant>
      <vt:variant>
        <vt:i4>1769534</vt:i4>
      </vt:variant>
      <vt:variant>
        <vt:i4>14</vt:i4>
      </vt:variant>
      <vt:variant>
        <vt:i4>0</vt:i4>
      </vt:variant>
      <vt:variant>
        <vt:i4>5</vt:i4>
      </vt:variant>
      <vt:variant>
        <vt:lpwstr/>
      </vt:variant>
      <vt:variant>
        <vt:lpwstr>_Toc536648916</vt:lpwstr>
      </vt:variant>
      <vt:variant>
        <vt:i4>1769534</vt:i4>
      </vt:variant>
      <vt:variant>
        <vt:i4>8</vt:i4>
      </vt:variant>
      <vt:variant>
        <vt:i4>0</vt:i4>
      </vt:variant>
      <vt:variant>
        <vt:i4>5</vt:i4>
      </vt:variant>
      <vt:variant>
        <vt:lpwstr/>
      </vt:variant>
      <vt:variant>
        <vt:lpwstr>_Toc536648915</vt:lpwstr>
      </vt:variant>
      <vt:variant>
        <vt:i4>1769534</vt:i4>
      </vt:variant>
      <vt:variant>
        <vt:i4>2</vt:i4>
      </vt:variant>
      <vt:variant>
        <vt:i4>0</vt:i4>
      </vt:variant>
      <vt:variant>
        <vt:i4>5</vt:i4>
      </vt:variant>
      <vt:variant>
        <vt:lpwstr/>
      </vt:variant>
      <vt:variant>
        <vt:lpwstr>_Toc536648914</vt:lpwstr>
      </vt:variant>
      <vt:variant>
        <vt:i4>3735576</vt:i4>
      </vt:variant>
      <vt:variant>
        <vt:i4>0</vt:i4>
      </vt:variant>
      <vt:variant>
        <vt:i4>0</vt:i4>
      </vt:variant>
      <vt:variant>
        <vt:i4>5</vt:i4>
      </vt:variant>
      <vt:variant>
        <vt:lpwstr>mailto:manager@oakvilleaquatics.ca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Law &amp; Strategy Group</dc:creator>
  <cp:lastModifiedBy>broomball</cp:lastModifiedBy>
  <cp:revision>2</cp:revision>
  <cp:lastPrinted>2020-08-26T17:12:00Z</cp:lastPrinted>
  <dcterms:created xsi:type="dcterms:W3CDTF">2021-02-16T20:02:00Z</dcterms:created>
  <dcterms:modified xsi:type="dcterms:W3CDTF">2021-02-16T20:02:00Z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0x01010028012A045B21954282E70A5F8CFB88C1</vt:lpwstr>
  </property>
</Properties>
</file>