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479A" w14:textId="77777777" w:rsidR="0037702E" w:rsidRDefault="00310358" w:rsidP="00B83617">
      <w:pPr>
        <w:rPr>
          <w:rFonts w:ascii="Calibri" w:hAnsi="Calibri"/>
        </w:rPr>
      </w:pP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250586B" wp14:editId="4F5CBE9D">
            <wp:simplePos x="0" y="0"/>
            <wp:positionH relativeFrom="column">
              <wp:posOffset>-482803</wp:posOffset>
            </wp:positionH>
            <wp:positionV relativeFrom="paragraph">
              <wp:posOffset>-592531</wp:posOffset>
            </wp:positionV>
            <wp:extent cx="2172056" cy="86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mball Canada lo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3" t="3503" r="-4863" b="4214"/>
                    <a:stretch/>
                  </pic:blipFill>
                  <pic:spPr bwMode="auto">
                    <a:xfrm>
                      <a:off x="0" y="0"/>
                      <a:ext cx="2171571" cy="863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2ADB1" w14:textId="77777777" w:rsidR="00310358" w:rsidRDefault="00310358" w:rsidP="005723F1">
      <w:pPr>
        <w:ind w:left="-426"/>
        <w:jc w:val="center"/>
        <w:rPr>
          <w:rFonts w:ascii="Calibri" w:hAnsi="Calibri"/>
          <w:b/>
          <w:u w:val="single"/>
        </w:rPr>
      </w:pPr>
    </w:p>
    <w:p w14:paraId="028E5BD6" w14:textId="77777777" w:rsidR="00B83617" w:rsidRPr="0037702E" w:rsidRDefault="0037702E" w:rsidP="005723F1">
      <w:pPr>
        <w:ind w:left="-426"/>
        <w:jc w:val="center"/>
        <w:rPr>
          <w:rFonts w:ascii="Calibri" w:hAnsi="Calibri"/>
          <w:b/>
          <w:u w:val="single"/>
        </w:rPr>
      </w:pPr>
      <w:r w:rsidRPr="0037702E">
        <w:rPr>
          <w:rFonts w:ascii="Calibri" w:hAnsi="Calibri"/>
          <w:b/>
          <w:u w:val="single"/>
        </w:rPr>
        <w:t>Out of Province</w:t>
      </w:r>
      <w:r w:rsidR="00961E0A">
        <w:rPr>
          <w:rFonts w:ascii="Calibri" w:hAnsi="Calibri"/>
          <w:b/>
          <w:u w:val="single"/>
        </w:rPr>
        <w:t xml:space="preserve"> Pick up</w:t>
      </w:r>
      <w:r w:rsidRPr="0037702E">
        <w:rPr>
          <w:rFonts w:ascii="Calibri" w:hAnsi="Calibri"/>
          <w:b/>
          <w:u w:val="single"/>
        </w:rPr>
        <w:t xml:space="preserve"> Criteria</w:t>
      </w:r>
    </w:p>
    <w:p w14:paraId="2A65D006" w14:textId="77777777" w:rsidR="0037702E" w:rsidRPr="00B83617" w:rsidRDefault="0037702E" w:rsidP="005723F1">
      <w:pPr>
        <w:ind w:left="-426"/>
        <w:rPr>
          <w:rFonts w:ascii="Calibri" w:hAnsi="Calibri"/>
        </w:rPr>
      </w:pPr>
    </w:p>
    <w:p w14:paraId="1EEA4143" w14:textId="77777777" w:rsidR="002672AD" w:rsidRDefault="00B83617" w:rsidP="005723F1">
      <w:pPr>
        <w:ind w:left="-426"/>
        <w:rPr>
          <w:rFonts w:ascii="Calibri" w:hAnsi="Calibri"/>
        </w:rPr>
      </w:pPr>
      <w:r w:rsidRPr="0037702E">
        <w:rPr>
          <w:rFonts w:ascii="Calibri" w:hAnsi="Calibri"/>
          <w:b/>
        </w:rPr>
        <w:t>Vision</w:t>
      </w:r>
      <w:r>
        <w:rPr>
          <w:rFonts w:ascii="Calibri" w:hAnsi="Calibri"/>
        </w:rPr>
        <w:t>:</w:t>
      </w:r>
      <w:r w:rsidRPr="00B83617">
        <w:rPr>
          <w:rFonts w:ascii="Calibri" w:hAnsi="Calibri"/>
        </w:rPr>
        <w:t xml:space="preserve">   To improve the attendance and participation of all </w:t>
      </w:r>
      <w:r w:rsidR="00961E0A">
        <w:rPr>
          <w:rFonts w:ascii="Calibri" w:hAnsi="Calibri"/>
        </w:rPr>
        <w:t>P</w:t>
      </w:r>
      <w:r w:rsidRPr="00B83617">
        <w:rPr>
          <w:rFonts w:ascii="Calibri" w:hAnsi="Calibri"/>
        </w:rPr>
        <w:t xml:space="preserve">rovinces and </w:t>
      </w:r>
      <w:r w:rsidR="00961E0A">
        <w:rPr>
          <w:rFonts w:ascii="Calibri" w:hAnsi="Calibri"/>
        </w:rPr>
        <w:t>T</w:t>
      </w:r>
      <w:r w:rsidRPr="00B83617">
        <w:rPr>
          <w:rFonts w:ascii="Calibri" w:hAnsi="Calibri"/>
        </w:rPr>
        <w:t xml:space="preserve">erritories at the Canadian National Broomball Championships in Juvenile and Senior categories by creating  a criteria that will allow </w:t>
      </w:r>
      <w:r w:rsidR="00961E0A">
        <w:rPr>
          <w:rFonts w:ascii="Calibri" w:hAnsi="Calibri"/>
        </w:rPr>
        <w:t>P</w:t>
      </w:r>
      <w:r w:rsidRPr="00B83617">
        <w:rPr>
          <w:rFonts w:ascii="Calibri" w:hAnsi="Calibri"/>
        </w:rPr>
        <w:t xml:space="preserve">rovinces and </w:t>
      </w:r>
      <w:r w:rsidR="00961E0A">
        <w:rPr>
          <w:rFonts w:ascii="Calibri" w:hAnsi="Calibri"/>
        </w:rPr>
        <w:t>T</w:t>
      </w:r>
      <w:r w:rsidRPr="00B83617">
        <w:rPr>
          <w:rFonts w:ascii="Calibri" w:hAnsi="Calibri"/>
        </w:rPr>
        <w:t>erritories to assist each other in completing rosters for competition at these levels where required.</w:t>
      </w:r>
      <w:r w:rsidR="005548CA">
        <w:rPr>
          <w:rFonts w:ascii="Calibri" w:hAnsi="Calibri"/>
        </w:rPr>
        <w:t xml:space="preserve"> </w:t>
      </w:r>
    </w:p>
    <w:p w14:paraId="1BD671F9" w14:textId="77777777" w:rsidR="002672AD" w:rsidRDefault="002672AD" w:rsidP="005723F1">
      <w:pPr>
        <w:ind w:left="-426"/>
        <w:rPr>
          <w:rFonts w:ascii="Calibri" w:hAnsi="Calibri"/>
        </w:rPr>
      </w:pPr>
    </w:p>
    <w:p w14:paraId="0CDF0DA4" w14:textId="77777777" w:rsidR="00B83617" w:rsidRDefault="002672AD" w:rsidP="005723F1">
      <w:pPr>
        <w:ind w:left="-426"/>
        <w:rPr>
          <w:rFonts w:ascii="Calibri" w:hAnsi="Calibri"/>
        </w:rPr>
      </w:pPr>
      <w:r w:rsidRPr="005E032D">
        <w:rPr>
          <w:rFonts w:ascii="Calibri" w:hAnsi="Calibri"/>
          <w:b/>
        </w:rPr>
        <w:t>Spirit</w:t>
      </w:r>
      <w:r w:rsidRPr="005E032D">
        <w:rPr>
          <w:rFonts w:ascii="Calibri" w:hAnsi="Calibri"/>
        </w:rPr>
        <w:t>:</w:t>
      </w:r>
      <w:r>
        <w:rPr>
          <w:rFonts w:ascii="Calibri" w:hAnsi="Calibri"/>
        </w:rPr>
        <w:t xml:space="preserve">    </w:t>
      </w:r>
      <w:r w:rsidR="005548CA">
        <w:rPr>
          <w:rFonts w:ascii="Calibri" w:hAnsi="Calibri"/>
        </w:rPr>
        <w:t>The spi</w:t>
      </w:r>
      <w:r w:rsidR="0052363E">
        <w:rPr>
          <w:rFonts w:ascii="Calibri" w:hAnsi="Calibri"/>
        </w:rPr>
        <w:t xml:space="preserve">rit of adding players from one </w:t>
      </w:r>
      <w:r w:rsidR="005548CA">
        <w:rPr>
          <w:rFonts w:ascii="Calibri" w:hAnsi="Calibri"/>
        </w:rPr>
        <w:t>P</w:t>
      </w:r>
      <w:r w:rsidR="00961E0A" w:rsidRPr="00B83617">
        <w:rPr>
          <w:rFonts w:ascii="Calibri" w:hAnsi="Calibri"/>
        </w:rPr>
        <w:t>rovince</w:t>
      </w:r>
      <w:r w:rsidR="005548CA">
        <w:rPr>
          <w:rFonts w:ascii="Calibri" w:hAnsi="Calibri"/>
        </w:rPr>
        <w:t>/T</w:t>
      </w:r>
      <w:r w:rsidR="00961E0A" w:rsidRPr="00B83617">
        <w:rPr>
          <w:rFonts w:ascii="Calibri" w:hAnsi="Calibri"/>
        </w:rPr>
        <w:t>erritor</w:t>
      </w:r>
      <w:r w:rsidR="00961E0A">
        <w:rPr>
          <w:rFonts w:ascii="Calibri" w:hAnsi="Calibri"/>
        </w:rPr>
        <w:t>y</w:t>
      </w:r>
      <w:r w:rsidR="005548CA">
        <w:rPr>
          <w:rFonts w:ascii="Calibri" w:hAnsi="Calibri"/>
        </w:rPr>
        <w:t xml:space="preserve"> to</w:t>
      </w:r>
      <w:r w:rsidR="0052363E">
        <w:rPr>
          <w:rFonts w:ascii="Calibri" w:hAnsi="Calibri"/>
        </w:rPr>
        <w:t xml:space="preserve"> other</w:t>
      </w:r>
      <w:r w:rsidR="005548CA">
        <w:rPr>
          <w:rFonts w:ascii="Calibri" w:hAnsi="Calibri"/>
        </w:rPr>
        <w:t xml:space="preserve"> P</w:t>
      </w:r>
      <w:r w:rsidR="00961E0A" w:rsidRPr="00B83617">
        <w:rPr>
          <w:rFonts w:ascii="Calibri" w:hAnsi="Calibri"/>
        </w:rPr>
        <w:t>rovince</w:t>
      </w:r>
      <w:r w:rsidR="005548CA">
        <w:rPr>
          <w:rFonts w:ascii="Calibri" w:hAnsi="Calibri"/>
        </w:rPr>
        <w:t>/T</w:t>
      </w:r>
      <w:r w:rsidR="00961E0A" w:rsidRPr="00B83617">
        <w:rPr>
          <w:rFonts w:ascii="Calibri" w:hAnsi="Calibri"/>
        </w:rPr>
        <w:t>erritories</w:t>
      </w:r>
      <w:r w:rsidR="005548CA">
        <w:rPr>
          <w:rFonts w:ascii="Calibri" w:hAnsi="Calibri"/>
        </w:rPr>
        <w:t xml:space="preserve"> teams is meant to allow members with low enrollment numbers to participate in National Competition and is not meant to be used strictly to increase a member’s competitive advantage.</w:t>
      </w:r>
      <w:r w:rsidR="00B83617" w:rsidRPr="00B83617">
        <w:rPr>
          <w:rFonts w:ascii="Calibri" w:hAnsi="Calibri"/>
        </w:rPr>
        <w:t> </w:t>
      </w:r>
    </w:p>
    <w:p w14:paraId="641AF82F" w14:textId="77777777" w:rsidR="005548CA" w:rsidRPr="00B83617" w:rsidRDefault="005548CA" w:rsidP="005723F1">
      <w:pPr>
        <w:ind w:left="-426"/>
        <w:rPr>
          <w:rFonts w:ascii="Calibri" w:hAnsi="Calibri"/>
        </w:rPr>
      </w:pPr>
    </w:p>
    <w:p w14:paraId="79B01855" w14:textId="77777777" w:rsidR="00B83617" w:rsidRPr="00B83617" w:rsidRDefault="00B83617" w:rsidP="005723F1">
      <w:pPr>
        <w:ind w:left="-426"/>
        <w:rPr>
          <w:rFonts w:ascii="Calibri" w:hAnsi="Calibri"/>
        </w:rPr>
      </w:pPr>
      <w:r w:rsidRPr="0037702E">
        <w:rPr>
          <w:rFonts w:ascii="Calibri" w:hAnsi="Calibri"/>
          <w:b/>
        </w:rPr>
        <w:t>Goals</w:t>
      </w:r>
      <w:r>
        <w:rPr>
          <w:rFonts w:ascii="Calibri" w:hAnsi="Calibri"/>
        </w:rPr>
        <w:t>:</w:t>
      </w:r>
      <w:r w:rsidRPr="00B83617">
        <w:rPr>
          <w:rFonts w:ascii="Calibri" w:hAnsi="Calibri"/>
        </w:rPr>
        <w:t>    To assist Provinces &amp; Territories in attending National events by granting the ability to complement their team roster with out of province players.  </w:t>
      </w:r>
    </w:p>
    <w:p w14:paraId="73A27F58" w14:textId="77777777" w:rsidR="00B83617" w:rsidRPr="00B83617" w:rsidRDefault="00B83617" w:rsidP="005723F1">
      <w:pPr>
        <w:ind w:left="-426"/>
        <w:rPr>
          <w:rFonts w:ascii="Calibri" w:hAnsi="Calibri"/>
        </w:rPr>
      </w:pPr>
      <w:r w:rsidRPr="00B83617">
        <w:rPr>
          <w:rFonts w:ascii="Calibri" w:hAnsi="Calibri"/>
        </w:rPr>
        <w:t> </w:t>
      </w:r>
    </w:p>
    <w:p w14:paraId="3BFC4695" w14:textId="77777777" w:rsidR="00B83617" w:rsidRPr="00B83617" w:rsidRDefault="00B83617" w:rsidP="005723F1">
      <w:pPr>
        <w:ind w:left="-426"/>
        <w:rPr>
          <w:rFonts w:ascii="Calibri" w:hAnsi="Calibri"/>
        </w:rPr>
      </w:pPr>
      <w:r w:rsidRPr="0037702E">
        <w:rPr>
          <w:rFonts w:ascii="Calibri" w:hAnsi="Calibri"/>
          <w:b/>
        </w:rPr>
        <w:t>Objectives</w:t>
      </w:r>
      <w:r>
        <w:rPr>
          <w:rFonts w:ascii="Calibri" w:hAnsi="Calibri"/>
        </w:rPr>
        <w:t>:</w:t>
      </w:r>
      <w:r w:rsidRPr="00B83617">
        <w:rPr>
          <w:rFonts w:ascii="Calibri" w:hAnsi="Calibri"/>
        </w:rPr>
        <w:t xml:space="preserve">   To establish criteria that will be fair and beneficial to all </w:t>
      </w:r>
      <w:r w:rsidR="0037702E">
        <w:rPr>
          <w:rFonts w:ascii="Calibri" w:hAnsi="Calibri"/>
        </w:rPr>
        <w:t>P</w:t>
      </w:r>
      <w:r w:rsidRPr="00B83617">
        <w:rPr>
          <w:rFonts w:ascii="Calibri" w:hAnsi="Calibri"/>
        </w:rPr>
        <w:t xml:space="preserve">rovinces </w:t>
      </w:r>
      <w:r w:rsidR="00ED10AF" w:rsidRPr="00B83617">
        <w:rPr>
          <w:rFonts w:ascii="Calibri" w:hAnsi="Calibri"/>
        </w:rPr>
        <w:t>&amp; Territories</w:t>
      </w:r>
      <w:r w:rsidRPr="00B83617">
        <w:rPr>
          <w:rFonts w:ascii="Calibri" w:hAnsi="Calibri"/>
        </w:rPr>
        <w:t xml:space="preserve"> and will be in the best interest for the sport of Broomball in Canada.</w:t>
      </w:r>
    </w:p>
    <w:p w14:paraId="43FAB8A9" w14:textId="77777777" w:rsidR="00961E0A" w:rsidRDefault="00961E0A" w:rsidP="005723F1">
      <w:pPr>
        <w:ind w:left="-426"/>
      </w:pPr>
    </w:p>
    <w:p w14:paraId="048B034A" w14:textId="77777777" w:rsidR="009E4B0E" w:rsidRPr="00310358" w:rsidRDefault="009E4B0E" w:rsidP="005723F1">
      <w:pPr>
        <w:numPr>
          <w:ilvl w:val="0"/>
          <w:numId w:val="1"/>
        </w:numPr>
        <w:spacing w:after="200"/>
        <w:ind w:hanging="426"/>
        <w:rPr>
          <w:rFonts w:ascii="Calibri" w:eastAsia="Calibri" w:hAnsi="Calibri" w:cs="Calibri"/>
        </w:rPr>
      </w:pPr>
      <w:r w:rsidRPr="00310358">
        <w:rPr>
          <w:rFonts w:ascii="Calibri" w:eastAsia="Calibri" w:hAnsi="Calibri" w:cs="Calibri"/>
        </w:rPr>
        <w:t xml:space="preserve">Provinces &amp; Territories must apply to the CBF to be eligible to pick up players outside of their Province or Territory each year. </w:t>
      </w:r>
    </w:p>
    <w:p w14:paraId="6409E3D4" w14:textId="77777777" w:rsidR="009E4B0E" w:rsidRPr="00310358" w:rsidRDefault="009E4B0E" w:rsidP="005723F1">
      <w:pPr>
        <w:numPr>
          <w:ilvl w:val="0"/>
          <w:numId w:val="2"/>
        </w:numPr>
        <w:spacing w:after="200"/>
        <w:ind w:hanging="426"/>
        <w:rPr>
          <w:rFonts w:ascii="Calibri" w:eastAsia="Calibri" w:hAnsi="Calibri" w:cs="Calibri"/>
        </w:rPr>
      </w:pPr>
      <w:r w:rsidRPr="00310358">
        <w:rPr>
          <w:rFonts w:ascii="Calibri" w:eastAsia="Calibri" w:hAnsi="Calibri" w:cs="Calibri"/>
        </w:rPr>
        <w:t>This application must be accompanied with the rational &amp; justification to why they must pick up players outside of their Province or Territory.</w:t>
      </w:r>
    </w:p>
    <w:p w14:paraId="6A7633D3" w14:textId="1C3C10E6" w:rsidR="009E4B0E" w:rsidRPr="005E032D" w:rsidRDefault="009E4B0E" w:rsidP="005723F1">
      <w:pPr>
        <w:numPr>
          <w:ilvl w:val="0"/>
          <w:numId w:val="3"/>
        </w:numPr>
        <w:spacing w:after="200"/>
        <w:ind w:hanging="426"/>
        <w:rPr>
          <w:rFonts w:asciiTheme="minorHAnsi" w:eastAsia="Calibri" w:hAnsiTheme="minorHAnsi" w:cs="Calibri"/>
        </w:rPr>
      </w:pPr>
      <w:r w:rsidRPr="00961E0A">
        <w:rPr>
          <w:rFonts w:ascii="Calibri" w:eastAsia="Calibri" w:hAnsi="Calibri" w:cs="Calibri"/>
        </w:rPr>
        <w:t xml:space="preserve">A maximum of 5 players can be picked up by </w:t>
      </w:r>
      <w:r w:rsidR="00E22467">
        <w:rPr>
          <w:rFonts w:ascii="Calibri" w:eastAsia="Calibri" w:hAnsi="Calibri" w:cs="Calibri"/>
        </w:rPr>
        <w:t xml:space="preserve">a </w:t>
      </w:r>
      <w:r w:rsidRPr="00961E0A">
        <w:rPr>
          <w:rFonts w:ascii="Calibri" w:eastAsia="Calibri" w:hAnsi="Calibri" w:cs="Calibri"/>
        </w:rPr>
        <w:t>Province</w:t>
      </w:r>
      <w:r w:rsidR="00E22467">
        <w:rPr>
          <w:rFonts w:ascii="Calibri" w:eastAsia="Calibri" w:hAnsi="Calibri" w:cs="Calibri"/>
        </w:rPr>
        <w:t>/</w:t>
      </w:r>
      <w:r w:rsidRPr="00961E0A">
        <w:rPr>
          <w:rFonts w:ascii="Calibri" w:eastAsia="Calibri" w:hAnsi="Calibri" w:cs="Calibri"/>
        </w:rPr>
        <w:t>Territor</w:t>
      </w:r>
      <w:r w:rsidR="00E22467">
        <w:rPr>
          <w:rFonts w:ascii="Calibri" w:eastAsia="Calibri" w:hAnsi="Calibri" w:cs="Calibri"/>
        </w:rPr>
        <w:t>y</w:t>
      </w:r>
      <w:r w:rsidR="002A7E1E">
        <w:rPr>
          <w:rFonts w:ascii="Calibri" w:eastAsia="Calibri" w:hAnsi="Calibri" w:cs="Calibri"/>
        </w:rPr>
        <w:t xml:space="preserve"> </w:t>
      </w:r>
      <w:r w:rsidR="002A7E1E" w:rsidRPr="002A7E1E">
        <w:rPr>
          <w:rFonts w:ascii="Calibri" w:eastAsia="Calibri" w:hAnsi="Calibri" w:cs="Calibri"/>
          <w:b/>
          <w:bCs/>
          <w:highlight w:val="yellow"/>
        </w:rPr>
        <w:t>to a maximum of 18 players on the roster</w:t>
      </w:r>
      <w:r w:rsidR="00E22467" w:rsidRPr="002A7E1E">
        <w:rPr>
          <w:rFonts w:ascii="Calibri" w:eastAsia="Calibri" w:hAnsi="Calibri" w:cs="Calibri"/>
          <w:b/>
          <w:bCs/>
          <w:highlight w:val="yellow"/>
        </w:rPr>
        <w:t>.</w:t>
      </w:r>
      <w:r w:rsidR="00E22467">
        <w:rPr>
          <w:rFonts w:ascii="Calibri" w:eastAsia="Calibri" w:hAnsi="Calibri" w:cs="Calibri"/>
        </w:rPr>
        <w:t xml:space="preserve">  </w:t>
      </w:r>
      <w:r w:rsidR="00E22467">
        <w:rPr>
          <w:rFonts w:ascii="Calibri" w:hAnsi="Calibri"/>
          <w:color w:val="000000"/>
        </w:rPr>
        <w:t>Players being picked up must not have played on a team that has qualified for that same Juvenile or Senior Nationals</w:t>
      </w:r>
      <w:r w:rsidRPr="00961E0A">
        <w:rPr>
          <w:rFonts w:ascii="Calibri" w:eastAsia="Calibri" w:hAnsi="Calibri" w:cs="Calibri"/>
        </w:rPr>
        <w:t>.</w:t>
      </w:r>
      <w:r w:rsidR="00F41957" w:rsidRPr="00961E0A">
        <w:rPr>
          <w:rFonts w:ascii="Calibri" w:eastAsia="Calibri" w:hAnsi="Calibri" w:cs="Calibri"/>
        </w:rPr>
        <w:t xml:space="preserve">  </w:t>
      </w:r>
      <w:r w:rsidR="00F635F6" w:rsidRPr="00734B2A">
        <w:rPr>
          <w:rFonts w:asciiTheme="minorHAnsi" w:hAnsiTheme="minorHAnsi"/>
        </w:rPr>
        <w:t>Juvenile aged players are eligible to play in either the Mens</w:t>
      </w:r>
      <w:r w:rsidR="002672AD">
        <w:rPr>
          <w:rFonts w:asciiTheme="minorHAnsi" w:hAnsiTheme="minorHAnsi"/>
        </w:rPr>
        <w:t>/</w:t>
      </w:r>
      <w:proofErr w:type="spellStart"/>
      <w:r w:rsidR="00F635F6" w:rsidRPr="00734B2A">
        <w:rPr>
          <w:rFonts w:asciiTheme="minorHAnsi" w:hAnsiTheme="minorHAnsi"/>
        </w:rPr>
        <w:t>Womens</w:t>
      </w:r>
      <w:proofErr w:type="spellEnd"/>
      <w:r w:rsidR="00F635F6" w:rsidRPr="00734B2A">
        <w:rPr>
          <w:rFonts w:asciiTheme="minorHAnsi" w:hAnsiTheme="minorHAnsi"/>
        </w:rPr>
        <w:t xml:space="preserve"> division or the Mixed Division.  </w:t>
      </w:r>
      <w:r w:rsidR="00F635F6" w:rsidRPr="009B2F0D">
        <w:rPr>
          <w:rFonts w:asciiTheme="minorHAnsi" w:hAnsiTheme="minorHAnsi"/>
          <w:highlight w:val="yellow"/>
        </w:rPr>
        <w:t xml:space="preserve">Juveniles </w:t>
      </w:r>
      <w:r w:rsidR="009B2F0D">
        <w:rPr>
          <w:rFonts w:asciiTheme="minorHAnsi" w:hAnsiTheme="minorHAnsi"/>
          <w:highlight w:val="yellow"/>
        </w:rPr>
        <w:t xml:space="preserve">participating in the Mixed category </w:t>
      </w:r>
      <w:r w:rsidR="002672AD" w:rsidRPr="009B2F0D">
        <w:rPr>
          <w:rFonts w:asciiTheme="minorHAnsi" w:hAnsiTheme="minorHAnsi"/>
          <w:highlight w:val="yellow"/>
        </w:rPr>
        <w:t>must be a minimum of 1</w:t>
      </w:r>
      <w:r w:rsidR="009B2F0D" w:rsidRPr="009B2F0D">
        <w:rPr>
          <w:rFonts w:asciiTheme="minorHAnsi" w:hAnsiTheme="minorHAnsi"/>
          <w:highlight w:val="yellow"/>
        </w:rPr>
        <w:t>8</w:t>
      </w:r>
      <w:r w:rsidR="002672AD" w:rsidRPr="009B2F0D">
        <w:rPr>
          <w:rFonts w:asciiTheme="minorHAnsi" w:hAnsiTheme="minorHAnsi"/>
          <w:highlight w:val="yellow"/>
        </w:rPr>
        <w:t xml:space="preserve"> years of age</w:t>
      </w:r>
      <w:r w:rsidR="00F635F6" w:rsidRPr="005E032D">
        <w:rPr>
          <w:rFonts w:asciiTheme="minorHAnsi" w:hAnsiTheme="minorHAnsi"/>
        </w:rPr>
        <w:t>.</w:t>
      </w:r>
    </w:p>
    <w:p w14:paraId="53AF1080" w14:textId="77777777" w:rsidR="009E4B0E" w:rsidRPr="00310358" w:rsidRDefault="009E4B0E" w:rsidP="005723F1">
      <w:pPr>
        <w:numPr>
          <w:ilvl w:val="0"/>
          <w:numId w:val="4"/>
        </w:numPr>
        <w:spacing w:after="200"/>
        <w:ind w:hanging="426"/>
        <w:rPr>
          <w:rFonts w:ascii="Calibri" w:eastAsia="Calibri" w:hAnsi="Calibri" w:cs="Calibri"/>
        </w:rPr>
      </w:pPr>
      <w:r w:rsidRPr="00310358">
        <w:rPr>
          <w:rFonts w:ascii="Calibri" w:eastAsia="Calibri" w:hAnsi="Calibri" w:cs="Calibri"/>
        </w:rPr>
        <w:t xml:space="preserve">All out of Province or Territory </w:t>
      </w:r>
      <w:r w:rsidR="002672AD">
        <w:rPr>
          <w:rFonts w:ascii="Calibri" w:eastAsia="Calibri" w:hAnsi="Calibri" w:cs="Calibri"/>
        </w:rPr>
        <w:t xml:space="preserve">pick up </w:t>
      </w:r>
      <w:r w:rsidRPr="00310358">
        <w:rPr>
          <w:rFonts w:ascii="Calibri" w:eastAsia="Calibri" w:hAnsi="Calibri" w:cs="Calibri"/>
        </w:rPr>
        <w:t>players must be subject to the approval of their own Province or Territory.</w:t>
      </w:r>
    </w:p>
    <w:p w14:paraId="7E18D916" w14:textId="77777777" w:rsidR="009E4B0E" w:rsidRPr="00310358" w:rsidRDefault="005327DC" w:rsidP="005723F1">
      <w:pPr>
        <w:numPr>
          <w:ilvl w:val="0"/>
          <w:numId w:val="5"/>
        </w:numPr>
        <w:spacing w:after="200"/>
        <w:ind w:hanging="426"/>
        <w:rPr>
          <w:rFonts w:ascii="Calibri" w:eastAsia="Calibri" w:hAnsi="Calibri" w:cs="Calibri"/>
        </w:rPr>
      </w:pPr>
      <w:r w:rsidRPr="00961E0A">
        <w:rPr>
          <w:rFonts w:ascii="Calibri" w:eastAsia="Calibri" w:hAnsi="Calibri" w:cs="Calibri"/>
        </w:rPr>
        <w:t xml:space="preserve">Hosting </w:t>
      </w:r>
      <w:r w:rsidR="009E4B0E" w:rsidRPr="00310358">
        <w:rPr>
          <w:rFonts w:ascii="Calibri" w:eastAsia="Calibri" w:hAnsi="Calibri" w:cs="Calibri"/>
        </w:rPr>
        <w:t>Province or Territories can</w:t>
      </w:r>
      <w:r w:rsidR="005548CA" w:rsidRPr="00310358">
        <w:rPr>
          <w:rFonts w:ascii="Calibri" w:eastAsia="Calibri" w:hAnsi="Calibri" w:cs="Calibri"/>
        </w:rPr>
        <w:t xml:space="preserve"> </w:t>
      </w:r>
      <w:r w:rsidR="009E4B0E" w:rsidRPr="00310358">
        <w:rPr>
          <w:rFonts w:ascii="Calibri" w:eastAsia="Calibri" w:hAnsi="Calibri" w:cs="Calibri"/>
        </w:rPr>
        <w:t xml:space="preserve">pick up players from other </w:t>
      </w:r>
      <w:r w:rsidR="00961E0A">
        <w:rPr>
          <w:rFonts w:ascii="Calibri" w:eastAsia="Calibri" w:hAnsi="Calibri" w:cs="Calibri"/>
        </w:rPr>
        <w:t>P</w:t>
      </w:r>
      <w:r w:rsidR="009E4B0E" w:rsidRPr="00310358">
        <w:rPr>
          <w:rFonts w:ascii="Calibri" w:eastAsia="Calibri" w:hAnsi="Calibri" w:cs="Calibri"/>
        </w:rPr>
        <w:t>rovinces</w:t>
      </w:r>
      <w:r w:rsidR="0052363E">
        <w:rPr>
          <w:rFonts w:ascii="Calibri" w:eastAsia="Calibri" w:hAnsi="Calibri" w:cs="Calibri"/>
        </w:rPr>
        <w:t xml:space="preserve"> or Territories</w:t>
      </w:r>
      <w:r w:rsidR="00F43796" w:rsidRPr="00310358">
        <w:rPr>
          <w:rFonts w:ascii="Calibri" w:eastAsia="Calibri" w:hAnsi="Calibri" w:cs="Calibri"/>
        </w:rPr>
        <w:t xml:space="preserve"> </w:t>
      </w:r>
      <w:r w:rsidR="009E4B0E" w:rsidRPr="00310358">
        <w:rPr>
          <w:rFonts w:ascii="Calibri" w:eastAsia="Calibri" w:hAnsi="Calibri" w:cs="Calibri"/>
        </w:rPr>
        <w:t>to fill a second</w:t>
      </w:r>
      <w:r w:rsidR="00F43796" w:rsidRPr="00310358">
        <w:rPr>
          <w:rFonts w:ascii="Calibri" w:eastAsia="Calibri" w:hAnsi="Calibri" w:cs="Calibri"/>
        </w:rPr>
        <w:t xml:space="preserve"> team</w:t>
      </w:r>
      <w:r w:rsidR="009E4B0E" w:rsidRPr="00310358">
        <w:rPr>
          <w:rFonts w:ascii="Calibri" w:eastAsia="Calibri" w:hAnsi="Calibri" w:cs="Calibri"/>
        </w:rPr>
        <w:t xml:space="preserve"> </w:t>
      </w:r>
      <w:r w:rsidR="00EA5C8D" w:rsidRPr="00310358">
        <w:rPr>
          <w:rFonts w:ascii="Calibri" w:eastAsia="Calibri" w:hAnsi="Calibri" w:cs="Calibri"/>
        </w:rPr>
        <w:t xml:space="preserve">if they are not able to fill their roster from within their own </w:t>
      </w:r>
      <w:r w:rsidR="00961E0A">
        <w:rPr>
          <w:rFonts w:ascii="Calibri" w:eastAsia="Calibri" w:hAnsi="Calibri" w:cs="Calibri"/>
        </w:rPr>
        <w:t>P</w:t>
      </w:r>
      <w:r w:rsidR="00EA5C8D" w:rsidRPr="00310358">
        <w:rPr>
          <w:rFonts w:ascii="Calibri" w:eastAsia="Calibri" w:hAnsi="Calibri" w:cs="Calibri"/>
        </w:rPr>
        <w:t>rovince</w:t>
      </w:r>
      <w:r w:rsidR="00F43796" w:rsidRPr="00310358">
        <w:rPr>
          <w:rFonts w:ascii="Calibri" w:eastAsia="Calibri" w:hAnsi="Calibri" w:cs="Calibri"/>
        </w:rPr>
        <w:t>/ Territory</w:t>
      </w:r>
      <w:r w:rsidR="00EA5C8D" w:rsidRPr="00310358">
        <w:rPr>
          <w:rFonts w:ascii="Calibri" w:eastAsia="Calibri" w:hAnsi="Calibri" w:cs="Calibri"/>
        </w:rPr>
        <w:t>.</w:t>
      </w:r>
    </w:p>
    <w:p w14:paraId="1A4D11FD" w14:textId="77777777" w:rsidR="00EA5C8D" w:rsidRPr="00961E0A" w:rsidRDefault="002B4AB9" w:rsidP="005723F1">
      <w:pPr>
        <w:numPr>
          <w:ilvl w:val="0"/>
          <w:numId w:val="5"/>
        </w:numPr>
        <w:spacing w:after="200"/>
        <w:ind w:hanging="426"/>
        <w:rPr>
          <w:rFonts w:ascii="Calibri" w:eastAsia="Calibri" w:hAnsi="Calibri" w:cs="Calibri"/>
        </w:rPr>
      </w:pPr>
      <w:r w:rsidRPr="00310358">
        <w:rPr>
          <w:rFonts w:ascii="Calibri" w:eastAsia="Calibri" w:hAnsi="Calibri" w:cs="Calibri"/>
        </w:rPr>
        <w:t xml:space="preserve">Players from a </w:t>
      </w:r>
      <w:r w:rsidR="00961E0A" w:rsidRPr="00310358">
        <w:rPr>
          <w:rFonts w:ascii="Calibri" w:eastAsia="Calibri" w:hAnsi="Calibri" w:cs="Calibri"/>
        </w:rPr>
        <w:t>Province or Territo</w:t>
      </w:r>
      <w:r w:rsidR="00961E0A">
        <w:rPr>
          <w:rFonts w:ascii="Calibri" w:eastAsia="Calibri" w:hAnsi="Calibri" w:cs="Calibri"/>
        </w:rPr>
        <w:t>ry</w:t>
      </w:r>
      <w:r w:rsidR="00961E0A" w:rsidRPr="00310358">
        <w:rPr>
          <w:rFonts w:ascii="Calibri" w:eastAsia="Calibri" w:hAnsi="Calibri" w:cs="Calibri"/>
        </w:rPr>
        <w:t xml:space="preserve"> </w:t>
      </w:r>
      <w:r w:rsidRPr="00310358">
        <w:rPr>
          <w:rFonts w:ascii="Calibri" w:eastAsia="Calibri" w:hAnsi="Calibri" w:cs="Calibri"/>
        </w:rPr>
        <w:t xml:space="preserve">who are asked to be picked up by </w:t>
      </w:r>
      <w:r w:rsidR="00A14026">
        <w:rPr>
          <w:rFonts w:ascii="Calibri" w:eastAsia="Calibri" w:hAnsi="Calibri" w:cs="Calibri"/>
        </w:rPr>
        <w:t>a team in t</w:t>
      </w:r>
      <w:r w:rsidRPr="00310358">
        <w:rPr>
          <w:rFonts w:ascii="Calibri" w:eastAsia="Calibri" w:hAnsi="Calibri" w:cs="Calibri"/>
        </w:rPr>
        <w:t>h</w:t>
      </w:r>
      <w:r w:rsidR="0052363E">
        <w:rPr>
          <w:rFonts w:ascii="Calibri" w:eastAsia="Calibri" w:hAnsi="Calibri" w:cs="Calibri"/>
        </w:rPr>
        <w:t>eir</w:t>
      </w:r>
      <w:r w:rsidR="00A14026">
        <w:rPr>
          <w:rFonts w:ascii="Calibri" w:eastAsia="Calibri" w:hAnsi="Calibri" w:cs="Calibri"/>
        </w:rPr>
        <w:t xml:space="preserve"> own Province &amp; Territory</w:t>
      </w:r>
      <w:r w:rsidRPr="00310358">
        <w:rPr>
          <w:rFonts w:ascii="Calibri" w:eastAsia="Calibri" w:hAnsi="Calibri" w:cs="Calibri"/>
        </w:rPr>
        <w:t xml:space="preserve"> and who have declined will be ineligible to be picked up by others</w:t>
      </w:r>
      <w:r w:rsidR="008766C0">
        <w:rPr>
          <w:rFonts w:ascii="Calibri" w:eastAsia="Calibri" w:hAnsi="Calibri" w:cs="Calibri"/>
        </w:rPr>
        <w:t xml:space="preserve"> Provinces &amp; Territories</w:t>
      </w:r>
      <w:r w:rsidRPr="00310358">
        <w:rPr>
          <w:rFonts w:ascii="Calibri" w:eastAsia="Calibri" w:hAnsi="Calibri" w:cs="Calibri"/>
        </w:rPr>
        <w:t xml:space="preserve">. If a player(s) </w:t>
      </w:r>
      <w:r w:rsidR="00961E0A">
        <w:rPr>
          <w:rFonts w:ascii="Calibri" w:eastAsia="Calibri" w:hAnsi="Calibri" w:cs="Calibri"/>
        </w:rPr>
        <w:t>is</w:t>
      </w:r>
      <w:r w:rsidRPr="00310358">
        <w:rPr>
          <w:rFonts w:ascii="Calibri" w:eastAsia="Calibri" w:hAnsi="Calibri" w:cs="Calibri"/>
        </w:rPr>
        <w:t xml:space="preserve"> found guilty of the above guideline, they </w:t>
      </w:r>
      <w:r w:rsidRPr="00961E0A">
        <w:rPr>
          <w:rFonts w:ascii="Calibri" w:eastAsia="Calibri" w:hAnsi="Calibri" w:cs="Calibri"/>
        </w:rPr>
        <w:t>will be suspended from playing in the Championship.</w:t>
      </w:r>
    </w:p>
    <w:p w14:paraId="19B7C717" w14:textId="77777777" w:rsidR="00961E0A" w:rsidRDefault="0052363E" w:rsidP="005723F1">
      <w:pPr>
        <w:numPr>
          <w:ilvl w:val="0"/>
          <w:numId w:val="5"/>
        </w:numPr>
        <w:spacing w:after="200"/>
        <w:ind w:hanging="426"/>
        <w:rPr>
          <w:rFonts w:ascii="Calibri" w:eastAsia="Calibri" w:hAnsi="Calibri" w:cs="Calibri"/>
        </w:rPr>
      </w:pPr>
      <w:r w:rsidRPr="00961E0A">
        <w:rPr>
          <w:rFonts w:ascii="Calibri" w:eastAsia="Calibri" w:hAnsi="Calibri" w:cs="Calibri"/>
        </w:rPr>
        <w:t xml:space="preserve">The deadline to submit the application is </w:t>
      </w:r>
      <w:r w:rsidR="00A83D6A" w:rsidRPr="0081561A">
        <w:rPr>
          <w:rFonts w:ascii="Calibri" w:eastAsia="Calibri" w:hAnsi="Calibri" w:cs="Calibri"/>
          <w:b/>
        </w:rPr>
        <w:t>March</w:t>
      </w:r>
      <w:r w:rsidRPr="0081561A">
        <w:rPr>
          <w:rFonts w:ascii="Calibri" w:eastAsia="Calibri" w:hAnsi="Calibri" w:cs="Calibri"/>
          <w:b/>
        </w:rPr>
        <w:t xml:space="preserve"> 1</w:t>
      </w:r>
      <w:r w:rsidR="005D4CC3" w:rsidRPr="0081561A">
        <w:rPr>
          <w:rFonts w:ascii="Calibri" w:eastAsia="Calibri" w:hAnsi="Calibri" w:cs="Calibri"/>
          <w:b/>
          <w:vertAlign w:val="superscript"/>
        </w:rPr>
        <w:t>st</w:t>
      </w:r>
      <w:r w:rsidR="005D4CC3" w:rsidRPr="0081561A">
        <w:rPr>
          <w:rFonts w:ascii="Calibri" w:eastAsia="Calibri" w:hAnsi="Calibri" w:cs="Calibri"/>
        </w:rPr>
        <w:t xml:space="preserve"> of the </w:t>
      </w:r>
      <w:r w:rsidR="005448BC" w:rsidRPr="0081561A">
        <w:rPr>
          <w:rFonts w:ascii="Calibri" w:eastAsia="Calibri" w:hAnsi="Calibri" w:cs="Calibri"/>
        </w:rPr>
        <w:t>current season</w:t>
      </w:r>
      <w:r w:rsidR="005222E5" w:rsidRPr="0081561A">
        <w:rPr>
          <w:rFonts w:ascii="Calibri" w:eastAsia="Calibri" w:hAnsi="Calibri" w:cs="Calibri"/>
        </w:rPr>
        <w:t xml:space="preserve"> with Provincial approval</w:t>
      </w:r>
      <w:r w:rsidRPr="0081561A">
        <w:rPr>
          <w:rFonts w:ascii="Calibri" w:eastAsia="Calibri" w:hAnsi="Calibri" w:cs="Calibri"/>
        </w:rPr>
        <w:t>.</w:t>
      </w:r>
      <w:r w:rsidR="00A14026" w:rsidRPr="0081561A">
        <w:rPr>
          <w:rFonts w:ascii="Calibri" w:eastAsia="Calibri" w:hAnsi="Calibri" w:cs="Calibri"/>
        </w:rPr>
        <w:t xml:space="preserve"> Th</w:t>
      </w:r>
      <w:r w:rsidR="00913640" w:rsidRPr="0081561A">
        <w:rPr>
          <w:rFonts w:ascii="Calibri" w:eastAsia="Calibri" w:hAnsi="Calibri" w:cs="Calibri"/>
        </w:rPr>
        <w:t xml:space="preserve">e application </w:t>
      </w:r>
      <w:r w:rsidR="00A14026" w:rsidRPr="0081561A">
        <w:rPr>
          <w:rFonts w:ascii="Calibri" w:eastAsia="Calibri" w:hAnsi="Calibri" w:cs="Calibri"/>
        </w:rPr>
        <w:t>must be approved by the CBF Board of Director</w:t>
      </w:r>
      <w:r w:rsidR="00961E0A" w:rsidRPr="0081561A">
        <w:rPr>
          <w:rFonts w:ascii="Calibri" w:eastAsia="Calibri" w:hAnsi="Calibri" w:cs="Calibri"/>
        </w:rPr>
        <w:t>s</w:t>
      </w:r>
      <w:r w:rsidR="00A14026" w:rsidRPr="0081561A">
        <w:rPr>
          <w:rFonts w:ascii="Calibri" w:eastAsia="Calibri" w:hAnsi="Calibri" w:cs="Calibri"/>
        </w:rPr>
        <w:t>.</w:t>
      </w:r>
      <w:r w:rsidR="005D4CC3" w:rsidRPr="0081561A">
        <w:rPr>
          <w:rFonts w:ascii="Calibri" w:eastAsia="Calibri" w:hAnsi="Calibri" w:cs="Calibri"/>
        </w:rPr>
        <w:t xml:space="preserve"> </w:t>
      </w:r>
      <w:r w:rsidR="005D4FC0" w:rsidRPr="0081561A">
        <w:rPr>
          <w:rFonts w:ascii="Calibri" w:eastAsia="Calibri" w:hAnsi="Calibri" w:cs="Calibri"/>
        </w:rPr>
        <w:t xml:space="preserve">Any application received after the deadline may be considered at the discretion of the Board.  </w:t>
      </w:r>
      <w:r w:rsidR="005D4CC3" w:rsidRPr="0081561A">
        <w:rPr>
          <w:rFonts w:ascii="Calibri" w:eastAsia="Calibri" w:hAnsi="Calibri" w:cs="Calibri"/>
        </w:rPr>
        <w:t xml:space="preserve">Deadline to submit </w:t>
      </w:r>
      <w:r w:rsidR="00A83D6A" w:rsidRPr="0081561A">
        <w:rPr>
          <w:rFonts w:ascii="Calibri" w:eastAsia="Calibri" w:hAnsi="Calibri" w:cs="Calibri"/>
        </w:rPr>
        <w:t xml:space="preserve">preliminary </w:t>
      </w:r>
      <w:r w:rsidR="005D4CC3" w:rsidRPr="0081561A">
        <w:rPr>
          <w:rFonts w:ascii="Calibri" w:eastAsia="Calibri" w:hAnsi="Calibri" w:cs="Calibri"/>
        </w:rPr>
        <w:t>ro</w:t>
      </w:r>
      <w:r w:rsidR="005D4CC3" w:rsidRPr="00961E0A">
        <w:rPr>
          <w:rFonts w:ascii="Calibri" w:eastAsia="Calibri" w:hAnsi="Calibri" w:cs="Calibri"/>
        </w:rPr>
        <w:t>ster</w:t>
      </w:r>
      <w:r w:rsidR="002672AD">
        <w:rPr>
          <w:rFonts w:ascii="Calibri" w:eastAsia="Calibri" w:hAnsi="Calibri" w:cs="Calibri"/>
        </w:rPr>
        <w:t>s</w:t>
      </w:r>
      <w:r w:rsidR="005D4CC3" w:rsidRPr="00961E0A">
        <w:rPr>
          <w:rFonts w:ascii="Calibri" w:eastAsia="Calibri" w:hAnsi="Calibri" w:cs="Calibri"/>
        </w:rPr>
        <w:t xml:space="preserve"> is March 1</w:t>
      </w:r>
      <w:r w:rsidR="005D4CC3" w:rsidRPr="00961E0A">
        <w:rPr>
          <w:rFonts w:ascii="Calibri" w:eastAsia="Calibri" w:hAnsi="Calibri" w:cs="Calibri"/>
          <w:vertAlign w:val="superscript"/>
        </w:rPr>
        <w:t>st</w:t>
      </w:r>
      <w:r w:rsidR="005D4CC3" w:rsidRPr="00961E0A">
        <w:rPr>
          <w:rFonts w:ascii="Calibri" w:eastAsia="Calibri" w:hAnsi="Calibri" w:cs="Calibri"/>
        </w:rPr>
        <w:t xml:space="preserve"> of the </w:t>
      </w:r>
      <w:r w:rsidR="005448BC">
        <w:rPr>
          <w:rFonts w:ascii="Calibri" w:eastAsia="Calibri" w:hAnsi="Calibri" w:cs="Calibri"/>
        </w:rPr>
        <w:t>current season</w:t>
      </w:r>
      <w:r w:rsidR="005D4CC3" w:rsidRPr="00961E0A">
        <w:rPr>
          <w:rFonts w:ascii="Calibri" w:eastAsia="Calibri" w:hAnsi="Calibri" w:cs="Calibri"/>
        </w:rPr>
        <w:t>.</w:t>
      </w:r>
      <w:r w:rsidR="00A83D6A">
        <w:rPr>
          <w:rFonts w:ascii="Calibri" w:eastAsia="Calibri" w:hAnsi="Calibri" w:cs="Calibri"/>
        </w:rPr>
        <w:t xml:space="preserve"> </w:t>
      </w:r>
    </w:p>
    <w:p w14:paraId="3A5D8F54" w14:textId="77777777" w:rsidR="00ED10AF" w:rsidRPr="00B83617" w:rsidRDefault="002B4AB9" w:rsidP="00930FBD">
      <w:pPr>
        <w:numPr>
          <w:ilvl w:val="0"/>
          <w:numId w:val="5"/>
        </w:numPr>
        <w:spacing w:after="200"/>
        <w:ind w:hanging="426"/>
      </w:pPr>
      <w:r w:rsidRPr="005E032D">
        <w:rPr>
          <w:rFonts w:ascii="Calibri" w:eastAsia="Calibri" w:hAnsi="Calibri" w:cs="Calibri"/>
        </w:rPr>
        <w:t xml:space="preserve">This policy will be reviewed at the end of </w:t>
      </w:r>
      <w:r w:rsidR="002672AD" w:rsidRPr="005E032D">
        <w:rPr>
          <w:rFonts w:ascii="Calibri" w:eastAsia="Calibri" w:hAnsi="Calibri" w:cs="Calibri"/>
        </w:rPr>
        <w:t>each</w:t>
      </w:r>
      <w:r w:rsidRPr="005E032D">
        <w:rPr>
          <w:rFonts w:ascii="Calibri" w:eastAsia="Calibri" w:hAnsi="Calibri" w:cs="Calibri"/>
        </w:rPr>
        <w:t xml:space="preserve"> season</w:t>
      </w:r>
      <w:r w:rsidRPr="005723F1">
        <w:rPr>
          <w:rFonts w:ascii="Calibri" w:eastAsia="Calibri" w:hAnsi="Calibri" w:cs="Calibri"/>
        </w:rPr>
        <w:t xml:space="preserve">. </w:t>
      </w:r>
    </w:p>
    <w:sectPr w:rsidR="00ED10AF" w:rsidRPr="00B83617" w:rsidSect="00930FBD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0BA"/>
    <w:multiLevelType w:val="multilevel"/>
    <w:tmpl w:val="BCFEE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73F06"/>
    <w:multiLevelType w:val="multilevel"/>
    <w:tmpl w:val="2D5EF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F0B8F"/>
    <w:multiLevelType w:val="multilevel"/>
    <w:tmpl w:val="416E8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7E4A5F"/>
    <w:multiLevelType w:val="multilevel"/>
    <w:tmpl w:val="DA78E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164E6F"/>
    <w:multiLevelType w:val="multilevel"/>
    <w:tmpl w:val="603A1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1361559">
    <w:abstractNumId w:val="0"/>
  </w:num>
  <w:num w:numId="2" w16cid:durableId="880046435">
    <w:abstractNumId w:val="2"/>
  </w:num>
  <w:num w:numId="3" w16cid:durableId="1967617598">
    <w:abstractNumId w:val="4"/>
  </w:num>
  <w:num w:numId="4" w16cid:durableId="1718091899">
    <w:abstractNumId w:val="3"/>
  </w:num>
  <w:num w:numId="5" w16cid:durableId="2130202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17"/>
    <w:rsid w:val="002672AD"/>
    <w:rsid w:val="002A7E1E"/>
    <w:rsid w:val="002B4AB9"/>
    <w:rsid w:val="00310358"/>
    <w:rsid w:val="0037702E"/>
    <w:rsid w:val="004B28E4"/>
    <w:rsid w:val="005222E5"/>
    <w:rsid w:val="0052363E"/>
    <w:rsid w:val="005327DC"/>
    <w:rsid w:val="005448BC"/>
    <w:rsid w:val="005548CA"/>
    <w:rsid w:val="005723F1"/>
    <w:rsid w:val="005D4CC3"/>
    <w:rsid w:val="005D4FC0"/>
    <w:rsid w:val="005E032D"/>
    <w:rsid w:val="00655DC6"/>
    <w:rsid w:val="00734B2A"/>
    <w:rsid w:val="0081561A"/>
    <w:rsid w:val="008766C0"/>
    <w:rsid w:val="00913640"/>
    <w:rsid w:val="00921EB1"/>
    <w:rsid w:val="00930FBD"/>
    <w:rsid w:val="00961E0A"/>
    <w:rsid w:val="009B2F0D"/>
    <w:rsid w:val="009E4B0E"/>
    <w:rsid w:val="00A14026"/>
    <w:rsid w:val="00A83D6A"/>
    <w:rsid w:val="00B5398D"/>
    <w:rsid w:val="00B83617"/>
    <w:rsid w:val="00D61D36"/>
    <w:rsid w:val="00E00D5A"/>
    <w:rsid w:val="00E02B74"/>
    <w:rsid w:val="00E22467"/>
    <w:rsid w:val="00E83312"/>
    <w:rsid w:val="00EA34D8"/>
    <w:rsid w:val="00EA5C8D"/>
    <w:rsid w:val="00ED10AF"/>
    <w:rsid w:val="00EE70D5"/>
    <w:rsid w:val="00F41957"/>
    <w:rsid w:val="00F43796"/>
    <w:rsid w:val="00F635AF"/>
    <w:rsid w:val="00F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86C6"/>
  <w15:docId w15:val="{8353DA20-6E64-4832-923F-097C3C1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1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58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Wever</dc:creator>
  <cp:lastModifiedBy>Cathy Derewianchuk</cp:lastModifiedBy>
  <cp:revision>2</cp:revision>
  <dcterms:created xsi:type="dcterms:W3CDTF">2023-04-09T21:11:00Z</dcterms:created>
  <dcterms:modified xsi:type="dcterms:W3CDTF">2023-04-09T21:11:00Z</dcterms:modified>
</cp:coreProperties>
</file>