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C9E4" w14:textId="77777777" w:rsidR="00697989" w:rsidRPr="000F63BC" w:rsidRDefault="00697989" w:rsidP="0050344A">
      <w:pPr>
        <w:jc w:val="center"/>
        <w:rPr>
          <w:rFonts w:ascii="Calibri" w:hAnsi="Calibri" w:cs="Calibri"/>
        </w:rPr>
      </w:pPr>
      <w:r w:rsidRPr="000F63BC">
        <w:rPr>
          <w:rFonts w:ascii="Calibri" w:hAnsi="Calibri" w:cs="Calibri"/>
          <w:noProof/>
          <w:lang w:eastAsia="en-CA"/>
        </w:rPr>
        <w:drawing>
          <wp:inline distT="0" distB="0" distL="0" distR="0" wp14:anchorId="466ECE9A" wp14:editId="65F34BA1">
            <wp:extent cx="4532120" cy="2356187"/>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7552" cy="2364210"/>
                    </a:xfrm>
                    <a:prstGeom prst="rect">
                      <a:avLst/>
                    </a:prstGeom>
                    <a:noFill/>
                    <a:ln>
                      <a:noFill/>
                    </a:ln>
                  </pic:spPr>
                </pic:pic>
              </a:graphicData>
            </a:graphic>
          </wp:inline>
        </w:drawing>
      </w:r>
    </w:p>
    <w:p w14:paraId="5D18EAA5" w14:textId="77777777" w:rsidR="00697989" w:rsidRPr="000F63BC" w:rsidRDefault="00697989" w:rsidP="00697989">
      <w:pPr>
        <w:jc w:val="center"/>
        <w:rPr>
          <w:rFonts w:ascii="Calibri" w:hAnsi="Calibri" w:cs="Calibri"/>
          <w:sz w:val="72"/>
          <w:szCs w:val="72"/>
        </w:rPr>
      </w:pPr>
      <w:r w:rsidRPr="000F63BC">
        <w:rPr>
          <w:rFonts w:ascii="Calibri" w:hAnsi="Calibri" w:cs="Calibri"/>
          <w:sz w:val="72"/>
          <w:szCs w:val="72"/>
        </w:rPr>
        <w:t>Annual Pre-Season Tournament</w:t>
      </w:r>
    </w:p>
    <w:p w14:paraId="1FEEAC56" w14:textId="5CE88F95" w:rsidR="00697989" w:rsidRPr="000F63BC" w:rsidRDefault="1345CB17" w:rsidP="00697989">
      <w:pPr>
        <w:jc w:val="center"/>
        <w:rPr>
          <w:rFonts w:ascii="Calibri" w:hAnsi="Calibri" w:cs="Calibri"/>
          <w:sz w:val="72"/>
          <w:szCs w:val="72"/>
        </w:rPr>
      </w:pPr>
      <w:r w:rsidRPr="000F63BC">
        <w:rPr>
          <w:rFonts w:ascii="Calibri" w:hAnsi="Calibri" w:cs="Calibri"/>
          <w:sz w:val="72"/>
          <w:szCs w:val="72"/>
        </w:rPr>
        <w:t xml:space="preserve">October </w:t>
      </w:r>
      <w:r w:rsidR="00FA77DC" w:rsidRPr="000F63BC">
        <w:rPr>
          <w:rFonts w:ascii="Calibri" w:hAnsi="Calibri" w:cs="Calibri"/>
          <w:sz w:val="72"/>
          <w:szCs w:val="72"/>
        </w:rPr>
        <w:t>20</w:t>
      </w:r>
      <w:r w:rsidRPr="000F63BC">
        <w:rPr>
          <w:rFonts w:ascii="Calibri" w:hAnsi="Calibri" w:cs="Calibri"/>
          <w:sz w:val="72"/>
          <w:szCs w:val="72"/>
          <w:vertAlign w:val="superscript"/>
        </w:rPr>
        <w:t>th</w:t>
      </w:r>
      <w:r w:rsidRPr="000F63BC">
        <w:rPr>
          <w:rFonts w:ascii="Calibri" w:hAnsi="Calibri" w:cs="Calibri"/>
          <w:sz w:val="72"/>
          <w:szCs w:val="72"/>
        </w:rPr>
        <w:t xml:space="preserve"> – 2</w:t>
      </w:r>
      <w:r w:rsidR="00FA77DC" w:rsidRPr="000F63BC">
        <w:rPr>
          <w:rFonts w:ascii="Calibri" w:hAnsi="Calibri" w:cs="Calibri"/>
          <w:sz w:val="72"/>
          <w:szCs w:val="72"/>
        </w:rPr>
        <w:t>6</w:t>
      </w:r>
      <w:r w:rsidR="00874AD3" w:rsidRPr="000F63BC">
        <w:rPr>
          <w:rFonts w:ascii="Calibri" w:hAnsi="Calibri" w:cs="Calibri"/>
          <w:sz w:val="72"/>
          <w:szCs w:val="72"/>
          <w:vertAlign w:val="superscript"/>
        </w:rPr>
        <w:t>th</w:t>
      </w:r>
      <w:r w:rsidRPr="000F63BC">
        <w:rPr>
          <w:rFonts w:ascii="Calibri" w:hAnsi="Calibri" w:cs="Calibri"/>
          <w:sz w:val="72"/>
          <w:szCs w:val="72"/>
        </w:rPr>
        <w:t>, 202</w:t>
      </w:r>
      <w:r w:rsidR="00FA77DC" w:rsidRPr="000F63BC">
        <w:rPr>
          <w:rFonts w:ascii="Calibri" w:hAnsi="Calibri" w:cs="Calibri"/>
          <w:sz w:val="72"/>
          <w:szCs w:val="72"/>
        </w:rPr>
        <w:t>5</w:t>
      </w:r>
    </w:p>
    <w:p w14:paraId="6247BFE8" w14:textId="12506D40" w:rsidR="00E7081B" w:rsidRPr="000F63BC" w:rsidRDefault="00E7081B" w:rsidP="00697989">
      <w:pPr>
        <w:rPr>
          <w:rFonts w:ascii="Calibri" w:hAnsi="Calibri" w:cs="Calibri"/>
          <w:sz w:val="72"/>
          <w:szCs w:val="72"/>
        </w:rPr>
      </w:pP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r w:rsidRPr="000F63BC">
        <w:rPr>
          <w:rFonts w:ascii="Calibri" w:hAnsi="Calibri" w:cs="Calibri"/>
          <w:sz w:val="72"/>
          <w:szCs w:val="72"/>
        </w:rPr>
        <w:tab/>
      </w:r>
    </w:p>
    <w:p w14:paraId="599267D0" w14:textId="4E8DFC28" w:rsidR="00E7081B" w:rsidRPr="000F63BC" w:rsidRDefault="00F37518" w:rsidP="000F63BC">
      <w:pPr>
        <w:pStyle w:val="ListParagraph"/>
        <w:numPr>
          <w:ilvl w:val="0"/>
          <w:numId w:val="18"/>
        </w:numPr>
        <w:rPr>
          <w:rFonts w:ascii="Calibri" w:hAnsi="Calibri" w:cs="Calibri"/>
          <w:color w:val="EE0000"/>
          <w:sz w:val="40"/>
          <w:szCs w:val="40"/>
        </w:rPr>
      </w:pPr>
      <w:r w:rsidRPr="000F63BC">
        <w:rPr>
          <w:noProof/>
          <w:color w:val="EE0000"/>
          <w:lang w:eastAsia="en-CA"/>
        </w:rPr>
        <w:drawing>
          <wp:anchor distT="0" distB="0" distL="114300" distR="114300" simplePos="0" relativeHeight="251658240" behindDoc="0" locked="0" layoutInCell="1" allowOverlap="1" wp14:anchorId="482189B8" wp14:editId="55D351B3">
            <wp:simplePos x="0" y="0"/>
            <wp:positionH relativeFrom="column">
              <wp:posOffset>337560</wp:posOffset>
            </wp:positionH>
            <wp:positionV relativeFrom="paragraph">
              <wp:posOffset>6082</wp:posOffset>
            </wp:positionV>
            <wp:extent cx="2233808" cy="3492093"/>
            <wp:effectExtent l="0" t="0" r="0" b="0"/>
            <wp:wrapNone/>
            <wp:docPr id="816644299"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237606" cy="3498030"/>
                    </a:xfrm>
                    <a:prstGeom prst="rect">
                      <a:avLst/>
                    </a:prstGeom>
                  </pic:spPr>
                </pic:pic>
              </a:graphicData>
            </a:graphic>
            <wp14:sizeRelH relativeFrom="page">
              <wp14:pctWidth>0</wp14:pctWidth>
            </wp14:sizeRelH>
            <wp14:sizeRelV relativeFrom="page">
              <wp14:pctHeight>0</wp14:pctHeight>
            </wp14:sizeRelV>
          </wp:anchor>
        </w:drawing>
      </w:r>
      <w:r w:rsidR="00E7081B" w:rsidRPr="000F63BC">
        <w:rPr>
          <w:rFonts w:ascii="Calibri" w:hAnsi="Calibri" w:cs="Calibri"/>
          <w:color w:val="EE0000"/>
          <w:sz w:val="40"/>
          <w:szCs w:val="40"/>
        </w:rPr>
        <w:t>3 Game Guarantee</w:t>
      </w:r>
    </w:p>
    <w:p w14:paraId="4997A590" w14:textId="7A38C2DE" w:rsidR="00861C43" w:rsidRPr="000F63BC" w:rsidRDefault="00861C43"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Gold &amp; Bronze Medal games</w:t>
      </w:r>
    </w:p>
    <w:p w14:paraId="769C0EF8" w14:textId="135AD0DD" w:rsidR="00861C43" w:rsidRPr="000F63BC" w:rsidRDefault="00861C43"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50/50</w:t>
      </w:r>
    </w:p>
    <w:p w14:paraId="36C63B19" w14:textId="4A3AB47B" w:rsidR="00861C43" w:rsidRPr="000F63BC" w:rsidRDefault="00861C43"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Silent Auction</w:t>
      </w:r>
    </w:p>
    <w:p w14:paraId="43D7A7AC" w14:textId="000CEAAE" w:rsidR="00E7081B" w:rsidRPr="000F63BC" w:rsidRDefault="00E7081B"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 xml:space="preserve">Off ice </w:t>
      </w:r>
      <w:proofErr w:type="gramStart"/>
      <w:r w:rsidRPr="000F63BC">
        <w:rPr>
          <w:rFonts w:ascii="Calibri" w:hAnsi="Calibri" w:cs="Calibri"/>
          <w:color w:val="EE0000"/>
          <w:sz w:val="40"/>
          <w:szCs w:val="40"/>
        </w:rPr>
        <w:t>kids</w:t>
      </w:r>
      <w:proofErr w:type="gramEnd"/>
      <w:r w:rsidRPr="000F63BC">
        <w:rPr>
          <w:rFonts w:ascii="Calibri" w:hAnsi="Calibri" w:cs="Calibri"/>
          <w:color w:val="EE0000"/>
          <w:sz w:val="40"/>
          <w:szCs w:val="40"/>
        </w:rPr>
        <w:t xml:space="preserve"> zone</w:t>
      </w:r>
    </w:p>
    <w:p w14:paraId="6466E403" w14:textId="3340226E" w:rsidR="00E7081B" w:rsidRPr="000F63BC" w:rsidRDefault="00861C43"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 xml:space="preserve">Banquet hall for team </w:t>
      </w:r>
      <w:r w:rsidR="00A22E3F" w:rsidRPr="000F63BC">
        <w:rPr>
          <w:rFonts w:ascii="Calibri" w:hAnsi="Calibri" w:cs="Calibri"/>
          <w:color w:val="EE0000"/>
          <w:sz w:val="40"/>
          <w:szCs w:val="40"/>
        </w:rPr>
        <w:t>party</w:t>
      </w:r>
    </w:p>
    <w:p w14:paraId="41CF7533" w14:textId="48FC8CD1" w:rsidR="00A22E3F" w:rsidRPr="000F63BC" w:rsidRDefault="00A22E3F"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AA Feature League Games</w:t>
      </w:r>
    </w:p>
    <w:p w14:paraId="3F62EEAF" w14:textId="0A45FDDB" w:rsidR="00A22E3F" w:rsidRPr="000F63BC" w:rsidRDefault="00A22E3F" w:rsidP="000F63BC">
      <w:pPr>
        <w:pStyle w:val="ListParagraph"/>
        <w:numPr>
          <w:ilvl w:val="0"/>
          <w:numId w:val="18"/>
        </w:numPr>
        <w:rPr>
          <w:rFonts w:ascii="Calibri" w:hAnsi="Calibri" w:cs="Calibri"/>
          <w:color w:val="EE0000"/>
          <w:sz w:val="40"/>
          <w:szCs w:val="40"/>
        </w:rPr>
      </w:pPr>
      <w:r w:rsidRPr="000F63BC">
        <w:rPr>
          <w:rFonts w:ascii="Calibri" w:hAnsi="Calibri" w:cs="Calibri"/>
          <w:color w:val="EE0000"/>
          <w:sz w:val="40"/>
          <w:szCs w:val="40"/>
        </w:rPr>
        <w:t>……and much more!</w:t>
      </w:r>
    </w:p>
    <w:p w14:paraId="44D7632D" w14:textId="77777777" w:rsidR="00E7081B" w:rsidRPr="000F63BC" w:rsidRDefault="00E7081B" w:rsidP="00F37518">
      <w:pPr>
        <w:ind w:left="4320" w:firstLine="720"/>
        <w:rPr>
          <w:rFonts w:ascii="Calibri" w:hAnsi="Calibri" w:cs="Calibri"/>
          <w:sz w:val="40"/>
          <w:szCs w:val="40"/>
        </w:rPr>
      </w:pPr>
    </w:p>
    <w:p w14:paraId="1F21D7D0" w14:textId="77777777" w:rsidR="00E7081B" w:rsidRPr="000F63BC" w:rsidRDefault="00E7081B" w:rsidP="00F37518">
      <w:pPr>
        <w:ind w:left="4320" w:firstLine="720"/>
        <w:rPr>
          <w:rFonts w:ascii="Calibri" w:hAnsi="Calibri" w:cs="Calibri"/>
          <w:sz w:val="40"/>
          <w:szCs w:val="40"/>
        </w:rPr>
      </w:pPr>
    </w:p>
    <w:p w14:paraId="48FACCE1" w14:textId="77777777" w:rsidR="00E7081B" w:rsidRPr="000F63BC" w:rsidRDefault="00E7081B" w:rsidP="00F37518">
      <w:pPr>
        <w:ind w:left="4320" w:firstLine="720"/>
        <w:rPr>
          <w:rFonts w:ascii="Calibri" w:hAnsi="Calibri" w:cs="Calibri"/>
          <w:sz w:val="40"/>
          <w:szCs w:val="40"/>
        </w:rPr>
      </w:pPr>
    </w:p>
    <w:p w14:paraId="5F370E78" w14:textId="12AB5562" w:rsidR="1345CB17" w:rsidRPr="000F63BC" w:rsidRDefault="546BE8DE" w:rsidP="00E7081B">
      <w:pPr>
        <w:ind w:left="4320" w:firstLine="720"/>
        <w:rPr>
          <w:rFonts w:ascii="Calibri" w:eastAsia="Cambria" w:hAnsi="Calibri" w:cs="Calibri"/>
          <w:b/>
          <w:bCs/>
          <w:i/>
          <w:iCs/>
          <w:color w:val="000000" w:themeColor="text1"/>
          <w:sz w:val="56"/>
          <w:szCs w:val="56"/>
          <w:lang w:eastAsia="en-CA"/>
        </w:rPr>
      </w:pPr>
      <w:r w:rsidRPr="000F63BC">
        <w:rPr>
          <w:rFonts w:ascii="Calibri" w:hAnsi="Calibri" w:cs="Calibri"/>
          <w:sz w:val="40"/>
          <w:szCs w:val="40"/>
        </w:rPr>
        <w:t>Held at:</w:t>
      </w:r>
    </w:p>
    <w:p w14:paraId="7283A200" w14:textId="238A5719" w:rsidR="1345CB17" w:rsidRPr="000F63BC" w:rsidRDefault="00F37518" w:rsidP="1345CB17">
      <w:pPr>
        <w:spacing w:after="0"/>
        <w:ind w:left="204" w:hanging="10"/>
        <w:jc w:val="center"/>
        <w:rPr>
          <w:rFonts w:ascii="Calibri" w:eastAsia="Cambria" w:hAnsi="Calibri" w:cs="Calibri"/>
          <w:b/>
          <w:bCs/>
          <w:i/>
          <w:iCs/>
          <w:color w:val="000000" w:themeColor="text1"/>
          <w:sz w:val="56"/>
          <w:szCs w:val="56"/>
          <w:lang w:eastAsia="en-CA"/>
        </w:rPr>
      </w:pPr>
      <w:r w:rsidRPr="000F63BC">
        <w:rPr>
          <w:rFonts w:ascii="Calibri" w:hAnsi="Calibri" w:cs="Calibri"/>
          <w:noProof/>
          <w:lang w:eastAsia="en-CA"/>
        </w:rPr>
        <w:drawing>
          <wp:inline distT="0" distB="0" distL="0" distR="0" wp14:anchorId="0D3C1A60" wp14:editId="55CC8281">
            <wp:extent cx="3190875" cy="475503"/>
            <wp:effectExtent l="0" t="0" r="0" b="0"/>
            <wp:docPr id="1725543659" name="Picture 1725543659"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43659" name="Picture 1725543659" descr="A black and red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190875" cy="475503"/>
                    </a:xfrm>
                    <a:prstGeom prst="rect">
                      <a:avLst/>
                    </a:prstGeom>
                  </pic:spPr>
                </pic:pic>
              </a:graphicData>
            </a:graphic>
          </wp:inline>
        </w:drawing>
      </w:r>
    </w:p>
    <w:p w14:paraId="51B96FFA" w14:textId="523A82B4" w:rsidR="00D1028D" w:rsidRPr="000F63BC" w:rsidRDefault="00D1028D" w:rsidP="1345CB17">
      <w:pPr>
        <w:spacing w:after="0"/>
        <w:jc w:val="center"/>
        <w:rPr>
          <w:rFonts w:ascii="Calibri" w:eastAsia="Cambria" w:hAnsi="Calibri" w:cs="Calibri"/>
          <w:b/>
          <w:bCs/>
          <w:i/>
          <w:iCs/>
          <w:color w:val="000000"/>
          <w:sz w:val="56"/>
          <w:szCs w:val="56"/>
          <w:lang w:eastAsia="en-CA"/>
        </w:rPr>
      </w:pPr>
      <w:r w:rsidRPr="000F63BC">
        <w:rPr>
          <w:rFonts w:ascii="Calibri" w:hAnsi="Calibri" w:cs="Calibri"/>
          <w:noProof/>
          <w:lang w:eastAsia="en-CA"/>
        </w:rPr>
        <w:lastRenderedPageBreak/>
        <w:drawing>
          <wp:inline distT="0" distB="0" distL="0" distR="0" wp14:anchorId="11FF1347" wp14:editId="4CB327B5">
            <wp:extent cx="2590800" cy="981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2590800" cy="981075"/>
                    </a:xfrm>
                    <a:prstGeom prst="rect">
                      <a:avLst/>
                    </a:prstGeom>
                  </pic:spPr>
                </pic:pic>
              </a:graphicData>
            </a:graphic>
          </wp:inline>
        </w:drawing>
      </w:r>
    </w:p>
    <w:p w14:paraId="0CFB9997" w14:textId="7A1C96DE" w:rsidR="005A6428" w:rsidRPr="000F63BC" w:rsidRDefault="1345CB17" w:rsidP="008127F3">
      <w:pPr>
        <w:spacing w:after="1"/>
        <w:ind w:left="721"/>
        <w:jc w:val="center"/>
        <w:rPr>
          <w:rFonts w:ascii="Calibri" w:eastAsia="Arial" w:hAnsi="Calibri" w:cs="Calibri"/>
          <w:color w:val="000000"/>
          <w:sz w:val="20"/>
          <w:szCs w:val="20"/>
          <w:lang w:eastAsia="en-CA"/>
        </w:rPr>
      </w:pPr>
      <w:r w:rsidRPr="000F63BC">
        <w:rPr>
          <w:rFonts w:ascii="Calibri" w:eastAsia="Cambria" w:hAnsi="Calibri" w:cs="Calibri"/>
          <w:b/>
          <w:bCs/>
          <w:i/>
          <w:iCs/>
          <w:color w:val="000000" w:themeColor="text1"/>
          <w:sz w:val="40"/>
          <w:szCs w:val="40"/>
          <w:u w:val="single"/>
          <w:lang w:eastAsia="en-CA"/>
        </w:rPr>
        <w:t>Registration &amp; Information</w:t>
      </w:r>
    </w:p>
    <w:p w14:paraId="2B3FFB9E" w14:textId="77777777" w:rsidR="004235F1" w:rsidRPr="000F63BC" w:rsidRDefault="005A6428" w:rsidP="004235F1">
      <w:pPr>
        <w:spacing w:after="0"/>
        <w:ind w:left="721"/>
        <w:rPr>
          <w:rFonts w:ascii="Calibri" w:eastAsia="Arial" w:hAnsi="Calibri" w:cs="Calibri"/>
          <w:color w:val="000000"/>
          <w:sz w:val="20"/>
          <w:lang w:eastAsia="en-CA"/>
        </w:rPr>
      </w:pPr>
      <w:r w:rsidRPr="000F63BC">
        <w:rPr>
          <w:rFonts w:ascii="Calibri" w:eastAsia="Cambria" w:hAnsi="Calibri" w:cs="Calibri"/>
          <w:b/>
          <w:color w:val="000000"/>
          <w:lang w:eastAsia="en-CA"/>
        </w:rPr>
        <w:t xml:space="preserve"> </w:t>
      </w:r>
    </w:p>
    <w:p w14:paraId="0CCCB0F3" w14:textId="72FD518D" w:rsidR="004958C9" w:rsidRPr="005049A5" w:rsidRDefault="1345CB17" w:rsidP="004958C9">
      <w:pPr>
        <w:tabs>
          <w:tab w:val="left" w:pos="2835"/>
          <w:tab w:val="left" w:pos="6379"/>
        </w:tabs>
        <w:spacing w:after="0"/>
        <w:contextualSpacing/>
        <w:rPr>
          <w:rFonts w:ascii="Calibri" w:eastAsia="Cambria" w:hAnsi="Calibri" w:cs="Calibri"/>
          <w:color w:val="000000" w:themeColor="text1"/>
          <w:sz w:val="24"/>
          <w:szCs w:val="24"/>
          <w:lang w:eastAsia="en-CA"/>
        </w:rPr>
      </w:pPr>
      <w:r w:rsidRPr="005049A5">
        <w:rPr>
          <w:rFonts w:ascii="Calibri" w:eastAsia="Cambria" w:hAnsi="Calibri" w:cs="Calibri"/>
          <w:b/>
          <w:bCs/>
          <w:color w:val="000000" w:themeColor="text1"/>
          <w:sz w:val="24"/>
          <w:szCs w:val="24"/>
          <w:lang w:eastAsia="en-CA"/>
        </w:rPr>
        <w:t>Tournament Dates:</w:t>
      </w:r>
      <w:r w:rsidRPr="005049A5">
        <w:rPr>
          <w:rFonts w:ascii="Calibri" w:eastAsia="Cambria" w:hAnsi="Calibri" w:cs="Calibri"/>
          <w:color w:val="000000" w:themeColor="text1"/>
          <w:sz w:val="24"/>
          <w:szCs w:val="24"/>
          <w:lang w:eastAsia="en-CA"/>
        </w:rPr>
        <w:t xml:space="preserve"> </w:t>
      </w:r>
      <w:r w:rsidR="004235F1" w:rsidRPr="005049A5">
        <w:rPr>
          <w:rFonts w:ascii="Calibri" w:hAnsi="Calibri" w:cs="Calibri"/>
          <w:sz w:val="24"/>
          <w:szCs w:val="24"/>
        </w:rPr>
        <w:tab/>
      </w:r>
      <w:r w:rsidRPr="005049A5">
        <w:rPr>
          <w:rFonts w:ascii="Calibri" w:eastAsia="Cambria" w:hAnsi="Calibri" w:cs="Calibri"/>
          <w:color w:val="000000" w:themeColor="text1"/>
          <w:sz w:val="24"/>
          <w:szCs w:val="24"/>
          <w:lang w:eastAsia="en-CA"/>
        </w:rPr>
        <w:t xml:space="preserve">Monday, October </w:t>
      </w:r>
      <w:r w:rsidR="00DC28AE" w:rsidRPr="005049A5">
        <w:rPr>
          <w:rFonts w:ascii="Calibri" w:eastAsia="Cambria" w:hAnsi="Calibri" w:cs="Calibri"/>
          <w:color w:val="000000" w:themeColor="text1"/>
          <w:sz w:val="24"/>
          <w:szCs w:val="24"/>
          <w:lang w:eastAsia="en-CA"/>
        </w:rPr>
        <w:t>20</w:t>
      </w:r>
      <w:r w:rsidR="00364CCA" w:rsidRPr="005049A5">
        <w:rPr>
          <w:rFonts w:ascii="Calibri" w:hAnsi="Calibri" w:cs="Calibri"/>
          <w:sz w:val="24"/>
          <w:szCs w:val="24"/>
        </w:rPr>
        <w:tab/>
      </w:r>
      <w:r w:rsidRPr="005049A5">
        <w:rPr>
          <w:rFonts w:ascii="Calibri" w:eastAsia="Cambria" w:hAnsi="Calibri" w:cs="Calibri"/>
          <w:color w:val="000000" w:themeColor="text1"/>
          <w:sz w:val="24"/>
          <w:szCs w:val="24"/>
          <w:lang w:eastAsia="en-CA"/>
        </w:rPr>
        <w:t>5:00 pm to 9:30 pm</w:t>
      </w:r>
    </w:p>
    <w:p w14:paraId="5F00CD35" w14:textId="55836D68" w:rsidR="008127F3" w:rsidRPr="005049A5" w:rsidRDefault="004958C9" w:rsidP="004958C9">
      <w:pPr>
        <w:tabs>
          <w:tab w:val="left" w:pos="2835"/>
          <w:tab w:val="left" w:pos="6379"/>
        </w:tabs>
        <w:spacing w:after="0"/>
        <w:contextualSpacing/>
        <w:rPr>
          <w:rFonts w:ascii="Calibri" w:hAnsi="Calibri" w:cs="Calibri"/>
          <w:sz w:val="24"/>
          <w:szCs w:val="24"/>
        </w:rPr>
      </w:pPr>
      <w:r w:rsidRPr="005049A5">
        <w:rPr>
          <w:rFonts w:ascii="Calibri" w:eastAsia="Cambria" w:hAnsi="Calibri" w:cs="Calibri"/>
          <w:color w:val="000000" w:themeColor="text1"/>
          <w:sz w:val="24"/>
          <w:szCs w:val="24"/>
          <w:lang w:eastAsia="en-CA"/>
        </w:rPr>
        <w:tab/>
      </w:r>
      <w:r w:rsidR="1345CB17" w:rsidRPr="005049A5">
        <w:rPr>
          <w:rFonts w:ascii="Calibri" w:eastAsia="Calibri" w:hAnsi="Calibri" w:cs="Calibri"/>
          <w:color w:val="000000" w:themeColor="text1"/>
          <w:sz w:val="24"/>
          <w:szCs w:val="24"/>
          <w:lang w:eastAsia="en-CA"/>
        </w:rPr>
        <w:t xml:space="preserve">Tuesday, October </w:t>
      </w:r>
      <w:r w:rsidR="00DC28AE" w:rsidRPr="005049A5">
        <w:rPr>
          <w:rFonts w:ascii="Calibri" w:eastAsia="Calibri" w:hAnsi="Calibri" w:cs="Calibri"/>
          <w:color w:val="000000" w:themeColor="text1"/>
          <w:sz w:val="24"/>
          <w:szCs w:val="24"/>
          <w:lang w:eastAsia="en-CA"/>
        </w:rPr>
        <w:t>21</w:t>
      </w:r>
      <w:r w:rsidR="00933C04" w:rsidRPr="005049A5">
        <w:rPr>
          <w:rFonts w:ascii="Calibri" w:eastAsia="Calibri" w:hAnsi="Calibri" w:cs="Calibri"/>
          <w:color w:val="000000" w:themeColor="text1"/>
          <w:sz w:val="24"/>
          <w:szCs w:val="24"/>
          <w:lang w:eastAsia="en-CA"/>
        </w:rPr>
        <w:t xml:space="preserve"> </w:t>
      </w:r>
      <w:r w:rsidR="00933C04" w:rsidRPr="005049A5">
        <w:rPr>
          <w:rFonts w:ascii="Calibri" w:eastAsia="Calibri" w:hAnsi="Calibri" w:cs="Calibri"/>
          <w:color w:val="000000" w:themeColor="text1"/>
          <w:sz w:val="24"/>
          <w:szCs w:val="24"/>
          <w:lang w:eastAsia="en-CA"/>
        </w:rPr>
        <w:tab/>
      </w:r>
      <w:r w:rsidR="1345CB17" w:rsidRPr="005049A5">
        <w:rPr>
          <w:rFonts w:ascii="Calibri" w:eastAsia="Cambria" w:hAnsi="Calibri" w:cs="Calibri"/>
          <w:color w:val="000000" w:themeColor="text1"/>
          <w:sz w:val="24"/>
          <w:szCs w:val="24"/>
          <w:lang w:eastAsia="en-CA"/>
        </w:rPr>
        <w:t>5:00 pm to 9:30 pm</w:t>
      </w:r>
      <w:r w:rsidR="004235F1" w:rsidRPr="005049A5">
        <w:rPr>
          <w:rFonts w:ascii="Calibri" w:hAnsi="Calibri" w:cs="Calibri"/>
          <w:sz w:val="24"/>
          <w:szCs w:val="24"/>
        </w:rPr>
        <w:tab/>
      </w:r>
    </w:p>
    <w:p w14:paraId="50A493FF" w14:textId="457212F3" w:rsidR="005A6428" w:rsidRPr="005049A5" w:rsidRDefault="008127F3" w:rsidP="004958C9">
      <w:pPr>
        <w:tabs>
          <w:tab w:val="left" w:pos="2835"/>
          <w:tab w:val="left" w:pos="6379"/>
        </w:tabs>
        <w:spacing w:after="0"/>
        <w:contextualSpacing/>
        <w:rPr>
          <w:rFonts w:ascii="Calibri" w:eastAsia="Cambria" w:hAnsi="Calibri" w:cs="Calibri"/>
          <w:color w:val="000000"/>
          <w:sz w:val="24"/>
          <w:szCs w:val="24"/>
          <w:lang w:eastAsia="en-CA"/>
        </w:rPr>
      </w:pPr>
      <w:r w:rsidRPr="005049A5">
        <w:rPr>
          <w:rFonts w:ascii="Calibri" w:hAnsi="Calibri" w:cs="Calibri"/>
          <w:sz w:val="24"/>
          <w:szCs w:val="24"/>
        </w:rPr>
        <w:tab/>
      </w:r>
      <w:r w:rsidR="1345CB17" w:rsidRPr="005049A5">
        <w:rPr>
          <w:rFonts w:ascii="Calibri" w:eastAsia="Cambria" w:hAnsi="Calibri" w:cs="Calibri"/>
          <w:color w:val="000000" w:themeColor="text1"/>
          <w:sz w:val="24"/>
          <w:szCs w:val="24"/>
          <w:lang w:eastAsia="en-CA"/>
        </w:rPr>
        <w:t xml:space="preserve">Wednesday, October </w:t>
      </w:r>
      <w:r w:rsidR="00DC28AE" w:rsidRPr="005049A5">
        <w:rPr>
          <w:rFonts w:ascii="Calibri" w:eastAsia="Cambria" w:hAnsi="Calibri" w:cs="Calibri"/>
          <w:color w:val="000000" w:themeColor="text1"/>
          <w:sz w:val="24"/>
          <w:szCs w:val="24"/>
          <w:lang w:eastAsia="en-CA"/>
        </w:rPr>
        <w:t>22</w:t>
      </w:r>
      <w:r w:rsidR="00364CCA" w:rsidRPr="005049A5">
        <w:rPr>
          <w:rFonts w:ascii="Calibri" w:hAnsi="Calibri" w:cs="Calibri"/>
          <w:sz w:val="24"/>
          <w:szCs w:val="24"/>
        </w:rPr>
        <w:tab/>
      </w:r>
      <w:r w:rsidR="1345CB17" w:rsidRPr="005049A5">
        <w:rPr>
          <w:rFonts w:ascii="Calibri" w:eastAsia="Cambria" w:hAnsi="Calibri" w:cs="Calibri"/>
          <w:color w:val="000000" w:themeColor="text1"/>
          <w:sz w:val="24"/>
          <w:szCs w:val="24"/>
          <w:lang w:eastAsia="en-CA"/>
        </w:rPr>
        <w:t xml:space="preserve">5:00 pm to 9:30 pm </w:t>
      </w:r>
    </w:p>
    <w:p w14:paraId="54CE6EEF" w14:textId="6D7C428F" w:rsidR="004235F1" w:rsidRPr="005049A5" w:rsidRDefault="00364CCA" w:rsidP="004958C9">
      <w:pPr>
        <w:tabs>
          <w:tab w:val="left" w:pos="2835"/>
          <w:tab w:val="left" w:pos="6379"/>
        </w:tabs>
        <w:contextualSpacing/>
        <w:rPr>
          <w:rFonts w:ascii="Calibri" w:hAnsi="Calibri" w:cs="Calibri"/>
          <w:sz w:val="24"/>
          <w:szCs w:val="24"/>
          <w:lang w:eastAsia="en-CA"/>
        </w:rPr>
      </w:pPr>
      <w:r w:rsidRPr="005049A5">
        <w:rPr>
          <w:rFonts w:ascii="Calibri" w:hAnsi="Calibri" w:cs="Calibri"/>
          <w:sz w:val="24"/>
          <w:szCs w:val="24"/>
          <w:lang w:eastAsia="en-CA"/>
        </w:rPr>
        <w:tab/>
      </w:r>
      <w:r w:rsidR="1345CB17" w:rsidRPr="005049A5">
        <w:rPr>
          <w:rFonts w:ascii="Calibri" w:hAnsi="Calibri" w:cs="Calibri"/>
          <w:sz w:val="24"/>
          <w:szCs w:val="24"/>
          <w:lang w:eastAsia="en-CA"/>
        </w:rPr>
        <w:t xml:space="preserve">Thursday, October </w:t>
      </w:r>
      <w:r w:rsidR="00DC28AE" w:rsidRPr="005049A5">
        <w:rPr>
          <w:rFonts w:ascii="Calibri" w:hAnsi="Calibri" w:cs="Calibri"/>
          <w:sz w:val="24"/>
          <w:szCs w:val="24"/>
          <w:lang w:eastAsia="en-CA"/>
        </w:rPr>
        <w:t>23</w:t>
      </w:r>
      <w:r w:rsidR="1345CB17" w:rsidRPr="005049A5">
        <w:rPr>
          <w:rFonts w:ascii="Calibri" w:hAnsi="Calibri" w:cs="Calibri"/>
          <w:sz w:val="24"/>
          <w:szCs w:val="24"/>
          <w:lang w:eastAsia="en-CA"/>
        </w:rPr>
        <w:t xml:space="preserve">   </w:t>
      </w:r>
      <w:r w:rsidR="005A6428" w:rsidRPr="005049A5">
        <w:rPr>
          <w:rFonts w:ascii="Calibri" w:hAnsi="Calibri" w:cs="Calibri"/>
          <w:sz w:val="24"/>
          <w:szCs w:val="24"/>
        </w:rPr>
        <w:tab/>
      </w:r>
      <w:r w:rsidR="1345CB17" w:rsidRPr="005049A5">
        <w:rPr>
          <w:rFonts w:ascii="Calibri" w:hAnsi="Calibri" w:cs="Calibri"/>
          <w:sz w:val="24"/>
          <w:szCs w:val="24"/>
          <w:lang w:eastAsia="en-CA"/>
        </w:rPr>
        <w:t xml:space="preserve">4:30 pm to 10:00 pm </w:t>
      </w:r>
    </w:p>
    <w:p w14:paraId="0E82A3BD" w14:textId="2643622A" w:rsidR="004235F1" w:rsidRPr="005049A5" w:rsidRDefault="00364CCA" w:rsidP="004958C9">
      <w:pPr>
        <w:tabs>
          <w:tab w:val="left" w:pos="2835"/>
          <w:tab w:val="left" w:pos="6379"/>
        </w:tabs>
        <w:contextualSpacing/>
        <w:rPr>
          <w:rFonts w:ascii="Calibri" w:hAnsi="Calibri" w:cs="Calibri"/>
          <w:color w:val="FF0000"/>
          <w:sz w:val="24"/>
          <w:szCs w:val="24"/>
          <w:lang w:eastAsia="en-CA"/>
        </w:rPr>
      </w:pPr>
      <w:r w:rsidRPr="005049A5">
        <w:rPr>
          <w:rFonts w:ascii="Calibri" w:hAnsi="Calibri" w:cs="Calibri"/>
          <w:sz w:val="24"/>
          <w:szCs w:val="24"/>
          <w:lang w:eastAsia="en-CA"/>
        </w:rPr>
        <w:tab/>
      </w:r>
      <w:r w:rsidR="1345CB17" w:rsidRPr="005049A5">
        <w:rPr>
          <w:rFonts w:ascii="Calibri" w:hAnsi="Calibri" w:cs="Calibri"/>
          <w:sz w:val="24"/>
          <w:szCs w:val="24"/>
          <w:lang w:eastAsia="en-CA"/>
        </w:rPr>
        <w:t xml:space="preserve">Friday, October </w:t>
      </w:r>
      <w:r w:rsidR="00DC28AE" w:rsidRPr="005049A5">
        <w:rPr>
          <w:rFonts w:ascii="Calibri" w:hAnsi="Calibri" w:cs="Calibri"/>
          <w:sz w:val="24"/>
          <w:szCs w:val="24"/>
          <w:lang w:eastAsia="en-CA"/>
        </w:rPr>
        <w:t>24</w:t>
      </w:r>
      <w:r w:rsidR="00913DB2" w:rsidRPr="005049A5">
        <w:rPr>
          <w:rFonts w:ascii="Calibri" w:hAnsi="Calibri" w:cs="Calibri"/>
          <w:color w:val="FF0000"/>
          <w:sz w:val="24"/>
          <w:szCs w:val="24"/>
          <w:lang w:eastAsia="en-CA"/>
        </w:rPr>
        <w:t>**</w:t>
      </w:r>
      <w:r w:rsidR="1345CB17" w:rsidRPr="005049A5">
        <w:rPr>
          <w:rFonts w:ascii="Calibri" w:hAnsi="Calibri" w:cs="Calibri"/>
          <w:color w:val="FF0000"/>
          <w:sz w:val="24"/>
          <w:szCs w:val="24"/>
          <w:lang w:eastAsia="en-CA"/>
        </w:rPr>
        <w:t xml:space="preserve"> </w:t>
      </w:r>
      <w:r w:rsidR="1345CB17" w:rsidRPr="005049A5">
        <w:rPr>
          <w:rFonts w:ascii="Calibri" w:hAnsi="Calibri" w:cs="Calibri"/>
          <w:sz w:val="24"/>
          <w:szCs w:val="24"/>
          <w:lang w:eastAsia="en-CA"/>
        </w:rPr>
        <w:t xml:space="preserve">          </w:t>
      </w:r>
      <w:r w:rsidR="005A6428" w:rsidRPr="005049A5">
        <w:rPr>
          <w:rFonts w:ascii="Calibri" w:hAnsi="Calibri" w:cs="Calibri"/>
          <w:sz w:val="24"/>
          <w:szCs w:val="24"/>
        </w:rPr>
        <w:tab/>
      </w:r>
      <w:r w:rsidR="1345CB17" w:rsidRPr="005049A5">
        <w:rPr>
          <w:rFonts w:ascii="Calibri" w:hAnsi="Calibri" w:cs="Calibri"/>
          <w:sz w:val="24"/>
          <w:szCs w:val="24"/>
          <w:lang w:eastAsia="en-CA"/>
        </w:rPr>
        <w:t>8:00 am to 10:00 pm</w:t>
      </w:r>
    </w:p>
    <w:p w14:paraId="44D04621" w14:textId="5FEB87E7" w:rsidR="004235F1" w:rsidRPr="005049A5" w:rsidRDefault="00364CCA" w:rsidP="004958C9">
      <w:pPr>
        <w:tabs>
          <w:tab w:val="left" w:pos="2835"/>
          <w:tab w:val="left" w:pos="6379"/>
        </w:tabs>
        <w:contextualSpacing/>
        <w:rPr>
          <w:rFonts w:ascii="Calibri" w:hAnsi="Calibri" w:cs="Calibri"/>
          <w:sz w:val="24"/>
          <w:szCs w:val="24"/>
          <w:lang w:eastAsia="en-CA"/>
        </w:rPr>
      </w:pPr>
      <w:r w:rsidRPr="005049A5">
        <w:rPr>
          <w:rFonts w:ascii="Calibri" w:hAnsi="Calibri" w:cs="Calibri"/>
          <w:sz w:val="24"/>
          <w:szCs w:val="24"/>
          <w:lang w:eastAsia="en-CA"/>
        </w:rPr>
        <w:tab/>
      </w:r>
      <w:r w:rsidR="1345CB17" w:rsidRPr="005049A5">
        <w:rPr>
          <w:rFonts w:ascii="Calibri" w:hAnsi="Calibri" w:cs="Calibri"/>
          <w:sz w:val="24"/>
          <w:szCs w:val="24"/>
          <w:lang w:eastAsia="en-CA"/>
        </w:rPr>
        <w:t xml:space="preserve">Saturday, October </w:t>
      </w:r>
      <w:r w:rsidR="00DC28AE" w:rsidRPr="005049A5">
        <w:rPr>
          <w:rFonts w:ascii="Calibri" w:hAnsi="Calibri" w:cs="Calibri"/>
          <w:sz w:val="24"/>
          <w:szCs w:val="24"/>
          <w:lang w:eastAsia="en-CA"/>
        </w:rPr>
        <w:t>25</w:t>
      </w:r>
      <w:r w:rsidR="005A6428" w:rsidRPr="005049A5">
        <w:rPr>
          <w:rFonts w:ascii="Calibri" w:hAnsi="Calibri" w:cs="Calibri"/>
          <w:sz w:val="24"/>
          <w:szCs w:val="24"/>
        </w:rPr>
        <w:tab/>
      </w:r>
      <w:r w:rsidR="1345CB17" w:rsidRPr="005049A5">
        <w:rPr>
          <w:rFonts w:ascii="Calibri" w:hAnsi="Calibri" w:cs="Calibri"/>
          <w:sz w:val="24"/>
          <w:szCs w:val="24"/>
          <w:lang w:eastAsia="en-CA"/>
        </w:rPr>
        <w:t>8:00 am to 10:00 pm</w:t>
      </w:r>
    </w:p>
    <w:p w14:paraId="104F80F8" w14:textId="73DAD070" w:rsidR="1345CB17" w:rsidRPr="005049A5" w:rsidRDefault="00364CCA" w:rsidP="004958C9">
      <w:pPr>
        <w:tabs>
          <w:tab w:val="left" w:pos="2835"/>
          <w:tab w:val="left" w:pos="6379"/>
        </w:tabs>
        <w:contextualSpacing/>
        <w:rPr>
          <w:rFonts w:ascii="Calibri" w:hAnsi="Calibri" w:cs="Calibri"/>
          <w:sz w:val="24"/>
          <w:szCs w:val="24"/>
          <w:lang w:eastAsia="en-CA"/>
        </w:rPr>
      </w:pPr>
      <w:r w:rsidRPr="005049A5">
        <w:rPr>
          <w:rFonts w:ascii="Calibri" w:eastAsia="Cambria" w:hAnsi="Calibri" w:cs="Calibri"/>
          <w:color w:val="000000" w:themeColor="text1"/>
          <w:sz w:val="24"/>
          <w:szCs w:val="24"/>
          <w:lang w:eastAsia="en-CA"/>
        </w:rPr>
        <w:tab/>
      </w:r>
      <w:r w:rsidR="1345CB17" w:rsidRPr="005049A5">
        <w:rPr>
          <w:rFonts w:ascii="Calibri" w:eastAsia="Cambria" w:hAnsi="Calibri" w:cs="Calibri"/>
          <w:color w:val="000000" w:themeColor="text1"/>
          <w:sz w:val="24"/>
          <w:szCs w:val="24"/>
          <w:lang w:eastAsia="en-CA"/>
        </w:rPr>
        <w:t>Sunday, October 2</w:t>
      </w:r>
      <w:r w:rsidR="00DC28AE" w:rsidRPr="005049A5">
        <w:rPr>
          <w:rFonts w:ascii="Calibri" w:eastAsia="Cambria" w:hAnsi="Calibri" w:cs="Calibri"/>
          <w:color w:val="000000" w:themeColor="text1"/>
          <w:sz w:val="24"/>
          <w:szCs w:val="24"/>
          <w:lang w:eastAsia="en-CA"/>
        </w:rPr>
        <w:t>6</w:t>
      </w:r>
      <w:r w:rsidR="008127F3" w:rsidRPr="005049A5">
        <w:rPr>
          <w:rFonts w:ascii="Calibri" w:hAnsi="Calibri" w:cs="Calibri"/>
          <w:sz w:val="24"/>
          <w:szCs w:val="24"/>
        </w:rPr>
        <w:tab/>
      </w:r>
      <w:r w:rsidR="1345CB17" w:rsidRPr="005049A5">
        <w:rPr>
          <w:rFonts w:ascii="Calibri" w:eastAsia="Cambria" w:hAnsi="Calibri" w:cs="Calibri"/>
          <w:color w:val="000000" w:themeColor="text1"/>
          <w:sz w:val="24"/>
          <w:szCs w:val="24"/>
          <w:lang w:eastAsia="en-CA"/>
        </w:rPr>
        <w:t xml:space="preserve">8:00 am to </w:t>
      </w:r>
      <w:r w:rsidR="00B06E19" w:rsidRPr="005049A5">
        <w:rPr>
          <w:rFonts w:ascii="Calibri" w:eastAsia="Cambria" w:hAnsi="Calibri" w:cs="Calibri"/>
          <w:color w:val="000000" w:themeColor="text1"/>
          <w:sz w:val="24"/>
          <w:szCs w:val="24"/>
          <w:lang w:eastAsia="en-CA"/>
        </w:rPr>
        <w:t>8</w:t>
      </w:r>
      <w:r w:rsidR="1345CB17" w:rsidRPr="005049A5">
        <w:rPr>
          <w:rFonts w:ascii="Calibri" w:eastAsia="Cambria" w:hAnsi="Calibri" w:cs="Calibri"/>
          <w:color w:val="000000" w:themeColor="text1"/>
          <w:sz w:val="24"/>
          <w:szCs w:val="24"/>
          <w:lang w:eastAsia="en-CA"/>
        </w:rPr>
        <w:t>:00 pm</w:t>
      </w:r>
    </w:p>
    <w:p w14:paraId="5826D27E" w14:textId="533ADD28" w:rsidR="00D26C0C" w:rsidRPr="005049A5" w:rsidRDefault="00D26C0C" w:rsidP="004958C9">
      <w:pPr>
        <w:tabs>
          <w:tab w:val="left" w:pos="2835"/>
          <w:tab w:val="left" w:pos="6379"/>
        </w:tabs>
        <w:contextualSpacing/>
        <w:rPr>
          <w:rFonts w:ascii="Calibri" w:eastAsia="Cambria" w:hAnsi="Calibri" w:cs="Calibri"/>
          <w:color w:val="FF0000"/>
          <w:sz w:val="24"/>
          <w:szCs w:val="24"/>
          <w:lang w:eastAsia="en-CA"/>
        </w:rPr>
      </w:pPr>
      <w:r w:rsidRPr="005049A5">
        <w:rPr>
          <w:rFonts w:ascii="Calibri" w:eastAsia="Cambria" w:hAnsi="Calibri" w:cs="Calibri"/>
          <w:color w:val="FF0000"/>
          <w:sz w:val="24"/>
          <w:szCs w:val="24"/>
          <w:lang w:eastAsia="en-CA"/>
        </w:rPr>
        <w:tab/>
        <w:t xml:space="preserve">**Team </w:t>
      </w:r>
      <w:r w:rsidR="00C81722" w:rsidRPr="005049A5">
        <w:rPr>
          <w:rFonts w:ascii="Calibri" w:eastAsia="Cambria" w:hAnsi="Calibri" w:cs="Calibri"/>
          <w:color w:val="FF0000"/>
          <w:sz w:val="24"/>
          <w:szCs w:val="24"/>
          <w:lang w:eastAsia="en-CA"/>
        </w:rPr>
        <w:t xml:space="preserve">should </w:t>
      </w:r>
      <w:r w:rsidRPr="005049A5">
        <w:rPr>
          <w:rFonts w:ascii="Calibri" w:eastAsia="Cambria" w:hAnsi="Calibri" w:cs="Calibri"/>
          <w:color w:val="FF0000"/>
          <w:sz w:val="24"/>
          <w:szCs w:val="24"/>
          <w:lang w:eastAsia="en-CA"/>
        </w:rPr>
        <w:t>expect to play Friday during the day</w:t>
      </w:r>
    </w:p>
    <w:p w14:paraId="2DDA596D" w14:textId="77777777" w:rsidR="009903E1" w:rsidRPr="005049A5" w:rsidRDefault="1345CB17" w:rsidP="1345CB17">
      <w:pPr>
        <w:tabs>
          <w:tab w:val="center" w:pos="4515"/>
          <w:tab w:val="center" w:pos="5763"/>
          <w:tab w:val="center" w:pos="6483"/>
          <w:tab w:val="center" w:pos="8113"/>
        </w:tabs>
        <w:spacing w:after="0"/>
        <w:rPr>
          <w:rFonts w:ascii="Calibri" w:eastAsia="Cambria" w:hAnsi="Calibri" w:cs="Calibri"/>
          <w:color w:val="000000" w:themeColor="text1"/>
          <w:sz w:val="24"/>
          <w:szCs w:val="24"/>
          <w:lang w:eastAsia="en-CA"/>
        </w:rPr>
      </w:pPr>
      <w:r w:rsidRPr="005049A5">
        <w:rPr>
          <w:rFonts w:ascii="Calibri" w:eastAsia="Cambria" w:hAnsi="Calibri" w:cs="Calibri"/>
          <w:color w:val="000000" w:themeColor="text1"/>
          <w:sz w:val="24"/>
          <w:szCs w:val="24"/>
          <w:lang w:eastAsia="en-CA"/>
        </w:rPr>
        <w:t xml:space="preserve">   </w:t>
      </w:r>
    </w:p>
    <w:tbl>
      <w:tblPr>
        <w:tblStyle w:val="TableGrid1"/>
        <w:tblW w:w="9690"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9"/>
        <w:gridCol w:w="7791"/>
      </w:tblGrid>
      <w:tr w:rsidR="009903E1" w:rsidRPr="005049A5" w14:paraId="5919AC03" w14:textId="77777777" w:rsidTr="003F6612">
        <w:trPr>
          <w:trHeight w:val="435"/>
        </w:trPr>
        <w:tc>
          <w:tcPr>
            <w:tcW w:w="1899" w:type="dxa"/>
          </w:tcPr>
          <w:p w14:paraId="2CA5839D" w14:textId="77777777" w:rsidR="009903E1" w:rsidRPr="005049A5" w:rsidRDefault="009903E1" w:rsidP="003F6612">
            <w:pPr>
              <w:rPr>
                <w:rFonts w:ascii="Calibri" w:hAnsi="Calibri" w:cs="Calibri"/>
                <w:b/>
                <w:bCs/>
                <w:color w:val="000000"/>
                <w:sz w:val="24"/>
                <w:szCs w:val="24"/>
              </w:rPr>
            </w:pPr>
            <w:r w:rsidRPr="005049A5">
              <w:rPr>
                <w:rFonts w:ascii="Calibri" w:hAnsi="Calibri" w:cs="Calibri"/>
                <w:b/>
                <w:bCs/>
                <w:color w:val="000000" w:themeColor="text1"/>
                <w:sz w:val="24"/>
                <w:szCs w:val="24"/>
              </w:rPr>
              <w:t>Entry Deadline:</w:t>
            </w:r>
          </w:p>
        </w:tc>
        <w:tc>
          <w:tcPr>
            <w:tcW w:w="7791" w:type="dxa"/>
          </w:tcPr>
          <w:p w14:paraId="64B6EFC8" w14:textId="77777777" w:rsidR="009903E1" w:rsidRPr="005049A5" w:rsidRDefault="009903E1" w:rsidP="004B27DF">
            <w:pPr>
              <w:ind w:left="229"/>
              <w:rPr>
                <w:rFonts w:ascii="Calibri" w:hAnsi="Calibri" w:cs="Calibri"/>
                <w:b/>
                <w:bCs/>
                <w:color w:val="000000"/>
                <w:sz w:val="24"/>
                <w:szCs w:val="24"/>
                <w:vertAlign w:val="superscript"/>
              </w:rPr>
            </w:pPr>
            <w:r w:rsidRPr="005049A5">
              <w:rPr>
                <w:rFonts w:ascii="Calibri" w:hAnsi="Calibri" w:cs="Calibri"/>
                <w:b/>
                <w:bCs/>
                <w:color w:val="000000" w:themeColor="text1"/>
                <w:sz w:val="24"/>
                <w:szCs w:val="24"/>
              </w:rPr>
              <w:t>October 1st, 2025</w:t>
            </w:r>
          </w:p>
        </w:tc>
      </w:tr>
      <w:tr w:rsidR="009903E1" w:rsidRPr="005049A5" w14:paraId="47E3B57C" w14:textId="77777777" w:rsidTr="003F6612">
        <w:trPr>
          <w:trHeight w:val="212"/>
        </w:trPr>
        <w:tc>
          <w:tcPr>
            <w:tcW w:w="1899" w:type="dxa"/>
          </w:tcPr>
          <w:p w14:paraId="48E8DF8F" w14:textId="77777777" w:rsidR="009903E1" w:rsidRPr="005049A5" w:rsidRDefault="009903E1" w:rsidP="003F6612">
            <w:pPr>
              <w:rPr>
                <w:rFonts w:ascii="Calibri" w:hAnsi="Calibri" w:cs="Calibri"/>
                <w:color w:val="000000"/>
                <w:sz w:val="24"/>
                <w:szCs w:val="24"/>
              </w:rPr>
            </w:pPr>
            <w:r w:rsidRPr="005049A5">
              <w:rPr>
                <w:rFonts w:ascii="Calibri" w:hAnsi="Calibri" w:cs="Calibri"/>
                <w:b/>
                <w:bCs/>
                <w:color w:val="000000" w:themeColor="text1"/>
                <w:sz w:val="24"/>
                <w:szCs w:val="24"/>
              </w:rPr>
              <w:t>Team Entry Fees:</w:t>
            </w:r>
            <w:r w:rsidRPr="005049A5">
              <w:rPr>
                <w:rFonts w:ascii="Calibri" w:hAnsi="Calibri" w:cs="Calibri"/>
                <w:color w:val="000000" w:themeColor="text1"/>
                <w:sz w:val="24"/>
                <w:szCs w:val="24"/>
              </w:rPr>
              <w:t xml:space="preserve"> </w:t>
            </w:r>
          </w:p>
        </w:tc>
        <w:tc>
          <w:tcPr>
            <w:tcW w:w="7791" w:type="dxa"/>
          </w:tcPr>
          <w:p w14:paraId="28D53D14" w14:textId="77777777" w:rsidR="009903E1" w:rsidRPr="005049A5" w:rsidRDefault="009903E1" w:rsidP="004B27DF">
            <w:pPr>
              <w:ind w:left="229"/>
              <w:rPr>
                <w:rFonts w:ascii="Calibri" w:hAnsi="Calibri" w:cs="Calibri"/>
                <w:color w:val="000000"/>
                <w:sz w:val="24"/>
                <w:szCs w:val="24"/>
              </w:rPr>
            </w:pPr>
            <w:r w:rsidRPr="005049A5">
              <w:rPr>
                <w:rFonts w:ascii="Calibri" w:hAnsi="Calibri" w:cs="Calibri"/>
                <w:color w:val="000000" w:themeColor="text1"/>
                <w:sz w:val="24"/>
                <w:szCs w:val="24"/>
              </w:rPr>
              <w:t xml:space="preserve">$900.00 U12 to U19 all levels,    </w:t>
            </w:r>
          </w:p>
          <w:p w14:paraId="1794F0B9" w14:textId="77777777" w:rsidR="009903E1" w:rsidRPr="005049A5" w:rsidRDefault="009903E1" w:rsidP="004B27DF">
            <w:pPr>
              <w:ind w:left="229"/>
              <w:rPr>
                <w:rFonts w:ascii="Calibri" w:hAnsi="Calibri" w:cs="Calibri"/>
                <w:color w:val="000000"/>
                <w:sz w:val="24"/>
                <w:szCs w:val="24"/>
              </w:rPr>
            </w:pPr>
            <w:r w:rsidRPr="005049A5">
              <w:rPr>
                <w:rFonts w:ascii="Calibri" w:hAnsi="Calibri" w:cs="Calibri"/>
                <w:color w:val="000000" w:themeColor="text1"/>
                <w:sz w:val="24"/>
                <w:szCs w:val="24"/>
              </w:rPr>
              <w:t>$800 for U10</w:t>
            </w:r>
          </w:p>
        </w:tc>
      </w:tr>
      <w:tr w:rsidR="009903E1" w:rsidRPr="005049A5" w14:paraId="4C8819B5" w14:textId="77777777" w:rsidTr="003F6612">
        <w:trPr>
          <w:trHeight w:val="900"/>
        </w:trPr>
        <w:tc>
          <w:tcPr>
            <w:tcW w:w="1899" w:type="dxa"/>
          </w:tcPr>
          <w:p w14:paraId="05B62C71" w14:textId="77777777" w:rsidR="009903E1" w:rsidRPr="005049A5" w:rsidRDefault="009903E1" w:rsidP="003F6612">
            <w:pPr>
              <w:tabs>
                <w:tab w:val="center" w:pos="1441"/>
              </w:tabs>
              <w:rPr>
                <w:rFonts w:ascii="Calibri" w:hAnsi="Calibri" w:cs="Calibri"/>
                <w:color w:val="000000"/>
                <w:sz w:val="24"/>
                <w:szCs w:val="24"/>
              </w:rPr>
            </w:pPr>
            <w:r w:rsidRPr="005049A5">
              <w:rPr>
                <w:rFonts w:ascii="Calibri" w:hAnsi="Calibri" w:cs="Calibri"/>
                <w:b/>
                <w:bCs/>
                <w:color w:val="000000" w:themeColor="text1"/>
                <w:sz w:val="24"/>
                <w:szCs w:val="24"/>
              </w:rPr>
              <w:t xml:space="preserve">Loops:  </w:t>
            </w:r>
            <w:r w:rsidRPr="005049A5">
              <w:rPr>
                <w:rFonts w:ascii="Calibri" w:hAnsi="Calibri" w:cs="Calibri"/>
                <w:sz w:val="24"/>
                <w:szCs w:val="24"/>
              </w:rPr>
              <w:tab/>
            </w:r>
            <w:r w:rsidRPr="005049A5">
              <w:rPr>
                <w:rFonts w:ascii="Calibri" w:hAnsi="Calibri" w:cs="Calibri"/>
                <w:b/>
                <w:bCs/>
                <w:color w:val="000000" w:themeColor="text1"/>
                <w:sz w:val="24"/>
                <w:szCs w:val="24"/>
              </w:rPr>
              <w:t xml:space="preserve"> </w:t>
            </w:r>
          </w:p>
        </w:tc>
        <w:tc>
          <w:tcPr>
            <w:tcW w:w="7791" w:type="dxa"/>
            <w:shd w:val="clear" w:color="auto" w:fill="FFFFFF" w:themeFill="background1"/>
          </w:tcPr>
          <w:p w14:paraId="38D3AF16" w14:textId="77777777" w:rsidR="009903E1" w:rsidRPr="005049A5" w:rsidRDefault="009903E1" w:rsidP="004B27DF">
            <w:pPr>
              <w:ind w:left="229"/>
              <w:rPr>
                <w:rFonts w:ascii="Calibri" w:hAnsi="Calibri" w:cs="Calibri"/>
                <w:color w:val="000000" w:themeColor="text1"/>
                <w:sz w:val="24"/>
                <w:szCs w:val="24"/>
                <w:lang w:val="es-419"/>
              </w:rPr>
            </w:pPr>
            <w:r w:rsidRPr="005049A5">
              <w:rPr>
                <w:rFonts w:ascii="Calibri" w:hAnsi="Calibri" w:cs="Calibri"/>
                <w:color w:val="000000" w:themeColor="text1"/>
                <w:sz w:val="24"/>
                <w:szCs w:val="24"/>
                <w:u w:val="single"/>
                <w:lang w:val="es-419"/>
              </w:rPr>
              <w:t>U10, U12-A, U12-B, U14-A, U14-B, U16-A, U16-B, U19-A, U19-B</w:t>
            </w:r>
            <w:r w:rsidRPr="005049A5">
              <w:rPr>
                <w:rFonts w:ascii="Calibri" w:hAnsi="Calibri" w:cs="Calibri"/>
                <w:color w:val="000000" w:themeColor="text1"/>
                <w:sz w:val="24"/>
                <w:szCs w:val="24"/>
                <w:lang w:val="es-419"/>
              </w:rPr>
              <w:t xml:space="preserve">  </w:t>
            </w:r>
          </w:p>
          <w:p w14:paraId="2BF0B623" w14:textId="77777777" w:rsidR="009903E1" w:rsidRPr="005049A5" w:rsidRDefault="009903E1" w:rsidP="004B27DF">
            <w:pPr>
              <w:ind w:left="229"/>
              <w:rPr>
                <w:rFonts w:ascii="Calibri" w:hAnsi="Calibri" w:cs="Calibri"/>
                <w:color w:val="000000"/>
                <w:sz w:val="24"/>
                <w:szCs w:val="24"/>
                <w:lang w:val="es-419"/>
              </w:rPr>
            </w:pPr>
            <w:r w:rsidRPr="005049A5">
              <w:rPr>
                <w:rFonts w:ascii="Calibri" w:hAnsi="Calibri" w:cs="Calibri"/>
                <w:color w:val="000000" w:themeColor="text1"/>
                <w:sz w:val="24"/>
                <w:szCs w:val="24"/>
              </w:rPr>
              <w:t>3-Game Guarantee per Team, Gold and Bronze medal games</w:t>
            </w:r>
          </w:p>
        </w:tc>
      </w:tr>
      <w:tr w:rsidR="009903E1" w:rsidRPr="005049A5" w14:paraId="5A581590" w14:textId="77777777" w:rsidTr="003F6612">
        <w:trPr>
          <w:trHeight w:val="644"/>
        </w:trPr>
        <w:tc>
          <w:tcPr>
            <w:tcW w:w="1899" w:type="dxa"/>
          </w:tcPr>
          <w:p w14:paraId="1C4F090D" w14:textId="77777777" w:rsidR="009903E1" w:rsidRPr="00B176C6" w:rsidRDefault="009903E1" w:rsidP="003F6612">
            <w:pPr>
              <w:spacing w:after="254"/>
              <w:rPr>
                <w:rFonts w:ascii="Calibri" w:hAnsi="Calibri" w:cs="Calibri"/>
                <w:b/>
                <w:bCs/>
                <w:color w:val="000000"/>
                <w:sz w:val="24"/>
                <w:szCs w:val="24"/>
                <w:lang w:val="es-419"/>
              </w:rPr>
            </w:pPr>
            <w:proofErr w:type="spellStart"/>
            <w:r w:rsidRPr="00B176C6">
              <w:rPr>
                <w:rFonts w:ascii="Calibri" w:hAnsi="Calibri" w:cs="Calibri"/>
                <w:b/>
                <w:bCs/>
                <w:color w:val="000000" w:themeColor="text1"/>
                <w:sz w:val="24"/>
                <w:szCs w:val="24"/>
                <w:lang w:val="es-419"/>
              </w:rPr>
              <w:t>To</w:t>
            </w:r>
            <w:proofErr w:type="spellEnd"/>
            <w:r w:rsidRPr="00B176C6">
              <w:rPr>
                <w:rFonts w:ascii="Calibri" w:hAnsi="Calibri" w:cs="Calibri"/>
                <w:b/>
                <w:bCs/>
                <w:color w:val="000000" w:themeColor="text1"/>
                <w:sz w:val="24"/>
                <w:szCs w:val="24"/>
                <w:lang w:val="es-419"/>
              </w:rPr>
              <w:t xml:space="preserve"> </w:t>
            </w:r>
            <w:proofErr w:type="spellStart"/>
            <w:r w:rsidRPr="00B176C6">
              <w:rPr>
                <w:rFonts w:ascii="Calibri" w:hAnsi="Calibri" w:cs="Calibri"/>
                <w:b/>
                <w:bCs/>
                <w:color w:val="000000" w:themeColor="text1"/>
                <w:sz w:val="24"/>
                <w:szCs w:val="24"/>
                <w:lang w:val="es-419"/>
              </w:rPr>
              <w:t>Register</w:t>
            </w:r>
            <w:proofErr w:type="spellEnd"/>
            <w:r w:rsidRPr="00B176C6">
              <w:rPr>
                <w:rFonts w:ascii="Calibri" w:hAnsi="Calibri" w:cs="Calibri"/>
                <w:b/>
                <w:bCs/>
                <w:color w:val="000000" w:themeColor="text1"/>
                <w:sz w:val="24"/>
                <w:szCs w:val="24"/>
                <w:lang w:val="es-419"/>
              </w:rPr>
              <w:t xml:space="preserve">: </w:t>
            </w:r>
          </w:p>
        </w:tc>
        <w:tc>
          <w:tcPr>
            <w:tcW w:w="7791" w:type="dxa"/>
            <w:shd w:val="clear" w:color="auto" w:fill="FFFFFF" w:themeFill="background1"/>
          </w:tcPr>
          <w:p w14:paraId="1F1AF877" w14:textId="77777777" w:rsidR="009903E1" w:rsidRPr="005049A5" w:rsidRDefault="009903E1" w:rsidP="004B27DF">
            <w:pPr>
              <w:tabs>
                <w:tab w:val="center" w:pos="401"/>
                <w:tab w:val="right" w:pos="8311"/>
              </w:tabs>
              <w:ind w:left="229"/>
              <w:rPr>
                <w:rFonts w:ascii="Calibri" w:hAnsi="Calibri" w:cs="Calibri"/>
                <w:sz w:val="24"/>
                <w:szCs w:val="24"/>
              </w:rPr>
            </w:pPr>
            <w:r w:rsidRPr="005049A5">
              <w:rPr>
                <w:rFonts w:ascii="Calibri" w:hAnsi="Calibri" w:cs="Calibri"/>
                <w:color w:val="000000" w:themeColor="text1"/>
                <w:sz w:val="24"/>
                <w:szCs w:val="24"/>
              </w:rPr>
              <w:t xml:space="preserve">Electronic Registration at </w:t>
            </w:r>
            <w:hyperlink r:id="rId9">
              <w:r w:rsidRPr="005049A5">
                <w:rPr>
                  <w:rStyle w:val="Hyperlink"/>
                  <w:rFonts w:ascii="Calibri" w:hAnsi="Calibri" w:cs="Calibri"/>
                  <w:sz w:val="24"/>
                  <w:szCs w:val="24"/>
                </w:rPr>
                <w:t>RAMP REGISTRATION</w:t>
              </w:r>
            </w:hyperlink>
          </w:p>
          <w:p w14:paraId="68BA9E4E" w14:textId="77777777" w:rsidR="009903E1" w:rsidRPr="005049A5" w:rsidRDefault="009903E1" w:rsidP="004B27DF">
            <w:pPr>
              <w:tabs>
                <w:tab w:val="center" w:pos="401"/>
                <w:tab w:val="right" w:pos="8311"/>
              </w:tabs>
              <w:ind w:left="229"/>
              <w:rPr>
                <w:rFonts w:ascii="Calibri" w:hAnsi="Calibri" w:cs="Calibri"/>
                <w:color w:val="000000"/>
                <w:sz w:val="24"/>
                <w:szCs w:val="24"/>
              </w:rPr>
            </w:pPr>
            <w:r w:rsidRPr="005049A5">
              <w:rPr>
                <w:rFonts w:ascii="Calibri" w:hAnsi="Calibri" w:cs="Calibri"/>
                <w:color w:val="000000" w:themeColor="text1"/>
                <w:sz w:val="24"/>
                <w:szCs w:val="24"/>
              </w:rPr>
              <w:t>Team Roster must be submitted by October 1st, 2025.  Further instructions will follow.</w:t>
            </w:r>
          </w:p>
        </w:tc>
      </w:tr>
      <w:tr w:rsidR="009903E1" w:rsidRPr="005049A5" w14:paraId="2C7A1211" w14:textId="77777777" w:rsidTr="003F6612">
        <w:trPr>
          <w:trHeight w:val="1818"/>
        </w:trPr>
        <w:tc>
          <w:tcPr>
            <w:tcW w:w="1899" w:type="dxa"/>
          </w:tcPr>
          <w:p w14:paraId="00401F7D" w14:textId="77777777" w:rsidR="009903E1" w:rsidRPr="005049A5" w:rsidRDefault="009903E1" w:rsidP="003F6612">
            <w:pPr>
              <w:spacing w:after="235"/>
              <w:rPr>
                <w:rFonts w:ascii="Calibri" w:hAnsi="Calibri" w:cs="Calibri"/>
                <w:color w:val="000000"/>
                <w:sz w:val="24"/>
                <w:szCs w:val="24"/>
              </w:rPr>
            </w:pPr>
            <w:r w:rsidRPr="005049A5">
              <w:rPr>
                <w:rFonts w:ascii="Calibri" w:hAnsi="Calibri" w:cs="Calibri"/>
                <w:b/>
                <w:bCs/>
                <w:color w:val="000000" w:themeColor="text1"/>
                <w:sz w:val="24"/>
                <w:szCs w:val="24"/>
              </w:rPr>
              <w:t>Payment Details:</w:t>
            </w:r>
            <w:r w:rsidRPr="005049A5">
              <w:rPr>
                <w:rFonts w:ascii="Calibri" w:hAnsi="Calibri" w:cs="Calibri"/>
                <w:color w:val="000000" w:themeColor="text1"/>
                <w:sz w:val="24"/>
                <w:szCs w:val="24"/>
              </w:rPr>
              <w:t xml:space="preserve"> </w:t>
            </w:r>
          </w:p>
        </w:tc>
        <w:tc>
          <w:tcPr>
            <w:tcW w:w="7791" w:type="dxa"/>
          </w:tcPr>
          <w:p w14:paraId="3704C0A6" w14:textId="77777777" w:rsidR="009903E1" w:rsidRPr="005049A5" w:rsidRDefault="009903E1" w:rsidP="004B27DF">
            <w:pPr>
              <w:pStyle w:val="ListParagraph"/>
              <w:numPr>
                <w:ilvl w:val="0"/>
                <w:numId w:val="17"/>
              </w:numPr>
              <w:tabs>
                <w:tab w:val="left" w:pos="512"/>
              </w:tabs>
              <w:ind w:left="229" w:firstLine="0"/>
              <w:rPr>
                <w:rFonts w:ascii="Calibri" w:hAnsi="Calibri" w:cs="Calibri"/>
                <w:color w:val="000000" w:themeColor="text1"/>
                <w:sz w:val="24"/>
                <w:szCs w:val="24"/>
              </w:rPr>
            </w:pPr>
            <w:r w:rsidRPr="005049A5">
              <w:rPr>
                <w:rFonts w:ascii="Calibri" w:hAnsi="Calibri" w:cs="Calibri"/>
                <w:color w:val="000000" w:themeColor="text1"/>
                <w:sz w:val="24"/>
                <w:szCs w:val="24"/>
              </w:rPr>
              <w:t>Credit Card via RAMP</w:t>
            </w:r>
          </w:p>
          <w:p w14:paraId="4C5F69A9" w14:textId="77777777" w:rsidR="009903E1" w:rsidRPr="005049A5" w:rsidRDefault="009903E1" w:rsidP="004B27DF">
            <w:pPr>
              <w:pStyle w:val="ListParagraph"/>
              <w:numPr>
                <w:ilvl w:val="0"/>
                <w:numId w:val="17"/>
              </w:numPr>
              <w:tabs>
                <w:tab w:val="left" w:pos="512"/>
              </w:tabs>
              <w:ind w:left="229" w:firstLine="0"/>
              <w:rPr>
                <w:rFonts w:ascii="Calibri" w:hAnsi="Calibri" w:cs="Calibri"/>
                <w:color w:val="000000" w:themeColor="text1"/>
                <w:sz w:val="24"/>
                <w:szCs w:val="24"/>
              </w:rPr>
            </w:pPr>
            <w:r w:rsidRPr="005049A5">
              <w:rPr>
                <w:rFonts w:ascii="Calibri" w:hAnsi="Calibri" w:cs="Calibri"/>
                <w:color w:val="000000" w:themeColor="text1"/>
                <w:sz w:val="24"/>
                <w:szCs w:val="24"/>
              </w:rPr>
              <w:t>E-transfer treasurer@bvraringette.ca Please specify team name and loop</w:t>
            </w:r>
          </w:p>
          <w:p w14:paraId="036559F5" w14:textId="77777777" w:rsidR="009903E1" w:rsidRPr="005049A5" w:rsidRDefault="009903E1" w:rsidP="004B27DF">
            <w:pPr>
              <w:pStyle w:val="ListParagraph"/>
              <w:numPr>
                <w:ilvl w:val="0"/>
                <w:numId w:val="17"/>
              </w:numPr>
              <w:tabs>
                <w:tab w:val="left" w:pos="512"/>
              </w:tabs>
              <w:ind w:left="229" w:firstLine="0"/>
              <w:rPr>
                <w:rFonts w:ascii="Calibri" w:hAnsi="Calibri" w:cs="Calibri"/>
                <w:color w:val="000000" w:themeColor="text1"/>
                <w:sz w:val="24"/>
                <w:szCs w:val="24"/>
              </w:rPr>
            </w:pPr>
            <w:r w:rsidRPr="005049A5">
              <w:rPr>
                <w:rFonts w:ascii="Calibri" w:hAnsi="Calibri" w:cs="Calibri"/>
                <w:color w:val="000000" w:themeColor="text1"/>
                <w:sz w:val="24"/>
                <w:szCs w:val="24"/>
              </w:rPr>
              <w:t xml:space="preserve">Cheque- email </w:t>
            </w:r>
            <w:hyperlink r:id="rId10" w:history="1">
              <w:r w:rsidRPr="005049A5">
                <w:rPr>
                  <w:rStyle w:val="Hyperlink"/>
                  <w:rFonts w:ascii="Calibri" w:hAnsi="Calibri" w:cs="Calibri"/>
                  <w:sz w:val="24"/>
                  <w:szCs w:val="24"/>
                </w:rPr>
                <w:t>president@bvraringette.ca</w:t>
              </w:r>
            </w:hyperlink>
            <w:r w:rsidRPr="005049A5">
              <w:rPr>
                <w:rFonts w:ascii="Calibri" w:hAnsi="Calibri" w:cs="Calibri"/>
                <w:color w:val="000000" w:themeColor="text1"/>
                <w:sz w:val="24"/>
                <w:szCs w:val="24"/>
              </w:rPr>
              <w:t xml:space="preserve"> for mailing address</w:t>
            </w:r>
          </w:p>
          <w:p w14:paraId="6238AC25" w14:textId="77777777" w:rsidR="009903E1" w:rsidRPr="005049A5" w:rsidRDefault="009903E1" w:rsidP="004B27DF">
            <w:pPr>
              <w:ind w:left="229"/>
              <w:rPr>
                <w:rFonts w:ascii="Calibri" w:hAnsi="Calibri" w:cs="Calibri"/>
                <w:color w:val="000000" w:themeColor="text1"/>
                <w:sz w:val="24"/>
                <w:szCs w:val="24"/>
              </w:rPr>
            </w:pPr>
          </w:p>
          <w:p w14:paraId="333104B9" w14:textId="77777777" w:rsidR="009903E1" w:rsidRPr="005049A5" w:rsidRDefault="009903E1" w:rsidP="004B27DF">
            <w:pPr>
              <w:ind w:left="229"/>
              <w:rPr>
                <w:rFonts w:ascii="Calibri" w:hAnsi="Calibri" w:cs="Calibri"/>
                <w:color w:val="000000" w:themeColor="text1"/>
                <w:sz w:val="24"/>
                <w:szCs w:val="24"/>
              </w:rPr>
            </w:pPr>
            <w:r w:rsidRPr="005049A5">
              <w:rPr>
                <w:rFonts w:ascii="Calibri" w:hAnsi="Calibri" w:cs="Calibri"/>
                <w:color w:val="000000" w:themeColor="text1"/>
                <w:sz w:val="24"/>
                <w:szCs w:val="24"/>
              </w:rPr>
              <w:t>Full payment required to hold your spot.</w:t>
            </w:r>
          </w:p>
          <w:p w14:paraId="5A593CB0" w14:textId="4617FCB7" w:rsidR="009903E1" w:rsidRPr="004B27DF" w:rsidRDefault="009903E1" w:rsidP="004B27DF">
            <w:pPr>
              <w:ind w:left="229"/>
              <w:rPr>
                <w:rFonts w:ascii="Calibri" w:hAnsi="Calibri" w:cs="Calibri"/>
                <w:color w:val="000000" w:themeColor="text1"/>
                <w:sz w:val="24"/>
                <w:szCs w:val="24"/>
              </w:rPr>
            </w:pPr>
            <w:r w:rsidRPr="005049A5">
              <w:rPr>
                <w:rFonts w:ascii="Calibri" w:hAnsi="Calibri" w:cs="Calibri"/>
                <w:color w:val="000000" w:themeColor="text1"/>
                <w:sz w:val="24"/>
                <w:szCs w:val="24"/>
              </w:rPr>
              <w:t>Rosters will be due Oct 8</w:t>
            </w:r>
            <w:r w:rsidRPr="005049A5">
              <w:rPr>
                <w:rFonts w:ascii="Calibri" w:hAnsi="Calibri" w:cs="Calibri"/>
                <w:color w:val="000000" w:themeColor="text1"/>
                <w:sz w:val="24"/>
                <w:szCs w:val="24"/>
                <w:vertAlign w:val="superscript"/>
              </w:rPr>
              <w:t>th</w:t>
            </w:r>
            <w:r w:rsidRPr="005049A5">
              <w:rPr>
                <w:rFonts w:ascii="Calibri" w:hAnsi="Calibri" w:cs="Calibri"/>
                <w:color w:val="000000" w:themeColor="text1"/>
                <w:sz w:val="24"/>
                <w:szCs w:val="24"/>
              </w:rPr>
              <w:t>.  Further instructions will follow</w:t>
            </w:r>
          </w:p>
        </w:tc>
      </w:tr>
      <w:tr w:rsidR="009903E1" w:rsidRPr="005049A5" w14:paraId="7C564EE3" w14:textId="77777777" w:rsidTr="003F6612">
        <w:trPr>
          <w:trHeight w:val="725"/>
        </w:trPr>
        <w:tc>
          <w:tcPr>
            <w:tcW w:w="1899" w:type="dxa"/>
            <w:tcBorders>
              <w:bottom w:val="single" w:sz="4" w:space="0" w:color="auto"/>
            </w:tcBorders>
          </w:tcPr>
          <w:p w14:paraId="6213DFC1" w14:textId="77777777" w:rsidR="009903E1" w:rsidRPr="005049A5" w:rsidRDefault="009903E1" w:rsidP="003F6612">
            <w:pPr>
              <w:spacing w:after="499"/>
              <w:rPr>
                <w:rFonts w:ascii="Calibri" w:hAnsi="Calibri" w:cs="Calibri"/>
                <w:b/>
                <w:bCs/>
                <w:color w:val="000000"/>
                <w:sz w:val="24"/>
                <w:szCs w:val="24"/>
              </w:rPr>
            </w:pPr>
            <w:r w:rsidRPr="005049A5">
              <w:rPr>
                <w:rFonts w:ascii="Calibri" w:hAnsi="Calibri" w:cs="Calibri"/>
                <w:b/>
                <w:bCs/>
                <w:color w:val="000000" w:themeColor="text1"/>
                <w:sz w:val="24"/>
                <w:szCs w:val="24"/>
              </w:rPr>
              <w:t>Refund:</w:t>
            </w:r>
          </w:p>
          <w:p w14:paraId="2F7BD731" w14:textId="77777777" w:rsidR="009903E1" w:rsidRPr="005049A5" w:rsidRDefault="009903E1" w:rsidP="003F6612">
            <w:pPr>
              <w:rPr>
                <w:rFonts w:ascii="Calibri" w:hAnsi="Calibri" w:cs="Calibri"/>
                <w:color w:val="000000"/>
                <w:sz w:val="24"/>
                <w:szCs w:val="24"/>
              </w:rPr>
            </w:pPr>
            <w:r w:rsidRPr="005049A5">
              <w:rPr>
                <w:rFonts w:ascii="Calibri" w:hAnsi="Calibri" w:cs="Calibri"/>
                <w:color w:val="000000" w:themeColor="text1"/>
                <w:sz w:val="24"/>
                <w:szCs w:val="24"/>
              </w:rPr>
              <w:t xml:space="preserve"> </w:t>
            </w:r>
          </w:p>
        </w:tc>
        <w:tc>
          <w:tcPr>
            <w:tcW w:w="7791" w:type="dxa"/>
          </w:tcPr>
          <w:p w14:paraId="3CFB31BE" w14:textId="77777777" w:rsidR="009903E1" w:rsidRPr="005049A5" w:rsidRDefault="009903E1" w:rsidP="004B27DF">
            <w:pPr>
              <w:ind w:left="229"/>
              <w:rPr>
                <w:rFonts w:ascii="Calibri" w:hAnsi="Calibri" w:cs="Calibri"/>
                <w:color w:val="000000"/>
                <w:sz w:val="24"/>
                <w:szCs w:val="24"/>
              </w:rPr>
            </w:pPr>
            <w:r w:rsidRPr="005049A5">
              <w:rPr>
                <w:rFonts w:ascii="Calibri" w:hAnsi="Calibri" w:cs="Calibri"/>
                <w:color w:val="000000" w:themeColor="text1"/>
                <w:sz w:val="24"/>
                <w:szCs w:val="24"/>
              </w:rPr>
              <w:t xml:space="preserve">A 50% refund will be provided for any cancellations made prior to  </w:t>
            </w:r>
          </w:p>
          <w:p w14:paraId="0BB00FAE" w14:textId="77777777" w:rsidR="009903E1" w:rsidRPr="005049A5" w:rsidRDefault="009903E1" w:rsidP="004B27DF">
            <w:pPr>
              <w:ind w:left="229" w:right="52"/>
              <w:rPr>
                <w:rFonts w:ascii="Calibri" w:hAnsi="Calibri" w:cs="Calibri"/>
                <w:color w:val="000000"/>
                <w:sz w:val="24"/>
                <w:szCs w:val="24"/>
              </w:rPr>
            </w:pPr>
            <w:r w:rsidRPr="005049A5">
              <w:rPr>
                <w:rFonts w:ascii="Calibri" w:hAnsi="Calibri" w:cs="Calibri"/>
                <w:color w:val="000000" w:themeColor="text1"/>
                <w:sz w:val="24"/>
                <w:szCs w:val="24"/>
              </w:rPr>
              <w:t>October 1st, 2025. No refunds after this date unless the tournament is cancelled.</w:t>
            </w:r>
          </w:p>
        </w:tc>
      </w:tr>
      <w:tr w:rsidR="009903E1" w:rsidRPr="005049A5" w14:paraId="3D84F209" w14:textId="77777777" w:rsidTr="003F6612">
        <w:trPr>
          <w:trHeight w:val="958"/>
        </w:trPr>
        <w:tc>
          <w:tcPr>
            <w:tcW w:w="1899" w:type="dxa"/>
            <w:tcBorders>
              <w:top w:val="single" w:sz="4" w:space="0" w:color="auto"/>
              <w:left w:val="single" w:sz="4" w:space="0" w:color="auto"/>
              <w:right w:val="single" w:sz="4" w:space="0" w:color="auto"/>
            </w:tcBorders>
          </w:tcPr>
          <w:p w14:paraId="161D6203" w14:textId="77777777" w:rsidR="009903E1" w:rsidRPr="005049A5" w:rsidRDefault="009903E1" w:rsidP="003F6612">
            <w:pPr>
              <w:spacing w:after="80" w:line="259" w:lineRule="auto"/>
              <w:rPr>
                <w:rFonts w:ascii="Calibri" w:hAnsi="Calibri" w:cs="Calibri"/>
                <w:b/>
                <w:bCs/>
                <w:color w:val="000000" w:themeColor="text1"/>
                <w:sz w:val="24"/>
                <w:szCs w:val="24"/>
              </w:rPr>
            </w:pPr>
            <w:r w:rsidRPr="005049A5">
              <w:rPr>
                <w:rFonts w:ascii="Calibri" w:hAnsi="Calibri" w:cs="Calibri"/>
                <w:b/>
                <w:bCs/>
                <w:color w:val="000000" w:themeColor="text1"/>
                <w:sz w:val="24"/>
                <w:szCs w:val="24"/>
              </w:rPr>
              <w:t>Contact:</w:t>
            </w:r>
          </w:p>
        </w:tc>
        <w:tc>
          <w:tcPr>
            <w:tcW w:w="7791" w:type="dxa"/>
            <w:tcBorders>
              <w:left w:val="single" w:sz="4" w:space="0" w:color="auto"/>
            </w:tcBorders>
          </w:tcPr>
          <w:p w14:paraId="0045D733" w14:textId="77777777" w:rsidR="009903E1" w:rsidRPr="005049A5" w:rsidRDefault="009903E1" w:rsidP="004B27DF">
            <w:pPr>
              <w:ind w:left="229"/>
              <w:rPr>
                <w:rFonts w:ascii="Calibri" w:hAnsi="Calibri" w:cs="Calibri"/>
                <w:color w:val="000000" w:themeColor="text1"/>
                <w:sz w:val="24"/>
                <w:szCs w:val="24"/>
              </w:rPr>
            </w:pPr>
            <w:r w:rsidRPr="005049A5">
              <w:rPr>
                <w:rFonts w:ascii="Calibri" w:hAnsi="Calibri" w:cs="Calibri"/>
                <w:color w:val="000000" w:themeColor="text1"/>
                <w:sz w:val="24"/>
                <w:szCs w:val="24"/>
              </w:rPr>
              <w:t>Lev Kearney</w:t>
            </w:r>
          </w:p>
          <w:p w14:paraId="125D654B" w14:textId="77777777" w:rsidR="009903E1" w:rsidRPr="005049A5" w:rsidRDefault="009903E1" w:rsidP="004B27DF">
            <w:pPr>
              <w:ind w:left="229"/>
              <w:rPr>
                <w:rFonts w:ascii="Calibri" w:hAnsi="Calibri" w:cs="Calibri"/>
                <w:color w:val="000000" w:themeColor="text1"/>
                <w:sz w:val="24"/>
                <w:szCs w:val="24"/>
              </w:rPr>
            </w:pPr>
            <w:r w:rsidRPr="005049A5">
              <w:rPr>
                <w:rFonts w:ascii="Calibri" w:hAnsi="Calibri" w:cs="Calibri"/>
                <w:color w:val="000000" w:themeColor="text1"/>
                <w:sz w:val="24"/>
                <w:szCs w:val="24"/>
              </w:rPr>
              <w:t>204-471-8718</w:t>
            </w:r>
          </w:p>
          <w:p w14:paraId="2403B6B5" w14:textId="77777777" w:rsidR="009903E1" w:rsidRPr="005049A5" w:rsidRDefault="009903E1" w:rsidP="004B27DF">
            <w:pPr>
              <w:ind w:left="229"/>
              <w:rPr>
                <w:rFonts w:ascii="Calibri" w:hAnsi="Calibri" w:cs="Calibri"/>
                <w:color w:val="000000"/>
                <w:sz w:val="24"/>
                <w:szCs w:val="24"/>
              </w:rPr>
            </w:pPr>
            <w:r w:rsidRPr="005049A5">
              <w:rPr>
                <w:rFonts w:ascii="Calibri" w:hAnsi="Calibri" w:cs="Calibri"/>
                <w:color w:val="000000" w:themeColor="text1"/>
                <w:sz w:val="24"/>
                <w:szCs w:val="24"/>
              </w:rPr>
              <w:t>president@bvraringette.ca</w:t>
            </w:r>
          </w:p>
        </w:tc>
      </w:tr>
      <w:tr w:rsidR="009903E1" w:rsidRPr="005049A5" w14:paraId="6276DF48" w14:textId="77777777" w:rsidTr="003F6612">
        <w:trPr>
          <w:trHeight w:val="423"/>
        </w:trPr>
        <w:tc>
          <w:tcPr>
            <w:tcW w:w="1899" w:type="dxa"/>
            <w:tcBorders>
              <w:top w:val="single" w:sz="4" w:space="0" w:color="auto"/>
              <w:left w:val="single" w:sz="4" w:space="0" w:color="auto"/>
              <w:bottom w:val="single" w:sz="4" w:space="0" w:color="auto"/>
              <w:right w:val="single" w:sz="4" w:space="0" w:color="auto"/>
            </w:tcBorders>
          </w:tcPr>
          <w:p w14:paraId="30461CBC" w14:textId="77777777" w:rsidR="009903E1" w:rsidRPr="005049A5" w:rsidRDefault="009903E1" w:rsidP="003F6612">
            <w:pPr>
              <w:spacing w:line="259" w:lineRule="auto"/>
              <w:rPr>
                <w:rFonts w:ascii="Calibri" w:hAnsi="Calibri" w:cs="Calibri"/>
                <w:b/>
                <w:bCs/>
                <w:color w:val="000000" w:themeColor="text1"/>
                <w:sz w:val="24"/>
                <w:szCs w:val="24"/>
              </w:rPr>
            </w:pPr>
            <w:r w:rsidRPr="005049A5">
              <w:rPr>
                <w:rFonts w:ascii="Calibri" w:hAnsi="Calibri" w:cs="Calibri"/>
                <w:b/>
                <w:bCs/>
                <w:color w:val="000000" w:themeColor="text1"/>
                <w:sz w:val="24"/>
                <w:szCs w:val="24"/>
              </w:rPr>
              <w:t>Accommodations:</w:t>
            </w:r>
          </w:p>
        </w:tc>
        <w:tc>
          <w:tcPr>
            <w:tcW w:w="7791" w:type="dxa"/>
            <w:tcBorders>
              <w:left w:val="single" w:sz="4" w:space="0" w:color="auto"/>
            </w:tcBorders>
          </w:tcPr>
          <w:p w14:paraId="1CE30268" w14:textId="1BB1BD6E" w:rsidR="009903E1" w:rsidRPr="005049A5" w:rsidRDefault="003F704F" w:rsidP="003F6612">
            <w:pPr>
              <w:rPr>
                <w:rFonts w:ascii="Calibri" w:hAnsi="Calibri" w:cs="Calibri"/>
                <w:color w:val="000000" w:themeColor="text1"/>
                <w:sz w:val="24"/>
                <w:szCs w:val="24"/>
              </w:rPr>
            </w:pPr>
            <w:r>
              <w:rPr>
                <w:rFonts w:ascii="Calibri" w:hAnsi="Calibri" w:cs="Calibri"/>
                <w:color w:val="000000" w:themeColor="text1"/>
                <w:sz w:val="24"/>
                <w:szCs w:val="24"/>
              </w:rPr>
              <w:t xml:space="preserve">    </w:t>
            </w:r>
            <w:r w:rsidR="009903E1" w:rsidRPr="005049A5">
              <w:rPr>
                <w:rFonts w:ascii="Calibri" w:hAnsi="Calibri" w:cs="Calibri"/>
                <w:color w:val="000000" w:themeColor="text1"/>
                <w:sz w:val="24"/>
                <w:szCs w:val="24"/>
              </w:rPr>
              <w:t>Special BVRA Tournament Pricing available.</w:t>
            </w:r>
            <w:r w:rsidR="00D54F83">
              <w:rPr>
                <w:rFonts w:ascii="Calibri" w:hAnsi="Calibri" w:cs="Calibri"/>
                <w:color w:val="000000" w:themeColor="text1"/>
                <w:sz w:val="24"/>
                <w:szCs w:val="24"/>
              </w:rPr>
              <w:t xml:space="preserve">  Offers Expire Sept 23rd</w:t>
            </w:r>
          </w:p>
          <w:p w14:paraId="6FA421B6" w14:textId="43FE0D00" w:rsidR="009903E1" w:rsidRPr="009163CF" w:rsidRDefault="009903E1" w:rsidP="009163CF">
            <w:pPr>
              <w:pStyle w:val="ListParagraph"/>
              <w:numPr>
                <w:ilvl w:val="0"/>
                <w:numId w:val="19"/>
              </w:numPr>
              <w:ind w:left="512" w:hanging="283"/>
              <w:rPr>
                <w:rFonts w:ascii="Calibri" w:hAnsi="Calibri" w:cs="Calibri"/>
                <w:color w:val="000000" w:themeColor="text1"/>
                <w:sz w:val="24"/>
                <w:szCs w:val="24"/>
              </w:rPr>
            </w:pPr>
            <w:r w:rsidRPr="009163CF">
              <w:rPr>
                <w:rFonts w:ascii="Calibri" w:hAnsi="Calibri" w:cs="Calibri"/>
                <w:color w:val="000000" w:themeColor="text1"/>
                <w:sz w:val="24"/>
                <w:szCs w:val="24"/>
              </w:rPr>
              <w:t xml:space="preserve">Victoria Inn &amp; Suites: </w:t>
            </w:r>
            <w:hyperlink r:id="rId11" w:history="1">
              <w:r w:rsidRPr="009163CF">
                <w:rPr>
                  <w:rStyle w:val="Hyperlink"/>
                  <w:rFonts w:ascii="Calibri" w:eastAsiaTheme="minorHAnsi" w:hAnsi="Calibri" w:cs="Calibri"/>
                  <w:sz w:val="24"/>
                  <w:szCs w:val="24"/>
                  <w:lang w:eastAsia="en-US"/>
                </w:rPr>
                <w:t>Click here</w:t>
              </w:r>
            </w:hyperlink>
            <w:r w:rsidRPr="009163CF">
              <w:rPr>
                <w:rFonts w:ascii="Calibri" w:hAnsi="Calibri" w:cs="Calibri"/>
                <w:color w:val="000000" w:themeColor="text1"/>
                <w:sz w:val="24"/>
                <w:szCs w:val="24"/>
              </w:rPr>
              <w:t xml:space="preserve">. Use group code 355506  </w:t>
            </w:r>
          </w:p>
          <w:p w14:paraId="06AE2966" w14:textId="43371400" w:rsidR="009903E1" w:rsidRPr="009163CF" w:rsidRDefault="009903E1" w:rsidP="009163CF">
            <w:pPr>
              <w:pStyle w:val="ListParagraph"/>
              <w:numPr>
                <w:ilvl w:val="0"/>
                <w:numId w:val="19"/>
              </w:numPr>
              <w:ind w:left="512" w:hanging="283"/>
              <w:rPr>
                <w:rFonts w:ascii="Calibri" w:hAnsi="Calibri" w:cs="Calibri"/>
                <w:color w:val="000000" w:themeColor="text1"/>
                <w:sz w:val="24"/>
                <w:szCs w:val="24"/>
              </w:rPr>
            </w:pPr>
            <w:r w:rsidRPr="009163CF">
              <w:rPr>
                <w:rFonts w:ascii="Calibri" w:hAnsi="Calibri" w:cs="Calibri"/>
                <w:color w:val="000000" w:themeColor="text1"/>
                <w:sz w:val="24"/>
                <w:szCs w:val="24"/>
              </w:rPr>
              <w:t xml:space="preserve">Holiday Inn South </w:t>
            </w:r>
            <w:r w:rsidR="00B80E5B">
              <w:rPr>
                <w:rFonts w:ascii="Calibri" w:hAnsi="Calibri" w:cs="Calibri"/>
                <w:color w:val="000000" w:themeColor="text1"/>
                <w:sz w:val="24"/>
                <w:szCs w:val="24"/>
              </w:rPr>
              <w:t>:</w:t>
            </w:r>
            <w:r w:rsidRPr="009163CF">
              <w:rPr>
                <w:rFonts w:ascii="Calibri" w:hAnsi="Calibri" w:cs="Calibri"/>
                <w:color w:val="000000" w:themeColor="text1"/>
                <w:sz w:val="24"/>
                <w:szCs w:val="24"/>
              </w:rPr>
              <w:t xml:space="preserve"> </w:t>
            </w:r>
            <w:hyperlink r:id="rId12" w:history="1">
              <w:r w:rsidRPr="009163CF">
                <w:rPr>
                  <w:rStyle w:val="Hyperlink"/>
                  <w:rFonts w:ascii="Calibri" w:eastAsiaTheme="minorHAnsi" w:hAnsi="Calibri" w:cs="Calibri"/>
                  <w:sz w:val="24"/>
                  <w:szCs w:val="24"/>
                  <w:lang w:eastAsia="en-US"/>
                </w:rPr>
                <w:t xml:space="preserve">Click </w:t>
              </w:r>
              <w:r w:rsidRPr="009163CF">
                <w:rPr>
                  <w:rStyle w:val="Hyperlink"/>
                  <w:rFonts w:ascii="Calibri" w:hAnsi="Calibri" w:cs="Calibri"/>
                  <w:sz w:val="24"/>
                  <w:szCs w:val="24"/>
                </w:rPr>
                <w:t>here</w:t>
              </w:r>
            </w:hyperlink>
          </w:p>
        </w:tc>
      </w:tr>
    </w:tbl>
    <w:p w14:paraId="69E49FEF" w14:textId="77777777" w:rsidR="009903E1" w:rsidRPr="005049A5" w:rsidRDefault="009903E1" w:rsidP="009903E1">
      <w:pPr>
        <w:pStyle w:val="NoSpacing"/>
        <w:rPr>
          <w:rFonts w:ascii="Calibri" w:hAnsi="Calibri" w:cs="Calibri"/>
          <w:color w:val="FF0000"/>
          <w:sz w:val="24"/>
          <w:szCs w:val="24"/>
          <w:lang w:eastAsia="en-CA"/>
        </w:rPr>
      </w:pPr>
      <w:r w:rsidRPr="005049A5">
        <w:rPr>
          <w:rFonts w:ascii="Calibri" w:hAnsi="Calibri" w:cs="Calibri"/>
          <w:b/>
          <w:bCs/>
          <w:color w:val="FF0000"/>
          <w:sz w:val="24"/>
          <w:szCs w:val="24"/>
          <w:lang w:eastAsia="en-CA"/>
        </w:rPr>
        <w:t xml:space="preserve">Out of Province Teams: </w:t>
      </w:r>
      <w:r w:rsidRPr="005049A5">
        <w:rPr>
          <w:rFonts w:ascii="Calibri" w:hAnsi="Calibri" w:cs="Calibri"/>
          <w:color w:val="FF0000"/>
          <w:sz w:val="24"/>
          <w:szCs w:val="24"/>
          <w:lang w:eastAsia="en-CA"/>
        </w:rPr>
        <w:t xml:space="preserve">Will need to provide an official roster from your Provincial Ringette Association. Games will be scheduled Friday, Saturday, and Sunday only. Please be ready to play 8am Friday and as late as 5pm Sunday. </w:t>
      </w:r>
    </w:p>
    <w:p w14:paraId="19E8B17B" w14:textId="20B3D40A" w:rsidR="00B45490" w:rsidRPr="000F63BC" w:rsidRDefault="1345CB17" w:rsidP="1345CB17">
      <w:pPr>
        <w:tabs>
          <w:tab w:val="center" w:pos="4515"/>
          <w:tab w:val="center" w:pos="5763"/>
          <w:tab w:val="center" w:pos="6483"/>
          <w:tab w:val="center" w:pos="8113"/>
        </w:tabs>
        <w:spacing w:after="0"/>
        <w:rPr>
          <w:rFonts w:ascii="Calibri" w:eastAsia="Cambria" w:hAnsi="Calibri" w:cs="Calibri"/>
          <w:color w:val="000000"/>
          <w:lang w:eastAsia="en-CA"/>
        </w:rPr>
      </w:pPr>
      <w:r w:rsidRPr="000F63BC">
        <w:rPr>
          <w:rFonts w:ascii="Calibri" w:eastAsia="Cambria" w:hAnsi="Calibri" w:cs="Calibri"/>
          <w:color w:val="000000" w:themeColor="text1"/>
          <w:lang w:eastAsia="en-CA"/>
        </w:rPr>
        <w:t xml:space="preserve">                                      </w:t>
      </w:r>
    </w:p>
    <w:p w14:paraId="57C82BC5" w14:textId="3AB692DC" w:rsidR="00E223E7" w:rsidRPr="000F63BC" w:rsidRDefault="00E223E7" w:rsidP="1345CB17">
      <w:pPr>
        <w:spacing w:before="240" w:after="1"/>
        <w:jc w:val="center"/>
        <w:rPr>
          <w:rFonts w:ascii="Calibri" w:eastAsia="Times New Roman" w:hAnsi="Calibri" w:cs="Calibri"/>
          <w:b/>
          <w:bCs/>
          <w:color w:val="000000"/>
          <w:sz w:val="24"/>
          <w:szCs w:val="24"/>
          <w:lang w:eastAsia="en-CA"/>
        </w:rPr>
      </w:pPr>
      <w:r w:rsidRPr="000F63BC">
        <w:rPr>
          <w:rFonts w:ascii="Calibri" w:hAnsi="Calibri" w:cs="Calibri"/>
          <w:noProof/>
          <w:lang w:eastAsia="en-CA"/>
        </w:rPr>
        <w:lastRenderedPageBreak/>
        <w:drawing>
          <wp:inline distT="0" distB="0" distL="0" distR="0" wp14:anchorId="0B4F71A5" wp14:editId="2519147C">
            <wp:extent cx="2466975" cy="895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466975" cy="895350"/>
                    </a:xfrm>
                    <a:prstGeom prst="rect">
                      <a:avLst/>
                    </a:prstGeom>
                  </pic:spPr>
                </pic:pic>
              </a:graphicData>
            </a:graphic>
          </wp:inline>
        </w:drawing>
      </w:r>
    </w:p>
    <w:p w14:paraId="3543FAF6" w14:textId="77777777" w:rsidR="00E223E7" w:rsidRPr="000F63BC" w:rsidRDefault="00E223E7" w:rsidP="008E00E2">
      <w:pPr>
        <w:spacing w:after="1"/>
        <w:ind w:left="716" w:hanging="10"/>
        <w:rPr>
          <w:rFonts w:ascii="Calibri" w:eastAsia="Times New Roman" w:hAnsi="Calibri" w:cs="Calibri"/>
          <w:b/>
          <w:color w:val="000000"/>
          <w:sz w:val="24"/>
          <w:lang w:eastAsia="en-CA"/>
        </w:rPr>
      </w:pPr>
    </w:p>
    <w:p w14:paraId="0BFF7368" w14:textId="1ACFE387" w:rsidR="008E00E2" w:rsidRPr="000F63BC" w:rsidRDefault="1345CB17" w:rsidP="00AC44E6">
      <w:pPr>
        <w:spacing w:after="0"/>
        <w:ind w:left="340"/>
        <w:jc w:val="center"/>
        <w:rPr>
          <w:rFonts w:ascii="Calibri" w:eastAsia="Arial" w:hAnsi="Calibri" w:cs="Calibri"/>
          <w:color w:val="000000"/>
          <w:lang w:eastAsia="en-CA"/>
        </w:rPr>
      </w:pPr>
      <w:r w:rsidRPr="000F63BC">
        <w:rPr>
          <w:rFonts w:ascii="Calibri" w:eastAsia="Arial" w:hAnsi="Calibri" w:cs="Calibri"/>
          <w:b/>
          <w:bCs/>
          <w:i/>
          <w:iCs/>
          <w:color w:val="000000" w:themeColor="text1"/>
          <w:lang w:eastAsia="en-CA"/>
        </w:rPr>
        <w:t xml:space="preserve">BVRA RINGETTE TOURNAMENT – OCTOBER </w:t>
      </w:r>
      <w:r w:rsidR="000827D3" w:rsidRPr="000F63BC">
        <w:rPr>
          <w:rFonts w:ascii="Calibri" w:eastAsia="Arial" w:hAnsi="Calibri" w:cs="Calibri"/>
          <w:b/>
          <w:bCs/>
          <w:i/>
          <w:iCs/>
          <w:color w:val="000000" w:themeColor="text1"/>
          <w:lang w:eastAsia="en-CA"/>
        </w:rPr>
        <w:t>20</w:t>
      </w:r>
      <w:r w:rsidRPr="000F63BC">
        <w:rPr>
          <w:rFonts w:ascii="Calibri" w:eastAsia="Arial" w:hAnsi="Calibri" w:cs="Calibri"/>
          <w:b/>
          <w:bCs/>
          <w:i/>
          <w:iCs/>
          <w:color w:val="000000" w:themeColor="text1"/>
          <w:vertAlign w:val="superscript"/>
          <w:lang w:eastAsia="en-CA"/>
        </w:rPr>
        <w:t xml:space="preserve">th </w:t>
      </w:r>
      <w:r w:rsidR="00D665B6" w:rsidRPr="000F63BC">
        <w:rPr>
          <w:rFonts w:ascii="Calibri" w:eastAsia="Arial" w:hAnsi="Calibri" w:cs="Calibri"/>
          <w:b/>
          <w:bCs/>
          <w:i/>
          <w:iCs/>
          <w:color w:val="000000" w:themeColor="text1"/>
          <w:lang w:eastAsia="en-CA"/>
        </w:rPr>
        <w:t>–</w:t>
      </w:r>
      <w:r w:rsidRPr="000F63BC">
        <w:rPr>
          <w:rFonts w:ascii="Calibri" w:eastAsia="Arial" w:hAnsi="Calibri" w:cs="Calibri"/>
          <w:b/>
          <w:bCs/>
          <w:i/>
          <w:iCs/>
          <w:color w:val="000000" w:themeColor="text1"/>
          <w:lang w:eastAsia="en-CA"/>
        </w:rPr>
        <w:t xml:space="preserve"> 2</w:t>
      </w:r>
      <w:r w:rsidR="000827D3" w:rsidRPr="000F63BC">
        <w:rPr>
          <w:rFonts w:ascii="Calibri" w:eastAsia="Arial" w:hAnsi="Calibri" w:cs="Calibri"/>
          <w:b/>
          <w:bCs/>
          <w:i/>
          <w:iCs/>
          <w:color w:val="000000" w:themeColor="text1"/>
          <w:lang w:eastAsia="en-CA"/>
        </w:rPr>
        <w:t>6</w:t>
      </w:r>
      <w:r w:rsidR="00DF214C" w:rsidRPr="000F63BC">
        <w:rPr>
          <w:rFonts w:ascii="Calibri" w:eastAsia="Arial" w:hAnsi="Calibri" w:cs="Calibri"/>
          <w:b/>
          <w:bCs/>
          <w:i/>
          <w:iCs/>
          <w:color w:val="000000" w:themeColor="text1"/>
          <w:vertAlign w:val="superscript"/>
          <w:lang w:eastAsia="en-CA"/>
        </w:rPr>
        <w:t>th</w:t>
      </w:r>
      <w:r w:rsidRPr="000F63BC">
        <w:rPr>
          <w:rFonts w:ascii="Calibri" w:eastAsia="Arial" w:hAnsi="Calibri" w:cs="Calibri"/>
          <w:b/>
          <w:bCs/>
          <w:i/>
          <w:iCs/>
          <w:color w:val="000000" w:themeColor="text1"/>
          <w:lang w:eastAsia="en-CA"/>
        </w:rPr>
        <w:t>, 202</w:t>
      </w:r>
      <w:r w:rsidR="000827D3" w:rsidRPr="000F63BC">
        <w:rPr>
          <w:rFonts w:ascii="Calibri" w:eastAsia="Arial" w:hAnsi="Calibri" w:cs="Calibri"/>
          <w:b/>
          <w:bCs/>
          <w:i/>
          <w:iCs/>
          <w:color w:val="000000" w:themeColor="text1"/>
          <w:lang w:eastAsia="en-CA"/>
        </w:rPr>
        <w:t>5</w:t>
      </w:r>
    </w:p>
    <w:p w14:paraId="61FB0D8F" w14:textId="77777777" w:rsidR="008E00E2" w:rsidRPr="000F63BC" w:rsidRDefault="008E00E2" w:rsidP="00AC44E6">
      <w:pPr>
        <w:spacing w:after="0"/>
        <w:ind w:left="340"/>
        <w:jc w:val="center"/>
        <w:rPr>
          <w:rFonts w:ascii="Calibri" w:eastAsia="Arial" w:hAnsi="Calibri" w:cs="Calibri"/>
          <w:color w:val="000000"/>
          <w:lang w:eastAsia="en-CA"/>
        </w:rPr>
      </w:pPr>
      <w:r w:rsidRPr="000F63BC">
        <w:rPr>
          <w:rFonts w:ascii="Calibri" w:eastAsia="Arial" w:hAnsi="Calibri" w:cs="Calibri"/>
          <w:b/>
          <w:color w:val="000000"/>
          <w:u w:val="single" w:color="000000"/>
          <w:lang w:eastAsia="en-CA"/>
        </w:rPr>
        <w:t>TOURNAMENT RULES</w:t>
      </w:r>
      <w:r w:rsidRPr="000F63BC">
        <w:rPr>
          <w:rFonts w:ascii="Calibri" w:eastAsia="Arial" w:hAnsi="Calibri" w:cs="Calibri"/>
          <w:b/>
          <w:color w:val="000000"/>
          <w:lang w:eastAsia="en-CA"/>
        </w:rPr>
        <w:t xml:space="preserve"> </w:t>
      </w:r>
    </w:p>
    <w:p w14:paraId="084C26A2" w14:textId="2A069769" w:rsidR="008E00E2" w:rsidRPr="000F63BC" w:rsidRDefault="1345CB17" w:rsidP="00AC44E6">
      <w:pPr>
        <w:spacing w:after="0"/>
        <w:ind w:left="340"/>
        <w:rPr>
          <w:rFonts w:ascii="Calibri" w:eastAsia="Arial" w:hAnsi="Calibri" w:cs="Calibri"/>
          <w:color w:val="000000"/>
          <w:lang w:eastAsia="en-CA"/>
        </w:rPr>
      </w:pPr>
      <w:r w:rsidRPr="000F63BC">
        <w:rPr>
          <w:rFonts w:ascii="Calibri" w:eastAsia="Times New Roman" w:hAnsi="Calibri" w:cs="Calibri"/>
          <w:color w:val="000000" w:themeColor="text1"/>
          <w:lang w:eastAsia="en-CA"/>
        </w:rPr>
        <w:t xml:space="preserve"> </w:t>
      </w:r>
    </w:p>
    <w:p w14:paraId="6C72D5AA" w14:textId="357990AC"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The Official Rules of Ringette Canada will apply except for the Breaking of Ties in Games &amp; Standings and as noted below. All participants must be registered with their Provincial Association. </w:t>
      </w:r>
    </w:p>
    <w:p w14:paraId="0C7BB92C" w14:textId="51BA4153"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U10 – U14</w:t>
      </w:r>
      <w:r w:rsidR="00364CCA" w:rsidRPr="000F63BC">
        <w:rPr>
          <w:rFonts w:ascii="Calibri" w:eastAsia="Arial" w:hAnsi="Calibri" w:cs="Calibri"/>
          <w:color w:val="000000" w:themeColor="text1"/>
          <w:lang w:eastAsia="en-CA"/>
        </w:rPr>
        <w:t>,</w:t>
      </w:r>
      <w:r w:rsidRPr="000F63BC">
        <w:rPr>
          <w:rFonts w:ascii="Calibri" w:eastAsia="Arial" w:hAnsi="Calibri" w:cs="Calibri"/>
          <w:color w:val="000000" w:themeColor="text1"/>
          <w:lang w:eastAsia="en-CA"/>
        </w:rPr>
        <w:t xml:space="preserve"> U16B - U19B Game length is two (2) 18-minute stop time periods. U16A – U19A Game length is two (2) 20-minute stop time periods. Running time may be used if behind schedule, at the discretion of the Tournament Committee</w:t>
      </w:r>
      <w:r w:rsidR="00933C04" w:rsidRPr="000F63BC">
        <w:rPr>
          <w:rFonts w:ascii="Calibri" w:eastAsia="Arial" w:hAnsi="Calibri" w:cs="Calibri"/>
          <w:color w:val="000000" w:themeColor="text1"/>
          <w:lang w:eastAsia="en-CA"/>
        </w:rPr>
        <w:t xml:space="preserve">. </w:t>
      </w:r>
    </w:p>
    <w:p w14:paraId="017B7B5E"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Home team is the second team noted on the schedule. </w:t>
      </w:r>
    </w:p>
    <w:p w14:paraId="79388954" w14:textId="6AC47366"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Teams must be ready to go on the ice 15 minutes prior to game time. 2-minute penalty for every 3 minutes late. Tournament Committee may waive penalty if warranted</w:t>
      </w:r>
      <w:r w:rsidR="00933C04" w:rsidRPr="000F63BC">
        <w:rPr>
          <w:rFonts w:ascii="Calibri" w:eastAsia="Arial" w:hAnsi="Calibri" w:cs="Calibri"/>
          <w:color w:val="000000" w:themeColor="text1"/>
          <w:lang w:eastAsia="en-CA"/>
        </w:rPr>
        <w:t xml:space="preserve">. </w:t>
      </w:r>
    </w:p>
    <w:p w14:paraId="08F966F6" w14:textId="086F80DD"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In the case of conflict in jersey colour, the VISITING team is to change jerseys or wear pinnies. If one team has 2 sets of jerseys and the other does not, the team with two sets changes. </w:t>
      </w:r>
    </w:p>
    <w:p w14:paraId="62EFABBB"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A seven (7) goal differential for/against shall be observed, including its use in any tie breaking formulas which are applied. </w:t>
      </w:r>
    </w:p>
    <w:p w14:paraId="1F9BFFE6" w14:textId="026C2848" w:rsidR="008E00E2" w:rsidRPr="000F63BC" w:rsidRDefault="1345CB17" w:rsidP="00F35719">
      <w:pPr>
        <w:numPr>
          <w:ilvl w:val="0"/>
          <w:numId w:val="15"/>
        </w:numPr>
        <w:spacing w:after="0"/>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Point Structure – In round-robin play, teams receive five (5) points for a win, three (3) point for a tie, and zero (0) points for a loss. The team with the most points in each division will be declared the top team in that division. The second-place team is the team having the second highest number of points. </w:t>
      </w:r>
    </w:p>
    <w:p w14:paraId="3EB4E1A9"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Breaking of Ties in Games &amp; Standings – see attached. </w:t>
      </w:r>
    </w:p>
    <w:p w14:paraId="3C41F8B2" w14:textId="3380BD9F"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Gold </w:t>
      </w:r>
      <w:r w:rsidR="002E1DBD" w:rsidRPr="000F63BC">
        <w:rPr>
          <w:rFonts w:ascii="Calibri" w:eastAsia="Arial" w:hAnsi="Calibri" w:cs="Calibri"/>
          <w:color w:val="000000" w:themeColor="text1"/>
          <w:lang w:eastAsia="en-CA"/>
        </w:rPr>
        <w:t xml:space="preserve">&amp; Bronze </w:t>
      </w:r>
      <w:r w:rsidRPr="000F63BC">
        <w:rPr>
          <w:rFonts w:ascii="Calibri" w:eastAsia="Arial" w:hAnsi="Calibri" w:cs="Calibri"/>
          <w:color w:val="000000" w:themeColor="text1"/>
          <w:lang w:eastAsia="en-CA"/>
        </w:rPr>
        <w:t xml:space="preserve">Medal Games – Overtime period will be 5 minutes, stop time, sudden victory. Flip coin &amp; winner chooses either ring possession or choice of end. If still tied – “Shoot Out”. See attached page. </w:t>
      </w:r>
    </w:p>
    <w:p w14:paraId="49EE9882" w14:textId="46775285"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U12-A, U14-A &amp; -B, U16-A &amp; -B, and U19-A &amp; -B will use shot clocks for all games</w:t>
      </w:r>
      <w:r w:rsidR="00933C04" w:rsidRPr="000F63BC">
        <w:rPr>
          <w:rFonts w:ascii="Calibri" w:eastAsia="Arial" w:hAnsi="Calibri" w:cs="Calibri"/>
          <w:color w:val="000000" w:themeColor="text1"/>
          <w:lang w:eastAsia="en-CA"/>
        </w:rPr>
        <w:t xml:space="preserve">. </w:t>
      </w:r>
    </w:p>
    <w:p w14:paraId="615D96E1"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Any roster additions, from Provincial Team Registration form, must be declared by the entering team and approved in advance of the start of the </w:t>
      </w:r>
      <w:proofErr w:type="gramStart"/>
      <w:r w:rsidRPr="000F63BC">
        <w:rPr>
          <w:rFonts w:ascii="Calibri" w:eastAsia="Arial" w:hAnsi="Calibri" w:cs="Calibri"/>
          <w:color w:val="000000" w:themeColor="text1"/>
          <w:lang w:eastAsia="en-CA"/>
        </w:rPr>
        <w:t>tournament by Tournament</w:t>
      </w:r>
      <w:proofErr w:type="gramEnd"/>
      <w:r w:rsidRPr="000F63BC">
        <w:rPr>
          <w:rFonts w:ascii="Calibri" w:eastAsia="Arial" w:hAnsi="Calibri" w:cs="Calibri"/>
          <w:color w:val="000000" w:themeColor="text1"/>
          <w:lang w:eastAsia="en-CA"/>
        </w:rPr>
        <w:t xml:space="preserve"> Committee. </w:t>
      </w:r>
    </w:p>
    <w:p w14:paraId="5E7225E8"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Match penalty may result in suspension from tournament. </w:t>
      </w:r>
    </w:p>
    <w:p w14:paraId="5C250BE6" w14:textId="4165DC5C"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No protest will be allowed.</w:t>
      </w:r>
    </w:p>
    <w:p w14:paraId="14464F7F" w14:textId="77777777" w:rsidR="008E00E2"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 xml:space="preserve">Score sheets are to be picked up at the control desk of the arena. They are to be completed and signed by the coach at least fifteen (15) minutes before game time and returned to the control desk. </w:t>
      </w:r>
    </w:p>
    <w:p w14:paraId="504E15C7" w14:textId="7716624C" w:rsidR="00A9305E" w:rsidRPr="000F63BC" w:rsidRDefault="1345CB17" w:rsidP="00F35719">
      <w:pPr>
        <w:numPr>
          <w:ilvl w:val="0"/>
          <w:numId w:val="15"/>
        </w:numPr>
        <w:spacing w:after="0" w:line="250" w:lineRule="auto"/>
        <w:rPr>
          <w:rFonts w:ascii="Calibri" w:eastAsia="Arial" w:hAnsi="Calibri" w:cs="Calibri"/>
          <w:color w:val="000000"/>
          <w:lang w:eastAsia="en-CA"/>
        </w:rPr>
      </w:pPr>
      <w:r w:rsidRPr="000F63BC">
        <w:rPr>
          <w:rFonts w:ascii="Calibri" w:eastAsia="Arial" w:hAnsi="Calibri" w:cs="Calibri"/>
          <w:color w:val="000000" w:themeColor="text1"/>
          <w:lang w:eastAsia="en-CA"/>
        </w:rPr>
        <w:t>The Tournament Committee reserves the right to change/alter/adjust the tournament schedule and any/all game times at any time.</w:t>
      </w:r>
    </w:p>
    <w:p w14:paraId="3CDD44DB" w14:textId="77777777" w:rsidR="00AC44E6" w:rsidRPr="000F63BC" w:rsidRDefault="00AC44E6" w:rsidP="00AC44E6">
      <w:pPr>
        <w:spacing w:after="0" w:line="250" w:lineRule="auto"/>
        <w:rPr>
          <w:rFonts w:ascii="Calibri" w:eastAsia="Arial" w:hAnsi="Calibri" w:cs="Calibri"/>
          <w:color w:val="000000"/>
          <w:lang w:eastAsia="en-CA"/>
        </w:rPr>
      </w:pPr>
    </w:p>
    <w:p w14:paraId="2550A9FE" w14:textId="753B359B" w:rsidR="006501AB" w:rsidRPr="000F63BC" w:rsidRDefault="00BC73BB" w:rsidP="001E047B">
      <w:pPr>
        <w:spacing w:after="0" w:line="250" w:lineRule="auto"/>
        <w:ind w:right="227"/>
        <w:rPr>
          <w:rFonts w:ascii="Calibri" w:eastAsia="Arial" w:hAnsi="Calibri" w:cs="Calibri"/>
          <w:b/>
          <w:color w:val="000000"/>
          <w:u w:val="single" w:color="000000"/>
          <w:lang w:eastAsia="en-CA"/>
        </w:rPr>
      </w:pPr>
      <w:r w:rsidRPr="000F63BC">
        <w:rPr>
          <w:rFonts w:ascii="Calibri" w:eastAsia="Arial" w:hAnsi="Calibri" w:cs="Calibri"/>
          <w:b/>
          <w:color w:val="000000"/>
          <w:u w:color="000000"/>
          <w:lang w:eastAsia="en-CA"/>
        </w:rPr>
        <w:t xml:space="preserve">    </w:t>
      </w:r>
      <w:r w:rsidR="008E00E2" w:rsidRPr="000F63BC">
        <w:rPr>
          <w:rFonts w:ascii="Calibri" w:eastAsia="Arial" w:hAnsi="Calibri" w:cs="Calibri"/>
          <w:b/>
          <w:color w:val="000000"/>
          <w:u w:val="single" w:color="000000"/>
          <w:lang w:eastAsia="en-CA"/>
        </w:rPr>
        <w:t>Breaking of Ties in Games</w:t>
      </w:r>
      <w:r w:rsidR="008E00E2" w:rsidRPr="000F63BC">
        <w:rPr>
          <w:rFonts w:ascii="Calibri" w:eastAsia="Arial" w:hAnsi="Calibri" w:cs="Calibri"/>
          <w:b/>
          <w:color w:val="000000"/>
          <w:u w:color="000000"/>
          <w:lang w:eastAsia="en-CA"/>
        </w:rPr>
        <w:t xml:space="preserve"> </w:t>
      </w:r>
    </w:p>
    <w:p w14:paraId="39B2DA7E" w14:textId="42A88D5B" w:rsidR="00C92649" w:rsidRPr="000F63BC" w:rsidRDefault="008E00E2" w:rsidP="000B3F06">
      <w:pPr>
        <w:pStyle w:val="ListParagraph"/>
        <w:numPr>
          <w:ilvl w:val="0"/>
          <w:numId w:val="16"/>
        </w:numPr>
        <w:spacing w:after="0"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All Gold</w:t>
      </w:r>
      <w:r w:rsidR="0073165B" w:rsidRPr="000F63BC">
        <w:rPr>
          <w:rFonts w:ascii="Calibri" w:eastAsia="Arial" w:hAnsi="Calibri" w:cs="Calibri"/>
          <w:color w:val="000000"/>
          <w:lang w:eastAsia="en-CA"/>
        </w:rPr>
        <w:t xml:space="preserve"> &amp; Bronze</w:t>
      </w:r>
      <w:r w:rsidRPr="000F63BC">
        <w:rPr>
          <w:rFonts w:ascii="Calibri" w:eastAsia="Arial" w:hAnsi="Calibri" w:cs="Calibri"/>
          <w:color w:val="000000"/>
          <w:lang w:eastAsia="en-CA"/>
        </w:rPr>
        <w:t xml:space="preserve"> Medal games will be played until a winner is declared. </w:t>
      </w:r>
    </w:p>
    <w:p w14:paraId="5FAA7BBA" w14:textId="77D28E0D" w:rsidR="008E00E2" w:rsidRPr="000F63BC" w:rsidRDefault="008E00E2" w:rsidP="000B3F06">
      <w:pPr>
        <w:pStyle w:val="NoSpacing"/>
        <w:numPr>
          <w:ilvl w:val="0"/>
          <w:numId w:val="16"/>
        </w:numPr>
        <w:ind w:right="227"/>
        <w:rPr>
          <w:rFonts w:ascii="Calibri" w:hAnsi="Calibri" w:cs="Calibri"/>
          <w:u w:val="single" w:color="000000"/>
          <w:lang w:eastAsia="en-CA"/>
        </w:rPr>
      </w:pPr>
      <w:r w:rsidRPr="000F63BC">
        <w:rPr>
          <w:rFonts w:ascii="Calibri" w:hAnsi="Calibri" w:cs="Calibri"/>
          <w:lang w:eastAsia="en-CA"/>
        </w:rPr>
        <w:t>If the score of a game is tied at the end of regulation time, there will be one 5-minute overtime period, stop time, which will be sudden victory (</w:t>
      </w:r>
      <w:r w:rsidR="00933C04" w:rsidRPr="000F63BC">
        <w:rPr>
          <w:rFonts w:ascii="Calibri" w:hAnsi="Calibri" w:cs="Calibri"/>
          <w:lang w:eastAsia="en-CA"/>
        </w:rPr>
        <w:t>i.e.,</w:t>
      </w:r>
      <w:r w:rsidRPr="000F63BC">
        <w:rPr>
          <w:rFonts w:ascii="Calibri" w:hAnsi="Calibri" w:cs="Calibri"/>
          <w:lang w:eastAsia="en-CA"/>
        </w:rPr>
        <w:t xml:space="preserve"> the first team to score will be declared the winner). </w:t>
      </w:r>
    </w:p>
    <w:p w14:paraId="43830742" w14:textId="77777777" w:rsidR="008E00E2" w:rsidRPr="000F63BC" w:rsidRDefault="008E00E2" w:rsidP="000B3F06">
      <w:pPr>
        <w:pStyle w:val="ListParagraph"/>
        <w:numPr>
          <w:ilvl w:val="0"/>
          <w:numId w:val="16"/>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Possession to start the overtime period will be decided by the tossing of a coin by an on-ice official. The team winning the toss can either choose ring possession or choice of ends. </w:t>
      </w:r>
    </w:p>
    <w:p w14:paraId="4A4BC2CE" w14:textId="6F68BD3B" w:rsidR="008E00E2" w:rsidRPr="000F63BC" w:rsidRDefault="008E00E2" w:rsidP="000B3F06">
      <w:pPr>
        <w:pStyle w:val="ListParagraph"/>
        <w:numPr>
          <w:ilvl w:val="0"/>
          <w:numId w:val="16"/>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If the teams are tied after the overtime period, then the teams will proceed to a shoot-out to determine the winner</w:t>
      </w:r>
      <w:r w:rsidR="00933C04" w:rsidRPr="000F63BC">
        <w:rPr>
          <w:rFonts w:ascii="Calibri" w:eastAsia="Arial" w:hAnsi="Calibri" w:cs="Calibri"/>
          <w:color w:val="000000"/>
          <w:lang w:eastAsia="en-CA"/>
        </w:rPr>
        <w:t xml:space="preserve">. </w:t>
      </w:r>
      <w:r w:rsidRPr="000F63BC">
        <w:rPr>
          <w:rFonts w:ascii="Calibri" w:eastAsia="Arial" w:hAnsi="Calibri" w:cs="Calibri"/>
          <w:color w:val="000000"/>
          <w:lang w:eastAsia="en-CA"/>
        </w:rPr>
        <w:t xml:space="preserve">Please see the Shoot-Out Rules below. </w:t>
      </w:r>
    </w:p>
    <w:p w14:paraId="7F4E8480" w14:textId="77777777" w:rsidR="00AC44E6" w:rsidRPr="000F63BC" w:rsidRDefault="00AC44E6" w:rsidP="00AC44E6">
      <w:pPr>
        <w:spacing w:after="91" w:line="250" w:lineRule="auto"/>
        <w:ind w:left="227" w:right="227"/>
        <w:rPr>
          <w:rFonts w:ascii="Calibri" w:eastAsia="Arial" w:hAnsi="Calibri" w:cs="Calibri"/>
          <w:color w:val="000000"/>
          <w:lang w:eastAsia="en-CA"/>
        </w:rPr>
      </w:pPr>
    </w:p>
    <w:p w14:paraId="577D2689" w14:textId="77777777" w:rsidR="008E00E2" w:rsidRPr="000F63BC" w:rsidRDefault="008E00E2" w:rsidP="00AC44E6">
      <w:pPr>
        <w:keepNext/>
        <w:keepLines/>
        <w:spacing w:after="59"/>
        <w:ind w:left="227" w:right="227" w:hanging="10"/>
        <w:outlineLvl w:val="0"/>
        <w:rPr>
          <w:rFonts w:ascii="Calibri" w:eastAsia="Arial" w:hAnsi="Calibri" w:cs="Calibri"/>
          <w:b/>
          <w:color w:val="000000"/>
          <w:u w:val="single" w:color="000000"/>
          <w:lang w:eastAsia="en-CA"/>
        </w:rPr>
      </w:pPr>
      <w:r w:rsidRPr="000F63BC">
        <w:rPr>
          <w:rFonts w:ascii="Calibri" w:eastAsia="Arial" w:hAnsi="Calibri" w:cs="Calibri"/>
          <w:b/>
          <w:color w:val="000000"/>
          <w:u w:val="single" w:color="000000"/>
          <w:lang w:eastAsia="en-CA"/>
        </w:rPr>
        <w:t>Breaking of Ties in Standings</w:t>
      </w:r>
      <w:r w:rsidRPr="000F63BC">
        <w:rPr>
          <w:rFonts w:ascii="Calibri" w:eastAsia="Arial" w:hAnsi="Calibri" w:cs="Calibri"/>
          <w:b/>
          <w:color w:val="000000"/>
          <w:u w:color="000000"/>
          <w:lang w:eastAsia="en-CA"/>
        </w:rPr>
        <w:t xml:space="preserve"> </w:t>
      </w:r>
    </w:p>
    <w:p w14:paraId="773C3D78" w14:textId="13FC59DD" w:rsidR="008E00E2" w:rsidRPr="000F63BC" w:rsidRDefault="008E00E2" w:rsidP="00AC44E6">
      <w:pPr>
        <w:spacing w:after="91" w:line="250" w:lineRule="auto"/>
        <w:ind w:left="227" w:right="227" w:hanging="10"/>
        <w:rPr>
          <w:rFonts w:ascii="Calibri" w:eastAsia="Arial" w:hAnsi="Calibri" w:cs="Calibri"/>
          <w:color w:val="000000"/>
          <w:lang w:eastAsia="en-CA"/>
        </w:rPr>
      </w:pPr>
      <w:r w:rsidRPr="000F63BC">
        <w:rPr>
          <w:rFonts w:ascii="Calibri" w:eastAsia="Arial" w:hAnsi="Calibri" w:cs="Calibri"/>
          <w:color w:val="000000"/>
          <w:lang w:eastAsia="en-CA"/>
        </w:rPr>
        <w:t xml:space="preserve">When two or more teams have an equal number of points after the completion of the round robin games, the highest of the tied teams will be determined in the following order. </w:t>
      </w:r>
    </w:p>
    <w:p w14:paraId="601E7A14" w14:textId="15AEE528" w:rsidR="00D109E4" w:rsidRPr="000F63BC" w:rsidRDefault="00D109E4" w:rsidP="00981CB7">
      <w:pPr>
        <w:pStyle w:val="ListParagraph"/>
        <w:numPr>
          <w:ilvl w:val="0"/>
          <w:numId w:val="8"/>
        </w:numPr>
        <w:spacing w:after="91" w:line="250" w:lineRule="auto"/>
        <w:ind w:right="227"/>
        <w:rPr>
          <w:rFonts w:ascii="Calibri" w:eastAsia="Arial" w:hAnsi="Calibri" w:cs="Calibri"/>
          <w:color w:val="000000"/>
          <w:lang w:eastAsia="en-CA"/>
        </w:rPr>
      </w:pPr>
      <w:r w:rsidRPr="000F63BC">
        <w:rPr>
          <w:rFonts w:ascii="Calibri" w:hAnsi="Calibri" w:cs="Calibri"/>
        </w:rPr>
        <w:t xml:space="preserve">The outcome of the game played between the two tied teams. </w:t>
      </w:r>
    </w:p>
    <w:p w14:paraId="5D0F0D6B" w14:textId="130EC092" w:rsidR="008E00E2" w:rsidRPr="000F63BC" w:rsidRDefault="008E00E2" w:rsidP="00981CB7">
      <w:pPr>
        <w:pStyle w:val="ListParagraph"/>
        <w:numPr>
          <w:ilvl w:val="0"/>
          <w:numId w:val="8"/>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lastRenderedPageBreak/>
        <w:t xml:space="preserve">The winner of more game(s) </w:t>
      </w:r>
      <w:r w:rsidRPr="000F63BC">
        <w:rPr>
          <w:rFonts w:ascii="Calibri" w:eastAsia="Arial" w:hAnsi="Calibri" w:cs="Calibri"/>
          <w:b/>
          <w:i/>
          <w:color w:val="000000"/>
          <w:lang w:eastAsia="en-CA"/>
        </w:rPr>
        <w:t>between each other</w:t>
      </w:r>
      <w:r w:rsidRPr="000F63BC">
        <w:rPr>
          <w:rFonts w:ascii="Calibri" w:eastAsia="Arial" w:hAnsi="Calibri" w:cs="Calibri"/>
          <w:color w:val="000000"/>
          <w:lang w:eastAsia="en-CA"/>
        </w:rPr>
        <w:t xml:space="preserve"> </w:t>
      </w:r>
      <w:r w:rsidRPr="000F63BC">
        <w:rPr>
          <w:rFonts w:ascii="Calibri" w:eastAsia="Arial" w:hAnsi="Calibri" w:cs="Calibri"/>
          <w:b/>
          <w:i/>
          <w:color w:val="000000"/>
          <w:lang w:eastAsia="en-CA"/>
        </w:rPr>
        <w:t>during the round robin</w:t>
      </w:r>
      <w:r w:rsidRPr="000F63BC">
        <w:rPr>
          <w:rFonts w:ascii="Calibri" w:eastAsia="Arial" w:hAnsi="Calibri" w:cs="Calibri"/>
          <w:color w:val="000000"/>
          <w:lang w:eastAsia="en-CA"/>
        </w:rPr>
        <w:t xml:space="preserve"> will be declared the highest </w:t>
      </w:r>
      <w:r w:rsidR="00C92649" w:rsidRPr="000F63BC">
        <w:rPr>
          <w:rFonts w:ascii="Calibri" w:eastAsia="Arial" w:hAnsi="Calibri" w:cs="Calibri"/>
          <w:color w:val="000000"/>
          <w:lang w:eastAsia="en-CA"/>
        </w:rPr>
        <w:t xml:space="preserve">   </w:t>
      </w:r>
      <w:r w:rsidRPr="000F63BC">
        <w:rPr>
          <w:rFonts w:ascii="Calibri" w:eastAsia="Arial" w:hAnsi="Calibri" w:cs="Calibri"/>
          <w:color w:val="000000"/>
          <w:lang w:eastAsia="en-CA"/>
        </w:rPr>
        <w:t xml:space="preserve">position. </w:t>
      </w:r>
    </w:p>
    <w:p w14:paraId="2582A035" w14:textId="612CA317" w:rsidR="008E00E2" w:rsidRPr="000F63BC" w:rsidRDefault="008E00E2" w:rsidP="00981CB7">
      <w:pPr>
        <w:pStyle w:val="ListParagraph"/>
        <w:numPr>
          <w:ilvl w:val="0"/>
          <w:numId w:val="8"/>
        </w:numPr>
        <w:spacing w:after="100"/>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the team having the </w:t>
      </w:r>
      <w:r w:rsidRPr="000F63BC">
        <w:rPr>
          <w:rFonts w:ascii="Calibri" w:eastAsia="Arial" w:hAnsi="Calibri" w:cs="Calibri"/>
          <w:b/>
          <w:i/>
          <w:color w:val="000000"/>
          <w:lang w:eastAsia="en-CA"/>
        </w:rPr>
        <w:t>greatest positive difference between goals for and against in games between the tied teams in the round robin</w:t>
      </w:r>
      <w:r w:rsidRPr="000F63BC">
        <w:rPr>
          <w:rFonts w:ascii="Calibri" w:eastAsia="Arial" w:hAnsi="Calibri" w:cs="Calibri"/>
          <w:color w:val="000000"/>
          <w:lang w:eastAsia="en-CA"/>
        </w:rPr>
        <w:t xml:space="preserve"> will be declared the highest position. </w:t>
      </w:r>
    </w:p>
    <w:p w14:paraId="1F48DF08" w14:textId="5A3847D9" w:rsidR="008E00E2" w:rsidRPr="000F63BC" w:rsidRDefault="008E00E2" w:rsidP="00981CB7">
      <w:pPr>
        <w:pStyle w:val="ListParagraph"/>
        <w:numPr>
          <w:ilvl w:val="0"/>
          <w:numId w:val="8"/>
        </w:numPr>
        <w:spacing w:after="100"/>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the team having </w:t>
      </w:r>
      <w:r w:rsidRPr="000F63BC">
        <w:rPr>
          <w:rFonts w:ascii="Calibri" w:eastAsia="Arial" w:hAnsi="Calibri" w:cs="Calibri"/>
          <w:b/>
          <w:i/>
          <w:color w:val="000000"/>
          <w:lang w:eastAsia="en-CA"/>
        </w:rPr>
        <w:t xml:space="preserve">the least total goals against games between the tied teams during the round robin </w:t>
      </w:r>
      <w:r w:rsidRPr="000F63BC">
        <w:rPr>
          <w:rFonts w:ascii="Calibri" w:eastAsia="Arial" w:hAnsi="Calibri" w:cs="Calibri"/>
          <w:color w:val="000000"/>
          <w:lang w:eastAsia="en-CA"/>
        </w:rPr>
        <w:t xml:space="preserve">will be declared the highest position. </w:t>
      </w:r>
    </w:p>
    <w:p w14:paraId="49A0FE36" w14:textId="35CD4DCE" w:rsidR="008E00E2" w:rsidRPr="000F63BC" w:rsidRDefault="008E00E2" w:rsidP="00981CB7">
      <w:pPr>
        <w:pStyle w:val="ListParagraph"/>
        <w:numPr>
          <w:ilvl w:val="0"/>
          <w:numId w:val="8"/>
        </w:numPr>
        <w:spacing w:after="100"/>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the team having the </w:t>
      </w:r>
      <w:r w:rsidRPr="000F63BC">
        <w:rPr>
          <w:rFonts w:ascii="Calibri" w:eastAsia="Arial" w:hAnsi="Calibri" w:cs="Calibri"/>
          <w:b/>
          <w:i/>
          <w:color w:val="000000"/>
          <w:lang w:eastAsia="en-CA"/>
        </w:rPr>
        <w:t xml:space="preserve">greatest positive difference between goals for and against in </w:t>
      </w:r>
      <w:r w:rsidRPr="000F63BC">
        <w:rPr>
          <w:rFonts w:ascii="Calibri" w:eastAsia="Arial" w:hAnsi="Calibri" w:cs="Calibri"/>
          <w:b/>
          <w:i/>
          <w:color w:val="000000"/>
          <w:u w:val="single" w:color="000000"/>
          <w:lang w:eastAsia="en-CA"/>
        </w:rPr>
        <w:t>all</w:t>
      </w:r>
      <w:r w:rsidRPr="000F63BC">
        <w:rPr>
          <w:rFonts w:ascii="Calibri" w:eastAsia="Arial" w:hAnsi="Calibri" w:cs="Calibri"/>
          <w:b/>
          <w:i/>
          <w:color w:val="000000"/>
          <w:lang w:eastAsia="en-CA"/>
        </w:rPr>
        <w:t xml:space="preserve"> games during the round robin </w:t>
      </w:r>
      <w:r w:rsidRPr="000F63BC">
        <w:rPr>
          <w:rFonts w:ascii="Calibri" w:eastAsia="Arial" w:hAnsi="Calibri" w:cs="Calibri"/>
          <w:color w:val="000000"/>
          <w:lang w:eastAsia="en-CA"/>
        </w:rPr>
        <w:t xml:space="preserve">will be declared the highest position. </w:t>
      </w:r>
    </w:p>
    <w:p w14:paraId="40454252" w14:textId="400C5E23" w:rsidR="008E00E2" w:rsidRPr="000F63BC" w:rsidRDefault="008E00E2" w:rsidP="00981CB7">
      <w:pPr>
        <w:pStyle w:val="ListParagraph"/>
        <w:numPr>
          <w:ilvl w:val="0"/>
          <w:numId w:val="8"/>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the tied team with the </w:t>
      </w:r>
      <w:r w:rsidRPr="000F63BC">
        <w:rPr>
          <w:rFonts w:ascii="Calibri" w:eastAsia="Arial" w:hAnsi="Calibri" w:cs="Calibri"/>
          <w:b/>
          <w:i/>
          <w:color w:val="000000"/>
          <w:lang w:eastAsia="en-CA"/>
        </w:rPr>
        <w:t xml:space="preserve">least total goals against in </w:t>
      </w:r>
      <w:r w:rsidRPr="000F63BC">
        <w:rPr>
          <w:rFonts w:ascii="Calibri" w:eastAsia="Arial" w:hAnsi="Calibri" w:cs="Calibri"/>
          <w:b/>
          <w:i/>
          <w:color w:val="000000"/>
          <w:u w:val="single" w:color="000000"/>
          <w:lang w:eastAsia="en-CA"/>
        </w:rPr>
        <w:t>all</w:t>
      </w:r>
      <w:r w:rsidRPr="000F63BC">
        <w:rPr>
          <w:rFonts w:ascii="Calibri" w:eastAsia="Arial" w:hAnsi="Calibri" w:cs="Calibri"/>
          <w:b/>
          <w:i/>
          <w:color w:val="000000"/>
          <w:lang w:eastAsia="en-CA"/>
        </w:rPr>
        <w:t xml:space="preserve"> games during the round robin</w:t>
      </w:r>
      <w:r w:rsidRPr="000F63BC">
        <w:rPr>
          <w:rFonts w:ascii="Calibri" w:eastAsia="Arial" w:hAnsi="Calibri" w:cs="Calibri"/>
          <w:color w:val="000000"/>
          <w:lang w:eastAsia="en-CA"/>
        </w:rPr>
        <w:t xml:space="preserve"> will be declared the highest position. </w:t>
      </w:r>
    </w:p>
    <w:p w14:paraId="3C0E226D" w14:textId="281EC6D9" w:rsidR="008E00E2" w:rsidRPr="000F63BC" w:rsidRDefault="008E00E2" w:rsidP="00981CB7">
      <w:pPr>
        <w:pStyle w:val="ListParagraph"/>
        <w:numPr>
          <w:ilvl w:val="0"/>
          <w:numId w:val="8"/>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w:t>
      </w:r>
      <w:r w:rsidRPr="000F63BC">
        <w:rPr>
          <w:rFonts w:ascii="Calibri" w:eastAsia="Arial" w:hAnsi="Calibri" w:cs="Calibri"/>
          <w:b/>
          <w:i/>
          <w:color w:val="000000"/>
          <w:lang w:eastAsia="en-CA"/>
        </w:rPr>
        <w:t>a coin toss</w:t>
      </w:r>
      <w:r w:rsidRPr="000F63BC">
        <w:rPr>
          <w:rFonts w:ascii="Calibri" w:eastAsia="Arial" w:hAnsi="Calibri" w:cs="Calibri"/>
          <w:color w:val="000000"/>
          <w:lang w:eastAsia="en-CA"/>
        </w:rPr>
        <w:t xml:space="preserve"> will be used to break the tie. </w:t>
      </w:r>
    </w:p>
    <w:p w14:paraId="054B72E3" w14:textId="77777777" w:rsidR="008E00E2" w:rsidRPr="000F63BC" w:rsidRDefault="008E00E2" w:rsidP="00AC44E6">
      <w:pPr>
        <w:spacing w:after="82"/>
        <w:ind w:left="227" w:right="227"/>
        <w:rPr>
          <w:rFonts w:ascii="Calibri" w:eastAsia="Arial" w:hAnsi="Calibri" w:cs="Calibri"/>
          <w:color w:val="000000"/>
          <w:lang w:eastAsia="en-CA"/>
        </w:rPr>
      </w:pPr>
      <w:r w:rsidRPr="000F63BC">
        <w:rPr>
          <w:rFonts w:ascii="Calibri" w:eastAsia="Arial" w:hAnsi="Calibri" w:cs="Calibri"/>
          <w:b/>
          <w:color w:val="000000"/>
          <w:lang w:eastAsia="en-CA"/>
        </w:rPr>
        <w:t xml:space="preserve"> </w:t>
      </w:r>
    </w:p>
    <w:p w14:paraId="3A832649" w14:textId="77777777" w:rsidR="008E00E2" w:rsidRPr="000F63BC" w:rsidRDefault="008E00E2" w:rsidP="00AC44E6">
      <w:pPr>
        <w:spacing w:after="82"/>
        <w:ind w:left="227" w:right="227"/>
        <w:rPr>
          <w:rFonts w:ascii="Calibri" w:eastAsia="Arial" w:hAnsi="Calibri" w:cs="Calibri"/>
          <w:color w:val="000000"/>
          <w:lang w:eastAsia="en-CA"/>
        </w:rPr>
      </w:pPr>
      <w:r w:rsidRPr="000F63BC">
        <w:rPr>
          <w:rFonts w:ascii="Calibri" w:eastAsia="Arial" w:hAnsi="Calibri" w:cs="Calibri"/>
          <w:b/>
          <w:color w:val="000000"/>
          <w:u w:val="single" w:color="000000"/>
          <w:lang w:eastAsia="en-CA"/>
        </w:rPr>
        <w:t>Important Notes</w:t>
      </w:r>
      <w:r w:rsidRPr="000F63BC">
        <w:rPr>
          <w:rFonts w:ascii="Calibri" w:eastAsia="Arial" w:hAnsi="Calibri" w:cs="Calibri"/>
          <w:b/>
          <w:color w:val="000000"/>
          <w:lang w:eastAsia="en-CA"/>
        </w:rPr>
        <w:t xml:space="preserve"> </w:t>
      </w:r>
    </w:p>
    <w:p w14:paraId="2392F686" w14:textId="544A7382" w:rsidR="00C92649" w:rsidRPr="000F63BC" w:rsidRDefault="008E00E2" w:rsidP="0029483C">
      <w:pPr>
        <w:pStyle w:val="ListParagraph"/>
        <w:numPr>
          <w:ilvl w:val="0"/>
          <w:numId w:val="13"/>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This procedure shall be followed in sequence until the tie is broken (</w:t>
      </w:r>
      <w:r w:rsidR="00933C04" w:rsidRPr="000F63BC">
        <w:rPr>
          <w:rFonts w:ascii="Calibri" w:eastAsia="Arial" w:hAnsi="Calibri" w:cs="Calibri"/>
          <w:color w:val="000000"/>
          <w:lang w:eastAsia="en-CA"/>
        </w:rPr>
        <w:t>i.e.,</w:t>
      </w:r>
      <w:r w:rsidRPr="000F63BC">
        <w:rPr>
          <w:rFonts w:ascii="Calibri" w:eastAsia="Arial" w:hAnsi="Calibri" w:cs="Calibri"/>
          <w:color w:val="000000"/>
          <w:lang w:eastAsia="en-CA"/>
        </w:rPr>
        <w:t xml:space="preserve"> one team is eliminated from the tie). </w:t>
      </w:r>
      <w:r w:rsidRPr="000F63BC">
        <w:rPr>
          <w:rFonts w:ascii="Calibri" w:eastAsia="Arial" w:hAnsi="Calibri" w:cs="Calibri"/>
          <w:color w:val="000000"/>
          <w:u w:val="single" w:color="000000"/>
          <w:lang w:eastAsia="en-CA"/>
        </w:rPr>
        <w:t xml:space="preserve">Once one team is eliminated from the tie, the procedure </w:t>
      </w:r>
      <w:proofErr w:type="gramStart"/>
      <w:r w:rsidRPr="000F63BC">
        <w:rPr>
          <w:rFonts w:ascii="Calibri" w:eastAsia="Arial" w:hAnsi="Calibri" w:cs="Calibri"/>
          <w:color w:val="000000"/>
          <w:u w:val="single" w:color="000000"/>
          <w:lang w:eastAsia="en-CA"/>
        </w:rPr>
        <w:t>reverts back</w:t>
      </w:r>
      <w:proofErr w:type="gramEnd"/>
      <w:r w:rsidRPr="000F63BC">
        <w:rPr>
          <w:rFonts w:ascii="Calibri" w:eastAsia="Arial" w:hAnsi="Calibri" w:cs="Calibri"/>
          <w:color w:val="000000"/>
          <w:u w:val="single" w:color="000000"/>
          <w:lang w:eastAsia="en-CA"/>
        </w:rPr>
        <w:t xml:space="preserve"> to (a) above.</w:t>
      </w:r>
      <w:r w:rsidRPr="000F63BC">
        <w:rPr>
          <w:rFonts w:ascii="Calibri" w:eastAsia="Arial" w:hAnsi="Calibri" w:cs="Calibri"/>
          <w:color w:val="000000"/>
          <w:lang w:eastAsia="en-CA"/>
        </w:rPr>
        <w:t xml:space="preserve"> </w:t>
      </w:r>
    </w:p>
    <w:p w14:paraId="1A9C1DC2" w14:textId="5A5890A0" w:rsidR="008E00E2" w:rsidRPr="000F63BC" w:rsidRDefault="008E00E2" w:rsidP="0029483C">
      <w:pPr>
        <w:pStyle w:val="ListParagraph"/>
        <w:numPr>
          <w:ilvl w:val="0"/>
          <w:numId w:val="13"/>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This procedure, in most cases, will declare the team in the HIGHEST position. However, in some cases, the procedure will declare the LOWEST position between tied teams, and that team shall be dropped from the tie breaking procedure (</w:t>
      </w:r>
      <w:r w:rsidR="00933C04" w:rsidRPr="000F63BC">
        <w:rPr>
          <w:rFonts w:ascii="Calibri" w:eastAsia="Arial" w:hAnsi="Calibri" w:cs="Calibri"/>
          <w:color w:val="000000"/>
          <w:lang w:eastAsia="en-CA"/>
        </w:rPr>
        <w:t>i.e.,</w:t>
      </w:r>
      <w:r w:rsidRPr="000F63BC">
        <w:rPr>
          <w:rFonts w:ascii="Calibri" w:eastAsia="Arial" w:hAnsi="Calibri" w:cs="Calibri"/>
          <w:color w:val="000000"/>
          <w:lang w:eastAsia="en-CA"/>
        </w:rPr>
        <w:t xml:space="preserve"> the top two teams remain tied). In these cases, the procedure shall also </w:t>
      </w:r>
      <w:proofErr w:type="gramStart"/>
      <w:r w:rsidRPr="000F63BC">
        <w:rPr>
          <w:rFonts w:ascii="Calibri" w:eastAsia="Arial" w:hAnsi="Calibri" w:cs="Calibri"/>
          <w:color w:val="000000"/>
          <w:lang w:eastAsia="en-CA"/>
        </w:rPr>
        <w:t>revert back</w:t>
      </w:r>
      <w:proofErr w:type="gramEnd"/>
      <w:r w:rsidRPr="000F63BC">
        <w:rPr>
          <w:rFonts w:ascii="Calibri" w:eastAsia="Arial" w:hAnsi="Calibri" w:cs="Calibri"/>
          <w:color w:val="000000"/>
          <w:lang w:eastAsia="en-CA"/>
        </w:rPr>
        <w:t xml:space="preserve"> to (a) above </w:t>
      </w:r>
      <w:proofErr w:type="gramStart"/>
      <w:r w:rsidRPr="000F63BC">
        <w:rPr>
          <w:rFonts w:ascii="Calibri" w:eastAsia="Arial" w:hAnsi="Calibri" w:cs="Calibri"/>
          <w:color w:val="000000"/>
          <w:lang w:eastAsia="en-CA"/>
        </w:rPr>
        <w:t>in order to</w:t>
      </w:r>
      <w:proofErr w:type="gramEnd"/>
      <w:r w:rsidRPr="000F63BC">
        <w:rPr>
          <w:rFonts w:ascii="Calibri" w:eastAsia="Arial" w:hAnsi="Calibri" w:cs="Calibri"/>
          <w:color w:val="000000"/>
          <w:lang w:eastAsia="en-CA"/>
        </w:rPr>
        <w:t xml:space="preserve"> break the tie between those teams which remain tied. </w:t>
      </w:r>
    </w:p>
    <w:p w14:paraId="722E5911" w14:textId="77777777" w:rsidR="008E00E2" w:rsidRPr="000F63BC" w:rsidRDefault="008E00E2" w:rsidP="00AC44E6">
      <w:pPr>
        <w:spacing w:after="0"/>
        <w:ind w:left="227" w:right="227"/>
        <w:rPr>
          <w:rFonts w:ascii="Calibri" w:eastAsia="Arial" w:hAnsi="Calibri" w:cs="Calibri"/>
          <w:color w:val="000000"/>
          <w:lang w:eastAsia="en-CA"/>
        </w:rPr>
      </w:pPr>
      <w:r w:rsidRPr="000F63BC">
        <w:rPr>
          <w:rFonts w:ascii="Calibri" w:eastAsia="Arial" w:hAnsi="Calibri" w:cs="Calibri"/>
          <w:b/>
          <w:color w:val="000000"/>
          <w:lang w:eastAsia="en-CA"/>
        </w:rPr>
        <w:t xml:space="preserve"> </w:t>
      </w:r>
    </w:p>
    <w:p w14:paraId="771BC6DA" w14:textId="2FEBB5D8" w:rsidR="008E00E2" w:rsidRPr="000F63BC" w:rsidRDefault="008E00E2" w:rsidP="00AC44E6">
      <w:pPr>
        <w:keepNext/>
        <w:keepLines/>
        <w:spacing w:after="59"/>
        <w:ind w:left="227" w:right="227" w:hanging="10"/>
        <w:outlineLvl w:val="0"/>
        <w:rPr>
          <w:rFonts w:ascii="Calibri" w:eastAsia="Arial" w:hAnsi="Calibri" w:cs="Calibri"/>
          <w:b/>
          <w:color w:val="000000"/>
          <w:u w:val="single" w:color="000000"/>
          <w:lang w:eastAsia="en-CA"/>
        </w:rPr>
      </w:pPr>
      <w:r w:rsidRPr="000F63BC">
        <w:rPr>
          <w:rFonts w:ascii="Calibri" w:eastAsia="Arial" w:hAnsi="Calibri" w:cs="Calibri"/>
          <w:b/>
          <w:color w:val="000000"/>
          <w:u w:val="single" w:color="000000"/>
          <w:lang w:eastAsia="en-CA"/>
        </w:rPr>
        <w:t xml:space="preserve">Shoot </w:t>
      </w:r>
      <w:r w:rsidR="00933C04" w:rsidRPr="000F63BC">
        <w:rPr>
          <w:rFonts w:ascii="Calibri" w:eastAsia="Arial" w:hAnsi="Calibri" w:cs="Calibri"/>
          <w:b/>
          <w:color w:val="000000"/>
          <w:u w:val="single" w:color="000000"/>
          <w:lang w:eastAsia="en-CA"/>
        </w:rPr>
        <w:t>O</w:t>
      </w:r>
      <w:r w:rsidRPr="000F63BC">
        <w:rPr>
          <w:rFonts w:ascii="Calibri" w:eastAsia="Arial" w:hAnsi="Calibri" w:cs="Calibri"/>
          <w:b/>
          <w:color w:val="000000"/>
          <w:u w:val="single" w:color="000000"/>
          <w:lang w:eastAsia="en-CA"/>
        </w:rPr>
        <w:t>ut Rules</w:t>
      </w:r>
      <w:r w:rsidRPr="000F63BC">
        <w:rPr>
          <w:rFonts w:ascii="Calibri" w:eastAsia="Arial" w:hAnsi="Calibri" w:cs="Calibri"/>
          <w:color w:val="000000"/>
          <w:u w:color="000000"/>
          <w:lang w:eastAsia="en-CA"/>
        </w:rPr>
        <w:t xml:space="preserve"> </w:t>
      </w:r>
    </w:p>
    <w:p w14:paraId="7FA885C3" w14:textId="7A1B0527" w:rsidR="008E00E2" w:rsidRPr="000F63BC" w:rsidRDefault="008E00E2" w:rsidP="003B5BF7">
      <w:pPr>
        <w:pStyle w:val="ListParagraph"/>
        <w:numPr>
          <w:ilvl w:val="0"/>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Each team selects 3 shooters, indicating on the game sheet shooter #1, 2 &amp; 3. </w:t>
      </w:r>
    </w:p>
    <w:p w14:paraId="7F2091AE" w14:textId="77777777" w:rsidR="008E00E2" w:rsidRPr="000F63BC" w:rsidRDefault="008E00E2" w:rsidP="003B5BF7">
      <w:pPr>
        <w:numPr>
          <w:ilvl w:val="0"/>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Visiting team takes a penalty shot, starting from center ice. </w:t>
      </w:r>
    </w:p>
    <w:p w14:paraId="1F81CC8E" w14:textId="77777777" w:rsidR="008E00E2" w:rsidRPr="000F63BC" w:rsidRDefault="008E00E2" w:rsidP="003B5BF7">
      <w:pPr>
        <w:numPr>
          <w:ilvl w:val="1"/>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Shooter cannot enter crease with body or ring. </w:t>
      </w:r>
    </w:p>
    <w:p w14:paraId="51911F4E" w14:textId="77777777" w:rsidR="008E00E2" w:rsidRPr="000F63BC" w:rsidRDefault="008E00E2" w:rsidP="003B5BF7">
      <w:pPr>
        <w:numPr>
          <w:ilvl w:val="1"/>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No rebounds are allowed. </w:t>
      </w:r>
    </w:p>
    <w:p w14:paraId="476AC442" w14:textId="77777777" w:rsidR="008E00E2" w:rsidRPr="000F63BC" w:rsidRDefault="008E00E2" w:rsidP="003B5BF7">
      <w:pPr>
        <w:numPr>
          <w:ilvl w:val="1"/>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Goalie starts in crease and, may leave crease after the shooter crosses the blue line. </w:t>
      </w:r>
    </w:p>
    <w:p w14:paraId="65F7F868" w14:textId="66EDA26A" w:rsidR="008E00E2" w:rsidRPr="000F63BC" w:rsidRDefault="008E00E2" w:rsidP="003B5BF7">
      <w:pPr>
        <w:numPr>
          <w:ilvl w:val="0"/>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Home team shoots </w:t>
      </w:r>
      <w:r w:rsidR="00933C04" w:rsidRPr="000F63BC">
        <w:rPr>
          <w:rFonts w:ascii="Calibri" w:eastAsia="Arial" w:hAnsi="Calibri" w:cs="Calibri"/>
          <w:color w:val="000000"/>
          <w:lang w:eastAsia="en-CA"/>
        </w:rPr>
        <w:t>next,</w:t>
      </w:r>
      <w:r w:rsidRPr="000F63BC">
        <w:rPr>
          <w:rFonts w:ascii="Calibri" w:eastAsia="Arial" w:hAnsi="Calibri" w:cs="Calibri"/>
          <w:color w:val="000000"/>
          <w:lang w:eastAsia="en-CA"/>
        </w:rPr>
        <w:t xml:space="preserve"> and teams alternate until both teams have taken 3 shots. The team with the most goals wins. </w:t>
      </w:r>
    </w:p>
    <w:p w14:paraId="7501A537" w14:textId="77777777" w:rsidR="008E00E2" w:rsidRPr="000F63BC" w:rsidRDefault="008E00E2" w:rsidP="003B5BF7">
      <w:pPr>
        <w:numPr>
          <w:ilvl w:val="0"/>
          <w:numId w:val="11"/>
        </w:numPr>
        <w:spacing w:after="91"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after the first 3 shooters, each team selects </w:t>
      </w:r>
      <w:r w:rsidRPr="000F63BC">
        <w:rPr>
          <w:rFonts w:ascii="Calibri" w:eastAsia="Arial" w:hAnsi="Calibri" w:cs="Calibri"/>
          <w:b/>
          <w:color w:val="000000"/>
          <w:lang w:eastAsia="en-CA"/>
        </w:rPr>
        <w:t>1 NEW</w:t>
      </w:r>
      <w:r w:rsidRPr="000F63BC">
        <w:rPr>
          <w:rFonts w:ascii="Calibri" w:eastAsia="Arial" w:hAnsi="Calibri" w:cs="Calibri"/>
          <w:color w:val="000000"/>
          <w:lang w:eastAsia="en-CA"/>
        </w:rPr>
        <w:t xml:space="preserve"> shooter. If a team's shooter scores and the other team's shooter does not, then the tie is broken. </w:t>
      </w:r>
    </w:p>
    <w:p w14:paraId="5B2C1D59" w14:textId="72AE8085" w:rsidR="00697989" w:rsidRPr="000F63BC" w:rsidRDefault="008E00E2" w:rsidP="003B5BF7">
      <w:pPr>
        <w:numPr>
          <w:ilvl w:val="0"/>
          <w:numId w:val="11"/>
        </w:numPr>
        <w:spacing w:after="275" w:line="250" w:lineRule="auto"/>
        <w:ind w:right="227"/>
        <w:rPr>
          <w:rFonts w:ascii="Calibri" w:eastAsia="Arial" w:hAnsi="Calibri" w:cs="Calibri"/>
          <w:color w:val="000000"/>
          <w:lang w:eastAsia="en-CA"/>
        </w:rPr>
      </w:pPr>
      <w:r w:rsidRPr="000F63BC">
        <w:rPr>
          <w:rFonts w:ascii="Calibri" w:eastAsia="Arial" w:hAnsi="Calibri" w:cs="Calibri"/>
          <w:color w:val="000000"/>
          <w:lang w:eastAsia="en-CA"/>
        </w:rPr>
        <w:t xml:space="preserve">If still tied, continue selecting </w:t>
      </w:r>
      <w:r w:rsidRPr="000F63BC">
        <w:rPr>
          <w:rFonts w:ascii="Calibri" w:eastAsia="Arial" w:hAnsi="Calibri" w:cs="Calibri"/>
          <w:b/>
          <w:color w:val="000000"/>
          <w:lang w:eastAsia="en-CA"/>
        </w:rPr>
        <w:t>1 NEW</w:t>
      </w:r>
      <w:r w:rsidRPr="000F63BC">
        <w:rPr>
          <w:rFonts w:ascii="Calibri" w:eastAsia="Arial" w:hAnsi="Calibri" w:cs="Calibri"/>
          <w:color w:val="000000"/>
          <w:lang w:eastAsia="en-CA"/>
        </w:rPr>
        <w:t xml:space="preserve"> shooter from each team until the tie is broken. </w:t>
      </w:r>
    </w:p>
    <w:p w14:paraId="2B85611C" w14:textId="36EB2D23" w:rsidR="00AC44E6" w:rsidRPr="000F63BC" w:rsidRDefault="00AC44E6" w:rsidP="00D54F83">
      <w:pPr>
        <w:spacing w:after="275" w:line="250" w:lineRule="auto"/>
        <w:ind w:left="227" w:right="227"/>
        <w:jc w:val="center"/>
        <w:rPr>
          <w:rFonts w:ascii="Calibri" w:eastAsia="Arial" w:hAnsi="Calibri" w:cs="Calibri"/>
          <w:color w:val="000000"/>
          <w:sz w:val="20"/>
          <w:lang w:eastAsia="en-CA"/>
        </w:rPr>
      </w:pPr>
      <w:r w:rsidRPr="000F63BC">
        <w:rPr>
          <w:rFonts w:ascii="Calibri" w:hAnsi="Calibri" w:cs="Calibri"/>
          <w:noProof/>
          <w:lang w:eastAsia="en-CA"/>
        </w:rPr>
        <w:drawing>
          <wp:inline distT="0" distB="0" distL="0" distR="0" wp14:anchorId="772F79DE" wp14:editId="79103B45">
            <wp:extent cx="3746707" cy="1402511"/>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324" cy="1404614"/>
                    </a:xfrm>
                    <a:prstGeom prst="rect">
                      <a:avLst/>
                    </a:prstGeom>
                    <a:noFill/>
                    <a:ln>
                      <a:noFill/>
                    </a:ln>
                  </pic:spPr>
                </pic:pic>
              </a:graphicData>
            </a:graphic>
          </wp:inline>
        </w:drawing>
      </w:r>
    </w:p>
    <w:sectPr w:rsidR="00AC44E6" w:rsidRPr="000F63BC" w:rsidSect="002555F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0A2"/>
    <w:multiLevelType w:val="hybridMultilevel"/>
    <w:tmpl w:val="B6EADEE0"/>
    <w:lvl w:ilvl="0" w:tplc="04090001">
      <w:start w:val="1"/>
      <w:numFmt w:val="bullet"/>
      <w:lvlText w:val=""/>
      <w:lvlJc w:val="left"/>
      <w:pPr>
        <w:ind w:left="587" w:hanging="360"/>
      </w:pPr>
      <w:rPr>
        <w:rFonts w:ascii="Symbol" w:hAnsi="Symbol"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 w15:restartNumberingAfterBreak="0">
    <w:nsid w:val="0B270C48"/>
    <w:multiLevelType w:val="hybridMultilevel"/>
    <w:tmpl w:val="34FE4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4D7EF2"/>
    <w:multiLevelType w:val="hybridMultilevel"/>
    <w:tmpl w:val="FE9E7D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505C74"/>
    <w:multiLevelType w:val="hybridMultilevel"/>
    <w:tmpl w:val="19288476"/>
    <w:lvl w:ilvl="0" w:tplc="0409000F">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E8738D8"/>
    <w:multiLevelType w:val="hybridMultilevel"/>
    <w:tmpl w:val="2A2C38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4F392A"/>
    <w:multiLevelType w:val="hybridMultilevel"/>
    <w:tmpl w:val="9BCA2C2E"/>
    <w:lvl w:ilvl="0" w:tplc="10090019">
      <w:start w:val="1"/>
      <w:numFmt w:val="lowerLetter"/>
      <w:lvlText w:val="%1."/>
      <w:lvlJc w:val="left"/>
      <w:pPr>
        <w:ind w:left="3276"/>
      </w:pPr>
      <w:rPr>
        <w:b w:val="0"/>
        <w:i w:val="0"/>
        <w:strike w:val="0"/>
        <w:dstrike w:val="0"/>
        <w:color w:val="000000"/>
        <w:sz w:val="20"/>
        <w:szCs w:val="20"/>
        <w:u w:val="none" w:color="000000"/>
        <w:bdr w:val="none" w:sz="0" w:space="0" w:color="auto"/>
        <w:shd w:val="clear" w:color="auto" w:fill="auto"/>
        <w:vertAlign w:val="baseline"/>
      </w:rPr>
    </w:lvl>
    <w:lvl w:ilvl="1" w:tplc="AC18976E">
      <w:start w:val="1"/>
      <w:numFmt w:val="lowerLetter"/>
      <w:lvlText w:val="%2"/>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E6CCCC">
      <w:start w:val="1"/>
      <w:numFmt w:val="lowerRoman"/>
      <w:lvlText w:val="%3"/>
      <w:lvlJc w:val="left"/>
      <w:pPr>
        <w:ind w:left="3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142EC4">
      <w:start w:val="1"/>
      <w:numFmt w:val="decimal"/>
      <w:lvlText w:val="%4"/>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ECA14">
      <w:start w:val="1"/>
      <w:numFmt w:val="lowerLetter"/>
      <w:lvlText w:val="%5"/>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8CC2F6">
      <w:start w:val="1"/>
      <w:numFmt w:val="lowerRoman"/>
      <w:lvlText w:val="%6"/>
      <w:lvlJc w:val="left"/>
      <w:pPr>
        <w:ind w:left="5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729E08">
      <w:start w:val="1"/>
      <w:numFmt w:val="decimal"/>
      <w:lvlText w:val="%7"/>
      <w:lvlJc w:val="left"/>
      <w:pPr>
        <w:ind w:left="6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C9746">
      <w:start w:val="1"/>
      <w:numFmt w:val="lowerLetter"/>
      <w:lvlText w:val="%8"/>
      <w:lvlJc w:val="left"/>
      <w:pPr>
        <w:ind w:left="7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2C3EC8">
      <w:start w:val="1"/>
      <w:numFmt w:val="lowerRoman"/>
      <w:lvlText w:val="%9"/>
      <w:lvlJc w:val="left"/>
      <w:pPr>
        <w:ind w:left="7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017EC9"/>
    <w:multiLevelType w:val="hybridMultilevel"/>
    <w:tmpl w:val="761E00CC"/>
    <w:lvl w:ilvl="0" w:tplc="E5FCAB84">
      <w:start w:val="1"/>
      <w:numFmt w:val="lowerLetter"/>
      <w:lvlText w:val="%1."/>
      <w:lvlJc w:val="left"/>
      <w:pPr>
        <w:ind w:left="1800" w:hanging="360"/>
      </w:pPr>
      <w:rPr>
        <w:b w:val="0"/>
        <w:bCs/>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3D2A31DC"/>
    <w:multiLevelType w:val="hybridMultilevel"/>
    <w:tmpl w:val="F84AC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3F6AF8"/>
    <w:multiLevelType w:val="hybridMultilevel"/>
    <w:tmpl w:val="F682A5CE"/>
    <w:lvl w:ilvl="0" w:tplc="0409000F">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15:restartNumberingAfterBreak="0">
    <w:nsid w:val="426F5406"/>
    <w:multiLevelType w:val="hybridMultilevel"/>
    <w:tmpl w:val="88A2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C5E82"/>
    <w:multiLevelType w:val="hybridMultilevel"/>
    <w:tmpl w:val="E24AF660"/>
    <w:lvl w:ilvl="0" w:tplc="10090019">
      <w:start w:val="1"/>
      <w:numFmt w:val="lowerLetter"/>
      <w:lvlText w:val="%1."/>
      <w:lvlJc w:val="left"/>
      <w:pPr>
        <w:ind w:left="378"/>
      </w:pPr>
      <w:rPr>
        <w:b w:val="0"/>
        <w:i w:val="0"/>
        <w:strike w:val="0"/>
        <w:dstrike w:val="0"/>
        <w:color w:val="000000"/>
        <w:sz w:val="20"/>
        <w:szCs w:val="20"/>
        <w:u w:val="none" w:color="000000"/>
        <w:bdr w:val="none" w:sz="0" w:space="0" w:color="auto"/>
        <w:shd w:val="clear" w:color="auto" w:fill="auto"/>
        <w:vertAlign w:val="baseline"/>
      </w:rPr>
    </w:lvl>
    <w:lvl w:ilvl="1" w:tplc="9EA476B4">
      <w:start w:val="1"/>
      <w:numFmt w:val="lowerLetter"/>
      <w:lvlText w:val="%2"/>
      <w:lvlJc w:val="left"/>
      <w:pPr>
        <w:ind w:left="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088CAA">
      <w:start w:val="1"/>
      <w:numFmt w:val="lowerRoman"/>
      <w:lvlText w:val="%3"/>
      <w:lvlJc w:val="left"/>
      <w:pPr>
        <w:ind w:left="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02F6C">
      <w:start w:val="1"/>
      <w:numFmt w:val="decimal"/>
      <w:lvlText w:val="%4"/>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29EC">
      <w:start w:val="1"/>
      <w:numFmt w:val="lowerLetter"/>
      <w:lvlText w:val="%5"/>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52283A">
      <w:start w:val="1"/>
      <w:numFmt w:val="lowerRoman"/>
      <w:lvlText w:val="%6"/>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D432">
      <w:start w:val="1"/>
      <w:numFmt w:val="decimal"/>
      <w:lvlText w:val="%7"/>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AFC9A">
      <w:start w:val="1"/>
      <w:numFmt w:val="lowerLetter"/>
      <w:lvlText w:val="%8"/>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02F52">
      <w:start w:val="1"/>
      <w:numFmt w:val="lowerRoman"/>
      <w:lvlText w:val="%9"/>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4B15F4F"/>
    <w:multiLevelType w:val="hybridMultilevel"/>
    <w:tmpl w:val="449C8210"/>
    <w:lvl w:ilvl="0" w:tplc="10090001">
      <w:start w:val="1"/>
      <w:numFmt w:val="bullet"/>
      <w:lvlText w:val=""/>
      <w:lvlJc w:val="left"/>
      <w:pPr>
        <w:ind w:left="5760" w:hanging="360"/>
      </w:pPr>
      <w:rPr>
        <w:rFonts w:ascii="Symbol" w:hAnsi="Symbo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12" w15:restartNumberingAfterBreak="0">
    <w:nsid w:val="66604ECE"/>
    <w:multiLevelType w:val="hybridMultilevel"/>
    <w:tmpl w:val="D714AE90"/>
    <w:lvl w:ilvl="0" w:tplc="4738B77C">
      <w:start w:val="1"/>
      <w:numFmt w:val="decimal"/>
      <w:lvlText w:val="%1."/>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8366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C04B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16221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A2599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9E3E2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E23B2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0E06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3C669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DCA3228"/>
    <w:multiLevelType w:val="hybridMultilevel"/>
    <w:tmpl w:val="B34875EE"/>
    <w:lvl w:ilvl="0" w:tplc="0409000F">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6EB315A5"/>
    <w:multiLevelType w:val="hybridMultilevel"/>
    <w:tmpl w:val="28A2328A"/>
    <w:lvl w:ilvl="0" w:tplc="0409000F">
      <w:start w:val="1"/>
      <w:numFmt w:val="decimal"/>
      <w:lvlText w:val="%1."/>
      <w:lvlJc w:val="left"/>
      <w:pPr>
        <w:ind w:left="587" w:hanging="360"/>
      </w:p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15:restartNumberingAfterBreak="0">
    <w:nsid w:val="73141778"/>
    <w:multiLevelType w:val="hybridMultilevel"/>
    <w:tmpl w:val="3B00EB70"/>
    <w:lvl w:ilvl="0" w:tplc="D33EAACA">
      <w:start w:val="1"/>
      <w:numFmt w:val="decimal"/>
      <w:lvlText w:val="%1."/>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2B42">
      <w:start w:val="1"/>
      <w:numFmt w:val="lowerLetter"/>
      <w:lvlText w:val="%2"/>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8AD72">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AC4C86">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0D81E">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A983E">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EC8430">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046F26">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7E7548">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186771"/>
    <w:multiLevelType w:val="hybridMultilevel"/>
    <w:tmpl w:val="6FAEDF5A"/>
    <w:lvl w:ilvl="0" w:tplc="26EEF5AC">
      <w:start w:val="1"/>
      <w:numFmt w:val="decimal"/>
      <w:lvlText w:val="%1)"/>
      <w:lvlJc w:val="left"/>
      <w:pPr>
        <w:ind w:left="1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440942">
      <w:start w:val="1"/>
      <w:numFmt w:val="lowerLetter"/>
      <w:lvlText w:val="%2)"/>
      <w:lvlJc w:val="left"/>
      <w:pPr>
        <w:ind w:left="2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DE958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42A0DE">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D09F7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D41C8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88405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6468D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A27AD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BDF5C1D"/>
    <w:multiLevelType w:val="hybridMultilevel"/>
    <w:tmpl w:val="22AC97C4"/>
    <w:lvl w:ilvl="0" w:tplc="9FE21F36">
      <w:start w:val="1"/>
      <w:numFmt w:val="lowerLetter"/>
      <w:lvlText w:val="%1)"/>
      <w:lvlJc w:val="left"/>
      <w:pPr>
        <w:ind w:left="2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A476B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088CAA">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02F6C">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29EC">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52283A">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D432">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AFC9A">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02F52">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682B72"/>
    <w:multiLevelType w:val="hybridMultilevel"/>
    <w:tmpl w:val="D90C2BF6"/>
    <w:lvl w:ilvl="0" w:tplc="04090001">
      <w:start w:val="1"/>
      <w:numFmt w:val="bullet"/>
      <w:lvlText w:val=""/>
      <w:lvlJc w:val="left"/>
      <w:pPr>
        <w:ind w:left="587" w:hanging="360"/>
      </w:pPr>
      <w:rPr>
        <w:rFonts w:ascii="Symbol" w:hAnsi="Symbol"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num w:numId="1" w16cid:durableId="939685041">
    <w:abstractNumId w:val="12"/>
  </w:num>
  <w:num w:numId="2" w16cid:durableId="1184125177">
    <w:abstractNumId w:val="5"/>
  </w:num>
  <w:num w:numId="3" w16cid:durableId="2072920715">
    <w:abstractNumId w:val="17"/>
  </w:num>
  <w:num w:numId="4" w16cid:durableId="770203937">
    <w:abstractNumId w:val="15"/>
  </w:num>
  <w:num w:numId="5" w16cid:durableId="156505073">
    <w:abstractNumId w:val="16"/>
  </w:num>
  <w:num w:numId="6" w16cid:durableId="2055692226">
    <w:abstractNumId w:val="6"/>
  </w:num>
  <w:num w:numId="7" w16cid:durableId="1833795294">
    <w:abstractNumId w:val="10"/>
  </w:num>
  <w:num w:numId="8" w16cid:durableId="883718550">
    <w:abstractNumId w:val="8"/>
  </w:num>
  <w:num w:numId="9" w16cid:durableId="349527066">
    <w:abstractNumId w:val="3"/>
  </w:num>
  <w:num w:numId="10" w16cid:durableId="356472239">
    <w:abstractNumId w:val="13"/>
  </w:num>
  <w:num w:numId="11" w16cid:durableId="1010177858">
    <w:abstractNumId w:val="14"/>
  </w:num>
  <w:num w:numId="12" w16cid:durableId="1920750736">
    <w:abstractNumId w:val="0"/>
  </w:num>
  <w:num w:numId="13" w16cid:durableId="1887065206">
    <w:abstractNumId w:val="18"/>
  </w:num>
  <w:num w:numId="14" w16cid:durableId="214898977">
    <w:abstractNumId w:val="9"/>
  </w:num>
  <w:num w:numId="15" w16cid:durableId="2141266699">
    <w:abstractNumId w:val="4"/>
  </w:num>
  <w:num w:numId="16" w16cid:durableId="1491093378">
    <w:abstractNumId w:val="2"/>
  </w:num>
  <w:num w:numId="17" w16cid:durableId="516578184">
    <w:abstractNumId w:val="7"/>
  </w:num>
  <w:num w:numId="18" w16cid:durableId="1405444534">
    <w:abstractNumId w:val="11"/>
  </w:num>
  <w:num w:numId="19" w16cid:durableId="77293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89"/>
    <w:rsid w:val="00037DA1"/>
    <w:rsid w:val="00073CD0"/>
    <w:rsid w:val="000827D3"/>
    <w:rsid w:val="000A3B3D"/>
    <w:rsid w:val="000B3F06"/>
    <w:rsid w:val="000D23DD"/>
    <w:rsid w:val="000E163D"/>
    <w:rsid w:val="000F63BC"/>
    <w:rsid w:val="0010277D"/>
    <w:rsid w:val="00171DB7"/>
    <w:rsid w:val="00182EA2"/>
    <w:rsid w:val="001A5FAE"/>
    <w:rsid w:val="001B61D7"/>
    <w:rsid w:val="001E047B"/>
    <w:rsid w:val="001E23EC"/>
    <w:rsid w:val="001E4A04"/>
    <w:rsid w:val="00204F05"/>
    <w:rsid w:val="002119D9"/>
    <w:rsid w:val="00216C4B"/>
    <w:rsid w:val="0022280F"/>
    <w:rsid w:val="00233087"/>
    <w:rsid w:val="002450D5"/>
    <w:rsid w:val="002555F6"/>
    <w:rsid w:val="00272C1E"/>
    <w:rsid w:val="0029483C"/>
    <w:rsid w:val="002E1BA3"/>
    <w:rsid w:val="002E1DBD"/>
    <w:rsid w:val="003369F3"/>
    <w:rsid w:val="0033765F"/>
    <w:rsid w:val="00364CCA"/>
    <w:rsid w:val="0037351E"/>
    <w:rsid w:val="0037685C"/>
    <w:rsid w:val="003A53FE"/>
    <w:rsid w:val="003A70A4"/>
    <w:rsid w:val="003B5BF7"/>
    <w:rsid w:val="003C006D"/>
    <w:rsid w:val="003C14BD"/>
    <w:rsid w:val="003C66E1"/>
    <w:rsid w:val="003F0AE5"/>
    <w:rsid w:val="003F704F"/>
    <w:rsid w:val="004235F1"/>
    <w:rsid w:val="0046078D"/>
    <w:rsid w:val="004869F1"/>
    <w:rsid w:val="004958C9"/>
    <w:rsid w:val="004959DE"/>
    <w:rsid w:val="004A10D6"/>
    <w:rsid w:val="004B27DF"/>
    <w:rsid w:val="004B3C04"/>
    <w:rsid w:val="004C11C5"/>
    <w:rsid w:val="004D51DD"/>
    <w:rsid w:val="0050344A"/>
    <w:rsid w:val="005049A5"/>
    <w:rsid w:val="0056408F"/>
    <w:rsid w:val="005808EC"/>
    <w:rsid w:val="005916D9"/>
    <w:rsid w:val="005A6428"/>
    <w:rsid w:val="005C38D5"/>
    <w:rsid w:val="005C5505"/>
    <w:rsid w:val="00613ACE"/>
    <w:rsid w:val="006501AB"/>
    <w:rsid w:val="00697989"/>
    <w:rsid w:val="00704A03"/>
    <w:rsid w:val="0073165B"/>
    <w:rsid w:val="0073232F"/>
    <w:rsid w:val="007539BE"/>
    <w:rsid w:val="00763DFF"/>
    <w:rsid w:val="0076743D"/>
    <w:rsid w:val="00773606"/>
    <w:rsid w:val="007800FE"/>
    <w:rsid w:val="007A0BE8"/>
    <w:rsid w:val="007A2677"/>
    <w:rsid w:val="007B322F"/>
    <w:rsid w:val="008127F3"/>
    <w:rsid w:val="0082104F"/>
    <w:rsid w:val="00832F21"/>
    <w:rsid w:val="00861C43"/>
    <w:rsid w:val="00874AD3"/>
    <w:rsid w:val="00881AD7"/>
    <w:rsid w:val="008E00E2"/>
    <w:rsid w:val="008F3468"/>
    <w:rsid w:val="00913DB2"/>
    <w:rsid w:val="009163CF"/>
    <w:rsid w:val="00933C04"/>
    <w:rsid w:val="009358C6"/>
    <w:rsid w:val="009451F1"/>
    <w:rsid w:val="00950D1C"/>
    <w:rsid w:val="00981CB7"/>
    <w:rsid w:val="009836B3"/>
    <w:rsid w:val="00984012"/>
    <w:rsid w:val="009903E1"/>
    <w:rsid w:val="00994505"/>
    <w:rsid w:val="009A7BDE"/>
    <w:rsid w:val="00A11803"/>
    <w:rsid w:val="00A13A25"/>
    <w:rsid w:val="00A22E3F"/>
    <w:rsid w:val="00A2672F"/>
    <w:rsid w:val="00A72AC7"/>
    <w:rsid w:val="00A9305E"/>
    <w:rsid w:val="00AA5AA9"/>
    <w:rsid w:val="00AC44E6"/>
    <w:rsid w:val="00B06E19"/>
    <w:rsid w:val="00B1620C"/>
    <w:rsid w:val="00B176C6"/>
    <w:rsid w:val="00B274B4"/>
    <w:rsid w:val="00B45490"/>
    <w:rsid w:val="00B6396E"/>
    <w:rsid w:val="00B74F5D"/>
    <w:rsid w:val="00B80E5B"/>
    <w:rsid w:val="00B93C57"/>
    <w:rsid w:val="00BB00B4"/>
    <w:rsid w:val="00BB0137"/>
    <w:rsid w:val="00BC73BB"/>
    <w:rsid w:val="00BF463E"/>
    <w:rsid w:val="00C17372"/>
    <w:rsid w:val="00C27871"/>
    <w:rsid w:val="00C81722"/>
    <w:rsid w:val="00C86C12"/>
    <w:rsid w:val="00C92649"/>
    <w:rsid w:val="00CA383D"/>
    <w:rsid w:val="00D1028D"/>
    <w:rsid w:val="00D109E4"/>
    <w:rsid w:val="00D15592"/>
    <w:rsid w:val="00D26C0C"/>
    <w:rsid w:val="00D363C7"/>
    <w:rsid w:val="00D54F83"/>
    <w:rsid w:val="00D56A16"/>
    <w:rsid w:val="00D662C4"/>
    <w:rsid w:val="00D665B6"/>
    <w:rsid w:val="00DB6B7D"/>
    <w:rsid w:val="00DC28AE"/>
    <w:rsid w:val="00DD4063"/>
    <w:rsid w:val="00DF214C"/>
    <w:rsid w:val="00E223E7"/>
    <w:rsid w:val="00E302AC"/>
    <w:rsid w:val="00E36AE0"/>
    <w:rsid w:val="00E650F2"/>
    <w:rsid w:val="00E7081B"/>
    <w:rsid w:val="00E75D3B"/>
    <w:rsid w:val="00E81CCD"/>
    <w:rsid w:val="00E91A75"/>
    <w:rsid w:val="00EB00BB"/>
    <w:rsid w:val="00F17D34"/>
    <w:rsid w:val="00F23520"/>
    <w:rsid w:val="00F27451"/>
    <w:rsid w:val="00F35719"/>
    <w:rsid w:val="00F37518"/>
    <w:rsid w:val="00F72EAA"/>
    <w:rsid w:val="00F90008"/>
    <w:rsid w:val="00F93FD5"/>
    <w:rsid w:val="00FA1FD2"/>
    <w:rsid w:val="00FA3543"/>
    <w:rsid w:val="00FA77DC"/>
    <w:rsid w:val="1345CB17"/>
    <w:rsid w:val="35F5A6F7"/>
    <w:rsid w:val="400477F3"/>
    <w:rsid w:val="546BE8DE"/>
    <w:rsid w:val="77B6D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2466"/>
  <w15:chartTrackingRefBased/>
  <w15:docId w15:val="{8D1D0FFC-0B75-4C69-81BC-04A34BB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5A6428"/>
    <w:pPr>
      <w:spacing w:after="0"/>
    </w:pPr>
    <w:rPr>
      <w:rFonts w:eastAsiaTheme="minorEastAsia"/>
      <w:lang w:eastAsia="en-CA"/>
    </w:rPr>
    <w:tblPr>
      <w:tblCellMar>
        <w:top w:w="0" w:type="dxa"/>
        <w:left w:w="0" w:type="dxa"/>
        <w:bottom w:w="0" w:type="dxa"/>
        <w:right w:w="0" w:type="dxa"/>
      </w:tblCellMar>
    </w:tblPr>
  </w:style>
  <w:style w:type="paragraph" w:styleId="NoSpacing">
    <w:name w:val="No Spacing"/>
    <w:uiPriority w:val="1"/>
    <w:qFormat/>
    <w:rsid w:val="004235F1"/>
    <w:pPr>
      <w:spacing w:after="0"/>
    </w:pPr>
  </w:style>
  <w:style w:type="paragraph" w:styleId="Revision">
    <w:name w:val="Revision"/>
    <w:hidden/>
    <w:uiPriority w:val="99"/>
    <w:semiHidden/>
    <w:rsid w:val="00F17D34"/>
    <w:pPr>
      <w:spacing w:after="0"/>
    </w:pPr>
  </w:style>
  <w:style w:type="paragraph" w:styleId="BalloonText">
    <w:name w:val="Balloon Text"/>
    <w:basedOn w:val="Normal"/>
    <w:link w:val="BalloonTextChar"/>
    <w:uiPriority w:val="99"/>
    <w:semiHidden/>
    <w:unhideWhenUsed/>
    <w:rsid w:val="00F17D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D34"/>
    <w:rPr>
      <w:rFonts w:ascii="Segoe UI" w:hAnsi="Segoe UI" w:cs="Segoe UI"/>
      <w:sz w:val="18"/>
      <w:szCs w:val="18"/>
    </w:rPr>
  </w:style>
  <w:style w:type="paragraph" w:styleId="ListParagraph">
    <w:name w:val="List Paragraph"/>
    <w:basedOn w:val="Normal"/>
    <w:uiPriority w:val="34"/>
    <w:qFormat/>
    <w:rsid w:val="00C92649"/>
    <w:pPr>
      <w:ind w:left="720"/>
      <w:contextualSpacing/>
    </w:pPr>
  </w:style>
  <w:style w:type="character" w:styleId="Hyperlink">
    <w:name w:val="Hyperlink"/>
    <w:basedOn w:val="DefaultParagraphFont"/>
    <w:uiPriority w:val="99"/>
    <w:unhideWhenUsed/>
    <w:rsid w:val="003369F3"/>
    <w:rPr>
      <w:color w:val="0000FF"/>
      <w:u w:val="single"/>
    </w:rPr>
  </w:style>
  <w:style w:type="character" w:styleId="UnresolvedMention">
    <w:name w:val="Unresolved Mention"/>
    <w:basedOn w:val="DefaultParagraphFont"/>
    <w:uiPriority w:val="99"/>
    <w:semiHidden/>
    <w:unhideWhenUsed/>
    <w:rsid w:val="00073CD0"/>
    <w:rPr>
      <w:color w:val="605E5C"/>
      <w:shd w:val="clear" w:color="auto" w:fill="E1DFDD"/>
    </w:rPr>
  </w:style>
  <w:style w:type="character" w:styleId="FollowedHyperlink">
    <w:name w:val="FollowedHyperlink"/>
    <w:basedOn w:val="DefaultParagraphFont"/>
    <w:uiPriority w:val="99"/>
    <w:semiHidden/>
    <w:unhideWhenUsed/>
    <w:rsid w:val="001A5FAE"/>
    <w:rPr>
      <w:color w:val="FCC7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ihg.com/redirect?path=rates&amp;brandCode=HI&amp;localeCode=en&amp;regionCode=1&amp;hotelCode=YWGSO&amp;checkInDate=23&amp;checkInMonthYear=092025&amp;checkOutDate=26&amp;checkOutMonthYear=092025&amp;_PMID=99801505&amp;GPC=BVR&amp;cn=no&amp;adjustMonth=false&amp;showApp=true&amp;monthIndex=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innipeg.vicinn.com/" TargetMode="External"/><Relationship Id="rId5" Type="http://schemas.openxmlformats.org/officeDocument/2006/relationships/webSettings" Target="webSettings.xml"/><Relationship Id="rId10" Type="http://schemas.openxmlformats.org/officeDocument/2006/relationships/hyperlink" Target="mailto:president@bvraringette.ca" TargetMode="External"/><Relationship Id="rId4" Type="http://schemas.openxmlformats.org/officeDocument/2006/relationships/settings" Target="settings.xml"/><Relationship Id="rId9" Type="http://schemas.openxmlformats.org/officeDocument/2006/relationships/hyperlink" Target="http://bonivitalringette.rampregistrations.com/" TargetMode="External"/><Relationship Id="rId14" Type="http://schemas.openxmlformats.org/officeDocument/2006/relationships/theme" Target="theme/theme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743C-17A0-4411-9FDE-918A25FD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4560</TotalTime>
  <Pages>4</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 Kearney</dc:creator>
  <cp:keywords/>
  <dc:description/>
  <cp:lastModifiedBy>Levon Kearney</cp:lastModifiedBy>
  <cp:revision>60</cp:revision>
  <cp:lastPrinted>2019-08-23T02:28:00Z</cp:lastPrinted>
  <dcterms:created xsi:type="dcterms:W3CDTF">2023-08-30T23:29:00Z</dcterms:created>
  <dcterms:modified xsi:type="dcterms:W3CDTF">2025-08-28T03:01:00Z</dcterms:modified>
</cp:coreProperties>
</file>