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E936" w14:textId="19C5FEB9" w:rsidR="00CF53DA" w:rsidRPr="00CC1986" w:rsidRDefault="00CF53DA" w:rsidP="00FD50DB">
      <w:pPr>
        <w:pStyle w:val="Heading1"/>
        <w:rPr>
          <w:sz w:val="24"/>
          <w:szCs w:val="24"/>
        </w:rPr>
      </w:pPr>
      <w:r w:rsidRPr="00CC1986">
        <w:rPr>
          <w:sz w:val="24"/>
          <w:szCs w:val="24"/>
        </w:rPr>
        <w:t xml:space="preserve">CASA     __________________________________    </w:t>
      </w:r>
      <w:r w:rsidR="00510BD4" w:rsidRPr="00CC1986">
        <w:rPr>
          <w:sz w:val="24"/>
          <w:szCs w:val="24"/>
        </w:rPr>
        <w:t>January 2023</w:t>
      </w:r>
    </w:p>
    <w:p w14:paraId="7031915C" w14:textId="641DB224" w:rsidR="00CF53DA" w:rsidRPr="00CC1986" w:rsidRDefault="00CF53DA">
      <w:pPr>
        <w:pStyle w:val="Heading1"/>
        <w:rPr>
          <w:sz w:val="24"/>
          <w:szCs w:val="24"/>
        </w:rPr>
      </w:pPr>
      <w:r w:rsidRPr="00CC1986">
        <w:rPr>
          <w:sz w:val="24"/>
          <w:szCs w:val="24"/>
        </w:rPr>
        <w:t>REGISTRATION POL</w:t>
      </w:r>
      <w:r w:rsidR="00FF5990" w:rsidRPr="00CC1986">
        <w:rPr>
          <w:sz w:val="24"/>
          <w:szCs w:val="24"/>
        </w:rPr>
        <w:t>ICIES &amp; PROCEDURES – SPRING 20</w:t>
      </w:r>
      <w:r w:rsidR="002C2751" w:rsidRPr="00CC1986">
        <w:rPr>
          <w:sz w:val="24"/>
          <w:szCs w:val="24"/>
        </w:rPr>
        <w:t>2</w:t>
      </w:r>
      <w:r w:rsidR="00510BD4" w:rsidRPr="00CC1986">
        <w:rPr>
          <w:sz w:val="24"/>
          <w:szCs w:val="24"/>
        </w:rPr>
        <w:t>3</w:t>
      </w:r>
    </w:p>
    <w:p w14:paraId="38A260F8" w14:textId="77777777" w:rsidR="00CF53DA" w:rsidRPr="005E620E" w:rsidRDefault="00CF53DA"/>
    <w:p w14:paraId="1FE4EC20" w14:textId="00EAEE96" w:rsidR="009A67F9" w:rsidRDefault="00667507" w:rsidP="00473F21">
      <w:pPr>
        <w:rPr>
          <w:rFonts w:asciiTheme="minorHAnsi" w:hAnsiTheme="minorHAnsi" w:cstheme="minorHAnsi"/>
        </w:rPr>
      </w:pPr>
      <w:r w:rsidRPr="00473F21">
        <w:rPr>
          <w:rFonts w:asciiTheme="minorHAnsi" w:hAnsiTheme="minorHAnsi" w:cstheme="minorHAnsi"/>
        </w:rPr>
        <w:t xml:space="preserve">Team </w:t>
      </w:r>
      <w:r w:rsidR="00E54662" w:rsidRPr="00473F21">
        <w:rPr>
          <w:rFonts w:asciiTheme="minorHAnsi" w:hAnsiTheme="minorHAnsi" w:cstheme="minorHAnsi"/>
        </w:rPr>
        <w:t>Pre-</w:t>
      </w:r>
      <w:r w:rsidR="00836B46" w:rsidRPr="00473F21">
        <w:rPr>
          <w:rFonts w:asciiTheme="minorHAnsi" w:hAnsiTheme="minorHAnsi" w:cstheme="minorHAnsi"/>
        </w:rPr>
        <w:t>Declarations for U</w:t>
      </w:r>
      <w:r w:rsidR="00911665">
        <w:rPr>
          <w:rFonts w:asciiTheme="minorHAnsi" w:hAnsiTheme="minorHAnsi" w:cstheme="minorHAnsi"/>
        </w:rPr>
        <w:t>9 Travel, and U11</w:t>
      </w:r>
      <w:r w:rsidR="00836B46" w:rsidRPr="00473F21">
        <w:rPr>
          <w:rFonts w:asciiTheme="minorHAnsi" w:hAnsiTheme="minorHAnsi" w:cstheme="minorHAnsi"/>
        </w:rPr>
        <w:t xml:space="preserve"> to U19</w:t>
      </w:r>
      <w:r w:rsidR="00082355">
        <w:rPr>
          <w:rFonts w:asciiTheme="minorHAnsi" w:hAnsiTheme="minorHAnsi" w:cstheme="minorHAnsi"/>
        </w:rPr>
        <w:t xml:space="preserve"> </w:t>
      </w:r>
      <w:r w:rsidR="00836B46" w:rsidRPr="00473F21">
        <w:rPr>
          <w:rFonts w:asciiTheme="minorHAnsi" w:hAnsiTheme="minorHAnsi" w:cstheme="minorHAnsi"/>
        </w:rPr>
        <w:t xml:space="preserve">Competitive must be submitted no later than </w:t>
      </w:r>
      <w:r w:rsidR="00632FD5" w:rsidRPr="00473F21">
        <w:rPr>
          <w:rFonts w:asciiTheme="minorHAnsi" w:hAnsiTheme="minorHAnsi" w:cstheme="minorHAnsi"/>
        </w:rPr>
        <w:t>April 1, 202</w:t>
      </w:r>
      <w:r w:rsidR="00510BD4" w:rsidRPr="00473F21">
        <w:rPr>
          <w:rFonts w:asciiTheme="minorHAnsi" w:hAnsiTheme="minorHAnsi" w:cstheme="minorHAnsi"/>
        </w:rPr>
        <w:t>3</w:t>
      </w:r>
      <w:r w:rsidR="009A67F9" w:rsidRPr="00473F21">
        <w:rPr>
          <w:rFonts w:asciiTheme="minorHAnsi" w:hAnsiTheme="minorHAnsi" w:cstheme="minorHAnsi"/>
        </w:rPr>
        <w:t>,</w:t>
      </w:r>
      <w:r w:rsidR="00632FD5" w:rsidRPr="00473F21">
        <w:rPr>
          <w:rFonts w:asciiTheme="minorHAnsi" w:hAnsiTheme="minorHAnsi" w:cstheme="minorHAnsi"/>
        </w:rPr>
        <w:t xml:space="preserve"> in order to added to the </w:t>
      </w:r>
      <w:r w:rsidR="00847F2F" w:rsidRPr="00473F21">
        <w:rPr>
          <w:rFonts w:asciiTheme="minorHAnsi" w:hAnsiTheme="minorHAnsi" w:cstheme="minorHAnsi"/>
        </w:rPr>
        <w:t>League Schedule</w:t>
      </w:r>
      <w:r w:rsidR="00265446">
        <w:rPr>
          <w:rFonts w:asciiTheme="minorHAnsi" w:hAnsiTheme="minorHAnsi" w:cstheme="minorHAnsi"/>
        </w:rPr>
        <w:t>s</w:t>
      </w:r>
      <w:r w:rsidR="00E54662" w:rsidRPr="00473F21">
        <w:rPr>
          <w:rFonts w:asciiTheme="minorHAnsi" w:hAnsiTheme="minorHAnsi" w:cstheme="minorHAnsi"/>
        </w:rPr>
        <w:t>. FINAL Declarations are due no later than April 15, 2023</w:t>
      </w:r>
      <w:r w:rsidR="009A67F9" w:rsidRPr="00473F21">
        <w:rPr>
          <w:rFonts w:asciiTheme="minorHAnsi" w:hAnsiTheme="minorHAnsi" w:cstheme="minorHAnsi"/>
        </w:rPr>
        <w:t xml:space="preserve">- teams may be added or deleted up until this date, no exceptions. </w:t>
      </w:r>
    </w:p>
    <w:p w14:paraId="200194F9" w14:textId="4A66C6D1" w:rsidR="004C1D93" w:rsidRDefault="00E82E9A" w:rsidP="00473F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League information (Playing Days</w:t>
      </w:r>
      <w:r w:rsidR="004C1D93">
        <w:rPr>
          <w:rFonts w:asciiTheme="minorHAnsi" w:hAnsiTheme="minorHAnsi" w:cstheme="minorHAnsi"/>
        </w:rPr>
        <w:t xml:space="preserve"> etc.) can be found here</w:t>
      </w:r>
      <w:r w:rsidR="00100702">
        <w:rPr>
          <w:rFonts w:asciiTheme="minorHAnsi" w:hAnsiTheme="minorHAnsi" w:cstheme="minorHAnsi"/>
        </w:rPr>
        <w:t>:</w:t>
      </w:r>
      <w:r w:rsidR="004C1D93">
        <w:rPr>
          <w:rFonts w:asciiTheme="minorHAnsi" w:hAnsiTheme="minorHAnsi" w:cstheme="minorHAnsi"/>
        </w:rPr>
        <w:t xml:space="preserve"> </w:t>
      </w:r>
    </w:p>
    <w:p w14:paraId="6B061BF2" w14:textId="12D8CC47" w:rsidR="00E82E9A" w:rsidRDefault="00000000" w:rsidP="00473F21">
      <w:pPr>
        <w:rPr>
          <w:rFonts w:asciiTheme="minorHAnsi" w:hAnsiTheme="minorHAnsi" w:cstheme="minorHAnsi"/>
        </w:rPr>
      </w:pPr>
      <w:hyperlink r:id="rId7" w:history="1">
        <w:r w:rsidR="00100702" w:rsidRPr="00D35925">
          <w:rPr>
            <w:rStyle w:val="Hyperlink"/>
            <w:rFonts w:asciiTheme="minorHAnsi" w:hAnsiTheme="minorHAnsi" w:cstheme="minorHAnsi"/>
          </w:rPr>
          <w:t>https://www.central-alta-soccer.ca/content/casa-outdoor-youth-league</w:t>
        </w:r>
      </w:hyperlink>
    </w:p>
    <w:p w14:paraId="288540FE" w14:textId="77777777" w:rsidR="00100702" w:rsidRDefault="00100702" w:rsidP="00473F21">
      <w:pPr>
        <w:rPr>
          <w:rFonts w:asciiTheme="minorHAnsi" w:hAnsiTheme="minorHAnsi" w:cstheme="minorHAnsi"/>
        </w:rPr>
      </w:pPr>
    </w:p>
    <w:p w14:paraId="03C70547" w14:textId="77777777" w:rsidR="00BB4ACE" w:rsidRPr="00EF346D" w:rsidRDefault="00E96233" w:rsidP="00EF346D">
      <w:pPr>
        <w:rPr>
          <w:rFonts w:asciiTheme="minorHAnsi" w:hAnsiTheme="minorHAnsi" w:cstheme="minorHAnsi"/>
        </w:rPr>
      </w:pPr>
      <w:r w:rsidRPr="00EF346D">
        <w:rPr>
          <w:rFonts w:asciiTheme="minorHAnsi" w:hAnsiTheme="minorHAnsi" w:cstheme="minorHAnsi"/>
        </w:rPr>
        <w:t xml:space="preserve">Any teams wishing to play outside of CASA in a Tier I, II or III League must submit their requests to the CASA Office by filling out the Appropriate Out of District League Participation Application (found on the CASA website </w:t>
      </w:r>
    </w:p>
    <w:p w14:paraId="76B9B861" w14:textId="66A062A5" w:rsidR="00BB4ACE" w:rsidRDefault="00000000" w:rsidP="00E96233">
      <w:pPr>
        <w:pStyle w:val="ListParagraph"/>
        <w:rPr>
          <w:rFonts w:asciiTheme="minorHAnsi" w:hAnsiTheme="minorHAnsi" w:cstheme="minorHAnsi"/>
        </w:rPr>
      </w:pPr>
      <w:hyperlink r:id="rId8" w:history="1">
        <w:r w:rsidR="002845B6" w:rsidRPr="00E226EF">
          <w:rPr>
            <w:rStyle w:val="Hyperlink"/>
            <w:rFonts w:asciiTheme="minorHAnsi" w:hAnsiTheme="minorHAnsi" w:cstheme="minorHAnsi"/>
          </w:rPr>
          <w:t>http://central-alta-soccer.msa4.rampinteractive.com/content/travel-permit</w:t>
        </w:r>
      </w:hyperlink>
    </w:p>
    <w:p w14:paraId="5EFACDD4" w14:textId="67F680D7" w:rsidR="00E96233" w:rsidRPr="00EF346D" w:rsidRDefault="00E96233" w:rsidP="00EF346D">
      <w:pPr>
        <w:rPr>
          <w:rFonts w:asciiTheme="minorHAnsi" w:hAnsiTheme="minorHAnsi" w:cstheme="minorHAnsi"/>
          <w:b/>
          <w:bCs/>
        </w:rPr>
      </w:pPr>
      <w:r w:rsidRPr="00EF346D">
        <w:rPr>
          <w:rFonts w:asciiTheme="minorHAnsi" w:hAnsiTheme="minorHAnsi" w:cstheme="minorHAnsi"/>
        </w:rPr>
        <w:t xml:space="preserve"> or a copy can be forwarded to you.). </w:t>
      </w:r>
      <w:r w:rsidRPr="00EF346D">
        <w:rPr>
          <w:rFonts w:asciiTheme="minorHAnsi" w:hAnsiTheme="minorHAnsi" w:cstheme="minorHAnsi"/>
          <w:b/>
          <w:bCs/>
        </w:rPr>
        <w:t>Requests must be submitted in writing by April 1, 2022.</w:t>
      </w:r>
    </w:p>
    <w:p w14:paraId="474CD5E8" w14:textId="4404C336" w:rsidR="00CF53DA" w:rsidRPr="00EF346D" w:rsidRDefault="00E96233" w:rsidP="00EF346D">
      <w:pPr>
        <w:rPr>
          <w:rFonts w:ascii="Arial" w:hAnsi="Arial"/>
        </w:rPr>
      </w:pPr>
      <w:r w:rsidRPr="00EF346D">
        <w:rPr>
          <w:rFonts w:asciiTheme="minorHAnsi" w:hAnsiTheme="minorHAnsi" w:cstheme="minorHAnsi"/>
          <w:b/>
          <w:u w:val="single"/>
        </w:rPr>
        <w:t xml:space="preserve">Multiple Teams </w:t>
      </w:r>
      <w:r w:rsidRPr="00EF346D">
        <w:rPr>
          <w:rFonts w:asciiTheme="minorHAnsi" w:hAnsiTheme="minorHAnsi" w:cstheme="minorHAnsi"/>
        </w:rPr>
        <w:t>– Any Association submitting multiple teams in any division (eg. Two – U11 Boys teams etc.), must contact CASA in a timely manner regarding team evaluation dates as per CASA Rules &amp; Regulations (</w:t>
      </w:r>
      <w:r w:rsidRPr="00EF346D">
        <w:rPr>
          <w:rFonts w:asciiTheme="minorHAnsi" w:hAnsiTheme="minorHAnsi" w:cstheme="minorHAnsi"/>
          <w:b/>
        </w:rPr>
        <w:t>SECTION 6-2 Multiple Team Evaluations)</w:t>
      </w:r>
    </w:p>
    <w:p w14:paraId="5FA639A3" w14:textId="38FAE5EE" w:rsidR="0023276D" w:rsidRPr="001D24F7" w:rsidRDefault="0023276D" w:rsidP="00C026C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b/>
          <w:sz w:val="22"/>
        </w:rPr>
        <w:t xml:space="preserve">Team Rosters – </w:t>
      </w:r>
      <w:r w:rsidRPr="001D24F7">
        <w:rPr>
          <w:rFonts w:asciiTheme="minorHAnsi" w:hAnsiTheme="minorHAnsi" w:cstheme="minorHAnsi"/>
          <w:b/>
          <w:sz w:val="22"/>
          <w:szCs w:val="22"/>
        </w:rPr>
        <w:t>U11 to U1</w:t>
      </w:r>
      <w:r w:rsidR="00885A95" w:rsidRPr="001D24F7">
        <w:rPr>
          <w:rFonts w:asciiTheme="minorHAnsi" w:hAnsiTheme="minorHAnsi" w:cstheme="minorHAnsi"/>
          <w:b/>
          <w:sz w:val="22"/>
          <w:szCs w:val="22"/>
        </w:rPr>
        <w:t xml:space="preserve">9 </w:t>
      </w:r>
      <w:r w:rsidR="00ED15AD" w:rsidRPr="001D24F7">
        <w:rPr>
          <w:rFonts w:asciiTheme="minorHAnsi" w:hAnsiTheme="minorHAnsi" w:cstheme="minorHAnsi"/>
          <w:b/>
          <w:sz w:val="22"/>
          <w:szCs w:val="22"/>
        </w:rPr>
        <w:t>Tier Travel teams</w:t>
      </w:r>
      <w:r w:rsidR="00003061" w:rsidRPr="001D24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3061" w:rsidRPr="001D24F7">
        <w:rPr>
          <w:rFonts w:asciiTheme="minorHAnsi" w:hAnsiTheme="minorHAnsi" w:cstheme="minorHAnsi"/>
          <w:b/>
          <w:sz w:val="22"/>
          <w:szCs w:val="22"/>
          <w:u w:val="single"/>
        </w:rPr>
        <w:t>must</w:t>
      </w:r>
      <w:r w:rsidR="00003061" w:rsidRPr="001D24F7">
        <w:rPr>
          <w:rFonts w:asciiTheme="minorHAnsi" w:hAnsiTheme="minorHAnsi" w:cstheme="minorHAnsi"/>
          <w:sz w:val="22"/>
          <w:szCs w:val="22"/>
        </w:rPr>
        <w:t xml:space="preserve"> be </w:t>
      </w:r>
      <w:r w:rsidR="00FD2B3E" w:rsidRPr="001D24F7">
        <w:rPr>
          <w:rFonts w:asciiTheme="minorHAnsi" w:hAnsiTheme="minorHAnsi" w:cstheme="minorHAnsi"/>
          <w:sz w:val="22"/>
          <w:szCs w:val="22"/>
        </w:rPr>
        <w:t xml:space="preserve">allocated within your RAMP Registration site </w:t>
      </w:r>
      <w:r w:rsidR="00EF7A36" w:rsidRPr="001D24F7">
        <w:rPr>
          <w:rFonts w:asciiTheme="minorHAnsi" w:hAnsiTheme="minorHAnsi" w:cstheme="minorHAnsi"/>
          <w:sz w:val="22"/>
          <w:szCs w:val="22"/>
        </w:rPr>
        <w:t xml:space="preserve">no later than </w:t>
      </w:r>
      <w:r w:rsidR="00003061" w:rsidRPr="001D24F7">
        <w:rPr>
          <w:rFonts w:asciiTheme="minorHAnsi" w:hAnsiTheme="minorHAnsi" w:cstheme="minorHAnsi"/>
          <w:b/>
          <w:sz w:val="22"/>
          <w:szCs w:val="22"/>
        </w:rPr>
        <w:t xml:space="preserve">April </w:t>
      </w:r>
      <w:r w:rsidR="000358B2" w:rsidRPr="001D24F7">
        <w:rPr>
          <w:rFonts w:asciiTheme="minorHAnsi" w:hAnsiTheme="minorHAnsi" w:cstheme="minorHAnsi"/>
          <w:b/>
          <w:sz w:val="22"/>
          <w:szCs w:val="22"/>
        </w:rPr>
        <w:t>15</w:t>
      </w:r>
      <w:r w:rsidR="00003061" w:rsidRPr="001D24F7">
        <w:rPr>
          <w:rFonts w:asciiTheme="minorHAnsi" w:hAnsiTheme="minorHAnsi" w:cstheme="minorHAnsi"/>
          <w:b/>
          <w:sz w:val="22"/>
          <w:szCs w:val="22"/>
        </w:rPr>
        <w:t>, 202</w:t>
      </w:r>
      <w:r w:rsidR="00E54662" w:rsidRPr="001D24F7">
        <w:rPr>
          <w:rFonts w:asciiTheme="minorHAnsi" w:hAnsiTheme="minorHAnsi" w:cstheme="minorHAnsi"/>
          <w:b/>
          <w:sz w:val="22"/>
          <w:szCs w:val="22"/>
        </w:rPr>
        <w:t>3</w:t>
      </w:r>
    </w:p>
    <w:p w14:paraId="7392370B" w14:textId="158DFD9C" w:rsidR="00936BD7" w:rsidRPr="001D24F7" w:rsidRDefault="00936BD7">
      <w:pPr>
        <w:ind w:left="360"/>
        <w:rPr>
          <w:rFonts w:asciiTheme="minorHAnsi" w:hAnsiTheme="minorHAnsi" w:cstheme="minorHAnsi"/>
          <w:sz w:val="22"/>
          <w:szCs w:val="22"/>
        </w:rPr>
      </w:pPr>
      <w:r w:rsidRPr="001D24F7">
        <w:rPr>
          <w:rFonts w:asciiTheme="minorHAnsi" w:hAnsiTheme="minorHAnsi" w:cstheme="minorHAnsi"/>
          <w:b/>
          <w:color w:val="FF0000"/>
          <w:sz w:val="22"/>
          <w:szCs w:val="22"/>
        </w:rPr>
        <w:t>Late registrations are allowed</w:t>
      </w:r>
      <w:r w:rsidRPr="001D24F7">
        <w:rPr>
          <w:rFonts w:asciiTheme="minorHAnsi" w:hAnsiTheme="minorHAnsi" w:cstheme="minorHAnsi"/>
          <w:sz w:val="22"/>
          <w:szCs w:val="22"/>
        </w:rPr>
        <w:t xml:space="preserve">. </w:t>
      </w:r>
      <w:r w:rsidRPr="001D24F7">
        <w:rPr>
          <w:rFonts w:asciiTheme="minorHAnsi" w:hAnsiTheme="minorHAnsi" w:cstheme="minorHAnsi"/>
          <w:sz w:val="22"/>
          <w:szCs w:val="22"/>
          <w:u w:val="single"/>
        </w:rPr>
        <w:t>However, if a competitive team U</w:t>
      </w:r>
      <w:r w:rsidR="00830FE0" w:rsidRPr="001D24F7">
        <w:rPr>
          <w:rFonts w:asciiTheme="minorHAnsi" w:hAnsiTheme="minorHAnsi" w:cstheme="minorHAnsi"/>
          <w:sz w:val="22"/>
          <w:szCs w:val="22"/>
          <w:u w:val="single"/>
        </w:rPr>
        <w:t>11</w:t>
      </w:r>
      <w:r w:rsidRPr="001D24F7">
        <w:rPr>
          <w:rFonts w:asciiTheme="minorHAnsi" w:hAnsiTheme="minorHAnsi" w:cstheme="minorHAnsi"/>
          <w:sz w:val="22"/>
          <w:szCs w:val="22"/>
          <w:u w:val="single"/>
        </w:rPr>
        <w:t xml:space="preserve"> to U1</w:t>
      </w:r>
      <w:r w:rsidR="00C55A12" w:rsidRPr="001D24F7">
        <w:rPr>
          <w:rFonts w:asciiTheme="minorHAnsi" w:hAnsiTheme="minorHAnsi" w:cstheme="minorHAnsi"/>
          <w:sz w:val="22"/>
          <w:szCs w:val="22"/>
          <w:u w:val="single"/>
        </w:rPr>
        <w:t>9</w:t>
      </w:r>
      <w:r w:rsidRPr="001D24F7">
        <w:rPr>
          <w:rFonts w:asciiTheme="minorHAnsi" w:hAnsiTheme="minorHAnsi" w:cstheme="minorHAnsi"/>
          <w:sz w:val="22"/>
          <w:szCs w:val="22"/>
          <w:u w:val="single"/>
        </w:rPr>
        <w:t xml:space="preserve"> is not viable by April 15</w:t>
      </w:r>
      <w:r w:rsidRPr="001D24F7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th</w:t>
      </w:r>
      <w:r w:rsidRPr="001D24F7">
        <w:rPr>
          <w:rFonts w:asciiTheme="minorHAnsi" w:hAnsiTheme="minorHAnsi" w:cstheme="minorHAnsi"/>
          <w:sz w:val="22"/>
          <w:szCs w:val="22"/>
          <w:u w:val="single"/>
        </w:rPr>
        <w:t>, they will not be added as a team to the competitive Schedule</w:t>
      </w:r>
      <w:r w:rsidRPr="001D24F7">
        <w:rPr>
          <w:rFonts w:asciiTheme="minorHAnsi" w:hAnsiTheme="minorHAnsi" w:cstheme="minorHAnsi"/>
          <w:sz w:val="22"/>
          <w:szCs w:val="22"/>
        </w:rPr>
        <w:t>. Teams pulling out after of the competitive program after April 15</w:t>
      </w:r>
      <w:r w:rsidRPr="001D24F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1D24F7">
        <w:rPr>
          <w:rFonts w:asciiTheme="minorHAnsi" w:hAnsiTheme="minorHAnsi" w:cstheme="minorHAnsi"/>
          <w:sz w:val="22"/>
          <w:szCs w:val="22"/>
        </w:rPr>
        <w:t xml:space="preserve"> will be subject to sanctions.</w:t>
      </w:r>
    </w:p>
    <w:p w14:paraId="4B569210" w14:textId="0D94F831" w:rsidR="00936BD7" w:rsidRPr="001D24F7" w:rsidRDefault="00936BD7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24F7">
        <w:rPr>
          <w:rFonts w:asciiTheme="minorHAnsi" w:hAnsiTheme="minorHAnsi" w:cstheme="minorHAnsi"/>
          <w:b/>
          <w:sz w:val="22"/>
          <w:szCs w:val="22"/>
        </w:rPr>
        <w:t xml:space="preserve">No </w:t>
      </w:r>
      <w:r w:rsidR="00A87E91" w:rsidRPr="001D24F7">
        <w:rPr>
          <w:rFonts w:asciiTheme="minorHAnsi" w:hAnsiTheme="minorHAnsi" w:cstheme="minorHAnsi"/>
          <w:b/>
          <w:sz w:val="22"/>
          <w:szCs w:val="22"/>
        </w:rPr>
        <w:t xml:space="preserve">Player </w:t>
      </w:r>
      <w:r w:rsidRPr="001D24F7">
        <w:rPr>
          <w:rFonts w:asciiTheme="minorHAnsi" w:hAnsiTheme="minorHAnsi" w:cstheme="minorHAnsi"/>
          <w:b/>
          <w:sz w:val="22"/>
          <w:szCs w:val="22"/>
        </w:rPr>
        <w:t>Pull outs after May 15</w:t>
      </w:r>
      <w:r w:rsidRPr="001D24F7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1D24F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71057FA" w14:textId="75EA7315" w:rsidR="00A87E91" w:rsidRPr="00265446" w:rsidRDefault="00A87E91" w:rsidP="00265446">
      <w:pPr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265446">
        <w:rPr>
          <w:rFonts w:asciiTheme="minorHAnsi" w:hAnsiTheme="minorHAnsi" w:cstheme="minorHAnsi"/>
          <w:b/>
          <w:sz w:val="22"/>
          <w:szCs w:val="22"/>
        </w:rPr>
        <w:t>New Registrations may be accepted based on certain conditions</w:t>
      </w:r>
      <w:r w:rsidR="00EF7A36" w:rsidRPr="00265446">
        <w:rPr>
          <w:rFonts w:asciiTheme="minorHAnsi" w:hAnsiTheme="minorHAnsi" w:cstheme="minorHAnsi"/>
          <w:b/>
          <w:sz w:val="22"/>
          <w:szCs w:val="22"/>
        </w:rPr>
        <w:t>.</w:t>
      </w:r>
      <w:r w:rsidR="002845B6" w:rsidRPr="002654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45B6" w:rsidRPr="00265446">
        <w:rPr>
          <w:rFonts w:asciiTheme="minorHAnsi" w:hAnsiTheme="minorHAnsi" w:cstheme="minorHAnsi"/>
          <w:sz w:val="22"/>
          <w:szCs w:val="22"/>
        </w:rPr>
        <w:t>Please refer to CASA Rules &amp; Regulations for timelines on registering players after season commencement.</w:t>
      </w:r>
    </w:p>
    <w:p w14:paraId="532E4D66" w14:textId="77777777" w:rsidR="00CF53DA" w:rsidRPr="005E620E" w:rsidRDefault="00CF53DA">
      <w:pPr>
        <w:rPr>
          <w:rFonts w:ascii="Arial" w:hAnsi="Arial"/>
          <w:sz w:val="22"/>
        </w:rPr>
      </w:pPr>
    </w:p>
    <w:p w14:paraId="325C16E0" w14:textId="77777777" w:rsidR="00CF53DA" w:rsidRPr="001D24F7" w:rsidRDefault="00CF53DA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1D24F7">
        <w:rPr>
          <w:rFonts w:asciiTheme="minorHAnsi" w:hAnsiTheme="minorHAnsi" w:cstheme="minorHAnsi"/>
          <w:b/>
          <w:sz w:val="22"/>
          <w:szCs w:val="22"/>
          <w:u w:val="single"/>
        </w:rPr>
        <w:t>No player shall appear on any league roster until he/she has received a CASA ID Card</w:t>
      </w:r>
      <w:r w:rsidRPr="001D24F7">
        <w:rPr>
          <w:rFonts w:asciiTheme="minorHAnsi" w:hAnsiTheme="minorHAnsi" w:cstheme="minorHAnsi"/>
          <w:b/>
          <w:sz w:val="22"/>
          <w:szCs w:val="22"/>
        </w:rPr>
        <w:t>.</w:t>
      </w:r>
    </w:p>
    <w:p w14:paraId="11E65A88" w14:textId="4AB81809" w:rsidR="00CF53DA" w:rsidRPr="001D24F7" w:rsidRDefault="000D64AD" w:rsidP="004642B1">
      <w:pPr>
        <w:pStyle w:val="ListParagraph"/>
        <w:rPr>
          <w:rFonts w:asciiTheme="minorHAnsi" w:hAnsiTheme="minorHAnsi" w:cstheme="minorHAnsi"/>
          <w:u w:val="single"/>
        </w:rPr>
      </w:pPr>
      <w:r w:rsidRPr="001D24F7">
        <w:rPr>
          <w:rFonts w:asciiTheme="minorHAnsi" w:hAnsiTheme="minorHAnsi" w:cstheme="minorHAnsi"/>
        </w:rPr>
        <w:t>(U1</w:t>
      </w:r>
      <w:r w:rsidR="00C55A12" w:rsidRPr="001D24F7">
        <w:rPr>
          <w:rFonts w:asciiTheme="minorHAnsi" w:hAnsiTheme="minorHAnsi" w:cstheme="minorHAnsi"/>
        </w:rPr>
        <w:t>1</w:t>
      </w:r>
      <w:r w:rsidRPr="001D24F7">
        <w:rPr>
          <w:rFonts w:asciiTheme="minorHAnsi" w:hAnsiTheme="minorHAnsi" w:cstheme="minorHAnsi"/>
        </w:rPr>
        <w:t>-U1</w:t>
      </w:r>
      <w:r w:rsidR="00A87E91" w:rsidRPr="001D24F7">
        <w:rPr>
          <w:rFonts w:asciiTheme="minorHAnsi" w:hAnsiTheme="minorHAnsi" w:cstheme="minorHAnsi"/>
        </w:rPr>
        <w:t>8</w:t>
      </w:r>
      <w:r w:rsidR="00113EFF" w:rsidRPr="001D24F7">
        <w:rPr>
          <w:rFonts w:asciiTheme="minorHAnsi" w:hAnsiTheme="minorHAnsi" w:cstheme="minorHAnsi"/>
        </w:rPr>
        <w:t>(</w:t>
      </w:r>
      <w:r w:rsidR="00A87E91" w:rsidRPr="001D24F7">
        <w:rPr>
          <w:rFonts w:asciiTheme="minorHAnsi" w:hAnsiTheme="minorHAnsi" w:cstheme="minorHAnsi"/>
        </w:rPr>
        <w:t>19</w:t>
      </w:r>
      <w:r w:rsidR="00113EFF" w:rsidRPr="001D24F7">
        <w:rPr>
          <w:rFonts w:asciiTheme="minorHAnsi" w:hAnsiTheme="minorHAnsi" w:cstheme="minorHAnsi"/>
        </w:rPr>
        <w:t>)</w:t>
      </w:r>
      <w:r w:rsidRPr="001D24F7">
        <w:rPr>
          <w:rFonts w:asciiTheme="minorHAnsi" w:hAnsiTheme="minorHAnsi" w:cstheme="minorHAnsi"/>
        </w:rPr>
        <w:t xml:space="preserve"> League players)</w:t>
      </w:r>
      <w:r w:rsidR="004642B1" w:rsidRPr="001D24F7">
        <w:rPr>
          <w:rFonts w:asciiTheme="minorHAnsi" w:hAnsiTheme="minorHAnsi" w:cstheme="minorHAnsi"/>
        </w:rPr>
        <w:t xml:space="preserve">. PLAYER CARDS MUST BE WITHIN THE POSSESION OF THE TEAMS AT ALL GAMES – </w:t>
      </w:r>
      <w:r w:rsidR="004642B1" w:rsidRPr="001D24F7">
        <w:rPr>
          <w:rFonts w:asciiTheme="minorHAnsi" w:hAnsiTheme="minorHAnsi" w:cstheme="minorHAnsi"/>
          <w:b/>
          <w:highlight w:val="yellow"/>
        </w:rPr>
        <w:t>No exceptions.</w:t>
      </w:r>
      <w:r w:rsidR="004642B1" w:rsidRPr="001D24F7">
        <w:rPr>
          <w:rFonts w:asciiTheme="minorHAnsi" w:hAnsiTheme="minorHAnsi" w:cstheme="minorHAnsi"/>
        </w:rPr>
        <w:t xml:space="preserve"> Teams / Players without cards will not be allowed on the field. </w:t>
      </w:r>
      <w:r w:rsidR="004642B1" w:rsidRPr="001D24F7">
        <w:rPr>
          <w:rFonts w:asciiTheme="minorHAnsi" w:hAnsiTheme="minorHAnsi" w:cstheme="minorHAnsi"/>
          <w:b/>
          <w:bCs/>
          <w:color w:val="FF0000"/>
          <w:u w:val="single"/>
        </w:rPr>
        <w:t>Teams missing their cards will automatically forfeit the game</w:t>
      </w:r>
      <w:r w:rsidR="004642B1" w:rsidRPr="001D24F7">
        <w:rPr>
          <w:rFonts w:asciiTheme="minorHAnsi" w:hAnsiTheme="minorHAnsi" w:cstheme="minorHAnsi"/>
        </w:rPr>
        <w:t xml:space="preserve">. New players joining the teams just before or during the season </w:t>
      </w:r>
      <w:r w:rsidR="004642B1" w:rsidRPr="001D24F7">
        <w:rPr>
          <w:rFonts w:asciiTheme="minorHAnsi" w:hAnsiTheme="minorHAnsi" w:cstheme="minorHAnsi"/>
          <w:u w:val="single"/>
        </w:rPr>
        <w:t>must be registered with the District Office 24 hours prior to being allowed on the field</w:t>
      </w:r>
      <w:r w:rsidR="004642B1" w:rsidRPr="001D24F7">
        <w:rPr>
          <w:rFonts w:asciiTheme="minorHAnsi" w:hAnsiTheme="minorHAnsi" w:cstheme="minorHAnsi"/>
        </w:rPr>
        <w:t xml:space="preserve">. </w:t>
      </w:r>
      <w:r w:rsidR="004642B1" w:rsidRPr="001D24F7">
        <w:rPr>
          <w:rFonts w:asciiTheme="minorHAnsi" w:hAnsiTheme="minorHAnsi" w:cstheme="minorHAnsi"/>
          <w:u w:val="single"/>
        </w:rPr>
        <w:t>They must also have a player card in order to be added to the roster.</w:t>
      </w:r>
    </w:p>
    <w:p w14:paraId="248AB17D" w14:textId="408B6F86" w:rsidR="004642B1" w:rsidRPr="001D24F7" w:rsidRDefault="00AA7797" w:rsidP="008A4CFB">
      <w:pPr>
        <w:ind w:left="720"/>
        <w:rPr>
          <w:rFonts w:asciiTheme="minorHAnsi" w:hAnsiTheme="minorHAnsi" w:cstheme="minorHAnsi"/>
          <w:sz w:val="22"/>
          <w:szCs w:val="22"/>
        </w:rPr>
      </w:pPr>
      <w:r w:rsidRPr="001D24F7">
        <w:rPr>
          <w:rFonts w:asciiTheme="minorHAnsi" w:hAnsiTheme="minorHAnsi" w:cstheme="minorHAnsi"/>
          <w:sz w:val="22"/>
          <w:szCs w:val="22"/>
        </w:rPr>
        <w:t>*</w:t>
      </w:r>
      <w:r w:rsidR="002A50B8" w:rsidRPr="001D24F7">
        <w:rPr>
          <w:rFonts w:asciiTheme="minorHAnsi" w:hAnsiTheme="minorHAnsi" w:cstheme="minorHAnsi"/>
          <w:sz w:val="22"/>
          <w:szCs w:val="22"/>
        </w:rPr>
        <w:t>Clubs using RAMP Registration, please have players upload their Picture. Needs to be a FACE picture</w:t>
      </w:r>
      <w:r w:rsidR="00454775" w:rsidRPr="001D24F7">
        <w:rPr>
          <w:rFonts w:asciiTheme="minorHAnsi" w:hAnsiTheme="minorHAnsi" w:cstheme="minorHAnsi"/>
          <w:sz w:val="22"/>
          <w:szCs w:val="22"/>
        </w:rPr>
        <w:t>.</w:t>
      </w:r>
      <w:r w:rsidR="004642B1" w:rsidRPr="001D24F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7C7D9EE" w14:textId="180B1AEB" w:rsidR="004642B1" w:rsidRPr="001D24F7" w:rsidRDefault="001D24F7" w:rsidP="001D24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*</w:t>
      </w:r>
      <w:r w:rsidR="004642B1" w:rsidRPr="001D24F7">
        <w:rPr>
          <w:rFonts w:asciiTheme="minorHAnsi" w:hAnsiTheme="minorHAnsi" w:cstheme="minorHAnsi"/>
          <w:sz w:val="22"/>
          <w:szCs w:val="22"/>
        </w:rPr>
        <w:t>Each Association will be responsible to laminate their own Players’ ID cards.</w:t>
      </w:r>
    </w:p>
    <w:p w14:paraId="3204B7D8" w14:textId="44356CB7" w:rsidR="000275C2" w:rsidRPr="001D24F7" w:rsidRDefault="000275C2" w:rsidP="002845B6">
      <w:pPr>
        <w:rPr>
          <w:rFonts w:asciiTheme="minorHAnsi" w:hAnsiTheme="minorHAnsi" w:cstheme="minorHAnsi"/>
          <w:b/>
          <w:sz w:val="22"/>
          <w:szCs w:val="22"/>
        </w:rPr>
      </w:pPr>
    </w:p>
    <w:p w14:paraId="73D48B02" w14:textId="77777777" w:rsidR="00E070D6" w:rsidRPr="001D24F7" w:rsidRDefault="00E070D6" w:rsidP="00E070D6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D24F7">
        <w:rPr>
          <w:rFonts w:asciiTheme="minorHAnsi" w:hAnsiTheme="minorHAnsi" w:cstheme="minorHAnsi"/>
          <w:b/>
          <w:sz w:val="22"/>
          <w:szCs w:val="22"/>
        </w:rPr>
        <w:t>Any player wishing to be released from CASA to play outside of the district, must do so through the CASA office.</w:t>
      </w:r>
      <w:r w:rsidRPr="001D24F7">
        <w:rPr>
          <w:rFonts w:asciiTheme="minorHAnsi" w:hAnsiTheme="minorHAnsi" w:cstheme="minorHAnsi"/>
          <w:sz w:val="22"/>
          <w:szCs w:val="22"/>
        </w:rPr>
        <w:t xml:space="preserve">  Any player wishing to play in another association within CASA, may do so, a release will not be required for these players. </w:t>
      </w:r>
    </w:p>
    <w:p w14:paraId="245BF730" w14:textId="7D146875" w:rsidR="00E96233" w:rsidRPr="001D24F7" w:rsidRDefault="00E96233" w:rsidP="00E9623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color w:val="FF0000"/>
          <w:u w:val="single"/>
        </w:rPr>
      </w:pPr>
      <w:r w:rsidRPr="001D24F7">
        <w:rPr>
          <w:rFonts w:asciiTheme="minorHAnsi" w:hAnsiTheme="minorHAnsi" w:cstheme="minorHAnsi"/>
          <w:b/>
          <w:color w:val="FF0000"/>
          <w:u w:val="single"/>
        </w:rPr>
        <w:t>COACH REGISTRATION – Mandatory</w:t>
      </w:r>
      <w:r w:rsidRPr="001D24F7">
        <w:rPr>
          <w:rFonts w:asciiTheme="minorHAnsi" w:hAnsiTheme="minorHAnsi" w:cstheme="minorHAnsi"/>
          <w:b/>
          <w:u w:val="single"/>
        </w:rPr>
        <w:t xml:space="preserve">– </w:t>
      </w:r>
      <w:r w:rsidRPr="001D24F7">
        <w:rPr>
          <w:rFonts w:asciiTheme="minorHAnsi" w:hAnsiTheme="minorHAnsi" w:cstheme="minorHAnsi"/>
        </w:rPr>
        <w:t xml:space="preserve">All Coaches and Assistant Coaches for </w:t>
      </w:r>
      <w:r w:rsidRPr="001D24F7">
        <w:rPr>
          <w:rFonts w:asciiTheme="minorHAnsi" w:hAnsiTheme="minorHAnsi" w:cstheme="minorHAnsi"/>
          <w:b/>
          <w:u w:val="single"/>
        </w:rPr>
        <w:t>all levels of play including Mini Coaches</w:t>
      </w:r>
      <w:r w:rsidRPr="001D24F7">
        <w:rPr>
          <w:rFonts w:asciiTheme="minorHAnsi" w:hAnsiTheme="minorHAnsi" w:cstheme="minorHAnsi"/>
        </w:rPr>
        <w:t xml:space="preserve"> must be officially registered with their District – Please provide Full Name, Address with Postal Code, Date of Birth and email address. </w:t>
      </w:r>
      <w:r w:rsidRPr="001D24F7">
        <w:rPr>
          <w:rFonts w:asciiTheme="minorHAnsi" w:hAnsiTheme="minorHAnsi" w:cstheme="minorHAnsi"/>
          <w:b/>
          <w:bCs/>
          <w:color w:val="FF0000"/>
        </w:rPr>
        <w:t>No later than May 15</w:t>
      </w:r>
      <w:r w:rsidRPr="001D24F7">
        <w:rPr>
          <w:rFonts w:asciiTheme="minorHAnsi" w:hAnsiTheme="minorHAnsi" w:cstheme="minorHAnsi"/>
          <w:b/>
          <w:bCs/>
          <w:color w:val="FF0000"/>
          <w:vertAlign w:val="superscript"/>
        </w:rPr>
        <w:t>th</w:t>
      </w:r>
      <w:r w:rsidRPr="001D24F7">
        <w:rPr>
          <w:rFonts w:asciiTheme="minorHAnsi" w:hAnsiTheme="minorHAnsi" w:cstheme="minorHAnsi"/>
          <w:b/>
          <w:bCs/>
          <w:color w:val="FF0000"/>
        </w:rPr>
        <w:t>, 202</w:t>
      </w:r>
      <w:r w:rsidR="00E02A0F" w:rsidRPr="001D24F7">
        <w:rPr>
          <w:rFonts w:asciiTheme="minorHAnsi" w:hAnsiTheme="minorHAnsi" w:cstheme="minorHAnsi"/>
          <w:b/>
          <w:bCs/>
          <w:color w:val="FF0000"/>
        </w:rPr>
        <w:t>3</w:t>
      </w:r>
    </w:p>
    <w:p w14:paraId="7726B87D" w14:textId="77777777" w:rsidR="00E96233" w:rsidRDefault="00E96233" w:rsidP="00E9623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1D24F7">
        <w:rPr>
          <w:rFonts w:asciiTheme="minorHAnsi" w:hAnsiTheme="minorHAnsi" w:cstheme="minorHAnsi"/>
        </w:rPr>
        <w:t>ALL Coaches must also have a CPIC (Criminal Record Check) in order to be on the Bench (this includes Bench Mom’s). If your local Police, RCMP require a letter from the District stating they are a volunteer this can be provided from the CASA office.</w:t>
      </w:r>
    </w:p>
    <w:p w14:paraId="37F9C8CD" w14:textId="2FB9A068" w:rsidR="002845B6" w:rsidRPr="001D24F7" w:rsidRDefault="002845B6" w:rsidP="00E9623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Coaches re</w:t>
      </w:r>
      <w:r w:rsidR="00BD1CAF">
        <w:rPr>
          <w:rFonts w:asciiTheme="minorHAnsi" w:hAnsiTheme="minorHAnsi" w:cstheme="minorHAnsi"/>
        </w:rPr>
        <w:t xml:space="preserve">quire the appropriate Certification for their level of play. Coaches must also complete the </w:t>
      </w:r>
      <w:r w:rsidR="00BD1CAF" w:rsidRPr="004F5CA0">
        <w:rPr>
          <w:rFonts w:asciiTheme="minorHAnsi" w:hAnsiTheme="minorHAnsi" w:cstheme="minorHAnsi"/>
          <w:b/>
          <w:bCs/>
        </w:rPr>
        <w:t xml:space="preserve">Respect in </w:t>
      </w:r>
      <w:r w:rsidR="004F5CA0" w:rsidRPr="004F5CA0">
        <w:rPr>
          <w:rFonts w:asciiTheme="minorHAnsi" w:hAnsiTheme="minorHAnsi" w:cstheme="minorHAnsi"/>
          <w:b/>
          <w:bCs/>
        </w:rPr>
        <w:t>Sport</w:t>
      </w:r>
      <w:r w:rsidR="004F5CA0">
        <w:rPr>
          <w:rFonts w:asciiTheme="minorHAnsi" w:hAnsiTheme="minorHAnsi" w:cstheme="minorHAnsi"/>
        </w:rPr>
        <w:t xml:space="preserve"> </w:t>
      </w:r>
      <w:r w:rsidR="005C0FE9">
        <w:rPr>
          <w:rFonts w:asciiTheme="minorHAnsi" w:hAnsiTheme="minorHAnsi" w:cstheme="minorHAnsi"/>
        </w:rPr>
        <w:t xml:space="preserve">(transferrable between sports) </w:t>
      </w:r>
      <w:r w:rsidR="004F5CA0">
        <w:rPr>
          <w:rFonts w:asciiTheme="minorHAnsi" w:hAnsiTheme="minorHAnsi" w:cstheme="minorHAnsi"/>
        </w:rPr>
        <w:t>online certification.</w:t>
      </w:r>
      <w:r w:rsidR="003251C8">
        <w:rPr>
          <w:rFonts w:asciiTheme="minorHAnsi" w:hAnsiTheme="minorHAnsi" w:cstheme="minorHAnsi"/>
        </w:rPr>
        <w:t xml:space="preserve"> They must include this information along with their NCCP number</w:t>
      </w:r>
      <w:r w:rsidR="00EF346D">
        <w:rPr>
          <w:rFonts w:asciiTheme="minorHAnsi" w:hAnsiTheme="minorHAnsi" w:cstheme="minorHAnsi"/>
        </w:rPr>
        <w:t>.</w:t>
      </w:r>
    </w:p>
    <w:p w14:paraId="14BE4E96" w14:textId="77777777" w:rsidR="00E96233" w:rsidRPr="005E620E" w:rsidRDefault="00E96233" w:rsidP="00E02A0F">
      <w:pPr>
        <w:ind w:left="360"/>
        <w:rPr>
          <w:rFonts w:ascii="Arial" w:hAnsi="Arial"/>
        </w:rPr>
      </w:pPr>
    </w:p>
    <w:p w14:paraId="44A7C8F0" w14:textId="77777777" w:rsidR="00E070D6" w:rsidRPr="00FD50DB" w:rsidRDefault="00E070D6" w:rsidP="00E070D6">
      <w:pPr>
        <w:ind w:left="360"/>
        <w:rPr>
          <w:rFonts w:ascii="Arial" w:hAnsi="Arial"/>
          <w:b/>
          <w:sz w:val="28"/>
        </w:rPr>
      </w:pPr>
    </w:p>
    <w:p w14:paraId="7A0DA6B7" w14:textId="77777777" w:rsidR="000275C2" w:rsidRDefault="000275C2">
      <w:pPr>
        <w:rPr>
          <w:rFonts w:ascii="Arial" w:hAnsi="Arial"/>
          <w:b/>
          <w:sz w:val="28"/>
        </w:rPr>
      </w:pPr>
    </w:p>
    <w:p w14:paraId="78C1C518" w14:textId="0D33FA06" w:rsidR="00CF53DA" w:rsidRPr="005E620E" w:rsidRDefault="00CF53DA">
      <w:pPr>
        <w:rPr>
          <w:rFonts w:ascii="Arial" w:hAnsi="Arial"/>
          <w:b/>
          <w:sz w:val="24"/>
        </w:rPr>
      </w:pPr>
      <w:r w:rsidRPr="005E620E">
        <w:rPr>
          <w:rFonts w:ascii="Arial" w:hAnsi="Arial"/>
          <w:b/>
          <w:sz w:val="28"/>
        </w:rPr>
        <w:t>PROCEDURES FOR MEMBER ASSOCIATIONS</w:t>
      </w:r>
      <w:r w:rsidR="00113EFF">
        <w:rPr>
          <w:rFonts w:ascii="Arial" w:hAnsi="Arial"/>
          <w:b/>
          <w:sz w:val="28"/>
        </w:rPr>
        <w:t xml:space="preserve"> (Not on RAMP)</w:t>
      </w:r>
      <w:r w:rsidRPr="005E620E">
        <w:rPr>
          <w:rFonts w:ascii="Arial" w:hAnsi="Arial"/>
          <w:b/>
          <w:sz w:val="28"/>
        </w:rPr>
        <w:t>:</w:t>
      </w:r>
    </w:p>
    <w:p w14:paraId="3CB32B6C" w14:textId="77777777" w:rsidR="00CF53DA" w:rsidRPr="005E620E" w:rsidRDefault="00CF53DA">
      <w:pPr>
        <w:rPr>
          <w:rFonts w:ascii="Arial" w:hAnsi="Arial"/>
        </w:rPr>
      </w:pPr>
    </w:p>
    <w:p w14:paraId="409591E5" w14:textId="4CC62958" w:rsidR="00CF53DA" w:rsidRPr="005A3A24" w:rsidRDefault="005351A1" w:rsidP="005A3A24">
      <w:pPr>
        <w:pStyle w:val="ListParagraph"/>
        <w:numPr>
          <w:ilvl w:val="0"/>
          <w:numId w:val="28"/>
        </w:numPr>
        <w:rPr>
          <w:rFonts w:ascii="Arial" w:hAnsi="Arial"/>
        </w:rPr>
      </w:pPr>
      <w:r w:rsidRPr="005A3A24">
        <w:rPr>
          <w:rFonts w:ascii="Arial" w:hAnsi="Arial"/>
          <w:b/>
        </w:rPr>
        <w:t>ALL PLAYER REGISTRATIONS</w:t>
      </w:r>
      <w:r w:rsidRPr="005A3A24">
        <w:rPr>
          <w:rFonts w:ascii="Arial" w:hAnsi="Arial"/>
        </w:rPr>
        <w:t>- Both League Players and Mini Soccer Registrations must be submitted to the CASA office by the Registration Deadline</w:t>
      </w:r>
      <w:r w:rsidR="00BB7F94" w:rsidRPr="005A3A24">
        <w:rPr>
          <w:rFonts w:ascii="Arial" w:hAnsi="Arial"/>
        </w:rPr>
        <w:t xml:space="preserve">, via your Sharepoint </w:t>
      </w:r>
      <w:proofErr w:type="gramStart"/>
      <w:r w:rsidR="00BB7F94" w:rsidRPr="005A3A24">
        <w:rPr>
          <w:rFonts w:ascii="Arial" w:hAnsi="Arial"/>
        </w:rPr>
        <w:t>account.</w:t>
      </w:r>
      <w:r w:rsidRPr="005A3A24">
        <w:rPr>
          <w:rFonts w:ascii="Arial" w:hAnsi="Arial"/>
        </w:rPr>
        <w:t>.</w:t>
      </w:r>
      <w:proofErr w:type="gramEnd"/>
      <w:r w:rsidRPr="005A3A24">
        <w:rPr>
          <w:rFonts w:ascii="Arial" w:hAnsi="Arial"/>
        </w:rPr>
        <w:t xml:space="preserve"> ALL Registrations must include the following information</w:t>
      </w:r>
      <w:r w:rsidR="00CF53DA" w:rsidRPr="005A3A24">
        <w:rPr>
          <w:rFonts w:ascii="Arial" w:hAnsi="Arial"/>
        </w:rPr>
        <w:t xml:space="preserve"> </w:t>
      </w:r>
      <w:r w:rsidR="00DC09DE" w:rsidRPr="005A3A24">
        <w:rPr>
          <w:rFonts w:ascii="Arial" w:hAnsi="Arial"/>
          <w:u w:val="single"/>
        </w:rPr>
        <w:t>ON AN EXCEL SPREADSHEET</w:t>
      </w:r>
    </w:p>
    <w:p w14:paraId="450AD8DB" w14:textId="77777777" w:rsidR="005351A1" w:rsidRDefault="005351A1" w:rsidP="005351A1">
      <w:pPr>
        <w:numPr>
          <w:ilvl w:val="0"/>
          <w:numId w:val="25"/>
        </w:numPr>
        <w:rPr>
          <w:rFonts w:ascii="Arial" w:hAnsi="Arial"/>
        </w:rPr>
      </w:pPr>
      <w:r>
        <w:rPr>
          <w:rFonts w:ascii="Arial" w:hAnsi="Arial"/>
        </w:rPr>
        <w:t>First &amp; Last Name</w:t>
      </w:r>
    </w:p>
    <w:p w14:paraId="4C2E1B28" w14:textId="77777777" w:rsidR="005351A1" w:rsidRDefault="005351A1" w:rsidP="005351A1">
      <w:pPr>
        <w:numPr>
          <w:ilvl w:val="0"/>
          <w:numId w:val="25"/>
        </w:numPr>
        <w:rPr>
          <w:rFonts w:ascii="Arial" w:hAnsi="Arial"/>
        </w:rPr>
      </w:pPr>
      <w:r>
        <w:rPr>
          <w:rFonts w:ascii="Arial" w:hAnsi="Arial"/>
        </w:rPr>
        <w:t>Date of Birth</w:t>
      </w:r>
    </w:p>
    <w:p w14:paraId="1FD49FF4" w14:textId="77777777" w:rsidR="005351A1" w:rsidRDefault="005351A1" w:rsidP="005351A1">
      <w:pPr>
        <w:numPr>
          <w:ilvl w:val="0"/>
          <w:numId w:val="25"/>
        </w:numPr>
        <w:rPr>
          <w:rFonts w:ascii="Arial" w:hAnsi="Arial"/>
        </w:rPr>
      </w:pPr>
      <w:r>
        <w:rPr>
          <w:rFonts w:ascii="Arial" w:hAnsi="Arial"/>
        </w:rPr>
        <w:t>Address</w:t>
      </w:r>
    </w:p>
    <w:p w14:paraId="3B0925FD" w14:textId="77777777" w:rsidR="005351A1" w:rsidRDefault="005351A1" w:rsidP="005351A1">
      <w:pPr>
        <w:numPr>
          <w:ilvl w:val="0"/>
          <w:numId w:val="25"/>
        </w:numPr>
        <w:rPr>
          <w:rFonts w:ascii="Arial" w:hAnsi="Arial"/>
        </w:rPr>
      </w:pPr>
      <w:r>
        <w:rPr>
          <w:rFonts w:ascii="Arial" w:hAnsi="Arial"/>
        </w:rPr>
        <w:t>Phone Number</w:t>
      </w:r>
    </w:p>
    <w:p w14:paraId="69032649" w14:textId="77777777" w:rsidR="00CF53DA" w:rsidRDefault="005351A1" w:rsidP="00FD50DB">
      <w:pPr>
        <w:numPr>
          <w:ilvl w:val="0"/>
          <w:numId w:val="25"/>
        </w:numPr>
        <w:rPr>
          <w:rFonts w:ascii="Arial" w:hAnsi="Arial"/>
        </w:rPr>
      </w:pPr>
      <w:r w:rsidRPr="00FD50DB">
        <w:rPr>
          <w:rFonts w:ascii="Arial" w:hAnsi="Arial"/>
        </w:rPr>
        <w:t>Email Address</w:t>
      </w:r>
    </w:p>
    <w:p w14:paraId="622ACC37" w14:textId="038D6573" w:rsidR="00CF53DA" w:rsidRPr="005A3A24" w:rsidRDefault="00694578" w:rsidP="00E070D6">
      <w:pPr>
        <w:numPr>
          <w:ilvl w:val="0"/>
          <w:numId w:val="25"/>
        </w:numPr>
        <w:ind w:left="720"/>
        <w:rPr>
          <w:rFonts w:ascii="Arial" w:hAnsi="Arial"/>
        </w:rPr>
      </w:pPr>
      <w:r w:rsidRPr="005A3A24">
        <w:rPr>
          <w:rFonts w:ascii="Arial" w:hAnsi="Arial"/>
        </w:rPr>
        <w:t>Team – Division Allocation</w:t>
      </w:r>
    </w:p>
    <w:p w14:paraId="1EE9413C" w14:textId="77777777" w:rsidR="00CF53DA" w:rsidRPr="005E620E" w:rsidRDefault="00CF53DA">
      <w:pPr>
        <w:rPr>
          <w:rFonts w:ascii="Arial" w:hAnsi="Arial"/>
        </w:rPr>
      </w:pPr>
    </w:p>
    <w:p w14:paraId="757859CF" w14:textId="3D80B996" w:rsidR="00CF53DA" w:rsidRPr="00E070D6" w:rsidRDefault="00CF53DA" w:rsidP="005A3A24">
      <w:pPr>
        <w:pStyle w:val="ListParagraph"/>
        <w:numPr>
          <w:ilvl w:val="0"/>
          <w:numId w:val="28"/>
        </w:numPr>
        <w:rPr>
          <w:rFonts w:ascii="Arial" w:hAnsi="Arial"/>
        </w:rPr>
      </w:pPr>
      <w:r w:rsidRPr="00E070D6">
        <w:rPr>
          <w:rFonts w:ascii="Arial" w:hAnsi="Arial"/>
        </w:rPr>
        <w:t>All CASA Player Registration</w:t>
      </w:r>
      <w:r w:rsidR="000D64AD" w:rsidRPr="00E070D6">
        <w:rPr>
          <w:rFonts w:ascii="Arial" w:hAnsi="Arial"/>
        </w:rPr>
        <w:t>s</w:t>
      </w:r>
      <w:r w:rsidRPr="00E070D6">
        <w:rPr>
          <w:rFonts w:ascii="Arial" w:hAnsi="Arial"/>
        </w:rPr>
        <w:t xml:space="preserve"> </w:t>
      </w:r>
      <w:r w:rsidR="00FF5990" w:rsidRPr="00E070D6">
        <w:rPr>
          <w:rFonts w:ascii="Arial" w:hAnsi="Arial"/>
          <w:b/>
        </w:rPr>
        <w:t xml:space="preserve">This includes all mini soccer and house league </w:t>
      </w:r>
      <w:proofErr w:type="gramStart"/>
      <w:r w:rsidR="00FF5990" w:rsidRPr="00E070D6">
        <w:rPr>
          <w:rFonts w:ascii="Arial" w:hAnsi="Arial"/>
          <w:b/>
        </w:rPr>
        <w:t>players</w:t>
      </w:r>
      <w:proofErr w:type="gramEnd"/>
    </w:p>
    <w:p w14:paraId="251A5130" w14:textId="77777777" w:rsidR="000D64AD" w:rsidRPr="005E620E" w:rsidRDefault="000D64AD" w:rsidP="000D64AD">
      <w:pPr>
        <w:rPr>
          <w:rFonts w:ascii="Arial" w:hAnsi="Arial"/>
        </w:rPr>
      </w:pPr>
    </w:p>
    <w:p w14:paraId="6647B231" w14:textId="77777777" w:rsidR="00EB1305" w:rsidRPr="005E620E" w:rsidRDefault="00EB1305" w:rsidP="00EB1305">
      <w:pPr>
        <w:rPr>
          <w:rFonts w:ascii="Arial" w:hAnsi="Arial"/>
        </w:rPr>
      </w:pPr>
    </w:p>
    <w:p w14:paraId="31240DC6" w14:textId="77777777" w:rsidR="00CF53DA" w:rsidRPr="005E620E" w:rsidRDefault="00CF53DA">
      <w:pPr>
        <w:rPr>
          <w:rFonts w:ascii="Arial" w:hAnsi="Arial"/>
          <w:b/>
          <w:sz w:val="28"/>
        </w:rPr>
      </w:pPr>
      <w:r w:rsidRPr="005E620E">
        <w:rPr>
          <w:rFonts w:ascii="Arial" w:hAnsi="Arial"/>
          <w:b/>
          <w:sz w:val="28"/>
        </w:rPr>
        <w:t xml:space="preserve">CASA DISTRICT REGISTRAR </w:t>
      </w:r>
      <w:proofErr w:type="gramStart"/>
      <w:r w:rsidRPr="005E620E">
        <w:rPr>
          <w:rFonts w:ascii="Arial" w:hAnsi="Arial"/>
          <w:b/>
          <w:sz w:val="28"/>
        </w:rPr>
        <w:t>…..</w:t>
      </w:r>
      <w:proofErr w:type="gramEnd"/>
      <w:r w:rsidRPr="005E620E">
        <w:rPr>
          <w:rFonts w:ascii="Arial" w:hAnsi="Arial"/>
          <w:b/>
          <w:sz w:val="28"/>
        </w:rPr>
        <w:t xml:space="preserve"> PROCESSING PROCEDURES:</w:t>
      </w:r>
      <w:r w:rsidR="00E92251" w:rsidRPr="005E620E">
        <w:rPr>
          <w:rFonts w:ascii="Arial" w:hAnsi="Arial"/>
          <w:b/>
          <w:sz w:val="28"/>
        </w:rPr>
        <w:t xml:space="preserve"> </w:t>
      </w:r>
    </w:p>
    <w:p w14:paraId="4F313301" w14:textId="77777777" w:rsidR="00CF53DA" w:rsidRPr="005E620E" w:rsidRDefault="00CF53DA">
      <w:pPr>
        <w:rPr>
          <w:rFonts w:ascii="Arial" w:hAnsi="Arial"/>
          <w:b/>
          <w:sz w:val="22"/>
        </w:rPr>
      </w:pPr>
    </w:p>
    <w:p w14:paraId="2D7E918B" w14:textId="77777777" w:rsidR="00CF53DA" w:rsidRPr="005E620E" w:rsidRDefault="00CF53DA">
      <w:pPr>
        <w:rPr>
          <w:rFonts w:ascii="Arial" w:hAnsi="Arial"/>
          <w:b/>
          <w:sz w:val="22"/>
        </w:rPr>
      </w:pPr>
    </w:p>
    <w:p w14:paraId="4DBF2D9D" w14:textId="77777777" w:rsidR="00CF53DA" w:rsidRPr="005E620E" w:rsidRDefault="00CF53DA">
      <w:pPr>
        <w:ind w:left="360"/>
        <w:rPr>
          <w:rFonts w:ascii="Arial" w:hAnsi="Arial"/>
          <w:sz w:val="22"/>
        </w:rPr>
      </w:pPr>
      <w:r w:rsidRPr="005E620E">
        <w:rPr>
          <w:rFonts w:ascii="Arial" w:hAnsi="Arial"/>
          <w:sz w:val="22"/>
        </w:rPr>
        <w:t xml:space="preserve">Note:  </w:t>
      </w:r>
      <w:r w:rsidRPr="005E620E">
        <w:rPr>
          <w:rFonts w:ascii="Arial" w:hAnsi="Arial"/>
          <w:sz w:val="22"/>
          <w:u w:val="single"/>
        </w:rPr>
        <w:t>Refunds will not be issued by the CASA office whatsoever</w:t>
      </w:r>
      <w:r w:rsidRPr="005E620E">
        <w:rPr>
          <w:rFonts w:ascii="Arial" w:hAnsi="Arial"/>
          <w:sz w:val="22"/>
        </w:rPr>
        <w:t xml:space="preserve"> once CASA Registrar has completely processed your players.  This shall include all house league and CASA League players.</w:t>
      </w:r>
    </w:p>
    <w:p w14:paraId="3A45BBAC" w14:textId="77777777" w:rsidR="00CF53DA" w:rsidRPr="005E620E" w:rsidRDefault="00CF53DA">
      <w:pPr>
        <w:rPr>
          <w:rFonts w:ascii="Arial" w:hAnsi="Arial"/>
          <w:sz w:val="22"/>
        </w:rPr>
      </w:pPr>
    </w:p>
    <w:p w14:paraId="203D94F2" w14:textId="77777777" w:rsidR="00CF53DA" w:rsidRPr="005E620E" w:rsidRDefault="00CF53DA">
      <w:pPr>
        <w:rPr>
          <w:rFonts w:ascii="Arial" w:hAnsi="Arial"/>
          <w:sz w:val="22"/>
        </w:rPr>
      </w:pPr>
    </w:p>
    <w:p w14:paraId="7587CB1F" w14:textId="77777777" w:rsidR="00CF53DA" w:rsidRPr="005E620E" w:rsidRDefault="00CF53DA">
      <w:pPr>
        <w:rPr>
          <w:rFonts w:ascii="Arial" w:hAnsi="Arial"/>
          <w:sz w:val="22"/>
        </w:rPr>
      </w:pPr>
    </w:p>
    <w:p w14:paraId="758861D7" w14:textId="77777777" w:rsidR="00CF53DA" w:rsidRPr="005E620E" w:rsidRDefault="00CF53DA">
      <w:pPr>
        <w:pBdr>
          <w:bottom w:val="single" w:sz="12" w:space="1" w:color="auto"/>
        </w:pBdr>
        <w:rPr>
          <w:rFonts w:ascii="Arial" w:hAnsi="Arial"/>
          <w:sz w:val="22"/>
        </w:rPr>
      </w:pPr>
    </w:p>
    <w:p w14:paraId="0C1E5F6F" w14:textId="77777777" w:rsidR="00CF53DA" w:rsidRPr="005E620E" w:rsidRDefault="00CF53DA">
      <w:pPr>
        <w:rPr>
          <w:rFonts w:ascii="Arial" w:hAnsi="Arial"/>
          <w:sz w:val="22"/>
        </w:rPr>
      </w:pPr>
    </w:p>
    <w:p w14:paraId="043FCF37" w14:textId="77777777" w:rsidR="00CF53DA" w:rsidRPr="005E620E" w:rsidRDefault="00CF53DA">
      <w:pPr>
        <w:rPr>
          <w:rFonts w:ascii="Arial" w:hAnsi="Arial"/>
          <w:sz w:val="22"/>
        </w:rPr>
      </w:pPr>
    </w:p>
    <w:p w14:paraId="1EFD12B3" w14:textId="77777777" w:rsidR="00CF53DA" w:rsidRPr="005E620E" w:rsidRDefault="00CF53DA">
      <w:pPr>
        <w:rPr>
          <w:rFonts w:ascii="Arial" w:hAnsi="Arial"/>
          <w:sz w:val="22"/>
        </w:rPr>
      </w:pPr>
    </w:p>
    <w:p w14:paraId="6DC32CD3" w14:textId="6AD8A4A4" w:rsidR="00CF53DA" w:rsidRPr="005E620E" w:rsidRDefault="004328B3">
      <w:pPr>
        <w:rPr>
          <w:rFonts w:ascii="Arial" w:hAnsi="Arial"/>
          <w:sz w:val="16"/>
        </w:rPr>
      </w:pPr>
      <w:r w:rsidRPr="005E620E">
        <w:rPr>
          <w:rFonts w:ascii="Arial" w:hAnsi="Arial"/>
          <w:sz w:val="16"/>
        </w:rPr>
        <w:t xml:space="preserve">Circulated </w:t>
      </w:r>
      <w:r w:rsidR="005A3A24">
        <w:rPr>
          <w:rFonts w:ascii="Arial" w:hAnsi="Arial"/>
          <w:sz w:val="16"/>
        </w:rPr>
        <w:t>January 2</w:t>
      </w:r>
      <w:r w:rsidR="00451C05">
        <w:rPr>
          <w:rFonts w:ascii="Arial" w:hAnsi="Arial"/>
          <w:sz w:val="16"/>
        </w:rPr>
        <w:t>3</w:t>
      </w:r>
      <w:r w:rsidR="005A3A24">
        <w:rPr>
          <w:rFonts w:ascii="Arial" w:hAnsi="Arial"/>
          <w:sz w:val="16"/>
        </w:rPr>
        <w:t>, 2023</w:t>
      </w:r>
    </w:p>
    <w:p w14:paraId="739B85A6" w14:textId="77777777" w:rsidR="00CF53DA" w:rsidRPr="005E620E" w:rsidRDefault="00CF53DA">
      <w:pPr>
        <w:rPr>
          <w:rFonts w:ascii="Arial" w:hAnsi="Arial"/>
          <w:b/>
          <w:sz w:val="22"/>
        </w:rPr>
      </w:pPr>
    </w:p>
    <w:p w14:paraId="306319D5" w14:textId="77777777" w:rsidR="00CF53DA" w:rsidRPr="005E620E" w:rsidRDefault="00CF53DA">
      <w:pPr>
        <w:rPr>
          <w:rFonts w:ascii="Arial" w:hAnsi="Arial"/>
          <w:b/>
          <w:sz w:val="22"/>
        </w:rPr>
      </w:pPr>
    </w:p>
    <w:p w14:paraId="64E2C2D7" w14:textId="77777777" w:rsidR="00CF53DA" w:rsidRPr="00532224" w:rsidRDefault="00CF53DA">
      <w:pPr>
        <w:rPr>
          <w:rFonts w:ascii="Arial" w:hAnsi="Arial"/>
          <w:b/>
          <w:color w:val="333333"/>
          <w:sz w:val="22"/>
        </w:rPr>
      </w:pPr>
    </w:p>
    <w:p w14:paraId="6A59905D" w14:textId="77777777" w:rsidR="00CF53DA" w:rsidRPr="00532224" w:rsidRDefault="00CF53DA">
      <w:pPr>
        <w:rPr>
          <w:rFonts w:ascii="Arial" w:hAnsi="Arial"/>
          <w:color w:val="333333"/>
          <w:sz w:val="22"/>
        </w:rPr>
      </w:pPr>
    </w:p>
    <w:p w14:paraId="09042CF6" w14:textId="77777777" w:rsidR="00CF53DA" w:rsidRPr="00532224" w:rsidRDefault="00CF53DA">
      <w:pPr>
        <w:rPr>
          <w:rFonts w:ascii="Arial" w:hAnsi="Arial"/>
          <w:color w:val="333333"/>
          <w:sz w:val="22"/>
        </w:rPr>
      </w:pPr>
    </w:p>
    <w:p w14:paraId="003D7F6F" w14:textId="77777777" w:rsidR="00CF53DA" w:rsidRPr="00532224" w:rsidRDefault="00CF53DA">
      <w:pPr>
        <w:rPr>
          <w:rFonts w:ascii="Arial" w:hAnsi="Arial"/>
          <w:color w:val="333333"/>
          <w:sz w:val="22"/>
        </w:rPr>
      </w:pPr>
    </w:p>
    <w:p w14:paraId="524E834A" w14:textId="77777777" w:rsidR="00CF53DA" w:rsidRPr="00532224" w:rsidRDefault="00CF53DA">
      <w:pPr>
        <w:rPr>
          <w:color w:val="333333"/>
        </w:rPr>
      </w:pPr>
    </w:p>
    <w:p w14:paraId="290F900B" w14:textId="77777777" w:rsidR="00CF53DA" w:rsidRPr="009E3648" w:rsidRDefault="00CF53DA">
      <w:pPr>
        <w:rPr>
          <w:rFonts w:ascii="Arial" w:hAnsi="Arial"/>
          <w:color w:val="333333"/>
        </w:rPr>
      </w:pPr>
    </w:p>
    <w:p w14:paraId="5515B5E9" w14:textId="77777777" w:rsidR="00CF53DA" w:rsidRPr="009E3648" w:rsidRDefault="00CF53DA">
      <w:pPr>
        <w:rPr>
          <w:rFonts w:ascii="Arial" w:hAnsi="Arial"/>
          <w:color w:val="333333"/>
        </w:rPr>
      </w:pPr>
    </w:p>
    <w:p w14:paraId="3CF08329" w14:textId="77777777" w:rsidR="00CF53DA" w:rsidRPr="009E3648" w:rsidRDefault="00CF53DA">
      <w:pPr>
        <w:rPr>
          <w:rFonts w:ascii="Arial" w:hAnsi="Arial"/>
          <w:color w:val="333333"/>
        </w:rPr>
      </w:pPr>
      <w:r w:rsidRPr="009E3648">
        <w:rPr>
          <w:rFonts w:ascii="Arial" w:hAnsi="Arial"/>
          <w:color w:val="333333"/>
        </w:rPr>
        <w:tab/>
      </w:r>
    </w:p>
    <w:sectPr w:rsidR="00CF53DA" w:rsidRPr="009E3648" w:rsidSect="00FD50DB">
      <w:footerReference w:type="default" r:id="rId9"/>
      <w:pgSz w:w="12240" w:h="15840"/>
      <w:pgMar w:top="630" w:right="1080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3550" w14:textId="77777777" w:rsidR="00D06092" w:rsidRDefault="00D06092" w:rsidP="000275C2">
      <w:r>
        <w:separator/>
      </w:r>
    </w:p>
  </w:endnote>
  <w:endnote w:type="continuationSeparator" w:id="0">
    <w:p w14:paraId="0D6FB3E3" w14:textId="77777777" w:rsidR="00D06092" w:rsidRDefault="00D06092" w:rsidP="0002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DFCB" w14:textId="4E2DBAAD" w:rsidR="000275C2" w:rsidRDefault="000275C2" w:rsidP="000275C2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55A12" w:rsidRPr="00C55A12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0275C2">
      <w:rPr>
        <w:color w:val="7F7F7F"/>
        <w:spacing w:val="60"/>
      </w:rPr>
      <w:t>Page</w:t>
    </w:r>
  </w:p>
  <w:p w14:paraId="6686515A" w14:textId="77777777" w:rsidR="000275C2" w:rsidRDefault="00027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F6C9" w14:textId="77777777" w:rsidR="00D06092" w:rsidRDefault="00D06092" w:rsidP="000275C2">
      <w:r>
        <w:separator/>
      </w:r>
    </w:p>
  </w:footnote>
  <w:footnote w:type="continuationSeparator" w:id="0">
    <w:p w14:paraId="6B1C9DB9" w14:textId="77777777" w:rsidR="00D06092" w:rsidRDefault="00D06092" w:rsidP="0002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D1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E04A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E0067F"/>
    <w:multiLevelType w:val="hybridMultilevel"/>
    <w:tmpl w:val="22D6C7A4"/>
    <w:lvl w:ilvl="0" w:tplc="63BA3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D04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81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C335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7956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8232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D536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F20E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4970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</w:abstractNum>
  <w:abstractNum w:abstractNumId="11" w15:restartNumberingAfterBreak="0">
    <w:nsid w:val="20C5524B"/>
    <w:multiLevelType w:val="hybridMultilevel"/>
    <w:tmpl w:val="A310113A"/>
    <w:lvl w:ilvl="0" w:tplc="14182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41B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3427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5B002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E302A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DC3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B209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3A18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D42F27"/>
    <w:multiLevelType w:val="hybridMultilevel"/>
    <w:tmpl w:val="FCF02D22"/>
    <w:lvl w:ilvl="0" w:tplc="6B4CC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64668D"/>
    <w:multiLevelType w:val="singleLevel"/>
    <w:tmpl w:val="F132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B4A68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B4D6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0A2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3ED5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7F86FD7"/>
    <w:multiLevelType w:val="hybridMultilevel"/>
    <w:tmpl w:val="BFA47B14"/>
    <w:lvl w:ilvl="0" w:tplc="121E48E4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4B5F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A6B3D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13592574">
    <w:abstractNumId w:val="16"/>
  </w:num>
  <w:num w:numId="2" w16cid:durableId="1092772913">
    <w:abstractNumId w:val="24"/>
  </w:num>
  <w:num w:numId="3" w16cid:durableId="387188292">
    <w:abstractNumId w:val="4"/>
  </w:num>
  <w:num w:numId="4" w16cid:durableId="740564532">
    <w:abstractNumId w:val="5"/>
  </w:num>
  <w:num w:numId="5" w16cid:durableId="1824081315">
    <w:abstractNumId w:val="20"/>
  </w:num>
  <w:num w:numId="6" w16cid:durableId="1053694373">
    <w:abstractNumId w:val="18"/>
  </w:num>
  <w:num w:numId="7" w16cid:durableId="590509162">
    <w:abstractNumId w:val="0"/>
  </w:num>
  <w:num w:numId="8" w16cid:durableId="774058485">
    <w:abstractNumId w:val="10"/>
  </w:num>
  <w:num w:numId="9" w16cid:durableId="1057316559">
    <w:abstractNumId w:val="14"/>
  </w:num>
  <w:num w:numId="10" w16cid:durableId="1338536408">
    <w:abstractNumId w:val="27"/>
  </w:num>
  <w:num w:numId="11" w16cid:durableId="1737702255">
    <w:abstractNumId w:val="17"/>
  </w:num>
  <w:num w:numId="12" w16cid:durableId="1227762777">
    <w:abstractNumId w:val="26"/>
  </w:num>
  <w:num w:numId="13" w16cid:durableId="1273825904">
    <w:abstractNumId w:val="1"/>
  </w:num>
  <w:num w:numId="14" w16cid:durableId="1618832752">
    <w:abstractNumId w:val="23"/>
  </w:num>
  <w:num w:numId="15" w16cid:durableId="1965306816">
    <w:abstractNumId w:val="7"/>
  </w:num>
  <w:num w:numId="16" w16cid:durableId="1263682497">
    <w:abstractNumId w:val="12"/>
  </w:num>
  <w:num w:numId="17" w16cid:durableId="1692563740">
    <w:abstractNumId w:val="15"/>
  </w:num>
  <w:num w:numId="18" w16cid:durableId="1853257952">
    <w:abstractNumId w:val="8"/>
  </w:num>
  <w:num w:numId="19" w16cid:durableId="1789540549">
    <w:abstractNumId w:val="9"/>
  </w:num>
  <w:num w:numId="20" w16cid:durableId="1739942488">
    <w:abstractNumId w:val="13"/>
  </w:num>
  <w:num w:numId="21" w16cid:durableId="770666695">
    <w:abstractNumId w:val="6"/>
  </w:num>
  <w:num w:numId="22" w16cid:durableId="375353702">
    <w:abstractNumId w:val="21"/>
  </w:num>
  <w:num w:numId="23" w16cid:durableId="845094818">
    <w:abstractNumId w:val="3"/>
  </w:num>
  <w:num w:numId="24" w16cid:durableId="1988512391">
    <w:abstractNumId w:val="22"/>
  </w:num>
  <w:num w:numId="25" w16cid:durableId="990908288">
    <w:abstractNumId w:val="2"/>
  </w:num>
  <w:num w:numId="26" w16cid:durableId="1798065627">
    <w:abstractNumId w:val="19"/>
  </w:num>
  <w:num w:numId="27" w16cid:durableId="1746681550">
    <w:abstractNumId w:val="25"/>
  </w:num>
  <w:num w:numId="28" w16cid:durableId="10510726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DC"/>
    <w:rsid w:val="00003061"/>
    <w:rsid w:val="000275C2"/>
    <w:rsid w:val="000358B2"/>
    <w:rsid w:val="00067A23"/>
    <w:rsid w:val="00082355"/>
    <w:rsid w:val="000D64AD"/>
    <w:rsid w:val="000E0DDF"/>
    <w:rsid w:val="00100702"/>
    <w:rsid w:val="00113EFF"/>
    <w:rsid w:val="00172306"/>
    <w:rsid w:val="001D1EB2"/>
    <w:rsid w:val="001D24F7"/>
    <w:rsid w:val="002003DC"/>
    <w:rsid w:val="00202BDD"/>
    <w:rsid w:val="0023276D"/>
    <w:rsid w:val="00265446"/>
    <w:rsid w:val="002845B6"/>
    <w:rsid w:val="002A50B8"/>
    <w:rsid w:val="002A5BA3"/>
    <w:rsid w:val="002C2751"/>
    <w:rsid w:val="002E75ED"/>
    <w:rsid w:val="003251C8"/>
    <w:rsid w:val="00336D78"/>
    <w:rsid w:val="003429B7"/>
    <w:rsid w:val="0036199C"/>
    <w:rsid w:val="00365E83"/>
    <w:rsid w:val="003C4018"/>
    <w:rsid w:val="003F2743"/>
    <w:rsid w:val="004328B3"/>
    <w:rsid w:val="00451C05"/>
    <w:rsid w:val="00454775"/>
    <w:rsid w:val="004642B1"/>
    <w:rsid w:val="00473F21"/>
    <w:rsid w:val="00477109"/>
    <w:rsid w:val="004C1D93"/>
    <w:rsid w:val="004E1665"/>
    <w:rsid w:val="004F5CA0"/>
    <w:rsid w:val="00510BD4"/>
    <w:rsid w:val="005154A4"/>
    <w:rsid w:val="00532224"/>
    <w:rsid w:val="005351A1"/>
    <w:rsid w:val="00567F4C"/>
    <w:rsid w:val="005A3A24"/>
    <w:rsid w:val="005C0FE9"/>
    <w:rsid w:val="005C1A55"/>
    <w:rsid w:val="005E620E"/>
    <w:rsid w:val="00603938"/>
    <w:rsid w:val="00632FD5"/>
    <w:rsid w:val="006444FC"/>
    <w:rsid w:val="00667507"/>
    <w:rsid w:val="006866B0"/>
    <w:rsid w:val="00694578"/>
    <w:rsid w:val="006F4B3B"/>
    <w:rsid w:val="0073143B"/>
    <w:rsid w:val="00791EDE"/>
    <w:rsid w:val="007F5BD5"/>
    <w:rsid w:val="00830FE0"/>
    <w:rsid w:val="00836B46"/>
    <w:rsid w:val="008446FE"/>
    <w:rsid w:val="00847F2F"/>
    <w:rsid w:val="00882A96"/>
    <w:rsid w:val="00885A95"/>
    <w:rsid w:val="008A4CFB"/>
    <w:rsid w:val="008C219B"/>
    <w:rsid w:val="00911665"/>
    <w:rsid w:val="00936BD7"/>
    <w:rsid w:val="00966912"/>
    <w:rsid w:val="009A67F9"/>
    <w:rsid w:val="009C2CE9"/>
    <w:rsid w:val="009E3648"/>
    <w:rsid w:val="00A30C0D"/>
    <w:rsid w:val="00A52B76"/>
    <w:rsid w:val="00A61D14"/>
    <w:rsid w:val="00A87E91"/>
    <w:rsid w:val="00AA7797"/>
    <w:rsid w:val="00AF654D"/>
    <w:rsid w:val="00B30FAA"/>
    <w:rsid w:val="00B43C5A"/>
    <w:rsid w:val="00B75EDE"/>
    <w:rsid w:val="00B91417"/>
    <w:rsid w:val="00BA20FE"/>
    <w:rsid w:val="00BB4ACE"/>
    <w:rsid w:val="00BB7F94"/>
    <w:rsid w:val="00BD1CAF"/>
    <w:rsid w:val="00BF7B9A"/>
    <w:rsid w:val="00C026CA"/>
    <w:rsid w:val="00C125FE"/>
    <w:rsid w:val="00C1739B"/>
    <w:rsid w:val="00C55A12"/>
    <w:rsid w:val="00C7673D"/>
    <w:rsid w:val="00C91033"/>
    <w:rsid w:val="00CC1986"/>
    <w:rsid w:val="00CE56AE"/>
    <w:rsid w:val="00CF53DA"/>
    <w:rsid w:val="00D06092"/>
    <w:rsid w:val="00D242BB"/>
    <w:rsid w:val="00D902AA"/>
    <w:rsid w:val="00D970A1"/>
    <w:rsid w:val="00DC09DE"/>
    <w:rsid w:val="00DD353B"/>
    <w:rsid w:val="00E02A0F"/>
    <w:rsid w:val="00E070D6"/>
    <w:rsid w:val="00E54662"/>
    <w:rsid w:val="00E80E56"/>
    <w:rsid w:val="00E82E9A"/>
    <w:rsid w:val="00E92251"/>
    <w:rsid w:val="00E96233"/>
    <w:rsid w:val="00EA293A"/>
    <w:rsid w:val="00EA5911"/>
    <w:rsid w:val="00EB1305"/>
    <w:rsid w:val="00ED15AD"/>
    <w:rsid w:val="00ED2DF5"/>
    <w:rsid w:val="00EF346D"/>
    <w:rsid w:val="00EF7A36"/>
    <w:rsid w:val="00FB6BFB"/>
    <w:rsid w:val="00FD0B12"/>
    <w:rsid w:val="00FD2B3E"/>
    <w:rsid w:val="00FD50DB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C5968"/>
  <w15:chartTrackingRefBased/>
  <w15:docId w15:val="{3D7C0BD3-11FB-4B35-8CDC-0B7429C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2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275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75C2"/>
    <w:rPr>
      <w:lang w:eastAsia="en-CA"/>
    </w:rPr>
  </w:style>
  <w:style w:type="paragraph" w:styleId="Footer">
    <w:name w:val="footer"/>
    <w:basedOn w:val="Normal"/>
    <w:link w:val="FooterChar"/>
    <w:uiPriority w:val="99"/>
    <w:rsid w:val="000275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5C2"/>
    <w:rPr>
      <w:lang w:eastAsia="en-CA"/>
    </w:rPr>
  </w:style>
  <w:style w:type="character" w:styleId="Hyperlink">
    <w:name w:val="Hyperlink"/>
    <w:basedOn w:val="DefaultParagraphFont"/>
    <w:rsid w:val="00BB4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al-alta-soccer.msa4.rampinteractive.com/content/travel-perm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tral-alta-soccer.ca/content/casa-outdoor-youth-leag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    __________________________________    FEBRUARY, 2004</vt:lpstr>
    </vt:vector>
  </TitlesOfParts>
  <Company>none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    __________________________________    FEBRUARY, 2004</dc:title>
  <dc:subject/>
  <dc:creator>Tammy Olson</dc:creator>
  <cp:keywords/>
  <dc:description/>
  <cp:lastModifiedBy>Tammy Olson</cp:lastModifiedBy>
  <cp:revision>54</cp:revision>
  <cp:lastPrinted>2007-02-21T02:11:00Z</cp:lastPrinted>
  <dcterms:created xsi:type="dcterms:W3CDTF">2022-01-26T20:25:00Z</dcterms:created>
  <dcterms:modified xsi:type="dcterms:W3CDTF">2023-01-23T22:43:00Z</dcterms:modified>
</cp:coreProperties>
</file>