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5EE6" w14:textId="77777777" w:rsidR="004E2858" w:rsidRPr="004E2858" w:rsidRDefault="004E2858" w:rsidP="004E2858">
      <w:pPr>
        <w:spacing w:after="0" w:line="240" w:lineRule="auto"/>
        <w:jc w:val="center"/>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Central Alberta Lacrosse League</w:t>
      </w:r>
    </w:p>
    <w:p w14:paraId="76E67392" w14:textId="6CE5A69D" w:rsidR="004E2858" w:rsidRPr="004E2858" w:rsidRDefault="00F14F64" w:rsidP="004E285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color w:val="000000"/>
          <w:lang w:eastAsia="en-CA"/>
        </w:rPr>
        <w:t>April 28</w:t>
      </w:r>
      <w:r w:rsidR="00AA5CCE">
        <w:rPr>
          <w:rFonts w:ascii="Arial" w:eastAsia="Times New Roman" w:hAnsi="Arial" w:cs="Arial"/>
          <w:color w:val="000000"/>
          <w:lang w:eastAsia="en-CA"/>
        </w:rPr>
        <w:t>th</w:t>
      </w:r>
      <w:r w:rsidR="00AA5CCE" w:rsidRPr="004E2858">
        <w:rPr>
          <w:rFonts w:ascii="Arial" w:eastAsia="Times New Roman" w:hAnsi="Arial" w:cs="Arial"/>
          <w:color w:val="000000"/>
          <w:lang w:eastAsia="en-CA"/>
        </w:rPr>
        <w:t>, 2021</w:t>
      </w:r>
    </w:p>
    <w:p w14:paraId="01EC95F7" w14:textId="1EA7D2A5" w:rsidR="004E2858" w:rsidRPr="004E2858" w:rsidRDefault="006D2157" w:rsidP="004E2858">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color w:val="000000"/>
          <w:lang w:eastAsia="en-CA"/>
        </w:rPr>
        <w:t>8</w:t>
      </w:r>
      <w:r w:rsidR="004E2858" w:rsidRPr="004E2858">
        <w:rPr>
          <w:rFonts w:ascii="Arial" w:eastAsia="Times New Roman" w:hAnsi="Arial" w:cs="Arial"/>
          <w:color w:val="000000"/>
          <w:lang w:eastAsia="en-CA"/>
        </w:rPr>
        <w:t>:00pm Zoom meeting</w:t>
      </w:r>
    </w:p>
    <w:p w14:paraId="6C41C3D3"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32025E1B" w14:textId="28741F8A"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 xml:space="preserve">1. Attendance </w:t>
      </w:r>
      <w:r w:rsidR="00AA5CCE">
        <w:rPr>
          <w:rFonts w:ascii="Arial" w:eastAsia="Times New Roman" w:hAnsi="Arial" w:cs="Arial"/>
          <w:color w:val="000000"/>
          <w:lang w:eastAsia="en-CA"/>
        </w:rPr>
        <w:t xml:space="preserve">Joe Berreth (vice president and Olds), Kim Smyth (President), Evelyn Hamilton (secretary), Travis St. Germain (discipline), Blake Sutherland (treasurer), Ang Nygaard (scheduler), Chad Clayton (Didsbury), Cheryl G (Lacoka), Corey Rosta (Blackfalds), Paula Richardson (Didsbury), Angie Stewart (Kneehill), Dara Gooder (Innisfail), Taren Munro (Sylvan), </w:t>
      </w:r>
      <w:r w:rsidR="00BB051C">
        <w:rPr>
          <w:rFonts w:ascii="Arial" w:eastAsia="Times New Roman" w:hAnsi="Arial" w:cs="Arial"/>
          <w:color w:val="000000"/>
          <w:lang w:eastAsia="en-CA"/>
        </w:rPr>
        <w:t xml:space="preserve">Tasha (Olds), Katie Lee (Blackfalds), Alex Wyse (Lacoka), Jessica Albrecht (Red Deer), Daniel Hunt (Stettler), Crystal Marshall (Stettler) </w:t>
      </w:r>
      <w:r w:rsidRPr="004E2858">
        <w:rPr>
          <w:rFonts w:ascii="Arial" w:eastAsia="Times New Roman" w:hAnsi="Arial" w:cs="Arial"/>
          <w:color w:val="000000"/>
          <w:lang w:eastAsia="en-CA"/>
        </w:rPr>
        <w:t>and Welcome</w:t>
      </w:r>
      <w:r w:rsidR="00BB051C">
        <w:rPr>
          <w:rFonts w:ascii="Arial" w:eastAsia="Times New Roman" w:hAnsi="Arial" w:cs="Arial"/>
          <w:color w:val="000000"/>
          <w:lang w:eastAsia="en-CA"/>
        </w:rPr>
        <w:t xml:space="preserve"> at 8:03 pm</w:t>
      </w:r>
    </w:p>
    <w:p w14:paraId="1FE1044F" w14:textId="4E44F4AA"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2. Agenda</w:t>
      </w:r>
      <w:r w:rsidR="00BB051C">
        <w:rPr>
          <w:rFonts w:ascii="Arial" w:eastAsia="Times New Roman" w:hAnsi="Arial" w:cs="Arial"/>
          <w:color w:val="000000"/>
          <w:lang w:eastAsia="en-CA"/>
        </w:rPr>
        <w:t xml:space="preserve"> – Daniel motions to accept the agenda, seconded by Alex and carried.</w:t>
      </w:r>
    </w:p>
    <w:p w14:paraId="166EFDA7" w14:textId="0E191639"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3. Previous Minutes</w:t>
      </w:r>
      <w:r w:rsidR="00BB051C">
        <w:rPr>
          <w:rFonts w:ascii="Arial" w:eastAsia="Times New Roman" w:hAnsi="Arial" w:cs="Arial"/>
          <w:color w:val="000000"/>
          <w:lang w:eastAsia="en-CA"/>
        </w:rPr>
        <w:t xml:space="preserve"> from the March 31, 2021 motioned by Jessica to accept, seconded by Cheryl and carried.</w:t>
      </w:r>
    </w:p>
    <w:p w14:paraId="3B05B6ED"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4. Reports</w:t>
      </w:r>
    </w:p>
    <w:p w14:paraId="00EC2910" w14:textId="06DCF551"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Presiden</w:t>
      </w:r>
      <w:r w:rsidR="00FA0639">
        <w:rPr>
          <w:rFonts w:ascii="Arial" w:eastAsia="Times New Roman" w:hAnsi="Arial" w:cs="Arial"/>
          <w:color w:val="000000"/>
          <w:lang w:eastAsia="en-CA"/>
        </w:rPr>
        <w:t>t</w:t>
      </w:r>
      <w:r w:rsidR="005E0F81">
        <w:rPr>
          <w:rFonts w:ascii="Arial" w:eastAsia="Times New Roman" w:hAnsi="Arial" w:cs="Arial"/>
          <w:color w:val="000000"/>
          <w:lang w:eastAsia="en-CA"/>
        </w:rPr>
        <w:t xml:space="preserve"> – nothing to report the next ALA meeting is May </w:t>
      </w:r>
      <w:r w:rsidR="00DF082A">
        <w:rPr>
          <w:rFonts w:ascii="Arial" w:eastAsia="Times New Roman" w:hAnsi="Arial" w:cs="Arial"/>
          <w:color w:val="000000"/>
          <w:lang w:eastAsia="en-CA"/>
        </w:rPr>
        <w:t>4.</w:t>
      </w:r>
      <w:r w:rsidRPr="004E2858">
        <w:rPr>
          <w:rFonts w:ascii="Arial" w:eastAsia="Times New Roman" w:hAnsi="Arial" w:cs="Arial"/>
          <w:color w:val="000000"/>
          <w:lang w:eastAsia="en-CA"/>
        </w:rPr>
        <w:t>         </w:t>
      </w:r>
    </w:p>
    <w:p w14:paraId="7EF008DA" w14:textId="4C11EB24"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Vice President</w:t>
      </w:r>
      <w:r w:rsidR="005E0F81">
        <w:rPr>
          <w:rFonts w:ascii="Arial" w:eastAsia="Times New Roman" w:hAnsi="Arial" w:cs="Arial"/>
          <w:color w:val="000000"/>
          <w:lang w:eastAsia="en-CA"/>
        </w:rPr>
        <w:t xml:space="preserve"> – nothing to </w:t>
      </w:r>
      <w:r w:rsidR="00DF082A">
        <w:rPr>
          <w:rFonts w:ascii="Arial" w:eastAsia="Times New Roman" w:hAnsi="Arial" w:cs="Arial"/>
          <w:color w:val="000000"/>
          <w:lang w:eastAsia="en-CA"/>
        </w:rPr>
        <w:t>report.</w:t>
      </w:r>
    </w:p>
    <w:p w14:paraId="59907C52" w14:textId="5A69679F"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Secretary</w:t>
      </w:r>
      <w:r w:rsidR="005E0F81">
        <w:rPr>
          <w:rFonts w:ascii="Arial" w:eastAsia="Times New Roman" w:hAnsi="Arial" w:cs="Arial"/>
          <w:color w:val="000000"/>
          <w:lang w:eastAsia="en-CA"/>
        </w:rPr>
        <w:t xml:space="preserve"> – nothing to </w:t>
      </w:r>
      <w:r w:rsidR="00DF082A">
        <w:rPr>
          <w:rFonts w:ascii="Arial" w:eastAsia="Times New Roman" w:hAnsi="Arial" w:cs="Arial"/>
          <w:color w:val="000000"/>
          <w:lang w:eastAsia="en-CA"/>
        </w:rPr>
        <w:t>report.</w:t>
      </w:r>
    </w:p>
    <w:p w14:paraId="69D9AA8F" w14:textId="6A3B49EB" w:rsidR="00FA0639"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Treasurer</w:t>
      </w:r>
      <w:r w:rsidR="005E0F81">
        <w:rPr>
          <w:rFonts w:ascii="Arial" w:eastAsia="Times New Roman" w:hAnsi="Arial" w:cs="Arial"/>
          <w:color w:val="000000"/>
          <w:lang w:eastAsia="en-CA"/>
        </w:rPr>
        <w:t xml:space="preserve"> – see attached, the ALA will be billing clubs </w:t>
      </w:r>
      <w:r w:rsidR="00DF082A">
        <w:rPr>
          <w:rFonts w:ascii="Arial" w:eastAsia="Times New Roman" w:hAnsi="Arial" w:cs="Arial"/>
          <w:color w:val="000000"/>
          <w:lang w:eastAsia="en-CA"/>
        </w:rPr>
        <w:t>soon.</w:t>
      </w:r>
    </w:p>
    <w:p w14:paraId="1F891B81" w14:textId="463F9C39" w:rsidR="00522E32" w:rsidRPr="00DA3820"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t>Scheduler</w:t>
      </w:r>
      <w:r w:rsidR="005E0F81">
        <w:rPr>
          <w:rFonts w:ascii="Arial" w:eastAsia="Times New Roman" w:hAnsi="Arial" w:cs="Arial"/>
          <w:color w:val="000000"/>
          <w:lang w:eastAsia="en-CA"/>
        </w:rPr>
        <w:t xml:space="preserve"> – the coaching clinics are full the ALA added one on May 1 at 2 pm.  The beginning of June all clubs will be invoiced for the clinics.  The bylaws were approved through the government.  </w:t>
      </w:r>
      <w:r w:rsidR="00DF082A">
        <w:rPr>
          <w:rFonts w:ascii="Arial" w:eastAsia="Times New Roman" w:hAnsi="Arial" w:cs="Arial"/>
          <w:color w:val="000000"/>
          <w:lang w:eastAsia="en-CA"/>
        </w:rPr>
        <w:t xml:space="preserve">There is an ED meeting is going to go over how to streamline the coaching clinics.  Waiting to hear from Red Deer about the coaching clinics floor time.  </w:t>
      </w:r>
      <w:r w:rsidR="00522E32">
        <w:rPr>
          <w:rFonts w:ascii="Arial" w:eastAsia="Times New Roman" w:hAnsi="Arial" w:cs="Arial"/>
          <w:color w:val="000000"/>
          <w:lang w:eastAsia="en-CA"/>
        </w:rPr>
        <w:tab/>
      </w:r>
    </w:p>
    <w:p w14:paraId="7DE51FC3" w14:textId="093C3A8E" w:rsidR="00522E32" w:rsidRPr="00F14F64"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ab/>
        <w:t>RIC</w:t>
      </w:r>
      <w:r w:rsidR="005E0F81">
        <w:rPr>
          <w:rFonts w:ascii="Arial" w:eastAsia="Times New Roman" w:hAnsi="Arial" w:cs="Arial"/>
          <w:color w:val="000000"/>
          <w:lang w:eastAsia="en-CA"/>
        </w:rPr>
        <w:t xml:space="preserve"> – there are no </w:t>
      </w:r>
      <w:r w:rsidR="00DF082A">
        <w:rPr>
          <w:rFonts w:ascii="Arial" w:eastAsia="Times New Roman" w:hAnsi="Arial" w:cs="Arial"/>
          <w:color w:val="000000"/>
          <w:lang w:eastAsia="en-CA"/>
        </w:rPr>
        <w:t>clinics.</w:t>
      </w:r>
      <w:r w:rsidR="00522E32">
        <w:rPr>
          <w:rFonts w:ascii="Arial" w:eastAsia="Times New Roman" w:hAnsi="Arial" w:cs="Arial"/>
          <w:color w:val="000000"/>
          <w:lang w:eastAsia="en-CA"/>
        </w:rPr>
        <w:tab/>
      </w:r>
    </w:p>
    <w:p w14:paraId="72213971" w14:textId="079FF4F0"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Discipline</w:t>
      </w:r>
      <w:r w:rsidR="005E0F81">
        <w:rPr>
          <w:rFonts w:ascii="Arial" w:eastAsia="Times New Roman" w:hAnsi="Arial" w:cs="Arial"/>
          <w:color w:val="000000"/>
          <w:lang w:eastAsia="en-CA"/>
        </w:rPr>
        <w:t xml:space="preserve"> – nothing to </w:t>
      </w:r>
      <w:r w:rsidR="00DF082A">
        <w:rPr>
          <w:rFonts w:ascii="Arial" w:eastAsia="Times New Roman" w:hAnsi="Arial" w:cs="Arial"/>
          <w:color w:val="000000"/>
          <w:lang w:eastAsia="en-CA"/>
        </w:rPr>
        <w:t>report.</w:t>
      </w:r>
    </w:p>
    <w:p w14:paraId="7FA5A021" w14:textId="4CDC5C23"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Casino</w:t>
      </w:r>
      <w:r w:rsidR="005E0F81">
        <w:rPr>
          <w:rFonts w:ascii="Arial" w:eastAsia="Times New Roman" w:hAnsi="Arial" w:cs="Arial"/>
          <w:color w:val="000000"/>
          <w:lang w:eastAsia="en-CA"/>
        </w:rPr>
        <w:t xml:space="preserve"> – nothing to report, dates have been pushed </w:t>
      </w:r>
      <w:r w:rsidR="00DF082A">
        <w:rPr>
          <w:rFonts w:ascii="Arial" w:eastAsia="Times New Roman" w:hAnsi="Arial" w:cs="Arial"/>
          <w:color w:val="000000"/>
          <w:lang w:eastAsia="en-CA"/>
        </w:rPr>
        <w:t>back.</w:t>
      </w:r>
    </w:p>
    <w:p w14:paraId="0FFD0A67" w14:textId="36E1A99C"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Field</w:t>
      </w:r>
      <w:r w:rsidR="005E0F81">
        <w:rPr>
          <w:rFonts w:ascii="Arial" w:eastAsia="Times New Roman" w:hAnsi="Arial" w:cs="Arial"/>
          <w:color w:val="000000"/>
          <w:lang w:eastAsia="en-CA"/>
        </w:rPr>
        <w:t xml:space="preserve"> – had a quick meeting with John about social </w:t>
      </w:r>
      <w:r w:rsidR="00DF082A">
        <w:rPr>
          <w:rFonts w:ascii="Arial" w:eastAsia="Times New Roman" w:hAnsi="Arial" w:cs="Arial"/>
          <w:color w:val="000000"/>
          <w:lang w:eastAsia="en-CA"/>
        </w:rPr>
        <w:t>media.</w:t>
      </w:r>
    </w:p>
    <w:p w14:paraId="7984C0FF"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74ECDD96"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5.Club Reports</w:t>
      </w:r>
    </w:p>
    <w:p w14:paraId="3DFDB383" w14:textId="36016201"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Blackfalds</w:t>
      </w:r>
      <w:r w:rsidR="00DF082A">
        <w:rPr>
          <w:rFonts w:ascii="Arial" w:eastAsia="Times New Roman" w:hAnsi="Arial" w:cs="Arial"/>
          <w:color w:val="000000"/>
          <w:lang w:eastAsia="en-CA"/>
        </w:rPr>
        <w:t xml:space="preserve"> – going smoothly, have 4 people out due to close contact and 1 parent problem</w:t>
      </w:r>
      <w:r w:rsidR="00784549">
        <w:rPr>
          <w:rFonts w:ascii="Arial" w:eastAsia="Times New Roman" w:hAnsi="Arial" w:cs="Arial"/>
          <w:color w:val="000000"/>
          <w:lang w:eastAsia="en-CA"/>
        </w:rPr>
        <w:t>, practicing twice a week.</w:t>
      </w:r>
    </w:p>
    <w:p w14:paraId="48DC7158" w14:textId="6AB0FE08"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Didsbury</w:t>
      </w:r>
      <w:r w:rsidR="00DF082A">
        <w:rPr>
          <w:rFonts w:ascii="Arial" w:eastAsia="Times New Roman" w:hAnsi="Arial" w:cs="Arial"/>
          <w:color w:val="000000"/>
          <w:lang w:eastAsia="en-CA"/>
        </w:rPr>
        <w:t xml:space="preserve"> – having practices twice a week. Dallas from the ALA came down, had 1 player withdraw.  Will be doing re-evaluations in June with the bonus of a </w:t>
      </w:r>
      <w:r w:rsidR="00784549">
        <w:rPr>
          <w:rFonts w:ascii="Arial" w:eastAsia="Times New Roman" w:hAnsi="Arial" w:cs="Arial"/>
          <w:color w:val="000000"/>
          <w:lang w:eastAsia="en-CA"/>
        </w:rPr>
        <w:t>prize.</w:t>
      </w:r>
    </w:p>
    <w:p w14:paraId="4BF5251E" w14:textId="23FC290A"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Innisfail</w:t>
      </w:r>
      <w:r w:rsidR="00DF082A">
        <w:rPr>
          <w:rFonts w:ascii="Arial" w:eastAsia="Times New Roman" w:hAnsi="Arial" w:cs="Arial"/>
          <w:color w:val="000000"/>
          <w:lang w:eastAsia="en-CA"/>
        </w:rPr>
        <w:t xml:space="preserve"> – 6U to 16U teams, practice </w:t>
      </w:r>
      <w:r w:rsidR="00784549">
        <w:rPr>
          <w:rFonts w:ascii="Arial" w:eastAsia="Times New Roman" w:hAnsi="Arial" w:cs="Arial"/>
          <w:color w:val="000000"/>
          <w:lang w:eastAsia="en-CA"/>
        </w:rPr>
        <w:t>twice a week.  There have been no close contacts at lacrosse.</w:t>
      </w:r>
    </w:p>
    <w:p w14:paraId="169DDC2C" w14:textId="71E94668"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Kneehill</w:t>
      </w:r>
      <w:r w:rsidR="00784549">
        <w:rPr>
          <w:rFonts w:ascii="Arial" w:eastAsia="Times New Roman" w:hAnsi="Arial" w:cs="Arial"/>
          <w:color w:val="000000"/>
          <w:lang w:eastAsia="en-CA"/>
        </w:rPr>
        <w:t xml:space="preserve"> – called the season due to no coaches and are at a stand still.  Kim will go down to help get the interest for the 2022 season.  Kids are welcome to go to Stettler to play.</w:t>
      </w:r>
    </w:p>
    <w:p w14:paraId="41144985" w14:textId="755BC70A"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Lacoka</w:t>
      </w:r>
      <w:r w:rsidR="00784549">
        <w:rPr>
          <w:rFonts w:ascii="Arial" w:eastAsia="Times New Roman" w:hAnsi="Arial" w:cs="Arial"/>
          <w:color w:val="000000"/>
          <w:lang w:eastAsia="en-CA"/>
        </w:rPr>
        <w:t xml:space="preserve"> – on the floor twice a week and had Dallas down from the ALA.  Received a $2500 grant from the City of Lacombe.  The RAMP app does not have a way of tracking of the lists, so using paper.  If any club has any issues with RAMP let Ang know to ask Lisa at the ALA.</w:t>
      </w:r>
    </w:p>
    <w:p w14:paraId="42553C5F" w14:textId="5935CCF3"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Olds</w:t>
      </w:r>
      <w:r w:rsidR="00784549">
        <w:rPr>
          <w:rFonts w:ascii="Arial" w:eastAsia="Times New Roman" w:hAnsi="Arial" w:cs="Arial"/>
          <w:color w:val="000000"/>
          <w:lang w:eastAsia="en-CA"/>
        </w:rPr>
        <w:t xml:space="preserve"> – practicing twice a week, starting in May will be moving kids around to give them more options.  The 16U kids are a hit and miss to attend practices.  There was a coach incent which ended up with the coach stepping down and asking for a release.  The 16U kids are not signing in and neither are their parents for them, </w:t>
      </w:r>
      <w:r w:rsidR="00512956">
        <w:rPr>
          <w:rFonts w:ascii="Arial" w:eastAsia="Times New Roman" w:hAnsi="Arial" w:cs="Arial"/>
          <w:color w:val="000000"/>
          <w:lang w:eastAsia="en-CA"/>
        </w:rPr>
        <w:t xml:space="preserve">will add the kids emails to the app.  </w:t>
      </w:r>
    </w:p>
    <w:p w14:paraId="5AF9E62C" w14:textId="582597ED"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Red Deer</w:t>
      </w:r>
      <w:r w:rsidR="00512956">
        <w:rPr>
          <w:rFonts w:ascii="Arial" w:eastAsia="Times New Roman" w:hAnsi="Arial" w:cs="Arial"/>
          <w:color w:val="000000"/>
          <w:lang w:eastAsia="en-CA"/>
        </w:rPr>
        <w:t xml:space="preserve"> – Have been on the floor for 7 weeks now.  There have been 2 positive cases of COVID, when looking to the ALA for help about what to do there was no response, so they contacted the AHS for help.  The AHS decides who is considered a close contact, you need to trace back 48 hours from symptoms.  Have moved floor to the Kinsmen arena and are doing 45-minute practice times.  </w:t>
      </w:r>
    </w:p>
    <w:p w14:paraId="400001C6" w14:textId="16EC58FC"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t>Stettler</w:t>
      </w:r>
      <w:r w:rsidR="00512956">
        <w:rPr>
          <w:rFonts w:ascii="Arial" w:eastAsia="Times New Roman" w:hAnsi="Arial" w:cs="Arial"/>
          <w:color w:val="000000"/>
          <w:lang w:eastAsia="en-CA"/>
        </w:rPr>
        <w:t xml:space="preserve"> – there has been a couple of close contacts through the school.  Practicing 1-2 times per week depending on the age division.  </w:t>
      </w:r>
    </w:p>
    <w:p w14:paraId="5B50CFF6" w14:textId="229507CB"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lastRenderedPageBreak/>
        <w:tab/>
        <w:t>Sylvan Lake</w:t>
      </w:r>
      <w:r w:rsidR="00512956">
        <w:rPr>
          <w:rFonts w:ascii="Arial" w:eastAsia="Times New Roman" w:hAnsi="Arial" w:cs="Arial"/>
          <w:color w:val="000000"/>
          <w:lang w:eastAsia="en-CA"/>
        </w:rPr>
        <w:t xml:space="preserve"> – all age groups are going 1-2 times per week.</w:t>
      </w:r>
    </w:p>
    <w:p w14:paraId="4646F1B3"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p>
    <w:p w14:paraId="2AB337FF" w14:textId="38BAF883" w:rsidR="004E2858"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6. New Business</w:t>
      </w:r>
    </w:p>
    <w:p w14:paraId="7868F7DD" w14:textId="70037683"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r w:rsidR="000A6E52">
        <w:rPr>
          <w:rFonts w:ascii="Arial" w:eastAsia="Times New Roman" w:hAnsi="Arial" w:cs="Arial"/>
          <w:color w:val="000000"/>
          <w:lang w:eastAsia="en-CA"/>
        </w:rPr>
        <w:t xml:space="preserve">LTAD </w:t>
      </w:r>
      <w:r w:rsidR="003C5223">
        <w:rPr>
          <w:rFonts w:ascii="Arial" w:eastAsia="Times New Roman" w:hAnsi="Arial" w:cs="Arial"/>
          <w:color w:val="000000"/>
          <w:lang w:eastAsia="en-CA"/>
        </w:rPr>
        <w:t xml:space="preserve">(Long Term Alethic Development) has done a revamp in offering an intermediate league as kids develop differently and some would need to play over age.  Jessica motions to accept the final draft of the LTAD as presented with full intent of implementing and piloting the intermediate league within CALL for a minimum of 2 years seconded by Ang and carried unanimously.   </w:t>
      </w:r>
    </w:p>
    <w:p w14:paraId="6C74EAAC" w14:textId="5504F144" w:rsidR="00142416" w:rsidRDefault="004E2858" w:rsidP="004E2858">
      <w:pPr>
        <w:spacing w:after="0" w:line="240" w:lineRule="auto"/>
        <w:rPr>
          <w:rFonts w:ascii="Arial" w:eastAsia="Times New Roman" w:hAnsi="Arial" w:cs="Arial"/>
          <w:color w:val="000000"/>
          <w:lang w:eastAsia="en-CA"/>
        </w:rPr>
      </w:pPr>
      <w:r w:rsidRPr="004E2858">
        <w:rPr>
          <w:rFonts w:ascii="Arial" w:eastAsia="Times New Roman" w:hAnsi="Arial" w:cs="Arial"/>
          <w:color w:val="000000"/>
          <w:lang w:eastAsia="en-CA"/>
        </w:rPr>
        <w:t>7. Old Business</w:t>
      </w:r>
    </w:p>
    <w:p w14:paraId="53D0694A" w14:textId="7ADCFF1F" w:rsidR="00E66C2C" w:rsidRDefault="00F14F64" w:rsidP="00E66C2C">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ALRA initiative, Funding and how much</w:t>
      </w:r>
      <w:r w:rsidR="00BB051C">
        <w:rPr>
          <w:rFonts w:ascii="Arial" w:eastAsia="Times New Roman" w:hAnsi="Arial" w:cs="Arial"/>
          <w:color w:val="000000"/>
          <w:lang w:eastAsia="en-CA"/>
        </w:rPr>
        <w:t xml:space="preserve"> this will be tabled until October.</w:t>
      </w:r>
    </w:p>
    <w:p w14:paraId="2F97852A" w14:textId="5C494ED5" w:rsidR="00245911" w:rsidRDefault="00E66C2C"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 xml:space="preserve">Add ALA attendance to next mtg – </w:t>
      </w:r>
      <w:r w:rsidR="00DF082A">
        <w:rPr>
          <w:rFonts w:ascii="Arial" w:eastAsia="Times New Roman" w:hAnsi="Arial" w:cs="Arial"/>
          <w:color w:val="000000"/>
          <w:lang w:eastAsia="en-CA"/>
        </w:rPr>
        <w:t xml:space="preserve">social media from the ALA wants to set up a marketing boost.  </w:t>
      </w:r>
      <w:r w:rsidR="003C5223">
        <w:rPr>
          <w:rFonts w:ascii="Arial" w:eastAsia="Times New Roman" w:hAnsi="Arial" w:cs="Arial"/>
          <w:color w:val="000000"/>
          <w:lang w:eastAsia="en-CA"/>
        </w:rPr>
        <w:t xml:space="preserve">He needs 30 days to create the marketing and 30 days to run it.  </w:t>
      </w:r>
      <w:r w:rsidR="00DF082A">
        <w:rPr>
          <w:rFonts w:ascii="Arial" w:eastAsia="Times New Roman" w:hAnsi="Arial" w:cs="Arial"/>
          <w:color w:val="000000"/>
          <w:lang w:eastAsia="en-CA"/>
        </w:rPr>
        <w:t>If the social media director from each club could attend the meeting on May 26.</w:t>
      </w:r>
    </w:p>
    <w:p w14:paraId="57F094E6" w14:textId="03622C9B" w:rsidR="004E2858" w:rsidRDefault="00245911" w:rsidP="004E2858">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b/>
        <w:t>(4 on 4) or (5 on 5) for 2021 seaso</w:t>
      </w:r>
      <w:r w:rsidR="00BB051C">
        <w:rPr>
          <w:rFonts w:ascii="Arial" w:eastAsia="Times New Roman" w:hAnsi="Arial" w:cs="Arial"/>
          <w:color w:val="000000"/>
          <w:lang w:eastAsia="en-CA"/>
        </w:rPr>
        <w:t>n this will be tabled until October as there is no season of play for the 2021 season.  Check with your clubs and let Ang know what they prefer.</w:t>
      </w:r>
    </w:p>
    <w:p w14:paraId="6855E703" w14:textId="19A93F9C" w:rsidR="003C5223" w:rsidRPr="004E2858" w:rsidRDefault="003C5223" w:rsidP="004E2858">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*The question brought up was if restrictions get lifted can there be game play in July?  The answer is yes as there is nothing in the regulations that says we cannot.  Field is worried that if we play box into July, it will hurt their program.  Will investigate a preseason camp in October/November with a tournament in December, which falls under winter lacrosse.  </w:t>
      </w:r>
    </w:p>
    <w:p w14:paraId="438D2581" w14:textId="57BF4D04"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8. Next Meeting</w:t>
      </w:r>
      <w:r w:rsidR="00BB051C">
        <w:rPr>
          <w:rFonts w:ascii="Arial" w:eastAsia="Times New Roman" w:hAnsi="Arial" w:cs="Arial"/>
          <w:color w:val="000000"/>
          <w:lang w:eastAsia="en-CA"/>
        </w:rPr>
        <w:t xml:space="preserve"> </w:t>
      </w:r>
      <w:r w:rsidR="005E0F81">
        <w:rPr>
          <w:rFonts w:ascii="Arial" w:eastAsia="Times New Roman" w:hAnsi="Arial" w:cs="Arial"/>
          <w:color w:val="000000"/>
          <w:lang w:eastAsia="en-CA"/>
        </w:rPr>
        <w:t>– May 26 at 7:30pm</w:t>
      </w:r>
    </w:p>
    <w:p w14:paraId="18E49990" w14:textId="74497FD9"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9. Adjournment</w:t>
      </w:r>
      <w:r w:rsidR="005E0F81">
        <w:rPr>
          <w:rFonts w:ascii="Arial" w:eastAsia="Times New Roman" w:hAnsi="Arial" w:cs="Arial"/>
          <w:color w:val="000000"/>
          <w:lang w:eastAsia="en-CA"/>
        </w:rPr>
        <w:t xml:space="preserve"> at 9:44 pm</w:t>
      </w:r>
    </w:p>
    <w:p w14:paraId="14E3D8AC" w14:textId="77777777" w:rsidR="004E2858" w:rsidRPr="004E2858" w:rsidRDefault="004E2858" w:rsidP="004E2858">
      <w:pPr>
        <w:spacing w:after="0" w:line="240" w:lineRule="auto"/>
        <w:rPr>
          <w:rFonts w:ascii="Times New Roman" w:eastAsia="Times New Roman" w:hAnsi="Times New Roman" w:cs="Times New Roman"/>
          <w:sz w:val="24"/>
          <w:szCs w:val="24"/>
          <w:lang w:eastAsia="en-CA"/>
        </w:rPr>
      </w:pPr>
      <w:r w:rsidRPr="004E2858">
        <w:rPr>
          <w:rFonts w:ascii="Arial" w:eastAsia="Times New Roman" w:hAnsi="Arial" w:cs="Arial"/>
          <w:color w:val="000000"/>
          <w:lang w:eastAsia="en-CA"/>
        </w:rPr>
        <w:tab/>
      </w:r>
    </w:p>
    <w:p w14:paraId="1FBDE314" w14:textId="77777777" w:rsidR="009A793F" w:rsidRDefault="0001468D"/>
    <w:sectPr w:rsidR="009A7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E"/>
    <w:rsid w:val="00007B18"/>
    <w:rsid w:val="0001468D"/>
    <w:rsid w:val="000A6E52"/>
    <w:rsid w:val="00142416"/>
    <w:rsid w:val="001B4C28"/>
    <w:rsid w:val="001B723C"/>
    <w:rsid w:val="00245911"/>
    <w:rsid w:val="002945DF"/>
    <w:rsid w:val="002D42E8"/>
    <w:rsid w:val="003C5223"/>
    <w:rsid w:val="003F0FD2"/>
    <w:rsid w:val="00412701"/>
    <w:rsid w:val="004E2858"/>
    <w:rsid w:val="00512956"/>
    <w:rsid w:val="00522E32"/>
    <w:rsid w:val="005E0F81"/>
    <w:rsid w:val="00676335"/>
    <w:rsid w:val="006D2157"/>
    <w:rsid w:val="00784549"/>
    <w:rsid w:val="008A10E8"/>
    <w:rsid w:val="008C1821"/>
    <w:rsid w:val="00910DCB"/>
    <w:rsid w:val="00954128"/>
    <w:rsid w:val="009F260F"/>
    <w:rsid w:val="00AA5CCE"/>
    <w:rsid w:val="00AA70B1"/>
    <w:rsid w:val="00BB051C"/>
    <w:rsid w:val="00BC3F5E"/>
    <w:rsid w:val="00BD3E8A"/>
    <w:rsid w:val="00DA3820"/>
    <w:rsid w:val="00DF082A"/>
    <w:rsid w:val="00E66C2C"/>
    <w:rsid w:val="00F14F64"/>
    <w:rsid w:val="00FA0639"/>
    <w:rsid w:val="00FF7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823C"/>
  <w15:chartTrackingRefBased/>
  <w15:docId w15:val="{06B034E8-63B8-4032-BB87-5C4E7E6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7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Evelyn</cp:lastModifiedBy>
  <cp:revision>2</cp:revision>
  <dcterms:created xsi:type="dcterms:W3CDTF">2021-04-30T23:01:00Z</dcterms:created>
  <dcterms:modified xsi:type="dcterms:W3CDTF">2021-04-30T23:01:00Z</dcterms:modified>
</cp:coreProperties>
</file>