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E1" w:rsidRPr="003313BA" w:rsidRDefault="00CF2678">
      <w:pPr>
        <w:pStyle w:val="Title"/>
        <w:rPr>
          <w:rFonts w:asciiTheme="minorHAnsi" w:hAnsiTheme="minorHAnsi" w:cstheme="minorHAnsi"/>
          <w:b/>
          <w:bCs/>
        </w:rPr>
      </w:pPr>
      <w:r w:rsidRPr="003313BA">
        <w:rPr>
          <w:rFonts w:asciiTheme="minorHAnsi" w:hAnsiTheme="minorHAnsi" w:cstheme="minorHAnsi"/>
          <w:noProof/>
          <w:sz w:val="24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-1270</wp:posOffset>
            </wp:positionV>
            <wp:extent cx="1313815" cy="945515"/>
            <wp:effectExtent l="19050" t="0" r="635" b="0"/>
            <wp:wrapNone/>
            <wp:docPr id="2" name="Picture 2" descr="COYSA - Colour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YSA - Colour on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25D" w:rsidRPr="003313BA">
        <w:rPr>
          <w:rFonts w:asciiTheme="minorHAnsi" w:hAnsiTheme="minorHAnsi" w:cstheme="minorHAnsi"/>
          <w:b/>
          <w:bCs/>
        </w:rPr>
        <w:t xml:space="preserve">             </w:t>
      </w:r>
      <w:r w:rsidR="00964AE1" w:rsidRPr="003313BA">
        <w:rPr>
          <w:rFonts w:asciiTheme="minorHAnsi" w:hAnsiTheme="minorHAnsi" w:cstheme="minorHAnsi"/>
          <w:b/>
          <w:bCs/>
        </w:rPr>
        <w:t>CENTRAL OKANAGAN YOUTH SOCCER ASSOCIATION</w:t>
      </w:r>
    </w:p>
    <w:p w:rsidR="00964AE1" w:rsidRPr="003313BA" w:rsidRDefault="00D0125D">
      <w:pPr>
        <w:jc w:val="center"/>
        <w:rPr>
          <w:rFonts w:asciiTheme="minorHAnsi" w:hAnsiTheme="minorHAnsi" w:cstheme="minorHAnsi"/>
        </w:rPr>
      </w:pPr>
      <w:r w:rsidRPr="003313BA">
        <w:rPr>
          <w:rFonts w:asciiTheme="minorHAnsi" w:hAnsiTheme="minorHAnsi" w:cstheme="minorHAnsi"/>
        </w:rPr>
        <w:t xml:space="preserve">                  </w:t>
      </w:r>
      <w:r w:rsidR="00964AE1" w:rsidRPr="003313BA">
        <w:rPr>
          <w:rFonts w:asciiTheme="minorHAnsi" w:hAnsiTheme="minorHAnsi" w:cstheme="minorHAnsi"/>
        </w:rPr>
        <w:t xml:space="preserve">District Board Meeting:  Thursday, </w:t>
      </w:r>
      <w:r w:rsidR="00FD7D8B">
        <w:rPr>
          <w:rFonts w:asciiTheme="minorHAnsi" w:hAnsiTheme="minorHAnsi" w:cstheme="minorHAnsi"/>
        </w:rPr>
        <w:t xml:space="preserve">January 10, </w:t>
      </w:r>
      <w:r w:rsidR="00964AE1" w:rsidRPr="003313BA">
        <w:rPr>
          <w:rFonts w:asciiTheme="minorHAnsi" w:hAnsiTheme="minorHAnsi" w:cstheme="minorHAnsi"/>
        </w:rPr>
        <w:t>20</w:t>
      </w:r>
      <w:r w:rsidR="00C83800" w:rsidRPr="003313BA">
        <w:rPr>
          <w:rFonts w:asciiTheme="minorHAnsi" w:hAnsiTheme="minorHAnsi" w:cstheme="minorHAnsi"/>
        </w:rPr>
        <w:t>1</w:t>
      </w:r>
      <w:r w:rsidR="00FD7D8B">
        <w:rPr>
          <w:rFonts w:asciiTheme="minorHAnsi" w:hAnsiTheme="minorHAnsi" w:cstheme="minorHAnsi"/>
        </w:rPr>
        <w:t>9</w:t>
      </w:r>
      <w:r w:rsidR="00360B61" w:rsidRPr="003313BA">
        <w:rPr>
          <w:rFonts w:asciiTheme="minorHAnsi" w:hAnsiTheme="minorHAnsi" w:cstheme="minorHAnsi"/>
        </w:rPr>
        <w:t xml:space="preserve"> </w:t>
      </w:r>
      <w:r w:rsidR="009F1001" w:rsidRPr="003313BA">
        <w:rPr>
          <w:rFonts w:asciiTheme="minorHAnsi" w:hAnsiTheme="minorHAnsi" w:cstheme="minorHAnsi"/>
        </w:rPr>
        <w:t>7</w:t>
      </w:r>
      <w:r w:rsidR="00124872" w:rsidRPr="003313BA">
        <w:rPr>
          <w:rFonts w:asciiTheme="minorHAnsi" w:hAnsiTheme="minorHAnsi" w:cstheme="minorHAnsi"/>
        </w:rPr>
        <w:t>:00pm</w:t>
      </w:r>
    </w:p>
    <w:p w:rsidR="00964AE1" w:rsidRPr="003313BA" w:rsidRDefault="00D0125D">
      <w:pPr>
        <w:jc w:val="center"/>
        <w:rPr>
          <w:rFonts w:asciiTheme="minorHAnsi" w:hAnsiTheme="minorHAnsi" w:cstheme="minorHAnsi"/>
        </w:rPr>
      </w:pPr>
      <w:r w:rsidRPr="003313BA">
        <w:rPr>
          <w:rFonts w:asciiTheme="minorHAnsi" w:hAnsiTheme="minorHAnsi" w:cstheme="minorHAnsi"/>
        </w:rPr>
        <w:t xml:space="preserve">            </w:t>
      </w:r>
      <w:r w:rsidR="00C271BA" w:rsidRPr="003313BA">
        <w:rPr>
          <w:rFonts w:asciiTheme="minorHAnsi" w:hAnsiTheme="minorHAnsi" w:cstheme="minorHAnsi"/>
        </w:rPr>
        <w:t>COYSA</w:t>
      </w:r>
      <w:r w:rsidR="00124872" w:rsidRPr="003313BA">
        <w:rPr>
          <w:rFonts w:asciiTheme="minorHAnsi" w:hAnsiTheme="minorHAnsi" w:cstheme="minorHAnsi"/>
        </w:rPr>
        <w:t xml:space="preserve"> Boardroom, Kelowna</w:t>
      </w:r>
      <w:r w:rsidR="00D412F0" w:rsidRPr="003313BA">
        <w:rPr>
          <w:rFonts w:asciiTheme="minorHAnsi" w:hAnsiTheme="minorHAnsi" w:cstheme="minorHAnsi"/>
        </w:rPr>
        <w:t>,</w:t>
      </w:r>
      <w:r w:rsidR="00124872" w:rsidRPr="003313BA">
        <w:rPr>
          <w:rFonts w:asciiTheme="minorHAnsi" w:hAnsiTheme="minorHAnsi" w:cstheme="minorHAnsi"/>
        </w:rPr>
        <w:t xml:space="preserve"> BC</w:t>
      </w:r>
      <w:r w:rsidR="00964AE1" w:rsidRPr="003313BA">
        <w:rPr>
          <w:rFonts w:asciiTheme="minorHAnsi" w:hAnsiTheme="minorHAnsi" w:cstheme="minorHAnsi"/>
        </w:rPr>
        <w:t xml:space="preserve"> </w:t>
      </w:r>
    </w:p>
    <w:p w:rsidR="00964AE1" w:rsidRPr="003313BA" w:rsidRDefault="00D0125D">
      <w:pPr>
        <w:pStyle w:val="Heading1"/>
        <w:rPr>
          <w:rFonts w:asciiTheme="minorHAnsi" w:hAnsiTheme="minorHAnsi" w:cstheme="minorHAnsi"/>
        </w:rPr>
      </w:pPr>
      <w:r w:rsidRPr="003313BA">
        <w:rPr>
          <w:rFonts w:asciiTheme="minorHAnsi" w:hAnsiTheme="minorHAnsi" w:cstheme="minorHAnsi"/>
          <w:b/>
          <w:i/>
          <w:u w:val="none"/>
        </w:rPr>
        <w:t xml:space="preserve">        </w:t>
      </w:r>
      <w:r w:rsidR="00964AE1" w:rsidRPr="003313BA">
        <w:rPr>
          <w:rFonts w:asciiTheme="minorHAnsi" w:hAnsiTheme="minorHAnsi" w:cstheme="minorHAnsi"/>
        </w:rPr>
        <w:t>MINUTES</w:t>
      </w:r>
    </w:p>
    <w:p w:rsidR="00606044" w:rsidRPr="003313BA" w:rsidRDefault="00606044" w:rsidP="00903201">
      <w:pPr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3313BA">
        <w:rPr>
          <w:rFonts w:asciiTheme="minorHAnsi" w:hAnsiTheme="minorHAnsi" w:cstheme="minorHAnsi"/>
          <w:sz w:val="20"/>
        </w:rPr>
        <w:t xml:space="preserve">APPROVED </w:t>
      </w:r>
      <w:r w:rsidRPr="003313BA">
        <w:rPr>
          <w:rFonts w:asciiTheme="minorHAnsi" w:hAnsiTheme="minorHAnsi" w:cstheme="minorHAnsi"/>
          <w:sz w:val="16"/>
          <w:szCs w:val="16"/>
        </w:rPr>
        <w:t>(as is/</w:t>
      </w:r>
      <w:bookmarkStart w:id="0" w:name="_GoBack"/>
      <w:r w:rsidRPr="00903201">
        <w:rPr>
          <w:rFonts w:asciiTheme="minorHAnsi" w:hAnsiTheme="minorHAnsi" w:cstheme="minorHAnsi"/>
          <w:dstrike/>
          <w:sz w:val="16"/>
          <w:szCs w:val="16"/>
        </w:rPr>
        <w:t xml:space="preserve">as </w:t>
      </w:r>
      <w:r w:rsidR="00DB1042" w:rsidRPr="00903201">
        <w:rPr>
          <w:rFonts w:asciiTheme="minorHAnsi" w:hAnsiTheme="minorHAnsi" w:cstheme="minorHAnsi"/>
          <w:dstrike/>
          <w:sz w:val="16"/>
          <w:szCs w:val="16"/>
        </w:rPr>
        <w:t>amended</w:t>
      </w:r>
      <w:bookmarkEnd w:id="0"/>
      <w:r w:rsidRPr="003313BA">
        <w:rPr>
          <w:rFonts w:asciiTheme="minorHAnsi" w:hAnsiTheme="minorHAnsi" w:cstheme="minorHAnsi"/>
          <w:sz w:val="16"/>
          <w:szCs w:val="16"/>
        </w:rPr>
        <w:t>)</w:t>
      </w:r>
      <w:r w:rsidR="00903201">
        <w:rPr>
          <w:rFonts w:asciiTheme="minorHAnsi" w:hAnsiTheme="minorHAnsi" w:cstheme="minorHAnsi"/>
        </w:rPr>
        <w:t xml:space="preserve">: </w:t>
      </w:r>
      <w:r w:rsidR="00903201" w:rsidRPr="00E4299D">
        <w:rPr>
          <w:rFonts w:asciiTheme="minorHAnsi" w:hAnsiTheme="minorHAnsi" w:cstheme="minorHAnsi"/>
          <w:sz w:val="22"/>
          <w:szCs w:val="22"/>
        </w:rPr>
        <w:t>February 13, 2019 Motion #1045</w:t>
      </w:r>
    </w:p>
    <w:p w:rsidR="002C6808" w:rsidRPr="009D53DA" w:rsidRDefault="00964AE1" w:rsidP="002C6808">
      <w:pPr>
        <w:rPr>
          <w:rFonts w:asciiTheme="minorHAnsi" w:hAnsiTheme="minorHAnsi" w:cstheme="minorHAnsi"/>
        </w:rPr>
      </w:pPr>
      <w:r w:rsidRPr="003313BA">
        <w:rPr>
          <w:rFonts w:asciiTheme="minorHAnsi" w:hAnsiTheme="minorHAnsi" w:cstheme="minorHAnsi"/>
          <w:b/>
          <w:bCs/>
        </w:rPr>
        <w:t xml:space="preserve"> </w:t>
      </w:r>
      <w:r w:rsidR="002C6808" w:rsidRPr="009D53DA">
        <w:rPr>
          <w:rFonts w:asciiTheme="minorHAnsi" w:hAnsiTheme="minorHAnsi" w:cstheme="minorHAnsi"/>
          <w:b/>
          <w:bCs/>
        </w:rPr>
        <w:t>CALL TO ORDER:</w:t>
      </w:r>
      <w:r w:rsidR="002C6808" w:rsidRPr="009D53DA">
        <w:rPr>
          <w:rFonts w:asciiTheme="minorHAnsi" w:hAnsiTheme="minorHAnsi" w:cstheme="minorHAnsi"/>
        </w:rPr>
        <w:tab/>
      </w:r>
      <w:r w:rsidR="002C6808" w:rsidRPr="009D53DA">
        <w:rPr>
          <w:rFonts w:asciiTheme="minorHAnsi" w:hAnsiTheme="minorHAnsi" w:cstheme="minorHAnsi"/>
          <w:sz w:val="22"/>
        </w:rPr>
        <w:t>Roll Call</w:t>
      </w:r>
    </w:p>
    <w:p w:rsidR="002C6808" w:rsidRPr="009D53DA" w:rsidRDefault="002C6808" w:rsidP="002C680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Jenn Bernier, COYSA Chair</w:t>
      </w:r>
      <w:r w:rsidRPr="009D53DA">
        <w:rPr>
          <w:rFonts w:asciiTheme="minorHAnsi" w:hAnsiTheme="minorHAnsi" w:cstheme="minorHAnsi"/>
          <w:sz w:val="22"/>
          <w:szCs w:val="22"/>
        </w:rPr>
        <w:t xml:space="preserve">, called the meeting to order at </w:t>
      </w:r>
      <w:r>
        <w:rPr>
          <w:rFonts w:asciiTheme="minorHAnsi" w:hAnsiTheme="minorHAnsi" w:cstheme="minorHAnsi"/>
          <w:sz w:val="22"/>
          <w:szCs w:val="22"/>
        </w:rPr>
        <w:t>7:01pm</w:t>
      </w:r>
    </w:p>
    <w:p w:rsidR="002C6808" w:rsidRPr="009D53DA" w:rsidRDefault="002C6808" w:rsidP="002C6808">
      <w:pPr>
        <w:rPr>
          <w:rFonts w:asciiTheme="minorHAnsi" w:hAnsiTheme="minorHAnsi" w:cstheme="minorHAnsi"/>
          <w:sz w:val="22"/>
        </w:rPr>
      </w:pPr>
      <w:r w:rsidRPr="009D53DA">
        <w:rPr>
          <w:rFonts w:asciiTheme="minorHAnsi" w:hAnsiTheme="minorHAnsi" w:cstheme="minorHAnsi"/>
          <w:sz w:val="22"/>
          <w:szCs w:val="22"/>
        </w:rPr>
        <w:t xml:space="preserve">Present:  Curtis Morcom (Treasurer), Al Ryder (Referees), Bruce Clark (Discipline), </w:t>
      </w:r>
      <w:r>
        <w:rPr>
          <w:rFonts w:asciiTheme="minorHAnsi" w:hAnsiTheme="minorHAnsi" w:cstheme="minorHAnsi"/>
          <w:sz w:val="22"/>
          <w:szCs w:val="22"/>
        </w:rPr>
        <w:t xml:space="preserve">Dan Tauber (Past Chair), </w:t>
      </w:r>
      <w:r w:rsidRPr="009D53DA">
        <w:rPr>
          <w:rFonts w:asciiTheme="minorHAnsi" w:hAnsiTheme="minorHAnsi" w:cstheme="minorHAnsi"/>
          <w:sz w:val="22"/>
          <w:szCs w:val="22"/>
        </w:rPr>
        <w:t>Sheryl Turner (Administrator)</w:t>
      </w:r>
    </w:p>
    <w:p w:rsidR="002C6808" w:rsidRPr="009D53DA" w:rsidRDefault="002C6808" w:rsidP="002C6808">
      <w:pPr>
        <w:rPr>
          <w:rFonts w:asciiTheme="minorHAnsi" w:hAnsiTheme="minorHAnsi" w:cstheme="minorHAnsi"/>
          <w:sz w:val="22"/>
        </w:rPr>
      </w:pPr>
      <w:r w:rsidRPr="009D53DA">
        <w:rPr>
          <w:rFonts w:asciiTheme="minorHAnsi" w:hAnsiTheme="minorHAnsi" w:cstheme="minorHAnsi"/>
          <w:sz w:val="22"/>
        </w:rPr>
        <w:t>Voting Members Present:</w:t>
      </w:r>
    </w:p>
    <w:p w:rsidR="002C6808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Adil Rajwani (for Marcy)</w:t>
      </w:r>
    </w:p>
    <w:p w:rsidR="002C6808" w:rsidRPr="009D53DA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April Steed</w:t>
      </w:r>
    </w:p>
    <w:p w:rsidR="002C6808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Bill Hicks</w:t>
      </w:r>
    </w:p>
    <w:p w:rsidR="002C6808" w:rsidRPr="009D53DA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 w:rsidRPr="009D53DA">
        <w:rPr>
          <w:rFonts w:asciiTheme="minorHAnsi" w:hAnsiTheme="minorHAnsi" w:cstheme="minorHAnsi"/>
          <w:sz w:val="22"/>
        </w:rPr>
        <w:t>Carrie Smith</w:t>
      </w:r>
    </w:p>
    <w:p w:rsidR="002C6808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Dan Rae</w:t>
      </w:r>
    </w:p>
    <w:p w:rsidR="002C6808" w:rsidRPr="009D53DA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 w:rsidRPr="009D53DA">
        <w:rPr>
          <w:rFonts w:asciiTheme="minorHAnsi" w:hAnsiTheme="minorHAnsi" w:cstheme="minorHAnsi"/>
          <w:sz w:val="22"/>
        </w:rPr>
        <w:t>Jason Scott</w:t>
      </w:r>
    </w:p>
    <w:p w:rsidR="002C6808" w:rsidRPr="009D53DA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 w:rsidRPr="009D53DA">
        <w:rPr>
          <w:rFonts w:asciiTheme="minorHAnsi" w:hAnsiTheme="minorHAnsi" w:cstheme="minorHAnsi"/>
          <w:sz w:val="22"/>
        </w:rPr>
        <w:t>Jon McClenaghan</w:t>
      </w:r>
    </w:p>
    <w:p w:rsidR="002C6808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Niki Siddall</w:t>
      </w:r>
    </w:p>
    <w:p w:rsidR="002C6808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Scott Percival</w:t>
      </w:r>
    </w:p>
    <w:p w:rsidR="002C6808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Shauna Whitney</w:t>
      </w:r>
    </w:p>
    <w:p w:rsidR="002C6808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Stephanie Gudbranson</w:t>
      </w:r>
    </w:p>
    <w:p w:rsidR="002C6808" w:rsidRPr="009D53DA" w:rsidRDefault="002C6808" w:rsidP="002C6808">
      <w:pPr>
        <w:ind w:firstLine="720"/>
        <w:rPr>
          <w:rFonts w:asciiTheme="minorHAnsi" w:hAnsiTheme="minorHAnsi" w:cstheme="minorHAnsi"/>
          <w:sz w:val="22"/>
        </w:rPr>
      </w:pPr>
      <w:r w:rsidRPr="009D53DA">
        <w:rPr>
          <w:rFonts w:asciiTheme="minorHAnsi" w:hAnsiTheme="minorHAnsi" w:cstheme="minorHAnsi"/>
          <w:sz w:val="22"/>
        </w:rPr>
        <w:t>Winston Morgan</w:t>
      </w:r>
    </w:p>
    <w:p w:rsidR="002C6808" w:rsidRPr="009D53DA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9D53DA">
        <w:rPr>
          <w:rFonts w:asciiTheme="minorHAnsi" w:hAnsiTheme="minorHAnsi" w:cstheme="minorHAnsi"/>
          <w:sz w:val="22"/>
          <w:szCs w:val="22"/>
        </w:rPr>
        <w:t xml:space="preserve">Total Votes = </w:t>
      </w:r>
      <w:r>
        <w:rPr>
          <w:rFonts w:asciiTheme="minorHAnsi" w:hAnsiTheme="minorHAnsi" w:cstheme="minorHAnsi"/>
          <w:sz w:val="22"/>
          <w:szCs w:val="22"/>
        </w:rPr>
        <w:t>12</w:t>
      </w:r>
    </w:p>
    <w:p w:rsidR="002C6808" w:rsidRPr="009D53DA" w:rsidRDefault="002C6808" w:rsidP="002C680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Regrets: Marcy Dabiri</w:t>
      </w:r>
    </w:p>
    <w:p w:rsidR="002C6808" w:rsidRPr="009D53DA" w:rsidRDefault="002C6808" w:rsidP="002C6808">
      <w:pPr>
        <w:ind w:firstLine="720"/>
        <w:rPr>
          <w:rFonts w:asciiTheme="minorHAnsi" w:hAnsiTheme="minorHAnsi" w:cstheme="minorHAnsi"/>
          <w:sz w:val="22"/>
        </w:rPr>
      </w:pPr>
    </w:p>
    <w:p w:rsidR="002C6808" w:rsidRDefault="002C6808" w:rsidP="002C68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6369">
        <w:rPr>
          <w:rFonts w:asciiTheme="minorHAnsi" w:hAnsiTheme="minorHAnsi" w:cstheme="minorHAnsi"/>
          <w:b/>
          <w:bCs/>
          <w:sz w:val="22"/>
          <w:szCs w:val="22"/>
        </w:rPr>
        <w:t>PRESENTATION OF AGENDA</w:t>
      </w:r>
    </w:p>
    <w:p w:rsidR="002C6808" w:rsidRDefault="002C6808" w:rsidP="002C6808">
      <w:pPr>
        <w:pStyle w:val="Heading2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A36369">
        <w:rPr>
          <w:rFonts w:asciiTheme="minorHAnsi" w:hAnsiTheme="minorHAnsi" w:cstheme="minorHAnsi"/>
          <w:sz w:val="22"/>
          <w:szCs w:val="22"/>
          <w:u w:val="none"/>
        </w:rPr>
        <w:t xml:space="preserve">APPROVAL of MINUTES </w:t>
      </w:r>
      <w:r w:rsidRPr="00A3636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of the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December 13, 2018 </w:t>
      </w:r>
      <w:r w:rsidRPr="00A36369">
        <w:rPr>
          <w:rFonts w:asciiTheme="minorHAnsi" w:hAnsiTheme="minorHAnsi" w:cstheme="minorHAnsi"/>
          <w:b w:val="0"/>
          <w:sz w:val="22"/>
          <w:szCs w:val="22"/>
          <w:u w:val="none"/>
        </w:rPr>
        <w:t>regular board meeting</w:t>
      </w:r>
    </w:p>
    <w:p w:rsidR="002C6808" w:rsidRPr="00B66EE9" w:rsidRDefault="002C6808" w:rsidP="002C6808">
      <w:pPr>
        <w:pStyle w:val="NoSpacing"/>
        <w:rPr>
          <w:rFonts w:cstheme="minorHAnsi"/>
        </w:rPr>
      </w:pPr>
      <w:r w:rsidRPr="002D2721">
        <w:rPr>
          <w:rFonts w:cstheme="minorHAnsi"/>
          <w:b/>
        </w:rPr>
        <w:t>January 10, 2019 Motion #1040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</w:rPr>
        <w:t>It was moved and seconded to accept the minutes of the December 13, 2018 regular board meeting as present</w:t>
      </w:r>
      <w:r w:rsidR="003924C7">
        <w:rPr>
          <w:rFonts w:cstheme="minorHAnsi"/>
        </w:rPr>
        <w:t>ed</w:t>
      </w:r>
      <w:r>
        <w:rPr>
          <w:rFonts w:cstheme="minorHAnsi"/>
        </w:rPr>
        <w:t>. Carried unanimously.</w:t>
      </w:r>
    </w:p>
    <w:p w:rsidR="002C6808" w:rsidRPr="00EF0717" w:rsidRDefault="002C6808" w:rsidP="002C6808">
      <w:pPr>
        <w:rPr>
          <w:rFonts w:asciiTheme="minorHAnsi" w:hAnsiTheme="minorHAnsi" w:cstheme="minorHAnsi"/>
          <w:bCs/>
          <w:sz w:val="22"/>
          <w:szCs w:val="22"/>
        </w:rPr>
      </w:pPr>
      <w:r w:rsidRPr="00EF0717">
        <w:rPr>
          <w:rFonts w:asciiTheme="minorHAnsi" w:hAnsiTheme="minorHAnsi" w:cstheme="minorHAnsi"/>
          <w:bCs/>
          <w:sz w:val="22"/>
          <w:szCs w:val="22"/>
        </w:rPr>
        <w:t xml:space="preserve">7:04pm Scott </w:t>
      </w:r>
      <w:r>
        <w:rPr>
          <w:rFonts w:asciiTheme="minorHAnsi" w:hAnsiTheme="minorHAnsi" w:cstheme="minorHAnsi"/>
          <w:bCs/>
          <w:sz w:val="22"/>
          <w:szCs w:val="22"/>
        </w:rPr>
        <w:t>arrived.</w:t>
      </w:r>
    </w:p>
    <w:p w:rsidR="002C6808" w:rsidRDefault="002C6808" w:rsidP="002C68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6369">
        <w:rPr>
          <w:rFonts w:asciiTheme="minorHAnsi" w:hAnsiTheme="minorHAnsi" w:cstheme="minorHAnsi"/>
          <w:b/>
          <w:bCs/>
          <w:sz w:val="22"/>
          <w:szCs w:val="22"/>
        </w:rPr>
        <w:t>TREASURER REPORT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37FB">
        <w:rPr>
          <w:rFonts w:asciiTheme="minorHAnsi" w:hAnsiTheme="minorHAnsi" w:cstheme="minorHAnsi"/>
          <w:bCs/>
          <w:sz w:val="22"/>
          <w:szCs w:val="22"/>
        </w:rPr>
        <w:t>– written report</w:t>
      </w:r>
      <w:r w:rsidR="00345A00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This time of year it’s about indoor. Budget is on target.</w:t>
      </w:r>
    </w:p>
    <w:p w:rsidR="002C6808" w:rsidRPr="002D2721" w:rsidRDefault="002C6808" w:rsidP="002C6808">
      <w:pPr>
        <w:rPr>
          <w:rFonts w:asciiTheme="minorHAnsi" w:hAnsiTheme="minorHAnsi" w:cstheme="minorHAnsi"/>
          <w:bCs/>
          <w:sz w:val="22"/>
          <w:szCs w:val="22"/>
        </w:rPr>
      </w:pPr>
      <w:r w:rsidRPr="002D2721">
        <w:rPr>
          <w:rFonts w:asciiTheme="minorHAnsi" w:hAnsiTheme="minorHAnsi" w:cstheme="minorHAnsi"/>
          <w:bCs/>
          <w:sz w:val="22"/>
          <w:szCs w:val="22"/>
        </w:rPr>
        <w:t xml:space="preserve">7:06pm </w:t>
      </w:r>
      <w:r>
        <w:rPr>
          <w:rFonts w:asciiTheme="minorHAnsi" w:hAnsiTheme="minorHAnsi" w:cstheme="minorHAnsi"/>
          <w:bCs/>
          <w:sz w:val="22"/>
          <w:szCs w:val="22"/>
        </w:rPr>
        <w:t>Carrie arrived.</w:t>
      </w:r>
    </w:p>
    <w:p w:rsidR="002C6808" w:rsidRDefault="002C6808" w:rsidP="002C68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C6808" w:rsidRDefault="002C6808" w:rsidP="002C6808">
      <w:pPr>
        <w:rPr>
          <w:rFonts w:asciiTheme="minorHAnsi" w:hAnsiTheme="minorHAnsi" w:cstheme="minorHAnsi"/>
          <w:b/>
          <w:sz w:val="22"/>
          <w:szCs w:val="22"/>
        </w:rPr>
      </w:pPr>
      <w:r w:rsidRPr="00C127BC">
        <w:rPr>
          <w:rFonts w:asciiTheme="minorHAnsi" w:hAnsiTheme="minorHAnsi" w:cstheme="minorHAnsi"/>
          <w:b/>
          <w:sz w:val="22"/>
          <w:szCs w:val="22"/>
        </w:rPr>
        <w:t>BUSINESS: CARRIED FORWARD</w:t>
      </w:r>
      <w:r>
        <w:rPr>
          <w:rFonts w:asciiTheme="minorHAnsi" w:hAnsiTheme="minorHAnsi" w:cstheme="minorHAnsi"/>
          <w:b/>
          <w:sz w:val="22"/>
          <w:szCs w:val="22"/>
        </w:rPr>
        <w:t xml:space="preserve"> / NEW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3924C7">
        <w:rPr>
          <w:rFonts w:asciiTheme="minorHAnsi" w:hAnsiTheme="minorHAnsi" w:cstheme="minorHAnsi"/>
          <w:sz w:val="22"/>
          <w:szCs w:val="22"/>
          <w:u w:val="single"/>
        </w:rPr>
        <w:t>COYSA Insurance</w:t>
      </w:r>
      <w:r w:rsidRPr="002937FB">
        <w:rPr>
          <w:rFonts w:asciiTheme="minorHAnsi" w:hAnsiTheme="minorHAnsi" w:cstheme="minorHAnsi"/>
          <w:sz w:val="22"/>
          <w:szCs w:val="22"/>
        </w:rPr>
        <w:t xml:space="preserve"> (Curtis)</w:t>
      </w:r>
      <w:r w:rsidR="003924C7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Typically we have insurance for physical stuff in the office and now on the outdoor field. </w:t>
      </w:r>
      <w:r w:rsidR="003924C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e pass on business interruption </w:t>
      </w:r>
      <w:r w:rsidR="003924C7">
        <w:rPr>
          <w:rFonts w:asciiTheme="minorHAnsi" w:hAnsiTheme="minorHAnsi" w:cstheme="minorHAnsi"/>
          <w:sz w:val="22"/>
          <w:szCs w:val="22"/>
        </w:rPr>
        <w:t>and privacy/</w:t>
      </w:r>
      <w:r>
        <w:rPr>
          <w:rFonts w:asciiTheme="minorHAnsi" w:hAnsiTheme="minorHAnsi" w:cstheme="minorHAnsi"/>
          <w:sz w:val="22"/>
          <w:szCs w:val="22"/>
        </w:rPr>
        <w:t xml:space="preserve">cyber risk. Think the risk is low. Bringing them forward in case </w:t>
      </w:r>
      <w:r w:rsidR="003924C7">
        <w:rPr>
          <w:rFonts w:asciiTheme="minorHAnsi" w:hAnsiTheme="minorHAnsi" w:cstheme="minorHAnsi"/>
          <w:sz w:val="22"/>
          <w:szCs w:val="22"/>
        </w:rPr>
        <w:t>someone feels different</w:t>
      </w:r>
      <w:r w:rsidR="00310735">
        <w:rPr>
          <w:rFonts w:asciiTheme="minorHAnsi" w:hAnsiTheme="minorHAnsi" w:cstheme="minorHAnsi"/>
          <w:sz w:val="22"/>
          <w:szCs w:val="22"/>
        </w:rPr>
        <w:t>ly</w:t>
      </w:r>
      <w:r w:rsidR="003924C7">
        <w:rPr>
          <w:rFonts w:asciiTheme="minorHAnsi" w:hAnsiTheme="minorHAnsi" w:cstheme="minorHAnsi"/>
          <w:sz w:val="22"/>
          <w:szCs w:val="22"/>
        </w:rPr>
        <w:t>, o</w:t>
      </w:r>
      <w:r>
        <w:rPr>
          <w:rFonts w:asciiTheme="minorHAnsi" w:hAnsiTheme="minorHAnsi" w:cstheme="minorHAnsi"/>
          <w:sz w:val="22"/>
          <w:szCs w:val="22"/>
        </w:rPr>
        <w:t xml:space="preserve">therwise will carry on as is. 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</w:p>
    <w:p w:rsidR="002C6808" w:rsidRDefault="002C6808" w:rsidP="002C6808">
      <w:pPr>
        <w:rPr>
          <w:rFonts w:asciiTheme="minorHAnsi" w:hAnsiTheme="minorHAnsi" w:cstheme="minorHAnsi"/>
          <w:bCs/>
          <w:sz w:val="22"/>
          <w:szCs w:val="22"/>
        </w:rPr>
      </w:pPr>
      <w:r w:rsidRPr="00A36369">
        <w:rPr>
          <w:rFonts w:asciiTheme="minorHAnsi" w:hAnsiTheme="minorHAnsi" w:cstheme="minorHAnsi"/>
          <w:b/>
          <w:bCs/>
          <w:sz w:val="22"/>
          <w:szCs w:val="22"/>
        </w:rPr>
        <w:t xml:space="preserve">REFEREE REPORT </w:t>
      </w:r>
      <w:r w:rsidRPr="002937FB">
        <w:rPr>
          <w:rFonts w:asciiTheme="minorHAnsi" w:hAnsiTheme="minorHAnsi" w:cstheme="minorHAnsi"/>
          <w:bCs/>
          <w:sz w:val="22"/>
          <w:szCs w:val="22"/>
        </w:rPr>
        <w:t>– written report</w:t>
      </w:r>
      <w:r>
        <w:rPr>
          <w:rFonts w:asciiTheme="minorHAnsi" w:hAnsiTheme="minorHAnsi" w:cstheme="minorHAnsi"/>
          <w:bCs/>
          <w:sz w:val="22"/>
          <w:szCs w:val="22"/>
        </w:rPr>
        <w:t>. All courses are confirmed. Looked into three o</w:t>
      </w:r>
      <w:r w:rsidR="00C040E7">
        <w:rPr>
          <w:rFonts w:asciiTheme="minorHAnsi" w:hAnsiTheme="minorHAnsi" w:cstheme="minorHAnsi"/>
          <w:bCs/>
          <w:sz w:val="22"/>
          <w:szCs w:val="22"/>
        </w:rPr>
        <w:t xml:space="preserve">nline scheduling programs. </w:t>
      </w:r>
      <w:r>
        <w:rPr>
          <w:rFonts w:asciiTheme="minorHAnsi" w:hAnsiTheme="minorHAnsi" w:cstheme="minorHAnsi"/>
          <w:bCs/>
          <w:sz w:val="22"/>
          <w:szCs w:val="22"/>
        </w:rPr>
        <w:t xml:space="preserve">Recommending Horizon. Suggesting for mentors to </w:t>
      </w:r>
      <w:r w:rsidR="00310735">
        <w:rPr>
          <w:rFonts w:asciiTheme="minorHAnsi" w:hAnsiTheme="minorHAnsi" w:cstheme="minorHAnsi"/>
          <w:bCs/>
          <w:sz w:val="22"/>
          <w:szCs w:val="22"/>
        </w:rPr>
        <w:t>be</w:t>
      </w:r>
      <w:r>
        <w:rPr>
          <w:rFonts w:asciiTheme="minorHAnsi" w:hAnsiTheme="minorHAnsi" w:cstheme="minorHAnsi"/>
          <w:bCs/>
          <w:sz w:val="22"/>
          <w:szCs w:val="22"/>
        </w:rPr>
        <w:t xml:space="preserve"> at each Club’s main field</w:t>
      </w:r>
      <w:r w:rsidR="00C040E7">
        <w:rPr>
          <w:rFonts w:asciiTheme="minorHAnsi" w:hAnsiTheme="minorHAnsi" w:cstheme="minorHAnsi"/>
          <w:bCs/>
          <w:sz w:val="22"/>
          <w:szCs w:val="22"/>
        </w:rPr>
        <w:t xml:space="preserve"> minimum of</w:t>
      </w:r>
      <w:r>
        <w:rPr>
          <w:rFonts w:asciiTheme="minorHAnsi" w:hAnsiTheme="minorHAnsi" w:cstheme="minorHAnsi"/>
          <w:bCs/>
          <w:sz w:val="22"/>
          <w:szCs w:val="22"/>
        </w:rPr>
        <w:t xml:space="preserve"> two </w:t>
      </w:r>
      <w:r w:rsidR="00C040E7">
        <w:rPr>
          <w:rFonts w:asciiTheme="minorHAnsi" w:hAnsiTheme="minorHAnsi" w:cstheme="minorHAnsi"/>
          <w:bCs/>
          <w:sz w:val="22"/>
          <w:szCs w:val="22"/>
        </w:rPr>
        <w:t>Saturdays a month, e</w:t>
      </w:r>
      <w:r>
        <w:rPr>
          <w:rFonts w:asciiTheme="minorHAnsi" w:hAnsiTheme="minorHAnsi" w:cstheme="minorHAnsi"/>
          <w:bCs/>
          <w:sz w:val="22"/>
          <w:szCs w:val="22"/>
        </w:rPr>
        <w:t xml:space="preserve">ven if </w:t>
      </w:r>
      <w:r w:rsidR="00B612D7">
        <w:rPr>
          <w:rFonts w:asciiTheme="minorHAnsi" w:hAnsiTheme="minorHAnsi" w:cstheme="minorHAnsi"/>
          <w:bCs/>
          <w:sz w:val="22"/>
          <w:szCs w:val="22"/>
        </w:rPr>
        <w:t xml:space="preserve">it means </w:t>
      </w:r>
      <w:r>
        <w:rPr>
          <w:rFonts w:asciiTheme="minorHAnsi" w:hAnsiTheme="minorHAnsi" w:cstheme="minorHAnsi"/>
          <w:bCs/>
          <w:sz w:val="22"/>
          <w:szCs w:val="22"/>
        </w:rPr>
        <w:t xml:space="preserve">we are short handed on the referee side. Asking for shirts for qualified mentors. </w:t>
      </w:r>
      <w:r w:rsidR="00B612D7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lease ask mentors to pass on reports when they are seeing issues with coaches or parents. Nothing wrong with Clubs having Field Marshals out there</w:t>
      </w:r>
      <w:r w:rsidR="00843C38">
        <w:rPr>
          <w:rFonts w:asciiTheme="minorHAnsi" w:hAnsiTheme="minorHAnsi" w:cstheme="minorHAnsi"/>
          <w:bCs/>
          <w:sz w:val="22"/>
          <w:szCs w:val="22"/>
        </w:rPr>
        <w:t xml:space="preserve"> as well.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43C38" w:rsidRPr="002937FB" w:rsidRDefault="00843C38" w:rsidP="002C6808">
      <w:pPr>
        <w:rPr>
          <w:rFonts w:asciiTheme="minorHAnsi" w:hAnsiTheme="minorHAnsi" w:cstheme="minorHAnsi"/>
          <w:sz w:val="22"/>
          <w:szCs w:val="22"/>
        </w:rPr>
      </w:pPr>
    </w:p>
    <w:p w:rsidR="00BD2CD1" w:rsidRPr="003F0974" w:rsidRDefault="002C6808" w:rsidP="002C6808">
      <w:pPr>
        <w:rPr>
          <w:rFonts w:asciiTheme="minorHAnsi" w:hAnsiTheme="minorHAnsi" w:cstheme="minorHAnsi"/>
          <w:sz w:val="22"/>
          <w:szCs w:val="22"/>
          <w:u w:val="single"/>
        </w:rPr>
      </w:pPr>
      <w:r w:rsidRPr="003F0974">
        <w:rPr>
          <w:rFonts w:asciiTheme="minorHAnsi" w:hAnsiTheme="minorHAnsi" w:cstheme="minorHAnsi"/>
          <w:sz w:val="22"/>
          <w:szCs w:val="22"/>
          <w:u w:val="single"/>
        </w:rPr>
        <w:t>Referees: Schedulers, Scheduling, Mentoring</w:t>
      </w:r>
    </w:p>
    <w:p w:rsidR="002C6808" w:rsidRPr="00BD2CD1" w:rsidRDefault="002C6808" w:rsidP="002C6808">
      <w:pPr>
        <w:rPr>
          <w:rFonts w:asciiTheme="minorHAnsi" w:hAnsiTheme="minorHAnsi" w:cstheme="minorHAnsi"/>
          <w:b/>
          <w:sz w:val="22"/>
          <w:szCs w:val="22"/>
        </w:rPr>
      </w:pPr>
      <w:r w:rsidRPr="00103C08">
        <w:rPr>
          <w:rFonts w:asciiTheme="minorHAnsi" w:hAnsiTheme="minorHAnsi" w:cstheme="minorHAnsi"/>
          <w:b/>
          <w:sz w:val="22"/>
          <w:szCs w:val="22"/>
        </w:rPr>
        <w:t>January 10, 2019 Motion #1041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It was moved and seconded to purchase </w:t>
      </w:r>
      <w:r w:rsidR="003F0974">
        <w:rPr>
          <w:rFonts w:asciiTheme="minorHAnsi" w:hAnsiTheme="minorHAnsi" w:cstheme="minorHAnsi"/>
          <w:sz w:val="22"/>
          <w:szCs w:val="22"/>
        </w:rPr>
        <w:t>a referee program:</w:t>
      </w:r>
      <w:r>
        <w:rPr>
          <w:rFonts w:asciiTheme="minorHAnsi" w:hAnsiTheme="minorHAnsi" w:cstheme="minorHAnsi"/>
          <w:sz w:val="22"/>
          <w:szCs w:val="22"/>
        </w:rPr>
        <w:t xml:space="preserve"> Horizon first and if it doesn’t work then move to the next program. Carried unanimously. 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103C08">
        <w:rPr>
          <w:rFonts w:asciiTheme="minorHAnsi" w:hAnsiTheme="minorHAnsi" w:cstheme="minorHAnsi"/>
          <w:b/>
          <w:sz w:val="22"/>
          <w:szCs w:val="22"/>
        </w:rPr>
        <w:t>January 10, 2019 Motion #104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It was moved and seconded to move to a District</w:t>
      </w:r>
      <w:r w:rsidR="003F097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wide Small Sided </w:t>
      </w:r>
      <w:r w:rsidR="003F097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eferee </w:t>
      </w:r>
      <w:r w:rsidR="003F097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cheduling system. Carried unanimously.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103C08">
        <w:rPr>
          <w:rFonts w:asciiTheme="minorHAnsi" w:hAnsiTheme="minorHAnsi" w:cstheme="minorHAnsi"/>
          <w:b/>
          <w:sz w:val="22"/>
          <w:szCs w:val="22"/>
        </w:rPr>
        <w:t>January 10, 2019 Motion #104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It was moved and seconded to move to a District</w:t>
      </w:r>
      <w:r w:rsidR="003F097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wide mentoring program. Carried unanimously.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Referee-in-Chief role will </w:t>
      </w:r>
      <w:r w:rsidR="003F0974">
        <w:rPr>
          <w:rFonts w:asciiTheme="minorHAnsi" w:hAnsiTheme="minorHAnsi" w:cstheme="minorHAnsi"/>
          <w:sz w:val="22"/>
          <w:szCs w:val="22"/>
        </w:rPr>
        <w:t xml:space="preserve">now </w:t>
      </w:r>
      <w:r>
        <w:rPr>
          <w:rFonts w:asciiTheme="minorHAnsi" w:hAnsiTheme="minorHAnsi" w:cstheme="minorHAnsi"/>
          <w:sz w:val="22"/>
          <w:szCs w:val="22"/>
        </w:rPr>
        <w:t>include being in charge of mentoring all refs.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103C08">
        <w:rPr>
          <w:rFonts w:asciiTheme="minorHAnsi" w:hAnsiTheme="minorHAnsi" w:cstheme="minorHAnsi"/>
          <w:b/>
          <w:sz w:val="22"/>
          <w:szCs w:val="22"/>
        </w:rPr>
        <w:lastRenderedPageBreak/>
        <w:t>January 10, 2019 Motion #104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It was moved and seconded to purchase mentor shirts. Carried unanimously.</w:t>
      </w:r>
    </w:p>
    <w:p w:rsidR="002C6808" w:rsidRPr="00A36369" w:rsidRDefault="002C6808" w:rsidP="002C68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it okay if </w:t>
      </w:r>
      <w:r w:rsidR="00310735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e utilize the program with the other leagues? We will be using the most. Would we be subsiding other leagues? No, purchase</w:t>
      </w:r>
      <w:r w:rsidR="00FB699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in blocks, not per ref. As we switch to centralized, will it come in our quarter assessment? Some gaming grants are based on paying for referees. Maybe programs can be separated. </w:t>
      </w:r>
    </w:p>
    <w:p w:rsidR="002C6808" w:rsidRPr="00A36369" w:rsidRDefault="002C6808" w:rsidP="002C6808">
      <w:pPr>
        <w:rPr>
          <w:rFonts w:asciiTheme="minorHAnsi" w:hAnsiTheme="minorHAnsi" w:cstheme="minorHAnsi"/>
          <w:sz w:val="22"/>
          <w:szCs w:val="22"/>
        </w:rPr>
      </w:pPr>
    </w:p>
    <w:p w:rsidR="002C6808" w:rsidRPr="00A36369" w:rsidRDefault="002C6808" w:rsidP="002C6808">
      <w:pPr>
        <w:rPr>
          <w:rFonts w:asciiTheme="minorHAnsi" w:hAnsiTheme="minorHAnsi" w:cstheme="minorHAnsi"/>
          <w:b/>
          <w:sz w:val="22"/>
          <w:szCs w:val="22"/>
        </w:rPr>
      </w:pPr>
      <w:r w:rsidRPr="00A36369">
        <w:rPr>
          <w:rFonts w:asciiTheme="minorHAnsi" w:hAnsiTheme="minorHAnsi" w:cstheme="minorHAnsi"/>
          <w:b/>
          <w:sz w:val="22"/>
          <w:szCs w:val="22"/>
        </w:rPr>
        <w:t>CHAIR REPORT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37FB">
        <w:rPr>
          <w:rFonts w:asciiTheme="minorHAnsi" w:hAnsiTheme="minorHAnsi" w:cstheme="minorHAnsi"/>
          <w:sz w:val="22"/>
          <w:szCs w:val="22"/>
        </w:rPr>
        <w:t>– written report</w:t>
      </w:r>
      <w:r>
        <w:rPr>
          <w:rFonts w:asciiTheme="minorHAnsi" w:hAnsiTheme="minorHAnsi" w:cstheme="minorHAnsi"/>
          <w:sz w:val="22"/>
          <w:szCs w:val="22"/>
        </w:rPr>
        <w:t xml:space="preserve">. Committees </w:t>
      </w:r>
      <w:r w:rsidR="00310735">
        <w:rPr>
          <w:rFonts w:asciiTheme="minorHAnsi" w:hAnsiTheme="minorHAnsi" w:cstheme="minorHAnsi"/>
          <w:sz w:val="22"/>
          <w:szCs w:val="22"/>
        </w:rPr>
        <w:t xml:space="preserve">need </w:t>
      </w:r>
      <w:r>
        <w:rPr>
          <w:rFonts w:asciiTheme="minorHAnsi" w:hAnsiTheme="minorHAnsi" w:cstheme="minorHAnsi"/>
          <w:sz w:val="22"/>
          <w:szCs w:val="22"/>
        </w:rPr>
        <w:t>to start meeting.</w:t>
      </w:r>
    </w:p>
    <w:p w:rsidR="00BD2CD1" w:rsidRDefault="002C6808" w:rsidP="002C6808">
      <w:pPr>
        <w:rPr>
          <w:rFonts w:asciiTheme="minorHAnsi" w:hAnsiTheme="minorHAnsi" w:cstheme="minorHAnsi"/>
          <w:bCs/>
          <w:sz w:val="22"/>
          <w:szCs w:val="22"/>
        </w:rPr>
      </w:pPr>
      <w:r w:rsidRPr="00A36369">
        <w:rPr>
          <w:rFonts w:asciiTheme="minorHAnsi" w:hAnsiTheme="minorHAnsi" w:cstheme="minorHAnsi"/>
          <w:b/>
          <w:bCs/>
          <w:sz w:val="22"/>
          <w:szCs w:val="22"/>
        </w:rPr>
        <w:t xml:space="preserve">DISCIPLINE REPORT </w:t>
      </w:r>
      <w:r w:rsidRPr="002937FB">
        <w:rPr>
          <w:rFonts w:asciiTheme="minorHAnsi" w:hAnsiTheme="minorHAnsi" w:cstheme="minorHAnsi"/>
          <w:bCs/>
          <w:sz w:val="22"/>
          <w:szCs w:val="22"/>
        </w:rPr>
        <w:t>– written report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360EE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When Clubs meets, please encourage dealing with coaches at coaches meetings. Has to be done in a serious fashion as to how coaches conduct themselves. </w:t>
      </w:r>
    </w:p>
    <w:p w:rsidR="002C6808" w:rsidRDefault="002C6808" w:rsidP="002C6808">
      <w:pPr>
        <w:rPr>
          <w:rFonts w:asciiTheme="minorHAnsi" w:hAnsiTheme="minorHAnsi" w:cstheme="minorHAnsi"/>
          <w:bCs/>
          <w:sz w:val="22"/>
          <w:szCs w:val="22"/>
        </w:rPr>
      </w:pPr>
      <w:r w:rsidRPr="00A36369">
        <w:rPr>
          <w:rFonts w:asciiTheme="minorHAnsi" w:hAnsiTheme="minorHAnsi" w:cstheme="minorHAnsi"/>
          <w:b/>
          <w:bCs/>
          <w:sz w:val="22"/>
          <w:szCs w:val="22"/>
        </w:rPr>
        <w:t xml:space="preserve">ADMINISTRATOR REPORT </w:t>
      </w:r>
      <w:r w:rsidRPr="002937FB">
        <w:rPr>
          <w:rFonts w:asciiTheme="minorHAnsi" w:hAnsiTheme="minorHAnsi" w:cstheme="minorHAnsi"/>
          <w:bCs/>
          <w:sz w:val="22"/>
          <w:szCs w:val="22"/>
        </w:rPr>
        <w:t>– written report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2C6808" w:rsidRPr="00A36369" w:rsidRDefault="002C6808" w:rsidP="002C6808">
      <w:pPr>
        <w:rPr>
          <w:rFonts w:asciiTheme="minorHAnsi" w:hAnsiTheme="minorHAnsi" w:cstheme="minorHAnsi"/>
          <w:sz w:val="22"/>
          <w:szCs w:val="22"/>
        </w:rPr>
      </w:pPr>
    </w:p>
    <w:p w:rsidR="002C6808" w:rsidRPr="00A36369" w:rsidRDefault="002C6808" w:rsidP="002C68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6369">
        <w:rPr>
          <w:rFonts w:asciiTheme="minorHAnsi" w:hAnsiTheme="minorHAnsi" w:cstheme="minorHAnsi"/>
          <w:b/>
          <w:bCs/>
          <w:sz w:val="22"/>
          <w:szCs w:val="22"/>
        </w:rPr>
        <w:t>CLUB REPORTS:</w:t>
      </w:r>
    </w:p>
    <w:p w:rsidR="002C6808" w:rsidRPr="00A36369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A36369">
        <w:rPr>
          <w:rFonts w:asciiTheme="minorHAnsi" w:hAnsiTheme="minorHAnsi" w:cstheme="minorHAnsi"/>
          <w:sz w:val="22"/>
          <w:szCs w:val="22"/>
        </w:rPr>
        <w:t>KUFC</w:t>
      </w:r>
      <w:r>
        <w:rPr>
          <w:rFonts w:asciiTheme="minorHAnsi" w:hAnsiTheme="minorHAnsi" w:cstheme="minorHAnsi"/>
          <w:sz w:val="22"/>
          <w:szCs w:val="22"/>
        </w:rPr>
        <w:t xml:space="preserve"> – written report.</w:t>
      </w:r>
    </w:p>
    <w:p w:rsidR="002C6808" w:rsidRPr="00A36369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A36369">
        <w:rPr>
          <w:rFonts w:asciiTheme="minorHAnsi" w:hAnsiTheme="minorHAnsi" w:cstheme="minorHAnsi"/>
          <w:sz w:val="22"/>
          <w:szCs w:val="22"/>
        </w:rPr>
        <w:t>KYSA</w:t>
      </w:r>
      <w:r>
        <w:rPr>
          <w:rFonts w:asciiTheme="minorHAnsi" w:hAnsiTheme="minorHAnsi" w:cstheme="minorHAnsi"/>
          <w:sz w:val="22"/>
          <w:szCs w:val="22"/>
        </w:rPr>
        <w:t xml:space="preserve"> – written report.</w:t>
      </w:r>
    </w:p>
    <w:p w:rsidR="002C6808" w:rsidRPr="00A36369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A36369">
        <w:rPr>
          <w:rFonts w:asciiTheme="minorHAnsi" w:hAnsiTheme="minorHAnsi" w:cstheme="minorHAnsi"/>
          <w:sz w:val="22"/>
          <w:szCs w:val="22"/>
        </w:rPr>
        <w:t>LCYSA</w:t>
      </w:r>
      <w:r>
        <w:rPr>
          <w:rFonts w:asciiTheme="minorHAnsi" w:hAnsiTheme="minorHAnsi" w:cstheme="minorHAnsi"/>
          <w:sz w:val="22"/>
          <w:szCs w:val="22"/>
        </w:rPr>
        <w:t xml:space="preserve"> – written report.</w:t>
      </w:r>
    </w:p>
    <w:p w:rsidR="002C6808" w:rsidRPr="00A36369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A36369">
        <w:rPr>
          <w:rFonts w:asciiTheme="minorHAnsi" w:hAnsiTheme="minorHAnsi" w:cstheme="minorHAnsi"/>
          <w:sz w:val="22"/>
          <w:szCs w:val="22"/>
        </w:rPr>
        <w:t>OMYSA</w:t>
      </w:r>
      <w:r>
        <w:rPr>
          <w:rFonts w:asciiTheme="minorHAnsi" w:hAnsiTheme="minorHAnsi" w:cstheme="minorHAnsi"/>
          <w:sz w:val="22"/>
          <w:szCs w:val="22"/>
        </w:rPr>
        <w:t xml:space="preserve"> – written report. Misunderstanding or tiering about the merging of divisions: it’s just an idea, not a decision.</w:t>
      </w:r>
    </w:p>
    <w:p w:rsidR="002C6808" w:rsidRPr="00A36369" w:rsidRDefault="002C6808" w:rsidP="002C680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36369">
        <w:rPr>
          <w:rFonts w:asciiTheme="minorHAnsi" w:hAnsiTheme="minorHAnsi" w:cstheme="minorHAnsi"/>
          <w:sz w:val="22"/>
          <w:szCs w:val="22"/>
        </w:rPr>
        <w:t>RYSA</w:t>
      </w:r>
      <w:r>
        <w:rPr>
          <w:rFonts w:asciiTheme="minorHAnsi" w:hAnsiTheme="minorHAnsi" w:cstheme="minorHAnsi"/>
          <w:sz w:val="22"/>
          <w:szCs w:val="22"/>
        </w:rPr>
        <w:t xml:space="preserve"> – written report. </w:t>
      </w:r>
    </w:p>
    <w:p w:rsidR="002C6808" w:rsidRPr="00A36369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A36369">
        <w:rPr>
          <w:rFonts w:asciiTheme="minorHAnsi" w:hAnsiTheme="minorHAnsi" w:cstheme="minorHAnsi"/>
          <w:sz w:val="22"/>
          <w:szCs w:val="22"/>
        </w:rPr>
        <w:t xml:space="preserve">WYSA </w:t>
      </w:r>
      <w:r>
        <w:rPr>
          <w:rFonts w:asciiTheme="minorHAnsi" w:hAnsiTheme="minorHAnsi" w:cstheme="minorHAnsi"/>
          <w:sz w:val="22"/>
          <w:szCs w:val="22"/>
        </w:rPr>
        <w:t>– written report.</w:t>
      </w:r>
    </w:p>
    <w:p w:rsidR="002C6808" w:rsidRPr="00A36369" w:rsidRDefault="002C6808" w:rsidP="002C68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C6808" w:rsidRDefault="002C6808" w:rsidP="002C6808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r w:rsidRPr="00A36369">
        <w:rPr>
          <w:rFonts w:asciiTheme="minorHAnsi" w:hAnsiTheme="minorHAnsi" w:cstheme="minorHAnsi"/>
          <w:sz w:val="22"/>
          <w:szCs w:val="22"/>
          <w:u w:val="none"/>
        </w:rPr>
        <w:t>COMMITTEE REPORTS</w:t>
      </w:r>
    </w:p>
    <w:p w:rsidR="00BD2CD1" w:rsidRDefault="002C6808" w:rsidP="002C6808">
      <w:pPr>
        <w:rPr>
          <w:rFonts w:asciiTheme="minorHAnsi" w:hAnsiTheme="minorHAnsi" w:cstheme="minorHAnsi"/>
          <w:sz w:val="22"/>
        </w:rPr>
      </w:pPr>
      <w:r w:rsidRPr="00855D51">
        <w:rPr>
          <w:rFonts w:asciiTheme="minorHAnsi" w:hAnsiTheme="minorHAnsi" w:cstheme="minorHAnsi"/>
          <w:sz w:val="22"/>
          <w:u w:val="single"/>
        </w:rPr>
        <w:t>Indoor</w:t>
      </w:r>
      <w:r>
        <w:rPr>
          <w:rFonts w:asciiTheme="minorHAnsi" w:hAnsiTheme="minorHAnsi" w:cstheme="minorHAnsi"/>
          <w:sz w:val="22"/>
        </w:rPr>
        <w:t xml:space="preserve"> –</w:t>
      </w:r>
      <w:r w:rsidR="00BD2CD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Noticing some conflicts weeknights with KU training, is there any way to look at it to work better together? It’s a conversation to have with them.</w:t>
      </w:r>
      <w:r w:rsidR="00F2366C">
        <w:rPr>
          <w:rFonts w:asciiTheme="minorHAnsi" w:hAnsiTheme="minorHAnsi" w:cstheme="minorHAnsi"/>
          <w:sz w:val="22"/>
        </w:rPr>
        <w:t xml:space="preserve"> Still some blowouts</w:t>
      </w:r>
      <w:r>
        <w:rPr>
          <w:rFonts w:asciiTheme="minorHAnsi" w:hAnsiTheme="minorHAnsi" w:cstheme="minorHAnsi"/>
          <w:sz w:val="22"/>
        </w:rPr>
        <w:t xml:space="preserve">. Maybe we change the rules that if the score is 5 goals difference then maybe we put another player on. </w:t>
      </w:r>
    </w:p>
    <w:p w:rsidR="002C6808" w:rsidRPr="00246C91" w:rsidRDefault="002C6808" w:rsidP="002C6808">
      <w:pPr>
        <w:rPr>
          <w:rFonts w:asciiTheme="minorHAnsi" w:hAnsiTheme="minorHAnsi" w:cstheme="minorHAnsi"/>
          <w:sz w:val="22"/>
        </w:rPr>
      </w:pPr>
      <w:r w:rsidRPr="00855D51">
        <w:rPr>
          <w:rFonts w:asciiTheme="minorHAnsi" w:hAnsiTheme="minorHAnsi" w:cstheme="minorHAnsi"/>
          <w:sz w:val="22"/>
          <w:u w:val="single"/>
        </w:rPr>
        <w:t>Seasonal</w:t>
      </w:r>
      <w:r>
        <w:rPr>
          <w:rFonts w:asciiTheme="minorHAnsi" w:hAnsiTheme="minorHAnsi" w:cstheme="minorHAnsi"/>
          <w:sz w:val="22"/>
        </w:rPr>
        <w:t xml:space="preserve"> – Will be setting up a Committee meeting soon. </w:t>
      </w:r>
    </w:p>
    <w:p w:rsidR="002C6808" w:rsidRDefault="002C6808" w:rsidP="002C6808">
      <w:pPr>
        <w:rPr>
          <w:rFonts w:asciiTheme="minorHAnsi" w:hAnsiTheme="minorHAnsi" w:cstheme="minorHAnsi"/>
          <w:sz w:val="22"/>
        </w:rPr>
      </w:pPr>
      <w:r w:rsidRPr="00E4168E">
        <w:rPr>
          <w:rFonts w:asciiTheme="minorHAnsi" w:hAnsiTheme="minorHAnsi" w:cstheme="minorHAnsi"/>
          <w:sz w:val="22"/>
          <w:u w:val="single"/>
        </w:rPr>
        <w:t>Tiering</w:t>
      </w:r>
      <w:r>
        <w:rPr>
          <w:rFonts w:asciiTheme="minorHAnsi" w:hAnsiTheme="minorHAnsi" w:cstheme="minorHAnsi"/>
          <w:sz w:val="22"/>
        </w:rPr>
        <w:t xml:space="preserve"> – Gathering information, </w:t>
      </w:r>
      <w:r w:rsidR="00BD2CD1">
        <w:rPr>
          <w:rFonts w:asciiTheme="minorHAnsi" w:hAnsiTheme="minorHAnsi" w:cstheme="minorHAnsi"/>
          <w:sz w:val="22"/>
        </w:rPr>
        <w:t xml:space="preserve">getting some ideas. </w:t>
      </w:r>
      <w:r>
        <w:rPr>
          <w:rFonts w:asciiTheme="minorHAnsi" w:hAnsiTheme="minorHAnsi" w:cstheme="minorHAnsi"/>
          <w:sz w:val="22"/>
        </w:rPr>
        <w:t xml:space="preserve">Have we thought about taking everyone who wants to tryout and then putting them KU or Div A or house; </w:t>
      </w:r>
      <w:r w:rsidR="00B514D0">
        <w:rPr>
          <w:rFonts w:asciiTheme="minorHAnsi" w:hAnsiTheme="minorHAnsi" w:cstheme="minorHAnsi"/>
          <w:sz w:val="22"/>
        </w:rPr>
        <w:t xml:space="preserve">saying </w:t>
      </w:r>
      <w:r>
        <w:rPr>
          <w:rFonts w:asciiTheme="minorHAnsi" w:hAnsiTheme="minorHAnsi" w:cstheme="minorHAnsi"/>
          <w:sz w:val="22"/>
        </w:rPr>
        <w:t>you’re at this level</w:t>
      </w:r>
      <w:r w:rsidR="00B514D0">
        <w:rPr>
          <w:rFonts w:asciiTheme="minorHAnsi" w:hAnsiTheme="minorHAnsi" w:cstheme="minorHAnsi"/>
          <w:sz w:val="22"/>
        </w:rPr>
        <w:t>?</w:t>
      </w:r>
      <w:r>
        <w:rPr>
          <w:rFonts w:asciiTheme="minorHAnsi" w:hAnsiTheme="minorHAnsi" w:cstheme="minorHAnsi"/>
          <w:sz w:val="22"/>
        </w:rPr>
        <w:t xml:space="preserve"> Never been a clear transition to move to another level. If a Club like Lake Country doesn’t have the ability to put teams together, should be allowing players to go to other Clubs. Release them and let them go up a level if they don’t have it.</w:t>
      </w:r>
    </w:p>
    <w:p w:rsidR="002C6808" w:rsidRPr="00246C91" w:rsidRDefault="002C6808" w:rsidP="002C680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8:15 Curtis left.</w:t>
      </w:r>
    </w:p>
    <w:p w:rsidR="002C6808" w:rsidRDefault="002C6808" w:rsidP="002C6808">
      <w:pPr>
        <w:rPr>
          <w:rFonts w:asciiTheme="minorHAnsi" w:hAnsiTheme="minorHAnsi" w:cstheme="minorHAnsi"/>
          <w:sz w:val="22"/>
        </w:rPr>
      </w:pPr>
      <w:r w:rsidRPr="006A4E56">
        <w:rPr>
          <w:rFonts w:asciiTheme="minorHAnsi" w:hAnsiTheme="minorHAnsi" w:cstheme="minorHAnsi"/>
          <w:sz w:val="22"/>
          <w:u w:val="single"/>
        </w:rPr>
        <w:t>Promotion/Sponsorship</w:t>
      </w:r>
      <w:r>
        <w:rPr>
          <w:rFonts w:asciiTheme="minorHAnsi" w:hAnsiTheme="minorHAnsi" w:cstheme="minorHAnsi"/>
          <w:sz w:val="22"/>
        </w:rPr>
        <w:t xml:space="preserve"> – Family Day coming up. COYSA will be there but Clubs can come to</w:t>
      </w:r>
      <w:r w:rsidR="00B514D0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>. 3 hours. Registration posters are updated and off to the schools.</w:t>
      </w:r>
    </w:p>
    <w:p w:rsidR="002C6808" w:rsidRPr="00A36369" w:rsidRDefault="002C6808" w:rsidP="002C6808">
      <w:pPr>
        <w:rPr>
          <w:rFonts w:asciiTheme="minorHAnsi" w:hAnsiTheme="minorHAnsi" w:cstheme="minorHAnsi"/>
        </w:rPr>
      </w:pPr>
    </w:p>
    <w:p w:rsidR="002C6808" w:rsidRDefault="002C6808" w:rsidP="002C6808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r w:rsidRPr="00A36369">
        <w:rPr>
          <w:rFonts w:asciiTheme="minorHAnsi" w:hAnsiTheme="minorHAnsi" w:cstheme="minorHAnsi"/>
          <w:sz w:val="22"/>
          <w:szCs w:val="22"/>
          <w:u w:val="none"/>
        </w:rPr>
        <w:t>CORRESPONDENCE</w:t>
      </w:r>
    </w:p>
    <w:p w:rsidR="002C6808" w:rsidRPr="00B95FCE" w:rsidRDefault="002C6808" w:rsidP="002C6808">
      <w:pPr>
        <w:rPr>
          <w:rFonts w:asciiTheme="minorHAnsi" w:hAnsiTheme="minorHAnsi" w:cstheme="minorHAnsi"/>
          <w:sz w:val="22"/>
        </w:rPr>
      </w:pPr>
      <w:r w:rsidRPr="00B95FCE">
        <w:rPr>
          <w:rFonts w:asciiTheme="minorHAnsi" w:hAnsiTheme="minorHAnsi" w:cstheme="minorHAnsi"/>
          <w:sz w:val="22"/>
        </w:rPr>
        <w:t xml:space="preserve">Contact List </w:t>
      </w:r>
      <w:r>
        <w:rPr>
          <w:rFonts w:asciiTheme="minorHAnsi" w:hAnsiTheme="minorHAnsi" w:cstheme="minorHAnsi"/>
          <w:sz w:val="22"/>
        </w:rPr>
        <w:t>–</w:t>
      </w:r>
      <w:r w:rsidRPr="00B95FCE">
        <w:rPr>
          <w:rFonts w:asciiTheme="minorHAnsi" w:hAnsiTheme="minorHAnsi" w:cstheme="minorHAnsi"/>
          <w:sz w:val="22"/>
        </w:rPr>
        <w:t xml:space="preserve"> updated</w:t>
      </w:r>
      <w:r>
        <w:rPr>
          <w:rFonts w:asciiTheme="minorHAnsi" w:hAnsiTheme="minorHAnsi" w:cstheme="minorHAnsi"/>
          <w:sz w:val="22"/>
        </w:rPr>
        <w:t xml:space="preserve"> in handout. </w:t>
      </w:r>
    </w:p>
    <w:p w:rsidR="002C6808" w:rsidRPr="00A36369" w:rsidRDefault="002C6808" w:rsidP="002C6808">
      <w:pPr>
        <w:rPr>
          <w:rFonts w:asciiTheme="minorHAnsi" w:hAnsiTheme="minorHAnsi" w:cstheme="minorHAnsi"/>
          <w:sz w:val="22"/>
          <w:szCs w:val="22"/>
        </w:rPr>
      </w:pPr>
    </w:p>
    <w:p w:rsidR="002C6808" w:rsidRPr="00A36369" w:rsidRDefault="002C6808" w:rsidP="002C6808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r w:rsidRPr="00A36369">
        <w:rPr>
          <w:rFonts w:asciiTheme="minorHAnsi" w:hAnsiTheme="minorHAnsi" w:cstheme="minorHAnsi"/>
          <w:sz w:val="22"/>
          <w:szCs w:val="22"/>
          <w:u w:val="none"/>
        </w:rPr>
        <w:t xml:space="preserve">BUSINESS: CARRIED FORWARD / NEW </w:t>
      </w:r>
      <w:r w:rsidRPr="00246C91">
        <w:rPr>
          <w:rFonts w:asciiTheme="minorHAnsi" w:hAnsiTheme="minorHAnsi" w:cstheme="minorHAnsi"/>
          <w:b w:val="0"/>
          <w:sz w:val="22"/>
          <w:szCs w:val="22"/>
          <w:u w:val="none"/>
        </w:rPr>
        <w:t>continued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6A4E56">
        <w:rPr>
          <w:rFonts w:asciiTheme="minorHAnsi" w:hAnsiTheme="minorHAnsi" w:cstheme="minorHAnsi"/>
          <w:sz w:val="22"/>
          <w:szCs w:val="22"/>
          <w:u w:val="single"/>
        </w:rPr>
        <w:t>Ethics and Bullying</w:t>
      </w:r>
      <w:r>
        <w:rPr>
          <w:rFonts w:asciiTheme="minorHAnsi" w:hAnsiTheme="minorHAnsi" w:cstheme="minorHAnsi"/>
          <w:sz w:val="22"/>
          <w:szCs w:val="22"/>
        </w:rPr>
        <w:t xml:space="preserve"> – written report. Every situation brought to us is dealt with. For privacy we do not pass on information. Report is opinion on what happened and what should happen going forward. 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Wanted to see what COYSA would do as his name was mentioned. No one let him know it was dealt with. </w:t>
      </w:r>
    </w:p>
    <w:p w:rsidR="00B502B5" w:rsidRDefault="002C6808" w:rsidP="002C68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Board member should not pass on email to someone else. Policy is if a complaint is filed, it is dealt with but doesn’t mean we come back and say we do this or don’t do this. Moving forward if someone brings a formal complaint forward, just let them know it’s being dealt with. Communication. Need to have a process in writing. 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900D36">
        <w:rPr>
          <w:rFonts w:asciiTheme="minorHAnsi" w:hAnsiTheme="minorHAnsi" w:cstheme="minorHAnsi"/>
          <w:sz w:val="22"/>
          <w:szCs w:val="22"/>
          <w:u w:val="single"/>
        </w:rPr>
        <w:t>Respect in Sport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F31E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Respect in Sport for coaches and parents. With each Club, one do the parent and one do the coach. </w:t>
      </w:r>
    </w:p>
    <w:p w:rsidR="002C6808" w:rsidRDefault="002C6808" w:rsidP="002C6808">
      <w:pPr>
        <w:rPr>
          <w:rFonts w:asciiTheme="minorHAnsi" w:hAnsiTheme="minorHAnsi" w:cstheme="minorHAnsi"/>
          <w:sz w:val="22"/>
          <w:szCs w:val="22"/>
        </w:rPr>
      </w:pPr>
      <w:r w:rsidRPr="0027641A">
        <w:rPr>
          <w:rFonts w:asciiTheme="minorHAnsi" w:hAnsiTheme="minorHAnsi" w:cstheme="minorHAnsi"/>
          <w:sz w:val="22"/>
          <w:szCs w:val="22"/>
          <w:u w:val="single"/>
        </w:rPr>
        <w:t>PCSL</w:t>
      </w:r>
      <w:r>
        <w:rPr>
          <w:rFonts w:asciiTheme="minorHAnsi" w:hAnsiTheme="minorHAnsi" w:cstheme="minorHAnsi"/>
          <w:sz w:val="22"/>
          <w:szCs w:val="22"/>
        </w:rPr>
        <w:t xml:space="preserve"> - Okanagan FC has been given a charter for a PCSL Mens team. $10 tickets but </w:t>
      </w:r>
      <w:r w:rsidR="002D3735">
        <w:rPr>
          <w:rFonts w:asciiTheme="minorHAnsi" w:hAnsiTheme="minorHAnsi" w:cstheme="minorHAnsi"/>
          <w:sz w:val="22"/>
          <w:szCs w:val="22"/>
        </w:rPr>
        <w:t>everyone</w:t>
      </w:r>
      <w:r>
        <w:rPr>
          <w:rFonts w:asciiTheme="minorHAnsi" w:hAnsiTheme="minorHAnsi" w:cstheme="minorHAnsi"/>
          <w:sz w:val="22"/>
          <w:szCs w:val="22"/>
        </w:rPr>
        <w:t xml:space="preserve"> under 16 </w:t>
      </w:r>
      <w:r w:rsidR="002D3735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free. Replaces the Challenge. First game May 07.</w:t>
      </w:r>
    </w:p>
    <w:p w:rsidR="002C6808" w:rsidRDefault="002C6808" w:rsidP="002C6808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</w:p>
    <w:p w:rsidR="002C6808" w:rsidRPr="00A36369" w:rsidRDefault="002C6808" w:rsidP="002C6808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r w:rsidRPr="00A36369">
        <w:rPr>
          <w:rFonts w:asciiTheme="minorHAnsi" w:hAnsiTheme="minorHAnsi" w:cstheme="minorHAnsi"/>
          <w:sz w:val="22"/>
          <w:szCs w:val="22"/>
          <w:u w:val="none"/>
        </w:rPr>
        <w:t>ADJOURNMENT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at 8:47pm</w:t>
      </w:r>
    </w:p>
    <w:p w:rsidR="002C6808" w:rsidRPr="00FB1858" w:rsidRDefault="002C6808" w:rsidP="002C680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6369">
        <w:rPr>
          <w:rFonts w:asciiTheme="minorHAnsi" w:hAnsiTheme="minorHAnsi" w:cstheme="minorHAnsi"/>
          <w:b/>
          <w:bCs/>
          <w:sz w:val="22"/>
          <w:szCs w:val="22"/>
        </w:rPr>
        <w:t xml:space="preserve">NEXT MEETING:  </w:t>
      </w:r>
      <w:r w:rsidRPr="00C127BC">
        <w:rPr>
          <w:rFonts w:asciiTheme="minorHAnsi" w:hAnsiTheme="minorHAnsi" w:cstheme="minorHAnsi"/>
          <w:b/>
          <w:bCs/>
          <w:sz w:val="22"/>
          <w:szCs w:val="22"/>
          <w:u w:val="single"/>
        </w:rPr>
        <w:t>WEDNESDAY</w:t>
      </w:r>
      <w:r>
        <w:rPr>
          <w:rFonts w:asciiTheme="minorHAnsi" w:hAnsiTheme="minorHAnsi" w:cstheme="minorHAnsi"/>
          <w:b/>
          <w:bCs/>
          <w:sz w:val="22"/>
          <w:szCs w:val="22"/>
        </w:rPr>
        <w:t>, February 13</w:t>
      </w:r>
      <w:r w:rsidRPr="00A36369">
        <w:rPr>
          <w:rFonts w:asciiTheme="minorHAnsi" w:hAnsiTheme="minorHAnsi" w:cstheme="minorHAnsi"/>
          <w:b/>
          <w:bCs/>
          <w:sz w:val="22"/>
          <w:szCs w:val="22"/>
        </w:rPr>
        <w:t>, 2019 @ 7:00pm</w:t>
      </w:r>
    </w:p>
    <w:p w:rsidR="00964AE1" w:rsidRPr="003313BA" w:rsidRDefault="00964AE1">
      <w:pPr>
        <w:rPr>
          <w:rFonts w:asciiTheme="minorHAnsi" w:hAnsiTheme="minorHAnsi" w:cstheme="minorHAnsi"/>
        </w:rPr>
      </w:pPr>
    </w:p>
    <w:sectPr w:rsidR="00964AE1" w:rsidRPr="003313BA" w:rsidSect="00620646">
      <w:footerReference w:type="even" r:id="rId8"/>
      <w:footerReference w:type="default" r:id="rId9"/>
      <w:pgSz w:w="12240" w:h="15840"/>
      <w:pgMar w:top="539" w:right="720" w:bottom="357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06" w:rsidRDefault="008D7606">
      <w:r>
        <w:separator/>
      </w:r>
    </w:p>
  </w:endnote>
  <w:endnote w:type="continuationSeparator" w:id="0">
    <w:p w:rsidR="008D7606" w:rsidRDefault="008D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E1" w:rsidRDefault="006C7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4A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AE1" w:rsidRDefault="00964A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3982140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202C4" w:rsidRPr="00D0125D" w:rsidRDefault="00360B61">
            <w:pPr>
              <w:pStyle w:val="Footer"/>
              <w:jc w:val="right"/>
              <w:rPr>
                <w:rFonts w:ascii="Tahoma" w:hAnsi="Tahoma" w:cs="Tahoma"/>
              </w:rPr>
            </w:pPr>
            <w:r w:rsidRPr="00D0125D">
              <w:rPr>
                <w:rFonts w:ascii="Tahoma" w:hAnsi="Tahoma" w:cs="Tahoma"/>
              </w:rPr>
              <w:t xml:space="preserve"> </w:t>
            </w:r>
            <w:r w:rsidR="009A3EB9">
              <w:rPr>
                <w:rFonts w:ascii="Tahoma" w:hAnsi="Tahoma" w:cs="Tahoma"/>
                <w:sz w:val="16"/>
                <w:szCs w:val="16"/>
              </w:rPr>
              <w:t>January 10</w:t>
            </w:r>
            <w:r w:rsidR="00D0125D">
              <w:rPr>
                <w:rFonts w:ascii="Tahoma" w:hAnsi="Tahoma" w:cs="Tahoma"/>
                <w:sz w:val="16"/>
                <w:szCs w:val="16"/>
              </w:rPr>
              <w:t xml:space="preserve"> 2</w:t>
            </w:r>
            <w:r w:rsidRPr="00D0125D">
              <w:rPr>
                <w:rFonts w:ascii="Tahoma" w:hAnsi="Tahoma" w:cs="Tahoma"/>
                <w:sz w:val="16"/>
                <w:szCs w:val="16"/>
              </w:rPr>
              <w:t>01</w:t>
            </w:r>
            <w:r w:rsidR="009A3EB9">
              <w:rPr>
                <w:rFonts w:ascii="Tahoma" w:hAnsi="Tahoma" w:cs="Tahoma"/>
                <w:sz w:val="16"/>
                <w:szCs w:val="16"/>
              </w:rPr>
              <w:t>9</w:t>
            </w:r>
            <w:r w:rsidRPr="00D0125D">
              <w:rPr>
                <w:rFonts w:ascii="Tahoma" w:hAnsi="Tahoma" w:cs="Tahoma"/>
                <w:sz w:val="16"/>
                <w:szCs w:val="16"/>
              </w:rPr>
              <w:t xml:space="preserve"> Minutes</w:t>
            </w:r>
            <w:r w:rsidR="00367DC1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="009A3EB9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D0125D">
              <w:rPr>
                <w:rFonts w:ascii="Tahoma" w:hAnsi="Tahoma" w:cs="Tahoma"/>
                <w:sz w:val="16"/>
                <w:szCs w:val="16"/>
              </w:rPr>
              <w:t xml:space="preserve">                                   </w:t>
            </w:r>
            <w:r w:rsidR="009A3EB9">
              <w:rPr>
                <w:rFonts w:ascii="Tahoma" w:hAnsi="Tahoma" w:cs="Tahoma"/>
                <w:sz w:val="16"/>
                <w:szCs w:val="16"/>
              </w:rPr>
              <w:t xml:space="preserve">                              </w:t>
            </w:r>
            <w:r w:rsidRPr="00D0125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</w:t>
            </w:r>
            <w:r w:rsidR="00D0125D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  <w:r w:rsidR="004202C4" w:rsidRPr="00D0125D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="006C78B9" w:rsidRPr="00D0125D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="004202C4" w:rsidRPr="00D0125D">
              <w:rPr>
                <w:rFonts w:ascii="Tahoma" w:hAnsi="Tahoma" w:cs="Tahoma"/>
                <w:b/>
                <w:sz w:val="16"/>
                <w:szCs w:val="16"/>
              </w:rPr>
              <w:instrText xml:space="preserve"> PAGE </w:instrText>
            </w:r>
            <w:r w:rsidR="006C78B9" w:rsidRPr="00D0125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367DC1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6C78B9" w:rsidRPr="00D0125D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4202C4" w:rsidRPr="00D0125D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r w:rsidR="006C78B9" w:rsidRPr="00D0125D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="004202C4" w:rsidRPr="00D0125D">
              <w:rPr>
                <w:rFonts w:ascii="Tahoma" w:hAnsi="Tahoma" w:cs="Tahoma"/>
                <w:b/>
                <w:sz w:val="16"/>
                <w:szCs w:val="16"/>
              </w:rPr>
              <w:instrText xml:space="preserve"> NUMPAGES  </w:instrText>
            </w:r>
            <w:r w:rsidR="006C78B9" w:rsidRPr="00D0125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367DC1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6C78B9" w:rsidRPr="00D0125D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D35E5" w:rsidRDefault="006D35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06" w:rsidRDefault="008D7606">
      <w:r>
        <w:separator/>
      </w:r>
    </w:p>
  </w:footnote>
  <w:footnote w:type="continuationSeparator" w:id="0">
    <w:p w:rsidR="008D7606" w:rsidRDefault="008D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734"/>
    <w:multiLevelType w:val="hybridMultilevel"/>
    <w:tmpl w:val="A30A5BA0"/>
    <w:lvl w:ilvl="0" w:tplc="49DA9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2D03"/>
    <w:multiLevelType w:val="hybridMultilevel"/>
    <w:tmpl w:val="1090EB00"/>
    <w:lvl w:ilvl="0" w:tplc="49DA98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7B"/>
    <w:rsid w:val="00001044"/>
    <w:rsid w:val="00054DF4"/>
    <w:rsid w:val="000B5F67"/>
    <w:rsid w:val="000F543C"/>
    <w:rsid w:val="00124872"/>
    <w:rsid w:val="00152FC2"/>
    <w:rsid w:val="00160882"/>
    <w:rsid w:val="001E5643"/>
    <w:rsid w:val="00226252"/>
    <w:rsid w:val="00227A7B"/>
    <w:rsid w:val="00234423"/>
    <w:rsid w:val="002C6808"/>
    <w:rsid w:val="002D3735"/>
    <w:rsid w:val="002E7E92"/>
    <w:rsid w:val="00310735"/>
    <w:rsid w:val="00312F9F"/>
    <w:rsid w:val="003313BA"/>
    <w:rsid w:val="003350AE"/>
    <w:rsid w:val="00345A00"/>
    <w:rsid w:val="00360B61"/>
    <w:rsid w:val="00367DC1"/>
    <w:rsid w:val="00374F17"/>
    <w:rsid w:val="003813EF"/>
    <w:rsid w:val="003924C7"/>
    <w:rsid w:val="003B4F37"/>
    <w:rsid w:val="003F0974"/>
    <w:rsid w:val="004142F9"/>
    <w:rsid w:val="004202C4"/>
    <w:rsid w:val="004520C0"/>
    <w:rsid w:val="00477A17"/>
    <w:rsid w:val="00486F1B"/>
    <w:rsid w:val="005008AF"/>
    <w:rsid w:val="00511D4D"/>
    <w:rsid w:val="00516419"/>
    <w:rsid w:val="00533906"/>
    <w:rsid w:val="005362D2"/>
    <w:rsid w:val="00573CE9"/>
    <w:rsid w:val="005B2331"/>
    <w:rsid w:val="005B4010"/>
    <w:rsid w:val="005B4454"/>
    <w:rsid w:val="005C217F"/>
    <w:rsid w:val="005D0370"/>
    <w:rsid w:val="00606044"/>
    <w:rsid w:val="0061470B"/>
    <w:rsid w:val="00620646"/>
    <w:rsid w:val="00637668"/>
    <w:rsid w:val="00650739"/>
    <w:rsid w:val="00661B0B"/>
    <w:rsid w:val="006B2C8B"/>
    <w:rsid w:val="006C78B9"/>
    <w:rsid w:val="006D35E5"/>
    <w:rsid w:val="00705C28"/>
    <w:rsid w:val="007213D3"/>
    <w:rsid w:val="007435AC"/>
    <w:rsid w:val="007507F9"/>
    <w:rsid w:val="00796DB8"/>
    <w:rsid w:val="007B0B44"/>
    <w:rsid w:val="007B47DA"/>
    <w:rsid w:val="007B6047"/>
    <w:rsid w:val="007F6CC4"/>
    <w:rsid w:val="00800B8E"/>
    <w:rsid w:val="00805370"/>
    <w:rsid w:val="00843C38"/>
    <w:rsid w:val="008A7DD5"/>
    <w:rsid w:val="008B6B1F"/>
    <w:rsid w:val="008C24F7"/>
    <w:rsid w:val="008C72B9"/>
    <w:rsid w:val="008D7606"/>
    <w:rsid w:val="008F6676"/>
    <w:rsid w:val="00903201"/>
    <w:rsid w:val="00912FA6"/>
    <w:rsid w:val="00913E64"/>
    <w:rsid w:val="00964AE1"/>
    <w:rsid w:val="009A3EB9"/>
    <w:rsid w:val="009B28DC"/>
    <w:rsid w:val="009C7383"/>
    <w:rsid w:val="009D36C0"/>
    <w:rsid w:val="009F1001"/>
    <w:rsid w:val="00A17D5C"/>
    <w:rsid w:val="00A24115"/>
    <w:rsid w:val="00A27058"/>
    <w:rsid w:val="00A60980"/>
    <w:rsid w:val="00A92668"/>
    <w:rsid w:val="00AD157F"/>
    <w:rsid w:val="00AE73D9"/>
    <w:rsid w:val="00B502B5"/>
    <w:rsid w:val="00B514D0"/>
    <w:rsid w:val="00B61068"/>
    <w:rsid w:val="00B612D7"/>
    <w:rsid w:val="00B66E01"/>
    <w:rsid w:val="00B77A21"/>
    <w:rsid w:val="00B809F3"/>
    <w:rsid w:val="00BD157F"/>
    <w:rsid w:val="00BD2CD1"/>
    <w:rsid w:val="00BD31D7"/>
    <w:rsid w:val="00BE7113"/>
    <w:rsid w:val="00C040E7"/>
    <w:rsid w:val="00C271BA"/>
    <w:rsid w:val="00C27CAB"/>
    <w:rsid w:val="00C42322"/>
    <w:rsid w:val="00C52CE6"/>
    <w:rsid w:val="00C82B88"/>
    <w:rsid w:val="00C83800"/>
    <w:rsid w:val="00CF2678"/>
    <w:rsid w:val="00D0125D"/>
    <w:rsid w:val="00D412F0"/>
    <w:rsid w:val="00D8351E"/>
    <w:rsid w:val="00DB1042"/>
    <w:rsid w:val="00DF362A"/>
    <w:rsid w:val="00E50A41"/>
    <w:rsid w:val="00F2366C"/>
    <w:rsid w:val="00F31EBA"/>
    <w:rsid w:val="00F421A5"/>
    <w:rsid w:val="00F9446D"/>
    <w:rsid w:val="00FB699E"/>
    <w:rsid w:val="00FD7D8B"/>
    <w:rsid w:val="00FE4F5B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D558F"/>
  <w15:docId w15:val="{64B461D9-09CD-469A-B180-14F35639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625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2625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26252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226252"/>
    <w:pPr>
      <w:keepNext/>
      <w:outlineLvl w:val="3"/>
    </w:pPr>
    <w:rPr>
      <w:color w:val="000000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226252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6252"/>
    <w:pPr>
      <w:jc w:val="center"/>
    </w:pPr>
    <w:rPr>
      <w:sz w:val="28"/>
    </w:rPr>
  </w:style>
  <w:style w:type="paragraph" w:styleId="BodyText">
    <w:name w:val="Body Text"/>
    <w:basedOn w:val="Normal"/>
    <w:semiHidden/>
    <w:rsid w:val="00226252"/>
    <w:rPr>
      <w:sz w:val="20"/>
    </w:rPr>
  </w:style>
  <w:style w:type="paragraph" w:styleId="BodyText2">
    <w:name w:val="Body Text 2"/>
    <w:basedOn w:val="Normal"/>
    <w:semiHidden/>
    <w:rsid w:val="00226252"/>
    <w:rPr>
      <w:sz w:val="22"/>
    </w:rPr>
  </w:style>
  <w:style w:type="paragraph" w:styleId="BodyText3">
    <w:name w:val="Body Text 3"/>
    <w:basedOn w:val="Normal"/>
    <w:semiHidden/>
    <w:rsid w:val="00226252"/>
    <w:rPr>
      <w:color w:val="000000"/>
      <w:sz w:val="22"/>
      <w:szCs w:val="20"/>
    </w:rPr>
  </w:style>
  <w:style w:type="character" w:styleId="Hyperlink">
    <w:name w:val="Hyperlink"/>
    <w:basedOn w:val="DefaultParagraphFont"/>
    <w:semiHidden/>
    <w:rsid w:val="00226252"/>
    <w:rPr>
      <w:color w:val="0000FF"/>
      <w:u w:val="single"/>
    </w:rPr>
  </w:style>
  <w:style w:type="paragraph" w:styleId="Header">
    <w:name w:val="header"/>
    <w:basedOn w:val="Normal"/>
    <w:semiHidden/>
    <w:rsid w:val="00226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6252"/>
  </w:style>
  <w:style w:type="character" w:customStyle="1" w:styleId="FooterChar">
    <w:name w:val="Footer Char"/>
    <w:basedOn w:val="DefaultParagraphFont"/>
    <w:link w:val="Footer"/>
    <w:uiPriority w:val="99"/>
    <w:rsid w:val="004202C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2C68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OKANAGAN YOUTH SOCCER ASSOCIATION</vt:lpstr>
    </vt:vector>
  </TitlesOfParts>
  <Company>Toshiba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OKANAGAN YOUTH SOCCER ASSOCIATION</dc:title>
  <dc:creator>Sheryl</dc:creator>
  <cp:lastModifiedBy>Sheryl Turner</cp:lastModifiedBy>
  <cp:revision>22</cp:revision>
  <cp:lastPrinted>2019-01-21T02:35:00Z</cp:lastPrinted>
  <dcterms:created xsi:type="dcterms:W3CDTF">2019-01-20T22:31:00Z</dcterms:created>
  <dcterms:modified xsi:type="dcterms:W3CDTF">2019-04-07T05:13:00Z</dcterms:modified>
</cp:coreProperties>
</file>