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D0125D" w:rsidRDefault="00CF2678">
      <w:pPr>
        <w:pStyle w:val="Title"/>
        <w:rPr>
          <w:rFonts w:ascii="Tahoma" w:hAnsi="Tahoma" w:cs="Tahoma"/>
          <w:b/>
          <w:bCs/>
        </w:rPr>
      </w:pPr>
      <w:r w:rsidRPr="00D0125D">
        <w:rPr>
          <w:rFonts w:ascii="Tahoma" w:hAnsi="Tahoma" w:cs="Tahoma"/>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8"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D0125D">
        <w:rPr>
          <w:rFonts w:ascii="Tahoma" w:hAnsi="Tahoma" w:cs="Tahoma"/>
          <w:b/>
          <w:bCs/>
        </w:rPr>
        <w:t xml:space="preserve">             </w:t>
      </w:r>
      <w:r w:rsidR="00964AE1" w:rsidRPr="00D0125D">
        <w:rPr>
          <w:rFonts w:ascii="Tahoma" w:hAnsi="Tahoma" w:cs="Tahoma"/>
          <w:b/>
          <w:bCs/>
        </w:rPr>
        <w:t>CENTRAL OKANAGAN YOUTH SOCCER ASSOCIATION</w:t>
      </w:r>
    </w:p>
    <w:p w:rsidR="00964AE1" w:rsidRPr="00D0125D" w:rsidRDefault="00D0125D">
      <w:pPr>
        <w:jc w:val="center"/>
        <w:rPr>
          <w:rFonts w:ascii="Tahoma" w:hAnsi="Tahoma" w:cs="Tahoma"/>
        </w:rPr>
      </w:pPr>
      <w:r>
        <w:rPr>
          <w:rFonts w:ascii="Tahoma" w:hAnsi="Tahoma" w:cs="Tahoma"/>
        </w:rPr>
        <w:t xml:space="preserve">                  </w:t>
      </w:r>
      <w:r w:rsidR="004E78C8">
        <w:rPr>
          <w:rFonts w:ascii="Tahoma" w:hAnsi="Tahoma" w:cs="Tahoma"/>
        </w:rPr>
        <w:t>District Board Meeting:</w:t>
      </w:r>
      <w:r w:rsidR="00964AE1" w:rsidRPr="00D0125D">
        <w:rPr>
          <w:rFonts w:ascii="Tahoma" w:hAnsi="Tahoma" w:cs="Tahoma"/>
        </w:rPr>
        <w:t xml:space="preserve"> Thursday, </w:t>
      </w:r>
      <w:r w:rsidR="004E78C8">
        <w:rPr>
          <w:rFonts w:ascii="Tahoma" w:hAnsi="Tahoma" w:cs="Tahoma"/>
        </w:rPr>
        <w:t xml:space="preserve">October 11, </w:t>
      </w:r>
      <w:r w:rsidR="00964AE1" w:rsidRPr="00D0125D">
        <w:rPr>
          <w:rFonts w:ascii="Tahoma" w:hAnsi="Tahoma" w:cs="Tahoma"/>
        </w:rPr>
        <w:t>20</w:t>
      </w:r>
      <w:r w:rsidR="00C83800" w:rsidRPr="00D0125D">
        <w:rPr>
          <w:rFonts w:ascii="Tahoma" w:hAnsi="Tahoma" w:cs="Tahoma"/>
        </w:rPr>
        <w:t>1</w:t>
      </w:r>
      <w:r w:rsidR="00BE7113" w:rsidRPr="00D0125D">
        <w:rPr>
          <w:rFonts w:ascii="Tahoma" w:hAnsi="Tahoma" w:cs="Tahoma"/>
        </w:rPr>
        <w:t>8</w:t>
      </w:r>
      <w:r w:rsidR="00360B61" w:rsidRPr="00D0125D">
        <w:rPr>
          <w:rFonts w:ascii="Tahoma" w:hAnsi="Tahoma" w:cs="Tahoma"/>
        </w:rPr>
        <w:t xml:space="preserve"> </w:t>
      </w:r>
      <w:r w:rsidR="009F1001" w:rsidRPr="00D0125D">
        <w:rPr>
          <w:rFonts w:ascii="Tahoma" w:hAnsi="Tahoma" w:cs="Tahoma"/>
        </w:rPr>
        <w:t>7</w:t>
      </w:r>
      <w:r w:rsidR="00124872" w:rsidRPr="00D0125D">
        <w:rPr>
          <w:rFonts w:ascii="Tahoma" w:hAnsi="Tahoma" w:cs="Tahoma"/>
        </w:rPr>
        <w:t>:00pm</w:t>
      </w:r>
    </w:p>
    <w:p w:rsidR="00964AE1" w:rsidRPr="00D0125D" w:rsidRDefault="00D0125D">
      <w:pPr>
        <w:jc w:val="center"/>
        <w:rPr>
          <w:rFonts w:ascii="Tahoma" w:hAnsi="Tahoma" w:cs="Tahoma"/>
        </w:rPr>
      </w:pPr>
      <w:r>
        <w:rPr>
          <w:rFonts w:ascii="Tahoma" w:hAnsi="Tahoma" w:cs="Tahoma"/>
        </w:rPr>
        <w:t xml:space="preserve">            </w:t>
      </w:r>
      <w:r w:rsidR="00C271BA" w:rsidRPr="00D0125D">
        <w:rPr>
          <w:rFonts w:ascii="Tahoma" w:hAnsi="Tahoma" w:cs="Tahoma"/>
        </w:rPr>
        <w:t>COYSA</w:t>
      </w:r>
      <w:r w:rsidR="004E78C8">
        <w:rPr>
          <w:rFonts w:ascii="Tahoma" w:hAnsi="Tahoma" w:cs="Tahoma"/>
        </w:rPr>
        <w:t xml:space="preserve"> Boardroom</w:t>
      </w:r>
      <w:r w:rsidR="00124872" w:rsidRPr="00D0125D">
        <w:rPr>
          <w:rFonts w:ascii="Tahoma" w:hAnsi="Tahoma" w:cs="Tahoma"/>
        </w:rPr>
        <w:t>, Kelowna</w:t>
      </w:r>
      <w:r w:rsidR="00D412F0" w:rsidRPr="00D0125D">
        <w:rPr>
          <w:rFonts w:ascii="Tahoma" w:hAnsi="Tahoma" w:cs="Tahoma"/>
        </w:rPr>
        <w:t>,</w:t>
      </w:r>
      <w:r w:rsidR="00124872" w:rsidRPr="00D0125D">
        <w:rPr>
          <w:rFonts w:ascii="Tahoma" w:hAnsi="Tahoma" w:cs="Tahoma"/>
        </w:rPr>
        <w:t xml:space="preserve"> BC</w:t>
      </w:r>
      <w:r w:rsidR="00964AE1" w:rsidRPr="00D0125D">
        <w:rPr>
          <w:rFonts w:ascii="Tahoma" w:hAnsi="Tahoma" w:cs="Tahoma"/>
        </w:rPr>
        <w:t xml:space="preserve"> </w:t>
      </w:r>
    </w:p>
    <w:p w:rsidR="00964AE1" w:rsidRPr="00D0125D" w:rsidRDefault="00D0125D">
      <w:pPr>
        <w:pStyle w:val="Heading1"/>
        <w:rPr>
          <w:rFonts w:ascii="Tahoma" w:hAnsi="Tahoma" w:cs="Tahoma"/>
        </w:rPr>
      </w:pPr>
      <w:r w:rsidRPr="00D0125D">
        <w:rPr>
          <w:rFonts w:ascii="Tahoma" w:hAnsi="Tahoma" w:cs="Tahoma"/>
          <w:b/>
          <w:i/>
          <w:u w:val="none"/>
        </w:rPr>
        <w:t xml:space="preserve">        </w:t>
      </w:r>
      <w:r w:rsidR="00964AE1" w:rsidRPr="00D0125D">
        <w:rPr>
          <w:rFonts w:ascii="Tahoma" w:hAnsi="Tahoma" w:cs="Tahoma"/>
        </w:rPr>
        <w:t>MINUTES</w:t>
      </w:r>
    </w:p>
    <w:p w:rsidR="00D00B1F" w:rsidRDefault="00606044" w:rsidP="006E46AF">
      <w:pPr>
        <w:spacing w:line="360" w:lineRule="auto"/>
        <w:jc w:val="right"/>
        <w:rPr>
          <w:rFonts w:cstheme="minorHAnsi"/>
        </w:rPr>
      </w:pPr>
      <w:r w:rsidRPr="00D0125D">
        <w:rPr>
          <w:rFonts w:ascii="Tahoma" w:hAnsi="Tahoma" w:cs="Tahoma"/>
          <w:sz w:val="20"/>
        </w:rPr>
        <w:t xml:space="preserve">APPROVED </w:t>
      </w:r>
      <w:r w:rsidRPr="00D0125D">
        <w:rPr>
          <w:rFonts w:ascii="Tahoma" w:hAnsi="Tahoma" w:cs="Tahoma"/>
          <w:sz w:val="16"/>
          <w:szCs w:val="16"/>
        </w:rPr>
        <w:t>(as is/</w:t>
      </w:r>
      <w:r w:rsidRPr="00D00B1F">
        <w:rPr>
          <w:rFonts w:ascii="Tahoma" w:hAnsi="Tahoma" w:cs="Tahoma"/>
          <w:dstrike/>
          <w:sz w:val="16"/>
          <w:szCs w:val="16"/>
        </w:rPr>
        <w:t xml:space="preserve">as </w:t>
      </w:r>
      <w:r w:rsidR="00DB1042" w:rsidRPr="00D00B1F">
        <w:rPr>
          <w:rFonts w:ascii="Tahoma" w:hAnsi="Tahoma" w:cs="Tahoma"/>
          <w:dstrike/>
          <w:sz w:val="16"/>
          <w:szCs w:val="16"/>
        </w:rPr>
        <w:t>amended</w:t>
      </w:r>
      <w:r w:rsidRPr="00D0125D">
        <w:rPr>
          <w:rFonts w:ascii="Tahoma" w:hAnsi="Tahoma" w:cs="Tahoma"/>
          <w:sz w:val="16"/>
          <w:szCs w:val="16"/>
        </w:rPr>
        <w:t>)</w:t>
      </w:r>
      <w:r w:rsidR="00D00B1F">
        <w:rPr>
          <w:rFonts w:ascii="Tahoma" w:hAnsi="Tahoma" w:cs="Tahoma"/>
        </w:rPr>
        <w:t>:</w:t>
      </w:r>
      <w:r w:rsidR="006E46AF" w:rsidRPr="006E46AF">
        <w:rPr>
          <w:rFonts w:asciiTheme="minorHAnsi" w:hAnsiTheme="minorHAnsi" w:cstheme="minorHAnsi"/>
          <w:b/>
          <w:sz w:val="22"/>
        </w:rPr>
        <w:t xml:space="preserve"> </w:t>
      </w:r>
      <w:r w:rsidR="006E46AF">
        <w:rPr>
          <w:rFonts w:asciiTheme="minorHAnsi" w:hAnsiTheme="minorHAnsi" w:cstheme="minorHAnsi"/>
          <w:b/>
          <w:sz w:val="22"/>
        </w:rPr>
        <w:t>December 13</w:t>
      </w:r>
      <w:r w:rsidR="006E46AF" w:rsidRPr="00D00B1F">
        <w:rPr>
          <w:rFonts w:asciiTheme="minorHAnsi" w:hAnsiTheme="minorHAnsi" w:cstheme="minorHAnsi"/>
          <w:b/>
          <w:sz w:val="22"/>
        </w:rPr>
        <w:t>, 2018 Motion #103</w:t>
      </w:r>
      <w:r w:rsidR="006E46AF">
        <w:rPr>
          <w:rFonts w:asciiTheme="minorHAnsi" w:hAnsiTheme="minorHAnsi" w:cstheme="minorHAnsi"/>
          <w:b/>
          <w:sz w:val="22"/>
        </w:rPr>
        <w:t>9</w:t>
      </w:r>
    </w:p>
    <w:p w:rsidR="004E78C8" w:rsidRPr="00536DAE" w:rsidRDefault="004E78C8" w:rsidP="00D00B1F">
      <w:pPr>
        <w:spacing w:line="360" w:lineRule="auto"/>
        <w:rPr>
          <w:rFonts w:asciiTheme="minorHAnsi" w:hAnsiTheme="minorHAnsi" w:cstheme="minorHAnsi"/>
        </w:rPr>
      </w:pPr>
      <w:bookmarkStart w:id="0" w:name="_GoBack"/>
      <w:bookmarkEnd w:id="0"/>
      <w:r w:rsidRPr="00536DAE">
        <w:rPr>
          <w:rFonts w:asciiTheme="minorHAnsi" w:hAnsiTheme="minorHAnsi" w:cstheme="minorHAnsi"/>
          <w:b/>
          <w:bCs/>
        </w:rPr>
        <w:t>CALL TO ORDER:</w:t>
      </w:r>
      <w:r w:rsidRPr="00536DAE">
        <w:rPr>
          <w:rFonts w:asciiTheme="minorHAnsi" w:hAnsiTheme="minorHAnsi" w:cstheme="minorHAnsi"/>
        </w:rPr>
        <w:tab/>
      </w:r>
      <w:r w:rsidRPr="00536DAE">
        <w:rPr>
          <w:rFonts w:asciiTheme="minorHAnsi" w:hAnsiTheme="minorHAnsi" w:cstheme="minorHAnsi"/>
          <w:sz w:val="22"/>
        </w:rPr>
        <w:t>Roll Call</w:t>
      </w:r>
    </w:p>
    <w:p w:rsidR="004E78C8" w:rsidRPr="00536DAE" w:rsidRDefault="004E78C8" w:rsidP="004E78C8">
      <w:pPr>
        <w:rPr>
          <w:rFonts w:asciiTheme="minorHAnsi" w:hAnsiTheme="minorHAnsi" w:cstheme="minorHAnsi"/>
          <w:sz w:val="22"/>
        </w:rPr>
      </w:pPr>
      <w:r w:rsidRPr="00536DAE">
        <w:rPr>
          <w:rFonts w:asciiTheme="minorHAnsi" w:hAnsiTheme="minorHAnsi" w:cstheme="minorHAnsi"/>
          <w:sz w:val="22"/>
          <w:szCs w:val="22"/>
        </w:rPr>
        <w:t xml:space="preserve">Scott Percival, COYSA </w:t>
      </w:r>
      <w:proofErr w:type="gramStart"/>
      <w:r w:rsidRPr="00536DAE">
        <w:rPr>
          <w:rFonts w:asciiTheme="minorHAnsi" w:hAnsiTheme="minorHAnsi" w:cstheme="minorHAnsi"/>
          <w:sz w:val="22"/>
          <w:szCs w:val="22"/>
        </w:rPr>
        <w:t>Vice</w:t>
      </w:r>
      <w:proofErr w:type="gramEnd"/>
      <w:r w:rsidRPr="00536DAE">
        <w:rPr>
          <w:rFonts w:asciiTheme="minorHAnsi" w:hAnsiTheme="minorHAnsi" w:cstheme="minorHAnsi"/>
          <w:sz w:val="22"/>
          <w:szCs w:val="22"/>
        </w:rPr>
        <w:t xml:space="preserve"> Chair, called the meeting to order at 7:08pm</w:t>
      </w:r>
    </w:p>
    <w:p w:rsidR="004E78C8" w:rsidRPr="00536DAE" w:rsidRDefault="004E78C8" w:rsidP="004E78C8">
      <w:pPr>
        <w:rPr>
          <w:rFonts w:asciiTheme="minorHAnsi" w:hAnsiTheme="minorHAnsi" w:cstheme="minorHAnsi"/>
          <w:sz w:val="22"/>
        </w:rPr>
      </w:pPr>
      <w:r w:rsidRPr="00536DAE">
        <w:rPr>
          <w:rFonts w:asciiTheme="minorHAnsi" w:hAnsiTheme="minorHAnsi" w:cstheme="minorHAnsi"/>
          <w:sz w:val="22"/>
          <w:szCs w:val="22"/>
        </w:rPr>
        <w:t>Present:  Dan Tauber</w:t>
      </w:r>
      <w:r>
        <w:rPr>
          <w:rFonts w:asciiTheme="minorHAnsi" w:hAnsiTheme="minorHAnsi" w:cstheme="minorHAnsi"/>
          <w:sz w:val="22"/>
          <w:szCs w:val="22"/>
        </w:rPr>
        <w:t xml:space="preserve"> (</w:t>
      </w:r>
      <w:r w:rsidRPr="00536DAE">
        <w:rPr>
          <w:rFonts w:asciiTheme="minorHAnsi" w:hAnsiTheme="minorHAnsi" w:cstheme="minorHAnsi"/>
          <w:sz w:val="22"/>
          <w:szCs w:val="22"/>
        </w:rPr>
        <w:t>COYSA Chairman</w:t>
      </w:r>
      <w:r>
        <w:rPr>
          <w:rFonts w:asciiTheme="minorHAnsi" w:hAnsiTheme="minorHAnsi" w:cstheme="minorHAnsi"/>
          <w:sz w:val="22"/>
          <w:szCs w:val="22"/>
        </w:rPr>
        <w:t>)</w:t>
      </w:r>
      <w:r w:rsidRPr="00536DAE">
        <w:rPr>
          <w:rFonts w:asciiTheme="minorHAnsi" w:hAnsiTheme="minorHAnsi" w:cstheme="minorHAnsi"/>
          <w:sz w:val="22"/>
          <w:szCs w:val="22"/>
        </w:rPr>
        <w:t>, Sheryl Turner (Administrator)</w:t>
      </w:r>
    </w:p>
    <w:p w:rsidR="004E78C8" w:rsidRPr="00536DAE" w:rsidRDefault="004E78C8" w:rsidP="004E78C8">
      <w:pPr>
        <w:rPr>
          <w:rFonts w:asciiTheme="minorHAnsi" w:hAnsiTheme="minorHAnsi" w:cstheme="minorHAnsi"/>
          <w:sz w:val="22"/>
        </w:rPr>
      </w:pPr>
      <w:r w:rsidRPr="00536DAE">
        <w:rPr>
          <w:rFonts w:asciiTheme="minorHAnsi" w:hAnsiTheme="minorHAnsi" w:cstheme="minorHAnsi"/>
          <w:sz w:val="22"/>
        </w:rPr>
        <w:t>Voting Members Present:</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Adil Rajwani (for Jon)</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Bruce Clarke</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Carrie Smith</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Dan Rodgers</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Jae Southward</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Jason Scott</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Jenn Bernier</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Scott Jacobsen</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Scott Percival</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Sean Irvine</w:t>
      </w:r>
    </w:p>
    <w:p w:rsidR="004E78C8" w:rsidRPr="00536DAE" w:rsidRDefault="004E78C8" w:rsidP="004E78C8">
      <w:pPr>
        <w:ind w:firstLine="720"/>
        <w:rPr>
          <w:rFonts w:asciiTheme="minorHAnsi" w:hAnsiTheme="minorHAnsi" w:cstheme="minorHAnsi"/>
          <w:sz w:val="22"/>
        </w:rPr>
      </w:pPr>
      <w:r w:rsidRPr="00536DAE">
        <w:rPr>
          <w:rFonts w:asciiTheme="minorHAnsi" w:hAnsiTheme="minorHAnsi" w:cstheme="minorHAnsi"/>
          <w:sz w:val="22"/>
        </w:rPr>
        <w:t>Winston Morgan</w:t>
      </w:r>
    </w:p>
    <w:p w:rsidR="004E78C8" w:rsidRPr="00536DAE" w:rsidRDefault="004E78C8" w:rsidP="004E78C8">
      <w:pPr>
        <w:rPr>
          <w:rFonts w:asciiTheme="minorHAnsi" w:hAnsiTheme="minorHAnsi" w:cstheme="minorHAnsi"/>
          <w:sz w:val="22"/>
          <w:szCs w:val="22"/>
        </w:rPr>
      </w:pPr>
      <w:r w:rsidRPr="00536DAE">
        <w:rPr>
          <w:rFonts w:asciiTheme="minorHAnsi" w:hAnsiTheme="minorHAnsi" w:cstheme="minorHAnsi"/>
          <w:sz w:val="22"/>
          <w:szCs w:val="22"/>
        </w:rPr>
        <w:t>Total Votes = 1</w:t>
      </w:r>
      <w:r>
        <w:rPr>
          <w:rFonts w:asciiTheme="minorHAnsi" w:hAnsiTheme="minorHAnsi" w:cstheme="minorHAnsi"/>
          <w:sz w:val="22"/>
          <w:szCs w:val="22"/>
        </w:rPr>
        <w:t>1</w:t>
      </w:r>
    </w:p>
    <w:p w:rsidR="004E78C8" w:rsidRPr="00536DAE" w:rsidRDefault="004E78C8" w:rsidP="004E78C8">
      <w:pPr>
        <w:rPr>
          <w:rFonts w:asciiTheme="minorHAnsi" w:hAnsiTheme="minorHAnsi" w:cstheme="minorHAnsi"/>
          <w:sz w:val="22"/>
        </w:rPr>
      </w:pPr>
      <w:r w:rsidRPr="00536DAE">
        <w:rPr>
          <w:rFonts w:asciiTheme="minorHAnsi" w:hAnsiTheme="minorHAnsi" w:cstheme="minorHAnsi"/>
          <w:sz w:val="22"/>
          <w:szCs w:val="22"/>
        </w:rPr>
        <w:t>Regrets:</w:t>
      </w:r>
      <w:r w:rsidRPr="00536DAE">
        <w:rPr>
          <w:rFonts w:asciiTheme="minorHAnsi" w:hAnsiTheme="minorHAnsi" w:cstheme="minorHAnsi"/>
          <w:sz w:val="22"/>
        </w:rPr>
        <w:t xml:space="preserve"> Jon McClenaghan, </w:t>
      </w:r>
      <w:r w:rsidRPr="00536DAE">
        <w:rPr>
          <w:rFonts w:asciiTheme="minorHAnsi" w:hAnsiTheme="minorHAnsi" w:cstheme="minorHAnsi"/>
          <w:sz w:val="22"/>
          <w:szCs w:val="22"/>
        </w:rPr>
        <w:t>Curtis Morcom (Treasurer), Bruce Clark (Discipline),</w:t>
      </w:r>
      <w:r>
        <w:rPr>
          <w:rFonts w:asciiTheme="minorHAnsi" w:hAnsiTheme="minorHAnsi" w:cstheme="minorHAnsi"/>
          <w:sz w:val="22"/>
          <w:szCs w:val="22"/>
        </w:rPr>
        <w:t xml:space="preserve"> </w:t>
      </w:r>
      <w:r w:rsidRPr="00536DAE">
        <w:rPr>
          <w:rFonts w:asciiTheme="minorHAnsi" w:hAnsiTheme="minorHAnsi" w:cstheme="minorHAnsi"/>
          <w:sz w:val="22"/>
          <w:szCs w:val="22"/>
        </w:rPr>
        <w:t>Al Ryder (Referees</w:t>
      </w:r>
      <w:r>
        <w:rPr>
          <w:rFonts w:asciiTheme="minorHAnsi" w:hAnsiTheme="minorHAnsi" w:cstheme="minorHAnsi"/>
          <w:sz w:val="22"/>
          <w:szCs w:val="22"/>
        </w:rPr>
        <w:t>)</w:t>
      </w:r>
    </w:p>
    <w:p w:rsidR="004E78C8" w:rsidRPr="00536DAE" w:rsidRDefault="004E78C8" w:rsidP="004E78C8">
      <w:pPr>
        <w:rPr>
          <w:rFonts w:asciiTheme="minorHAnsi" w:hAnsiTheme="minorHAnsi" w:cstheme="minorHAnsi"/>
          <w:b/>
          <w:bCs/>
          <w:sz w:val="22"/>
          <w:szCs w:val="22"/>
          <w:u w:val="single"/>
        </w:rPr>
      </w:pPr>
    </w:p>
    <w:p w:rsidR="004E78C8" w:rsidRPr="00536DAE" w:rsidRDefault="004E78C8" w:rsidP="004E78C8">
      <w:pPr>
        <w:rPr>
          <w:rFonts w:asciiTheme="minorHAnsi" w:hAnsiTheme="minorHAnsi" w:cstheme="minorHAnsi"/>
          <w:b/>
          <w:bCs/>
          <w:sz w:val="22"/>
          <w:szCs w:val="22"/>
        </w:rPr>
      </w:pPr>
      <w:r w:rsidRPr="00536DAE">
        <w:rPr>
          <w:rFonts w:asciiTheme="minorHAnsi" w:hAnsiTheme="minorHAnsi" w:cstheme="minorHAnsi"/>
          <w:b/>
          <w:bCs/>
          <w:sz w:val="22"/>
          <w:szCs w:val="22"/>
        </w:rPr>
        <w:t>PRESENTATION OF AGENDA</w:t>
      </w:r>
    </w:p>
    <w:p w:rsidR="004E78C8" w:rsidRPr="00536DAE" w:rsidRDefault="004E78C8" w:rsidP="004E78C8">
      <w:pPr>
        <w:rPr>
          <w:rFonts w:asciiTheme="minorHAnsi" w:hAnsiTheme="minorHAnsi" w:cstheme="minorHAnsi"/>
          <w:sz w:val="22"/>
          <w:szCs w:val="22"/>
        </w:rPr>
      </w:pPr>
    </w:p>
    <w:p w:rsidR="004E78C8" w:rsidRPr="00536DAE" w:rsidRDefault="004E78C8" w:rsidP="004E78C8">
      <w:pPr>
        <w:pStyle w:val="Heading2"/>
        <w:rPr>
          <w:rFonts w:asciiTheme="minorHAnsi" w:hAnsiTheme="minorHAnsi" w:cstheme="minorHAnsi"/>
          <w:b w:val="0"/>
          <w:sz w:val="22"/>
          <w:szCs w:val="22"/>
          <w:u w:val="none"/>
        </w:rPr>
      </w:pPr>
      <w:r w:rsidRPr="00536DAE">
        <w:rPr>
          <w:rFonts w:asciiTheme="minorHAnsi" w:hAnsiTheme="minorHAnsi" w:cstheme="minorHAnsi"/>
          <w:sz w:val="22"/>
          <w:szCs w:val="22"/>
          <w:u w:val="none"/>
        </w:rPr>
        <w:t xml:space="preserve">APPROVAL of MINUTES </w:t>
      </w:r>
      <w:r w:rsidRPr="00536DAE">
        <w:rPr>
          <w:rFonts w:asciiTheme="minorHAnsi" w:hAnsiTheme="minorHAnsi" w:cstheme="minorHAnsi"/>
          <w:b w:val="0"/>
          <w:sz w:val="22"/>
          <w:szCs w:val="22"/>
          <w:u w:val="none"/>
        </w:rPr>
        <w:t>of the September 8, 2018 regular board meeting</w:t>
      </w:r>
    </w:p>
    <w:p w:rsidR="004E78C8" w:rsidRPr="001B6DD9" w:rsidRDefault="004E78C8" w:rsidP="004E78C8">
      <w:pPr>
        <w:rPr>
          <w:rFonts w:cstheme="minorHAnsi"/>
        </w:rPr>
      </w:pPr>
      <w:r>
        <w:rPr>
          <w:rFonts w:asciiTheme="minorHAnsi" w:hAnsiTheme="minorHAnsi" w:cstheme="minorHAnsi"/>
          <w:b/>
          <w:sz w:val="22"/>
          <w:szCs w:val="22"/>
          <w:u w:val="single"/>
        </w:rPr>
        <w:t>October 11</w:t>
      </w:r>
      <w:r w:rsidRPr="005A2CAA">
        <w:rPr>
          <w:rFonts w:asciiTheme="minorHAnsi" w:hAnsiTheme="minorHAnsi" w:cstheme="minorHAnsi"/>
          <w:b/>
          <w:sz w:val="22"/>
          <w:szCs w:val="22"/>
          <w:u w:val="single"/>
        </w:rPr>
        <w:t>, 2018 Motion #103</w:t>
      </w:r>
      <w:r>
        <w:rPr>
          <w:rFonts w:asciiTheme="minorHAnsi" w:hAnsiTheme="minorHAnsi" w:cstheme="minorHAnsi"/>
          <w:b/>
          <w:sz w:val="22"/>
          <w:szCs w:val="22"/>
          <w:u w:val="single"/>
        </w:rPr>
        <w:t>1</w:t>
      </w:r>
      <w:r>
        <w:rPr>
          <w:rFonts w:cstheme="minorHAnsi"/>
        </w:rPr>
        <w:t xml:space="preserve"> </w:t>
      </w:r>
      <w:r w:rsidRPr="00231FC2">
        <w:rPr>
          <w:rFonts w:asciiTheme="minorHAnsi" w:hAnsiTheme="minorHAnsi" w:cstheme="minorHAnsi"/>
          <w:sz w:val="22"/>
        </w:rPr>
        <w:t xml:space="preserve">It was </w:t>
      </w:r>
      <w:r w:rsidR="00EF6E94">
        <w:rPr>
          <w:rFonts w:asciiTheme="minorHAnsi" w:hAnsiTheme="minorHAnsi" w:cstheme="minorHAnsi"/>
          <w:sz w:val="22"/>
        </w:rPr>
        <w:t>moved</w:t>
      </w:r>
      <w:r w:rsidRPr="00231FC2">
        <w:rPr>
          <w:rFonts w:asciiTheme="minorHAnsi" w:hAnsiTheme="minorHAnsi" w:cstheme="minorHAnsi"/>
          <w:sz w:val="22"/>
        </w:rPr>
        <w:t xml:space="preserve"> and seconded to accept </w:t>
      </w:r>
      <w:r>
        <w:rPr>
          <w:rFonts w:asciiTheme="minorHAnsi" w:hAnsiTheme="minorHAnsi" w:cstheme="minorHAnsi"/>
          <w:sz w:val="22"/>
        </w:rPr>
        <w:t xml:space="preserve">the minutes of the September 13, 2018 regular board meeting </w:t>
      </w:r>
      <w:r w:rsidRPr="00231FC2">
        <w:rPr>
          <w:rFonts w:asciiTheme="minorHAnsi" w:hAnsiTheme="minorHAnsi" w:cstheme="minorHAnsi"/>
          <w:sz w:val="22"/>
        </w:rPr>
        <w:t>as presented. Carried unanimously.</w:t>
      </w:r>
    </w:p>
    <w:p w:rsidR="004E78C8" w:rsidRPr="00536DAE" w:rsidRDefault="004E78C8" w:rsidP="004E78C8">
      <w:pPr>
        <w:rPr>
          <w:rFonts w:asciiTheme="minorHAnsi" w:hAnsiTheme="minorHAnsi" w:cstheme="minorHAnsi"/>
          <w:b/>
          <w:bCs/>
          <w:sz w:val="22"/>
          <w:szCs w:val="22"/>
        </w:rPr>
      </w:pPr>
    </w:p>
    <w:p w:rsidR="004E78C8" w:rsidRDefault="004E78C8" w:rsidP="004E78C8">
      <w:pPr>
        <w:rPr>
          <w:rFonts w:asciiTheme="minorHAnsi" w:hAnsiTheme="minorHAnsi" w:cstheme="minorHAnsi"/>
          <w:sz w:val="22"/>
          <w:szCs w:val="22"/>
        </w:rPr>
      </w:pPr>
      <w:r w:rsidRPr="00536DAE">
        <w:rPr>
          <w:rFonts w:asciiTheme="minorHAnsi" w:hAnsiTheme="minorHAnsi" w:cstheme="minorHAnsi"/>
          <w:b/>
          <w:sz w:val="22"/>
          <w:szCs w:val="22"/>
        </w:rPr>
        <w:t>CHAIRMAN REPORT</w:t>
      </w:r>
      <w:r w:rsidRPr="00536DAE">
        <w:rPr>
          <w:rFonts w:asciiTheme="minorHAnsi" w:hAnsiTheme="minorHAnsi" w:cstheme="minorHAnsi"/>
          <w:sz w:val="22"/>
          <w:szCs w:val="22"/>
        </w:rPr>
        <w:t xml:space="preserve"> – written report</w:t>
      </w:r>
      <w:r>
        <w:rPr>
          <w:rFonts w:asciiTheme="minorHAnsi" w:hAnsiTheme="minorHAnsi" w:cstheme="minorHAnsi"/>
          <w:sz w:val="22"/>
          <w:szCs w:val="22"/>
        </w:rPr>
        <w:t xml:space="preserve">. </w:t>
      </w:r>
    </w:p>
    <w:p w:rsidR="00FF36B7" w:rsidRDefault="004E78C8" w:rsidP="004E78C8">
      <w:pPr>
        <w:rPr>
          <w:rFonts w:asciiTheme="minorHAnsi" w:hAnsiTheme="minorHAnsi" w:cstheme="minorHAnsi"/>
          <w:bCs/>
          <w:sz w:val="22"/>
          <w:szCs w:val="22"/>
        </w:rPr>
      </w:pPr>
      <w:r w:rsidRPr="00536DAE">
        <w:rPr>
          <w:rFonts w:asciiTheme="minorHAnsi" w:hAnsiTheme="minorHAnsi" w:cstheme="minorHAnsi"/>
          <w:b/>
          <w:bCs/>
          <w:sz w:val="22"/>
          <w:szCs w:val="22"/>
        </w:rPr>
        <w:t>TREASURER REPORT</w:t>
      </w:r>
      <w:r w:rsidRPr="00536DAE">
        <w:rPr>
          <w:rFonts w:asciiTheme="minorHAnsi" w:hAnsiTheme="minorHAnsi" w:cstheme="minorHAnsi"/>
          <w:bCs/>
          <w:sz w:val="22"/>
          <w:szCs w:val="22"/>
        </w:rPr>
        <w:t xml:space="preserve"> – written report. </w:t>
      </w:r>
    </w:p>
    <w:p w:rsidR="004E78C8" w:rsidRPr="00536DAE" w:rsidRDefault="004E78C8" w:rsidP="004E78C8">
      <w:pPr>
        <w:rPr>
          <w:rFonts w:asciiTheme="minorHAnsi" w:hAnsiTheme="minorHAnsi" w:cstheme="minorHAnsi"/>
          <w:bCs/>
          <w:sz w:val="22"/>
          <w:szCs w:val="22"/>
        </w:rPr>
      </w:pPr>
      <w:r w:rsidRPr="00536DAE">
        <w:rPr>
          <w:rFonts w:asciiTheme="minorHAnsi" w:hAnsiTheme="minorHAnsi" w:cstheme="minorHAnsi"/>
          <w:bCs/>
          <w:sz w:val="22"/>
          <w:szCs w:val="22"/>
        </w:rPr>
        <w:t>Scott J arrived at 7:15pm</w:t>
      </w:r>
    </w:p>
    <w:p w:rsidR="004E78C8" w:rsidRPr="00536DAE" w:rsidRDefault="004E78C8" w:rsidP="004E78C8">
      <w:pPr>
        <w:rPr>
          <w:rFonts w:asciiTheme="minorHAnsi" w:hAnsiTheme="minorHAnsi" w:cstheme="minorHAnsi"/>
          <w:bCs/>
          <w:sz w:val="22"/>
          <w:szCs w:val="22"/>
        </w:rPr>
      </w:pPr>
      <w:r w:rsidRPr="00536DAE">
        <w:rPr>
          <w:rFonts w:asciiTheme="minorHAnsi" w:hAnsiTheme="minorHAnsi" w:cstheme="minorHAnsi"/>
          <w:bCs/>
          <w:sz w:val="22"/>
          <w:szCs w:val="22"/>
        </w:rPr>
        <w:t>Bruce arrived at 7:21pm</w:t>
      </w:r>
    </w:p>
    <w:p w:rsidR="004E78C8" w:rsidRDefault="004E78C8" w:rsidP="004E78C8">
      <w:pPr>
        <w:rPr>
          <w:rFonts w:asciiTheme="minorHAnsi" w:hAnsiTheme="minorHAnsi" w:cstheme="minorHAnsi"/>
          <w:bCs/>
          <w:sz w:val="22"/>
          <w:szCs w:val="22"/>
        </w:rPr>
      </w:pPr>
      <w:r w:rsidRPr="00536DAE">
        <w:rPr>
          <w:rFonts w:asciiTheme="minorHAnsi" w:hAnsiTheme="minorHAnsi" w:cstheme="minorHAnsi"/>
          <w:b/>
          <w:bCs/>
          <w:sz w:val="22"/>
          <w:szCs w:val="22"/>
        </w:rPr>
        <w:t xml:space="preserve">REFEREE-IN-CHIEF / REFEREE SCHEDULER REPORT </w:t>
      </w:r>
      <w:r w:rsidRPr="00536DAE">
        <w:rPr>
          <w:rFonts w:asciiTheme="minorHAnsi" w:hAnsiTheme="minorHAnsi" w:cstheme="minorHAnsi"/>
          <w:bCs/>
          <w:sz w:val="22"/>
          <w:szCs w:val="22"/>
        </w:rPr>
        <w:t>– written report</w:t>
      </w:r>
      <w:r w:rsidR="00054E8C">
        <w:rPr>
          <w:rFonts w:asciiTheme="minorHAnsi" w:hAnsiTheme="minorHAnsi" w:cstheme="minorHAnsi"/>
          <w:bCs/>
          <w:sz w:val="22"/>
          <w:szCs w:val="22"/>
        </w:rPr>
        <w:t xml:space="preserve">. Need to know more. </w:t>
      </w:r>
      <w:r w:rsidR="00054E8C" w:rsidRPr="00BE78E1">
        <w:rPr>
          <w:rFonts w:asciiTheme="minorHAnsi" w:hAnsiTheme="minorHAnsi" w:cstheme="minorHAnsi"/>
          <w:bCs/>
          <w:sz w:val="22"/>
          <w:szCs w:val="22"/>
        </w:rPr>
        <w:t>Admin to email Al for proposal on fees and ho</w:t>
      </w:r>
      <w:r w:rsidR="00EC00B4">
        <w:rPr>
          <w:rFonts w:asciiTheme="minorHAnsi" w:hAnsiTheme="minorHAnsi" w:cstheme="minorHAnsi"/>
          <w:bCs/>
          <w:sz w:val="22"/>
          <w:szCs w:val="22"/>
        </w:rPr>
        <w:t>w it would work</w:t>
      </w:r>
      <w:r w:rsidR="00054E8C" w:rsidRPr="00BE78E1">
        <w:rPr>
          <w:rFonts w:asciiTheme="minorHAnsi" w:hAnsiTheme="minorHAnsi" w:cstheme="minorHAnsi"/>
          <w:bCs/>
          <w:sz w:val="22"/>
          <w:szCs w:val="22"/>
        </w:rPr>
        <w:t xml:space="preserve">. </w:t>
      </w:r>
    </w:p>
    <w:p w:rsidR="00633351" w:rsidRDefault="004E78C8" w:rsidP="004E78C8">
      <w:pPr>
        <w:rPr>
          <w:rFonts w:asciiTheme="minorHAnsi" w:hAnsiTheme="minorHAnsi" w:cstheme="minorHAnsi"/>
          <w:bCs/>
          <w:sz w:val="22"/>
          <w:szCs w:val="22"/>
        </w:rPr>
      </w:pPr>
      <w:r w:rsidRPr="00536DAE">
        <w:rPr>
          <w:rFonts w:asciiTheme="minorHAnsi" w:hAnsiTheme="minorHAnsi" w:cstheme="minorHAnsi"/>
          <w:b/>
          <w:bCs/>
          <w:sz w:val="22"/>
          <w:szCs w:val="22"/>
        </w:rPr>
        <w:t xml:space="preserve">DISCIPLINE COMMITTEE REPORT </w:t>
      </w:r>
      <w:r w:rsidRPr="00536DAE">
        <w:rPr>
          <w:rFonts w:asciiTheme="minorHAnsi" w:hAnsiTheme="minorHAnsi" w:cstheme="minorHAnsi"/>
          <w:bCs/>
          <w:sz w:val="22"/>
          <w:szCs w:val="22"/>
        </w:rPr>
        <w:t>– written report</w:t>
      </w:r>
      <w:r>
        <w:rPr>
          <w:rFonts w:asciiTheme="minorHAnsi" w:hAnsiTheme="minorHAnsi" w:cstheme="minorHAnsi"/>
          <w:bCs/>
          <w:sz w:val="22"/>
          <w:szCs w:val="22"/>
        </w:rPr>
        <w:t xml:space="preserve">. Should have a mentor there for tournaments. </w:t>
      </w:r>
    </w:p>
    <w:p w:rsidR="004E78C8" w:rsidRPr="00536DAE" w:rsidRDefault="004E78C8" w:rsidP="004E78C8">
      <w:pPr>
        <w:rPr>
          <w:rFonts w:asciiTheme="minorHAnsi" w:hAnsiTheme="minorHAnsi" w:cstheme="minorHAnsi"/>
          <w:bCs/>
          <w:sz w:val="22"/>
          <w:szCs w:val="22"/>
        </w:rPr>
      </w:pPr>
      <w:r w:rsidRPr="00536DAE">
        <w:rPr>
          <w:rFonts w:asciiTheme="minorHAnsi" w:hAnsiTheme="minorHAnsi" w:cstheme="minorHAnsi"/>
          <w:b/>
          <w:bCs/>
          <w:sz w:val="22"/>
          <w:szCs w:val="22"/>
        </w:rPr>
        <w:t xml:space="preserve">ADMINISTRATOR REPORT </w:t>
      </w:r>
      <w:r w:rsidRPr="00536DAE">
        <w:rPr>
          <w:rFonts w:asciiTheme="minorHAnsi" w:hAnsiTheme="minorHAnsi" w:cstheme="minorHAnsi"/>
          <w:bCs/>
          <w:sz w:val="22"/>
          <w:szCs w:val="22"/>
        </w:rPr>
        <w:t>– written report</w:t>
      </w:r>
    </w:p>
    <w:p w:rsidR="004E78C8" w:rsidRPr="00536DAE" w:rsidRDefault="004E78C8" w:rsidP="004E78C8">
      <w:pPr>
        <w:rPr>
          <w:rFonts w:asciiTheme="minorHAnsi" w:hAnsiTheme="minorHAnsi" w:cstheme="minorHAnsi"/>
          <w:sz w:val="22"/>
          <w:szCs w:val="22"/>
        </w:rPr>
      </w:pPr>
    </w:p>
    <w:p w:rsidR="004E78C8" w:rsidRPr="00536DAE" w:rsidRDefault="004E78C8" w:rsidP="004E78C8">
      <w:pPr>
        <w:rPr>
          <w:rFonts w:asciiTheme="minorHAnsi" w:hAnsiTheme="minorHAnsi" w:cstheme="minorHAnsi"/>
          <w:b/>
          <w:bCs/>
          <w:sz w:val="22"/>
          <w:szCs w:val="22"/>
        </w:rPr>
      </w:pPr>
      <w:r w:rsidRPr="00536DAE">
        <w:rPr>
          <w:rFonts w:asciiTheme="minorHAnsi" w:hAnsiTheme="minorHAnsi" w:cstheme="minorHAnsi"/>
          <w:b/>
          <w:bCs/>
          <w:sz w:val="22"/>
          <w:szCs w:val="22"/>
        </w:rPr>
        <w:t>CLUB REPORTS:</w:t>
      </w:r>
    </w:p>
    <w:p w:rsidR="004E78C8" w:rsidRPr="00536DAE" w:rsidRDefault="004E78C8" w:rsidP="004E78C8">
      <w:pPr>
        <w:rPr>
          <w:rFonts w:asciiTheme="minorHAnsi" w:hAnsiTheme="minorHAnsi" w:cstheme="minorHAnsi"/>
          <w:sz w:val="22"/>
          <w:szCs w:val="22"/>
        </w:rPr>
      </w:pPr>
      <w:r w:rsidRPr="00F56FE2">
        <w:rPr>
          <w:rFonts w:asciiTheme="minorHAnsi" w:hAnsiTheme="minorHAnsi" w:cstheme="minorHAnsi"/>
          <w:b/>
          <w:sz w:val="22"/>
          <w:szCs w:val="22"/>
          <w:u w:val="single"/>
        </w:rPr>
        <w:t>KUFC</w:t>
      </w:r>
      <w:r w:rsidRPr="00536DAE">
        <w:rPr>
          <w:rFonts w:asciiTheme="minorHAnsi" w:hAnsiTheme="minorHAnsi" w:cstheme="minorHAnsi"/>
          <w:sz w:val="22"/>
          <w:szCs w:val="22"/>
        </w:rPr>
        <w:t xml:space="preserve"> – written report</w:t>
      </w:r>
      <w:r w:rsidR="00E94E5F">
        <w:rPr>
          <w:rFonts w:asciiTheme="minorHAnsi" w:hAnsiTheme="minorHAnsi" w:cstheme="minorHAnsi"/>
          <w:sz w:val="22"/>
          <w:szCs w:val="22"/>
        </w:rPr>
        <w:t>.</w:t>
      </w:r>
    </w:p>
    <w:p w:rsidR="00633351" w:rsidRDefault="004E78C8" w:rsidP="004E78C8">
      <w:pPr>
        <w:rPr>
          <w:rFonts w:asciiTheme="minorHAnsi" w:hAnsiTheme="minorHAnsi" w:cstheme="minorHAnsi"/>
          <w:sz w:val="22"/>
          <w:szCs w:val="22"/>
        </w:rPr>
      </w:pPr>
      <w:r w:rsidRPr="00F56FE2">
        <w:rPr>
          <w:rFonts w:asciiTheme="minorHAnsi" w:hAnsiTheme="minorHAnsi" w:cstheme="minorHAnsi"/>
          <w:b/>
          <w:sz w:val="22"/>
          <w:szCs w:val="22"/>
          <w:u w:val="single"/>
        </w:rPr>
        <w:t>KYSA</w:t>
      </w:r>
      <w:r w:rsidRPr="00536DAE">
        <w:rPr>
          <w:rFonts w:asciiTheme="minorHAnsi" w:hAnsiTheme="minorHAnsi" w:cstheme="minorHAnsi"/>
          <w:sz w:val="22"/>
          <w:szCs w:val="22"/>
        </w:rPr>
        <w:t xml:space="preserve"> – written report</w:t>
      </w:r>
      <w:r>
        <w:rPr>
          <w:rFonts w:asciiTheme="minorHAnsi" w:hAnsiTheme="minorHAnsi" w:cstheme="minorHAnsi"/>
          <w:sz w:val="22"/>
          <w:szCs w:val="22"/>
        </w:rPr>
        <w:t xml:space="preserve">. Kelowna Cup – need to promote at the COYSA level. It’s on the Club to make it exciting for players. Maybe each Club could take a turn looking after Kelowna Cup and make it their own. </w:t>
      </w:r>
    </w:p>
    <w:p w:rsidR="004A3463" w:rsidRDefault="004E78C8" w:rsidP="004E78C8">
      <w:pPr>
        <w:rPr>
          <w:rFonts w:asciiTheme="minorHAnsi" w:hAnsiTheme="minorHAnsi" w:cstheme="minorHAnsi"/>
          <w:sz w:val="22"/>
          <w:szCs w:val="22"/>
        </w:rPr>
      </w:pPr>
      <w:r w:rsidRPr="00F56FE2">
        <w:rPr>
          <w:rFonts w:asciiTheme="minorHAnsi" w:hAnsiTheme="minorHAnsi" w:cstheme="minorHAnsi"/>
          <w:b/>
          <w:sz w:val="22"/>
          <w:szCs w:val="22"/>
          <w:u w:val="single"/>
        </w:rPr>
        <w:t>LCYSA</w:t>
      </w:r>
      <w:r>
        <w:rPr>
          <w:rFonts w:asciiTheme="minorHAnsi" w:hAnsiTheme="minorHAnsi" w:cstheme="minorHAnsi"/>
          <w:sz w:val="22"/>
          <w:szCs w:val="22"/>
        </w:rPr>
        <w:t xml:space="preserve"> –</w:t>
      </w:r>
      <w:r w:rsidR="004A3463">
        <w:rPr>
          <w:rFonts w:asciiTheme="minorHAnsi" w:hAnsiTheme="minorHAnsi" w:cstheme="minorHAnsi"/>
          <w:sz w:val="22"/>
          <w:szCs w:val="22"/>
        </w:rPr>
        <w:t xml:space="preserve"> </w:t>
      </w:r>
      <w:r>
        <w:rPr>
          <w:rFonts w:asciiTheme="minorHAnsi" w:hAnsiTheme="minorHAnsi" w:cstheme="minorHAnsi"/>
          <w:sz w:val="22"/>
          <w:szCs w:val="22"/>
        </w:rPr>
        <w:t xml:space="preserve">Chair is not returning next year. Staying on the board for a year. Had coach appreciation night. Would really like to hammer the fall season thing. </w:t>
      </w:r>
    </w:p>
    <w:p w:rsidR="004E78C8" w:rsidRPr="00536DAE" w:rsidRDefault="004E78C8" w:rsidP="004E78C8">
      <w:pPr>
        <w:rPr>
          <w:rFonts w:asciiTheme="minorHAnsi" w:hAnsiTheme="minorHAnsi" w:cstheme="minorHAnsi"/>
          <w:sz w:val="22"/>
          <w:szCs w:val="22"/>
        </w:rPr>
      </w:pPr>
      <w:r>
        <w:rPr>
          <w:rFonts w:asciiTheme="minorHAnsi" w:hAnsiTheme="minorHAnsi" w:cstheme="minorHAnsi"/>
          <w:sz w:val="22"/>
          <w:szCs w:val="22"/>
        </w:rPr>
        <w:t>Al arrived 8:17pm</w:t>
      </w:r>
    </w:p>
    <w:p w:rsidR="00E94E5F" w:rsidRDefault="004E78C8" w:rsidP="00E94E5F">
      <w:pPr>
        <w:rPr>
          <w:rFonts w:asciiTheme="minorHAnsi" w:hAnsiTheme="minorHAnsi" w:cstheme="minorHAnsi"/>
          <w:sz w:val="22"/>
          <w:szCs w:val="22"/>
        </w:rPr>
      </w:pPr>
      <w:r w:rsidRPr="00F56FE2">
        <w:rPr>
          <w:rFonts w:asciiTheme="minorHAnsi" w:hAnsiTheme="minorHAnsi" w:cstheme="minorHAnsi"/>
          <w:b/>
          <w:sz w:val="22"/>
          <w:szCs w:val="22"/>
          <w:u w:val="single"/>
        </w:rPr>
        <w:t>OMYSA</w:t>
      </w:r>
      <w:r w:rsidRPr="00536DAE">
        <w:rPr>
          <w:rFonts w:asciiTheme="minorHAnsi" w:hAnsiTheme="minorHAnsi" w:cstheme="minorHAnsi"/>
          <w:sz w:val="22"/>
          <w:szCs w:val="22"/>
        </w:rPr>
        <w:t xml:space="preserve"> – written report</w:t>
      </w:r>
      <w:r>
        <w:rPr>
          <w:rFonts w:asciiTheme="minorHAnsi" w:hAnsiTheme="minorHAnsi" w:cstheme="minorHAnsi"/>
          <w:sz w:val="22"/>
          <w:szCs w:val="22"/>
        </w:rPr>
        <w:t xml:space="preserve">. </w:t>
      </w:r>
    </w:p>
    <w:p w:rsidR="004E78C8" w:rsidRPr="00536DAE" w:rsidRDefault="004E78C8" w:rsidP="00E94E5F">
      <w:pPr>
        <w:rPr>
          <w:rFonts w:asciiTheme="minorHAnsi" w:hAnsiTheme="minorHAnsi" w:cstheme="minorHAnsi"/>
          <w:sz w:val="22"/>
          <w:szCs w:val="22"/>
        </w:rPr>
      </w:pPr>
      <w:r w:rsidRPr="00F56FE2">
        <w:rPr>
          <w:rFonts w:asciiTheme="minorHAnsi" w:hAnsiTheme="minorHAnsi" w:cstheme="minorHAnsi"/>
          <w:b/>
          <w:sz w:val="22"/>
          <w:szCs w:val="22"/>
          <w:u w:val="single"/>
        </w:rPr>
        <w:t>RYSA</w:t>
      </w:r>
      <w:r w:rsidRPr="00536DAE">
        <w:rPr>
          <w:rFonts w:asciiTheme="minorHAnsi" w:hAnsiTheme="minorHAnsi" w:cstheme="minorHAnsi"/>
          <w:sz w:val="22"/>
          <w:szCs w:val="22"/>
        </w:rPr>
        <w:t xml:space="preserve"> – written report</w:t>
      </w:r>
      <w:r>
        <w:rPr>
          <w:rFonts w:asciiTheme="minorHAnsi" w:hAnsiTheme="minorHAnsi" w:cstheme="minorHAnsi"/>
          <w:sz w:val="22"/>
          <w:szCs w:val="22"/>
        </w:rPr>
        <w:t xml:space="preserve">. Reviewing fees right now. Holding player evaluations in January with KU’s technical support. </w:t>
      </w:r>
    </w:p>
    <w:p w:rsidR="004E78C8" w:rsidRPr="00536DAE" w:rsidRDefault="004E78C8" w:rsidP="004E78C8">
      <w:pPr>
        <w:rPr>
          <w:rFonts w:asciiTheme="minorHAnsi" w:hAnsiTheme="minorHAnsi" w:cstheme="minorHAnsi"/>
          <w:sz w:val="22"/>
          <w:szCs w:val="22"/>
        </w:rPr>
      </w:pPr>
      <w:r w:rsidRPr="00E94E5F">
        <w:rPr>
          <w:rFonts w:asciiTheme="minorHAnsi" w:hAnsiTheme="minorHAnsi" w:cstheme="minorHAnsi"/>
          <w:b/>
          <w:sz w:val="22"/>
          <w:szCs w:val="22"/>
          <w:u w:val="single"/>
        </w:rPr>
        <w:t>WYSA</w:t>
      </w:r>
      <w:r w:rsidRPr="00536DAE">
        <w:rPr>
          <w:rFonts w:asciiTheme="minorHAnsi" w:hAnsiTheme="minorHAnsi" w:cstheme="minorHAnsi"/>
          <w:sz w:val="22"/>
          <w:szCs w:val="22"/>
        </w:rPr>
        <w:t xml:space="preserve"> – written report</w:t>
      </w:r>
      <w:r>
        <w:rPr>
          <w:rFonts w:asciiTheme="minorHAnsi" w:hAnsiTheme="minorHAnsi" w:cstheme="minorHAnsi"/>
          <w:sz w:val="22"/>
          <w:szCs w:val="22"/>
        </w:rPr>
        <w:t xml:space="preserve">. </w:t>
      </w:r>
    </w:p>
    <w:p w:rsidR="004E78C8" w:rsidRPr="006916ED" w:rsidRDefault="004E78C8" w:rsidP="004E78C8">
      <w:pPr>
        <w:rPr>
          <w:rFonts w:asciiTheme="minorHAnsi" w:hAnsiTheme="minorHAnsi" w:cstheme="minorHAnsi"/>
          <w:b/>
          <w:bCs/>
          <w:sz w:val="22"/>
          <w:szCs w:val="22"/>
        </w:rPr>
      </w:pPr>
    </w:p>
    <w:p w:rsidR="004E78C8" w:rsidRPr="006916ED" w:rsidRDefault="004E78C8" w:rsidP="004E78C8">
      <w:pPr>
        <w:pStyle w:val="Heading2"/>
        <w:rPr>
          <w:rFonts w:asciiTheme="minorHAnsi" w:hAnsiTheme="minorHAnsi" w:cstheme="minorHAnsi"/>
          <w:sz w:val="22"/>
          <w:szCs w:val="22"/>
          <w:u w:val="none"/>
        </w:rPr>
      </w:pPr>
      <w:r w:rsidRPr="006916ED">
        <w:rPr>
          <w:rFonts w:asciiTheme="minorHAnsi" w:hAnsiTheme="minorHAnsi" w:cstheme="minorHAnsi"/>
          <w:sz w:val="22"/>
          <w:szCs w:val="22"/>
          <w:u w:val="none"/>
        </w:rPr>
        <w:t>COMMITTEE REPORTS</w:t>
      </w:r>
    </w:p>
    <w:p w:rsidR="004E78C8" w:rsidRPr="006916ED" w:rsidRDefault="004E78C8" w:rsidP="004E78C8">
      <w:pPr>
        <w:rPr>
          <w:rFonts w:asciiTheme="minorHAnsi" w:hAnsiTheme="minorHAnsi" w:cstheme="minorHAnsi"/>
          <w:sz w:val="22"/>
          <w:szCs w:val="22"/>
        </w:rPr>
      </w:pPr>
      <w:r w:rsidRPr="006C2BF3">
        <w:rPr>
          <w:rFonts w:asciiTheme="minorHAnsi" w:hAnsiTheme="minorHAnsi" w:cstheme="minorHAnsi"/>
          <w:sz w:val="22"/>
          <w:szCs w:val="22"/>
          <w:u w:val="single"/>
        </w:rPr>
        <w:t>Indoor</w:t>
      </w:r>
      <w:r w:rsidRPr="006916ED">
        <w:rPr>
          <w:rFonts w:asciiTheme="minorHAnsi" w:hAnsiTheme="minorHAnsi" w:cstheme="minorHAnsi"/>
          <w:sz w:val="22"/>
          <w:szCs w:val="22"/>
        </w:rPr>
        <w:t xml:space="preserve"> (Carrie / Jenn) – Numbers are looki</w:t>
      </w:r>
      <w:r w:rsidR="00100429">
        <w:rPr>
          <w:rFonts w:asciiTheme="minorHAnsi" w:hAnsiTheme="minorHAnsi" w:cstheme="minorHAnsi"/>
          <w:sz w:val="22"/>
          <w:szCs w:val="22"/>
        </w:rPr>
        <w:t>ng good. Season starts on the 24</w:t>
      </w:r>
      <w:r w:rsidR="00100429" w:rsidRPr="00100429">
        <w:rPr>
          <w:rFonts w:asciiTheme="minorHAnsi" w:hAnsiTheme="minorHAnsi" w:cstheme="minorHAnsi"/>
          <w:sz w:val="22"/>
          <w:szCs w:val="22"/>
          <w:vertAlign w:val="superscript"/>
        </w:rPr>
        <w:t>th</w:t>
      </w:r>
      <w:r w:rsidR="00E80040">
        <w:rPr>
          <w:rFonts w:asciiTheme="minorHAnsi" w:hAnsiTheme="minorHAnsi" w:cstheme="minorHAnsi"/>
          <w:sz w:val="22"/>
          <w:szCs w:val="22"/>
        </w:rPr>
        <w:t>. Have a</w:t>
      </w:r>
      <w:r w:rsidRPr="006916ED">
        <w:rPr>
          <w:rFonts w:asciiTheme="minorHAnsi" w:hAnsiTheme="minorHAnsi" w:cstheme="minorHAnsi"/>
          <w:sz w:val="22"/>
          <w:szCs w:val="22"/>
        </w:rPr>
        <w:t xml:space="preserve">ll coaches except for one GU10. Same shirts. No theme. Substantially more cost effective not to do it. </w:t>
      </w:r>
      <w:r w:rsidR="00100429">
        <w:rPr>
          <w:rFonts w:asciiTheme="minorHAnsi" w:hAnsiTheme="minorHAnsi" w:cstheme="minorHAnsi"/>
          <w:sz w:val="22"/>
          <w:szCs w:val="22"/>
        </w:rPr>
        <w:t>Hoping to</w:t>
      </w:r>
      <w:r w:rsidRPr="006916ED">
        <w:rPr>
          <w:rFonts w:asciiTheme="minorHAnsi" w:hAnsiTheme="minorHAnsi" w:cstheme="minorHAnsi"/>
          <w:sz w:val="22"/>
          <w:szCs w:val="22"/>
        </w:rPr>
        <w:t xml:space="preserve"> have sponsors for all age groups.</w:t>
      </w:r>
    </w:p>
    <w:p w:rsidR="004E78C8" w:rsidRDefault="004E78C8" w:rsidP="004E78C8">
      <w:pPr>
        <w:rPr>
          <w:rFonts w:asciiTheme="minorHAnsi" w:hAnsiTheme="minorHAnsi" w:cstheme="minorHAnsi"/>
          <w:sz w:val="22"/>
          <w:szCs w:val="22"/>
        </w:rPr>
      </w:pPr>
      <w:r w:rsidRPr="006C2BF3">
        <w:rPr>
          <w:rFonts w:asciiTheme="minorHAnsi" w:hAnsiTheme="minorHAnsi" w:cstheme="minorHAnsi"/>
          <w:sz w:val="22"/>
          <w:szCs w:val="22"/>
          <w:u w:val="single"/>
        </w:rPr>
        <w:lastRenderedPageBreak/>
        <w:t>Facilities</w:t>
      </w:r>
      <w:r w:rsidRPr="006916ED">
        <w:rPr>
          <w:rFonts w:asciiTheme="minorHAnsi" w:hAnsiTheme="minorHAnsi" w:cstheme="minorHAnsi"/>
          <w:sz w:val="22"/>
          <w:szCs w:val="22"/>
        </w:rPr>
        <w:t xml:space="preserve"> (Scott P) – </w:t>
      </w:r>
      <w:r w:rsidR="00100429">
        <w:rPr>
          <w:rFonts w:asciiTheme="minorHAnsi" w:hAnsiTheme="minorHAnsi" w:cstheme="minorHAnsi"/>
          <w:sz w:val="22"/>
          <w:szCs w:val="22"/>
        </w:rPr>
        <w:t>B</w:t>
      </w:r>
      <w:r w:rsidRPr="006916ED">
        <w:rPr>
          <w:rFonts w:asciiTheme="minorHAnsi" w:hAnsiTheme="minorHAnsi" w:cstheme="minorHAnsi"/>
          <w:sz w:val="22"/>
          <w:szCs w:val="22"/>
        </w:rPr>
        <w:t>asically at the point where the lights are going up and we are on budget for $452K. Not renting it yet. Landscaping is gravel around the outside. Going to be ongoing to keep rocks off</w:t>
      </w:r>
      <w:r w:rsidR="00E80040">
        <w:rPr>
          <w:rFonts w:asciiTheme="minorHAnsi" w:hAnsiTheme="minorHAnsi" w:cstheme="minorHAnsi"/>
          <w:sz w:val="22"/>
          <w:szCs w:val="22"/>
        </w:rPr>
        <w:t xml:space="preserve"> the field</w:t>
      </w:r>
      <w:r w:rsidRPr="006916ED">
        <w:rPr>
          <w:rFonts w:asciiTheme="minorHAnsi" w:hAnsiTheme="minorHAnsi" w:cstheme="minorHAnsi"/>
          <w:sz w:val="22"/>
          <w:szCs w:val="22"/>
        </w:rPr>
        <w:t xml:space="preserve">. Dan Tauber has pulled weeds and removed rocks at least three or four times. It was slow to get built but it got built and cost half if we had to deal with the realities of building if we didn’t do it to way we did. Let’s do a grand opening in the spring. </w:t>
      </w:r>
    </w:p>
    <w:p w:rsidR="00100429" w:rsidRPr="006916ED" w:rsidRDefault="00100429" w:rsidP="004E78C8">
      <w:pPr>
        <w:rPr>
          <w:rFonts w:asciiTheme="minorHAnsi" w:hAnsiTheme="minorHAnsi" w:cstheme="minorHAnsi"/>
          <w:sz w:val="22"/>
          <w:szCs w:val="22"/>
        </w:rPr>
      </w:pPr>
    </w:p>
    <w:p w:rsidR="004E78C8" w:rsidRPr="006916ED" w:rsidRDefault="004E78C8" w:rsidP="004E78C8">
      <w:pPr>
        <w:pStyle w:val="Heading2"/>
        <w:rPr>
          <w:rFonts w:asciiTheme="minorHAnsi" w:hAnsiTheme="minorHAnsi" w:cstheme="minorHAnsi"/>
          <w:b w:val="0"/>
          <w:sz w:val="22"/>
          <w:szCs w:val="22"/>
          <w:u w:val="none"/>
        </w:rPr>
      </w:pPr>
      <w:r w:rsidRPr="006916ED">
        <w:rPr>
          <w:rFonts w:asciiTheme="minorHAnsi" w:hAnsiTheme="minorHAnsi" w:cstheme="minorHAnsi"/>
          <w:sz w:val="22"/>
          <w:szCs w:val="22"/>
          <w:u w:val="none"/>
        </w:rPr>
        <w:t xml:space="preserve">CORRESPONDENCE – </w:t>
      </w:r>
      <w:r w:rsidRPr="006916ED">
        <w:rPr>
          <w:rFonts w:asciiTheme="minorHAnsi" w:hAnsiTheme="minorHAnsi" w:cstheme="minorHAnsi"/>
          <w:b w:val="0"/>
          <w:sz w:val="22"/>
          <w:szCs w:val="22"/>
          <w:u w:val="none"/>
        </w:rPr>
        <w:t>there is none</w:t>
      </w:r>
      <w:r w:rsidR="00100429">
        <w:rPr>
          <w:rFonts w:asciiTheme="minorHAnsi" w:hAnsiTheme="minorHAnsi" w:cstheme="minorHAnsi"/>
          <w:b w:val="0"/>
          <w:sz w:val="22"/>
          <w:szCs w:val="22"/>
          <w:u w:val="none"/>
        </w:rPr>
        <w:t>.</w:t>
      </w:r>
    </w:p>
    <w:p w:rsidR="004E78C8" w:rsidRPr="00536DAE" w:rsidRDefault="004E78C8" w:rsidP="004E78C8">
      <w:pPr>
        <w:rPr>
          <w:rFonts w:asciiTheme="minorHAnsi" w:hAnsiTheme="minorHAnsi" w:cstheme="minorHAnsi"/>
          <w:sz w:val="22"/>
          <w:szCs w:val="22"/>
        </w:rPr>
      </w:pPr>
    </w:p>
    <w:p w:rsidR="004E78C8" w:rsidRPr="00536DAE" w:rsidRDefault="004E78C8" w:rsidP="004E78C8">
      <w:pPr>
        <w:pStyle w:val="Heading2"/>
        <w:rPr>
          <w:rFonts w:asciiTheme="minorHAnsi" w:hAnsiTheme="minorHAnsi" w:cstheme="minorHAnsi"/>
          <w:sz w:val="22"/>
          <w:szCs w:val="22"/>
          <w:u w:val="none"/>
        </w:rPr>
      </w:pPr>
      <w:r w:rsidRPr="00536DAE">
        <w:rPr>
          <w:rFonts w:asciiTheme="minorHAnsi" w:hAnsiTheme="minorHAnsi" w:cstheme="minorHAnsi"/>
          <w:sz w:val="22"/>
          <w:szCs w:val="22"/>
          <w:u w:val="none"/>
        </w:rPr>
        <w:t>BUSINESS CARRIED FORWARD / NEW BUSINESS</w:t>
      </w:r>
    </w:p>
    <w:p w:rsidR="004E78C8" w:rsidRPr="001B3B7A" w:rsidRDefault="004E78C8" w:rsidP="004E78C8">
      <w:pPr>
        <w:rPr>
          <w:rFonts w:asciiTheme="minorHAnsi" w:hAnsiTheme="minorHAnsi" w:cstheme="minorHAnsi"/>
          <w:sz w:val="22"/>
          <w:szCs w:val="22"/>
        </w:rPr>
      </w:pPr>
      <w:r w:rsidRPr="001B3B7A">
        <w:rPr>
          <w:rFonts w:asciiTheme="minorHAnsi" w:hAnsiTheme="minorHAnsi" w:cstheme="minorHAnsi"/>
          <w:sz w:val="22"/>
          <w:szCs w:val="22"/>
          <w:u w:val="single"/>
        </w:rPr>
        <w:t>Fall Season survey questions</w:t>
      </w:r>
      <w:r w:rsidRPr="001B3B7A">
        <w:rPr>
          <w:rFonts w:asciiTheme="minorHAnsi" w:hAnsiTheme="minorHAnsi" w:cstheme="minorHAnsi"/>
          <w:sz w:val="22"/>
          <w:szCs w:val="22"/>
        </w:rPr>
        <w:t xml:space="preserve"> (carried from last meeting) – document in hand out. Last meeting was put out </w:t>
      </w:r>
      <w:r w:rsidR="00E80040">
        <w:rPr>
          <w:rFonts w:asciiTheme="minorHAnsi" w:hAnsiTheme="minorHAnsi" w:cstheme="minorHAnsi"/>
          <w:sz w:val="22"/>
          <w:szCs w:val="22"/>
        </w:rPr>
        <w:t xml:space="preserve">that </w:t>
      </w:r>
      <w:r w:rsidRPr="001B3B7A">
        <w:rPr>
          <w:rFonts w:asciiTheme="minorHAnsi" w:hAnsiTheme="minorHAnsi" w:cstheme="minorHAnsi"/>
          <w:sz w:val="22"/>
          <w:szCs w:val="22"/>
        </w:rPr>
        <w:t xml:space="preserve">we should do a survey to the members. Now at end of season is a good time when it’s fresh on people’s minds. If we decide to pull fall soccer, we can say this is what the results were. Don’t send to KU as it doesn’t affect them. </w:t>
      </w:r>
    </w:p>
    <w:p w:rsidR="006C2BF3" w:rsidRDefault="004E78C8" w:rsidP="004E78C8">
      <w:pPr>
        <w:rPr>
          <w:rFonts w:asciiTheme="minorHAnsi" w:hAnsiTheme="minorHAnsi" w:cstheme="minorHAnsi"/>
          <w:sz w:val="22"/>
          <w:szCs w:val="22"/>
        </w:rPr>
      </w:pPr>
      <w:r w:rsidRPr="001B3B7A">
        <w:rPr>
          <w:rFonts w:asciiTheme="minorHAnsi" w:hAnsiTheme="minorHAnsi" w:cstheme="minorHAnsi"/>
          <w:b/>
          <w:sz w:val="22"/>
          <w:szCs w:val="22"/>
          <w:u w:val="single"/>
        </w:rPr>
        <w:t>October 11, 2018 Motion #1032</w:t>
      </w:r>
      <w:r w:rsidRPr="001B3B7A">
        <w:rPr>
          <w:rFonts w:cstheme="minorHAnsi"/>
          <w:sz w:val="22"/>
          <w:szCs w:val="22"/>
        </w:rPr>
        <w:t xml:space="preserve"> </w:t>
      </w:r>
      <w:r w:rsidRPr="001B3B7A">
        <w:rPr>
          <w:rFonts w:asciiTheme="minorHAnsi" w:hAnsiTheme="minorHAnsi" w:cstheme="minorHAnsi"/>
          <w:sz w:val="22"/>
          <w:szCs w:val="22"/>
        </w:rPr>
        <w:t xml:space="preserve">It was moved and seconded to send out the survey to discuss </w:t>
      </w:r>
      <w:proofErr w:type="gramStart"/>
      <w:r w:rsidRPr="001B3B7A">
        <w:rPr>
          <w:rFonts w:asciiTheme="minorHAnsi" w:hAnsiTheme="minorHAnsi" w:cstheme="minorHAnsi"/>
          <w:sz w:val="22"/>
          <w:szCs w:val="22"/>
        </w:rPr>
        <w:t>Fall</w:t>
      </w:r>
      <w:proofErr w:type="gramEnd"/>
      <w:r w:rsidRPr="001B3B7A">
        <w:rPr>
          <w:rFonts w:asciiTheme="minorHAnsi" w:hAnsiTheme="minorHAnsi" w:cstheme="minorHAnsi"/>
          <w:sz w:val="22"/>
          <w:szCs w:val="22"/>
        </w:rPr>
        <w:t xml:space="preserve"> season and give next year’s Committee some data. Carried unanimously.</w:t>
      </w:r>
      <w:r w:rsidRPr="00536DAE">
        <w:rPr>
          <w:rFonts w:asciiTheme="minorHAnsi" w:hAnsiTheme="minorHAnsi" w:cstheme="minorHAnsi"/>
        </w:rPr>
        <w:br/>
      </w:r>
      <w:r w:rsidRPr="00DE33EE">
        <w:rPr>
          <w:rFonts w:asciiTheme="minorHAnsi" w:hAnsiTheme="minorHAnsi" w:cstheme="minorHAnsi"/>
          <w:sz w:val="22"/>
          <w:szCs w:val="22"/>
          <w:u w:val="single"/>
        </w:rPr>
        <w:t>Anti-Bullying Policy</w:t>
      </w:r>
      <w:r w:rsidRPr="00DE33EE">
        <w:rPr>
          <w:rFonts w:asciiTheme="minorHAnsi" w:hAnsiTheme="minorHAnsi" w:cstheme="minorHAnsi"/>
          <w:sz w:val="22"/>
          <w:szCs w:val="22"/>
        </w:rPr>
        <w:t xml:space="preserve"> (carried from last m</w:t>
      </w:r>
      <w:r w:rsidR="006C2BF3">
        <w:rPr>
          <w:rFonts w:asciiTheme="minorHAnsi" w:hAnsiTheme="minorHAnsi" w:cstheme="minorHAnsi"/>
          <w:sz w:val="22"/>
          <w:szCs w:val="22"/>
        </w:rPr>
        <w:t>eeting) – document in hand out.</w:t>
      </w:r>
      <w:r w:rsidRPr="00DE33EE">
        <w:rPr>
          <w:rFonts w:asciiTheme="minorHAnsi" w:hAnsiTheme="minorHAnsi" w:cstheme="minorHAnsi"/>
          <w:sz w:val="22"/>
          <w:szCs w:val="22"/>
        </w:rPr>
        <w:t xml:space="preserve"> Change</w:t>
      </w:r>
      <w:r w:rsidR="006C2BF3">
        <w:rPr>
          <w:rFonts w:asciiTheme="minorHAnsi" w:hAnsiTheme="minorHAnsi" w:cstheme="minorHAnsi"/>
          <w:sz w:val="22"/>
          <w:szCs w:val="22"/>
        </w:rPr>
        <w:t xml:space="preserve"> title</w:t>
      </w:r>
      <w:r w:rsidRPr="00DE33EE">
        <w:rPr>
          <w:rFonts w:asciiTheme="minorHAnsi" w:hAnsiTheme="minorHAnsi" w:cstheme="minorHAnsi"/>
          <w:sz w:val="22"/>
          <w:szCs w:val="22"/>
        </w:rPr>
        <w:t xml:space="preserve"> to Anti-Bullying. </w:t>
      </w:r>
    </w:p>
    <w:p w:rsidR="004E78C8" w:rsidRPr="00DE33EE" w:rsidRDefault="004E78C8" w:rsidP="004E78C8">
      <w:pPr>
        <w:rPr>
          <w:rFonts w:asciiTheme="minorHAnsi" w:hAnsiTheme="minorHAnsi" w:cstheme="minorHAnsi"/>
          <w:sz w:val="22"/>
          <w:szCs w:val="22"/>
        </w:rPr>
      </w:pPr>
      <w:r w:rsidRPr="001B3B7A">
        <w:rPr>
          <w:rFonts w:asciiTheme="minorHAnsi" w:hAnsiTheme="minorHAnsi" w:cstheme="minorHAnsi"/>
          <w:b/>
          <w:sz w:val="22"/>
          <w:szCs w:val="22"/>
          <w:u w:val="single"/>
        </w:rPr>
        <w:t>October 11, 2018 Motion #103</w:t>
      </w:r>
      <w:r>
        <w:rPr>
          <w:rFonts w:asciiTheme="minorHAnsi" w:hAnsiTheme="minorHAnsi" w:cstheme="minorHAnsi"/>
          <w:b/>
          <w:sz w:val="22"/>
          <w:szCs w:val="22"/>
          <w:u w:val="single"/>
        </w:rPr>
        <w:t>3</w:t>
      </w:r>
      <w:r w:rsidRPr="001B3B7A">
        <w:rPr>
          <w:rFonts w:cstheme="minorHAnsi"/>
          <w:sz w:val="22"/>
          <w:szCs w:val="22"/>
        </w:rPr>
        <w:t xml:space="preserve"> </w:t>
      </w:r>
      <w:r w:rsidRPr="00DE33EE">
        <w:rPr>
          <w:rFonts w:asciiTheme="minorHAnsi" w:hAnsiTheme="minorHAnsi" w:cstheme="minorHAnsi"/>
          <w:sz w:val="22"/>
          <w:szCs w:val="22"/>
        </w:rPr>
        <w:t>It was moved and seconded</w:t>
      </w:r>
      <w:r>
        <w:rPr>
          <w:rFonts w:asciiTheme="minorHAnsi" w:hAnsiTheme="minorHAnsi" w:cstheme="minorHAnsi"/>
          <w:sz w:val="22"/>
          <w:szCs w:val="22"/>
        </w:rPr>
        <w:t xml:space="preserve"> to adopt the Anti-Bullying Policy</w:t>
      </w:r>
      <w:r w:rsidRPr="00DE33EE">
        <w:rPr>
          <w:rFonts w:asciiTheme="minorHAnsi" w:hAnsiTheme="minorHAnsi" w:cstheme="minorHAnsi"/>
          <w:sz w:val="22"/>
          <w:szCs w:val="22"/>
        </w:rPr>
        <w:t>. Carried unan</w:t>
      </w:r>
      <w:r>
        <w:rPr>
          <w:rFonts w:asciiTheme="minorHAnsi" w:hAnsiTheme="minorHAnsi" w:cstheme="minorHAnsi"/>
          <w:sz w:val="22"/>
          <w:szCs w:val="22"/>
        </w:rPr>
        <w:t>imously</w:t>
      </w:r>
      <w:r w:rsidRPr="00DE33EE">
        <w:rPr>
          <w:rFonts w:asciiTheme="minorHAnsi" w:hAnsiTheme="minorHAnsi" w:cstheme="minorHAnsi"/>
          <w:sz w:val="22"/>
          <w:szCs w:val="22"/>
        </w:rPr>
        <w:t>.</w:t>
      </w:r>
    </w:p>
    <w:p w:rsidR="006C2BF3" w:rsidRDefault="004E78C8" w:rsidP="004E78C8">
      <w:pPr>
        <w:rPr>
          <w:rFonts w:asciiTheme="minorHAnsi" w:hAnsiTheme="minorHAnsi" w:cstheme="minorHAnsi"/>
          <w:sz w:val="22"/>
          <w:szCs w:val="22"/>
        </w:rPr>
      </w:pPr>
      <w:r w:rsidRPr="00182CBF">
        <w:rPr>
          <w:rFonts w:asciiTheme="minorHAnsi" w:hAnsiTheme="minorHAnsi" w:cstheme="minorHAnsi"/>
          <w:sz w:val="22"/>
          <w:szCs w:val="22"/>
          <w:u w:val="single"/>
        </w:rPr>
        <w:t>Budget</w:t>
      </w:r>
      <w:r w:rsidRPr="00DE33EE">
        <w:rPr>
          <w:rFonts w:asciiTheme="minorHAnsi" w:hAnsiTheme="minorHAnsi" w:cstheme="minorHAnsi"/>
          <w:sz w:val="22"/>
          <w:szCs w:val="22"/>
        </w:rPr>
        <w:t xml:space="preserve"> </w:t>
      </w:r>
      <w:r w:rsidR="006C2BF3">
        <w:rPr>
          <w:rFonts w:asciiTheme="minorHAnsi" w:hAnsiTheme="minorHAnsi" w:cstheme="minorHAnsi"/>
          <w:sz w:val="22"/>
          <w:szCs w:val="22"/>
        </w:rPr>
        <w:t xml:space="preserve">- </w:t>
      </w:r>
      <w:r w:rsidRPr="00DE33EE">
        <w:rPr>
          <w:rFonts w:asciiTheme="minorHAnsi" w:hAnsiTheme="minorHAnsi" w:cstheme="minorHAnsi"/>
          <w:sz w:val="22"/>
          <w:szCs w:val="22"/>
        </w:rPr>
        <w:t>Incr</w:t>
      </w:r>
      <w:r>
        <w:rPr>
          <w:rFonts w:asciiTheme="minorHAnsi" w:hAnsiTheme="minorHAnsi" w:cstheme="minorHAnsi"/>
          <w:sz w:val="22"/>
          <w:szCs w:val="22"/>
        </w:rPr>
        <w:t>ease</w:t>
      </w:r>
      <w:r w:rsidRPr="00DE33EE">
        <w:rPr>
          <w:rFonts w:asciiTheme="minorHAnsi" w:hAnsiTheme="minorHAnsi" w:cstheme="minorHAnsi"/>
          <w:sz w:val="22"/>
          <w:szCs w:val="22"/>
        </w:rPr>
        <w:t xml:space="preserve"> in CNC</w:t>
      </w:r>
      <w:r>
        <w:rPr>
          <w:rFonts w:asciiTheme="minorHAnsi" w:hAnsiTheme="minorHAnsi" w:cstheme="minorHAnsi"/>
          <w:sz w:val="22"/>
          <w:szCs w:val="22"/>
        </w:rPr>
        <w:t xml:space="preserve"> costs on Line 7 versus actual – why so much more? Increased costs and have to budget for maximum. Don’t we include sponsorship? Haven’t had any so anything is a bonus. Do we have any bursaries? No. </w:t>
      </w:r>
    </w:p>
    <w:p w:rsidR="004E78C8" w:rsidRPr="00DE33EE" w:rsidRDefault="004E78C8" w:rsidP="004E78C8">
      <w:pPr>
        <w:rPr>
          <w:rFonts w:asciiTheme="minorHAnsi" w:hAnsiTheme="minorHAnsi" w:cstheme="minorHAnsi"/>
          <w:sz w:val="22"/>
          <w:szCs w:val="22"/>
        </w:rPr>
      </w:pPr>
      <w:r w:rsidRPr="001B3B7A">
        <w:rPr>
          <w:rFonts w:asciiTheme="minorHAnsi" w:hAnsiTheme="minorHAnsi" w:cstheme="minorHAnsi"/>
          <w:b/>
          <w:sz w:val="22"/>
          <w:szCs w:val="22"/>
          <w:u w:val="single"/>
        </w:rPr>
        <w:t>October 11, 2018 Motion #103</w:t>
      </w:r>
      <w:r>
        <w:rPr>
          <w:rFonts w:asciiTheme="minorHAnsi" w:hAnsiTheme="minorHAnsi" w:cstheme="minorHAnsi"/>
          <w:b/>
          <w:sz w:val="22"/>
          <w:szCs w:val="22"/>
          <w:u w:val="single"/>
        </w:rPr>
        <w:t>4</w:t>
      </w:r>
      <w:r w:rsidRPr="001B3B7A">
        <w:rPr>
          <w:rFonts w:cstheme="minorHAnsi"/>
          <w:sz w:val="22"/>
          <w:szCs w:val="22"/>
        </w:rPr>
        <w:t xml:space="preserve"> </w:t>
      </w:r>
      <w:r w:rsidRPr="00DE33EE">
        <w:rPr>
          <w:rFonts w:asciiTheme="minorHAnsi" w:hAnsiTheme="minorHAnsi" w:cstheme="minorHAnsi"/>
          <w:sz w:val="22"/>
          <w:szCs w:val="22"/>
        </w:rPr>
        <w:t>It was moved and seconded to accept the 2018-19 budget</w:t>
      </w:r>
      <w:r>
        <w:rPr>
          <w:rFonts w:asciiTheme="minorHAnsi" w:hAnsiTheme="minorHAnsi" w:cstheme="minorHAnsi"/>
          <w:sz w:val="22"/>
          <w:szCs w:val="22"/>
        </w:rPr>
        <w:t xml:space="preserve"> as presented</w:t>
      </w:r>
      <w:r w:rsidRPr="00DE33EE">
        <w:rPr>
          <w:rFonts w:asciiTheme="minorHAnsi" w:hAnsiTheme="minorHAnsi" w:cstheme="minorHAnsi"/>
          <w:sz w:val="22"/>
          <w:szCs w:val="22"/>
        </w:rPr>
        <w:t>. Carried unan</w:t>
      </w:r>
      <w:r>
        <w:rPr>
          <w:rFonts w:asciiTheme="minorHAnsi" w:hAnsiTheme="minorHAnsi" w:cstheme="minorHAnsi"/>
          <w:sz w:val="22"/>
          <w:szCs w:val="22"/>
        </w:rPr>
        <w:t>imously</w:t>
      </w:r>
      <w:r w:rsidRPr="00DE33EE">
        <w:rPr>
          <w:rFonts w:asciiTheme="minorHAnsi" w:hAnsiTheme="minorHAnsi" w:cstheme="minorHAnsi"/>
          <w:sz w:val="22"/>
          <w:szCs w:val="22"/>
        </w:rPr>
        <w:t>.</w:t>
      </w:r>
    </w:p>
    <w:p w:rsidR="004E78C8" w:rsidRPr="00DE33EE" w:rsidRDefault="004E78C8" w:rsidP="004E78C8">
      <w:pPr>
        <w:rPr>
          <w:rFonts w:asciiTheme="minorHAnsi" w:hAnsiTheme="minorHAnsi" w:cstheme="minorHAnsi"/>
          <w:sz w:val="22"/>
          <w:szCs w:val="22"/>
        </w:rPr>
      </w:pPr>
      <w:r w:rsidRPr="006B1226">
        <w:rPr>
          <w:rFonts w:asciiTheme="minorHAnsi" w:hAnsiTheme="minorHAnsi" w:cstheme="minorHAnsi"/>
          <w:sz w:val="22"/>
          <w:szCs w:val="22"/>
          <w:u w:val="single"/>
        </w:rPr>
        <w:t>Facilities</w:t>
      </w:r>
      <w:r w:rsidRPr="00DE33EE">
        <w:rPr>
          <w:rFonts w:asciiTheme="minorHAnsi" w:hAnsiTheme="minorHAnsi" w:cstheme="minorHAnsi"/>
          <w:sz w:val="22"/>
          <w:szCs w:val="22"/>
        </w:rPr>
        <w:t xml:space="preserve"> – </w:t>
      </w:r>
      <w:r>
        <w:rPr>
          <w:rFonts w:asciiTheme="minorHAnsi" w:hAnsiTheme="minorHAnsi" w:cstheme="minorHAnsi"/>
          <w:sz w:val="22"/>
          <w:szCs w:val="22"/>
        </w:rPr>
        <w:t>Looking at</w:t>
      </w:r>
      <w:r w:rsidRPr="00DE33EE">
        <w:rPr>
          <w:rFonts w:asciiTheme="minorHAnsi" w:hAnsiTheme="minorHAnsi" w:cstheme="minorHAnsi"/>
          <w:sz w:val="22"/>
          <w:szCs w:val="22"/>
        </w:rPr>
        <w:t xml:space="preserve"> getting th</w:t>
      </w:r>
      <w:r>
        <w:rPr>
          <w:rFonts w:asciiTheme="minorHAnsi" w:hAnsiTheme="minorHAnsi" w:cstheme="minorHAnsi"/>
          <w:sz w:val="22"/>
          <w:szCs w:val="22"/>
        </w:rPr>
        <w:t>e</w:t>
      </w:r>
      <w:r w:rsidRPr="00DE33EE">
        <w:rPr>
          <w:rFonts w:asciiTheme="minorHAnsi" w:hAnsiTheme="minorHAnsi" w:cstheme="minorHAnsi"/>
          <w:sz w:val="22"/>
          <w:szCs w:val="22"/>
        </w:rPr>
        <w:t xml:space="preserve"> ball rolling on rental fees and scheduling</w:t>
      </w:r>
      <w:r>
        <w:rPr>
          <w:rFonts w:asciiTheme="minorHAnsi" w:hAnsiTheme="minorHAnsi" w:cstheme="minorHAnsi"/>
          <w:sz w:val="22"/>
          <w:szCs w:val="22"/>
        </w:rPr>
        <w:t>, do we want to discuss</w:t>
      </w:r>
      <w:r w:rsidRPr="00DE33EE">
        <w:rPr>
          <w:rFonts w:asciiTheme="minorHAnsi" w:hAnsiTheme="minorHAnsi" w:cstheme="minorHAnsi"/>
          <w:sz w:val="22"/>
          <w:szCs w:val="22"/>
        </w:rPr>
        <w:t xml:space="preserve">? Save it for new </w:t>
      </w:r>
      <w:r>
        <w:rPr>
          <w:rFonts w:asciiTheme="minorHAnsi" w:hAnsiTheme="minorHAnsi" w:cstheme="minorHAnsi"/>
          <w:sz w:val="22"/>
          <w:szCs w:val="22"/>
        </w:rPr>
        <w:t>Board</w:t>
      </w:r>
      <w:r w:rsidRPr="00DE33EE">
        <w:rPr>
          <w:rFonts w:asciiTheme="minorHAnsi" w:hAnsiTheme="minorHAnsi" w:cstheme="minorHAnsi"/>
          <w:sz w:val="22"/>
          <w:szCs w:val="22"/>
        </w:rPr>
        <w:t xml:space="preserve"> or </w:t>
      </w:r>
      <w:r>
        <w:rPr>
          <w:rFonts w:asciiTheme="minorHAnsi" w:hAnsiTheme="minorHAnsi" w:cstheme="minorHAnsi"/>
          <w:sz w:val="22"/>
          <w:szCs w:val="22"/>
        </w:rPr>
        <w:t>will</w:t>
      </w:r>
      <w:r w:rsidRPr="00DE33EE">
        <w:rPr>
          <w:rFonts w:asciiTheme="minorHAnsi" w:hAnsiTheme="minorHAnsi" w:cstheme="minorHAnsi"/>
          <w:sz w:val="22"/>
          <w:szCs w:val="22"/>
        </w:rPr>
        <w:t xml:space="preserve"> have to go through it all again.</w:t>
      </w:r>
    </w:p>
    <w:p w:rsidR="004E78C8" w:rsidRPr="00DE33EE" w:rsidRDefault="00FC371D" w:rsidP="004E78C8">
      <w:pPr>
        <w:rPr>
          <w:rFonts w:asciiTheme="minorHAnsi" w:hAnsiTheme="minorHAnsi" w:cstheme="minorHAnsi"/>
          <w:sz w:val="22"/>
          <w:szCs w:val="22"/>
        </w:rPr>
      </w:pPr>
      <w:r>
        <w:rPr>
          <w:rFonts w:asciiTheme="minorHAnsi" w:hAnsiTheme="minorHAnsi" w:cstheme="minorHAnsi"/>
          <w:sz w:val="22"/>
          <w:szCs w:val="22"/>
        </w:rPr>
        <w:t xml:space="preserve">Got the field built and </w:t>
      </w:r>
      <w:r w:rsidR="004E78C8">
        <w:rPr>
          <w:rFonts w:asciiTheme="minorHAnsi" w:hAnsiTheme="minorHAnsi" w:cstheme="minorHAnsi"/>
          <w:sz w:val="22"/>
          <w:szCs w:val="22"/>
        </w:rPr>
        <w:t>contractor</w:t>
      </w:r>
      <w:r>
        <w:rPr>
          <w:rFonts w:asciiTheme="minorHAnsi" w:hAnsiTheme="minorHAnsi" w:cstheme="minorHAnsi"/>
          <w:sz w:val="22"/>
          <w:szCs w:val="22"/>
        </w:rPr>
        <w:t xml:space="preserve"> </w:t>
      </w:r>
      <w:r w:rsidR="004E78C8">
        <w:rPr>
          <w:rFonts w:asciiTheme="minorHAnsi" w:hAnsiTheme="minorHAnsi" w:cstheme="minorHAnsi"/>
          <w:sz w:val="22"/>
          <w:szCs w:val="22"/>
        </w:rPr>
        <w:t>d</w:t>
      </w:r>
      <w:r w:rsidR="004E78C8" w:rsidRPr="00DE33EE">
        <w:rPr>
          <w:rFonts w:asciiTheme="minorHAnsi" w:hAnsiTheme="minorHAnsi" w:cstheme="minorHAnsi"/>
          <w:sz w:val="22"/>
          <w:szCs w:val="22"/>
        </w:rPr>
        <w:t xml:space="preserve">id not take any fees for doing the build. Proposing we give </w:t>
      </w:r>
      <w:r>
        <w:rPr>
          <w:rFonts w:asciiTheme="minorHAnsi" w:hAnsiTheme="minorHAnsi" w:cstheme="minorHAnsi"/>
          <w:sz w:val="22"/>
          <w:szCs w:val="22"/>
        </w:rPr>
        <w:t xml:space="preserve">him an honorarium. </w:t>
      </w:r>
      <w:r w:rsidR="004E78C8" w:rsidRPr="00DE33EE">
        <w:rPr>
          <w:rFonts w:asciiTheme="minorHAnsi" w:hAnsiTheme="minorHAnsi" w:cstheme="minorHAnsi"/>
          <w:sz w:val="22"/>
          <w:szCs w:val="22"/>
        </w:rPr>
        <w:t xml:space="preserve">He waived his management fee. </w:t>
      </w:r>
      <w:r w:rsidR="004E78C8">
        <w:rPr>
          <w:rFonts w:asciiTheme="minorHAnsi" w:hAnsiTheme="minorHAnsi" w:cstheme="minorHAnsi"/>
          <w:sz w:val="22"/>
          <w:szCs w:val="22"/>
        </w:rPr>
        <w:t>He subcontracted everyone,</w:t>
      </w:r>
      <w:r w:rsidR="004E78C8" w:rsidRPr="00DE33EE">
        <w:rPr>
          <w:rFonts w:asciiTheme="minorHAnsi" w:hAnsiTheme="minorHAnsi" w:cstheme="minorHAnsi"/>
          <w:sz w:val="22"/>
          <w:szCs w:val="22"/>
        </w:rPr>
        <w:t xml:space="preserve"> negotiated prices. He did not have a company making money. </w:t>
      </w:r>
    </w:p>
    <w:p w:rsidR="004E78C8" w:rsidRPr="00DE33EE" w:rsidRDefault="004E78C8" w:rsidP="004E78C8">
      <w:pPr>
        <w:rPr>
          <w:rFonts w:asciiTheme="minorHAnsi" w:hAnsiTheme="minorHAnsi" w:cstheme="minorHAnsi"/>
          <w:sz w:val="22"/>
          <w:szCs w:val="22"/>
        </w:rPr>
      </w:pPr>
      <w:r w:rsidRPr="00DE33EE">
        <w:rPr>
          <w:rFonts w:asciiTheme="minorHAnsi" w:hAnsiTheme="minorHAnsi" w:cstheme="minorHAnsi"/>
          <w:sz w:val="22"/>
          <w:szCs w:val="22"/>
        </w:rPr>
        <w:t xml:space="preserve">9:18pm Bruce </w:t>
      </w:r>
      <w:r>
        <w:rPr>
          <w:rFonts w:asciiTheme="minorHAnsi" w:hAnsiTheme="minorHAnsi" w:cstheme="minorHAnsi"/>
          <w:sz w:val="22"/>
          <w:szCs w:val="22"/>
        </w:rPr>
        <w:t xml:space="preserve">felt he was </w:t>
      </w:r>
      <w:r w:rsidRPr="00DE33EE">
        <w:rPr>
          <w:rFonts w:asciiTheme="minorHAnsi" w:hAnsiTheme="minorHAnsi" w:cstheme="minorHAnsi"/>
          <w:sz w:val="22"/>
          <w:szCs w:val="22"/>
        </w:rPr>
        <w:t>in conflict and left.</w:t>
      </w:r>
    </w:p>
    <w:p w:rsidR="009E30C7" w:rsidRPr="00DE33EE" w:rsidRDefault="004E78C8" w:rsidP="004E78C8">
      <w:pPr>
        <w:rPr>
          <w:rFonts w:asciiTheme="minorHAnsi" w:hAnsiTheme="minorHAnsi" w:cstheme="minorHAnsi"/>
          <w:sz w:val="22"/>
          <w:szCs w:val="22"/>
        </w:rPr>
      </w:pPr>
      <w:r w:rsidRPr="00DE33EE">
        <w:rPr>
          <w:rFonts w:asciiTheme="minorHAnsi" w:hAnsiTheme="minorHAnsi" w:cstheme="minorHAnsi"/>
          <w:sz w:val="22"/>
          <w:szCs w:val="22"/>
        </w:rPr>
        <w:t>Build is not done.</w:t>
      </w:r>
      <w:r w:rsidR="00016C5D">
        <w:rPr>
          <w:rFonts w:asciiTheme="minorHAnsi" w:hAnsiTheme="minorHAnsi" w:cstheme="minorHAnsi"/>
          <w:sz w:val="22"/>
          <w:szCs w:val="22"/>
        </w:rPr>
        <w:t xml:space="preserve"> 95% completed and paid</w:t>
      </w:r>
      <w:r w:rsidRPr="00DE33EE">
        <w:rPr>
          <w:rFonts w:asciiTheme="minorHAnsi" w:hAnsiTheme="minorHAnsi" w:cstheme="minorHAnsi"/>
          <w:sz w:val="22"/>
          <w:szCs w:val="22"/>
        </w:rPr>
        <w:t xml:space="preserve"> </w:t>
      </w:r>
      <w:r>
        <w:rPr>
          <w:rFonts w:asciiTheme="minorHAnsi" w:hAnsiTheme="minorHAnsi" w:cstheme="minorHAnsi"/>
          <w:sz w:val="22"/>
          <w:szCs w:val="22"/>
        </w:rPr>
        <w:t xml:space="preserve">and is </w:t>
      </w:r>
      <w:r w:rsidRPr="00DE33EE">
        <w:rPr>
          <w:rFonts w:asciiTheme="minorHAnsi" w:hAnsiTheme="minorHAnsi" w:cstheme="minorHAnsi"/>
          <w:sz w:val="22"/>
          <w:szCs w:val="22"/>
        </w:rPr>
        <w:t>under</w:t>
      </w:r>
      <w:r>
        <w:rPr>
          <w:rFonts w:asciiTheme="minorHAnsi" w:hAnsiTheme="minorHAnsi" w:cstheme="minorHAnsi"/>
          <w:sz w:val="22"/>
          <w:szCs w:val="22"/>
        </w:rPr>
        <w:t xml:space="preserve"> </w:t>
      </w:r>
      <w:r w:rsidRPr="00DE33EE">
        <w:rPr>
          <w:rFonts w:asciiTheme="minorHAnsi" w:hAnsiTheme="minorHAnsi" w:cstheme="minorHAnsi"/>
          <w:sz w:val="22"/>
          <w:szCs w:val="22"/>
        </w:rPr>
        <w:t xml:space="preserve">budget. </w:t>
      </w:r>
      <w:r w:rsidR="00933738">
        <w:rPr>
          <w:rFonts w:asciiTheme="minorHAnsi" w:hAnsiTheme="minorHAnsi" w:cstheme="minorHAnsi"/>
          <w:sz w:val="22"/>
          <w:szCs w:val="22"/>
        </w:rPr>
        <w:t>He</w:t>
      </w:r>
      <w:r>
        <w:rPr>
          <w:rFonts w:asciiTheme="minorHAnsi" w:hAnsiTheme="minorHAnsi" w:cstheme="minorHAnsi"/>
          <w:sz w:val="22"/>
          <w:szCs w:val="22"/>
        </w:rPr>
        <w:t xml:space="preserve"> went in whole heartedly f</w:t>
      </w:r>
      <w:r w:rsidRPr="00DE33EE">
        <w:rPr>
          <w:rFonts w:asciiTheme="minorHAnsi" w:hAnsiTheme="minorHAnsi" w:cstheme="minorHAnsi"/>
          <w:sz w:val="22"/>
          <w:szCs w:val="22"/>
        </w:rPr>
        <w:t xml:space="preserve">or the kids, for the </w:t>
      </w:r>
      <w:r>
        <w:rPr>
          <w:rFonts w:asciiTheme="minorHAnsi" w:hAnsiTheme="minorHAnsi" w:cstheme="minorHAnsi"/>
          <w:sz w:val="22"/>
          <w:szCs w:val="22"/>
        </w:rPr>
        <w:t>A</w:t>
      </w:r>
      <w:r w:rsidRPr="00DE33EE">
        <w:rPr>
          <w:rFonts w:asciiTheme="minorHAnsi" w:hAnsiTheme="minorHAnsi" w:cstheme="minorHAnsi"/>
          <w:sz w:val="22"/>
          <w:szCs w:val="22"/>
        </w:rPr>
        <w:t xml:space="preserve">ssociation. Should be acknowledged. It was to the benefit of others. We need to recognize him. Have to be careful as all are volunteers. </w:t>
      </w:r>
    </w:p>
    <w:p w:rsidR="004E78C8" w:rsidRPr="00DE33EE" w:rsidRDefault="004E78C8" w:rsidP="004E78C8">
      <w:pPr>
        <w:rPr>
          <w:rFonts w:asciiTheme="minorHAnsi" w:hAnsiTheme="minorHAnsi" w:cstheme="minorHAnsi"/>
          <w:sz w:val="22"/>
          <w:szCs w:val="22"/>
        </w:rPr>
      </w:pPr>
      <w:r w:rsidRPr="001B3B7A">
        <w:rPr>
          <w:rFonts w:asciiTheme="minorHAnsi" w:hAnsiTheme="minorHAnsi" w:cstheme="minorHAnsi"/>
          <w:b/>
          <w:sz w:val="22"/>
          <w:szCs w:val="22"/>
          <w:u w:val="single"/>
        </w:rPr>
        <w:t>October 11, 2018 Motion #103</w:t>
      </w:r>
      <w:r>
        <w:rPr>
          <w:rFonts w:asciiTheme="minorHAnsi" w:hAnsiTheme="minorHAnsi" w:cstheme="minorHAnsi"/>
          <w:b/>
          <w:sz w:val="22"/>
          <w:szCs w:val="22"/>
          <w:u w:val="single"/>
        </w:rPr>
        <w:t>5</w:t>
      </w:r>
      <w:r>
        <w:rPr>
          <w:rFonts w:asciiTheme="minorHAnsi" w:hAnsiTheme="minorHAnsi" w:cstheme="minorHAnsi"/>
          <w:sz w:val="22"/>
          <w:szCs w:val="22"/>
        </w:rPr>
        <w:t xml:space="preserve"> </w:t>
      </w:r>
      <w:r w:rsidRPr="00DE33EE">
        <w:rPr>
          <w:rFonts w:asciiTheme="minorHAnsi" w:hAnsiTheme="minorHAnsi" w:cstheme="minorHAnsi"/>
          <w:sz w:val="22"/>
          <w:szCs w:val="22"/>
        </w:rPr>
        <w:t>It was moved and seconded that we show appreciation to the Contractor of our field, Surinder Gosal, in the form of a $500</w:t>
      </w:r>
      <w:r w:rsidR="00E80040">
        <w:rPr>
          <w:rFonts w:asciiTheme="minorHAnsi" w:hAnsiTheme="minorHAnsi" w:cstheme="minorHAnsi"/>
          <w:sz w:val="22"/>
          <w:szCs w:val="22"/>
        </w:rPr>
        <w:t>.00</w:t>
      </w:r>
      <w:r w:rsidRPr="00DE33EE">
        <w:rPr>
          <w:rFonts w:asciiTheme="minorHAnsi" w:hAnsiTheme="minorHAnsi" w:cstheme="minorHAnsi"/>
          <w:sz w:val="22"/>
          <w:szCs w:val="22"/>
        </w:rPr>
        <w:t xml:space="preserve"> annual bursary for the next ten years for the child of a COYSA coach</w:t>
      </w:r>
      <w:r>
        <w:rPr>
          <w:rFonts w:asciiTheme="minorHAnsi" w:hAnsiTheme="minorHAnsi" w:cstheme="minorHAnsi"/>
          <w:sz w:val="22"/>
          <w:szCs w:val="22"/>
        </w:rPr>
        <w:t>,</w:t>
      </w:r>
      <w:r w:rsidRPr="00DE33EE">
        <w:rPr>
          <w:rFonts w:asciiTheme="minorHAnsi" w:hAnsiTheme="minorHAnsi" w:cstheme="minorHAnsi"/>
          <w:sz w:val="22"/>
          <w:szCs w:val="22"/>
        </w:rPr>
        <w:t xml:space="preserve"> </w:t>
      </w:r>
      <w:r>
        <w:rPr>
          <w:rFonts w:asciiTheme="minorHAnsi" w:hAnsiTheme="minorHAnsi" w:cstheme="minorHAnsi"/>
          <w:sz w:val="22"/>
          <w:szCs w:val="22"/>
        </w:rPr>
        <w:t>ad</w:t>
      </w:r>
      <w:r w:rsidRPr="00DE33EE">
        <w:rPr>
          <w:rFonts w:asciiTheme="minorHAnsi" w:hAnsiTheme="minorHAnsi" w:cstheme="minorHAnsi"/>
          <w:sz w:val="22"/>
          <w:szCs w:val="22"/>
        </w:rPr>
        <w:t>ministered through COBBS</w:t>
      </w:r>
      <w:r>
        <w:rPr>
          <w:rFonts w:asciiTheme="minorHAnsi" w:hAnsiTheme="minorHAnsi" w:cstheme="minorHAnsi"/>
          <w:sz w:val="22"/>
          <w:szCs w:val="22"/>
        </w:rPr>
        <w:t>,</w:t>
      </w:r>
      <w:r w:rsidRPr="00DE33EE">
        <w:rPr>
          <w:rFonts w:asciiTheme="minorHAnsi" w:hAnsiTheme="minorHAnsi" w:cstheme="minorHAnsi"/>
          <w:sz w:val="22"/>
          <w:szCs w:val="22"/>
        </w:rPr>
        <w:t xml:space="preserve"> recognizing the  build and completi</w:t>
      </w:r>
      <w:r w:rsidR="007A03DC">
        <w:rPr>
          <w:rFonts w:asciiTheme="minorHAnsi" w:hAnsiTheme="minorHAnsi" w:cstheme="minorHAnsi"/>
          <w:sz w:val="22"/>
          <w:szCs w:val="22"/>
        </w:rPr>
        <w:t>on of the COYSA Soccer Facility.</w:t>
      </w:r>
      <w:r w:rsidRPr="00DE33EE">
        <w:rPr>
          <w:rFonts w:asciiTheme="minorHAnsi" w:hAnsiTheme="minorHAnsi" w:cstheme="minorHAnsi"/>
          <w:sz w:val="22"/>
          <w:szCs w:val="22"/>
        </w:rPr>
        <w:t xml:space="preserve"> </w:t>
      </w:r>
      <w:r w:rsidR="000F6B02">
        <w:rPr>
          <w:rFonts w:asciiTheme="minorHAnsi" w:hAnsiTheme="minorHAnsi" w:cstheme="minorHAnsi"/>
          <w:sz w:val="22"/>
          <w:szCs w:val="22"/>
        </w:rPr>
        <w:t>9</w:t>
      </w:r>
      <w:r>
        <w:rPr>
          <w:rFonts w:asciiTheme="minorHAnsi" w:hAnsiTheme="minorHAnsi" w:cstheme="minorHAnsi"/>
          <w:sz w:val="22"/>
          <w:szCs w:val="22"/>
        </w:rPr>
        <w:t xml:space="preserve"> for</w:t>
      </w:r>
      <w:r w:rsidRPr="00DE33EE">
        <w:rPr>
          <w:rFonts w:asciiTheme="minorHAnsi" w:hAnsiTheme="minorHAnsi" w:cstheme="minorHAnsi"/>
          <w:sz w:val="22"/>
          <w:szCs w:val="22"/>
        </w:rPr>
        <w:t>.</w:t>
      </w:r>
      <w:r>
        <w:rPr>
          <w:rFonts w:asciiTheme="minorHAnsi" w:hAnsiTheme="minorHAnsi" w:cstheme="minorHAnsi"/>
          <w:sz w:val="22"/>
          <w:szCs w:val="22"/>
        </w:rPr>
        <w:t xml:space="preserve"> </w:t>
      </w:r>
      <w:r w:rsidR="00E80040" w:rsidRPr="00DE33EE">
        <w:rPr>
          <w:rFonts w:asciiTheme="minorHAnsi" w:hAnsiTheme="minorHAnsi" w:cstheme="minorHAnsi"/>
          <w:sz w:val="22"/>
          <w:szCs w:val="22"/>
        </w:rPr>
        <w:t xml:space="preserve">Scott </w:t>
      </w:r>
      <w:r w:rsidR="00E80040">
        <w:rPr>
          <w:rFonts w:asciiTheme="minorHAnsi" w:hAnsiTheme="minorHAnsi" w:cstheme="minorHAnsi"/>
          <w:sz w:val="22"/>
          <w:szCs w:val="22"/>
        </w:rPr>
        <w:t xml:space="preserve">J </w:t>
      </w:r>
      <w:r w:rsidR="00E80040" w:rsidRPr="00DE33EE">
        <w:rPr>
          <w:rFonts w:asciiTheme="minorHAnsi" w:hAnsiTheme="minorHAnsi" w:cstheme="minorHAnsi"/>
          <w:sz w:val="22"/>
          <w:szCs w:val="22"/>
        </w:rPr>
        <w:t>abstained.</w:t>
      </w:r>
      <w:r w:rsidR="00E80040">
        <w:rPr>
          <w:rFonts w:asciiTheme="minorHAnsi" w:hAnsiTheme="minorHAnsi" w:cstheme="minorHAnsi"/>
          <w:sz w:val="22"/>
          <w:szCs w:val="22"/>
        </w:rPr>
        <w:t xml:space="preserve"> Motion c</w:t>
      </w:r>
      <w:r>
        <w:rPr>
          <w:rFonts w:asciiTheme="minorHAnsi" w:hAnsiTheme="minorHAnsi" w:cstheme="minorHAnsi"/>
          <w:sz w:val="22"/>
          <w:szCs w:val="22"/>
        </w:rPr>
        <w:t>arried.</w:t>
      </w:r>
    </w:p>
    <w:p w:rsidR="004E78C8" w:rsidRDefault="004E78C8" w:rsidP="004E78C8">
      <w:pPr>
        <w:rPr>
          <w:rFonts w:asciiTheme="minorHAnsi" w:hAnsiTheme="minorHAnsi" w:cstheme="minorHAnsi"/>
          <w:sz w:val="22"/>
          <w:szCs w:val="22"/>
        </w:rPr>
      </w:pPr>
      <w:r>
        <w:rPr>
          <w:rFonts w:asciiTheme="minorHAnsi" w:hAnsiTheme="minorHAnsi" w:cstheme="minorHAnsi"/>
          <w:sz w:val="22"/>
          <w:szCs w:val="22"/>
        </w:rPr>
        <w:t>For</w:t>
      </w:r>
      <w:r w:rsidRPr="00DE33EE">
        <w:rPr>
          <w:rFonts w:asciiTheme="minorHAnsi" w:hAnsiTheme="minorHAnsi" w:cstheme="minorHAnsi"/>
          <w:sz w:val="22"/>
          <w:szCs w:val="22"/>
        </w:rPr>
        <w:t xml:space="preserve"> someone </w:t>
      </w:r>
      <w:r>
        <w:rPr>
          <w:rFonts w:asciiTheme="minorHAnsi" w:hAnsiTheme="minorHAnsi" w:cstheme="minorHAnsi"/>
          <w:sz w:val="22"/>
          <w:szCs w:val="22"/>
        </w:rPr>
        <w:t>to do it</w:t>
      </w:r>
      <w:r w:rsidRPr="00DE33EE">
        <w:rPr>
          <w:rFonts w:asciiTheme="minorHAnsi" w:hAnsiTheme="minorHAnsi" w:cstheme="minorHAnsi"/>
          <w:sz w:val="22"/>
          <w:szCs w:val="22"/>
        </w:rPr>
        <w:t xml:space="preserve"> for nothing on a scale of that magnitude</w:t>
      </w:r>
      <w:r>
        <w:rPr>
          <w:rFonts w:asciiTheme="minorHAnsi" w:hAnsiTheme="minorHAnsi" w:cstheme="minorHAnsi"/>
          <w:sz w:val="22"/>
          <w:szCs w:val="22"/>
        </w:rPr>
        <w:t xml:space="preserve"> there should be so</w:t>
      </w:r>
      <w:r w:rsidRPr="00DE33EE">
        <w:rPr>
          <w:rFonts w:asciiTheme="minorHAnsi" w:hAnsiTheme="minorHAnsi" w:cstheme="minorHAnsi"/>
          <w:sz w:val="22"/>
          <w:szCs w:val="22"/>
        </w:rPr>
        <w:t xml:space="preserve">me sort of acknowledgement. Did we budget for it? Yes. The Westside are </w:t>
      </w:r>
      <w:r>
        <w:rPr>
          <w:rFonts w:asciiTheme="minorHAnsi" w:hAnsiTheme="minorHAnsi" w:cstheme="minorHAnsi"/>
          <w:sz w:val="22"/>
          <w:szCs w:val="22"/>
        </w:rPr>
        <w:t>g</w:t>
      </w:r>
      <w:r w:rsidRPr="00DE33EE">
        <w:rPr>
          <w:rFonts w:asciiTheme="minorHAnsi" w:hAnsiTheme="minorHAnsi" w:cstheme="minorHAnsi"/>
          <w:sz w:val="22"/>
          <w:szCs w:val="22"/>
        </w:rPr>
        <w:t xml:space="preserve">oing to pay $50-100K to build. KU paid their person. We didn’t pay. We awarded a </w:t>
      </w:r>
      <w:r w:rsidR="00933738">
        <w:rPr>
          <w:rFonts w:asciiTheme="minorHAnsi" w:hAnsiTheme="minorHAnsi" w:cstheme="minorHAnsi"/>
          <w:sz w:val="22"/>
          <w:szCs w:val="22"/>
        </w:rPr>
        <w:t>$</w:t>
      </w:r>
      <w:r w:rsidRPr="00DE33EE">
        <w:rPr>
          <w:rFonts w:asciiTheme="minorHAnsi" w:hAnsiTheme="minorHAnsi" w:cstheme="minorHAnsi"/>
          <w:sz w:val="22"/>
          <w:szCs w:val="22"/>
        </w:rPr>
        <w:t xml:space="preserve">500K </w:t>
      </w:r>
      <w:r>
        <w:rPr>
          <w:rFonts w:asciiTheme="minorHAnsi" w:hAnsiTheme="minorHAnsi" w:cstheme="minorHAnsi"/>
          <w:sz w:val="22"/>
          <w:szCs w:val="22"/>
        </w:rPr>
        <w:t xml:space="preserve">contract </w:t>
      </w:r>
      <w:r w:rsidRPr="00DE33EE">
        <w:rPr>
          <w:rFonts w:asciiTheme="minorHAnsi" w:hAnsiTheme="minorHAnsi" w:cstheme="minorHAnsi"/>
          <w:sz w:val="22"/>
          <w:szCs w:val="22"/>
        </w:rPr>
        <w:t xml:space="preserve">and now we’re talking about 1% of the overall thing. </w:t>
      </w:r>
      <w:r>
        <w:rPr>
          <w:rFonts w:asciiTheme="minorHAnsi" w:hAnsiTheme="minorHAnsi" w:cstheme="minorHAnsi"/>
          <w:sz w:val="22"/>
          <w:szCs w:val="22"/>
        </w:rPr>
        <w:t xml:space="preserve">It’s absolutely right that his work </w:t>
      </w:r>
      <w:r w:rsidRPr="00DE33EE">
        <w:rPr>
          <w:rFonts w:asciiTheme="minorHAnsi" w:hAnsiTheme="minorHAnsi" w:cstheme="minorHAnsi"/>
          <w:sz w:val="22"/>
          <w:szCs w:val="22"/>
        </w:rPr>
        <w:t>needs recognition. This board has to be responsible.</w:t>
      </w:r>
      <w:r w:rsidR="00933738">
        <w:rPr>
          <w:rFonts w:asciiTheme="minorHAnsi" w:hAnsiTheme="minorHAnsi" w:cstheme="minorHAnsi"/>
          <w:sz w:val="22"/>
          <w:szCs w:val="22"/>
        </w:rPr>
        <w:t xml:space="preserve"> </w:t>
      </w:r>
    </w:p>
    <w:p w:rsidR="00933738" w:rsidRDefault="00933738" w:rsidP="004E78C8">
      <w:pPr>
        <w:rPr>
          <w:rFonts w:asciiTheme="minorHAnsi" w:hAnsiTheme="minorHAnsi" w:cstheme="minorHAnsi"/>
          <w:sz w:val="22"/>
          <w:szCs w:val="22"/>
        </w:rPr>
      </w:pPr>
    </w:p>
    <w:p w:rsidR="004E78C8" w:rsidRPr="00DE33EE" w:rsidRDefault="004E78C8" w:rsidP="004E78C8">
      <w:pPr>
        <w:rPr>
          <w:rFonts w:asciiTheme="minorHAnsi" w:hAnsiTheme="minorHAnsi" w:cstheme="minorHAnsi"/>
          <w:sz w:val="22"/>
          <w:szCs w:val="22"/>
        </w:rPr>
      </w:pPr>
      <w:r w:rsidRPr="00DE33EE">
        <w:rPr>
          <w:rFonts w:asciiTheme="minorHAnsi" w:hAnsiTheme="minorHAnsi" w:cstheme="minorHAnsi"/>
          <w:sz w:val="22"/>
          <w:szCs w:val="22"/>
        </w:rPr>
        <w:t xml:space="preserve">Thank you everybody. Was a good year. Hope you’re all coming </w:t>
      </w:r>
      <w:r>
        <w:rPr>
          <w:rFonts w:asciiTheme="minorHAnsi" w:hAnsiTheme="minorHAnsi" w:cstheme="minorHAnsi"/>
          <w:sz w:val="22"/>
          <w:szCs w:val="22"/>
        </w:rPr>
        <w:t xml:space="preserve">back </w:t>
      </w:r>
      <w:r w:rsidRPr="00DE33EE">
        <w:rPr>
          <w:rFonts w:asciiTheme="minorHAnsi" w:hAnsiTheme="minorHAnsi" w:cstheme="minorHAnsi"/>
          <w:sz w:val="22"/>
          <w:szCs w:val="22"/>
        </w:rPr>
        <w:t>next year.</w:t>
      </w:r>
    </w:p>
    <w:p w:rsidR="004E78C8" w:rsidRDefault="004E78C8" w:rsidP="004E78C8">
      <w:pPr>
        <w:pStyle w:val="Heading2"/>
        <w:rPr>
          <w:rFonts w:asciiTheme="minorHAnsi" w:hAnsiTheme="minorHAnsi" w:cstheme="minorHAnsi"/>
          <w:sz w:val="22"/>
          <w:szCs w:val="22"/>
          <w:u w:val="none"/>
        </w:rPr>
      </w:pPr>
    </w:p>
    <w:p w:rsidR="004E78C8" w:rsidRPr="00DE33EE" w:rsidRDefault="004E78C8" w:rsidP="004E78C8">
      <w:pPr>
        <w:pStyle w:val="Heading2"/>
        <w:rPr>
          <w:rFonts w:asciiTheme="minorHAnsi" w:hAnsiTheme="minorHAnsi" w:cstheme="minorHAnsi"/>
          <w:sz w:val="22"/>
          <w:szCs w:val="22"/>
          <w:u w:val="none"/>
        </w:rPr>
      </w:pPr>
      <w:r w:rsidRPr="00DE33EE">
        <w:rPr>
          <w:rFonts w:asciiTheme="minorHAnsi" w:hAnsiTheme="minorHAnsi" w:cstheme="minorHAnsi"/>
          <w:sz w:val="22"/>
          <w:szCs w:val="22"/>
          <w:u w:val="none"/>
        </w:rPr>
        <w:t>ADJOURNMENT at 9:56pm</w:t>
      </w:r>
    </w:p>
    <w:p w:rsidR="004E78C8" w:rsidRPr="00DE33EE" w:rsidRDefault="004E78C8" w:rsidP="004E78C8">
      <w:pPr>
        <w:rPr>
          <w:rFonts w:asciiTheme="minorHAnsi" w:hAnsiTheme="minorHAnsi" w:cstheme="minorHAnsi"/>
          <w:sz w:val="22"/>
          <w:szCs w:val="22"/>
        </w:rPr>
      </w:pPr>
    </w:p>
    <w:p w:rsidR="004E78C8" w:rsidRPr="00DE33EE" w:rsidRDefault="004E78C8" w:rsidP="004E78C8">
      <w:pPr>
        <w:rPr>
          <w:rFonts w:asciiTheme="minorHAnsi" w:hAnsiTheme="minorHAnsi" w:cstheme="minorHAnsi"/>
          <w:b/>
          <w:bCs/>
          <w:sz w:val="22"/>
          <w:szCs w:val="22"/>
          <w:u w:val="single"/>
        </w:rPr>
      </w:pPr>
      <w:r w:rsidRPr="00DE33EE">
        <w:rPr>
          <w:rFonts w:asciiTheme="minorHAnsi" w:hAnsiTheme="minorHAnsi" w:cstheme="minorHAnsi"/>
          <w:b/>
          <w:bCs/>
          <w:sz w:val="22"/>
          <w:szCs w:val="22"/>
        </w:rPr>
        <w:t>NEXT MEETING:  AGM Thursday, November 29, 2018 @ 7:00pm</w:t>
      </w:r>
    </w:p>
    <w:p w:rsidR="00964AE1" w:rsidRPr="00A24115" w:rsidRDefault="00964AE1">
      <w:pPr>
        <w:rPr>
          <w:rFonts w:ascii="Calibri" w:hAnsi="Calibri" w:cs="Calibri"/>
        </w:rPr>
      </w:pPr>
    </w:p>
    <w:sectPr w:rsidR="00964AE1" w:rsidRPr="00A24115" w:rsidSect="00620646">
      <w:footerReference w:type="even" r:id="rId9"/>
      <w:footerReference w:type="default" r:id="rId10"/>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33" w:rsidRDefault="00583833">
      <w:r>
        <w:separator/>
      </w:r>
    </w:p>
  </w:endnote>
  <w:endnote w:type="continuationSeparator" w:id="0">
    <w:p w:rsidR="00583833" w:rsidRDefault="0058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3982140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rsidR="004202C4" w:rsidRPr="00D0125D" w:rsidRDefault="00360B61">
            <w:pPr>
              <w:pStyle w:val="Footer"/>
              <w:jc w:val="right"/>
              <w:rPr>
                <w:rFonts w:ascii="Tahoma" w:hAnsi="Tahoma" w:cs="Tahoma"/>
              </w:rPr>
            </w:pPr>
            <w:r w:rsidRPr="00D0125D">
              <w:rPr>
                <w:rFonts w:ascii="Tahoma" w:hAnsi="Tahoma" w:cs="Tahoma"/>
              </w:rPr>
              <w:t xml:space="preserve"> </w:t>
            </w:r>
            <w:r w:rsidR="00633351">
              <w:rPr>
                <w:rFonts w:ascii="Tahoma" w:hAnsi="Tahoma" w:cs="Tahoma"/>
                <w:sz w:val="16"/>
                <w:szCs w:val="16"/>
              </w:rPr>
              <w:t>October 11,</w:t>
            </w:r>
            <w:r w:rsidR="00D0125D">
              <w:rPr>
                <w:rFonts w:ascii="Tahoma" w:hAnsi="Tahoma" w:cs="Tahoma"/>
                <w:sz w:val="16"/>
                <w:szCs w:val="16"/>
              </w:rPr>
              <w:t xml:space="preserve"> 2</w:t>
            </w:r>
            <w:r w:rsidRPr="00D0125D">
              <w:rPr>
                <w:rFonts w:ascii="Tahoma" w:hAnsi="Tahoma" w:cs="Tahoma"/>
                <w:sz w:val="16"/>
                <w:szCs w:val="16"/>
              </w:rPr>
              <w:t>01</w:t>
            </w:r>
            <w:r w:rsidR="00D0125D">
              <w:rPr>
                <w:rFonts w:ascii="Tahoma" w:hAnsi="Tahoma" w:cs="Tahoma"/>
                <w:sz w:val="16"/>
                <w:szCs w:val="16"/>
              </w:rPr>
              <w:t>8</w:t>
            </w:r>
            <w:r w:rsidRPr="00D0125D">
              <w:rPr>
                <w:rFonts w:ascii="Tahoma" w:hAnsi="Tahoma" w:cs="Tahoma"/>
                <w:sz w:val="16"/>
                <w:szCs w:val="16"/>
              </w:rPr>
              <w:t xml:space="preserve"> </w:t>
            </w:r>
            <w:r w:rsidR="00CD6C18">
              <w:rPr>
                <w:rFonts w:ascii="Tahoma" w:hAnsi="Tahoma" w:cs="Tahoma"/>
                <w:sz w:val="16"/>
                <w:szCs w:val="16"/>
              </w:rPr>
              <w:t xml:space="preserve">COYSA Board </w:t>
            </w:r>
            <w:r w:rsidR="00633351">
              <w:rPr>
                <w:rFonts w:ascii="Tahoma" w:hAnsi="Tahoma" w:cs="Tahoma"/>
                <w:sz w:val="16"/>
                <w:szCs w:val="16"/>
              </w:rPr>
              <w:t>Minutes</w:t>
            </w:r>
            <w:r w:rsidR="00CD6C18">
              <w:rPr>
                <w:rFonts w:ascii="Tahoma" w:hAnsi="Tahoma" w:cs="Tahoma"/>
                <w:sz w:val="16"/>
                <w:szCs w:val="16"/>
              </w:rPr>
              <w:t xml:space="preserve">           </w:t>
            </w:r>
            <w:r w:rsidR="00633351">
              <w:rPr>
                <w:rFonts w:ascii="Tahoma" w:hAnsi="Tahoma" w:cs="Tahoma"/>
                <w:sz w:val="16"/>
                <w:szCs w:val="16"/>
              </w:rPr>
              <w:t xml:space="preserve">     </w:t>
            </w:r>
            <w:r w:rsidRPr="00D0125D">
              <w:rPr>
                <w:rFonts w:ascii="Tahoma" w:hAnsi="Tahoma" w:cs="Tahoma"/>
                <w:sz w:val="16"/>
                <w:szCs w:val="16"/>
              </w:rPr>
              <w:t xml:space="preserve">                                                                                                              </w:t>
            </w:r>
            <w:r w:rsidR="00D0125D">
              <w:rPr>
                <w:rFonts w:ascii="Tahoma" w:hAnsi="Tahoma" w:cs="Tahoma"/>
                <w:sz w:val="16"/>
                <w:szCs w:val="16"/>
              </w:rPr>
              <w:t xml:space="preserve">               </w:t>
            </w:r>
            <w:r w:rsidR="004202C4" w:rsidRPr="00D0125D">
              <w:rPr>
                <w:rFonts w:ascii="Tahoma" w:hAnsi="Tahoma" w:cs="Tahoma"/>
                <w:sz w:val="16"/>
                <w:szCs w:val="16"/>
              </w:rPr>
              <w:t xml:space="preserve">Page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PAGE </w:instrText>
            </w:r>
            <w:r w:rsidR="006C78B9" w:rsidRPr="00D0125D">
              <w:rPr>
                <w:rFonts w:ascii="Tahoma" w:hAnsi="Tahoma" w:cs="Tahoma"/>
                <w:b/>
                <w:sz w:val="16"/>
                <w:szCs w:val="16"/>
              </w:rPr>
              <w:fldChar w:fldCharType="separate"/>
            </w:r>
            <w:r w:rsidR="006E46AF">
              <w:rPr>
                <w:rFonts w:ascii="Tahoma" w:hAnsi="Tahoma" w:cs="Tahoma"/>
                <w:b/>
                <w:noProof/>
                <w:sz w:val="16"/>
                <w:szCs w:val="16"/>
              </w:rPr>
              <w:t>2</w:t>
            </w:r>
            <w:r w:rsidR="006C78B9" w:rsidRPr="00D0125D">
              <w:rPr>
                <w:rFonts w:ascii="Tahoma" w:hAnsi="Tahoma" w:cs="Tahoma"/>
                <w:b/>
                <w:sz w:val="16"/>
                <w:szCs w:val="16"/>
              </w:rPr>
              <w:fldChar w:fldCharType="end"/>
            </w:r>
            <w:r w:rsidR="004202C4" w:rsidRPr="00D0125D">
              <w:rPr>
                <w:rFonts w:ascii="Tahoma" w:hAnsi="Tahoma" w:cs="Tahoma"/>
                <w:sz w:val="16"/>
                <w:szCs w:val="16"/>
              </w:rPr>
              <w:t xml:space="preserve"> of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NUMPAGES  </w:instrText>
            </w:r>
            <w:r w:rsidR="006C78B9" w:rsidRPr="00D0125D">
              <w:rPr>
                <w:rFonts w:ascii="Tahoma" w:hAnsi="Tahoma" w:cs="Tahoma"/>
                <w:b/>
                <w:sz w:val="16"/>
                <w:szCs w:val="16"/>
              </w:rPr>
              <w:fldChar w:fldCharType="separate"/>
            </w:r>
            <w:r w:rsidR="006E46AF">
              <w:rPr>
                <w:rFonts w:ascii="Tahoma" w:hAnsi="Tahoma" w:cs="Tahoma"/>
                <w:b/>
                <w:noProof/>
                <w:sz w:val="16"/>
                <w:szCs w:val="16"/>
              </w:rPr>
              <w:t>2</w:t>
            </w:r>
            <w:r w:rsidR="006C78B9" w:rsidRPr="00D0125D">
              <w:rPr>
                <w:rFonts w:ascii="Tahoma" w:hAnsi="Tahoma" w:cs="Tahoma"/>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33" w:rsidRDefault="00583833">
      <w:r>
        <w:separator/>
      </w:r>
    </w:p>
  </w:footnote>
  <w:footnote w:type="continuationSeparator" w:id="0">
    <w:p w:rsidR="00583833" w:rsidRDefault="0058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16C5D"/>
    <w:rsid w:val="00046879"/>
    <w:rsid w:val="00054DF4"/>
    <w:rsid w:val="00054E8C"/>
    <w:rsid w:val="00061790"/>
    <w:rsid w:val="000B5F67"/>
    <w:rsid w:val="000F543C"/>
    <w:rsid w:val="000F6B02"/>
    <w:rsid w:val="00100429"/>
    <w:rsid w:val="00124872"/>
    <w:rsid w:val="00152FC2"/>
    <w:rsid w:val="00160882"/>
    <w:rsid w:val="001E5643"/>
    <w:rsid w:val="00217366"/>
    <w:rsid w:val="00226252"/>
    <w:rsid w:val="00227A7B"/>
    <w:rsid w:val="0023037C"/>
    <w:rsid w:val="00234423"/>
    <w:rsid w:val="00251FF7"/>
    <w:rsid w:val="002E7E92"/>
    <w:rsid w:val="00312F9F"/>
    <w:rsid w:val="003350AE"/>
    <w:rsid w:val="00360B61"/>
    <w:rsid w:val="00374F17"/>
    <w:rsid w:val="003813EF"/>
    <w:rsid w:val="00382FAF"/>
    <w:rsid w:val="003A1801"/>
    <w:rsid w:val="003B4F37"/>
    <w:rsid w:val="004142F9"/>
    <w:rsid w:val="004202C4"/>
    <w:rsid w:val="004520C0"/>
    <w:rsid w:val="00486F1B"/>
    <w:rsid w:val="004A3463"/>
    <w:rsid w:val="004E78C8"/>
    <w:rsid w:val="005008AF"/>
    <w:rsid w:val="00511D4D"/>
    <w:rsid w:val="00516419"/>
    <w:rsid w:val="00533906"/>
    <w:rsid w:val="005362D2"/>
    <w:rsid w:val="005504F4"/>
    <w:rsid w:val="005723E1"/>
    <w:rsid w:val="00573CE9"/>
    <w:rsid w:val="00583833"/>
    <w:rsid w:val="005B4010"/>
    <w:rsid w:val="005B4454"/>
    <w:rsid w:val="005C217F"/>
    <w:rsid w:val="005D0370"/>
    <w:rsid w:val="00606044"/>
    <w:rsid w:val="0061470B"/>
    <w:rsid w:val="00620646"/>
    <w:rsid w:val="00633351"/>
    <w:rsid w:val="00637668"/>
    <w:rsid w:val="00650739"/>
    <w:rsid w:val="00661B0B"/>
    <w:rsid w:val="006B2C8B"/>
    <w:rsid w:val="006C2BF3"/>
    <w:rsid w:val="006C78B9"/>
    <w:rsid w:val="006D35E5"/>
    <w:rsid w:val="006E46AF"/>
    <w:rsid w:val="00705C28"/>
    <w:rsid w:val="007213D3"/>
    <w:rsid w:val="007435AC"/>
    <w:rsid w:val="007507F9"/>
    <w:rsid w:val="00796DB8"/>
    <w:rsid w:val="007A03DC"/>
    <w:rsid w:val="007B0B44"/>
    <w:rsid w:val="007B47DA"/>
    <w:rsid w:val="007B6047"/>
    <w:rsid w:val="007F47E4"/>
    <w:rsid w:val="007F6CC4"/>
    <w:rsid w:val="00800B8E"/>
    <w:rsid w:val="00805370"/>
    <w:rsid w:val="008A7DD5"/>
    <w:rsid w:val="008B6B1F"/>
    <w:rsid w:val="008C24F7"/>
    <w:rsid w:val="008C72B9"/>
    <w:rsid w:val="008F6676"/>
    <w:rsid w:val="00912FA6"/>
    <w:rsid w:val="00913E64"/>
    <w:rsid w:val="0092191C"/>
    <w:rsid w:val="00933738"/>
    <w:rsid w:val="00964AE1"/>
    <w:rsid w:val="009B28DC"/>
    <w:rsid w:val="009C7383"/>
    <w:rsid w:val="009D36C0"/>
    <w:rsid w:val="009E30C7"/>
    <w:rsid w:val="009F1001"/>
    <w:rsid w:val="00A17D5C"/>
    <w:rsid w:val="00A24115"/>
    <w:rsid w:val="00A27058"/>
    <w:rsid w:val="00A60980"/>
    <w:rsid w:val="00A92668"/>
    <w:rsid w:val="00AD157F"/>
    <w:rsid w:val="00AE73D9"/>
    <w:rsid w:val="00B66E01"/>
    <w:rsid w:val="00B77A21"/>
    <w:rsid w:val="00B809F3"/>
    <w:rsid w:val="00BC47CA"/>
    <w:rsid w:val="00BD157F"/>
    <w:rsid w:val="00BD31D7"/>
    <w:rsid w:val="00BE7088"/>
    <w:rsid w:val="00BE7113"/>
    <w:rsid w:val="00C271BA"/>
    <w:rsid w:val="00C27CAB"/>
    <w:rsid w:val="00C42322"/>
    <w:rsid w:val="00C52CE6"/>
    <w:rsid w:val="00C83800"/>
    <w:rsid w:val="00C90BD4"/>
    <w:rsid w:val="00CD6C18"/>
    <w:rsid w:val="00CF2678"/>
    <w:rsid w:val="00D00B1F"/>
    <w:rsid w:val="00D0125D"/>
    <w:rsid w:val="00D06B90"/>
    <w:rsid w:val="00D412F0"/>
    <w:rsid w:val="00D8351E"/>
    <w:rsid w:val="00DB1042"/>
    <w:rsid w:val="00DF362A"/>
    <w:rsid w:val="00E50A41"/>
    <w:rsid w:val="00E80040"/>
    <w:rsid w:val="00E94E5F"/>
    <w:rsid w:val="00EC00B4"/>
    <w:rsid w:val="00EF6E94"/>
    <w:rsid w:val="00F421A5"/>
    <w:rsid w:val="00F63941"/>
    <w:rsid w:val="00F9446D"/>
    <w:rsid w:val="00FC371D"/>
    <w:rsid w:val="00FE4A46"/>
    <w:rsid w:val="00FE4F5B"/>
    <w:rsid w:val="00FF36B7"/>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30907"/>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BalloonText">
    <w:name w:val="Balloon Text"/>
    <w:basedOn w:val="Normal"/>
    <w:link w:val="BalloonTextChar"/>
    <w:uiPriority w:val="99"/>
    <w:semiHidden/>
    <w:unhideWhenUsed/>
    <w:rsid w:val="00CD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F7F1-9104-4DAA-8B54-D9B9681C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27</cp:revision>
  <cp:lastPrinted>2018-12-13T17:48:00Z</cp:lastPrinted>
  <dcterms:created xsi:type="dcterms:W3CDTF">2018-10-18T22:13:00Z</dcterms:created>
  <dcterms:modified xsi:type="dcterms:W3CDTF">2018-12-14T18:14:00Z</dcterms:modified>
</cp:coreProperties>
</file>