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219" w:rsidRDefault="001E0CD4" w:rsidP="00EA1A81">
      <w:pPr>
        <w:spacing w:line="240" w:lineRule="auto"/>
      </w:pPr>
      <w:r>
        <w:rPr>
          <w:rFonts w:ascii="Times New Roman" w:hAnsi="Times New Roman" w:cs="Times New Roman"/>
          <w:noProof/>
          <w:sz w:val="24"/>
          <w:szCs w:val="24"/>
          <w:lang w:val="en-CA" w:eastAsia="en-CA"/>
        </w:rPr>
        <w:drawing>
          <wp:anchor distT="0" distB="0" distL="114300" distR="114300" simplePos="0" relativeHeight="251661312" behindDoc="0" locked="0" layoutInCell="1" allowOverlap="1" wp14:anchorId="2B3ADCCE" wp14:editId="0C3596BE">
            <wp:simplePos x="0" y="0"/>
            <wp:positionH relativeFrom="column">
              <wp:posOffset>51987</wp:posOffset>
            </wp:positionH>
            <wp:positionV relativeFrom="paragraph">
              <wp:posOffset>100965</wp:posOffset>
            </wp:positionV>
            <wp:extent cx="2219325" cy="830307"/>
            <wp:effectExtent l="0" t="0" r="0" b="825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LLIWACK-BRUINS Logo.jpg"/>
                    <pic:cNvPicPr/>
                  </pic:nvPicPr>
                  <pic:blipFill>
                    <a:blip r:embed="rId8">
                      <a:extLst>
                        <a:ext uri="{28A0092B-C50C-407E-A947-70E740481C1C}">
                          <a14:useLocalDpi xmlns:a14="http://schemas.microsoft.com/office/drawing/2010/main" val="0"/>
                        </a:ext>
                      </a:extLst>
                    </a:blip>
                    <a:stretch>
                      <a:fillRect/>
                    </a:stretch>
                  </pic:blipFill>
                  <pic:spPr>
                    <a:xfrm>
                      <a:off x="0" y="0"/>
                      <a:ext cx="2219325" cy="830307"/>
                    </a:xfrm>
                    <a:prstGeom prst="rect">
                      <a:avLst/>
                    </a:prstGeom>
                  </pic:spPr>
                </pic:pic>
              </a:graphicData>
            </a:graphic>
            <wp14:sizeRelH relativeFrom="page">
              <wp14:pctWidth>0</wp14:pctWidth>
            </wp14:sizeRelH>
            <wp14:sizeRelV relativeFrom="page">
              <wp14:pctHeight>0</wp14:pctHeight>
            </wp14:sizeRelV>
          </wp:anchor>
        </w:drawing>
      </w:r>
      <w:r w:rsidR="00D402AE">
        <w:rPr>
          <w:noProof/>
          <w:lang w:val="en-CA" w:eastAsia="en-CA"/>
        </w:rPr>
        <mc:AlternateContent>
          <mc:Choice Requires="wps">
            <w:drawing>
              <wp:anchor distT="0" distB="0" distL="114300" distR="114300" simplePos="0" relativeHeight="251660288" behindDoc="0" locked="0" layoutInCell="1" allowOverlap="1" wp14:anchorId="5B290E2C" wp14:editId="51119981">
                <wp:simplePos x="0" y="0"/>
                <wp:positionH relativeFrom="column">
                  <wp:align>center</wp:align>
                </wp:positionH>
                <wp:positionV relativeFrom="paragraph">
                  <wp:posOffset>19050</wp:posOffset>
                </wp:positionV>
                <wp:extent cx="6894830" cy="962025"/>
                <wp:effectExtent l="19050" t="19050" r="20320" b="1905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94830" cy="962025"/>
                        </a:xfrm>
                        <a:prstGeom prst="rect">
                          <a:avLst/>
                        </a:prstGeom>
                        <a:solidFill>
                          <a:srgbClr val="FFFFFF"/>
                        </a:solidFill>
                        <a:ln w="38100">
                          <a:solidFill>
                            <a:srgbClr val="000000"/>
                          </a:solidFill>
                          <a:miter lim="800000"/>
                          <a:headEnd/>
                          <a:tailEnd/>
                        </a:ln>
                      </wps:spPr>
                      <wps:txbx>
                        <w:txbxContent>
                          <w:p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rsidR="000D3219" w:rsidRPr="000D3219" w:rsidRDefault="000D3219" w:rsidP="000D3219">
                            <w:pPr>
                              <w:pStyle w:val="Header"/>
                              <w:jc w:val="right"/>
                              <w:rPr>
                                <w:b/>
                                <w:sz w:val="16"/>
                                <w:szCs w:val="16"/>
                              </w:rPr>
                            </w:pPr>
                            <w:r w:rsidRPr="000D3219">
                              <w:rPr>
                                <w:b/>
                                <w:sz w:val="16"/>
                                <w:szCs w:val="16"/>
                              </w:rPr>
                              <w:t>Mailing Address</w:t>
                            </w:r>
                          </w:p>
                          <w:p w:rsidR="000D3219" w:rsidRDefault="000D3219" w:rsidP="000D3219">
                            <w:pPr>
                              <w:pStyle w:val="Header"/>
                              <w:jc w:val="right"/>
                              <w:rPr>
                                <w:sz w:val="16"/>
                                <w:szCs w:val="16"/>
                              </w:rPr>
                            </w:pPr>
                            <w:r>
                              <w:rPr>
                                <w:sz w:val="16"/>
                                <w:szCs w:val="16"/>
                              </w:rPr>
                              <w:t>P.O. Box 2416 Station Sardis Main, Chilliwack, BC     V2R 1A7</w:t>
                            </w:r>
                          </w:p>
                          <w:p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9"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0" w:history="1">
                              <w:r w:rsidR="009A6630" w:rsidRPr="000B1D78">
                                <w:rPr>
                                  <w:rStyle w:val="Hyperlink"/>
                                  <w:sz w:val="16"/>
                                  <w:szCs w:val="16"/>
                                </w:rPr>
                                <w:t>www.chilliwackminorhockey.com</w:t>
                              </w:r>
                            </w:hyperlink>
                          </w:p>
                          <w:p w:rsidR="000D3219" w:rsidRDefault="000D3219" w:rsidP="000D3219">
                            <w:pPr>
                              <w:pStyle w:val="Footer"/>
                              <w:jc w:val="right"/>
                            </w:pPr>
                          </w:p>
                          <w:p w:rsidR="000D3219" w:rsidRDefault="000D321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5B290E2C" id="_x0000_t202" coordsize="21600,21600" o:spt="202" path="m,l,21600r21600,l21600,xe">
                <v:stroke joinstyle="miter"/>
                <v:path gradientshapeok="t" o:connecttype="rect"/>
              </v:shapetype>
              <v:shape id="Text Box 4" o:spid="_x0000_s1026" type="#_x0000_t202" style="position:absolute;margin-left:0;margin-top:1.5pt;width:542.9pt;height:75.75pt;z-index:25166028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" strokeweight="3pt">
                <v:textbox>
                  <w:txbxContent>
                    <w:p w:rsidR="000D3219" w:rsidRPr="0059439B" w:rsidRDefault="000D3219" w:rsidP="000D3219">
                      <w:pPr>
                        <w:pStyle w:val="Header"/>
                        <w:jc w:val="right"/>
                        <w:rPr>
                          <w:b/>
                          <w:bCs/>
                          <w:sz w:val="20"/>
                          <w:szCs w:val="20"/>
                        </w:rPr>
                      </w:pPr>
                      <w:smartTag w:uri="urn:schemas-microsoft-com:office:smarttags" w:element="place">
                        <w:smartTag w:uri="urn:schemas-microsoft-com:office:smarttags" w:element="City">
                          <w:r w:rsidRPr="0059439B">
                            <w:rPr>
                              <w:b/>
                              <w:bCs/>
                              <w:sz w:val="20"/>
                              <w:szCs w:val="20"/>
                            </w:rPr>
                            <w:t>Chilliwack</w:t>
                          </w:r>
                        </w:smartTag>
                      </w:smartTag>
                      <w:r w:rsidRPr="0059439B">
                        <w:rPr>
                          <w:b/>
                          <w:bCs/>
                          <w:sz w:val="20"/>
                          <w:szCs w:val="20"/>
                        </w:rPr>
                        <w:t xml:space="preserve"> Minor Hockey Association</w:t>
                      </w:r>
                    </w:p>
                    <w:p w:rsidR="000D3219" w:rsidRPr="0059439B" w:rsidRDefault="006872FA" w:rsidP="000D3219">
                      <w:pPr>
                        <w:pStyle w:val="Header"/>
                        <w:jc w:val="right"/>
                        <w:rPr>
                          <w:sz w:val="16"/>
                          <w:szCs w:val="16"/>
                        </w:rPr>
                      </w:pPr>
                      <w:r>
                        <w:rPr>
                          <w:sz w:val="16"/>
                          <w:szCs w:val="16"/>
                        </w:rPr>
                        <w:t>572</w:t>
                      </w:r>
                      <w:r w:rsidR="000D3219" w:rsidRPr="0059439B">
                        <w:rPr>
                          <w:sz w:val="16"/>
                          <w:szCs w:val="16"/>
                        </w:rPr>
                        <w:t>5 Tyson Road, Chilliwack, BC     V2R 2L1</w:t>
                      </w:r>
                    </w:p>
                    <w:p w:rsidR="000D3219" w:rsidRPr="000D3219" w:rsidRDefault="000D3219" w:rsidP="000D3219">
                      <w:pPr>
                        <w:pStyle w:val="Header"/>
                        <w:jc w:val="right"/>
                        <w:rPr>
                          <w:b/>
                          <w:sz w:val="16"/>
                          <w:szCs w:val="16"/>
                        </w:rPr>
                      </w:pPr>
                      <w:r w:rsidRPr="000D3219">
                        <w:rPr>
                          <w:b/>
                          <w:sz w:val="16"/>
                          <w:szCs w:val="16"/>
                        </w:rPr>
                        <w:t>Mailing Address</w:t>
                      </w:r>
                    </w:p>
                    <w:p w:rsidR="000D3219" w:rsidRDefault="000D3219" w:rsidP="000D3219">
                      <w:pPr>
                        <w:pStyle w:val="Header"/>
                        <w:jc w:val="right"/>
                        <w:rPr>
                          <w:sz w:val="16"/>
                          <w:szCs w:val="16"/>
                        </w:rPr>
                      </w:pPr>
                      <w:r>
                        <w:rPr>
                          <w:sz w:val="16"/>
                          <w:szCs w:val="16"/>
                        </w:rPr>
                        <w:t>P.O. Box 2416 Station Sardis Main, Chilliwack, BC     V2R 1A7</w:t>
                      </w:r>
                    </w:p>
                    <w:p w:rsidR="000D3219" w:rsidRPr="0059439B" w:rsidRDefault="000D3219" w:rsidP="000D3219">
                      <w:pPr>
                        <w:pStyle w:val="Header"/>
                        <w:jc w:val="right"/>
                        <w:rPr>
                          <w:sz w:val="16"/>
                          <w:szCs w:val="16"/>
                        </w:rPr>
                      </w:pPr>
                      <w:r w:rsidRPr="000D3219">
                        <w:rPr>
                          <w:b/>
                          <w:sz w:val="16"/>
                          <w:szCs w:val="16"/>
                        </w:rPr>
                        <w:t>Tel</w:t>
                      </w:r>
                      <w:r w:rsidRPr="0059439B">
                        <w:rPr>
                          <w:sz w:val="16"/>
                          <w:szCs w:val="16"/>
                        </w:rPr>
                        <w:t xml:space="preserve">:  604-858-6031 </w:t>
                      </w:r>
                    </w:p>
                    <w:p w:rsidR="000D3219" w:rsidRPr="0059439B" w:rsidRDefault="000D3219" w:rsidP="000D3219">
                      <w:pPr>
                        <w:pStyle w:val="Header"/>
                        <w:jc w:val="right"/>
                        <w:rPr>
                          <w:sz w:val="16"/>
                          <w:szCs w:val="16"/>
                        </w:rPr>
                      </w:pPr>
                      <w:r w:rsidRPr="000D3219">
                        <w:rPr>
                          <w:b/>
                          <w:sz w:val="16"/>
                          <w:szCs w:val="16"/>
                        </w:rPr>
                        <w:t>E-Mail</w:t>
                      </w:r>
                      <w:r w:rsidRPr="0059439B">
                        <w:rPr>
                          <w:sz w:val="16"/>
                          <w:szCs w:val="16"/>
                        </w:rPr>
                        <w:t xml:space="preserve">:  </w:t>
                      </w:r>
                      <w:hyperlink r:id="rId11" w:history="1">
                        <w:r w:rsidR="009A6630" w:rsidRPr="000B1D78">
                          <w:rPr>
                            <w:rStyle w:val="Hyperlink"/>
                            <w:sz w:val="16"/>
                            <w:szCs w:val="16"/>
                          </w:rPr>
                          <w:t>info@chilliwackminorhockey.com</w:t>
                        </w:r>
                      </w:hyperlink>
                      <w:r w:rsidRPr="0059439B">
                        <w:rPr>
                          <w:sz w:val="16"/>
                          <w:szCs w:val="16"/>
                        </w:rPr>
                        <w:t xml:space="preserve"> / </w:t>
                      </w:r>
                      <w:r w:rsidRPr="000D3219">
                        <w:rPr>
                          <w:b/>
                          <w:sz w:val="16"/>
                          <w:szCs w:val="16"/>
                        </w:rPr>
                        <w:t>Web Site</w:t>
                      </w:r>
                      <w:r w:rsidRPr="0059439B">
                        <w:rPr>
                          <w:sz w:val="16"/>
                          <w:szCs w:val="16"/>
                        </w:rPr>
                        <w:t xml:space="preserve">:  </w:t>
                      </w:r>
                      <w:hyperlink r:id="rId12" w:history="1">
                        <w:r w:rsidR="009A6630" w:rsidRPr="000B1D78">
                          <w:rPr>
                            <w:rStyle w:val="Hyperlink"/>
                            <w:sz w:val="16"/>
                            <w:szCs w:val="16"/>
                          </w:rPr>
                          <w:t>www.chilliwackminorhockey.com</w:t>
                        </w:r>
                      </w:hyperlink>
                    </w:p>
                    <w:p w:rsidR="000D3219" w:rsidRDefault="000D3219" w:rsidP="000D3219">
                      <w:pPr>
                        <w:pStyle w:val="Footer"/>
                        <w:jc w:val="right"/>
                      </w:pPr>
                    </w:p>
                    <w:p w:rsidR="000D3219" w:rsidRDefault="000D3219"/>
                  </w:txbxContent>
                </v:textbox>
              </v:shape>
            </w:pict>
          </mc:Fallback>
        </mc:AlternateContent>
      </w:r>
    </w:p>
    <w:p w:rsidR="000D3219" w:rsidRDefault="000D3219"/>
    <w:p w:rsidR="000D3219" w:rsidRDefault="000D3219"/>
    <w:p w:rsidR="0005064A" w:rsidRDefault="0005064A" w:rsidP="00C51DE9">
      <w:pPr>
        <w:spacing w:after="0"/>
        <w:rPr>
          <w:rFonts w:ascii="Times New Roman" w:hAnsi="Times New Roman" w:cs="Times New Roman"/>
          <w:sz w:val="24"/>
          <w:szCs w:val="24"/>
        </w:rPr>
      </w:pPr>
    </w:p>
    <w:p w:rsidR="00BE7B82" w:rsidRPr="00BE4505" w:rsidRDefault="00BE7B82" w:rsidP="00C51DE9">
      <w:pPr>
        <w:spacing w:after="0"/>
        <w:rPr>
          <w:rFonts w:ascii="Arial" w:hAnsi="Arial" w:cs="Arial"/>
          <w:sz w:val="24"/>
          <w:szCs w:val="24"/>
        </w:rPr>
      </w:pPr>
    </w:p>
    <w:p w:rsidR="00BE4505" w:rsidRDefault="00BE4505" w:rsidP="00BE4505">
      <w:pPr>
        <w:spacing w:after="0"/>
        <w:jc w:val="center"/>
        <w:rPr>
          <w:rFonts w:ascii="Arial" w:hAnsi="Arial" w:cs="Arial"/>
          <w:b/>
          <w:sz w:val="28"/>
          <w:szCs w:val="28"/>
          <w:u w:val="single"/>
        </w:rPr>
      </w:pPr>
      <w:r w:rsidRPr="00BE4505">
        <w:rPr>
          <w:rFonts w:ascii="Arial" w:hAnsi="Arial" w:cs="Arial"/>
          <w:b/>
          <w:sz w:val="28"/>
          <w:szCs w:val="28"/>
          <w:u w:val="single"/>
        </w:rPr>
        <w:t>Chilliwack Minor Hockey Affiliate Request</w:t>
      </w:r>
    </w:p>
    <w:p w:rsidR="00CF2370" w:rsidRDefault="00CF2370" w:rsidP="00BE4505">
      <w:pPr>
        <w:spacing w:after="0"/>
        <w:jc w:val="center"/>
        <w:rPr>
          <w:rFonts w:ascii="Arial" w:hAnsi="Arial" w:cs="Arial"/>
          <w:b/>
          <w:sz w:val="28"/>
          <w:szCs w:val="28"/>
          <w:u w:val="single"/>
        </w:rPr>
      </w:pPr>
    </w:p>
    <w:tbl>
      <w:tblPr>
        <w:tblStyle w:val="TableGrid"/>
        <w:tblW w:w="0" w:type="auto"/>
        <w:tblLook w:val="04A0" w:firstRow="1" w:lastRow="0" w:firstColumn="1" w:lastColumn="0" w:noHBand="0" w:noVBand="1"/>
      </w:tblPr>
      <w:tblGrid>
        <w:gridCol w:w="2376"/>
        <w:gridCol w:w="8640"/>
      </w:tblGrid>
      <w:tr w:rsidR="00CF2370" w:rsidRPr="00CF2370" w:rsidTr="00CF2370">
        <w:tc>
          <w:tcPr>
            <w:tcW w:w="2376" w:type="dxa"/>
          </w:tcPr>
          <w:p w:rsidR="00CF2370" w:rsidRPr="00CF2370" w:rsidRDefault="00CF2370" w:rsidP="00317D4E">
            <w:pPr>
              <w:rPr>
                <w:rFonts w:ascii="Arial" w:hAnsi="Arial" w:cs="Arial"/>
              </w:rPr>
            </w:pPr>
            <w:bookmarkStart w:id="0" w:name="_GoBack"/>
            <w:bookmarkEnd w:id="0"/>
            <w:r w:rsidRPr="00CF2370">
              <w:rPr>
                <w:rFonts w:ascii="Arial" w:hAnsi="Arial" w:cs="Arial"/>
              </w:rPr>
              <w:t>Affiliate Team:</w:t>
            </w:r>
          </w:p>
        </w:tc>
        <w:tc>
          <w:tcPr>
            <w:tcW w:w="8640" w:type="dxa"/>
          </w:tcPr>
          <w:p w:rsidR="00CF2370" w:rsidRPr="00CF2370" w:rsidRDefault="00CF2370" w:rsidP="00CF2370">
            <w:pPr>
              <w:rPr>
                <w:rFonts w:ascii="Arial" w:hAnsi="Arial" w:cs="Arial"/>
                <w:b/>
                <w:u w:val="single"/>
              </w:rPr>
            </w:pPr>
          </w:p>
        </w:tc>
      </w:tr>
      <w:tr w:rsidR="00CF2370" w:rsidRPr="00CF2370" w:rsidTr="00CF2370">
        <w:tc>
          <w:tcPr>
            <w:tcW w:w="2376" w:type="dxa"/>
          </w:tcPr>
          <w:p w:rsidR="00CF2370" w:rsidRPr="00CF2370" w:rsidRDefault="00CF2370" w:rsidP="00317D4E">
            <w:pPr>
              <w:rPr>
                <w:rFonts w:ascii="Arial" w:hAnsi="Arial" w:cs="Arial"/>
              </w:rPr>
            </w:pPr>
            <w:r w:rsidRPr="00CF2370">
              <w:rPr>
                <w:rFonts w:ascii="Arial" w:hAnsi="Arial" w:cs="Arial"/>
              </w:rPr>
              <w:t>Home Team:</w:t>
            </w:r>
          </w:p>
        </w:tc>
        <w:tc>
          <w:tcPr>
            <w:tcW w:w="8640" w:type="dxa"/>
          </w:tcPr>
          <w:p w:rsidR="00CF2370" w:rsidRPr="00CF2370" w:rsidRDefault="00CF2370" w:rsidP="00CF2370">
            <w:pPr>
              <w:rPr>
                <w:rFonts w:ascii="Arial" w:hAnsi="Arial" w:cs="Arial"/>
                <w:b/>
                <w:u w:val="single"/>
              </w:rPr>
            </w:pPr>
          </w:p>
        </w:tc>
      </w:tr>
    </w:tbl>
    <w:p w:rsidR="00CF2370" w:rsidRPr="00CF2370" w:rsidRDefault="00CF2370" w:rsidP="00BE4505">
      <w:pPr>
        <w:spacing w:after="0"/>
        <w:jc w:val="center"/>
        <w:rPr>
          <w:rFonts w:ascii="Arial" w:hAnsi="Arial" w:cs="Arial"/>
          <w:b/>
          <w:u w:val="single"/>
        </w:rPr>
      </w:pPr>
    </w:p>
    <w:p w:rsidR="00BE4505" w:rsidRPr="00CF2370" w:rsidRDefault="00BE4505" w:rsidP="00C51DE9">
      <w:pPr>
        <w:spacing w:after="0"/>
        <w:rPr>
          <w:rFonts w:ascii="Arial" w:hAnsi="Arial" w:cs="Arial"/>
        </w:rPr>
      </w:pPr>
    </w:p>
    <w:tbl>
      <w:tblPr>
        <w:tblStyle w:val="TableGrid"/>
        <w:tblW w:w="0" w:type="auto"/>
        <w:tblLook w:val="04A0" w:firstRow="1" w:lastRow="0" w:firstColumn="1" w:lastColumn="0" w:noHBand="0" w:noVBand="1"/>
      </w:tblPr>
      <w:tblGrid>
        <w:gridCol w:w="2376"/>
        <w:gridCol w:w="8640"/>
      </w:tblGrid>
      <w:tr w:rsidR="00BE4505" w:rsidRPr="00CF2370" w:rsidTr="00BE4505">
        <w:tc>
          <w:tcPr>
            <w:tcW w:w="2376" w:type="dxa"/>
          </w:tcPr>
          <w:p w:rsidR="00BE4505" w:rsidRPr="00CF2370" w:rsidRDefault="00BE4505" w:rsidP="00BE4505">
            <w:pPr>
              <w:rPr>
                <w:rFonts w:ascii="Arial" w:hAnsi="Arial" w:cs="Arial"/>
              </w:rPr>
            </w:pPr>
            <w:r w:rsidRPr="00CF2370">
              <w:rPr>
                <w:rFonts w:ascii="Arial" w:hAnsi="Arial" w:cs="Arial"/>
              </w:rPr>
              <w:t>Childs Name:</w:t>
            </w:r>
          </w:p>
        </w:tc>
        <w:tc>
          <w:tcPr>
            <w:tcW w:w="8640" w:type="dxa"/>
          </w:tcPr>
          <w:p w:rsidR="00BE4505" w:rsidRPr="00CF2370" w:rsidRDefault="00BE4505" w:rsidP="00C51DE9">
            <w:pPr>
              <w:rPr>
                <w:rFonts w:ascii="Arial" w:hAnsi="Arial" w:cs="Arial"/>
              </w:rPr>
            </w:pPr>
          </w:p>
        </w:tc>
      </w:tr>
      <w:tr w:rsidR="00BE4505" w:rsidRPr="00CF2370" w:rsidTr="00BE4505">
        <w:tc>
          <w:tcPr>
            <w:tcW w:w="2376" w:type="dxa"/>
          </w:tcPr>
          <w:p w:rsidR="00BE4505" w:rsidRPr="00CF2370" w:rsidRDefault="00BE4505" w:rsidP="00C51DE9">
            <w:pPr>
              <w:rPr>
                <w:rFonts w:ascii="Arial" w:hAnsi="Arial" w:cs="Arial"/>
              </w:rPr>
            </w:pPr>
            <w:r w:rsidRPr="00CF2370">
              <w:rPr>
                <w:rFonts w:ascii="Arial" w:hAnsi="Arial" w:cs="Arial"/>
              </w:rPr>
              <w:t>Parent(s) Name:</w:t>
            </w:r>
          </w:p>
        </w:tc>
        <w:tc>
          <w:tcPr>
            <w:tcW w:w="8640" w:type="dxa"/>
          </w:tcPr>
          <w:p w:rsidR="00BE4505" w:rsidRPr="00CF2370" w:rsidRDefault="00BE4505" w:rsidP="00C51DE9">
            <w:pPr>
              <w:rPr>
                <w:rFonts w:ascii="Arial" w:hAnsi="Arial" w:cs="Arial"/>
              </w:rPr>
            </w:pPr>
          </w:p>
        </w:tc>
      </w:tr>
      <w:tr w:rsidR="00BE4505" w:rsidRPr="00CF2370" w:rsidTr="00BE4505">
        <w:tc>
          <w:tcPr>
            <w:tcW w:w="2376" w:type="dxa"/>
          </w:tcPr>
          <w:p w:rsidR="00BE4505" w:rsidRPr="00CF2370" w:rsidRDefault="00BE4505" w:rsidP="00C51DE9">
            <w:pPr>
              <w:rPr>
                <w:rFonts w:ascii="Arial" w:hAnsi="Arial" w:cs="Arial"/>
              </w:rPr>
            </w:pPr>
            <w:r w:rsidRPr="00CF2370">
              <w:rPr>
                <w:rFonts w:ascii="Arial" w:hAnsi="Arial" w:cs="Arial"/>
              </w:rPr>
              <w:t>Phone:</w:t>
            </w:r>
          </w:p>
        </w:tc>
        <w:tc>
          <w:tcPr>
            <w:tcW w:w="8640" w:type="dxa"/>
          </w:tcPr>
          <w:p w:rsidR="00BE4505" w:rsidRPr="00CF2370" w:rsidRDefault="00BE4505" w:rsidP="00C51DE9">
            <w:pPr>
              <w:rPr>
                <w:rFonts w:ascii="Arial" w:hAnsi="Arial" w:cs="Arial"/>
              </w:rPr>
            </w:pPr>
          </w:p>
        </w:tc>
      </w:tr>
      <w:tr w:rsidR="00BE4505" w:rsidRPr="00CF2370" w:rsidTr="00BE4505">
        <w:tc>
          <w:tcPr>
            <w:tcW w:w="2376" w:type="dxa"/>
          </w:tcPr>
          <w:p w:rsidR="00BE4505" w:rsidRPr="00CF2370" w:rsidRDefault="00BE4505" w:rsidP="00C51DE9">
            <w:pPr>
              <w:rPr>
                <w:rFonts w:ascii="Arial" w:hAnsi="Arial" w:cs="Arial"/>
              </w:rPr>
            </w:pPr>
            <w:r w:rsidRPr="00CF2370">
              <w:rPr>
                <w:rFonts w:ascii="Arial" w:hAnsi="Arial" w:cs="Arial"/>
              </w:rPr>
              <w:t>Email:</w:t>
            </w:r>
          </w:p>
        </w:tc>
        <w:tc>
          <w:tcPr>
            <w:tcW w:w="8640" w:type="dxa"/>
          </w:tcPr>
          <w:p w:rsidR="00BE4505" w:rsidRPr="00CF2370" w:rsidRDefault="00BE4505" w:rsidP="00C51DE9">
            <w:pPr>
              <w:rPr>
                <w:rFonts w:ascii="Arial" w:hAnsi="Arial" w:cs="Arial"/>
              </w:rPr>
            </w:pPr>
          </w:p>
        </w:tc>
      </w:tr>
    </w:tbl>
    <w:p w:rsidR="00BE4505" w:rsidRPr="00CF2370" w:rsidRDefault="00BE4505" w:rsidP="00C51DE9">
      <w:pPr>
        <w:spacing w:after="0"/>
        <w:rPr>
          <w:rFonts w:ascii="Arial" w:hAnsi="Arial" w:cs="Arial"/>
        </w:rPr>
      </w:pPr>
    </w:p>
    <w:p w:rsidR="00BE4505" w:rsidRPr="00CF2370" w:rsidRDefault="00BE4505" w:rsidP="00C51DE9">
      <w:pPr>
        <w:spacing w:after="0"/>
        <w:rPr>
          <w:rFonts w:ascii="Arial" w:hAnsi="Arial" w:cs="Arial"/>
        </w:rPr>
      </w:pPr>
      <w:r w:rsidRPr="00CF2370">
        <w:rPr>
          <w:rFonts w:ascii="Arial" w:hAnsi="Arial" w:cs="Arial"/>
        </w:rPr>
        <w:t>In order to promote player development at all levels of hockey, CMHA promotes an affiliation process which maximizes the opportunity for players to develop by playing with higher level teams. CMHA encourages affiliate participation in practices and games whenever possible.</w:t>
      </w:r>
    </w:p>
    <w:p w:rsidR="00BE4505" w:rsidRPr="00CF2370" w:rsidRDefault="00BE4505" w:rsidP="00C51DE9">
      <w:pPr>
        <w:spacing w:after="0"/>
        <w:rPr>
          <w:rFonts w:ascii="Arial" w:hAnsi="Arial" w:cs="Arial"/>
        </w:rPr>
      </w:pPr>
    </w:p>
    <w:p w:rsidR="00BE4505" w:rsidRPr="00CF2370" w:rsidRDefault="00BE4505" w:rsidP="00C51DE9">
      <w:pPr>
        <w:spacing w:after="0"/>
        <w:rPr>
          <w:rFonts w:ascii="Arial" w:hAnsi="Arial" w:cs="Arial"/>
        </w:rPr>
      </w:pPr>
      <w:r w:rsidRPr="00CF2370">
        <w:rPr>
          <w:rFonts w:ascii="Arial" w:hAnsi="Arial" w:cs="Arial"/>
        </w:rPr>
        <w:t xml:space="preserve">Please </w:t>
      </w:r>
      <w:r w:rsidR="00CF2370" w:rsidRPr="00CF2370">
        <w:rPr>
          <w:rFonts w:ascii="Arial" w:hAnsi="Arial" w:cs="Arial"/>
        </w:rPr>
        <w:t xml:space="preserve">note </w:t>
      </w:r>
      <w:r w:rsidRPr="00CF2370">
        <w:rPr>
          <w:rFonts w:ascii="Arial" w:hAnsi="Arial" w:cs="Arial"/>
        </w:rPr>
        <w:t xml:space="preserve">a mandatory requirement is a “C” player does not participate in rep evaluations, he or she must pay the rep evaluation fee prior to a team rostering the player as an affiliate. </w:t>
      </w:r>
    </w:p>
    <w:p w:rsidR="00CF2370" w:rsidRPr="00CF2370" w:rsidRDefault="00CF2370" w:rsidP="00C51DE9">
      <w:pPr>
        <w:spacing w:after="0"/>
        <w:rPr>
          <w:rFonts w:ascii="Arial" w:hAnsi="Arial" w:cs="Arial"/>
        </w:rPr>
      </w:pPr>
      <w:r w:rsidRPr="00CF2370">
        <w:rPr>
          <w:rFonts w:ascii="Arial" w:hAnsi="Arial" w:cs="Arial"/>
        </w:rPr>
        <w:t>“C” players may only affiliate to the lowest Rep team in their division and may not affiliate to an “A” team in a higher division.</w:t>
      </w:r>
      <w:r w:rsidR="00BE4505" w:rsidRPr="00CF2370">
        <w:rPr>
          <w:rFonts w:ascii="Arial" w:hAnsi="Arial" w:cs="Arial"/>
        </w:rPr>
        <w:t xml:space="preserve"> </w:t>
      </w:r>
    </w:p>
    <w:p w:rsidR="00CF2370" w:rsidRPr="00C13CEC" w:rsidRDefault="00CF2370" w:rsidP="00C13CEC">
      <w:pPr>
        <w:spacing w:after="0"/>
        <w:jc w:val="center"/>
        <w:rPr>
          <w:rFonts w:ascii="Arial" w:hAnsi="Arial" w:cs="Arial"/>
          <w:i/>
        </w:rPr>
      </w:pPr>
      <w:r w:rsidRPr="00C13CEC">
        <w:rPr>
          <w:rFonts w:ascii="Arial" w:hAnsi="Arial" w:cs="Arial"/>
          <w:i/>
        </w:rPr>
        <w:t>The following can be read from the policy manual under 5.2.4</w:t>
      </w:r>
    </w:p>
    <w:p w:rsidR="00BE4505" w:rsidRPr="00CF2370" w:rsidRDefault="00BE4505" w:rsidP="00C51DE9">
      <w:pPr>
        <w:spacing w:after="0"/>
        <w:rPr>
          <w:rFonts w:ascii="Arial" w:hAnsi="Arial" w:cs="Arial"/>
        </w:rPr>
      </w:pPr>
    </w:p>
    <w:p w:rsidR="00BE4505" w:rsidRPr="00CF2370" w:rsidRDefault="00CF2370" w:rsidP="00C51DE9">
      <w:pPr>
        <w:spacing w:after="0"/>
        <w:rPr>
          <w:rFonts w:ascii="Arial" w:hAnsi="Arial" w:cs="Arial"/>
          <w:b/>
        </w:rPr>
      </w:pPr>
      <w:r w:rsidRPr="00CF2370">
        <w:rPr>
          <w:rFonts w:ascii="Arial" w:hAnsi="Arial" w:cs="Arial"/>
          <w:b/>
        </w:rPr>
        <w:t xml:space="preserve">Affiliating Coach - </w:t>
      </w:r>
      <w:r w:rsidR="00BE4505" w:rsidRPr="00CF2370">
        <w:rPr>
          <w:rFonts w:ascii="Arial" w:hAnsi="Arial" w:cs="Arial"/>
          <w:b/>
        </w:rPr>
        <w:t>Affiliate Use at Practices</w:t>
      </w:r>
    </w:p>
    <w:p w:rsidR="00BE4505" w:rsidRPr="00CF2370" w:rsidRDefault="00BE4505" w:rsidP="00C51DE9">
      <w:pPr>
        <w:spacing w:after="0"/>
        <w:rPr>
          <w:rFonts w:ascii="Arial" w:hAnsi="Arial" w:cs="Arial"/>
        </w:rPr>
      </w:pPr>
      <w:r w:rsidRPr="00CF2370">
        <w:rPr>
          <w:rFonts w:ascii="Arial" w:hAnsi="Arial" w:cs="Arial"/>
        </w:rPr>
        <w:t>All CMHA Rep teams must invite affiliate players to practices each month, even is the affiliate is not used in a game. Having affiliated players participate in team practices on a regular basis provides development opportunities and ensures that affiliated players understand team routines, playing tactics and personnel.</w:t>
      </w:r>
    </w:p>
    <w:p w:rsidR="00CF2370" w:rsidRPr="00CF2370" w:rsidRDefault="00CF2370" w:rsidP="00C51DE9">
      <w:pPr>
        <w:spacing w:after="0"/>
        <w:rPr>
          <w:rFonts w:ascii="Arial" w:hAnsi="Arial" w:cs="Arial"/>
        </w:rPr>
      </w:pPr>
      <w:r w:rsidRPr="00CF2370">
        <w:rPr>
          <w:rFonts w:ascii="Arial" w:hAnsi="Arial" w:cs="Arial"/>
        </w:rPr>
        <w:t>Coaches may not use a player to replace willing, capable and healthy players already rostered to the team or to discipline regular team members.</w:t>
      </w:r>
    </w:p>
    <w:p w:rsidR="00CF2370" w:rsidRPr="00CF2370" w:rsidRDefault="00CF2370" w:rsidP="00C51DE9">
      <w:pPr>
        <w:spacing w:after="0"/>
        <w:rPr>
          <w:rFonts w:ascii="Arial" w:hAnsi="Arial" w:cs="Arial"/>
        </w:rPr>
      </w:pPr>
    </w:p>
    <w:p w:rsidR="00CF2370" w:rsidRPr="00CF2370" w:rsidRDefault="00CF2370" w:rsidP="00C51DE9">
      <w:pPr>
        <w:spacing w:after="0"/>
        <w:rPr>
          <w:rFonts w:ascii="Arial" w:hAnsi="Arial" w:cs="Arial"/>
          <w:b/>
        </w:rPr>
      </w:pPr>
      <w:r w:rsidRPr="00CF2370">
        <w:rPr>
          <w:rFonts w:ascii="Arial" w:hAnsi="Arial" w:cs="Arial"/>
          <w:b/>
        </w:rPr>
        <w:t>Current Coach – Allowing player to Affiliate</w:t>
      </w:r>
    </w:p>
    <w:p w:rsidR="00CF2370" w:rsidRPr="00CF2370" w:rsidRDefault="00CF2370" w:rsidP="00C51DE9">
      <w:pPr>
        <w:spacing w:after="0"/>
        <w:rPr>
          <w:rFonts w:ascii="Arial" w:hAnsi="Arial" w:cs="Arial"/>
        </w:rPr>
      </w:pPr>
      <w:r w:rsidRPr="00CF2370">
        <w:rPr>
          <w:rFonts w:ascii="Arial" w:hAnsi="Arial" w:cs="Arial"/>
        </w:rPr>
        <w:t>Allowing the player on your team to affiliate to the above team does not affect regular team play. No events that take place on current team.</w:t>
      </w:r>
    </w:p>
    <w:p w:rsidR="00CF2370" w:rsidRPr="00CF2370" w:rsidRDefault="00CF2370" w:rsidP="00C51DE9">
      <w:pPr>
        <w:spacing w:after="0"/>
        <w:rPr>
          <w:rFonts w:ascii="Arial" w:hAnsi="Arial" w:cs="Arial"/>
        </w:rPr>
      </w:pPr>
    </w:p>
    <w:p w:rsidR="00CF2370" w:rsidRPr="00CF2370" w:rsidRDefault="00CF2370" w:rsidP="00C51DE9">
      <w:pPr>
        <w:spacing w:after="0"/>
        <w:rPr>
          <w:rFonts w:ascii="Arial" w:hAnsi="Arial" w:cs="Arial"/>
          <w:b/>
        </w:rPr>
      </w:pPr>
      <w:r w:rsidRPr="00CF2370">
        <w:rPr>
          <w:rFonts w:ascii="Arial" w:hAnsi="Arial" w:cs="Arial"/>
          <w:b/>
        </w:rPr>
        <w:t>Player</w:t>
      </w:r>
    </w:p>
    <w:p w:rsidR="00CF2370" w:rsidRDefault="00CF2370" w:rsidP="00C51DE9">
      <w:pPr>
        <w:spacing w:after="0"/>
        <w:rPr>
          <w:rFonts w:ascii="Arial" w:hAnsi="Arial" w:cs="Arial"/>
        </w:rPr>
      </w:pPr>
      <w:r w:rsidRPr="00CF2370">
        <w:rPr>
          <w:rFonts w:ascii="Arial" w:hAnsi="Arial" w:cs="Arial"/>
        </w:rPr>
        <w:t>Please accept or refuse this invitation within seven days. If you accept this invitation, please include the accurate the accurate contact information for your call ups.</w:t>
      </w:r>
    </w:p>
    <w:p w:rsidR="00CF2370" w:rsidRDefault="00CF2370" w:rsidP="00C51DE9">
      <w:pPr>
        <w:spacing w:after="0"/>
        <w:rPr>
          <w:rFonts w:ascii="Arial" w:hAnsi="Arial" w:cs="Arial"/>
        </w:rPr>
      </w:pPr>
    </w:p>
    <w:p w:rsidR="00CF2370" w:rsidRDefault="00CF2370" w:rsidP="00C51DE9">
      <w:pPr>
        <w:spacing w:after="0"/>
        <w:rPr>
          <w:rFonts w:ascii="Arial" w:hAnsi="Arial" w:cs="Arial"/>
        </w:rPr>
      </w:pPr>
      <w:r>
        <w:rPr>
          <w:rFonts w:ascii="Arial" w:hAnsi="Arial" w:cs="Arial"/>
        </w:rPr>
        <w:t>Player:</w:t>
      </w:r>
      <w:r w:rsidR="00823385">
        <w:rPr>
          <w:rFonts w:ascii="Arial" w:hAnsi="Arial" w:cs="Arial"/>
        </w:rPr>
        <w:t xml:space="preserve">              </w:t>
      </w:r>
      <w:r>
        <w:rPr>
          <w:rFonts w:ascii="Arial" w:hAnsi="Arial" w:cs="Arial"/>
        </w:rPr>
        <w:t xml:space="preserve"> ____________________________             </w:t>
      </w:r>
      <w:r w:rsidR="00823385">
        <w:rPr>
          <w:rFonts w:ascii="Arial" w:hAnsi="Arial" w:cs="Arial"/>
        </w:rPr>
        <w:t xml:space="preserve">                      </w:t>
      </w:r>
      <w:r>
        <w:rPr>
          <w:rFonts w:ascii="Arial" w:hAnsi="Arial" w:cs="Arial"/>
        </w:rPr>
        <w:t xml:space="preserve"> Date: __________________</w:t>
      </w:r>
    </w:p>
    <w:p w:rsidR="00CF2370" w:rsidRDefault="00CF2370" w:rsidP="00CF2370">
      <w:pPr>
        <w:spacing w:after="0"/>
        <w:rPr>
          <w:rFonts w:ascii="Arial" w:hAnsi="Arial" w:cs="Arial"/>
        </w:rPr>
      </w:pPr>
    </w:p>
    <w:p w:rsidR="00CF2370" w:rsidRPr="00CF2370" w:rsidRDefault="00CF2370" w:rsidP="00CF2370">
      <w:pPr>
        <w:spacing w:after="0"/>
        <w:rPr>
          <w:rFonts w:ascii="Arial" w:hAnsi="Arial" w:cs="Arial"/>
        </w:rPr>
      </w:pPr>
      <w:r>
        <w:rPr>
          <w:rFonts w:ascii="Arial" w:hAnsi="Arial" w:cs="Arial"/>
        </w:rPr>
        <w:t xml:space="preserve">Current Coach: ____________________________   </w:t>
      </w:r>
      <w:r w:rsidR="00823385">
        <w:rPr>
          <w:rFonts w:ascii="Arial" w:hAnsi="Arial" w:cs="Arial"/>
        </w:rPr>
        <w:t xml:space="preserve">                                 </w:t>
      </w:r>
      <w:r>
        <w:rPr>
          <w:rFonts w:ascii="Arial" w:hAnsi="Arial" w:cs="Arial"/>
        </w:rPr>
        <w:t xml:space="preserve"> Date: __________________</w:t>
      </w:r>
    </w:p>
    <w:p w:rsidR="00CF2370" w:rsidRDefault="00CF2370" w:rsidP="00CF2370">
      <w:pPr>
        <w:spacing w:after="0"/>
        <w:rPr>
          <w:rFonts w:ascii="Arial" w:hAnsi="Arial" w:cs="Arial"/>
        </w:rPr>
      </w:pPr>
    </w:p>
    <w:p w:rsidR="00CF2370" w:rsidRPr="00CF2370" w:rsidRDefault="00823385" w:rsidP="00CF2370">
      <w:pPr>
        <w:spacing w:after="0"/>
        <w:rPr>
          <w:rFonts w:ascii="Arial" w:hAnsi="Arial" w:cs="Arial"/>
        </w:rPr>
      </w:pPr>
      <w:r>
        <w:rPr>
          <w:rFonts w:ascii="Arial" w:hAnsi="Arial" w:cs="Arial"/>
        </w:rPr>
        <w:t>Affiliate Coach</w:t>
      </w:r>
      <w:r w:rsidR="00CF2370">
        <w:rPr>
          <w:rFonts w:ascii="Arial" w:hAnsi="Arial" w:cs="Arial"/>
        </w:rPr>
        <w:t xml:space="preserve">: ____________________________                 </w:t>
      </w:r>
      <w:r>
        <w:rPr>
          <w:rFonts w:ascii="Arial" w:hAnsi="Arial" w:cs="Arial"/>
        </w:rPr>
        <w:t xml:space="preserve">                    </w:t>
      </w:r>
      <w:r w:rsidR="00CF2370">
        <w:rPr>
          <w:rFonts w:ascii="Arial" w:hAnsi="Arial" w:cs="Arial"/>
        </w:rPr>
        <w:t>Date: __________________</w:t>
      </w:r>
    </w:p>
    <w:p w:rsidR="00CF2370" w:rsidRPr="00CF2370" w:rsidRDefault="00CF2370" w:rsidP="00C51DE9">
      <w:pPr>
        <w:spacing w:after="0"/>
        <w:rPr>
          <w:rFonts w:ascii="Arial" w:hAnsi="Arial" w:cs="Arial"/>
        </w:rPr>
      </w:pPr>
    </w:p>
    <w:sectPr w:rsidR="00CF2370" w:rsidRPr="00CF2370" w:rsidSect="000D321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0B12" w:rsidRDefault="00FD0B12" w:rsidP="000D3219">
      <w:pPr>
        <w:spacing w:after="0" w:line="240" w:lineRule="auto"/>
      </w:pPr>
      <w:r>
        <w:separator/>
      </w:r>
    </w:p>
  </w:endnote>
  <w:endnote w:type="continuationSeparator" w:id="0">
    <w:p w:rsidR="00FD0B12" w:rsidRDefault="00FD0B12" w:rsidP="000D32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0B12" w:rsidRDefault="00FD0B12" w:rsidP="000D3219">
      <w:pPr>
        <w:spacing w:after="0" w:line="240" w:lineRule="auto"/>
      </w:pPr>
      <w:r>
        <w:separator/>
      </w:r>
    </w:p>
  </w:footnote>
  <w:footnote w:type="continuationSeparator" w:id="0">
    <w:p w:rsidR="00FD0B12" w:rsidRDefault="00FD0B12" w:rsidP="000D321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2"/>
    <w:multiLevelType w:val="multilevel"/>
    <w:tmpl w:val="00000002"/>
    <w:name w:val="WW8Num2"/>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13AD0228"/>
    <w:multiLevelType w:val="hybridMultilevel"/>
    <w:tmpl w:val="D250F8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B2D4248"/>
    <w:multiLevelType w:val="hybridMultilevel"/>
    <w:tmpl w:val="1AF81B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2DE30F11"/>
    <w:multiLevelType w:val="hybridMultilevel"/>
    <w:tmpl w:val="76948B14"/>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395D7319"/>
    <w:multiLevelType w:val="hybridMultilevel"/>
    <w:tmpl w:val="9356BD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40412C7C"/>
    <w:multiLevelType w:val="hybridMultilevel"/>
    <w:tmpl w:val="B5924FF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43F12FEA"/>
    <w:multiLevelType w:val="hybridMultilevel"/>
    <w:tmpl w:val="A79A37E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462A6D60"/>
    <w:multiLevelType w:val="hybridMultilevel"/>
    <w:tmpl w:val="84CE3E3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8867FE0"/>
    <w:multiLevelType w:val="hybridMultilevel"/>
    <w:tmpl w:val="12EC668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4D8A71CA"/>
    <w:multiLevelType w:val="hybridMultilevel"/>
    <w:tmpl w:val="30E0822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74541847"/>
    <w:multiLevelType w:val="hybridMultilevel"/>
    <w:tmpl w:val="087A6D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1"/>
  </w:num>
  <w:num w:numId="4">
    <w:abstractNumId w:val="10"/>
  </w:num>
  <w:num w:numId="5">
    <w:abstractNumId w:val="7"/>
  </w:num>
  <w:num w:numId="6">
    <w:abstractNumId w:val="11"/>
  </w:num>
  <w:num w:numId="7">
    <w:abstractNumId w:val="5"/>
  </w:num>
  <w:num w:numId="8">
    <w:abstractNumId w:val="3"/>
  </w:num>
  <w:num w:numId="9">
    <w:abstractNumId w:val="2"/>
  </w:num>
  <w:num w:numId="10">
    <w:abstractNumId w:val="6"/>
  </w:num>
  <w:num w:numId="11">
    <w:abstractNumId w:val="8"/>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3219"/>
    <w:rsid w:val="00001056"/>
    <w:rsid w:val="000114C7"/>
    <w:rsid w:val="0001218E"/>
    <w:rsid w:val="000165EF"/>
    <w:rsid w:val="00037C4D"/>
    <w:rsid w:val="0005064A"/>
    <w:rsid w:val="00050927"/>
    <w:rsid w:val="00057F6B"/>
    <w:rsid w:val="00081B0C"/>
    <w:rsid w:val="000C44FA"/>
    <w:rsid w:val="000C71FE"/>
    <w:rsid w:val="000D21D2"/>
    <w:rsid w:val="000D3219"/>
    <w:rsid w:val="000F4081"/>
    <w:rsid w:val="0010190E"/>
    <w:rsid w:val="00103AE1"/>
    <w:rsid w:val="00110579"/>
    <w:rsid w:val="00122446"/>
    <w:rsid w:val="00152847"/>
    <w:rsid w:val="0017107D"/>
    <w:rsid w:val="0018528A"/>
    <w:rsid w:val="00194CC2"/>
    <w:rsid w:val="001A3D6A"/>
    <w:rsid w:val="001B12C4"/>
    <w:rsid w:val="001B37D8"/>
    <w:rsid w:val="001C46CC"/>
    <w:rsid w:val="001E0CD4"/>
    <w:rsid w:val="001E5D47"/>
    <w:rsid w:val="00204772"/>
    <w:rsid w:val="00210117"/>
    <w:rsid w:val="00214966"/>
    <w:rsid w:val="0026299B"/>
    <w:rsid w:val="0027303F"/>
    <w:rsid w:val="002851E2"/>
    <w:rsid w:val="00285822"/>
    <w:rsid w:val="002A668E"/>
    <w:rsid w:val="002D635D"/>
    <w:rsid w:val="002F14BC"/>
    <w:rsid w:val="00307741"/>
    <w:rsid w:val="00315799"/>
    <w:rsid w:val="00317D4E"/>
    <w:rsid w:val="00321206"/>
    <w:rsid w:val="00321E99"/>
    <w:rsid w:val="003308DA"/>
    <w:rsid w:val="00386361"/>
    <w:rsid w:val="003865B3"/>
    <w:rsid w:val="0039138D"/>
    <w:rsid w:val="00397F5B"/>
    <w:rsid w:val="003A0B23"/>
    <w:rsid w:val="003B169A"/>
    <w:rsid w:val="003C59FE"/>
    <w:rsid w:val="003C5CAE"/>
    <w:rsid w:val="003D251F"/>
    <w:rsid w:val="00432D82"/>
    <w:rsid w:val="00436391"/>
    <w:rsid w:val="00446FDF"/>
    <w:rsid w:val="0048196E"/>
    <w:rsid w:val="00491D12"/>
    <w:rsid w:val="00492553"/>
    <w:rsid w:val="004A2286"/>
    <w:rsid w:val="004A7CD3"/>
    <w:rsid w:val="004B1247"/>
    <w:rsid w:val="004D397F"/>
    <w:rsid w:val="004D3A8F"/>
    <w:rsid w:val="004D509B"/>
    <w:rsid w:val="004D79F5"/>
    <w:rsid w:val="00502D19"/>
    <w:rsid w:val="005030E9"/>
    <w:rsid w:val="0050575B"/>
    <w:rsid w:val="005060AA"/>
    <w:rsid w:val="005306C5"/>
    <w:rsid w:val="00563992"/>
    <w:rsid w:val="0056743B"/>
    <w:rsid w:val="0057595F"/>
    <w:rsid w:val="00581246"/>
    <w:rsid w:val="00591E35"/>
    <w:rsid w:val="005B1909"/>
    <w:rsid w:val="005B6163"/>
    <w:rsid w:val="005D0F94"/>
    <w:rsid w:val="005D26A7"/>
    <w:rsid w:val="005D3624"/>
    <w:rsid w:val="005D7005"/>
    <w:rsid w:val="005E05D2"/>
    <w:rsid w:val="005E70A3"/>
    <w:rsid w:val="006065AB"/>
    <w:rsid w:val="00622472"/>
    <w:rsid w:val="0063371D"/>
    <w:rsid w:val="006667D0"/>
    <w:rsid w:val="00686AEA"/>
    <w:rsid w:val="006872FA"/>
    <w:rsid w:val="006A6EB0"/>
    <w:rsid w:val="006B397B"/>
    <w:rsid w:val="006E526E"/>
    <w:rsid w:val="006F1F2C"/>
    <w:rsid w:val="00712F15"/>
    <w:rsid w:val="00727369"/>
    <w:rsid w:val="00744A35"/>
    <w:rsid w:val="0075585D"/>
    <w:rsid w:val="00783AE8"/>
    <w:rsid w:val="007A7769"/>
    <w:rsid w:val="007B62E5"/>
    <w:rsid w:val="00806F8B"/>
    <w:rsid w:val="00813AC8"/>
    <w:rsid w:val="00823385"/>
    <w:rsid w:val="0084364A"/>
    <w:rsid w:val="0087757B"/>
    <w:rsid w:val="008A1FFA"/>
    <w:rsid w:val="008B44D4"/>
    <w:rsid w:val="008B49ED"/>
    <w:rsid w:val="008E03FC"/>
    <w:rsid w:val="00907D4B"/>
    <w:rsid w:val="009202C3"/>
    <w:rsid w:val="00932E9E"/>
    <w:rsid w:val="009453BC"/>
    <w:rsid w:val="00950521"/>
    <w:rsid w:val="00951471"/>
    <w:rsid w:val="009636D1"/>
    <w:rsid w:val="009651DA"/>
    <w:rsid w:val="00976C14"/>
    <w:rsid w:val="00986188"/>
    <w:rsid w:val="00990058"/>
    <w:rsid w:val="009A1D7F"/>
    <w:rsid w:val="009A5776"/>
    <w:rsid w:val="009A6630"/>
    <w:rsid w:val="009B50B3"/>
    <w:rsid w:val="009C140C"/>
    <w:rsid w:val="009C4987"/>
    <w:rsid w:val="00A22762"/>
    <w:rsid w:val="00A427BB"/>
    <w:rsid w:val="00A837E2"/>
    <w:rsid w:val="00AA4D0C"/>
    <w:rsid w:val="00AC2833"/>
    <w:rsid w:val="00AD7B7F"/>
    <w:rsid w:val="00AE7BDA"/>
    <w:rsid w:val="00B53131"/>
    <w:rsid w:val="00B5439D"/>
    <w:rsid w:val="00B74ECB"/>
    <w:rsid w:val="00BB463E"/>
    <w:rsid w:val="00BC0722"/>
    <w:rsid w:val="00BD2A46"/>
    <w:rsid w:val="00BE3667"/>
    <w:rsid w:val="00BE44DF"/>
    <w:rsid w:val="00BE4505"/>
    <w:rsid w:val="00BE7B82"/>
    <w:rsid w:val="00BF3D40"/>
    <w:rsid w:val="00C0143F"/>
    <w:rsid w:val="00C01C48"/>
    <w:rsid w:val="00C0359A"/>
    <w:rsid w:val="00C040C5"/>
    <w:rsid w:val="00C072AA"/>
    <w:rsid w:val="00C13CEC"/>
    <w:rsid w:val="00C335AA"/>
    <w:rsid w:val="00C37AF4"/>
    <w:rsid w:val="00C415A3"/>
    <w:rsid w:val="00C51DE9"/>
    <w:rsid w:val="00C53FE3"/>
    <w:rsid w:val="00C63A03"/>
    <w:rsid w:val="00C77C0C"/>
    <w:rsid w:val="00C84477"/>
    <w:rsid w:val="00C90C0A"/>
    <w:rsid w:val="00CB2CA1"/>
    <w:rsid w:val="00CB7551"/>
    <w:rsid w:val="00CB7DD8"/>
    <w:rsid w:val="00CF2114"/>
    <w:rsid w:val="00CF2370"/>
    <w:rsid w:val="00D11A42"/>
    <w:rsid w:val="00D151CF"/>
    <w:rsid w:val="00D33E51"/>
    <w:rsid w:val="00D402AE"/>
    <w:rsid w:val="00D402C2"/>
    <w:rsid w:val="00D55987"/>
    <w:rsid w:val="00D57091"/>
    <w:rsid w:val="00D6536E"/>
    <w:rsid w:val="00D93C64"/>
    <w:rsid w:val="00DC467D"/>
    <w:rsid w:val="00DC4C9F"/>
    <w:rsid w:val="00DC5593"/>
    <w:rsid w:val="00DD3E4A"/>
    <w:rsid w:val="00E0688D"/>
    <w:rsid w:val="00E255DF"/>
    <w:rsid w:val="00E27BB8"/>
    <w:rsid w:val="00E3683E"/>
    <w:rsid w:val="00E72A71"/>
    <w:rsid w:val="00E84F7D"/>
    <w:rsid w:val="00EA1A81"/>
    <w:rsid w:val="00EE48FD"/>
    <w:rsid w:val="00EE58DD"/>
    <w:rsid w:val="00F70F9E"/>
    <w:rsid w:val="00F83A73"/>
    <w:rsid w:val="00F86D2A"/>
    <w:rsid w:val="00F9176C"/>
    <w:rsid w:val="00F96987"/>
    <w:rsid w:val="00F96FFE"/>
    <w:rsid w:val="00F97252"/>
    <w:rsid w:val="00F97374"/>
    <w:rsid w:val="00FC6D1D"/>
    <w:rsid w:val="00FD0B12"/>
    <w:rsid w:val="00FD1825"/>
    <w:rsid w:val="00FE24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15:docId w15:val="{2EEAEA1C-D5DF-4259-BD8C-B8B5E3D51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5030E9"/>
    <w:pPr>
      <w:spacing w:before="100" w:beforeAutospacing="1" w:after="100" w:afterAutospacing="1" w:line="240" w:lineRule="auto"/>
      <w:outlineLvl w:val="2"/>
    </w:pPr>
    <w:rPr>
      <w:rFonts w:ascii="Times New Roman" w:eastAsia="Times New Roman" w:hAnsi="Times New Roman" w:cs="Times New Roman"/>
      <w:b/>
      <w:bCs/>
      <w:sz w:val="27"/>
      <w:szCs w:val="27"/>
      <w:lang w:val="en-CA"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0D3219"/>
    <w:pPr>
      <w:tabs>
        <w:tab w:val="center" w:pos="4680"/>
        <w:tab w:val="right" w:pos="9360"/>
      </w:tabs>
      <w:spacing w:after="0" w:line="240" w:lineRule="auto"/>
    </w:pPr>
  </w:style>
  <w:style w:type="character" w:customStyle="1" w:styleId="HeaderChar">
    <w:name w:val="Header Char"/>
    <w:basedOn w:val="DefaultParagraphFont"/>
    <w:link w:val="Header"/>
    <w:rsid w:val="000D3219"/>
  </w:style>
  <w:style w:type="paragraph" w:styleId="Footer">
    <w:name w:val="footer"/>
    <w:basedOn w:val="Normal"/>
    <w:link w:val="FooterChar"/>
    <w:unhideWhenUsed/>
    <w:rsid w:val="000D3219"/>
    <w:pPr>
      <w:tabs>
        <w:tab w:val="center" w:pos="4680"/>
        <w:tab w:val="right" w:pos="9360"/>
      </w:tabs>
      <w:spacing w:after="0" w:line="240" w:lineRule="auto"/>
    </w:pPr>
  </w:style>
  <w:style w:type="character" w:customStyle="1" w:styleId="FooterChar">
    <w:name w:val="Footer Char"/>
    <w:basedOn w:val="DefaultParagraphFont"/>
    <w:link w:val="Footer"/>
    <w:rsid w:val="000D3219"/>
  </w:style>
  <w:style w:type="paragraph" w:styleId="BalloonText">
    <w:name w:val="Balloon Text"/>
    <w:basedOn w:val="Normal"/>
    <w:link w:val="BalloonTextChar"/>
    <w:uiPriority w:val="99"/>
    <w:semiHidden/>
    <w:unhideWhenUsed/>
    <w:rsid w:val="000D32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3219"/>
    <w:rPr>
      <w:rFonts w:ascii="Tahoma" w:hAnsi="Tahoma" w:cs="Tahoma"/>
      <w:sz w:val="16"/>
      <w:szCs w:val="16"/>
    </w:rPr>
  </w:style>
  <w:style w:type="character" w:styleId="Hyperlink">
    <w:name w:val="Hyperlink"/>
    <w:basedOn w:val="DefaultParagraphFont"/>
    <w:rsid w:val="000D3219"/>
    <w:rPr>
      <w:color w:val="0000FF"/>
      <w:u w:val="single"/>
    </w:rPr>
  </w:style>
  <w:style w:type="paragraph" w:styleId="ListParagraph">
    <w:name w:val="List Paragraph"/>
    <w:basedOn w:val="Normal"/>
    <w:uiPriority w:val="34"/>
    <w:qFormat/>
    <w:rsid w:val="00307741"/>
    <w:pPr>
      <w:ind w:left="720"/>
      <w:contextualSpacing/>
    </w:pPr>
  </w:style>
  <w:style w:type="paragraph" w:styleId="PlainText">
    <w:name w:val="Plain Text"/>
    <w:basedOn w:val="Normal"/>
    <w:link w:val="PlainTextChar"/>
    <w:uiPriority w:val="99"/>
    <w:semiHidden/>
    <w:unhideWhenUsed/>
    <w:rsid w:val="00BE7B82"/>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BE7B82"/>
    <w:rPr>
      <w:rFonts w:ascii="Consolas" w:hAnsi="Consolas"/>
      <w:sz w:val="21"/>
      <w:szCs w:val="21"/>
    </w:rPr>
  </w:style>
  <w:style w:type="table" w:styleId="TableGrid">
    <w:name w:val="Table Grid"/>
    <w:basedOn w:val="TableNormal"/>
    <w:uiPriority w:val="59"/>
    <w:rsid w:val="00C035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5030E9"/>
    <w:rPr>
      <w:rFonts w:ascii="Times New Roman" w:eastAsia="Times New Roman" w:hAnsi="Times New Roman" w:cs="Times New Roman"/>
      <w:b/>
      <w:bCs/>
      <w:sz w:val="27"/>
      <w:szCs w:val="27"/>
      <w:lang w:val="en-CA" w:eastAsia="en-CA"/>
    </w:rPr>
  </w:style>
  <w:style w:type="paragraph" w:styleId="NormalWeb">
    <w:name w:val="Normal (Web)"/>
    <w:basedOn w:val="Normal"/>
    <w:uiPriority w:val="99"/>
    <w:semiHidden/>
    <w:unhideWhenUsed/>
    <w:rsid w:val="005030E9"/>
    <w:pPr>
      <w:spacing w:before="100" w:beforeAutospacing="1" w:after="100" w:afterAutospacing="1" w:line="240" w:lineRule="auto"/>
    </w:pPr>
    <w:rPr>
      <w:rFonts w:ascii="Times New Roman" w:eastAsia="Times New Roman" w:hAnsi="Times New Roman" w:cs="Times New Roman"/>
      <w:sz w:val="24"/>
      <w:szCs w:val="24"/>
      <w:lang w:val="en-CA" w:eastAsia="en-CA"/>
    </w:rPr>
  </w:style>
  <w:style w:type="character" w:customStyle="1" w:styleId="im">
    <w:name w:val="im"/>
    <w:basedOn w:val="DefaultParagraphFont"/>
    <w:rsid w:val="005030E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9007718">
      <w:bodyDiv w:val="1"/>
      <w:marLeft w:val="0"/>
      <w:marRight w:val="0"/>
      <w:marTop w:val="0"/>
      <w:marBottom w:val="0"/>
      <w:divBdr>
        <w:top w:val="none" w:sz="0" w:space="0" w:color="auto"/>
        <w:left w:val="none" w:sz="0" w:space="0" w:color="auto"/>
        <w:bottom w:val="none" w:sz="0" w:space="0" w:color="auto"/>
        <w:right w:val="none" w:sz="0" w:space="0" w:color="auto"/>
      </w:divBdr>
    </w:div>
    <w:div w:id="1218205819">
      <w:bodyDiv w:val="1"/>
      <w:marLeft w:val="0"/>
      <w:marRight w:val="0"/>
      <w:marTop w:val="0"/>
      <w:marBottom w:val="0"/>
      <w:divBdr>
        <w:top w:val="none" w:sz="0" w:space="0" w:color="auto"/>
        <w:left w:val="none" w:sz="0" w:space="0" w:color="auto"/>
        <w:bottom w:val="none" w:sz="0" w:space="0" w:color="auto"/>
        <w:right w:val="none" w:sz="0" w:space="0" w:color="auto"/>
      </w:divBdr>
      <w:divsChild>
        <w:div w:id="1219515366">
          <w:marLeft w:val="0"/>
          <w:marRight w:val="0"/>
          <w:marTop w:val="0"/>
          <w:marBottom w:val="0"/>
          <w:divBdr>
            <w:top w:val="none" w:sz="0" w:space="0" w:color="auto"/>
            <w:left w:val="none" w:sz="0" w:space="0" w:color="auto"/>
            <w:bottom w:val="none" w:sz="0" w:space="0" w:color="auto"/>
            <w:right w:val="none" w:sz="0" w:space="0" w:color="auto"/>
          </w:divBdr>
        </w:div>
      </w:divsChild>
    </w:div>
    <w:div w:id="1567574089">
      <w:bodyDiv w:val="1"/>
      <w:marLeft w:val="0"/>
      <w:marRight w:val="0"/>
      <w:marTop w:val="0"/>
      <w:marBottom w:val="0"/>
      <w:divBdr>
        <w:top w:val="none" w:sz="0" w:space="0" w:color="auto"/>
        <w:left w:val="none" w:sz="0" w:space="0" w:color="auto"/>
        <w:bottom w:val="none" w:sz="0" w:space="0" w:color="auto"/>
        <w:right w:val="none" w:sz="0" w:space="0" w:color="auto"/>
      </w:divBdr>
    </w:div>
    <w:div w:id="1622689474">
      <w:bodyDiv w:val="1"/>
      <w:marLeft w:val="0"/>
      <w:marRight w:val="0"/>
      <w:marTop w:val="0"/>
      <w:marBottom w:val="0"/>
      <w:divBdr>
        <w:top w:val="none" w:sz="0" w:space="0" w:color="auto"/>
        <w:left w:val="none" w:sz="0" w:space="0" w:color="auto"/>
        <w:bottom w:val="none" w:sz="0" w:space="0" w:color="auto"/>
        <w:right w:val="none" w:sz="0" w:space="0" w:color="auto"/>
      </w:divBdr>
      <w:divsChild>
        <w:div w:id="872425284">
          <w:marLeft w:val="0"/>
          <w:marRight w:val="0"/>
          <w:marTop w:val="0"/>
          <w:marBottom w:val="0"/>
          <w:divBdr>
            <w:top w:val="none" w:sz="0" w:space="0" w:color="auto"/>
            <w:left w:val="none" w:sz="0" w:space="0" w:color="auto"/>
            <w:bottom w:val="none" w:sz="0" w:space="0" w:color="auto"/>
            <w:right w:val="none" w:sz="0" w:space="0" w:color="auto"/>
          </w:divBdr>
        </w:div>
      </w:divsChild>
    </w:div>
    <w:div w:id="1772316677">
      <w:bodyDiv w:val="1"/>
      <w:marLeft w:val="0"/>
      <w:marRight w:val="0"/>
      <w:marTop w:val="0"/>
      <w:marBottom w:val="0"/>
      <w:divBdr>
        <w:top w:val="none" w:sz="0" w:space="0" w:color="auto"/>
        <w:left w:val="none" w:sz="0" w:space="0" w:color="auto"/>
        <w:bottom w:val="none" w:sz="0" w:space="0" w:color="auto"/>
        <w:right w:val="none" w:sz="0" w:space="0" w:color="auto"/>
      </w:divBdr>
    </w:div>
    <w:div w:id="1828863671">
      <w:bodyDiv w:val="1"/>
      <w:marLeft w:val="0"/>
      <w:marRight w:val="0"/>
      <w:marTop w:val="0"/>
      <w:marBottom w:val="0"/>
      <w:divBdr>
        <w:top w:val="none" w:sz="0" w:space="0" w:color="auto"/>
        <w:left w:val="none" w:sz="0" w:space="0" w:color="auto"/>
        <w:bottom w:val="none" w:sz="0" w:space="0" w:color="auto"/>
        <w:right w:val="none" w:sz="0" w:space="0" w:color="auto"/>
      </w:divBdr>
      <w:divsChild>
        <w:div w:id="1879974850">
          <w:marLeft w:val="0"/>
          <w:marRight w:val="0"/>
          <w:marTop w:val="0"/>
          <w:marBottom w:val="0"/>
          <w:divBdr>
            <w:top w:val="none" w:sz="0" w:space="0" w:color="auto"/>
            <w:left w:val="none" w:sz="0" w:space="0" w:color="auto"/>
            <w:bottom w:val="none" w:sz="0" w:space="0" w:color="auto"/>
            <w:right w:val="none" w:sz="0" w:space="0" w:color="auto"/>
          </w:divBdr>
        </w:div>
        <w:div w:id="1678540167">
          <w:marLeft w:val="0"/>
          <w:marRight w:val="0"/>
          <w:marTop w:val="0"/>
          <w:marBottom w:val="0"/>
          <w:divBdr>
            <w:top w:val="none" w:sz="0" w:space="0" w:color="auto"/>
            <w:left w:val="none" w:sz="0" w:space="0" w:color="auto"/>
            <w:bottom w:val="none" w:sz="0" w:space="0" w:color="auto"/>
            <w:right w:val="none" w:sz="0" w:space="0" w:color="auto"/>
          </w:divBdr>
        </w:div>
        <w:div w:id="1338844367">
          <w:marLeft w:val="0"/>
          <w:marRight w:val="0"/>
          <w:marTop w:val="0"/>
          <w:marBottom w:val="0"/>
          <w:divBdr>
            <w:top w:val="none" w:sz="0" w:space="0" w:color="auto"/>
            <w:left w:val="none" w:sz="0" w:space="0" w:color="auto"/>
            <w:bottom w:val="none" w:sz="0" w:space="0" w:color="auto"/>
            <w:right w:val="none" w:sz="0" w:space="0" w:color="auto"/>
          </w:divBdr>
        </w:div>
        <w:div w:id="5024752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chilliwackminorhockey.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chilliwackminorhockey.com" TargetMode="External"/><Relationship Id="rId5" Type="http://schemas.openxmlformats.org/officeDocument/2006/relationships/webSettings" Target="webSettings.xml"/><Relationship Id="rId10" Type="http://schemas.openxmlformats.org/officeDocument/2006/relationships/hyperlink" Target="http://www.chilliwackminorhockey.com" TargetMode="External"/><Relationship Id="rId4" Type="http://schemas.openxmlformats.org/officeDocument/2006/relationships/settings" Target="settings.xml"/><Relationship Id="rId9" Type="http://schemas.openxmlformats.org/officeDocument/2006/relationships/hyperlink" Target="mailto:info@chilliwackminorhockey.co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AFDC03-3C5B-4CB4-9E98-5913009921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1703</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HSSBC</Company>
  <LinksUpToDate>false</LinksUpToDate>
  <CharactersWithSpaces>1998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CMHA</dc:creator>
  <cp:lastModifiedBy>User</cp:lastModifiedBy>
  <cp:revision>5</cp:revision>
  <cp:lastPrinted>2017-11-09T21:41:00Z</cp:lastPrinted>
  <dcterms:created xsi:type="dcterms:W3CDTF">2018-11-27T03:24:00Z</dcterms:created>
  <dcterms:modified xsi:type="dcterms:W3CDTF">2018-11-27T03:25:00Z</dcterms:modified>
</cp:coreProperties>
</file>