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false"/>
        <w:keepLines w:val="false"/>
        <w:pageBreakBefore w:val="false"/>
        <w:widowControl/>
        <w:overflowPunct w:val="true"/>
        <w:bidi w:val="0"/>
        <w:snapToGrid w:val="true"/>
        <w:jc w:val="left"/>
        <w:textAlignment w:val="auto"/>
        <w:rPr>
          <w:rFonts w:ascii="Times New Roman" w:hAnsi="Times New Roman" w:cs="Times New Roman"/>
          <w:b/>
          <w:b/>
          <w:bCs/>
          <w:sz w:val="24"/>
          <w:szCs w:val="24"/>
          <w:u w:val="single"/>
        </w:rPr>
      </w:pPr>
      <w:r>
        <w:drawing>
          <wp:anchor behindDoc="0" distT="0" distB="0" distL="0" distR="0" simplePos="0" locked="0" layoutInCell="1" allowOverlap="1" relativeHeight="2">
            <wp:simplePos x="0" y="0"/>
            <wp:positionH relativeFrom="column">
              <wp:posOffset>4417060</wp:posOffset>
            </wp:positionH>
            <wp:positionV relativeFrom="paragraph">
              <wp:posOffset>-194310</wp:posOffset>
            </wp:positionV>
            <wp:extent cx="1664970" cy="1329690"/>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a:picLocks noChangeAspect="1" noChangeArrowheads="1"/>
                    </pic:cNvPicPr>
                  </pic:nvPicPr>
                  <pic:blipFill>
                    <a:blip r:embed="rId2"/>
                    <a:stretch>
                      <a:fillRect/>
                    </a:stretch>
                  </pic:blipFill>
                  <pic:spPr bwMode="auto">
                    <a:xfrm>
                      <a:off x="0" y="0"/>
                      <a:ext cx="1664970" cy="1329690"/>
                    </a:xfrm>
                    <a:prstGeom prst="rect">
                      <a:avLst/>
                    </a:prstGeom>
                  </pic:spPr>
                </pic:pic>
              </a:graphicData>
            </a:graphic>
          </wp:anchor>
        </w:drawing>
      </w:r>
      <w:r>
        <w:rPr>
          <w:rFonts w:cs="Times New Roman" w:ascii="Times New Roman" w:hAnsi="Times New Roman"/>
          <w:b/>
          <w:bCs/>
          <w:sz w:val="24"/>
          <w:szCs w:val="24"/>
          <w:u w:val="single"/>
        </w:rPr>
        <w:t>C</w:t>
      </w:r>
      <w:r>
        <w:rPr>
          <w:rFonts w:cs="Times New Roman" w:ascii="Times New Roman" w:hAnsi="Times New Roman"/>
          <w:b/>
          <w:bCs/>
          <w:sz w:val="24"/>
          <w:szCs w:val="24"/>
          <w:u w:val="single"/>
        </w:rPr>
        <w:t xml:space="preserve">OLE HARBOUR ROCKETS </w:t>
      </w:r>
      <w:r>
        <w:rPr>
          <w:rFonts w:cs="Times New Roman" w:ascii="Times New Roman" w:hAnsi="Times New Roman"/>
          <w:b/>
          <w:bCs/>
          <w:sz w:val="24"/>
          <w:szCs w:val="24"/>
          <w:u w:val="single"/>
          <w:lang w:val="en-CA"/>
        </w:rPr>
        <w:t xml:space="preserve">EXECUTIVE </w:t>
      </w:r>
      <w:r>
        <w:rPr>
          <w:rFonts w:cs="Times New Roman" w:ascii="Times New Roman" w:hAnsi="Times New Roman"/>
          <w:b/>
          <w:bCs/>
          <w:sz w:val="24"/>
          <w:szCs w:val="24"/>
          <w:u w:val="single"/>
        </w:rPr>
        <w:t>MEETING</w:t>
      </w:r>
    </w:p>
    <w:p>
      <w:pPr>
        <w:pStyle w:val="Normal"/>
        <w:keepNext w:val="false"/>
        <w:keepLines w:val="false"/>
        <w:pageBreakBefore w:val="false"/>
        <w:widowControl/>
        <w:overflowPunct w:val="true"/>
        <w:bidi w:val="0"/>
        <w:snapToGrid w:val="true"/>
        <w:jc w:val="left"/>
        <w:textAlignment w:val="auto"/>
        <w:rPr>
          <w:rFonts w:ascii="Times New Roman" w:hAnsi="Times New Roman" w:cs="Times New Roman"/>
          <w:sz w:val="24"/>
          <w:szCs w:val="24"/>
          <w:lang w:val="en-CA" w:eastAsia="zh-CN"/>
        </w:rPr>
      </w:pPr>
      <w:r>
        <w:rPr>
          <w:rFonts w:cs="Times New Roman" w:ascii="Times New Roman" w:hAnsi="Times New Roman"/>
          <w:sz w:val="24"/>
          <w:szCs w:val="24"/>
          <w:lang w:val="en-US" w:eastAsia="zh-CN"/>
        </w:rPr>
        <w:br/>
      </w:r>
      <w:r>
        <w:rPr>
          <w:rFonts w:cs="Times New Roman" w:ascii="Times New Roman" w:hAnsi="Times New Roman"/>
          <w:b/>
          <w:bCs/>
          <w:sz w:val="24"/>
          <w:szCs w:val="24"/>
          <w:lang w:val="en-US" w:eastAsia="zh-CN"/>
        </w:rPr>
        <w:t>Date</w:t>
      </w:r>
      <w:r>
        <w:rPr>
          <w:rFonts w:cs="Times New Roman" w:ascii="Times New Roman" w:hAnsi="Times New Roman"/>
          <w:sz w:val="24"/>
          <w:szCs w:val="24"/>
          <w:lang w:val="en-US" w:eastAsia="zh-CN"/>
        </w:rPr>
        <w:t xml:space="preserve">: </w:t>
      </w:r>
      <w:r>
        <w:rPr>
          <w:rFonts w:cs="Times New Roman" w:ascii="Times New Roman" w:hAnsi="Times New Roman"/>
          <w:sz w:val="24"/>
          <w:szCs w:val="24"/>
          <w:lang w:val="en-CA" w:eastAsia="zh-CN"/>
        </w:rPr>
        <w:t>S</w:t>
      </w:r>
      <w:r>
        <w:rPr>
          <w:rFonts w:eastAsia="宋体" w:cs="Times New Roman" w:ascii="Times New Roman" w:hAnsi="Times New Roman" w:eastAsiaTheme="minorEastAsia"/>
          <w:sz w:val="24"/>
          <w:szCs w:val="24"/>
          <w:lang w:val="en-CA" w:eastAsia="zh-CN" w:bidi="ar-SA"/>
        </w:rPr>
        <w:t>un</w:t>
      </w:r>
      <w:r>
        <w:rPr>
          <w:rFonts w:cs="Times New Roman" w:ascii="Times New Roman" w:hAnsi="Times New Roman"/>
          <w:sz w:val="24"/>
          <w:szCs w:val="24"/>
          <w:lang w:val="en-CA" w:eastAsia="zh-CN"/>
        </w:rPr>
        <w:t>day</w:t>
      </w:r>
      <w:r>
        <w:rPr>
          <w:rFonts w:cs="Times New Roman" w:ascii="Times New Roman" w:hAnsi="Times New Roman"/>
          <w:sz w:val="24"/>
          <w:szCs w:val="24"/>
          <w:lang w:val="en-US" w:eastAsia="zh-CN"/>
        </w:rPr>
        <w:t xml:space="preserve">, </w:t>
      </w:r>
      <w:r>
        <w:rPr>
          <w:rFonts w:eastAsia="宋体" w:cs="Times New Roman" w:ascii="Times New Roman" w:hAnsi="Times New Roman" w:eastAsiaTheme="minorEastAsia"/>
          <w:sz w:val="24"/>
          <w:szCs w:val="24"/>
          <w:lang w:val="en-CA" w:eastAsia="zh-CN" w:bidi="ar-SA"/>
        </w:rPr>
        <w:t>May</w:t>
      </w:r>
      <w:r>
        <w:rPr>
          <w:rFonts w:cs="Times New Roman" w:ascii="Times New Roman" w:hAnsi="Times New Roman"/>
          <w:sz w:val="24"/>
          <w:szCs w:val="24"/>
          <w:lang w:val="en-CA" w:eastAsia="zh-CN"/>
        </w:rPr>
        <w:t xml:space="preserve"> 31, 2020</w:t>
      </w:r>
    </w:p>
    <w:p>
      <w:pPr>
        <w:pStyle w:val="Normal"/>
        <w:keepNext w:val="false"/>
        <w:keepLines w:val="false"/>
        <w:pageBreakBefore w:val="false"/>
        <w:widowControl/>
        <w:overflowPunct w:val="true"/>
        <w:bidi w:val="0"/>
        <w:snapToGrid w:val="true"/>
        <w:jc w:val="left"/>
        <w:textAlignment w:val="auto"/>
        <w:rPr>
          <w:rFonts w:ascii="Times New Roman" w:hAnsi="Times New Roman" w:cs="Times New Roman"/>
          <w:sz w:val="24"/>
          <w:szCs w:val="24"/>
          <w:lang w:val="en-CA" w:eastAsia="zh-CN"/>
        </w:rPr>
      </w:pPr>
      <w:r>
        <w:rPr>
          <w:rFonts w:cs="Times New Roman" w:ascii="Times New Roman" w:hAnsi="Times New Roman"/>
          <w:b/>
          <w:bCs/>
          <w:sz w:val="24"/>
          <w:szCs w:val="24"/>
          <w:lang w:val="en-US" w:eastAsia="zh-CN"/>
        </w:rPr>
        <w:t>Time</w:t>
      </w:r>
      <w:r>
        <w:rPr>
          <w:rFonts w:cs="Times New Roman" w:ascii="Times New Roman" w:hAnsi="Times New Roman"/>
          <w:sz w:val="24"/>
          <w:szCs w:val="24"/>
          <w:lang w:val="en-US" w:eastAsia="zh-CN"/>
        </w:rPr>
        <w:t xml:space="preserve">: </w:t>
      </w:r>
      <w:r>
        <w:rPr>
          <w:rFonts w:eastAsia="宋体" w:cs="Times New Roman" w:ascii="Times New Roman" w:hAnsi="Times New Roman" w:eastAsiaTheme="minorEastAsia"/>
          <w:sz w:val="24"/>
          <w:szCs w:val="24"/>
          <w:lang w:val="en-CA" w:eastAsia="zh-CN" w:bidi="ar-SA"/>
        </w:rPr>
        <w:t>7</w:t>
      </w:r>
      <w:r>
        <w:rPr>
          <w:rFonts w:cs="Times New Roman" w:ascii="Times New Roman" w:hAnsi="Times New Roman"/>
          <w:sz w:val="24"/>
          <w:szCs w:val="24"/>
          <w:lang w:val="en-US" w:eastAsia="zh-CN"/>
        </w:rPr>
        <w:t>:</w:t>
      </w:r>
      <w:r>
        <w:rPr>
          <w:rFonts w:eastAsia="宋体" w:cs="Times New Roman" w:ascii="Times New Roman" w:hAnsi="Times New Roman" w:eastAsiaTheme="minorEastAsia"/>
          <w:sz w:val="24"/>
          <w:szCs w:val="24"/>
          <w:lang w:val="en-CA" w:eastAsia="zh-CN" w:bidi="ar-SA"/>
        </w:rPr>
        <w:t>0</w:t>
      </w:r>
      <w:r>
        <w:rPr>
          <w:rFonts w:cs="Times New Roman" w:ascii="Times New Roman" w:hAnsi="Times New Roman"/>
          <w:sz w:val="24"/>
          <w:szCs w:val="24"/>
          <w:lang w:val="en-US" w:eastAsia="zh-CN"/>
        </w:rPr>
        <w:t>0</w:t>
      </w:r>
      <w:r>
        <w:rPr>
          <w:rFonts w:cs="Times New Roman" w:ascii="Times New Roman" w:hAnsi="Times New Roman"/>
          <w:sz w:val="24"/>
          <w:szCs w:val="24"/>
          <w:lang w:val="en-CA" w:eastAsia="zh-CN"/>
        </w:rPr>
        <w:t xml:space="preserve"> - </w:t>
      </w:r>
      <w:r>
        <w:rPr>
          <w:rFonts w:eastAsia="宋体" w:cs="Times New Roman" w:ascii="Times New Roman" w:hAnsi="Times New Roman" w:eastAsiaTheme="minorEastAsia"/>
          <w:sz w:val="24"/>
          <w:szCs w:val="24"/>
          <w:lang w:val="en-CA" w:eastAsia="zh-CN" w:bidi="ar-SA"/>
        </w:rPr>
        <w:t>8</w:t>
      </w:r>
      <w:r>
        <w:rPr>
          <w:rFonts w:cs="Times New Roman" w:ascii="Times New Roman" w:hAnsi="Times New Roman"/>
          <w:sz w:val="24"/>
          <w:szCs w:val="24"/>
          <w:lang w:val="en-CA" w:eastAsia="zh-CN"/>
        </w:rPr>
        <w:t>:</w:t>
      </w:r>
      <w:r>
        <w:rPr>
          <w:rFonts w:eastAsia="宋体" w:cs="Times New Roman" w:ascii="Times New Roman" w:hAnsi="Times New Roman" w:eastAsiaTheme="minorEastAsia"/>
          <w:sz w:val="24"/>
          <w:szCs w:val="24"/>
          <w:lang w:val="en-CA" w:eastAsia="zh-CN" w:bidi="ar-SA"/>
        </w:rPr>
        <w:t>45</w:t>
      </w:r>
      <w:r>
        <w:rPr>
          <w:rFonts w:cs="Times New Roman" w:ascii="Times New Roman" w:hAnsi="Times New Roman"/>
          <w:sz w:val="24"/>
          <w:szCs w:val="24"/>
          <w:lang w:val="en-CA" w:eastAsia="zh-CN"/>
        </w:rPr>
        <w:t xml:space="preserve"> </w:t>
      </w:r>
      <w:r>
        <w:rPr>
          <w:rFonts w:cs="Times New Roman" w:ascii="Times New Roman" w:hAnsi="Times New Roman"/>
          <w:sz w:val="24"/>
          <w:szCs w:val="24"/>
          <w:lang w:val="en-US" w:eastAsia="zh-CN"/>
        </w:rPr>
        <w:t>pm</w:t>
        <w:br/>
      </w:r>
      <w:r>
        <w:rPr>
          <w:rFonts w:cs="Times New Roman" w:ascii="Times New Roman" w:hAnsi="Times New Roman"/>
          <w:b/>
          <w:bCs/>
          <w:sz w:val="24"/>
          <w:szCs w:val="24"/>
          <w:lang w:val="en-US" w:eastAsia="zh-CN"/>
        </w:rPr>
        <w:t>Location</w:t>
      </w:r>
      <w:r>
        <w:rPr>
          <w:rFonts w:cs="Times New Roman" w:ascii="Times New Roman" w:hAnsi="Times New Roman"/>
          <w:sz w:val="24"/>
          <w:szCs w:val="24"/>
          <w:lang w:val="en-US" w:eastAsia="zh-CN"/>
        </w:rPr>
        <w:t>: N/A (</w:t>
      </w:r>
      <w:r>
        <w:rPr>
          <w:rFonts w:cs="Times New Roman" w:ascii="Times New Roman" w:hAnsi="Times New Roman"/>
          <w:sz w:val="24"/>
          <w:szCs w:val="24"/>
          <w:lang w:val="en-CA" w:eastAsia="zh-CN"/>
        </w:rPr>
        <w:t>teleconference)</w:t>
      </w:r>
    </w:p>
    <w:p>
      <w:pPr>
        <w:pStyle w:val="Normal"/>
        <w:keepNext w:val="false"/>
        <w:keepLines w:val="false"/>
        <w:pageBreakBefore w:val="false"/>
        <w:widowControl/>
        <w:overflowPunct w:val="true"/>
        <w:bidi w:val="0"/>
        <w:snapToGrid w:val="true"/>
        <w:jc w:val="left"/>
        <w:textAlignment w:val="auto"/>
        <w:rPr>
          <w:rFonts w:ascii="Times New Roman" w:hAnsi="Times New Roman" w:cs="Times New Roman"/>
          <w:sz w:val="24"/>
          <w:szCs w:val="24"/>
          <w:lang w:val="en-CA" w:eastAsia="zh-CN"/>
        </w:rPr>
      </w:pPr>
      <w:r>
        <w:rPr>
          <w:rFonts w:cs="Times New Roman" w:ascii="Times New Roman" w:hAnsi="Times New Roman"/>
          <w:sz w:val="24"/>
          <w:szCs w:val="24"/>
          <w:lang w:val="en-CA" w:eastAsia="zh-CN"/>
        </w:rPr>
        <w:t>~~~~~~~~~~~~~~~~~~~~~~~~~~~~~~~~~~~~~~~~~~~~~~~~~~~</w:t>
      </w:r>
    </w:p>
    <w:p>
      <w:pPr>
        <w:pStyle w:val="Normal"/>
        <w:keepNext w:val="false"/>
        <w:keepLines w:val="false"/>
        <w:pageBreakBefore w:val="false"/>
        <w:widowControl/>
        <w:overflowPunct w:val="true"/>
        <w:bidi w:val="0"/>
        <w:snapToGrid w:val="true"/>
        <w:jc w:val="left"/>
        <w:textAlignment w:val="auto"/>
        <w:rPr>
          <w:rFonts w:ascii="Times New Roman" w:hAnsi="Times New Roman" w:cs="Times New Roman"/>
          <w:sz w:val="24"/>
          <w:szCs w:val="24"/>
          <w:lang w:val="en-CA" w:eastAsia="zh-CN"/>
        </w:rPr>
      </w:pPr>
      <w:r>
        <w:rPr>
          <w:rFonts w:cs="Times New Roman" w:ascii="Times New Roman" w:hAnsi="Times New Roman"/>
          <w:b/>
          <w:bCs/>
          <w:sz w:val="24"/>
          <w:szCs w:val="24"/>
          <w:lang w:val="en-CA" w:eastAsia="zh-CN"/>
        </w:rPr>
        <w:t>In Attendance:</w:t>
      </w:r>
    </w:p>
    <w:p>
      <w:pPr>
        <w:sectPr>
          <w:type w:val="nextPage"/>
          <w:pgSz w:w="12240" w:h="15840"/>
          <w:pgMar w:left="1440" w:right="1440" w:header="0" w:top="1440" w:footer="0" w:bottom="1440" w:gutter="0"/>
          <w:pgNumType w:fmt="decimal"/>
          <w:formProt w:val="false"/>
          <w:textDirection w:val="lrTb"/>
          <w:docGrid w:type="default" w:linePitch="600" w:charSpace="40960"/>
        </w:sectPr>
      </w:pPr>
    </w:p>
    <w:p>
      <w:pPr>
        <w:pStyle w:val="Normal"/>
        <w:keepNext w:val="false"/>
        <w:keepLines w:val="false"/>
        <w:pageBreakBefore w:val="false"/>
        <w:widowControl/>
        <w:numPr>
          <w:ilvl w:val="0"/>
          <w:numId w:val="0"/>
        </w:numPr>
        <w:overflowPunct w:val="true"/>
        <w:bidi w:val="0"/>
        <w:snapToGrid w:val="true"/>
        <w:ind w:left="0" w:hanging="0"/>
        <w:jc w:val="left"/>
        <w:textAlignment w:val="auto"/>
        <w:rPr>
          <w:rFonts w:ascii="Times New Roman" w:hAnsi="Times New Roman" w:cs="Times New Roman"/>
          <w:sz w:val="24"/>
          <w:szCs w:val="24"/>
          <w:lang w:val="en-CA" w:eastAsia="zh-CN"/>
        </w:rPr>
      </w:pPr>
      <w:r>
        <w:rPr>
          <w:rFonts w:cs="Times New Roman" w:ascii="Times New Roman" w:hAnsi="Times New Roman"/>
          <w:sz w:val="24"/>
          <w:szCs w:val="24"/>
          <w:lang w:val="en-CA" w:eastAsia="zh-CN"/>
        </w:rPr>
        <w:t>Brett Haley</w:t>
      </w:r>
    </w:p>
    <w:p>
      <w:pPr>
        <w:pStyle w:val="Normal"/>
        <w:keepNext w:val="false"/>
        <w:keepLines w:val="false"/>
        <w:pageBreakBefore w:val="false"/>
        <w:widowControl/>
        <w:numPr>
          <w:ilvl w:val="0"/>
          <w:numId w:val="0"/>
        </w:numPr>
        <w:overflowPunct w:val="true"/>
        <w:bidi w:val="0"/>
        <w:snapToGrid w:val="true"/>
        <w:ind w:left="0" w:hanging="0"/>
        <w:jc w:val="left"/>
        <w:textAlignment w:val="auto"/>
        <w:rPr>
          <w:rFonts w:ascii="Times New Roman" w:hAnsi="Times New Roman" w:cs="Times New Roman"/>
          <w:sz w:val="24"/>
          <w:szCs w:val="24"/>
          <w:lang w:val="en-CA" w:eastAsia="zh-CN"/>
        </w:rPr>
      </w:pPr>
      <w:r>
        <w:rPr>
          <w:rFonts w:cs="Times New Roman" w:ascii="Times New Roman" w:hAnsi="Times New Roman"/>
          <w:sz w:val="24"/>
          <w:szCs w:val="24"/>
          <w:lang w:val="en-CA" w:eastAsia="zh-CN"/>
        </w:rPr>
        <w:t>Suzie Dech</w:t>
      </w:r>
    </w:p>
    <w:p>
      <w:pPr>
        <w:pStyle w:val="Normal"/>
        <w:keepNext w:val="false"/>
        <w:keepLines w:val="false"/>
        <w:pageBreakBefore w:val="false"/>
        <w:widowControl/>
        <w:numPr>
          <w:ilvl w:val="0"/>
          <w:numId w:val="0"/>
        </w:numPr>
        <w:overflowPunct w:val="true"/>
        <w:bidi w:val="0"/>
        <w:snapToGrid w:val="true"/>
        <w:ind w:left="0" w:hanging="0"/>
        <w:jc w:val="left"/>
        <w:textAlignment w:val="auto"/>
        <w:rPr>
          <w:rFonts w:ascii="Times New Roman" w:hAnsi="Times New Roman" w:cs="Times New Roman"/>
          <w:sz w:val="24"/>
          <w:szCs w:val="24"/>
          <w:lang w:val="en-CA" w:eastAsia="zh-CN"/>
        </w:rPr>
      </w:pPr>
      <w:r>
        <w:rPr>
          <w:rFonts w:cs="Times New Roman" w:ascii="Times New Roman" w:hAnsi="Times New Roman"/>
          <w:sz w:val="24"/>
          <w:szCs w:val="24"/>
          <w:lang w:val="en-CA" w:eastAsia="zh-CN"/>
        </w:rPr>
        <w:t>Robin Veinotte</w:t>
      </w:r>
    </w:p>
    <w:p>
      <w:pPr>
        <w:pStyle w:val="Normal"/>
        <w:keepNext w:val="false"/>
        <w:keepLines w:val="false"/>
        <w:pageBreakBefore w:val="false"/>
        <w:widowControl/>
        <w:numPr>
          <w:ilvl w:val="0"/>
          <w:numId w:val="0"/>
        </w:numPr>
        <w:overflowPunct w:val="true"/>
        <w:bidi w:val="0"/>
        <w:snapToGrid w:val="true"/>
        <w:ind w:left="0" w:hanging="0"/>
        <w:jc w:val="left"/>
        <w:textAlignment w:val="auto"/>
        <w:rPr>
          <w:rFonts w:ascii="Times New Roman" w:hAnsi="Times New Roman" w:cs="Times New Roman"/>
          <w:sz w:val="24"/>
          <w:szCs w:val="24"/>
          <w:lang w:val="en-CA" w:eastAsia="zh-CN"/>
        </w:rPr>
      </w:pPr>
      <w:r>
        <w:rPr>
          <w:rFonts w:cs="Times New Roman" w:ascii="Times New Roman" w:hAnsi="Times New Roman"/>
          <w:sz w:val="24"/>
          <w:szCs w:val="24"/>
          <w:lang w:val="en-CA" w:eastAsia="zh-CN"/>
        </w:rPr>
        <w:t>Angela Randell</w:t>
      </w:r>
    </w:p>
    <w:p>
      <w:pPr>
        <w:pStyle w:val="Normal"/>
        <w:keepNext w:val="false"/>
        <w:keepLines w:val="false"/>
        <w:pageBreakBefore w:val="false"/>
        <w:widowControl/>
        <w:numPr>
          <w:ilvl w:val="0"/>
          <w:numId w:val="0"/>
        </w:numPr>
        <w:overflowPunct w:val="true"/>
        <w:bidi w:val="0"/>
        <w:snapToGrid w:val="true"/>
        <w:ind w:left="0" w:hanging="0"/>
        <w:jc w:val="left"/>
        <w:textAlignment w:val="auto"/>
        <w:rPr>
          <w:rFonts w:ascii="Times New Roman" w:hAnsi="Times New Roman" w:cs="Times New Roman"/>
          <w:sz w:val="24"/>
          <w:szCs w:val="24"/>
          <w:lang w:val="en-CA" w:eastAsia="zh-CN"/>
        </w:rPr>
      </w:pPr>
      <w:r>
        <w:rPr>
          <w:rFonts w:cs="Times New Roman" w:ascii="Times New Roman" w:hAnsi="Times New Roman"/>
          <w:sz w:val="24"/>
          <w:szCs w:val="24"/>
          <w:lang w:val="en-CA" w:eastAsia="zh-CN"/>
        </w:rPr>
        <w:t>Sean François</w:t>
      </w:r>
    </w:p>
    <w:p>
      <w:pPr>
        <w:pStyle w:val="Normal"/>
        <w:keepNext w:val="false"/>
        <w:keepLines w:val="false"/>
        <w:pageBreakBefore w:val="false"/>
        <w:widowControl/>
        <w:overflowPunct w:val="true"/>
        <w:bidi w:val="0"/>
        <w:snapToGrid w:val="true"/>
        <w:jc w:val="left"/>
        <w:textAlignment w:val="auto"/>
        <w:rPr>
          <w:rFonts w:ascii="Times New Roman" w:hAnsi="Times New Roman" w:cs="Times New Roman"/>
          <w:sz w:val="24"/>
          <w:szCs w:val="24"/>
          <w:lang w:val="en-CA" w:eastAsia="zh-CN"/>
        </w:rPr>
      </w:pPr>
      <w:r>
        <w:rPr>
          <w:rFonts w:cs="Times New Roman" w:ascii="Times New Roman" w:hAnsi="Times New Roman"/>
          <w:sz w:val="24"/>
          <w:szCs w:val="24"/>
          <w:lang w:val="en-CA" w:eastAsia="zh-CN"/>
        </w:rPr>
        <w:t>Martin Langille</w:t>
      </w:r>
    </w:p>
    <w:p>
      <w:pPr>
        <w:pStyle w:val="Normal"/>
        <w:keepNext w:val="false"/>
        <w:keepLines w:val="false"/>
        <w:pageBreakBefore w:val="false"/>
        <w:widowControl/>
        <w:overflowPunct w:val="true"/>
        <w:bidi w:val="0"/>
        <w:snapToGrid w:val="true"/>
        <w:jc w:val="left"/>
        <w:textAlignment w:val="auto"/>
        <w:rPr>
          <w:rFonts w:ascii="Times New Roman" w:hAnsi="Times New Roman" w:cs="Times New Roman"/>
          <w:sz w:val="24"/>
          <w:szCs w:val="24"/>
          <w:lang w:val="en-CA" w:eastAsia="zh-CN"/>
        </w:rPr>
      </w:pPr>
      <w:r>
        <w:rPr>
          <w:rFonts w:cs="Times New Roman" w:ascii="Times New Roman" w:hAnsi="Times New Roman"/>
          <w:sz w:val="24"/>
          <w:szCs w:val="24"/>
          <w:lang w:val="en-CA" w:eastAsia="zh-CN"/>
        </w:rPr>
        <w:t>Kelly François</w:t>
      </w:r>
    </w:p>
    <w:p>
      <w:pPr>
        <w:pStyle w:val="Normal"/>
        <w:keepNext w:val="false"/>
        <w:keepLines w:val="false"/>
        <w:pageBreakBefore w:val="false"/>
        <w:widowControl/>
        <w:overflowPunct w:val="true"/>
        <w:bidi w:val="0"/>
        <w:snapToGrid w:val="true"/>
        <w:jc w:val="left"/>
        <w:textAlignment w:val="auto"/>
        <w:rPr>
          <w:rFonts w:ascii="Times New Roman" w:hAnsi="Times New Roman" w:cs="Times New Roman"/>
          <w:sz w:val="24"/>
          <w:szCs w:val="24"/>
          <w:lang w:val="en-CA" w:eastAsia="zh-CN"/>
        </w:rPr>
      </w:pPr>
      <w:r>
        <w:rPr>
          <w:rFonts w:cs="Times New Roman" w:ascii="Times New Roman" w:hAnsi="Times New Roman"/>
          <w:sz w:val="24"/>
          <w:szCs w:val="24"/>
          <w:lang w:val="en-CA" w:eastAsia="zh-CN"/>
        </w:rPr>
        <w:t>Shawn Patriquin</w:t>
      </w:r>
    </w:p>
    <w:p>
      <w:pPr>
        <w:pStyle w:val="Normal"/>
        <w:widowControl/>
        <w:overflowPunct w:val="true"/>
        <w:bidi w:val="0"/>
        <w:snapToGrid w:val="true"/>
        <w:jc w:val="left"/>
        <w:textAlignment w:val="auto"/>
        <w:rPr>
          <w:rFonts w:ascii="Times New Roman" w:hAnsi="Times New Roman" w:cs="Times New Roman"/>
          <w:sz w:val="24"/>
          <w:szCs w:val="24"/>
          <w:lang w:val="en-CA" w:eastAsia="zh-CN"/>
        </w:rPr>
      </w:pPr>
      <w:r>
        <w:rPr>
          <w:rFonts w:cs="Times New Roman" w:ascii="Times New Roman" w:hAnsi="Times New Roman"/>
          <w:sz w:val="24"/>
          <w:szCs w:val="24"/>
          <w:lang w:val="en-CA" w:eastAsia="zh-CN"/>
        </w:rPr>
        <w:t>Laverne Withers</w:t>
      </w:r>
    </w:p>
    <w:p>
      <w:pPr>
        <w:sectPr>
          <w:type w:val="continuous"/>
          <w:pgSz w:w="12240" w:h="15840"/>
          <w:pgMar w:left="1440" w:right="1440" w:header="0" w:top="1440" w:footer="0" w:bottom="1440" w:gutter="0"/>
          <w:cols w:num="3" w:equalWidth="false" w:sep="false">
            <w:col w:w="2907" w:space="426"/>
            <w:col w:w="2694" w:space="426"/>
            <w:col w:w="2907"/>
          </w:cols>
          <w:formProt w:val="false"/>
          <w:textDirection w:val="lrTb"/>
          <w:docGrid w:type="default" w:linePitch="600" w:charSpace="40960"/>
        </w:sectPr>
      </w:pPr>
    </w:p>
    <w:p>
      <w:pPr>
        <w:pStyle w:val="Normal"/>
        <w:keepNext w:val="false"/>
        <w:keepLines w:val="false"/>
        <w:pageBreakBefore w:val="false"/>
        <w:widowControl/>
        <w:overflowPunct w:val="true"/>
        <w:bidi w:val="0"/>
        <w:snapToGrid w:val="true"/>
        <w:jc w:val="left"/>
        <w:textAlignment w:val="auto"/>
        <w:rPr>
          <w:rFonts w:ascii="Times New Roman" w:hAnsi="Times New Roman" w:cs="Times New Roman"/>
          <w:sz w:val="24"/>
          <w:szCs w:val="24"/>
          <w:lang w:val="en-CA" w:eastAsia="zh-CN"/>
        </w:rPr>
      </w:pPr>
      <w:r>
        <w:rPr>
          <w:rFonts w:cs="Times New Roman" w:ascii="Times New Roman" w:hAnsi="Times New Roman"/>
          <w:sz w:val="24"/>
          <w:szCs w:val="24"/>
          <w:lang w:val="en-CA" w:eastAsia="zh-CN"/>
        </w:rPr>
      </w:r>
    </w:p>
    <w:p>
      <w:pPr>
        <w:pStyle w:val="Normal"/>
        <w:keepNext w:val="false"/>
        <w:keepLines w:val="false"/>
        <w:pageBreakBefore w:val="false"/>
        <w:widowControl/>
        <w:overflowPunct w:val="true"/>
        <w:bidi w:val="0"/>
        <w:snapToGrid w:val="true"/>
        <w:jc w:val="left"/>
        <w:textAlignment w:val="auto"/>
        <w:rPr>
          <w:rFonts w:ascii="Times New Roman" w:hAnsi="Times New Roman" w:cs="Times New Roman"/>
          <w:sz w:val="24"/>
          <w:szCs w:val="24"/>
          <w:lang w:val="en-CA" w:eastAsia="zh-CN"/>
        </w:rPr>
      </w:pPr>
      <w:r>
        <w:rPr>
          <w:rFonts w:cs="Times New Roman" w:ascii="Times New Roman" w:hAnsi="Times New Roman"/>
          <w:b/>
          <w:bCs/>
          <w:sz w:val="24"/>
          <w:szCs w:val="24"/>
          <w:lang w:val="en-CA" w:eastAsia="zh-CN"/>
        </w:rPr>
        <w:t>Regrets:</w:t>
      </w:r>
    </w:p>
    <w:p>
      <w:pPr>
        <w:sectPr>
          <w:type w:val="continuous"/>
          <w:pgSz w:w="12240" w:h="15840"/>
          <w:pgMar w:left="1440" w:right="1440" w:header="0" w:top="1440" w:footer="0" w:bottom="1440" w:gutter="0"/>
          <w:formProt w:val="false"/>
          <w:textDirection w:val="lrTb"/>
          <w:docGrid w:type="default" w:linePitch="600" w:charSpace="40960"/>
        </w:sectPr>
      </w:pPr>
    </w:p>
    <w:p>
      <w:pPr>
        <w:pStyle w:val="Normal"/>
        <w:keepNext w:val="false"/>
        <w:keepLines w:val="false"/>
        <w:pageBreakBefore w:val="false"/>
        <w:widowControl/>
        <w:overflowPunct w:val="true"/>
        <w:bidi w:val="0"/>
        <w:snapToGrid w:val="true"/>
        <w:jc w:val="left"/>
        <w:textAlignment w:val="auto"/>
        <w:rPr>
          <w:rFonts w:ascii="Times New Roman" w:hAnsi="Times New Roman" w:cs="Times New Roman"/>
          <w:sz w:val="24"/>
          <w:szCs w:val="24"/>
          <w:lang w:val="en-CA" w:eastAsia="zh-CN"/>
        </w:rPr>
      </w:pPr>
      <w:r>
        <w:rPr>
          <w:rFonts w:cs="Times New Roman" w:ascii="Times New Roman" w:hAnsi="Times New Roman"/>
          <w:sz w:val="24"/>
          <w:szCs w:val="24"/>
          <w:lang w:val="en-CA" w:eastAsia="zh-CN"/>
        </w:rPr>
        <w:t>Tina Patriquin</w:t>
      </w:r>
    </w:p>
    <w:p>
      <w:pPr>
        <w:pStyle w:val="Normal"/>
        <w:keepNext w:val="false"/>
        <w:keepLines w:val="false"/>
        <w:pageBreakBefore w:val="false"/>
        <w:widowControl/>
        <w:numPr>
          <w:ilvl w:val="0"/>
          <w:numId w:val="0"/>
        </w:numPr>
        <w:tabs>
          <w:tab w:val="left" w:pos="420" w:leader="none"/>
        </w:tabs>
        <w:overflowPunct w:val="true"/>
        <w:bidi w:val="0"/>
        <w:snapToGrid w:val="true"/>
        <w:ind w:left="0" w:hanging="0"/>
        <w:jc w:val="left"/>
        <w:textAlignment w:val="auto"/>
        <w:rPr>
          <w:rFonts w:ascii="Times New Roman" w:hAnsi="Times New Roman" w:cs="Times New Roman"/>
          <w:b w:val="false"/>
          <w:b w:val="false"/>
          <w:bCs w:val="false"/>
          <w:sz w:val="24"/>
          <w:szCs w:val="24"/>
          <w:lang w:val="en-CA" w:eastAsia="zh-CN"/>
        </w:rPr>
      </w:pPr>
      <w:r>
        <w:rPr>
          <w:rFonts w:cs="Times New Roman" w:ascii="Times New Roman" w:hAnsi="Times New Roman"/>
          <w:b w:val="false"/>
          <w:bCs w:val="false"/>
          <w:sz w:val="24"/>
          <w:szCs w:val="24"/>
          <w:lang w:val="en-CA" w:eastAsia="zh-CN"/>
        </w:rPr>
      </w:r>
    </w:p>
    <w:p>
      <w:pPr>
        <w:pStyle w:val="Normal"/>
        <w:keepNext w:val="false"/>
        <w:keepLines w:val="false"/>
        <w:pageBreakBefore w:val="false"/>
        <w:widowControl/>
        <w:numPr>
          <w:ilvl w:val="0"/>
          <w:numId w:val="0"/>
        </w:numPr>
        <w:tabs>
          <w:tab w:val="left" w:pos="420" w:leader="none"/>
        </w:tabs>
        <w:overflowPunct w:val="true"/>
        <w:bidi w:val="0"/>
        <w:snapToGrid w:val="true"/>
        <w:ind w:left="0" w:hanging="0"/>
        <w:jc w:val="left"/>
        <w:textAlignment w:val="auto"/>
        <w:rPr>
          <w:rFonts w:ascii="Times New Roman" w:hAnsi="Times New Roman" w:cs="Times New Roman"/>
          <w:b w:val="false"/>
          <w:b w:val="false"/>
          <w:bCs w:val="false"/>
          <w:sz w:val="24"/>
          <w:szCs w:val="24"/>
          <w:lang w:val="en-CA" w:eastAsia="zh-CN"/>
        </w:rPr>
      </w:pPr>
      <w:r>
        <w:rPr>
          <w:rFonts w:cs="Times New Roman" w:ascii="Times New Roman" w:hAnsi="Times New Roman"/>
          <w:b w:val="false"/>
          <w:bCs w:val="false"/>
          <w:sz w:val="24"/>
          <w:szCs w:val="24"/>
          <w:lang w:val="en-CA" w:eastAsia="zh-CN"/>
        </w:rPr>
        <w:t>Robin opened the meeting</w:t>
      </w:r>
      <w:r>
        <w:rPr>
          <w:rFonts w:eastAsia="宋体" w:cs="Times New Roman" w:ascii="Times New Roman" w:hAnsi="Times New Roman" w:eastAsiaTheme="minorEastAsia"/>
          <w:b w:val="false"/>
          <w:bCs w:val="false"/>
          <w:sz w:val="24"/>
          <w:szCs w:val="24"/>
          <w:lang w:val="en-CA" w:eastAsia="zh-CN" w:bidi="ar-SA"/>
        </w:rPr>
        <w:t>.</w:t>
      </w:r>
    </w:p>
    <w:p>
      <w:pPr>
        <w:pStyle w:val="Normal"/>
        <w:widowControl/>
        <w:numPr>
          <w:ilvl w:val="0"/>
          <w:numId w:val="0"/>
        </w:numPr>
        <w:tabs>
          <w:tab w:val="left" w:pos="420" w:leader="none"/>
        </w:tabs>
        <w:overflowPunct w:val="true"/>
        <w:bidi w:val="0"/>
        <w:snapToGrid w:val="true"/>
        <w:ind w:left="0" w:hanging="0"/>
        <w:jc w:val="left"/>
        <w:textAlignment w:val="auto"/>
        <w:rPr>
          <w:rFonts w:ascii="Times New Roman" w:hAnsi="Times New Roman" w:cs="Times New Roman"/>
          <w:b w:val="false"/>
          <w:b w:val="false"/>
          <w:bCs w:val="false"/>
          <w:sz w:val="24"/>
          <w:szCs w:val="24"/>
          <w:lang w:val="en-CA" w:eastAsia="zh-CN"/>
        </w:rPr>
      </w:pPr>
      <w:r>
        <w:rPr>
          <w:rFonts w:cs="Times New Roman" w:ascii="Times New Roman" w:hAnsi="Times New Roman"/>
          <w:b w:val="false"/>
          <w:bCs w:val="false"/>
          <w:sz w:val="24"/>
          <w:szCs w:val="24"/>
          <w:lang w:val="en-CA" w:eastAsia="zh-CN"/>
        </w:rPr>
      </w:r>
    </w:p>
    <w:p>
      <w:pPr>
        <w:pStyle w:val="Normal"/>
        <w:keepNext w:val="false"/>
        <w:keepLines w:val="false"/>
        <w:pageBreakBefore w:val="false"/>
        <w:widowControl/>
        <w:numPr>
          <w:ilvl w:val="0"/>
          <w:numId w:val="0"/>
        </w:numPr>
        <w:tabs>
          <w:tab w:val="left" w:pos="420" w:leader="none"/>
        </w:tabs>
        <w:overflowPunct w:val="true"/>
        <w:bidi w:val="0"/>
        <w:snapToGrid w:val="true"/>
        <w:ind w:left="0" w:hanging="0"/>
        <w:jc w:val="left"/>
        <w:textAlignment w:val="auto"/>
        <w:rPr>
          <w:rFonts w:ascii="Times New Roman" w:hAnsi="Times New Roman" w:cs="Times New Roman"/>
          <w:b/>
          <w:b/>
          <w:bCs/>
          <w:sz w:val="24"/>
          <w:szCs w:val="24"/>
          <w:u w:val="single"/>
          <w:lang w:val="en-CA" w:eastAsia="zh-CN"/>
        </w:rPr>
      </w:pPr>
      <w:r>
        <w:rPr>
          <w:rFonts w:cs="Times New Roman" w:ascii="Times New Roman" w:hAnsi="Times New Roman"/>
          <w:b/>
          <w:bCs/>
          <w:sz w:val="24"/>
          <w:szCs w:val="24"/>
          <w:u w:val="single"/>
          <w:lang w:val="en-CA" w:eastAsia="zh-CN"/>
        </w:rPr>
        <w:t>Spring/Summer League</w:t>
      </w:r>
    </w:p>
    <w:p>
      <w:pPr>
        <w:pStyle w:val="Normal"/>
        <w:keepNext w:val="false"/>
        <w:keepLines w:val="false"/>
        <w:pageBreakBefore w:val="false"/>
        <w:widowControl/>
        <w:numPr>
          <w:ilvl w:val="0"/>
          <w:numId w:val="1"/>
        </w:numPr>
        <w:overflowPunct w:val="true"/>
        <w:bidi w:val="0"/>
        <w:snapToGrid w:val="true"/>
        <w:spacing w:beforeAutospacing="0" w:before="0" w:afterAutospacing="0" w:after="0"/>
        <w:ind w:left="838" w:hanging="418"/>
        <w:jc w:val="left"/>
        <w:textAlignment w:val="auto"/>
        <w:rPr>
          <w:rFonts w:ascii="Times New Roman" w:hAnsi="Times New Roman" w:cs="Times New Roman"/>
          <w:b w:val="false"/>
          <w:b w:val="false"/>
          <w:bCs w:val="false"/>
          <w:sz w:val="24"/>
          <w:szCs w:val="24"/>
          <w:lang w:val="en-CA" w:eastAsia="zh-CN"/>
        </w:rPr>
      </w:pPr>
      <w:r>
        <w:rPr>
          <w:rFonts w:eastAsia="宋体" w:cs="Times New Roman" w:ascii="Times New Roman" w:hAnsi="Times New Roman" w:eastAsiaTheme="minorEastAsia"/>
          <w:b w:val="false"/>
          <w:bCs w:val="false"/>
          <w:sz w:val="24"/>
          <w:szCs w:val="24"/>
          <w:lang w:val="en-CA" w:eastAsia="zh-CN" w:bidi="ar-SA"/>
        </w:rPr>
        <w:t xml:space="preserve">Not going ahead this season; no gyms available as a result of the pandemic.No </w:t>
      </w:r>
      <w:r>
        <w:rPr>
          <w:rFonts w:eastAsia="宋体" w:cs="Times New Roman" w:ascii="Times New Roman" w:hAnsi="Times New Roman" w:eastAsiaTheme="minorEastAsia"/>
          <w:b w:val="false"/>
          <w:bCs w:val="false"/>
          <w:sz w:val="24"/>
          <w:szCs w:val="24"/>
          <w:u w:val="none"/>
          <w:lang w:val="en-CA" w:eastAsia="zh-CN" w:bidi="ar-SA"/>
        </w:rPr>
        <w:t>Summer League for same reason.</w:t>
      </w:r>
    </w:p>
    <w:p>
      <w:pPr>
        <w:pStyle w:val="Normal"/>
        <w:widowControl/>
        <w:numPr>
          <w:ilvl w:val="0"/>
          <w:numId w:val="1"/>
        </w:numPr>
        <w:overflowPunct w:val="true"/>
        <w:bidi w:val="0"/>
        <w:snapToGrid w:val="true"/>
        <w:spacing w:beforeAutospacing="0" w:before="0" w:afterAutospacing="0" w:after="0"/>
        <w:ind w:left="838" w:hanging="418"/>
        <w:jc w:val="left"/>
        <w:textAlignment w:val="auto"/>
        <w:rPr>
          <w:rFonts w:ascii="Times New Roman" w:hAnsi="Times New Roman" w:cs="Times New Roman"/>
          <w:b w:val="false"/>
          <w:b w:val="false"/>
          <w:bCs w:val="false"/>
          <w:sz w:val="24"/>
          <w:szCs w:val="24"/>
          <w:lang w:val="en-CA" w:eastAsia="zh-CN"/>
        </w:rPr>
      </w:pPr>
      <w:r>
        <w:rPr>
          <w:rFonts w:eastAsia="宋体" w:cs="Times New Roman" w:ascii="Times New Roman" w:hAnsi="Times New Roman" w:eastAsiaTheme="minorEastAsia"/>
          <w:b w:val="false"/>
          <w:bCs w:val="false"/>
          <w:sz w:val="24"/>
          <w:szCs w:val="24"/>
          <w:lang w:val="en-CA" w:eastAsia="zh-CN" w:bidi="ar-SA"/>
        </w:rPr>
        <w:t>Currently processing refunds; 25 remaining.</w:t>
      </w:r>
    </w:p>
    <w:p>
      <w:pPr>
        <w:pStyle w:val="Normal"/>
        <w:widowControl/>
        <w:numPr>
          <w:ilvl w:val="0"/>
          <w:numId w:val="1"/>
        </w:numPr>
        <w:overflowPunct w:val="true"/>
        <w:bidi w:val="0"/>
        <w:snapToGrid w:val="true"/>
        <w:spacing w:beforeAutospacing="0" w:before="0" w:afterAutospacing="0" w:after="0"/>
        <w:ind w:left="838" w:hanging="418"/>
        <w:jc w:val="left"/>
        <w:textAlignment w:val="auto"/>
        <w:rPr>
          <w:rFonts w:ascii="Times New Roman" w:hAnsi="Times New Roman" w:cs="Times New Roman"/>
          <w:b w:val="false"/>
          <w:b w:val="false"/>
          <w:bCs w:val="false"/>
          <w:sz w:val="24"/>
          <w:szCs w:val="24"/>
          <w:lang w:val="en-CA" w:eastAsia="zh-CN"/>
        </w:rPr>
      </w:pPr>
      <w:r>
        <w:rPr>
          <w:rFonts w:eastAsia="宋体" w:cs="Times New Roman" w:ascii="Times New Roman" w:hAnsi="Times New Roman" w:eastAsiaTheme="minorEastAsia"/>
          <w:b w:val="false"/>
          <w:bCs w:val="false"/>
          <w:sz w:val="24"/>
          <w:szCs w:val="24"/>
          <w:lang w:val="en-CA" w:eastAsia="zh-CN" w:bidi="ar-SA"/>
        </w:rPr>
        <w:t>Some parents opted to leave their money with the Club (about $5,000) and apply as a credit for the next playing season. Club is looking into logistics, perhaps a one-time coupon code for these parents.</w:t>
      </w:r>
    </w:p>
    <w:p>
      <w:pPr>
        <w:pStyle w:val="Normal"/>
        <w:keepNext w:val="false"/>
        <w:keepLines w:val="false"/>
        <w:pageBreakBefore w:val="false"/>
        <w:widowControl/>
        <w:numPr>
          <w:ilvl w:val="0"/>
          <w:numId w:val="0"/>
        </w:numPr>
        <w:tabs>
          <w:tab w:val="left" w:pos="420" w:leader="none"/>
        </w:tabs>
        <w:overflowPunct w:val="true"/>
        <w:bidi w:val="0"/>
        <w:snapToGrid w:val="true"/>
        <w:ind w:left="0" w:hanging="0"/>
        <w:jc w:val="left"/>
        <w:textAlignment w:val="auto"/>
        <w:rPr>
          <w:rFonts w:ascii="Times New Roman" w:hAnsi="Times New Roman" w:cs="Times New Roman"/>
          <w:b w:val="false"/>
          <w:b w:val="false"/>
          <w:bCs w:val="false"/>
          <w:sz w:val="24"/>
          <w:szCs w:val="24"/>
          <w:lang w:val="en-CA" w:eastAsia="zh-CN"/>
        </w:rPr>
      </w:pPr>
      <w:r>
        <w:rPr>
          <w:rFonts w:cs="Times New Roman" w:ascii="Times New Roman" w:hAnsi="Times New Roman"/>
          <w:b w:val="false"/>
          <w:bCs w:val="false"/>
          <w:sz w:val="24"/>
          <w:szCs w:val="24"/>
          <w:lang w:val="en-CA" w:eastAsia="zh-CN"/>
        </w:rPr>
      </w:r>
    </w:p>
    <w:p>
      <w:pPr>
        <w:pStyle w:val="Normal"/>
        <w:keepNext w:val="false"/>
        <w:keepLines w:val="false"/>
        <w:pageBreakBefore w:val="false"/>
        <w:widowControl/>
        <w:numPr>
          <w:ilvl w:val="0"/>
          <w:numId w:val="0"/>
        </w:numPr>
        <w:tabs>
          <w:tab w:val="left" w:pos="420" w:leader="none"/>
        </w:tabs>
        <w:overflowPunct w:val="true"/>
        <w:bidi w:val="0"/>
        <w:snapToGrid w:val="true"/>
        <w:ind w:left="0" w:hanging="0"/>
        <w:jc w:val="left"/>
        <w:textAlignment w:val="auto"/>
        <w:rPr>
          <w:rFonts w:ascii="Times New Roman" w:hAnsi="Times New Roman" w:cs="Times New Roman"/>
          <w:b/>
          <w:b/>
          <w:bCs/>
          <w:sz w:val="24"/>
          <w:szCs w:val="24"/>
          <w:u w:val="single"/>
          <w:lang w:val="en-CA" w:eastAsia="zh-CN"/>
        </w:rPr>
      </w:pPr>
      <w:r>
        <w:rPr>
          <w:rFonts w:cs="Times New Roman" w:ascii="Times New Roman" w:hAnsi="Times New Roman"/>
          <w:b/>
          <w:bCs/>
          <w:sz w:val="24"/>
          <w:szCs w:val="24"/>
          <w:u w:val="single"/>
          <w:lang w:val="en-CA" w:eastAsia="zh-CN"/>
        </w:rPr>
        <w:t>Registration</w:t>
      </w:r>
    </w:p>
    <w:p>
      <w:pPr>
        <w:pStyle w:val="Normal"/>
        <w:pageBreakBefore w:val="false"/>
        <w:widowControl/>
        <w:numPr>
          <w:ilvl w:val="0"/>
          <w:numId w:val="1"/>
        </w:numPr>
        <w:overflowPunct w:val="true"/>
        <w:bidi w:val="0"/>
        <w:snapToGrid w:val="true"/>
        <w:ind w:left="838" w:hanging="418"/>
        <w:jc w:val="left"/>
        <w:textAlignment w:val="auto"/>
        <w:rPr>
          <w:rFonts w:ascii="Times New Roman" w:hAnsi="Times New Roman" w:cs="Times New Roman"/>
          <w:b w:val="false"/>
          <w:b w:val="false"/>
          <w:bCs w:val="false"/>
          <w:sz w:val="24"/>
          <w:szCs w:val="24"/>
          <w:lang w:val="en-CA" w:eastAsia="zh-CN"/>
        </w:rPr>
      </w:pPr>
      <w:r>
        <w:rPr>
          <w:rFonts w:eastAsia="Times New Roman" w:cs="Times New Roman" w:ascii="Times New Roman" w:hAnsi="Times New Roman"/>
          <w:b w:val="false"/>
          <w:bCs w:val="false"/>
          <w:sz w:val="24"/>
          <w:szCs w:val="24"/>
          <w:lang w:val="en-US" w:eastAsia="en-CA" w:bidi="ar-SA"/>
        </w:rPr>
        <w:t>Roughly 35</w:t>
      </w:r>
      <w:r>
        <w:rPr>
          <w:rFonts w:eastAsia="Times New Roman" w:cs="Times New Roman" w:ascii="Times New Roman" w:hAnsi="Times New Roman"/>
          <w:b w:val="false"/>
          <w:bCs w:val="false"/>
          <w:sz w:val="24"/>
          <w:szCs w:val="24"/>
          <w:lang w:val="en-US" w:eastAsia="en-CA"/>
        </w:rPr>
        <w:t xml:space="preserve"> </w:t>
      </w:r>
      <w:r>
        <w:rPr>
          <w:rFonts w:eastAsia="Times New Roman" w:cs="Times New Roman" w:ascii="Times New Roman" w:hAnsi="Times New Roman"/>
          <w:b w:val="false"/>
          <w:bCs w:val="false"/>
          <w:sz w:val="24"/>
          <w:szCs w:val="24"/>
          <w:lang w:val="en-US" w:eastAsia="en-CA" w:bidi="ar-SA"/>
        </w:rPr>
        <w:t>players</w:t>
      </w:r>
      <w:r>
        <w:rPr>
          <w:rFonts w:eastAsia="Times New Roman" w:cs="Times New Roman" w:ascii="Times New Roman" w:hAnsi="Times New Roman"/>
          <w:b w:val="false"/>
          <w:bCs w:val="false"/>
          <w:sz w:val="24"/>
          <w:szCs w:val="24"/>
          <w:lang w:val="en-US" w:eastAsia="en-CA"/>
        </w:rPr>
        <w:t xml:space="preserve"> remained unpaid for the season. </w:t>
      </w:r>
      <w:r>
        <w:rPr>
          <w:rFonts w:eastAsia="Times New Roman" w:cs="Times New Roman" w:ascii="Times New Roman" w:hAnsi="Times New Roman"/>
          <w:b w:val="false"/>
          <w:bCs w:val="false"/>
          <w:sz w:val="24"/>
          <w:szCs w:val="24"/>
          <w:lang w:val="en-US" w:eastAsia="en-CA" w:bidi="ar-SA"/>
        </w:rPr>
        <w:t>The issue of unpaid players on the court needs discussion as this is a liability for the Club. Unpaid players are not covered by insurance.</w:t>
      </w:r>
    </w:p>
    <w:p>
      <w:pPr>
        <w:pStyle w:val="Normal"/>
        <w:widowControl/>
        <w:numPr>
          <w:ilvl w:val="0"/>
          <w:numId w:val="1"/>
        </w:numPr>
        <w:overflowPunct w:val="true"/>
        <w:bidi w:val="0"/>
        <w:snapToGrid w:val="true"/>
        <w:ind w:left="838" w:hanging="418"/>
        <w:jc w:val="left"/>
        <w:textAlignment w:val="auto"/>
        <w:rPr>
          <w:rFonts w:ascii="Times New Roman" w:hAnsi="Times New Roman" w:cs="Times New Roman"/>
          <w:b w:val="false"/>
          <w:b w:val="false"/>
          <w:bCs w:val="false"/>
          <w:sz w:val="24"/>
          <w:szCs w:val="24"/>
          <w:lang w:val="en-CA" w:eastAsia="zh-CN"/>
        </w:rPr>
      </w:pPr>
      <w:r>
        <w:rPr>
          <w:rFonts w:eastAsia="Times New Roman" w:cs="Times New Roman" w:ascii="Times New Roman" w:hAnsi="Times New Roman"/>
          <w:b w:val="false"/>
          <w:bCs w:val="false"/>
          <w:sz w:val="24"/>
          <w:szCs w:val="24"/>
          <w:lang w:val="en-US" w:eastAsia="en-CA" w:bidi="ar-SA"/>
        </w:rPr>
        <w:t>Registration for next season will depend on the direction given from BNS and MBNS.</w:t>
      </w:r>
    </w:p>
    <w:p>
      <w:pPr>
        <w:pStyle w:val="Normal"/>
        <w:keepNext w:val="false"/>
        <w:keepLines w:val="false"/>
        <w:pageBreakBefore w:val="false"/>
        <w:widowControl/>
        <w:numPr>
          <w:ilvl w:val="0"/>
          <w:numId w:val="0"/>
        </w:numPr>
        <w:overflowPunct w:val="true"/>
        <w:bidi w:val="0"/>
        <w:snapToGrid w:val="true"/>
        <w:spacing w:lineRule="auto" w:line="240"/>
        <w:ind w:left="0" w:hanging="0"/>
        <w:jc w:val="left"/>
        <w:textAlignment w:val="auto"/>
        <w:rPr>
          <w:rFonts w:ascii="Times New Roman" w:hAnsi="Times New Roman" w:eastAsia="Times New Roman" w:cs="Times New Roman"/>
          <w:sz w:val="24"/>
          <w:szCs w:val="24"/>
          <w:lang w:eastAsia="en-CA"/>
        </w:rPr>
      </w:pPr>
      <w:r>
        <w:rPr>
          <w:rFonts w:eastAsia="Times New Roman" w:cs="Times New Roman" w:ascii="Times New Roman" w:hAnsi="Times New Roman"/>
          <w:sz w:val="24"/>
          <w:szCs w:val="24"/>
          <w:lang w:eastAsia="en-CA"/>
        </w:rPr>
      </w:r>
    </w:p>
    <w:p>
      <w:pPr>
        <w:pStyle w:val="Normal"/>
        <w:keepNext w:val="false"/>
        <w:keepLines w:val="false"/>
        <w:pageBreakBefore w:val="false"/>
        <w:widowControl/>
        <w:numPr>
          <w:ilvl w:val="0"/>
          <w:numId w:val="0"/>
        </w:numPr>
        <w:overflowPunct w:val="true"/>
        <w:bidi w:val="0"/>
        <w:snapToGrid w:val="true"/>
        <w:spacing w:lineRule="auto" w:line="240"/>
        <w:ind w:left="0" w:hanging="0"/>
        <w:jc w:val="left"/>
        <w:textAlignment w:val="auto"/>
        <w:rPr>
          <w:rFonts w:ascii="Times New Roman" w:hAnsi="Times New Roman" w:eastAsia="Times New Roman" w:cs="Times New Roman"/>
          <w:b/>
          <w:b/>
          <w:bCs/>
          <w:sz w:val="24"/>
          <w:szCs w:val="24"/>
          <w:u w:val="single"/>
          <w:lang w:eastAsia="en-CA"/>
        </w:rPr>
      </w:pPr>
      <w:r>
        <w:rPr>
          <w:rFonts w:eastAsia="Times New Roman" w:cs="Times New Roman" w:ascii="Times New Roman" w:hAnsi="Times New Roman"/>
          <w:b/>
          <w:bCs/>
          <w:sz w:val="24"/>
          <w:szCs w:val="24"/>
          <w:u w:val="single"/>
          <w:lang w:eastAsia="en-CA"/>
        </w:rPr>
        <w:t>Financ</w:t>
      </w:r>
      <w:r>
        <w:rPr>
          <w:rFonts w:eastAsia="Times New Roman" w:cs="Times New Roman" w:ascii="Times New Roman" w:hAnsi="Times New Roman"/>
          <w:b/>
          <w:bCs/>
          <w:sz w:val="24"/>
          <w:szCs w:val="24"/>
          <w:u w:val="single"/>
          <w:lang w:val="en-US" w:eastAsia="en-CA"/>
        </w:rPr>
        <w:t>es</w:t>
      </w:r>
    </w:p>
    <w:p>
      <w:pPr>
        <w:pStyle w:val="Normal"/>
        <w:keepNext w:val="false"/>
        <w:keepLines w:val="false"/>
        <w:pageBreakBefore w:val="false"/>
        <w:widowControl/>
        <w:numPr>
          <w:ilvl w:val="0"/>
          <w:numId w:val="2"/>
        </w:numPr>
        <w:tabs>
          <w:tab w:val="clear" w:pos="420"/>
          <w:tab w:val="left" w:pos="1440" w:leader="none"/>
        </w:tabs>
        <w:overflowPunct w:val="true"/>
        <w:bidi w:val="0"/>
        <w:snapToGrid w:val="true"/>
        <w:spacing w:lineRule="auto" w:line="240" w:beforeAutospacing="0" w:before="0" w:afterAutospacing="0" w:after="0"/>
        <w:ind w:left="838" w:hanging="418"/>
        <w:jc w:val="left"/>
        <w:textAlignment w:val="auto"/>
        <w:rPr>
          <w:rFonts w:ascii="Times New Roman" w:hAnsi="Times New Roman" w:eastAsia="Times New Roman" w:cs="Times New Roman"/>
          <w:sz w:val="24"/>
          <w:szCs w:val="24"/>
          <w:lang w:eastAsia="en-CA"/>
        </w:rPr>
      </w:pPr>
      <w:r>
        <w:rPr>
          <w:rFonts w:eastAsia="Times New Roman" w:cs="Times New Roman" w:ascii="Times New Roman" w:hAnsi="Times New Roman"/>
          <w:sz w:val="24"/>
          <w:szCs w:val="24"/>
          <w:lang w:val="en-US" w:eastAsia="en-CA"/>
        </w:rPr>
        <w:t xml:space="preserve">Club’s balance is around </w:t>
      </w:r>
      <w:r>
        <w:rPr>
          <w:rFonts w:eastAsia="宋体" w:cs="Times New Roman" w:ascii="Times New Roman" w:hAnsi="Times New Roman" w:eastAsiaTheme="minorEastAsia"/>
          <w:b w:val="false"/>
          <w:bCs w:val="false"/>
          <w:sz w:val="24"/>
          <w:szCs w:val="24"/>
          <w:lang w:val="en-CA" w:eastAsia="zh-CN" w:bidi="ar-SA"/>
        </w:rPr>
        <w:t>15</w:t>
      </w:r>
      <w:r>
        <w:rPr>
          <w:rFonts w:eastAsia="Times New Roman" w:cs="Times New Roman" w:ascii="Times New Roman" w:hAnsi="Times New Roman"/>
          <w:sz w:val="24"/>
          <w:szCs w:val="24"/>
          <w:lang w:val="en-US" w:eastAsia="en-CA"/>
        </w:rPr>
        <w:t xml:space="preserve">,000$, </w:t>
      </w:r>
      <w:r>
        <w:rPr>
          <w:rFonts w:eastAsia="宋体" w:cs="Times New Roman" w:ascii="Times New Roman" w:hAnsi="Times New Roman" w:eastAsiaTheme="minorEastAsia"/>
          <w:b w:val="false"/>
          <w:bCs w:val="false"/>
          <w:sz w:val="24"/>
          <w:szCs w:val="24"/>
          <w:lang w:val="en-CA" w:eastAsia="zh-CN" w:bidi="ar-SA"/>
        </w:rPr>
        <w:t>up by about $1,000 compared to last year.</w:t>
      </w:r>
    </w:p>
    <w:p>
      <w:pPr>
        <w:pStyle w:val="Normal"/>
        <w:widowControl/>
        <w:numPr>
          <w:ilvl w:val="0"/>
          <w:numId w:val="2"/>
        </w:numPr>
        <w:tabs>
          <w:tab w:val="clear" w:pos="420"/>
          <w:tab w:val="left" w:pos="1440" w:leader="none"/>
        </w:tabs>
        <w:overflowPunct w:val="true"/>
        <w:bidi w:val="0"/>
        <w:snapToGrid w:val="true"/>
        <w:spacing w:lineRule="auto" w:line="240" w:beforeAutospacing="0" w:before="0" w:afterAutospacing="0" w:after="0"/>
        <w:ind w:left="838" w:hanging="418"/>
        <w:jc w:val="left"/>
        <w:textAlignment w:val="auto"/>
        <w:rPr>
          <w:rFonts w:ascii="Times New Roman" w:hAnsi="Times New Roman" w:eastAsia="Times New Roman" w:cs="Times New Roman"/>
          <w:sz w:val="24"/>
          <w:szCs w:val="24"/>
          <w:lang w:eastAsia="en-CA"/>
        </w:rPr>
      </w:pPr>
      <w:r>
        <w:rPr>
          <w:rFonts w:eastAsia="Times New Roman" w:cs="Times New Roman" w:ascii="Times New Roman" w:hAnsi="Times New Roman"/>
          <w:sz w:val="24"/>
          <w:szCs w:val="24"/>
          <w:lang w:val="en-US" w:eastAsia="en-CA"/>
        </w:rPr>
        <w:t>The merchandise order from December allowed us to buy</w:t>
      </w:r>
      <w:r>
        <w:rPr>
          <w:rFonts w:eastAsia="宋体" w:cs="Times New Roman" w:ascii="Times New Roman" w:hAnsi="Times New Roman" w:eastAsiaTheme="minorEastAsia"/>
          <w:b w:val="false"/>
          <w:bCs w:val="false"/>
          <w:sz w:val="24"/>
          <w:szCs w:val="24"/>
          <w:lang w:val="en-CA" w:eastAsia="zh-CN" w:bidi="ar-SA"/>
        </w:rPr>
        <w:t xml:space="preserve"> the coaches’ jerseys.</w:t>
      </w:r>
    </w:p>
    <w:p>
      <w:pPr>
        <w:pStyle w:val="Normal"/>
        <w:widowControl/>
        <w:numPr>
          <w:ilvl w:val="0"/>
          <w:numId w:val="2"/>
        </w:numPr>
        <w:tabs>
          <w:tab w:val="left" w:pos="420" w:leader="none"/>
        </w:tabs>
        <w:overflowPunct w:val="true"/>
        <w:bidi w:val="0"/>
        <w:snapToGrid w:val="true"/>
        <w:spacing w:lineRule="auto" w:line="240"/>
        <w:ind w:left="838" w:hanging="418"/>
        <w:jc w:val="left"/>
        <w:textAlignment w:val="auto"/>
        <w:rPr>
          <w:rFonts w:ascii="Times New Roman" w:hAnsi="Times New Roman" w:cs="Times New Roman"/>
          <w:b w:val="false"/>
          <w:b w:val="false"/>
          <w:bCs w:val="false"/>
          <w:sz w:val="24"/>
          <w:szCs w:val="24"/>
          <w:lang w:val="en-CA" w:eastAsia="zh-CN"/>
        </w:rPr>
      </w:pPr>
      <w:r>
        <w:rPr>
          <w:rFonts w:eastAsia="宋体" w:cs="Times New Roman" w:ascii="Times New Roman" w:hAnsi="Times New Roman" w:eastAsiaTheme="minorEastAsia"/>
          <w:b w:val="false"/>
          <w:bCs w:val="false"/>
          <w:sz w:val="24"/>
          <w:szCs w:val="24"/>
          <w:lang w:val="en-CA" w:eastAsia="zh-CN" w:bidi="ar-SA"/>
        </w:rPr>
        <w:t>Spent roughly $11,800 in equipment this season (mainly on balls and uniforms) and $13,000 on gym times.</w:t>
      </w:r>
    </w:p>
    <w:p>
      <w:pPr>
        <w:pStyle w:val="Normal"/>
        <w:widowControl/>
        <w:numPr>
          <w:ilvl w:val="0"/>
          <w:numId w:val="2"/>
        </w:numPr>
        <w:tabs>
          <w:tab w:val="left" w:pos="420" w:leader="none"/>
        </w:tabs>
        <w:overflowPunct w:val="true"/>
        <w:bidi w:val="0"/>
        <w:snapToGrid w:val="true"/>
        <w:spacing w:lineRule="auto" w:line="240" w:beforeAutospacing="0" w:before="0" w:afterAutospacing="0" w:after="0"/>
        <w:ind w:left="838" w:hanging="418"/>
        <w:jc w:val="left"/>
        <w:textAlignment w:val="auto"/>
        <w:rPr>
          <w:rFonts w:ascii="Times New Roman" w:hAnsi="Times New Roman" w:cs="Times New Roman"/>
          <w:b w:val="false"/>
          <w:b w:val="false"/>
          <w:bCs w:val="false"/>
          <w:sz w:val="24"/>
          <w:szCs w:val="24"/>
          <w:lang w:val="en-CA" w:eastAsia="zh-CN"/>
        </w:rPr>
      </w:pPr>
      <w:r>
        <w:rPr>
          <w:rFonts w:eastAsia="宋体" w:cs="Times New Roman" w:ascii="Times New Roman" w:hAnsi="Times New Roman" w:eastAsiaTheme="minorEastAsia"/>
          <w:b w:val="false"/>
          <w:bCs w:val="false"/>
          <w:sz w:val="24"/>
          <w:szCs w:val="24"/>
          <w:lang w:val="en-CA" w:eastAsia="zh-CN" w:bidi="ar-SA"/>
        </w:rPr>
        <w:t xml:space="preserve">About $2,000 was raised by the unpaid players through </w:t>
      </w:r>
      <w:r>
        <w:rPr>
          <w:rFonts w:eastAsia="宋体" w:cs="Times New Roman" w:ascii="Times New Roman" w:hAnsi="Times New Roman" w:eastAsiaTheme="minorEastAsia"/>
          <w:b w:val="false"/>
          <w:bCs w:val="false"/>
          <w:sz w:val="24"/>
          <w:szCs w:val="24"/>
          <w:lang w:val="en-CA" w:eastAsia="zh-CN" w:bidi="ar-SA"/>
        </w:rPr>
        <w:t xml:space="preserve">donations for bagging </w:t>
      </w:r>
      <w:r>
        <w:rPr>
          <w:rFonts w:eastAsia="宋体" w:cs="Times New Roman" w:ascii="Times New Roman" w:hAnsi="Times New Roman" w:eastAsiaTheme="minorEastAsia"/>
          <w:b w:val="false"/>
          <w:bCs w:val="false"/>
          <w:color w:val="000000"/>
          <w:kern w:val="0"/>
          <w:sz w:val="24"/>
          <w:szCs w:val="24"/>
          <w:lang w:val="en-CA" w:eastAsia="zh-CN" w:bidi="ar-SA"/>
        </w:rPr>
        <w:t>g</w:t>
      </w:r>
      <w:r>
        <w:rPr>
          <w:rFonts w:eastAsia="宋体" w:cs="Times New Roman" w:ascii="Times New Roman" w:hAnsi="Times New Roman" w:eastAsiaTheme="minorEastAsia"/>
          <w:b w:val="false"/>
          <w:bCs w:val="false"/>
          <w:sz w:val="24"/>
          <w:szCs w:val="24"/>
          <w:lang w:val="en-CA" w:eastAsia="zh-CN" w:bidi="ar-SA"/>
        </w:rPr>
        <w:t>rocer</w:t>
      </w:r>
      <w:r>
        <w:rPr>
          <w:rFonts w:eastAsia="宋体" w:cs="Times New Roman" w:ascii="Times New Roman" w:hAnsi="Times New Roman" w:eastAsiaTheme="minorEastAsia"/>
          <w:b w:val="false"/>
          <w:bCs w:val="false"/>
          <w:color w:val="000000"/>
          <w:kern w:val="0"/>
          <w:sz w:val="24"/>
          <w:szCs w:val="24"/>
          <w:lang w:val="en-CA" w:eastAsia="zh-CN" w:bidi="ar-SA"/>
        </w:rPr>
        <w:t>ies</w:t>
      </w:r>
      <w:r>
        <w:rPr>
          <w:rFonts w:eastAsia="宋体" w:cs="Times New Roman" w:ascii="Times New Roman" w:hAnsi="Times New Roman" w:eastAsiaTheme="minorEastAsia"/>
          <w:b w:val="false"/>
          <w:bCs w:val="false"/>
          <w:sz w:val="24"/>
          <w:szCs w:val="24"/>
          <w:lang w:val="en-CA" w:eastAsia="zh-CN" w:bidi="ar-SA"/>
        </w:rPr>
        <w:t xml:space="preserve"> </w:t>
      </w:r>
      <w:r>
        <w:rPr>
          <w:rFonts w:eastAsia="宋体" w:cs="Times New Roman" w:ascii="Times New Roman" w:hAnsi="Times New Roman" w:eastAsiaTheme="minorEastAsia"/>
          <w:b w:val="false"/>
          <w:bCs w:val="false"/>
          <w:sz w:val="24"/>
          <w:szCs w:val="24"/>
          <w:lang w:val="en-CA" w:eastAsia="zh-CN" w:bidi="ar-SA"/>
        </w:rPr>
        <w:t xml:space="preserve">at the </w:t>
      </w:r>
      <w:r>
        <w:rPr>
          <w:rFonts w:eastAsia="宋体" w:cs="Times New Roman" w:ascii="Times New Roman" w:hAnsi="Times New Roman" w:eastAsiaTheme="minorEastAsia"/>
          <w:b w:val="false"/>
          <w:bCs w:val="false"/>
          <w:sz w:val="24"/>
          <w:szCs w:val="24"/>
          <w:lang w:val="en-CA" w:eastAsia="zh-CN" w:bidi="ar-SA"/>
        </w:rPr>
        <w:t xml:space="preserve">Superstore and </w:t>
      </w:r>
      <w:r>
        <w:rPr>
          <w:rFonts w:eastAsia="宋体" w:cs="Times New Roman" w:ascii="Times New Roman" w:hAnsi="Times New Roman" w:eastAsiaTheme="minorEastAsia"/>
          <w:b w:val="false"/>
          <w:bCs w:val="false"/>
          <w:sz w:val="24"/>
          <w:szCs w:val="24"/>
          <w:lang w:val="en-CA" w:eastAsia="zh-CN" w:bidi="ar-SA"/>
        </w:rPr>
        <w:t>b</w:t>
      </w:r>
      <w:r>
        <w:rPr>
          <w:rFonts w:eastAsia="宋体" w:cs="Times New Roman" w:ascii="Times New Roman" w:hAnsi="Times New Roman" w:eastAsiaTheme="minorEastAsia"/>
          <w:b w:val="false"/>
          <w:bCs w:val="false"/>
          <w:sz w:val="24"/>
          <w:szCs w:val="24"/>
          <w:lang w:val="en-CA" w:eastAsia="zh-CN" w:bidi="ar-SA"/>
        </w:rPr>
        <w:t xml:space="preserve">ottle drives to pay for </w:t>
      </w:r>
      <w:r>
        <w:rPr>
          <w:rFonts w:eastAsia="宋体" w:cs="Times New Roman" w:ascii="Times New Roman" w:hAnsi="Times New Roman" w:eastAsiaTheme="minorEastAsia"/>
          <w:b w:val="false"/>
          <w:bCs w:val="false"/>
          <w:color w:val="000000"/>
          <w:kern w:val="0"/>
          <w:sz w:val="24"/>
          <w:szCs w:val="24"/>
          <w:lang w:val="en-CA" w:eastAsia="zh-CN" w:bidi="ar-SA"/>
        </w:rPr>
        <w:t>their</w:t>
      </w:r>
      <w:r>
        <w:rPr>
          <w:rFonts w:eastAsia="宋体" w:cs="Times New Roman" w:ascii="Times New Roman" w:hAnsi="Times New Roman" w:eastAsiaTheme="minorEastAsia"/>
          <w:b w:val="false"/>
          <w:bCs w:val="false"/>
          <w:sz w:val="24"/>
          <w:szCs w:val="24"/>
          <w:lang w:val="en-CA" w:eastAsia="zh-CN" w:bidi="ar-SA"/>
        </w:rPr>
        <w:t xml:space="preserve"> registration fees.</w:t>
      </w:r>
    </w:p>
    <w:p>
      <w:pPr>
        <w:pStyle w:val="Normal"/>
        <w:widowControl/>
        <w:numPr>
          <w:ilvl w:val="0"/>
          <w:numId w:val="2"/>
        </w:numPr>
        <w:tabs>
          <w:tab w:val="left" w:pos="420" w:leader="none"/>
        </w:tabs>
        <w:overflowPunct w:val="true"/>
        <w:bidi w:val="0"/>
        <w:snapToGrid w:val="true"/>
        <w:spacing w:lineRule="auto" w:line="240" w:beforeAutospacing="0" w:before="0" w:afterAutospacing="0" w:after="0"/>
        <w:ind w:left="838" w:hanging="418"/>
        <w:jc w:val="left"/>
        <w:textAlignment w:val="auto"/>
        <w:rPr>
          <w:rFonts w:ascii="Times New Roman" w:hAnsi="Times New Roman" w:cs="Times New Roman"/>
          <w:b w:val="false"/>
          <w:b w:val="false"/>
          <w:bCs w:val="false"/>
          <w:sz w:val="24"/>
          <w:szCs w:val="24"/>
          <w:lang w:val="en-CA" w:eastAsia="zh-CN"/>
        </w:rPr>
      </w:pPr>
      <w:r>
        <w:rPr>
          <w:rFonts w:eastAsia="宋体" w:cs="Times New Roman" w:ascii="Times New Roman" w:hAnsi="Times New Roman" w:eastAsiaTheme="minorEastAsia"/>
          <w:b w:val="false"/>
          <w:bCs w:val="false"/>
          <w:sz w:val="24"/>
          <w:szCs w:val="24"/>
          <w:lang w:val="en-CA" w:eastAsia="zh-CN" w:bidi="ar-SA"/>
        </w:rPr>
        <w:t>Club fees could go up next season as MBNS fees will likely increase. Club fees have not increased in a few years.</w:t>
      </w:r>
    </w:p>
    <w:p>
      <w:pPr>
        <w:pStyle w:val="Normal"/>
        <w:widowControl/>
        <w:numPr>
          <w:ilvl w:val="0"/>
          <w:numId w:val="2"/>
        </w:numPr>
        <w:tabs>
          <w:tab w:val="left" w:pos="420" w:leader="none"/>
        </w:tabs>
        <w:overflowPunct w:val="true"/>
        <w:bidi w:val="0"/>
        <w:snapToGrid w:val="true"/>
        <w:spacing w:lineRule="auto" w:line="240"/>
        <w:ind w:left="838" w:hanging="418"/>
        <w:jc w:val="left"/>
        <w:textAlignment w:val="auto"/>
        <w:rPr>
          <w:rFonts w:ascii="Times New Roman" w:hAnsi="Times New Roman" w:cs="Times New Roman"/>
          <w:b w:val="false"/>
          <w:b w:val="false"/>
          <w:bCs w:val="false"/>
          <w:sz w:val="24"/>
          <w:szCs w:val="24"/>
          <w:lang w:val="en-CA" w:eastAsia="zh-CN"/>
        </w:rPr>
      </w:pPr>
      <w:r>
        <w:rPr>
          <w:rFonts w:eastAsia="宋体" w:cs="Times New Roman" w:ascii="Times New Roman" w:hAnsi="Times New Roman" w:eastAsiaTheme="minorEastAsia"/>
          <w:b w:val="false"/>
          <w:bCs w:val="false"/>
          <w:sz w:val="24"/>
          <w:szCs w:val="24"/>
          <w:lang w:val="en-CA" w:eastAsia="zh-CN" w:bidi="ar-SA"/>
        </w:rPr>
        <w:t>EPEC and Portland Estates School are free next season.</w:t>
      </w:r>
    </w:p>
    <w:p>
      <w:pPr>
        <w:pStyle w:val="Normal"/>
        <w:widowControl/>
        <w:tabs>
          <w:tab w:val="left" w:pos="420" w:leader="none"/>
        </w:tabs>
        <w:overflowPunct w:val="true"/>
        <w:bidi w:val="0"/>
        <w:snapToGrid w:val="true"/>
        <w:spacing w:lineRule="auto" w:line="240"/>
        <w:ind w:left="838" w:hanging="418"/>
        <w:jc w:val="left"/>
        <w:textAlignment w:val="auto"/>
        <w:rPr>
          <w:rFonts w:ascii="Times New Roman" w:hAnsi="Times New Roman" w:cs="Times New Roman"/>
          <w:b w:val="false"/>
          <w:b w:val="false"/>
          <w:bCs w:val="false"/>
          <w:sz w:val="24"/>
          <w:szCs w:val="24"/>
          <w:lang w:val="en-CA" w:eastAsia="zh-CN"/>
        </w:rPr>
      </w:pPr>
      <w:r>
        <w:rPr>
          <w:rFonts w:eastAsia="宋体" w:cs="Times New Roman" w:ascii="Times New Roman" w:hAnsi="Times New Roman" w:eastAsiaTheme="minorEastAsia"/>
          <w:b w:val="false"/>
          <w:bCs w:val="false"/>
          <w:sz w:val="24"/>
          <w:szCs w:val="24"/>
          <w:lang w:val="en-CA" w:eastAsia="zh-CN" w:bidi="ar-SA"/>
        </w:rPr>
        <w:tab/>
      </w:r>
      <w:r>
        <w:rPr>
          <w:rFonts w:eastAsia="宋体" w:cs="Times New Roman" w:ascii="Times New Roman" w:hAnsi="Times New Roman" w:eastAsiaTheme="minorEastAsia"/>
          <w:b/>
          <w:bCs/>
          <w:sz w:val="24"/>
          <w:szCs w:val="24"/>
          <w:lang w:val="en-CA" w:eastAsia="zh-CN" w:bidi="ar-SA"/>
        </w:rPr>
        <w:t>ACTION</w:t>
      </w:r>
      <w:r>
        <w:rPr>
          <w:rFonts w:eastAsia="宋体" w:cs="Times New Roman" w:ascii="Times New Roman" w:hAnsi="Times New Roman" w:eastAsiaTheme="minorEastAsia"/>
          <w:b w:val="false"/>
          <w:bCs w:val="false"/>
          <w:sz w:val="24"/>
          <w:szCs w:val="24"/>
          <w:lang w:val="en-CA" w:eastAsia="zh-CN" w:bidi="ar-SA"/>
        </w:rPr>
        <w:t>: Kelly will work with HRM to coordinate and confirm these spaces for the Rockets</w:t>
      </w:r>
    </w:p>
    <w:p>
      <w:pPr>
        <w:pStyle w:val="Normal"/>
        <w:widowControl/>
        <w:tabs>
          <w:tab w:val="left" w:pos="420" w:leader="none"/>
        </w:tabs>
        <w:overflowPunct w:val="true"/>
        <w:bidi w:val="0"/>
        <w:snapToGrid w:val="true"/>
        <w:spacing w:lineRule="auto" w:line="240"/>
        <w:jc w:val="left"/>
        <w:textAlignment w:val="auto"/>
        <w:rPr>
          <w:rFonts w:ascii="Times New Roman" w:hAnsi="Times New Roman" w:cs="Times New Roman"/>
          <w:b w:val="false"/>
          <w:b w:val="false"/>
          <w:bCs w:val="false"/>
          <w:sz w:val="24"/>
          <w:szCs w:val="24"/>
          <w:lang w:val="en-CA" w:eastAsia="zh-CN"/>
        </w:rPr>
      </w:pPr>
      <w:r>
        <w:rPr>
          <w:rFonts w:cs="Times New Roman" w:ascii="Times New Roman" w:hAnsi="Times New Roman"/>
          <w:b w:val="false"/>
          <w:bCs w:val="false"/>
          <w:sz w:val="24"/>
          <w:szCs w:val="24"/>
          <w:lang w:val="en-CA" w:eastAsia="zh-CN"/>
        </w:rPr>
      </w:r>
    </w:p>
    <w:p>
      <w:pPr>
        <w:pStyle w:val="Normal"/>
        <w:widowControl/>
        <w:numPr>
          <w:ilvl w:val="0"/>
          <w:numId w:val="0"/>
        </w:numPr>
        <w:tabs>
          <w:tab w:val="left" w:pos="420" w:leader="none"/>
        </w:tabs>
        <w:overflowPunct w:val="true"/>
        <w:bidi w:val="0"/>
        <w:snapToGrid w:val="true"/>
        <w:ind w:left="0" w:hanging="0"/>
        <w:jc w:val="left"/>
        <w:textAlignment w:val="auto"/>
        <w:rPr>
          <w:rFonts w:ascii="Times New Roman" w:hAnsi="Times New Roman" w:cs="Times New Roman"/>
          <w:b w:val="false"/>
          <w:b w:val="false"/>
          <w:bCs w:val="false"/>
          <w:sz w:val="24"/>
          <w:szCs w:val="24"/>
          <w:lang w:val="en-CA" w:eastAsia="zh-CN"/>
        </w:rPr>
      </w:pPr>
      <w:r>
        <w:rPr>
          <w:rFonts w:cs="Times New Roman" w:ascii="Times New Roman" w:hAnsi="Times New Roman"/>
          <w:b/>
          <w:bCs/>
          <w:sz w:val="24"/>
          <w:szCs w:val="24"/>
          <w:u w:val="single"/>
          <w:lang w:val="en-CA" w:eastAsia="zh-CN"/>
        </w:rPr>
        <w:t>Equipment / Uniforms</w:t>
      </w:r>
    </w:p>
    <w:p>
      <w:pPr>
        <w:pStyle w:val="Normal"/>
        <w:widowControl/>
        <w:numPr>
          <w:ilvl w:val="0"/>
          <w:numId w:val="2"/>
        </w:numPr>
        <w:tabs>
          <w:tab w:val="left" w:pos="420" w:leader="none"/>
        </w:tabs>
        <w:overflowPunct w:val="true"/>
        <w:bidi w:val="0"/>
        <w:snapToGrid w:val="true"/>
        <w:spacing w:lineRule="auto" w:line="240"/>
        <w:ind w:left="838" w:hanging="418"/>
        <w:jc w:val="left"/>
        <w:textAlignment w:val="auto"/>
        <w:rPr>
          <w:rFonts w:ascii="Times New Roman" w:hAnsi="Times New Roman" w:cs="Times New Roman"/>
          <w:b w:val="false"/>
          <w:b w:val="false"/>
          <w:bCs w:val="false"/>
          <w:sz w:val="24"/>
          <w:szCs w:val="24"/>
          <w:lang w:val="en-CA" w:eastAsia="zh-CN"/>
        </w:rPr>
      </w:pPr>
      <w:r>
        <w:rPr>
          <w:rFonts w:eastAsia="宋体" w:cs="Times New Roman" w:ascii="Times New Roman" w:hAnsi="Times New Roman" w:eastAsiaTheme="minorEastAsia"/>
          <w:b w:val="false"/>
          <w:bCs w:val="false"/>
          <w:sz w:val="24"/>
          <w:szCs w:val="24"/>
          <w:lang w:val="en-CA" w:eastAsia="zh-CN" w:bidi="ar-SA"/>
        </w:rPr>
        <w:t>Shawn will draft a plan on getting back uniforms and equipment. Robin will then send a note to parents and coaches. Parents will have a one week notice.</w:t>
      </w:r>
    </w:p>
    <w:p>
      <w:pPr>
        <w:pStyle w:val="Normal"/>
        <w:widowControl/>
        <w:numPr>
          <w:ilvl w:val="0"/>
          <w:numId w:val="2"/>
        </w:numPr>
        <w:tabs>
          <w:tab w:val="left" w:pos="420" w:leader="none"/>
        </w:tabs>
        <w:overflowPunct w:val="true"/>
        <w:bidi w:val="0"/>
        <w:snapToGrid w:val="true"/>
        <w:spacing w:lineRule="auto" w:line="240"/>
        <w:ind w:left="838" w:hanging="418"/>
        <w:jc w:val="left"/>
        <w:textAlignment w:val="auto"/>
        <w:rPr>
          <w:rFonts w:ascii="Times New Roman" w:hAnsi="Times New Roman" w:cs="Times New Roman"/>
          <w:b w:val="false"/>
          <w:b w:val="false"/>
          <w:bCs w:val="false"/>
          <w:sz w:val="24"/>
          <w:szCs w:val="24"/>
          <w:lang w:val="en-CA" w:eastAsia="zh-CN"/>
        </w:rPr>
      </w:pPr>
      <w:r>
        <w:rPr>
          <w:rFonts w:eastAsia="宋体" w:cs="Times New Roman" w:ascii="Times New Roman" w:hAnsi="Times New Roman" w:eastAsiaTheme="minorEastAsia"/>
          <w:b w:val="false"/>
          <w:bCs w:val="false"/>
          <w:sz w:val="24"/>
          <w:szCs w:val="24"/>
          <w:lang w:val="en-CA" w:eastAsia="zh-CN" w:bidi="ar-SA"/>
        </w:rPr>
        <w:t>Some coaches already started this process.</w:t>
      </w:r>
    </w:p>
    <w:p>
      <w:pPr>
        <w:pStyle w:val="Normal"/>
        <w:widowControl/>
        <w:numPr>
          <w:ilvl w:val="0"/>
          <w:numId w:val="0"/>
        </w:numPr>
        <w:overflowPunct w:val="true"/>
        <w:bidi w:val="0"/>
        <w:snapToGrid w:val="true"/>
        <w:spacing w:lineRule="auto" w:line="240"/>
        <w:ind w:left="850" w:right="0" w:hanging="0"/>
        <w:jc w:val="left"/>
        <w:textAlignment w:val="auto"/>
        <w:rPr>
          <w:rFonts w:ascii="Times New Roman" w:hAnsi="Times New Roman" w:eastAsia="Times New Roman" w:cs="Times New Roman"/>
          <w:sz w:val="24"/>
          <w:szCs w:val="24"/>
          <w:lang w:val="en-CA" w:eastAsia="en-CA"/>
        </w:rPr>
      </w:pPr>
      <w:r>
        <w:rPr>
          <w:rFonts w:eastAsia="宋体" w:cs="Times New Roman" w:ascii="Times New Roman" w:hAnsi="Times New Roman" w:eastAsiaTheme="minorEastAsia"/>
          <w:b/>
          <w:bCs/>
          <w:sz w:val="24"/>
          <w:szCs w:val="24"/>
          <w:lang w:val="en-CA" w:eastAsia="zh-CN" w:bidi="ar-SA"/>
        </w:rPr>
        <w:t>ACTION</w:t>
      </w:r>
      <w:r>
        <w:rPr>
          <w:rFonts w:eastAsia="宋体" w:cs="Times New Roman" w:ascii="Times New Roman" w:hAnsi="Times New Roman" w:eastAsiaTheme="minorEastAsia"/>
          <w:b w:val="false"/>
          <w:bCs w:val="false"/>
          <w:sz w:val="24"/>
          <w:szCs w:val="24"/>
          <w:lang w:val="en-CA" w:eastAsia="zh-CN" w:bidi="ar-SA"/>
        </w:rPr>
        <w:t>: Robin to prepare a note for parents and send out, with a one week heads up.</w:t>
      </w:r>
    </w:p>
    <w:p>
      <w:pPr>
        <w:pStyle w:val="Normal"/>
        <w:widowControl/>
        <w:numPr>
          <w:ilvl w:val="0"/>
          <w:numId w:val="0"/>
        </w:numPr>
        <w:tabs>
          <w:tab w:val="left" w:pos="420" w:leader="none"/>
        </w:tabs>
        <w:overflowPunct w:val="true"/>
        <w:bidi w:val="0"/>
        <w:snapToGrid w:val="true"/>
        <w:ind w:left="0" w:hanging="0"/>
        <w:jc w:val="left"/>
        <w:textAlignment w:val="auto"/>
        <w:rPr>
          <w:rFonts w:ascii="Times New Roman" w:hAnsi="Times New Roman" w:cs="Times New Roman"/>
          <w:b w:val="false"/>
          <w:b w:val="false"/>
          <w:bCs w:val="false"/>
          <w:sz w:val="24"/>
          <w:szCs w:val="24"/>
          <w:lang w:val="en-CA" w:eastAsia="zh-CN"/>
        </w:rPr>
      </w:pPr>
      <w:r>
        <w:rPr>
          <w:rFonts w:cs="Times New Roman" w:ascii="Times New Roman" w:hAnsi="Times New Roman"/>
          <w:b w:val="false"/>
          <w:bCs w:val="false"/>
          <w:sz w:val="24"/>
          <w:szCs w:val="24"/>
          <w:lang w:val="en-CA" w:eastAsia="zh-CN"/>
        </w:rPr>
      </w:r>
    </w:p>
    <w:p>
      <w:pPr>
        <w:pStyle w:val="Normal"/>
        <w:keepNext w:val="false"/>
        <w:keepLines w:val="false"/>
        <w:pageBreakBefore w:val="false"/>
        <w:widowControl/>
        <w:numPr>
          <w:ilvl w:val="0"/>
          <w:numId w:val="0"/>
        </w:numPr>
        <w:overflowPunct w:val="true"/>
        <w:bidi w:val="0"/>
        <w:snapToGrid w:val="true"/>
        <w:spacing w:lineRule="auto" w:line="240"/>
        <w:ind w:left="0" w:hanging="0"/>
        <w:jc w:val="left"/>
        <w:textAlignment w:val="auto"/>
        <w:rPr>
          <w:rFonts w:ascii="Times New Roman" w:hAnsi="Times New Roman" w:cs="Times New Roman"/>
          <w:b/>
          <w:b/>
          <w:bCs/>
          <w:sz w:val="24"/>
          <w:szCs w:val="24"/>
          <w:u w:val="single"/>
          <w:lang w:val="en-CA" w:eastAsia="zh-CN"/>
        </w:rPr>
      </w:pPr>
      <w:r>
        <w:rPr>
          <w:rFonts w:cs="Times New Roman" w:ascii="Times New Roman" w:hAnsi="Times New Roman"/>
          <w:b/>
          <w:bCs/>
          <w:sz w:val="24"/>
          <w:szCs w:val="24"/>
          <w:u w:val="single"/>
          <w:lang w:val="en-CA" w:eastAsia="zh-CN"/>
        </w:rPr>
        <w:t>Criminal Record Checks</w:t>
      </w:r>
    </w:p>
    <w:p>
      <w:pPr>
        <w:pStyle w:val="Normal"/>
        <w:keepNext w:val="false"/>
        <w:keepLines w:val="false"/>
        <w:pageBreakBefore w:val="false"/>
        <w:widowControl/>
        <w:numPr>
          <w:ilvl w:val="0"/>
          <w:numId w:val="2"/>
        </w:numPr>
        <w:tabs>
          <w:tab w:val="clear" w:pos="420"/>
          <w:tab w:val="left" w:pos="1440" w:leader="none"/>
        </w:tabs>
        <w:overflowPunct w:val="true"/>
        <w:bidi w:val="0"/>
        <w:snapToGrid w:val="true"/>
        <w:spacing w:lineRule="auto" w:line="240" w:beforeAutospacing="0" w:before="0" w:afterAutospacing="0" w:after="0"/>
        <w:ind w:left="838" w:hanging="418"/>
        <w:jc w:val="left"/>
        <w:textAlignment w:val="auto"/>
        <w:rPr>
          <w:rFonts w:ascii="Times New Roman" w:hAnsi="Times New Roman" w:eastAsia="Times New Roman" w:cs="Times New Roman"/>
          <w:sz w:val="24"/>
          <w:szCs w:val="24"/>
          <w:lang w:eastAsia="en-CA"/>
        </w:rPr>
      </w:pPr>
      <w:r>
        <w:rPr>
          <w:rFonts w:eastAsia="Times New Roman" w:cs="Times New Roman" w:ascii="Times New Roman" w:hAnsi="Times New Roman"/>
          <w:sz w:val="24"/>
          <w:szCs w:val="24"/>
          <w:lang w:val="en-US" w:eastAsia="en-CA"/>
        </w:rPr>
        <w:t xml:space="preserve">Do a pre-season check-in with last year’s coaches to give the Club a sense of how many coaches are returning, and </w:t>
      </w:r>
      <w:r>
        <w:rPr>
          <w:rFonts w:eastAsia="Times New Roman" w:cs="Times New Roman" w:ascii="Times New Roman" w:hAnsi="Times New Roman"/>
          <w:sz w:val="24"/>
          <w:szCs w:val="24"/>
          <w:lang w:val="en-US" w:eastAsia="en-CA" w:bidi="ar-SA"/>
        </w:rPr>
        <w:t>if</w:t>
      </w:r>
      <w:r>
        <w:rPr>
          <w:rFonts w:eastAsia="Times New Roman" w:cs="Times New Roman" w:ascii="Times New Roman" w:hAnsi="Times New Roman"/>
          <w:sz w:val="24"/>
          <w:szCs w:val="24"/>
          <w:lang w:val="en-US" w:eastAsia="en-CA"/>
        </w:rPr>
        <w:t xml:space="preserve"> any need to renew their checks.</w:t>
      </w:r>
    </w:p>
    <w:p>
      <w:pPr>
        <w:pStyle w:val="Normal"/>
        <w:keepNext w:val="false"/>
        <w:keepLines w:val="false"/>
        <w:pageBreakBefore w:val="false"/>
        <w:widowControl/>
        <w:numPr>
          <w:ilvl w:val="0"/>
          <w:numId w:val="2"/>
        </w:numPr>
        <w:tabs>
          <w:tab w:val="clear" w:pos="420"/>
          <w:tab w:val="left" w:pos="1440" w:leader="none"/>
        </w:tabs>
        <w:overflowPunct w:val="true"/>
        <w:bidi w:val="0"/>
        <w:snapToGrid w:val="true"/>
        <w:spacing w:lineRule="auto" w:line="240" w:beforeAutospacing="0" w:before="0" w:afterAutospacing="0" w:after="0"/>
        <w:ind w:left="838" w:hanging="418"/>
        <w:jc w:val="left"/>
        <w:textAlignment w:val="auto"/>
        <w:rPr>
          <w:rFonts w:ascii="Times New Roman" w:hAnsi="Times New Roman" w:eastAsia="Times New Roman" w:cs="Times New Roman"/>
          <w:sz w:val="24"/>
          <w:szCs w:val="24"/>
          <w:lang w:eastAsia="en-CA"/>
        </w:rPr>
      </w:pPr>
      <w:r>
        <w:rPr>
          <w:rFonts w:eastAsia="Times New Roman" w:cs="Times New Roman" w:ascii="Times New Roman" w:hAnsi="Times New Roman"/>
          <w:sz w:val="24"/>
          <w:szCs w:val="24"/>
          <w:lang w:val="en-US" w:eastAsia="en-CA"/>
        </w:rPr>
        <w:t xml:space="preserve">Given the amount of time it takes to ensure coaches are cleared, one possibility is to have a fixed </w:t>
      </w:r>
      <w:r>
        <w:rPr>
          <w:rFonts w:eastAsia="Times New Roman" w:cs="Times New Roman" w:ascii="Times New Roman" w:hAnsi="Times New Roman"/>
          <w:sz w:val="24"/>
          <w:szCs w:val="24"/>
          <w:lang w:val="en-US" w:eastAsia="en-CA" w:bidi="ar-SA"/>
        </w:rPr>
        <w:t>deadline</w:t>
      </w:r>
      <w:r>
        <w:rPr>
          <w:rFonts w:eastAsia="Times New Roman" w:cs="Times New Roman" w:ascii="Times New Roman" w:hAnsi="Times New Roman"/>
          <w:sz w:val="24"/>
          <w:szCs w:val="24"/>
          <w:lang w:val="en-US" w:eastAsia="en-CA"/>
        </w:rPr>
        <w:t xml:space="preserve"> or they cannot be on the bench. No coach without a valid check </w:t>
      </w:r>
      <w:r>
        <w:rPr>
          <w:rFonts w:eastAsia="Times New Roman" w:cs="Times New Roman" w:ascii="Times New Roman" w:hAnsi="Times New Roman"/>
          <w:sz w:val="24"/>
          <w:szCs w:val="24"/>
          <w:lang w:val="en-US" w:eastAsia="en-CA" w:bidi="ar-SA"/>
        </w:rPr>
        <w:t>should be allowed to</w:t>
      </w:r>
      <w:r>
        <w:rPr>
          <w:rFonts w:eastAsia="Times New Roman" w:cs="Times New Roman" w:ascii="Times New Roman" w:hAnsi="Times New Roman"/>
          <w:sz w:val="24"/>
          <w:szCs w:val="24"/>
          <w:lang w:val="en-US" w:eastAsia="en-CA"/>
        </w:rPr>
        <w:t xml:space="preserve"> coach.</w:t>
      </w:r>
    </w:p>
    <w:p>
      <w:pPr>
        <w:pStyle w:val="Normal"/>
        <w:widowControl/>
        <w:numPr>
          <w:ilvl w:val="0"/>
          <w:numId w:val="2"/>
        </w:numPr>
        <w:tabs>
          <w:tab w:val="clear" w:pos="420"/>
          <w:tab w:val="left" w:pos="1440" w:leader="none"/>
        </w:tabs>
        <w:overflowPunct w:val="true"/>
        <w:bidi w:val="0"/>
        <w:snapToGrid w:val="true"/>
        <w:spacing w:lineRule="auto" w:line="240" w:beforeAutospacing="0" w:before="0" w:afterAutospacing="0" w:after="0"/>
        <w:ind w:left="838" w:hanging="418"/>
        <w:jc w:val="left"/>
        <w:textAlignment w:val="auto"/>
        <w:rPr>
          <w:rFonts w:ascii="Times New Roman" w:hAnsi="Times New Roman" w:eastAsia="Times New Roman" w:cs="Times New Roman"/>
          <w:sz w:val="24"/>
          <w:szCs w:val="24"/>
          <w:lang w:eastAsia="en-CA"/>
        </w:rPr>
      </w:pPr>
      <w:r>
        <w:rPr>
          <w:rFonts w:eastAsia="Times New Roman" w:cs="Times New Roman" w:ascii="Times New Roman" w:hAnsi="Times New Roman"/>
          <w:sz w:val="24"/>
          <w:szCs w:val="24"/>
          <w:lang w:val="en-US" w:eastAsia="en-CA"/>
        </w:rPr>
        <w:t>Discuss in more detail at the AGM.</w:t>
      </w:r>
    </w:p>
    <w:p>
      <w:pPr>
        <w:pStyle w:val="Normal"/>
        <w:keepNext w:val="false"/>
        <w:keepLines w:val="false"/>
        <w:pageBreakBefore w:val="false"/>
        <w:widowControl/>
        <w:numPr>
          <w:ilvl w:val="0"/>
          <w:numId w:val="0"/>
        </w:numPr>
        <w:overflowPunct w:val="true"/>
        <w:bidi w:val="0"/>
        <w:snapToGrid w:val="true"/>
        <w:spacing w:lineRule="auto" w:line="240"/>
        <w:ind w:left="1134" w:right="0" w:hanging="0"/>
        <w:jc w:val="left"/>
        <w:textAlignment w:val="auto"/>
        <w:rPr>
          <w:rFonts w:ascii="Times New Roman" w:hAnsi="Times New Roman" w:eastAsia="Times New Roman" w:cs="Times New Roman"/>
          <w:sz w:val="24"/>
          <w:szCs w:val="24"/>
          <w:lang w:val="en-CA" w:eastAsia="en-CA"/>
        </w:rPr>
      </w:pPr>
      <w:r>
        <w:rPr>
          <w:rFonts w:cs="Times New Roman" w:ascii="Times New Roman" w:hAnsi="Times New Roman"/>
          <w:b/>
          <w:bCs/>
          <w:sz w:val="24"/>
          <w:szCs w:val="24"/>
          <w:lang w:val="en-CA" w:eastAsia="zh-CN"/>
        </w:rPr>
        <w:t>ACTION</w:t>
      </w:r>
      <w:r>
        <w:rPr>
          <w:rFonts w:cs="Times New Roman" w:ascii="Times New Roman" w:hAnsi="Times New Roman"/>
          <w:b w:val="false"/>
          <w:bCs w:val="false"/>
          <w:sz w:val="24"/>
          <w:szCs w:val="24"/>
          <w:lang w:val="en-CA" w:eastAsia="zh-CN"/>
        </w:rPr>
        <w:t xml:space="preserve">: </w:t>
      </w:r>
      <w:r>
        <w:rPr>
          <w:rFonts w:eastAsia="宋体" w:cs="Times New Roman" w:ascii="Times New Roman" w:hAnsi="Times New Roman" w:eastAsiaTheme="minorEastAsia"/>
          <w:b w:val="false"/>
          <w:bCs w:val="false"/>
          <w:sz w:val="24"/>
          <w:szCs w:val="24"/>
          <w:lang w:val="en-CA" w:eastAsia="zh-CN" w:bidi="ar-SA"/>
        </w:rPr>
        <w:t>Suzie to prepare a list of coaches on her list to share with Robin.</w:t>
      </w:r>
    </w:p>
    <w:p>
      <w:pPr>
        <w:pStyle w:val="Normal"/>
        <w:widowControl/>
        <w:numPr>
          <w:ilvl w:val="0"/>
          <w:numId w:val="0"/>
        </w:numPr>
        <w:overflowPunct w:val="true"/>
        <w:bidi w:val="0"/>
        <w:snapToGrid w:val="true"/>
        <w:spacing w:lineRule="auto" w:line="240"/>
        <w:ind w:left="1134" w:right="0" w:hanging="0"/>
        <w:jc w:val="left"/>
        <w:textAlignment w:val="auto"/>
        <w:rPr>
          <w:rFonts w:ascii="Times New Roman" w:hAnsi="Times New Roman" w:eastAsia="Times New Roman" w:cs="Times New Roman"/>
          <w:sz w:val="24"/>
          <w:szCs w:val="24"/>
          <w:lang w:val="en-CA" w:eastAsia="en-CA"/>
        </w:rPr>
      </w:pPr>
      <w:r>
        <w:rPr>
          <w:rFonts w:eastAsia="宋体" w:cs="Times New Roman" w:ascii="Times New Roman" w:hAnsi="Times New Roman" w:eastAsiaTheme="minorEastAsia"/>
          <w:b/>
          <w:bCs/>
          <w:sz w:val="24"/>
          <w:szCs w:val="24"/>
          <w:lang w:val="en-CA" w:eastAsia="zh-CN" w:bidi="ar-SA"/>
        </w:rPr>
        <w:t>ACTION</w:t>
      </w:r>
      <w:r>
        <w:rPr>
          <w:rFonts w:eastAsia="宋体" w:cs="Times New Roman" w:ascii="Times New Roman" w:hAnsi="Times New Roman" w:eastAsiaTheme="minorEastAsia"/>
          <w:b w:val="false"/>
          <w:bCs w:val="false"/>
          <w:sz w:val="24"/>
          <w:szCs w:val="24"/>
          <w:lang w:val="en-CA" w:eastAsia="zh-CN" w:bidi="ar-SA"/>
        </w:rPr>
        <w:t>: Robin to prepare a list of coaches based on registration information and his information.</w:t>
      </w:r>
    </w:p>
    <w:p>
      <w:pPr>
        <w:pStyle w:val="Normal"/>
        <w:keepNext w:val="false"/>
        <w:keepLines w:val="false"/>
        <w:pageBreakBefore w:val="false"/>
        <w:widowControl/>
        <w:numPr>
          <w:ilvl w:val="0"/>
          <w:numId w:val="0"/>
        </w:numPr>
        <w:overflowPunct w:val="true"/>
        <w:bidi w:val="0"/>
        <w:snapToGrid w:val="true"/>
        <w:ind w:left="0" w:hanging="0"/>
        <w:jc w:val="left"/>
        <w:textAlignment w:val="auto"/>
        <w:rPr>
          <w:rFonts w:ascii="Times New Roman" w:hAnsi="Times New Roman" w:cs="Times New Roman"/>
          <w:b w:val="false"/>
          <w:b w:val="false"/>
          <w:bCs w:val="false"/>
          <w:sz w:val="24"/>
          <w:szCs w:val="24"/>
          <w:lang w:val="en-CA" w:eastAsia="zh-CN"/>
        </w:rPr>
      </w:pPr>
      <w:r>
        <w:rPr>
          <w:rFonts w:cs="Times New Roman" w:ascii="Times New Roman" w:hAnsi="Times New Roman"/>
          <w:b w:val="false"/>
          <w:bCs w:val="false"/>
          <w:sz w:val="24"/>
          <w:szCs w:val="24"/>
          <w:lang w:val="en-CA" w:eastAsia="zh-CN"/>
        </w:rPr>
      </w:r>
    </w:p>
    <w:p>
      <w:pPr>
        <w:pStyle w:val="Normal"/>
        <w:keepNext w:val="false"/>
        <w:keepLines w:val="false"/>
        <w:pageBreakBefore w:val="false"/>
        <w:widowControl/>
        <w:numPr>
          <w:ilvl w:val="0"/>
          <w:numId w:val="0"/>
        </w:numPr>
        <w:overflowPunct w:val="true"/>
        <w:bidi w:val="0"/>
        <w:snapToGrid w:val="true"/>
        <w:ind w:left="0" w:hanging="0"/>
        <w:jc w:val="left"/>
        <w:textAlignment w:val="auto"/>
        <w:rPr>
          <w:rFonts w:ascii="Times New Roman" w:hAnsi="Times New Roman" w:cs="Times New Roman"/>
          <w:b w:val="false"/>
          <w:b w:val="false"/>
          <w:bCs w:val="false"/>
          <w:sz w:val="24"/>
          <w:szCs w:val="24"/>
          <w:lang w:val="en-CA" w:eastAsia="zh-CN"/>
        </w:rPr>
      </w:pPr>
      <w:r>
        <w:rPr>
          <w:rFonts w:cs="Times New Roman" w:ascii="Times New Roman" w:hAnsi="Times New Roman"/>
          <w:b/>
          <w:bCs/>
          <w:sz w:val="24"/>
          <w:szCs w:val="24"/>
          <w:u w:val="single"/>
          <w:lang w:val="en-CA" w:eastAsia="zh-CN"/>
        </w:rPr>
        <w:t>Other</w:t>
      </w:r>
    </w:p>
    <w:p>
      <w:pPr>
        <w:pStyle w:val="Normal"/>
        <w:keepNext w:val="false"/>
        <w:keepLines w:val="false"/>
        <w:pageBreakBefore w:val="false"/>
        <w:widowControl/>
        <w:tabs>
          <w:tab w:val="clear" w:pos="420"/>
          <w:tab w:val="left" w:pos="1440" w:leader="none"/>
        </w:tabs>
        <w:overflowPunct w:val="true"/>
        <w:bidi w:val="0"/>
        <w:snapToGrid w:val="true"/>
        <w:spacing w:lineRule="auto" w:line="240"/>
        <w:ind w:left="838" w:hanging="418"/>
        <w:jc w:val="left"/>
        <w:textAlignment w:val="auto"/>
        <w:rPr>
          <w:rFonts w:ascii="Times New Roman" w:hAnsi="Times New Roman" w:eastAsia="Times New Roman" w:cs="Times New Roman"/>
          <w:sz w:val="24"/>
          <w:szCs w:val="24"/>
          <w:lang w:eastAsia="en-CA"/>
        </w:rPr>
      </w:pPr>
      <w:r>
        <w:rPr>
          <w:rFonts w:eastAsia="Times New Roman" w:cs="Times New Roman" w:ascii="Times New Roman" w:hAnsi="Times New Roman"/>
          <w:b/>
          <w:bCs/>
          <w:sz w:val="24"/>
          <w:szCs w:val="24"/>
          <w:lang w:val="en-US" w:eastAsia="en-CA"/>
        </w:rPr>
        <w:t>MBNS</w:t>
      </w:r>
    </w:p>
    <w:p>
      <w:pPr>
        <w:pStyle w:val="Normal"/>
        <w:widowControl/>
        <w:numPr>
          <w:ilvl w:val="0"/>
          <w:numId w:val="2"/>
        </w:numPr>
        <w:tabs>
          <w:tab w:val="clear" w:pos="420"/>
          <w:tab w:val="left" w:pos="1440" w:leader="none"/>
        </w:tabs>
        <w:overflowPunct w:val="true"/>
        <w:bidi w:val="0"/>
        <w:snapToGrid w:val="true"/>
        <w:spacing w:lineRule="auto" w:line="240"/>
        <w:ind w:left="838" w:hanging="418"/>
        <w:jc w:val="left"/>
        <w:textAlignment w:val="auto"/>
        <w:rPr>
          <w:rFonts w:ascii="Times New Roman" w:hAnsi="Times New Roman" w:eastAsia="Times New Roman" w:cs="Times New Roman"/>
          <w:sz w:val="24"/>
          <w:szCs w:val="24"/>
          <w:lang w:eastAsia="en-CA"/>
        </w:rPr>
      </w:pPr>
      <w:r>
        <w:rPr>
          <w:rFonts w:eastAsia="Times New Roman" w:cs="Times New Roman" w:ascii="Times New Roman" w:hAnsi="Times New Roman"/>
          <w:b w:val="false"/>
          <w:bCs w:val="false"/>
          <w:i w:val="false"/>
          <w:iCs w:val="false"/>
          <w:sz w:val="24"/>
          <w:szCs w:val="24"/>
          <w:u w:val="none"/>
          <w:lang w:val="en-US" w:eastAsia="en-CA"/>
        </w:rPr>
        <w:t>AGM is Tuesday, July 14, 7:00pm – on-line and open to all.</w:t>
      </w:r>
    </w:p>
    <w:p>
      <w:pPr>
        <w:pStyle w:val="Normal"/>
        <w:widowControl/>
        <w:numPr>
          <w:ilvl w:val="0"/>
          <w:numId w:val="2"/>
        </w:numPr>
        <w:tabs>
          <w:tab w:val="clear" w:pos="420"/>
          <w:tab w:val="left" w:pos="1440" w:leader="none"/>
        </w:tabs>
        <w:overflowPunct w:val="true"/>
        <w:bidi w:val="0"/>
        <w:snapToGrid w:val="true"/>
        <w:spacing w:lineRule="auto" w:line="240"/>
        <w:ind w:left="838" w:hanging="418"/>
        <w:jc w:val="left"/>
        <w:textAlignment w:val="auto"/>
        <w:rPr>
          <w:rFonts w:ascii="Times New Roman" w:hAnsi="Times New Roman" w:eastAsia="Times New Roman" w:cs="Times New Roman"/>
          <w:sz w:val="24"/>
          <w:szCs w:val="24"/>
          <w:lang w:eastAsia="en-CA"/>
        </w:rPr>
      </w:pPr>
      <w:r>
        <w:rPr>
          <w:rFonts w:eastAsia="Times New Roman" w:cs="Times New Roman" w:ascii="Times New Roman" w:hAnsi="Times New Roman"/>
          <w:b w:val="false"/>
          <w:bCs w:val="false"/>
          <w:i w:val="false"/>
          <w:iCs w:val="false"/>
          <w:sz w:val="24"/>
          <w:szCs w:val="24"/>
          <w:u w:val="none"/>
          <w:lang w:val="en-US" w:eastAsia="en-CA"/>
        </w:rPr>
        <w:t xml:space="preserve">Gym rentals can see a 20% increase </w:t>
      </w:r>
      <w:r>
        <w:rPr>
          <w:rFonts w:eastAsia="Times New Roman" w:cs="Times New Roman" w:ascii="Times New Roman" w:hAnsi="Times New Roman"/>
          <w:b w:val="false"/>
          <w:bCs w:val="false"/>
          <w:i w:val="false"/>
          <w:iCs w:val="false"/>
          <w:sz w:val="24"/>
          <w:szCs w:val="24"/>
          <w:u w:val="none"/>
          <w:lang w:val="en-US" w:eastAsia="en-CA" w:bidi="ar-SA"/>
        </w:rPr>
        <w:t>next playing</w:t>
      </w:r>
      <w:r>
        <w:rPr>
          <w:rFonts w:eastAsia="Times New Roman" w:cs="Times New Roman" w:ascii="Times New Roman" w:hAnsi="Times New Roman"/>
          <w:b w:val="false"/>
          <w:bCs w:val="false"/>
          <w:i w:val="false"/>
          <w:iCs w:val="false"/>
          <w:sz w:val="24"/>
          <w:szCs w:val="24"/>
          <w:u w:val="none"/>
          <w:lang w:val="en-US" w:eastAsia="en-CA"/>
        </w:rPr>
        <w:t xml:space="preserve"> </w:t>
      </w:r>
      <w:r>
        <w:rPr>
          <w:rFonts w:eastAsia="Times New Roman" w:cs="Times New Roman" w:ascii="Times New Roman" w:hAnsi="Times New Roman"/>
          <w:b w:val="false"/>
          <w:bCs w:val="false"/>
          <w:i w:val="false"/>
          <w:iCs w:val="false"/>
          <w:sz w:val="24"/>
          <w:szCs w:val="24"/>
          <w:u w:val="none"/>
          <w:lang w:val="en-US" w:eastAsia="en-CA" w:bidi="ar-SA"/>
        </w:rPr>
        <w:t>season</w:t>
      </w:r>
      <w:r>
        <w:rPr>
          <w:rFonts w:eastAsia="Times New Roman" w:cs="Times New Roman" w:ascii="Times New Roman" w:hAnsi="Times New Roman"/>
          <w:b w:val="false"/>
          <w:bCs w:val="false"/>
          <w:i w:val="false"/>
          <w:iCs w:val="false"/>
          <w:sz w:val="24"/>
          <w:szCs w:val="24"/>
          <w:u w:val="none"/>
          <w:lang w:val="en-US" w:eastAsia="en-CA"/>
        </w:rPr>
        <w:t xml:space="preserve"> (~10$ per hour). This is likely going to increase our fees to MBNS.</w:t>
      </w:r>
    </w:p>
    <w:p>
      <w:pPr>
        <w:pStyle w:val="Normal"/>
        <w:widowControl/>
        <w:numPr>
          <w:ilvl w:val="0"/>
          <w:numId w:val="2"/>
        </w:numPr>
        <w:tabs>
          <w:tab w:val="clear" w:pos="420"/>
          <w:tab w:val="left" w:pos="1440" w:leader="none"/>
        </w:tabs>
        <w:overflowPunct w:val="true"/>
        <w:bidi w:val="0"/>
        <w:snapToGrid w:val="true"/>
        <w:spacing w:lineRule="auto" w:line="240"/>
        <w:ind w:left="838" w:hanging="418"/>
        <w:jc w:val="left"/>
        <w:textAlignment w:val="auto"/>
        <w:rPr>
          <w:rFonts w:ascii="Times New Roman" w:hAnsi="Times New Roman" w:eastAsia="Times New Roman" w:cs="Times New Roman"/>
          <w:sz w:val="24"/>
          <w:szCs w:val="24"/>
          <w:lang w:eastAsia="en-CA"/>
        </w:rPr>
      </w:pPr>
      <w:r>
        <w:rPr>
          <w:rFonts w:eastAsia="Times New Roman" w:cs="Times New Roman" w:ascii="Times New Roman" w:hAnsi="Times New Roman"/>
          <w:b w:val="false"/>
          <w:bCs w:val="false"/>
          <w:i w:val="false"/>
          <w:iCs w:val="false"/>
          <w:sz w:val="24"/>
          <w:szCs w:val="24"/>
          <w:u w:val="none"/>
          <w:lang w:val="en-US" w:eastAsia="en-CA"/>
        </w:rPr>
        <w:t>Changing their website for registration to a new group/carrier.</w:t>
      </w:r>
    </w:p>
    <w:p>
      <w:pPr>
        <w:pStyle w:val="Normal"/>
        <w:widowControl/>
        <w:numPr>
          <w:ilvl w:val="0"/>
          <w:numId w:val="2"/>
        </w:numPr>
        <w:tabs>
          <w:tab w:val="clear" w:pos="420"/>
          <w:tab w:val="left" w:pos="1440" w:leader="none"/>
        </w:tabs>
        <w:overflowPunct w:val="true"/>
        <w:bidi w:val="0"/>
        <w:snapToGrid w:val="true"/>
        <w:spacing w:lineRule="auto" w:line="240"/>
        <w:ind w:left="838" w:hanging="418"/>
        <w:jc w:val="left"/>
        <w:textAlignment w:val="auto"/>
        <w:rPr>
          <w:rFonts w:ascii="Times New Roman" w:hAnsi="Times New Roman" w:eastAsia="Times New Roman" w:cs="Times New Roman"/>
          <w:sz w:val="24"/>
          <w:szCs w:val="24"/>
          <w:lang w:eastAsia="en-CA"/>
        </w:rPr>
      </w:pPr>
      <w:r>
        <w:rPr>
          <w:rFonts w:eastAsia="Times New Roman" w:cs="Times New Roman" w:ascii="Times New Roman" w:hAnsi="Times New Roman"/>
          <w:b w:val="false"/>
          <w:bCs w:val="false"/>
          <w:i w:val="false"/>
          <w:iCs w:val="false"/>
          <w:sz w:val="24"/>
          <w:szCs w:val="24"/>
          <w:u w:val="none"/>
          <w:lang w:val="en-US" w:eastAsia="en-CA"/>
        </w:rPr>
        <w:t>If the next playing season cannot start at the end of October, it will run from January to March with 10 games per season (2 less than usual). Fees would decrease if this happens.</w:t>
      </w:r>
    </w:p>
    <w:p>
      <w:pPr>
        <w:pStyle w:val="Normal"/>
        <w:widowControl/>
        <w:tabs>
          <w:tab w:val="clear" w:pos="420"/>
          <w:tab w:val="left" w:pos="1440" w:leader="none"/>
        </w:tabs>
        <w:overflowPunct w:val="true"/>
        <w:bidi w:val="0"/>
        <w:snapToGrid w:val="true"/>
        <w:spacing w:lineRule="auto" w:line="240"/>
        <w:ind w:left="838" w:hanging="418"/>
        <w:jc w:val="left"/>
        <w:textAlignment w:val="auto"/>
        <w:rPr>
          <w:rFonts w:ascii="Times New Roman" w:hAnsi="Times New Roman" w:eastAsia="Times New Roman" w:cs="Times New Roman"/>
          <w:sz w:val="24"/>
          <w:szCs w:val="24"/>
          <w:lang w:eastAsia="en-CA"/>
        </w:rPr>
      </w:pPr>
      <w:r>
        <w:rPr>
          <w:rFonts w:eastAsia="Times New Roman" w:cs="Times New Roman" w:ascii="Times New Roman" w:hAnsi="Times New Roman"/>
          <w:sz w:val="24"/>
          <w:szCs w:val="24"/>
          <w:lang w:eastAsia="en-CA"/>
        </w:rPr>
      </w:r>
    </w:p>
    <w:p>
      <w:pPr>
        <w:pStyle w:val="Normal"/>
        <w:widowControl/>
        <w:tabs>
          <w:tab w:val="clear" w:pos="420"/>
          <w:tab w:val="left" w:pos="1440" w:leader="none"/>
        </w:tabs>
        <w:overflowPunct w:val="true"/>
        <w:bidi w:val="0"/>
        <w:snapToGrid w:val="true"/>
        <w:spacing w:lineRule="auto" w:line="240"/>
        <w:ind w:left="838" w:hanging="418"/>
        <w:jc w:val="left"/>
        <w:textAlignment w:val="auto"/>
        <w:rPr>
          <w:rFonts w:ascii="Times New Roman" w:hAnsi="Times New Roman" w:eastAsia="Times New Roman" w:cs="Times New Roman"/>
          <w:sz w:val="24"/>
          <w:szCs w:val="24"/>
          <w:lang w:eastAsia="en-CA"/>
        </w:rPr>
      </w:pPr>
      <w:r>
        <w:rPr>
          <w:rFonts w:eastAsia="Times New Roman" w:cs="Times New Roman" w:ascii="Times New Roman" w:hAnsi="Times New Roman"/>
          <w:b/>
          <w:bCs/>
          <w:i w:val="false"/>
          <w:iCs w:val="false"/>
          <w:sz w:val="24"/>
          <w:szCs w:val="24"/>
          <w:u w:val="none"/>
          <w:lang w:val="en-US" w:eastAsia="en-CA"/>
        </w:rPr>
        <w:t>Cole Harbour Harvest Festival</w:t>
      </w:r>
    </w:p>
    <w:p>
      <w:pPr>
        <w:pStyle w:val="Normal"/>
        <w:widowControl/>
        <w:numPr>
          <w:ilvl w:val="0"/>
          <w:numId w:val="2"/>
        </w:numPr>
        <w:tabs>
          <w:tab w:val="clear" w:pos="420"/>
          <w:tab w:val="left" w:pos="1440" w:leader="none"/>
        </w:tabs>
        <w:overflowPunct w:val="true"/>
        <w:bidi w:val="0"/>
        <w:snapToGrid w:val="true"/>
        <w:spacing w:lineRule="auto" w:line="240"/>
        <w:ind w:left="838" w:hanging="418"/>
        <w:jc w:val="left"/>
        <w:textAlignment w:val="auto"/>
        <w:rPr>
          <w:rFonts w:ascii="Times New Roman" w:hAnsi="Times New Roman" w:eastAsia="Times New Roman" w:cs="Times New Roman"/>
          <w:sz w:val="24"/>
          <w:szCs w:val="24"/>
          <w:lang w:eastAsia="en-CA"/>
        </w:rPr>
      </w:pPr>
      <w:r>
        <w:rPr>
          <w:rFonts w:eastAsia="Times New Roman" w:cs="Times New Roman" w:ascii="Times New Roman" w:hAnsi="Times New Roman"/>
          <w:b w:val="false"/>
          <w:bCs w:val="false"/>
          <w:i w:val="false"/>
          <w:iCs w:val="false"/>
          <w:sz w:val="24"/>
          <w:szCs w:val="24"/>
          <w:u w:val="none"/>
          <w:lang w:val="en-US" w:eastAsia="en-CA" w:bidi="ar-SA"/>
        </w:rPr>
        <w:t>Robin is waiting for confirmation on whether this event and parade will go ahead in September</w:t>
      </w:r>
      <w:r>
        <w:rPr>
          <w:rFonts w:eastAsia="Times New Roman" w:cs="Times New Roman" w:ascii="Times New Roman" w:hAnsi="Times New Roman"/>
          <w:b w:val="false"/>
          <w:bCs w:val="false"/>
          <w:i w:val="false"/>
          <w:iCs w:val="false"/>
          <w:sz w:val="24"/>
          <w:szCs w:val="24"/>
          <w:u w:val="none"/>
          <w:lang w:val="en-US" w:eastAsia="en-CA"/>
        </w:rPr>
        <w:t>.</w:t>
      </w:r>
    </w:p>
    <w:p>
      <w:pPr>
        <w:pStyle w:val="Normal"/>
        <w:widowControl/>
        <w:tabs>
          <w:tab w:val="clear" w:pos="420"/>
          <w:tab w:val="left" w:pos="1440" w:leader="none"/>
        </w:tabs>
        <w:overflowPunct w:val="true"/>
        <w:bidi w:val="0"/>
        <w:snapToGrid w:val="true"/>
        <w:spacing w:lineRule="auto" w:line="240"/>
        <w:ind w:left="838" w:hanging="418"/>
        <w:jc w:val="left"/>
        <w:textAlignment w:val="auto"/>
        <w:rPr>
          <w:rFonts w:ascii="Times New Roman" w:hAnsi="Times New Roman" w:eastAsia="Times New Roman" w:cs="Times New Roman"/>
          <w:sz w:val="24"/>
          <w:szCs w:val="24"/>
          <w:lang w:eastAsia="en-CA"/>
        </w:rPr>
      </w:pPr>
      <w:r>
        <w:rPr>
          <w:rFonts w:eastAsia="Times New Roman" w:cs="Times New Roman" w:ascii="Times New Roman" w:hAnsi="Times New Roman"/>
          <w:sz w:val="24"/>
          <w:szCs w:val="24"/>
          <w:lang w:eastAsia="en-CA"/>
        </w:rPr>
      </w:r>
    </w:p>
    <w:p>
      <w:pPr>
        <w:pStyle w:val="Normal"/>
        <w:widowControl/>
        <w:tabs>
          <w:tab w:val="clear" w:pos="420"/>
          <w:tab w:val="left" w:pos="1440" w:leader="none"/>
        </w:tabs>
        <w:overflowPunct w:val="true"/>
        <w:bidi w:val="0"/>
        <w:snapToGrid w:val="true"/>
        <w:spacing w:lineRule="auto" w:line="240"/>
        <w:ind w:left="838" w:hanging="418"/>
        <w:jc w:val="left"/>
        <w:textAlignment w:val="auto"/>
        <w:rPr>
          <w:rFonts w:ascii="Times New Roman" w:hAnsi="Times New Roman" w:eastAsia="Times New Roman" w:cs="Times New Roman"/>
          <w:sz w:val="24"/>
          <w:szCs w:val="24"/>
          <w:lang w:eastAsia="en-CA"/>
        </w:rPr>
      </w:pPr>
      <w:r>
        <w:rPr>
          <w:rFonts w:eastAsia="Times New Roman" w:cs="Times New Roman" w:ascii="Times New Roman" w:hAnsi="Times New Roman"/>
          <w:b/>
          <w:bCs/>
          <w:sz w:val="24"/>
          <w:szCs w:val="24"/>
          <w:lang w:val="en-US" w:eastAsia="en-CA"/>
        </w:rPr>
        <w:t xml:space="preserve">AGM </w:t>
      </w:r>
    </w:p>
    <w:p>
      <w:pPr>
        <w:pStyle w:val="Normal"/>
        <w:widowControl/>
        <w:numPr>
          <w:ilvl w:val="0"/>
          <w:numId w:val="2"/>
        </w:numPr>
        <w:tabs>
          <w:tab w:val="clear" w:pos="420"/>
          <w:tab w:val="left" w:pos="1440" w:leader="none"/>
        </w:tabs>
        <w:overflowPunct w:val="true"/>
        <w:bidi w:val="0"/>
        <w:snapToGrid w:val="true"/>
        <w:spacing w:lineRule="auto" w:line="240"/>
        <w:ind w:left="838" w:hanging="418"/>
        <w:jc w:val="left"/>
        <w:textAlignment w:val="auto"/>
        <w:rPr>
          <w:rFonts w:ascii="Times New Roman" w:hAnsi="Times New Roman" w:eastAsia="Times New Roman" w:cs="Times New Roman"/>
          <w:sz w:val="24"/>
          <w:szCs w:val="24"/>
          <w:lang w:eastAsia="en-CA"/>
        </w:rPr>
      </w:pPr>
      <w:r>
        <w:rPr>
          <w:rFonts w:eastAsia="Times New Roman" w:cs="Times New Roman" w:ascii="Times New Roman" w:hAnsi="Times New Roman"/>
          <w:b w:val="false"/>
          <w:bCs w:val="false"/>
          <w:i w:val="false"/>
          <w:iCs w:val="false"/>
          <w:sz w:val="24"/>
          <w:szCs w:val="24"/>
          <w:u w:val="none"/>
          <w:lang w:val="en-US" w:eastAsia="en-CA"/>
        </w:rPr>
        <w:t>On-line: Tuesday, July 28, 7:00pm with an RSVP.</w:t>
      </w:r>
    </w:p>
    <w:p>
      <w:pPr>
        <w:pStyle w:val="Normal"/>
        <w:widowControl/>
        <w:numPr>
          <w:ilvl w:val="0"/>
          <w:numId w:val="2"/>
        </w:numPr>
        <w:tabs>
          <w:tab w:val="clear" w:pos="420"/>
          <w:tab w:val="left" w:pos="1440" w:leader="none"/>
        </w:tabs>
        <w:overflowPunct w:val="true"/>
        <w:bidi w:val="0"/>
        <w:snapToGrid w:val="true"/>
        <w:spacing w:lineRule="auto" w:line="240"/>
        <w:ind w:left="838" w:hanging="418"/>
        <w:jc w:val="left"/>
        <w:textAlignment w:val="auto"/>
        <w:rPr>
          <w:rFonts w:ascii="Times New Roman" w:hAnsi="Times New Roman" w:eastAsia="Times New Roman" w:cs="Times New Roman"/>
          <w:sz w:val="24"/>
          <w:szCs w:val="24"/>
          <w:lang w:eastAsia="en-CA"/>
        </w:rPr>
      </w:pPr>
      <w:r>
        <w:rPr>
          <w:rFonts w:eastAsia="Times New Roman" w:cs="Times New Roman" w:ascii="Times New Roman" w:hAnsi="Times New Roman"/>
          <w:b w:val="false"/>
          <w:bCs w:val="false"/>
          <w:i w:val="false"/>
          <w:iCs w:val="false"/>
          <w:sz w:val="24"/>
          <w:szCs w:val="24"/>
          <w:u w:val="none"/>
          <w:lang w:val="en-US" w:eastAsia="en-CA"/>
        </w:rPr>
        <w:t>Required templates for Executive Member reports are available.</w:t>
      </w:r>
    </w:p>
    <w:p>
      <w:pPr>
        <w:pStyle w:val="Normal"/>
        <w:widowControl/>
        <w:tabs>
          <w:tab w:val="clear" w:pos="420"/>
          <w:tab w:val="left" w:pos="1440" w:leader="none"/>
        </w:tabs>
        <w:overflowPunct w:val="true"/>
        <w:bidi w:val="0"/>
        <w:snapToGrid w:val="true"/>
        <w:spacing w:lineRule="auto" w:line="240"/>
        <w:ind w:left="1260" w:hanging="418"/>
        <w:jc w:val="left"/>
        <w:textAlignment w:val="auto"/>
        <w:rPr>
          <w:rFonts w:ascii="Times New Roman" w:hAnsi="Times New Roman" w:eastAsia="Times New Roman" w:cs="Times New Roman"/>
          <w:sz w:val="24"/>
          <w:szCs w:val="24"/>
          <w:lang w:eastAsia="en-CA"/>
        </w:rPr>
      </w:pPr>
      <w:r>
        <w:rPr>
          <w:rFonts w:eastAsia="Times New Roman" w:cs="Times New Roman" w:ascii="Times New Roman" w:hAnsi="Times New Roman"/>
          <w:b/>
          <w:bCs/>
          <w:i w:val="false"/>
          <w:iCs w:val="false"/>
          <w:sz w:val="24"/>
          <w:szCs w:val="24"/>
          <w:u w:val="none"/>
          <w:lang w:val="en-US" w:eastAsia="en-CA"/>
        </w:rPr>
        <w:t>ACTION</w:t>
      </w:r>
      <w:r>
        <w:rPr>
          <w:rFonts w:eastAsia="Times New Roman" w:cs="Times New Roman" w:ascii="Times New Roman" w:hAnsi="Times New Roman"/>
          <w:b w:val="false"/>
          <w:bCs w:val="false"/>
          <w:i w:val="false"/>
          <w:iCs w:val="false"/>
          <w:sz w:val="24"/>
          <w:szCs w:val="24"/>
          <w:u w:val="none"/>
          <w:lang w:val="en-US" w:eastAsia="en-CA"/>
        </w:rPr>
        <w:t xml:space="preserve">: all executive members to send their year-end reports to Robin. </w:t>
      </w:r>
    </w:p>
    <w:p>
      <w:pPr>
        <w:pStyle w:val="Normal"/>
        <w:keepNext w:val="false"/>
        <w:keepLines w:val="false"/>
        <w:pageBreakBefore w:val="false"/>
        <w:widowControl/>
        <w:numPr>
          <w:ilvl w:val="0"/>
          <w:numId w:val="0"/>
        </w:numPr>
        <w:overflowPunct w:val="true"/>
        <w:bidi w:val="0"/>
        <w:snapToGrid w:val="true"/>
        <w:ind w:left="0" w:hanging="0"/>
        <w:jc w:val="left"/>
        <w:textAlignment w:val="auto"/>
        <w:rPr>
          <w:rFonts w:ascii="Times New Roman" w:hAnsi="Times New Roman" w:cs="Times New Roman"/>
          <w:b w:val="false"/>
          <w:b w:val="false"/>
          <w:bCs w:val="false"/>
          <w:sz w:val="24"/>
          <w:szCs w:val="24"/>
          <w:lang w:val="en-CA" w:eastAsia="zh-CN"/>
        </w:rPr>
      </w:pPr>
      <w:r>
        <w:rPr>
          <w:rFonts w:cs="Times New Roman" w:ascii="Times New Roman" w:hAnsi="Times New Roman"/>
          <w:b w:val="false"/>
          <w:bCs w:val="false"/>
          <w:sz w:val="24"/>
          <w:szCs w:val="24"/>
          <w:lang w:val="en-CA" w:eastAsia="zh-CN"/>
        </w:rPr>
      </w:r>
    </w:p>
    <w:p>
      <w:pPr>
        <w:pStyle w:val="Normal"/>
        <w:keepNext w:val="false"/>
        <w:keepLines w:val="false"/>
        <w:pageBreakBefore w:val="false"/>
        <w:widowControl/>
        <w:numPr>
          <w:ilvl w:val="0"/>
          <w:numId w:val="0"/>
        </w:numPr>
        <w:overflowPunct w:val="true"/>
        <w:bidi w:val="0"/>
        <w:snapToGrid w:val="true"/>
        <w:ind w:left="0" w:hanging="0"/>
        <w:jc w:val="left"/>
        <w:textAlignment w:val="auto"/>
        <w:rPr>
          <w:rFonts w:ascii="Times New Roman" w:hAnsi="Times New Roman" w:cs="Times New Roman"/>
          <w:b w:val="false"/>
          <w:b w:val="false"/>
          <w:bCs w:val="false"/>
          <w:sz w:val="24"/>
          <w:szCs w:val="24"/>
          <w:lang w:val="en-CA" w:eastAsia="zh-CN"/>
        </w:rPr>
      </w:pPr>
      <w:r>
        <w:rPr>
          <w:rFonts w:cs="Times New Roman" w:ascii="Times New Roman" w:hAnsi="Times New Roman"/>
          <w:b/>
          <w:bCs/>
          <w:sz w:val="24"/>
          <w:szCs w:val="24"/>
          <w:u w:val="single"/>
          <w:lang w:val="en-CA" w:eastAsia="zh-CN"/>
        </w:rPr>
        <w:t>Next Meeting</w:t>
      </w:r>
      <w:r>
        <w:rPr>
          <w:rFonts w:cs="Times New Roman" w:ascii="Times New Roman" w:hAnsi="Times New Roman"/>
          <w:b w:val="false"/>
          <w:bCs w:val="false"/>
          <w:sz w:val="24"/>
          <w:szCs w:val="24"/>
          <w:u w:val="single"/>
          <w:lang w:val="en-CA" w:eastAsia="zh-CN"/>
        </w:rPr>
        <w:t>:</w:t>
      </w:r>
      <w:r>
        <w:rPr>
          <w:rFonts w:cs="Times New Roman" w:ascii="Times New Roman" w:hAnsi="Times New Roman"/>
          <w:b w:val="false"/>
          <w:bCs w:val="false"/>
          <w:sz w:val="24"/>
          <w:szCs w:val="24"/>
          <w:lang w:val="en-CA" w:eastAsia="zh-CN"/>
        </w:rPr>
        <w:t xml:space="preserve">  </w:t>
      </w:r>
      <w:r>
        <w:rPr>
          <w:rFonts w:eastAsia="Times New Roman" w:cs="Times New Roman" w:ascii="Times New Roman" w:hAnsi="Times New Roman"/>
          <w:b w:val="false"/>
          <w:bCs w:val="false"/>
          <w:i w:val="false"/>
          <w:iCs w:val="false"/>
          <w:sz w:val="24"/>
          <w:szCs w:val="24"/>
          <w:u w:val="none"/>
          <w:lang w:val="en-US" w:eastAsia="en-CA"/>
        </w:rPr>
        <w:t>Tuesday, July 21, 7:00pm</w:t>
      </w:r>
    </w:p>
    <w:p>
      <w:pPr>
        <w:pStyle w:val="Normal"/>
        <w:keepNext w:val="false"/>
        <w:keepLines w:val="false"/>
        <w:pageBreakBefore w:val="false"/>
        <w:widowControl/>
        <w:numPr>
          <w:ilvl w:val="0"/>
          <w:numId w:val="0"/>
        </w:numPr>
        <w:overflowPunct w:val="true"/>
        <w:bidi w:val="0"/>
        <w:snapToGrid w:val="true"/>
        <w:ind w:left="0" w:hanging="0"/>
        <w:jc w:val="left"/>
        <w:textAlignment w:val="auto"/>
        <w:rPr>
          <w:rFonts w:ascii="Times New Roman" w:hAnsi="Times New Roman" w:cs="Times New Roman"/>
          <w:b w:val="false"/>
          <w:b w:val="false"/>
          <w:bCs w:val="false"/>
          <w:sz w:val="24"/>
          <w:szCs w:val="24"/>
          <w:lang w:val="en-CA" w:eastAsia="zh-CN"/>
        </w:rPr>
      </w:pPr>
      <w:r>
        <w:rPr>
          <w:rFonts w:cs="Times New Roman" w:ascii="Times New Roman" w:hAnsi="Times New Roman"/>
          <w:b w:val="false"/>
          <w:bCs w:val="false"/>
          <w:sz w:val="24"/>
          <w:szCs w:val="24"/>
          <w:lang w:val="en-CA" w:eastAsia="zh-CN"/>
        </w:rPr>
      </w:r>
    </w:p>
    <w:p>
      <w:pPr>
        <w:pStyle w:val="Normal"/>
        <w:keepNext w:val="false"/>
        <w:keepLines w:val="false"/>
        <w:pageBreakBefore w:val="false"/>
        <w:widowControl/>
        <w:numPr>
          <w:ilvl w:val="0"/>
          <w:numId w:val="0"/>
        </w:numPr>
        <w:overflowPunct w:val="true"/>
        <w:bidi w:val="0"/>
        <w:snapToGrid w:val="true"/>
        <w:ind w:left="0" w:hanging="0"/>
        <w:jc w:val="left"/>
        <w:textAlignment w:val="auto"/>
        <w:rPr>
          <w:rFonts w:ascii="Times New Roman" w:hAnsi="Times New Roman" w:cs="Times New Roman"/>
          <w:b w:val="false"/>
          <w:b w:val="false"/>
          <w:bCs w:val="false"/>
          <w:sz w:val="24"/>
          <w:szCs w:val="24"/>
          <w:lang w:val="en-CA" w:eastAsia="zh-CN"/>
        </w:rPr>
      </w:pPr>
      <w:r>
        <w:rPr>
          <w:rFonts w:cs="Times New Roman" w:ascii="Times New Roman" w:hAnsi="Times New Roman"/>
          <w:b w:val="false"/>
          <w:bCs w:val="false"/>
          <w:sz w:val="24"/>
          <w:szCs w:val="24"/>
          <w:lang w:val="en-CA" w:eastAsia="zh-CN"/>
        </w:rPr>
        <w:t>Respectfully submitted,</w:t>
      </w:r>
    </w:p>
    <w:p>
      <w:pPr>
        <w:pStyle w:val="Normal"/>
        <w:keepNext w:val="false"/>
        <w:keepLines w:val="false"/>
        <w:pageBreakBefore w:val="false"/>
        <w:widowControl/>
        <w:numPr>
          <w:ilvl w:val="0"/>
          <w:numId w:val="0"/>
        </w:numPr>
        <w:overflowPunct w:val="true"/>
        <w:bidi w:val="0"/>
        <w:snapToGrid w:val="true"/>
        <w:spacing w:lineRule="auto" w:line="240"/>
        <w:ind w:left="0" w:right="0" w:hanging="0"/>
        <w:jc w:val="left"/>
        <w:textAlignment w:val="auto"/>
        <w:rPr>
          <w:rFonts w:ascii="Times New Roman" w:hAnsi="Times New Roman" w:cs="Times New Roman"/>
          <w:b w:val="false"/>
          <w:b w:val="false"/>
          <w:bCs w:val="false"/>
          <w:sz w:val="24"/>
          <w:szCs w:val="24"/>
          <w:lang w:val="en-CA" w:eastAsia="zh-CN"/>
        </w:rPr>
      </w:pPr>
      <w:r>
        <w:rPr>
          <w:rFonts w:cs="Times New Roman" w:ascii="Times New Roman" w:hAnsi="Times New Roman"/>
          <w:b w:val="false"/>
          <w:bCs w:val="false"/>
          <w:sz w:val="24"/>
          <w:szCs w:val="24"/>
          <w:lang w:val="en-CA" w:eastAsia="zh-CN"/>
        </w:rPr>
        <w:t>Suzie Dech</w:t>
      </w:r>
    </w:p>
    <w:p>
      <w:pPr>
        <w:pStyle w:val="Normal"/>
        <w:keepNext w:val="false"/>
        <w:keepLines w:val="false"/>
        <w:pageBreakBefore w:val="false"/>
        <w:widowControl/>
        <w:numPr>
          <w:ilvl w:val="0"/>
          <w:numId w:val="0"/>
        </w:numPr>
        <w:overflowPunct w:val="true"/>
        <w:bidi w:val="0"/>
        <w:snapToGrid w:val="true"/>
        <w:spacing w:lineRule="auto" w:line="240"/>
        <w:ind w:left="0" w:right="0" w:hanging="0"/>
        <w:jc w:val="left"/>
        <w:textAlignment w:val="auto"/>
        <w:rPr>
          <w:rFonts w:ascii="Times New Roman" w:hAnsi="Times New Roman" w:cs="Times New Roman"/>
          <w:sz w:val="24"/>
          <w:szCs w:val="24"/>
          <w:lang w:val="en-CA" w:eastAsia="zh-CN"/>
        </w:rPr>
      </w:pPr>
      <w:r>
        <w:rPr>
          <w:rFonts w:cs="Times New Roman" w:ascii="Times New Roman" w:hAnsi="Times New Roman"/>
          <w:b w:val="false"/>
          <w:bCs w:val="false"/>
          <w:sz w:val="24"/>
          <w:szCs w:val="24"/>
          <w:lang w:val="en-CA" w:eastAsia="zh-CN"/>
        </w:rPr>
        <w:t>Secretary</w:t>
      </w:r>
    </w:p>
    <w:sectPr>
      <w:type w:val="continuous"/>
      <w:pgSz w:w="12240" w:h="15840"/>
      <w:pgMar w:left="1440" w:right="1440" w:header="0" w:top="1440" w:footer="0" w:bottom="1440" w:gutter="0"/>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420"/>
        </w:tabs>
        <w:ind w:left="418" w:hanging="418"/>
      </w:pPr>
      <w:rPr>
        <w:rFonts w:ascii="Wingdings" w:hAnsi="Wingdings" w:cs="Wingdings" w:hint="default"/>
        <w:sz w:val="15"/>
        <w:rFonts w:cs="Wingdings"/>
      </w:rPr>
    </w:lvl>
    <w:lvl w:ilvl="1">
      <w:start w:val="1"/>
      <w:numFmt w:val="bullet"/>
      <w:lvlText w:val=""/>
      <w:lvlJc w:val="left"/>
      <w:pPr>
        <w:tabs>
          <w:tab w:val="num" w:pos="840"/>
        </w:tabs>
        <w:ind w:left="840" w:hanging="420"/>
      </w:pPr>
      <w:rPr>
        <w:rFonts w:ascii="Wingdings" w:hAnsi="Wingdings" w:cs="Wingdings" w:hint="default"/>
        <w:rFonts w:cs="Wingdings"/>
      </w:rPr>
    </w:lvl>
    <w:lvl w:ilvl="2">
      <w:start w:val="1"/>
      <w:numFmt w:val="bullet"/>
      <w:lvlText w:val=""/>
      <w:lvlJc w:val="left"/>
      <w:pPr>
        <w:tabs>
          <w:tab w:val="num" w:pos="1260"/>
        </w:tabs>
        <w:ind w:left="1260" w:hanging="420"/>
      </w:pPr>
      <w:rPr>
        <w:rFonts w:ascii="Wingdings" w:hAnsi="Wingdings" w:cs="Wingdings" w:hint="default"/>
        <w:rFonts w:cs="Wingdings"/>
      </w:rPr>
    </w:lvl>
    <w:lvl w:ilvl="3">
      <w:start w:val="1"/>
      <w:numFmt w:val="bullet"/>
      <w:lvlText w:val=""/>
      <w:lvlJc w:val="left"/>
      <w:pPr>
        <w:tabs>
          <w:tab w:val="num" w:pos="1680"/>
        </w:tabs>
        <w:ind w:left="1680" w:hanging="420"/>
      </w:pPr>
      <w:rPr>
        <w:rFonts w:ascii="Wingdings" w:hAnsi="Wingdings" w:cs="Wingdings" w:hint="default"/>
        <w:rFonts w:cs="Wingdings"/>
      </w:rPr>
    </w:lvl>
    <w:lvl w:ilvl="4">
      <w:start w:val="1"/>
      <w:numFmt w:val="bullet"/>
      <w:lvlText w:val=""/>
      <w:lvlJc w:val="left"/>
      <w:pPr>
        <w:tabs>
          <w:tab w:val="num" w:pos="2100"/>
        </w:tabs>
        <w:ind w:left="2100" w:hanging="420"/>
      </w:pPr>
      <w:rPr>
        <w:rFonts w:ascii="Wingdings" w:hAnsi="Wingdings" w:cs="Wingdings" w:hint="default"/>
        <w:rFonts w:cs="Wingdings"/>
      </w:rPr>
    </w:lvl>
    <w:lvl w:ilvl="5">
      <w:start w:val="1"/>
      <w:numFmt w:val="bullet"/>
      <w:lvlText w:val=""/>
      <w:lvlJc w:val="left"/>
      <w:pPr>
        <w:tabs>
          <w:tab w:val="num" w:pos="2520"/>
        </w:tabs>
        <w:ind w:left="2520" w:hanging="420"/>
      </w:pPr>
      <w:rPr>
        <w:rFonts w:ascii="Wingdings" w:hAnsi="Wingdings" w:cs="Wingdings" w:hint="default"/>
        <w:rFonts w:cs="Wingdings"/>
      </w:rPr>
    </w:lvl>
    <w:lvl w:ilvl="6">
      <w:start w:val="1"/>
      <w:numFmt w:val="bullet"/>
      <w:lvlText w:val=""/>
      <w:lvlJc w:val="left"/>
      <w:pPr>
        <w:tabs>
          <w:tab w:val="num" w:pos="2940"/>
        </w:tabs>
        <w:ind w:left="2940" w:hanging="420"/>
      </w:pPr>
      <w:rPr>
        <w:rFonts w:ascii="Wingdings" w:hAnsi="Wingdings" w:cs="Wingdings" w:hint="default"/>
        <w:rFonts w:cs="Wingdings"/>
      </w:rPr>
    </w:lvl>
    <w:lvl w:ilvl="7">
      <w:start w:val="1"/>
      <w:numFmt w:val="bullet"/>
      <w:lvlText w:val=""/>
      <w:lvlJc w:val="left"/>
      <w:pPr>
        <w:tabs>
          <w:tab w:val="num" w:pos="3360"/>
        </w:tabs>
        <w:ind w:left="3360" w:hanging="420"/>
      </w:pPr>
      <w:rPr>
        <w:rFonts w:ascii="Wingdings" w:hAnsi="Wingdings" w:cs="Wingdings" w:hint="default"/>
        <w:rFonts w:cs="Wingdings"/>
      </w:rPr>
    </w:lvl>
    <w:lvl w:ilvl="8">
      <w:start w:val="1"/>
      <w:numFmt w:val="bullet"/>
      <w:lvlText w:val=""/>
      <w:lvlJc w:val="left"/>
      <w:pPr>
        <w:tabs>
          <w:tab w:val="num" w:pos="3780"/>
        </w:tabs>
        <w:ind w:left="3780" w:hanging="420"/>
      </w:pPr>
      <w:rPr>
        <w:rFonts w:ascii="Wingdings" w:hAnsi="Wingdings" w:cs="Wingdings" w:hint="default"/>
        <w:rFonts w:cs="Wingdings"/>
      </w:rPr>
    </w:lvl>
  </w:abstractNum>
  <w:abstractNum w:abstractNumId="2">
    <w:lvl w:ilvl="0">
      <w:start w:val="1"/>
      <w:numFmt w:val="bullet"/>
      <w:lvlText w:val=""/>
      <w:lvlJc w:val="left"/>
      <w:pPr>
        <w:tabs>
          <w:tab w:val="num" w:pos="420"/>
        </w:tabs>
        <w:ind w:left="418" w:hanging="418"/>
      </w:pPr>
      <w:rPr>
        <w:rFonts w:ascii="Wingdings" w:hAnsi="Wingdings" w:cs="Wingdings" w:hint="default"/>
        <w:sz w:val="15"/>
        <w:rFonts w:cs="Wingdings"/>
      </w:rPr>
    </w:lvl>
    <w:lvl w:ilvl="1">
      <w:start w:val="1"/>
      <w:numFmt w:val="bullet"/>
      <w:lvlText w:val=""/>
      <w:lvlJc w:val="left"/>
      <w:pPr>
        <w:tabs>
          <w:tab w:val="num" w:pos="840"/>
        </w:tabs>
        <w:ind w:left="840" w:hanging="420"/>
      </w:pPr>
      <w:rPr>
        <w:rFonts w:ascii="Wingdings" w:hAnsi="Wingdings" w:cs="Wingdings" w:hint="default"/>
        <w:rFonts w:cs="Wingdings"/>
      </w:rPr>
    </w:lvl>
    <w:lvl w:ilvl="2">
      <w:start w:val="1"/>
      <w:numFmt w:val="bullet"/>
      <w:lvlText w:val=""/>
      <w:lvlJc w:val="left"/>
      <w:pPr>
        <w:tabs>
          <w:tab w:val="num" w:pos="1260"/>
        </w:tabs>
        <w:ind w:left="1260" w:hanging="420"/>
      </w:pPr>
      <w:rPr>
        <w:rFonts w:ascii="Wingdings" w:hAnsi="Wingdings" w:cs="Wingdings" w:hint="default"/>
        <w:rFonts w:cs="Wingdings"/>
      </w:rPr>
    </w:lvl>
    <w:lvl w:ilvl="3">
      <w:start w:val="1"/>
      <w:numFmt w:val="bullet"/>
      <w:lvlText w:val=""/>
      <w:lvlJc w:val="left"/>
      <w:pPr>
        <w:tabs>
          <w:tab w:val="num" w:pos="1680"/>
        </w:tabs>
        <w:ind w:left="1680" w:hanging="420"/>
      </w:pPr>
      <w:rPr>
        <w:rFonts w:ascii="Wingdings" w:hAnsi="Wingdings" w:cs="Wingdings" w:hint="default"/>
        <w:rFonts w:cs="Wingdings"/>
      </w:rPr>
    </w:lvl>
    <w:lvl w:ilvl="4">
      <w:start w:val="1"/>
      <w:numFmt w:val="bullet"/>
      <w:lvlText w:val=""/>
      <w:lvlJc w:val="left"/>
      <w:pPr>
        <w:tabs>
          <w:tab w:val="num" w:pos="2100"/>
        </w:tabs>
        <w:ind w:left="2100" w:hanging="420"/>
      </w:pPr>
      <w:rPr>
        <w:rFonts w:ascii="Wingdings" w:hAnsi="Wingdings" w:cs="Wingdings" w:hint="default"/>
        <w:rFonts w:cs="Wingdings"/>
      </w:rPr>
    </w:lvl>
    <w:lvl w:ilvl="5">
      <w:start w:val="1"/>
      <w:numFmt w:val="bullet"/>
      <w:lvlText w:val=""/>
      <w:lvlJc w:val="left"/>
      <w:pPr>
        <w:tabs>
          <w:tab w:val="num" w:pos="2520"/>
        </w:tabs>
        <w:ind w:left="2520" w:hanging="420"/>
      </w:pPr>
      <w:rPr>
        <w:rFonts w:ascii="Wingdings" w:hAnsi="Wingdings" w:cs="Wingdings" w:hint="default"/>
        <w:rFonts w:cs="Wingdings"/>
      </w:rPr>
    </w:lvl>
    <w:lvl w:ilvl="6">
      <w:start w:val="1"/>
      <w:numFmt w:val="bullet"/>
      <w:lvlText w:val=""/>
      <w:lvlJc w:val="left"/>
      <w:pPr>
        <w:tabs>
          <w:tab w:val="num" w:pos="2940"/>
        </w:tabs>
        <w:ind w:left="2940" w:hanging="420"/>
      </w:pPr>
      <w:rPr>
        <w:rFonts w:ascii="Wingdings" w:hAnsi="Wingdings" w:cs="Wingdings" w:hint="default"/>
        <w:rFonts w:cs="Wingdings"/>
      </w:rPr>
    </w:lvl>
    <w:lvl w:ilvl="7">
      <w:start w:val="1"/>
      <w:numFmt w:val="bullet"/>
      <w:lvlText w:val=""/>
      <w:lvlJc w:val="left"/>
      <w:pPr>
        <w:tabs>
          <w:tab w:val="num" w:pos="3360"/>
        </w:tabs>
        <w:ind w:left="3360" w:hanging="420"/>
      </w:pPr>
      <w:rPr>
        <w:rFonts w:ascii="Wingdings" w:hAnsi="Wingdings" w:cs="Wingdings" w:hint="default"/>
        <w:rFonts w:cs="Wingdings"/>
      </w:rPr>
    </w:lvl>
    <w:lvl w:ilvl="8">
      <w:start w:val="1"/>
      <w:numFmt w:val="bullet"/>
      <w:lvlText w:val=""/>
      <w:lvlJc w:val="left"/>
      <w:pPr>
        <w:tabs>
          <w:tab w:val="num" w:pos="3780"/>
        </w:tabs>
        <w:ind w:left="3780" w:hanging="42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1"/>
  <w:embedSystemFonts/>
  <w:defaultTabStop w:val="420"/>
  <w:compat>
    <w:doNotExpandShiftReturn/>
  </w:compat>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lang w:val="en-CA" w:eastAsia="zh-CN" w:bidi="hi-IN"/>
      </w:rPr>
    </w:rPrDefault>
    <w:pPrDefault>
      <w:pPr>
        <w:suppressAutoHyphens w:val="true"/>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qFormat="1"/>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List Paragraph" w:uiPriority="34"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val="false"/>
      <w:suppressAutoHyphens w:val="true"/>
      <w:bidi w:val="0"/>
      <w:spacing w:before="0" w:after="0"/>
      <w:jc w:val="left"/>
    </w:pPr>
    <w:rPr>
      <w:rFonts w:ascii="Calibri" w:hAnsi="Calibri" w:eastAsia="宋体" w:cs="" w:asciiTheme="minorHAnsi" w:cstheme="minorBidi" w:eastAsiaTheme="minorEastAsia" w:hAnsiTheme="minorHAnsi"/>
      <w:color w:val="auto"/>
      <w:kern w:val="0"/>
      <w:sz w:val="20"/>
      <w:szCs w:val="20"/>
      <w:lang w:val="en-US" w:eastAsia="zh-CN" w:bidi="ar-SA"/>
    </w:rPr>
  </w:style>
  <w:style w:type="character" w:styleId="DefaultParagraphFont" w:default="1">
    <w:name w:val="Default Paragraph Font"/>
    <w:uiPriority w:val="0"/>
    <w:semiHidden/>
    <w:qFormat/>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uiPriority w:val="34"/>
    <w:qFormat/>
    <w:pPr>
      <w:spacing w:before="0" w:after="0"/>
      <w:ind w:left="720" w:hanging="0"/>
      <w:contextualSpacing/>
    </w:pPr>
    <w:rPr/>
  </w:style>
  <w:style w:type="table" w:default="1" w:styleId="3">
    <w:name w:val="Normal Table"/>
    <w:uiPriority w:val="0"/>
    <w:semiHidden/>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Application>LibreOffice/6.4.3.2$Windows_X86_64 LibreOffice_project/747b5d0ebf89f41c860ec2a39efd7cb15b54f2d8</Application>
  <Pages>2</Pages>
  <Words>590</Words>
  <Characters>2877</Characters>
  <CharactersWithSpaces>3392</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2018-09-08T15:13:00Z</dcterms:created>
  <dc:creator>Mystic Suzie</dc:creator>
  <dc:description/>
  <dc:language>en-CA</dc:language>
  <cp:lastModifiedBy/>
  <dcterms:modified xsi:type="dcterms:W3CDTF">2020-06-15T22:15:07Z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1033-11.2.0.9127</vt:lpwstr>
  </property>
  <property fmtid="{D5CDD505-2E9C-101B-9397-08002B2CF9AE}" pid="4" name="LinksUpToDate">
    <vt:bool>0</vt:bool>
  </property>
  <property fmtid="{D5CDD505-2E9C-101B-9397-08002B2CF9AE}" pid="5" name="ScaleCrop">
    <vt:bool>0</vt:bool>
  </property>
</Properties>
</file>