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vertAlign w:val="baseline"/>
          <w:rtl w:val="0"/>
        </w:rPr>
        <w:t xml:space="preserve">Umpire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 purpose of this policy is to outline umpire standards for DBA.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As an umpire representing DBA, you are expected to act in a respectful and appropriate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 umpire coordinator will be your point of contact for the year.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 umpire Coordinator will sign up each umpire for their yearly certification course. This expense will be paid by DBA.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 schedule will come out once games are finalized by Baseball Alberta. Umpires are expected to give at least 48 hours notice if they are unable to attend a scheduled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Required Apparel supplied by DBA unless you already 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Umpire Mask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Chest Protector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Shin Guards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Umpire’s kit (ball pouch, clicker, and brush) We have a few but prefer you to have your own.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Required Apparel Umpire must provide themselves: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Grey pants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Black or Blue polo shirt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Black shoes (preferable umpire shoes/steel toes)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Black hat (short peak preferred to fit under ump mask) No logo. 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Jock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Belt</w:t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5840" w:w="12240" w:orient="portrait"/>
      <w:pgMar w:bottom="851" w:top="2338" w:left="1440" w:right="1440" w:header="540" w:footer="2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590.0" w:type="dxa"/>
      <w:jc w:val="left"/>
      <w:tblInd w:w="-115.0" w:type="dxa"/>
      <w:tblLayout w:type="fixed"/>
      <w:tblLook w:val="0000"/>
    </w:tblPr>
    <w:tblGrid>
      <w:gridCol w:w="8631"/>
      <w:gridCol w:w="959"/>
      <w:tblGridChange w:id="0">
        <w:tblGrid>
          <w:gridCol w:w="8631"/>
          <w:gridCol w:w="95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Devon Minor Baseball Association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504d" w:space="0" w:sz="4" w:val="single"/>
          </w:tcBorders>
          <w:shd w:fill="000000" w:val="clear"/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ffff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76.0" w:type="dxa"/>
      <w:jc w:val="center"/>
      <w:tblLayout w:type="fixed"/>
      <w:tblLook w:val="0000"/>
    </w:tblPr>
    <w:tblGrid>
      <w:gridCol w:w="1809"/>
      <w:gridCol w:w="7767"/>
      <w:tblGridChange w:id="0">
        <w:tblGrid>
          <w:gridCol w:w="1809"/>
          <w:gridCol w:w="7767"/>
        </w:tblGrid>
      </w:tblGridChange>
    </w:tblGrid>
    <w:tr>
      <w:trPr>
        <w:cantSplit w:val="0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E">
          <w:pPr>
            <w:pageBreakBefore w:val="0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sz w:val="22"/>
              <w:szCs w:val="22"/>
              <w:vertAlign w:val="baseline"/>
            </w:rPr>
            <w:drawing>
              <wp:inline distB="0" distT="0" distL="114300" distR="114300">
                <wp:extent cx="859790" cy="65849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790" cy="658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F">
          <w:pPr>
            <w:pageBreakBefore w:val="0"/>
            <w:rPr>
              <w:vertAlign w:val="baseline"/>
            </w:rPr>
          </w:pPr>
          <w:r w:rsidDel="00000000" w:rsidR="00000000" w:rsidRPr="00000000">
            <w:rPr>
              <w:b w:val="1"/>
              <w:bCs w:val="1"/>
              <w:sz w:val="44"/>
              <w:szCs w:val="44"/>
              <w:vertAlign w:val="baseline"/>
              <w:rtl w:val="0"/>
            </w:rPr>
            <w:t xml:space="preserve">Devon Baseball Association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#14, 20 Haven Ave. Devon, AB T9G 2B9</w:t>
          </w:r>
        </w:p>
      </w:tc>
    </w:tr>
    <w:tr>
      <w:trPr>
        <w:cantSplit w:val="0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e-mail: umpires@devonminorbaseball.com</w:t>
          </w:r>
        </w:p>
      </w:tc>
    </w:tr>
    <w:tr>
      <w:trPr>
        <w:cantSplit w:val="0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Facebook : Devon Minor Baseball</w:t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