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39" w:rsidRPr="00BC7F9E" w:rsidRDefault="00691A39" w:rsidP="00691A39">
      <w:pPr>
        <w:keepNext/>
        <w:spacing w:after="0" w:line="240" w:lineRule="auto"/>
        <w:jc w:val="center"/>
        <w:outlineLvl w:val="1"/>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CODE OF CONDUCT AND ETHICS</w:t>
      </w:r>
    </w:p>
    <w:p w:rsidR="00691A39" w:rsidRPr="00BC7F9E" w:rsidRDefault="00691A39" w:rsidP="00691A39">
      <w:pPr>
        <w:spacing w:after="0" w:line="240" w:lineRule="auto"/>
        <w:rPr>
          <w:rFonts w:ascii="Tahoma" w:eastAsia="Times New Roman" w:hAnsi="Tahoma" w:cs="Tahoma"/>
          <w:sz w:val="24"/>
          <w:szCs w:val="24"/>
          <w:lang w:val="en-US"/>
        </w:rPr>
      </w:pPr>
    </w:p>
    <w:p w:rsidR="00691A39" w:rsidRPr="00BC7F9E" w:rsidRDefault="00691A39" w:rsidP="00691A39">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Definitions</w:t>
      </w:r>
    </w:p>
    <w:p w:rsidR="00691A39" w:rsidRPr="00BC7F9E" w:rsidRDefault="00691A39" w:rsidP="00691A39">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following terms have these meanings in this Policy:</w:t>
      </w:r>
    </w:p>
    <w:p w:rsidR="00691A39" w:rsidRPr="00BC7F9E" w:rsidRDefault="00691A39" w:rsidP="00691A39">
      <w:pPr>
        <w:spacing w:after="0" w:line="240" w:lineRule="auto"/>
        <w:jc w:val="both"/>
        <w:rPr>
          <w:rFonts w:ascii="Tahoma" w:eastAsia="Times New Roman" w:hAnsi="Tahoma" w:cs="Tahoma"/>
          <w:sz w:val="24"/>
          <w:szCs w:val="24"/>
          <w:lang w:val="en-US"/>
        </w:rPr>
      </w:pPr>
    </w:p>
    <w:p w:rsidR="00691A39" w:rsidRPr="00BC7F9E" w:rsidRDefault="00691A39" w:rsidP="00691A39">
      <w:pPr>
        <w:widowControl w:val="0"/>
        <w:numPr>
          <w:ilvl w:val="0"/>
          <w:numId w:val="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sz w:val="24"/>
          <w:szCs w:val="24"/>
          <w:lang w:val="en-US"/>
        </w:rPr>
        <w:t>Club</w:t>
      </w:r>
      <w:r w:rsidRPr="00BC7F9E">
        <w:rPr>
          <w:rFonts w:ascii="Tahoma" w:eastAsia="Times New Roman" w:hAnsi="Tahoma" w:cs="Tahoma"/>
          <w:sz w:val="24"/>
          <w:szCs w:val="24"/>
          <w:lang w:val="en-US"/>
        </w:rPr>
        <w:t xml:space="preserve">” – </w:t>
      </w:r>
      <w:r w:rsidRPr="00BC7F9E">
        <w:rPr>
          <w:rFonts w:ascii="Tahoma" w:eastAsia="Times New Roman" w:hAnsi="Tahoma" w:cs="Tahoma"/>
          <w:b/>
          <w:bCs/>
          <w:color w:val="000000"/>
          <w:sz w:val="24"/>
          <w:szCs w:val="24"/>
          <w:lang w:val="en-US"/>
        </w:rPr>
        <w:t>EDMONTON RINGETTE</w:t>
      </w:r>
    </w:p>
    <w:p w:rsidR="00691A39" w:rsidRPr="00BC7F9E" w:rsidRDefault="00691A39" w:rsidP="00691A39">
      <w:pPr>
        <w:widowControl w:val="0"/>
        <w:numPr>
          <w:ilvl w:val="0"/>
          <w:numId w:val="7"/>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w:t>
      </w:r>
      <w:r w:rsidRPr="00BC7F9E">
        <w:rPr>
          <w:rFonts w:ascii="Tahoma" w:eastAsia="Times New Roman" w:hAnsi="Tahoma" w:cs="Tahoma"/>
          <w:i/>
          <w:sz w:val="24"/>
          <w:szCs w:val="24"/>
          <w:lang w:val="en-US"/>
        </w:rPr>
        <w:t>Individuals</w:t>
      </w:r>
      <w:r w:rsidRPr="00BC7F9E">
        <w:rPr>
          <w:rFonts w:ascii="Tahoma" w:eastAsia="Times New Roman" w:hAnsi="Tahoma" w:cs="Tahoma"/>
          <w:sz w:val="24"/>
          <w:szCs w:val="24"/>
          <w:lang w:val="en-US"/>
        </w:rPr>
        <w:t>”</w:t>
      </w:r>
      <w:r w:rsidRPr="00BC7F9E">
        <w:rPr>
          <w:rFonts w:ascii="Tahoma" w:eastAsia="Times New Roman" w:hAnsi="Tahoma" w:cs="Tahoma"/>
          <w:b/>
          <w:sz w:val="24"/>
          <w:szCs w:val="24"/>
          <w:lang w:val="en-US"/>
        </w:rPr>
        <w:t xml:space="preserve"> – </w:t>
      </w:r>
      <w:r w:rsidRPr="00BC7F9E">
        <w:rPr>
          <w:rFonts w:ascii="Tahoma" w:eastAsia="Times New Roman" w:hAnsi="Tahoma" w:cs="Tahoma"/>
          <w:sz w:val="24"/>
          <w:szCs w:val="24"/>
          <w:lang w:val="en-US"/>
        </w:rPr>
        <w:t xml:space="preserve">All categories of Membership within the Club Bylaws, as well as all individuals engaged in activities with the Club, including but not limited to, athletes, coaches, officials, volunteers, managers, administrators, directors and officers.  </w:t>
      </w:r>
    </w:p>
    <w:p w:rsidR="00691A39" w:rsidRPr="00BC7F9E" w:rsidRDefault="00691A39" w:rsidP="00691A39">
      <w:pPr>
        <w:tabs>
          <w:tab w:val="left" w:pos="2005"/>
        </w:tabs>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ab/>
      </w:r>
    </w:p>
    <w:p w:rsidR="00691A39" w:rsidRPr="00BC7F9E" w:rsidRDefault="00691A39" w:rsidP="00691A39">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Purpose</w:t>
      </w:r>
    </w:p>
    <w:p w:rsidR="00691A39" w:rsidRPr="00BC7F9E" w:rsidRDefault="00691A39" w:rsidP="00691A39">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The purpose of this Code of Conduct and Ethics ("Code") is to ensure a safe and positive environment within Club programs, activities and events, by making all Individuals aware that there is an expectation, at all times, of appropriate behavior.</w:t>
      </w:r>
    </w:p>
    <w:p w:rsidR="00691A39" w:rsidRPr="00BC7F9E" w:rsidRDefault="00691A39" w:rsidP="00691A39">
      <w:pPr>
        <w:spacing w:after="0" w:line="240" w:lineRule="auto"/>
        <w:ind w:left="360"/>
        <w:jc w:val="both"/>
        <w:rPr>
          <w:rFonts w:ascii="Tahoma" w:eastAsia="Times New Roman" w:hAnsi="Tahoma" w:cs="Tahoma"/>
          <w:sz w:val="24"/>
          <w:szCs w:val="24"/>
          <w:lang w:val="en-US"/>
        </w:rPr>
      </w:pPr>
    </w:p>
    <w:p w:rsidR="00691A39" w:rsidRPr="00BC7F9E" w:rsidRDefault="00691A39" w:rsidP="00691A39">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The Club is committed to providing an environment in which all individuals are treated with respect. The Club supports equal opportunity and prohibits discriminatory practices. Individuals are expected to conduct themselves at all times in a manner consistent with the values of the Club that include fairness, integrity, open communication and mutual respect.  </w:t>
      </w:r>
    </w:p>
    <w:p w:rsidR="00691A39" w:rsidRPr="00BC7F9E" w:rsidRDefault="00691A39" w:rsidP="00691A39">
      <w:pPr>
        <w:spacing w:after="0" w:line="240" w:lineRule="auto"/>
        <w:jc w:val="both"/>
        <w:rPr>
          <w:rFonts w:ascii="Tahoma" w:eastAsia="Times New Roman" w:hAnsi="Tahoma" w:cs="Tahoma"/>
          <w:i/>
          <w:sz w:val="24"/>
          <w:szCs w:val="24"/>
          <w:lang w:val="en-US"/>
        </w:rPr>
      </w:pPr>
    </w:p>
    <w:p w:rsidR="00691A39" w:rsidRPr="00BC7F9E" w:rsidRDefault="00691A39" w:rsidP="00691A39">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Conduct that violates this Code may be subject to sanctions pursuant to the Club’s Discipline and Complaints Policy.</w:t>
      </w:r>
    </w:p>
    <w:p w:rsidR="00691A39" w:rsidRPr="00BC7F9E" w:rsidRDefault="00691A39" w:rsidP="00691A39">
      <w:pPr>
        <w:spacing w:after="0" w:line="240" w:lineRule="auto"/>
        <w:jc w:val="both"/>
        <w:rPr>
          <w:rFonts w:ascii="Tahoma" w:eastAsia="Times New Roman" w:hAnsi="Tahoma" w:cs="Tahoma"/>
          <w:b/>
          <w:i/>
          <w:sz w:val="24"/>
          <w:szCs w:val="24"/>
          <w:lang w:val="en-US"/>
        </w:rPr>
      </w:pPr>
    </w:p>
    <w:p w:rsidR="00691A39" w:rsidRPr="00BC7F9E" w:rsidRDefault="00691A39" w:rsidP="00691A39">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Application of this Policy</w:t>
      </w:r>
    </w:p>
    <w:p w:rsidR="00691A39" w:rsidRPr="00BC7F9E" w:rsidRDefault="00691A39" w:rsidP="00691A39">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This Policy applies to conduct that may arise during the course of Club business, activities and events, including but, not limited to, its office environment, competitions, practices, training camps, travel, and any meetings.</w:t>
      </w:r>
    </w:p>
    <w:p w:rsidR="00691A39" w:rsidRPr="00BC7F9E" w:rsidRDefault="00691A39" w:rsidP="00691A39">
      <w:pPr>
        <w:spacing w:after="0" w:line="240" w:lineRule="auto"/>
        <w:jc w:val="both"/>
        <w:rPr>
          <w:rFonts w:ascii="Tahoma" w:eastAsia="Times New Roman" w:hAnsi="Tahoma" w:cs="Tahoma"/>
          <w:sz w:val="24"/>
          <w:szCs w:val="24"/>
          <w:lang w:val="en-US"/>
        </w:rPr>
      </w:pPr>
    </w:p>
    <w:p w:rsidR="00691A39" w:rsidRPr="00BC7F9E" w:rsidRDefault="00691A39" w:rsidP="00691A39">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GB" w:eastAsia="en-CA"/>
        </w:rPr>
      </w:pPr>
      <w:r w:rsidRPr="00BC7F9E">
        <w:rPr>
          <w:rFonts w:ascii="Tahoma" w:eastAsia="Times New Roman" w:hAnsi="Tahoma" w:cs="Tahoma"/>
          <w:sz w:val="24"/>
          <w:szCs w:val="24"/>
          <w:lang w:val="en-US"/>
        </w:rPr>
        <w:t>This Policy also applies to the conduct of Individuals that may occur outside of the Club’s business, activities, events and meetings when such con</w:t>
      </w:r>
    </w:p>
    <w:p w:rsidR="00691A39" w:rsidRPr="00BC7F9E" w:rsidRDefault="00691A39" w:rsidP="00691A39">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proofErr w:type="gramStart"/>
      <w:r w:rsidRPr="00BC7F9E">
        <w:rPr>
          <w:rFonts w:ascii="Tahoma" w:eastAsia="Times New Roman" w:hAnsi="Tahoma" w:cs="Tahoma"/>
          <w:sz w:val="24"/>
          <w:szCs w:val="24"/>
          <w:lang w:val="en-US"/>
        </w:rPr>
        <w:t>duct</w:t>
      </w:r>
      <w:proofErr w:type="gramEnd"/>
      <w:r w:rsidRPr="00BC7F9E">
        <w:rPr>
          <w:rFonts w:ascii="Tahoma" w:eastAsia="Times New Roman" w:hAnsi="Tahoma" w:cs="Tahoma"/>
          <w:sz w:val="24"/>
          <w:szCs w:val="24"/>
          <w:lang w:val="en-US"/>
        </w:rPr>
        <w:t xml:space="preserve"> is detrimental to the image and reputation of the Club, as determined by the Club.  </w:t>
      </w:r>
    </w:p>
    <w:p w:rsidR="00691A39" w:rsidRPr="00BC7F9E" w:rsidRDefault="00691A39" w:rsidP="00691A39">
      <w:pPr>
        <w:spacing w:after="0" w:line="240" w:lineRule="auto"/>
        <w:jc w:val="both"/>
        <w:rPr>
          <w:rFonts w:ascii="Tahoma" w:eastAsia="Times New Roman" w:hAnsi="Tahoma" w:cs="Tahoma"/>
          <w:sz w:val="24"/>
          <w:szCs w:val="24"/>
          <w:lang w:val="en-US"/>
        </w:rPr>
      </w:pPr>
    </w:p>
    <w:p w:rsidR="00691A39" w:rsidRPr="00BC7F9E" w:rsidRDefault="00691A39" w:rsidP="00691A39">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Responsibilities</w:t>
      </w:r>
    </w:p>
    <w:p w:rsidR="00691A39" w:rsidRPr="00BC7F9E" w:rsidRDefault="00691A39" w:rsidP="00691A39">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b/>
          <w:sz w:val="24"/>
          <w:szCs w:val="24"/>
          <w:lang w:val="en-US"/>
        </w:rPr>
        <w:t>All</w:t>
      </w:r>
      <w:r w:rsidRPr="00BC7F9E">
        <w:rPr>
          <w:rFonts w:ascii="Tahoma" w:eastAsia="Times New Roman" w:hAnsi="Tahoma" w:cs="Tahoma"/>
          <w:sz w:val="24"/>
          <w:szCs w:val="24"/>
          <w:lang w:val="en-US"/>
        </w:rPr>
        <w:t xml:space="preserve"> Individuals have a responsibility to:</w:t>
      </w:r>
    </w:p>
    <w:p w:rsidR="00691A39" w:rsidRPr="00BC7F9E" w:rsidRDefault="00691A39" w:rsidP="00691A39">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Maintain and enhance the dignity and self-esteem of Individuals and other </w:t>
      </w:r>
      <w:r w:rsidRPr="00BC7F9E">
        <w:rPr>
          <w:rFonts w:ascii="Tahoma" w:eastAsia="Times New Roman" w:hAnsi="Tahoma" w:cs="Tahoma"/>
          <w:sz w:val="24"/>
          <w:szCs w:val="24"/>
          <w:lang w:val="en-US"/>
        </w:rPr>
        <w:lastRenderedPageBreak/>
        <w:t>persons by:</w:t>
      </w:r>
    </w:p>
    <w:p w:rsidR="00691A39" w:rsidRPr="00BC7F9E" w:rsidRDefault="00691A39" w:rsidP="00691A39">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Demonstrating respect to individuals regardless of body type, physical characteristics, athletic ability, gender, ancestry, color, ethnic or racial origin, nationality, national origin, sexual orientation, age, marital status, religion, religious belief, political belief, disability or economic status;</w:t>
      </w:r>
    </w:p>
    <w:p w:rsidR="00691A39" w:rsidRPr="00BC7F9E" w:rsidRDefault="00691A39" w:rsidP="00691A39">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Focusing comments or criticism appropriately and avoiding public criticism of athletes, coaches, officials, organizers, volunteers, employees and members;</w:t>
      </w:r>
    </w:p>
    <w:p w:rsidR="00691A39" w:rsidRPr="00BC7F9E" w:rsidRDefault="00691A39" w:rsidP="00691A39">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Consistently demonstrating the spirit of sportsmanship, sports leadership and ethical conduct;</w:t>
      </w:r>
    </w:p>
    <w:p w:rsidR="00691A39" w:rsidRPr="00BC7F9E" w:rsidRDefault="00691A39" w:rsidP="00691A39">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Acting, when appropriate, to prevent or correct practices that are unjustly discriminatory; </w:t>
      </w:r>
    </w:p>
    <w:p w:rsidR="00691A39" w:rsidRPr="00BC7F9E" w:rsidRDefault="00691A39" w:rsidP="00691A39">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Consistently treating individuals fairly and reasonably; and, </w:t>
      </w:r>
    </w:p>
    <w:p w:rsidR="00691A39" w:rsidRPr="00BC7F9E" w:rsidRDefault="00691A39" w:rsidP="00691A39">
      <w:pPr>
        <w:widowControl w:val="0"/>
        <w:numPr>
          <w:ilvl w:val="0"/>
          <w:numId w:val="1"/>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Ensuring that the rules of ringette, and the spirit of such rules, are adhered to.</w:t>
      </w:r>
    </w:p>
    <w:p w:rsidR="00691A39" w:rsidRPr="00BC7F9E" w:rsidRDefault="00691A39" w:rsidP="00691A39">
      <w:pPr>
        <w:spacing w:after="0" w:line="240" w:lineRule="auto"/>
        <w:ind w:left="720"/>
        <w:jc w:val="both"/>
        <w:rPr>
          <w:rFonts w:ascii="Tahoma" w:eastAsia="Times New Roman" w:hAnsi="Tahoma" w:cs="Tahoma"/>
          <w:sz w:val="24"/>
          <w:szCs w:val="24"/>
          <w:lang w:val="en-US"/>
        </w:rPr>
      </w:pPr>
    </w:p>
    <w:p w:rsidR="00691A39" w:rsidRPr="00BC7F9E" w:rsidRDefault="00691A39" w:rsidP="00691A39">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Refrain from </w:t>
      </w:r>
      <w:r w:rsidRPr="00BC7F9E">
        <w:rPr>
          <w:rFonts w:ascii="Tahoma" w:eastAsia="Times New Roman" w:hAnsi="Tahoma" w:cs="Tahoma"/>
          <w:spacing w:val="-2"/>
          <w:sz w:val="24"/>
          <w:szCs w:val="24"/>
          <w:lang w:val="en-US"/>
        </w:rPr>
        <w:t xml:space="preserve">any </w:t>
      </w:r>
      <w:proofErr w:type="spellStart"/>
      <w:r w:rsidRPr="00BC7F9E">
        <w:rPr>
          <w:rFonts w:ascii="Tahoma" w:eastAsia="Times New Roman" w:hAnsi="Tahoma" w:cs="Tahoma"/>
          <w:spacing w:val="-2"/>
          <w:sz w:val="24"/>
          <w:szCs w:val="24"/>
          <w:lang w:val="en-US"/>
        </w:rPr>
        <w:t>behaviour</w:t>
      </w:r>
      <w:proofErr w:type="spellEnd"/>
      <w:r w:rsidRPr="00BC7F9E">
        <w:rPr>
          <w:rFonts w:ascii="Tahoma" w:eastAsia="Times New Roman" w:hAnsi="Tahoma" w:cs="Tahoma"/>
          <w:spacing w:val="-2"/>
          <w:sz w:val="24"/>
          <w:szCs w:val="24"/>
          <w:lang w:val="en-US"/>
        </w:rPr>
        <w:t xml:space="preserve"> that constitutes harassment, where harassment is defined as comment or conduct directed towards an individual or group, which is offensive, abusive, racist, sexist, degrading or malicious.</w:t>
      </w:r>
      <w:r w:rsidRPr="00BC7F9E">
        <w:rPr>
          <w:rFonts w:ascii="Tahoma" w:eastAsia="Times New Roman" w:hAnsi="Tahoma" w:cs="Tahoma"/>
          <w:sz w:val="24"/>
          <w:szCs w:val="24"/>
          <w:lang w:val="en-US"/>
        </w:rPr>
        <w:t xml:space="preserve"> Types of </w:t>
      </w:r>
      <w:proofErr w:type="spellStart"/>
      <w:r w:rsidRPr="00BC7F9E">
        <w:rPr>
          <w:rFonts w:ascii="Tahoma" w:eastAsia="Times New Roman" w:hAnsi="Tahoma" w:cs="Tahoma"/>
          <w:sz w:val="24"/>
          <w:szCs w:val="24"/>
          <w:lang w:val="en-US"/>
        </w:rPr>
        <w:t>behaviour</w:t>
      </w:r>
      <w:proofErr w:type="spellEnd"/>
      <w:r w:rsidRPr="00BC7F9E">
        <w:rPr>
          <w:rFonts w:ascii="Tahoma" w:eastAsia="Times New Roman" w:hAnsi="Tahoma" w:cs="Tahoma"/>
          <w:sz w:val="24"/>
          <w:szCs w:val="24"/>
          <w:lang w:val="en-US"/>
        </w:rPr>
        <w:t xml:space="preserve"> that constitute harassment include, but are not limited to:</w:t>
      </w:r>
    </w:p>
    <w:p w:rsidR="00691A39" w:rsidRPr="00BC7F9E" w:rsidRDefault="00691A39" w:rsidP="00691A39">
      <w:pPr>
        <w:widowControl w:val="0"/>
        <w:numPr>
          <w:ilvl w:val="0"/>
          <w:numId w:val="5"/>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Written or verbal abuse, threats or outbursts;</w:t>
      </w:r>
    </w:p>
    <w:p w:rsidR="00691A39" w:rsidRPr="00BC7F9E" w:rsidRDefault="00691A39" w:rsidP="00691A39">
      <w:pPr>
        <w:widowControl w:val="0"/>
        <w:numPr>
          <w:ilvl w:val="0"/>
          <w:numId w:val="5"/>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The display of visual material which is offensive or which one ought to know is offensive in the circumstances;</w:t>
      </w:r>
    </w:p>
    <w:p w:rsidR="00691A39" w:rsidRPr="00BC7F9E" w:rsidRDefault="00691A39" w:rsidP="00691A39">
      <w:pPr>
        <w:widowControl w:val="0"/>
        <w:numPr>
          <w:ilvl w:val="0"/>
          <w:numId w:val="5"/>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Unwelcome remarks, jokes, comments, innuendos or taunts;</w:t>
      </w:r>
    </w:p>
    <w:p w:rsidR="00691A39" w:rsidRPr="00BC7F9E" w:rsidRDefault="00691A39" w:rsidP="00691A39">
      <w:pPr>
        <w:widowControl w:val="0"/>
        <w:numPr>
          <w:ilvl w:val="0"/>
          <w:numId w:val="5"/>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Leering or other suggestive or obscene gestures;</w:t>
      </w:r>
    </w:p>
    <w:p w:rsidR="00691A39" w:rsidRPr="00BC7F9E" w:rsidRDefault="00691A39" w:rsidP="00691A39">
      <w:pPr>
        <w:widowControl w:val="0"/>
        <w:numPr>
          <w:ilvl w:val="0"/>
          <w:numId w:val="5"/>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Condescending or patronizing </w:t>
      </w:r>
      <w:proofErr w:type="spellStart"/>
      <w:r w:rsidRPr="00BC7F9E">
        <w:rPr>
          <w:rFonts w:ascii="Tahoma" w:eastAsia="Times New Roman" w:hAnsi="Tahoma" w:cs="Tahoma"/>
          <w:sz w:val="24"/>
          <w:szCs w:val="24"/>
          <w:lang w:val="en-US"/>
        </w:rPr>
        <w:t>behaviour</w:t>
      </w:r>
      <w:proofErr w:type="spellEnd"/>
      <w:r w:rsidRPr="00BC7F9E">
        <w:rPr>
          <w:rFonts w:ascii="Tahoma" w:eastAsia="Times New Roman" w:hAnsi="Tahoma" w:cs="Tahoma"/>
          <w:sz w:val="24"/>
          <w:szCs w:val="24"/>
          <w:lang w:val="en-US"/>
        </w:rPr>
        <w:t xml:space="preserve"> which is intended to undermine self-esteem, diminish performance or adversely affect working conditions;</w:t>
      </w:r>
    </w:p>
    <w:p w:rsidR="00691A39" w:rsidRPr="00BC7F9E" w:rsidRDefault="00691A39" w:rsidP="00691A39">
      <w:pPr>
        <w:widowControl w:val="0"/>
        <w:numPr>
          <w:ilvl w:val="0"/>
          <w:numId w:val="5"/>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Practical jokes which cause awkwardness or embarrassment, endanger a person’s safety or negatively affect performance;</w:t>
      </w:r>
    </w:p>
    <w:p w:rsidR="00691A39" w:rsidRPr="00BC7F9E" w:rsidRDefault="00691A39" w:rsidP="00691A39">
      <w:pPr>
        <w:widowControl w:val="0"/>
        <w:numPr>
          <w:ilvl w:val="0"/>
          <w:numId w:val="5"/>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Any form of hazing;</w:t>
      </w:r>
    </w:p>
    <w:p w:rsidR="00691A39" w:rsidRPr="00BC7F9E" w:rsidRDefault="00691A39" w:rsidP="00691A39">
      <w:pPr>
        <w:widowControl w:val="0"/>
        <w:numPr>
          <w:ilvl w:val="0"/>
          <w:numId w:val="5"/>
        </w:numPr>
        <w:tabs>
          <w:tab w:val="left"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Unwanted physical contact including, but not limited to, touching, petting, pinching or kissing;</w:t>
      </w:r>
    </w:p>
    <w:p w:rsidR="00691A39" w:rsidRPr="00BC7F9E" w:rsidRDefault="00691A39" w:rsidP="00691A39">
      <w:pPr>
        <w:widowControl w:val="0"/>
        <w:numPr>
          <w:ilvl w:val="0"/>
          <w:numId w:val="5"/>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Unwelcome sexual flirtations, advances, requests or invitations;</w:t>
      </w:r>
    </w:p>
    <w:p w:rsidR="00691A39" w:rsidRPr="00BC7F9E" w:rsidRDefault="00691A39" w:rsidP="00691A39">
      <w:pPr>
        <w:widowControl w:val="0"/>
        <w:numPr>
          <w:ilvl w:val="0"/>
          <w:numId w:val="5"/>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Physical or sexual assault;</w:t>
      </w:r>
    </w:p>
    <w:p w:rsidR="00691A39" w:rsidRPr="00BC7F9E" w:rsidRDefault="00691A39" w:rsidP="00691A39">
      <w:pPr>
        <w:widowControl w:val="0"/>
        <w:numPr>
          <w:ilvl w:val="0"/>
          <w:numId w:val="5"/>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w:t>
      </w:r>
      <w:proofErr w:type="spellStart"/>
      <w:r w:rsidRPr="00BC7F9E">
        <w:rPr>
          <w:rFonts w:ascii="Tahoma" w:eastAsia="Times New Roman" w:hAnsi="Tahoma" w:cs="Tahoma"/>
          <w:sz w:val="24"/>
          <w:szCs w:val="24"/>
          <w:lang w:val="en-US"/>
        </w:rPr>
        <w:t>Behaviours</w:t>
      </w:r>
      <w:proofErr w:type="spellEnd"/>
      <w:r w:rsidRPr="00BC7F9E">
        <w:rPr>
          <w:rFonts w:ascii="Tahoma" w:eastAsia="Times New Roman" w:hAnsi="Tahoma" w:cs="Tahoma"/>
          <w:sz w:val="24"/>
          <w:szCs w:val="24"/>
          <w:lang w:val="en-US"/>
        </w:rPr>
        <w:t xml:space="preserve"> such as those described above that are not directed towards a specific individual or group but have the same effect of creating a negative or hostile environment; or</w:t>
      </w:r>
    </w:p>
    <w:p w:rsidR="00691A39" w:rsidRPr="00BC7F9E" w:rsidRDefault="00691A39" w:rsidP="00691A39">
      <w:pPr>
        <w:widowControl w:val="0"/>
        <w:numPr>
          <w:ilvl w:val="0"/>
          <w:numId w:val="5"/>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lastRenderedPageBreak/>
        <w:t xml:space="preserve"> Retaliation or threats of retaliation against an individual who reports harassment.</w:t>
      </w:r>
    </w:p>
    <w:p w:rsidR="00691A39" w:rsidRPr="00BC7F9E" w:rsidRDefault="00691A39" w:rsidP="00691A39">
      <w:pPr>
        <w:spacing w:after="0" w:line="240" w:lineRule="auto"/>
        <w:jc w:val="both"/>
        <w:rPr>
          <w:rFonts w:ascii="Tahoma" w:eastAsia="Times New Roman" w:hAnsi="Tahoma" w:cs="Tahoma"/>
          <w:sz w:val="24"/>
          <w:szCs w:val="24"/>
          <w:lang w:val="en-US"/>
        </w:rPr>
      </w:pPr>
    </w:p>
    <w:p w:rsidR="00691A39" w:rsidRPr="00BC7F9E" w:rsidRDefault="00691A39" w:rsidP="00691A39">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pacing w:val="-2"/>
          <w:sz w:val="24"/>
          <w:szCs w:val="24"/>
          <w:lang w:val="en-US"/>
        </w:rPr>
        <w:t xml:space="preserve">Refrain from any </w:t>
      </w:r>
      <w:proofErr w:type="spellStart"/>
      <w:r w:rsidRPr="00BC7F9E">
        <w:rPr>
          <w:rFonts w:ascii="Tahoma" w:eastAsia="Times New Roman" w:hAnsi="Tahoma" w:cs="Tahoma"/>
          <w:spacing w:val="-2"/>
          <w:sz w:val="24"/>
          <w:szCs w:val="24"/>
          <w:lang w:val="en-US"/>
        </w:rPr>
        <w:t>behaviour</w:t>
      </w:r>
      <w:proofErr w:type="spellEnd"/>
      <w:r w:rsidRPr="00BC7F9E">
        <w:rPr>
          <w:rFonts w:ascii="Tahoma" w:eastAsia="Times New Roman" w:hAnsi="Tahoma" w:cs="Tahoma"/>
          <w:spacing w:val="-2"/>
          <w:sz w:val="24"/>
          <w:szCs w:val="24"/>
          <w:lang w:val="en-US"/>
        </w:rPr>
        <w:t xml:space="preserve"> that constitutes sexual harassment, where sexual harassment is defined as unwelcome sexual comments and sexual advances, requests for sexual </w:t>
      </w:r>
      <w:proofErr w:type="spellStart"/>
      <w:r w:rsidRPr="00BC7F9E">
        <w:rPr>
          <w:rFonts w:ascii="Tahoma" w:eastAsia="Times New Roman" w:hAnsi="Tahoma" w:cs="Tahoma"/>
          <w:spacing w:val="-2"/>
          <w:sz w:val="24"/>
          <w:szCs w:val="24"/>
          <w:lang w:val="en-US"/>
        </w:rPr>
        <w:t>favours</w:t>
      </w:r>
      <w:proofErr w:type="spellEnd"/>
      <w:r w:rsidRPr="00BC7F9E">
        <w:rPr>
          <w:rFonts w:ascii="Tahoma" w:eastAsia="Times New Roman" w:hAnsi="Tahoma" w:cs="Tahoma"/>
          <w:spacing w:val="-2"/>
          <w:sz w:val="24"/>
          <w:szCs w:val="24"/>
          <w:lang w:val="en-US"/>
        </w:rPr>
        <w:t xml:space="preserve">, or conduct of a sexual nature. </w:t>
      </w:r>
      <w:r w:rsidRPr="00BC7F9E">
        <w:rPr>
          <w:rFonts w:ascii="Tahoma" w:eastAsia="Times New Roman" w:hAnsi="Tahoma" w:cs="Tahoma"/>
          <w:sz w:val="24"/>
          <w:szCs w:val="24"/>
          <w:lang w:val="en-US"/>
        </w:rPr>
        <w:t xml:space="preserve">Types of </w:t>
      </w:r>
      <w:proofErr w:type="spellStart"/>
      <w:r w:rsidRPr="00BC7F9E">
        <w:rPr>
          <w:rFonts w:ascii="Tahoma" w:eastAsia="Times New Roman" w:hAnsi="Tahoma" w:cs="Tahoma"/>
          <w:sz w:val="24"/>
          <w:szCs w:val="24"/>
          <w:lang w:val="en-US"/>
        </w:rPr>
        <w:t>behaviour</w:t>
      </w:r>
      <w:proofErr w:type="spellEnd"/>
      <w:r w:rsidRPr="00BC7F9E">
        <w:rPr>
          <w:rFonts w:ascii="Tahoma" w:eastAsia="Times New Roman" w:hAnsi="Tahoma" w:cs="Tahoma"/>
          <w:sz w:val="24"/>
          <w:szCs w:val="24"/>
          <w:lang w:val="en-US"/>
        </w:rPr>
        <w:t xml:space="preserve"> that constitute sexual harassment include, but are not limited to:</w:t>
      </w:r>
    </w:p>
    <w:p w:rsidR="00691A39" w:rsidRPr="00BC7F9E" w:rsidRDefault="00691A39" w:rsidP="00691A39">
      <w:pPr>
        <w:widowControl w:val="0"/>
        <w:numPr>
          <w:ilvl w:val="2"/>
          <w:numId w:val="2"/>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Sexist jokes;</w:t>
      </w:r>
    </w:p>
    <w:p w:rsidR="00691A39" w:rsidRPr="00BC7F9E" w:rsidRDefault="00691A39" w:rsidP="00691A39">
      <w:pPr>
        <w:widowControl w:val="0"/>
        <w:numPr>
          <w:ilvl w:val="2"/>
          <w:numId w:val="2"/>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Display of sexually offensive material;</w:t>
      </w:r>
    </w:p>
    <w:p w:rsidR="00691A39" w:rsidRPr="00BC7F9E" w:rsidRDefault="00691A39" w:rsidP="00691A39">
      <w:pPr>
        <w:widowControl w:val="0"/>
        <w:numPr>
          <w:ilvl w:val="2"/>
          <w:numId w:val="2"/>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Sexually degrading words used to describe a person;</w:t>
      </w:r>
    </w:p>
    <w:p w:rsidR="00691A39" w:rsidRPr="00BC7F9E" w:rsidRDefault="00691A39" w:rsidP="00691A39">
      <w:pPr>
        <w:widowControl w:val="0"/>
        <w:numPr>
          <w:ilvl w:val="2"/>
          <w:numId w:val="2"/>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Inquiries or comments about a person’s sex life;</w:t>
      </w:r>
    </w:p>
    <w:p w:rsidR="00691A39" w:rsidRPr="00BC7F9E" w:rsidRDefault="00691A39" w:rsidP="00691A39">
      <w:pPr>
        <w:widowControl w:val="0"/>
        <w:numPr>
          <w:ilvl w:val="2"/>
          <w:numId w:val="2"/>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      Unwelcome sexual flirtations, advances or propositions; or</w:t>
      </w:r>
    </w:p>
    <w:p w:rsidR="00691A39" w:rsidRPr="00BC7F9E" w:rsidRDefault="00691A39" w:rsidP="00691A39">
      <w:pPr>
        <w:widowControl w:val="0"/>
        <w:numPr>
          <w:ilvl w:val="2"/>
          <w:numId w:val="2"/>
        </w:numPr>
        <w:tabs>
          <w:tab w:val="num" w:pos="1260"/>
        </w:tabs>
        <w:adjustRightInd w:val="0"/>
        <w:spacing w:after="0" w:line="360" w:lineRule="atLeast"/>
        <w:ind w:left="1260" w:hanging="54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Persistent unwanted contact.</w:t>
      </w:r>
    </w:p>
    <w:p w:rsidR="00691A39" w:rsidRPr="00BC7F9E" w:rsidRDefault="00691A39" w:rsidP="00691A39">
      <w:pPr>
        <w:spacing w:after="0" w:line="240" w:lineRule="auto"/>
        <w:ind w:left="1080"/>
        <w:jc w:val="both"/>
        <w:rPr>
          <w:rFonts w:ascii="Tahoma" w:eastAsia="Times New Roman" w:hAnsi="Tahoma" w:cs="Tahoma"/>
          <w:sz w:val="24"/>
          <w:szCs w:val="24"/>
          <w:lang w:val="en-US"/>
        </w:rPr>
      </w:pPr>
    </w:p>
    <w:p w:rsidR="00691A39" w:rsidRPr="00BC7F9E" w:rsidRDefault="00691A39" w:rsidP="00691A39">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Abstain from the non-medical use of drugs or the use of performance-enhancing drugs or methods. More specifically, the Club adopts and adheres to the Canadian Anti-Doping Program. Any infraction of such Program shall be considered an infraction of this Policy and shall be subject to disciplinary action, and possible sanction, pursuant to the Club's Discipline Policy. The Club will respect any penalty enacted pursuant to a breach of the Canadian Anti-Doping Program, whether imposed by any sport organization;</w:t>
      </w:r>
    </w:p>
    <w:p w:rsidR="00691A39" w:rsidRPr="00BC7F9E" w:rsidRDefault="00691A39" w:rsidP="00691A39">
      <w:pPr>
        <w:spacing w:after="0" w:line="240" w:lineRule="auto"/>
        <w:ind w:left="720"/>
        <w:jc w:val="both"/>
        <w:rPr>
          <w:rFonts w:ascii="Tahoma" w:eastAsia="Times New Roman" w:hAnsi="Tahoma" w:cs="Tahoma"/>
          <w:sz w:val="24"/>
          <w:szCs w:val="24"/>
          <w:lang w:val="en-US"/>
        </w:rPr>
      </w:pPr>
    </w:p>
    <w:p w:rsidR="00691A39" w:rsidRPr="00BC7F9E" w:rsidRDefault="00691A39" w:rsidP="00691A39">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Refrain from associating with any person for the purpose of coaching, training, competition, instruction, administration, management, athletic development or supervision of the sport of competitive ringette, who has incurred an anti-doping rule violation and is serving a sanction involving a period of ineligibility imposed pursuant to the Canadian Anti-Doping Program and/or the World Anti-Doping Code and recognized by the Canadian Centre for Ethics in Sport (CCES);</w:t>
      </w:r>
    </w:p>
    <w:p w:rsidR="00691A39" w:rsidRPr="00BC7F9E" w:rsidRDefault="00691A39" w:rsidP="00691A39">
      <w:pPr>
        <w:spacing w:after="0" w:line="240" w:lineRule="auto"/>
        <w:ind w:left="720"/>
        <w:rPr>
          <w:rFonts w:ascii="Tahoma" w:eastAsia="Times New Roman" w:hAnsi="Tahoma" w:cs="Tahoma"/>
          <w:sz w:val="24"/>
          <w:szCs w:val="24"/>
          <w:lang w:val="en-US"/>
        </w:rPr>
      </w:pPr>
    </w:p>
    <w:p w:rsidR="00691A39" w:rsidRPr="00BC7F9E" w:rsidRDefault="00691A39" w:rsidP="00691A39">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pacing w:val="-2"/>
          <w:sz w:val="24"/>
          <w:szCs w:val="24"/>
          <w:lang w:val="en-US"/>
        </w:rPr>
        <w:t xml:space="preserve">Refrain from the use of power or authority in an attempt to coerce another person to engage in inappropriate activities;   </w:t>
      </w:r>
    </w:p>
    <w:p w:rsidR="00691A39" w:rsidRPr="00BC7F9E" w:rsidRDefault="00691A39" w:rsidP="00691A39">
      <w:pPr>
        <w:spacing w:after="0" w:line="240" w:lineRule="auto"/>
        <w:jc w:val="both"/>
        <w:rPr>
          <w:rFonts w:ascii="Tahoma" w:eastAsia="Times New Roman" w:hAnsi="Tahoma" w:cs="Tahoma"/>
          <w:sz w:val="24"/>
          <w:szCs w:val="24"/>
          <w:lang w:val="en-US"/>
        </w:rPr>
      </w:pPr>
    </w:p>
    <w:p w:rsidR="00691A39" w:rsidRPr="00BC7F9E" w:rsidRDefault="00691A39" w:rsidP="00691A39">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In the case of adults, avoid consuming alcohol in situations where minors are present, and take reasonable steps to manage the responsible consumption of alcoholic beverages in adult-oriented social situations associated with Club events;</w:t>
      </w:r>
    </w:p>
    <w:p w:rsidR="00691A39" w:rsidRPr="00BC7F9E" w:rsidRDefault="00691A39" w:rsidP="00691A39">
      <w:pPr>
        <w:spacing w:after="0" w:line="240" w:lineRule="auto"/>
        <w:ind w:left="360"/>
        <w:jc w:val="both"/>
        <w:rPr>
          <w:rFonts w:ascii="Tahoma" w:eastAsia="Times New Roman" w:hAnsi="Tahoma" w:cs="Tahoma"/>
          <w:sz w:val="24"/>
          <w:szCs w:val="24"/>
          <w:lang w:val="en-US"/>
        </w:rPr>
      </w:pPr>
    </w:p>
    <w:p w:rsidR="00691A39" w:rsidRPr="00BC7F9E" w:rsidRDefault="00691A39" w:rsidP="00691A39">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lastRenderedPageBreak/>
        <w:t xml:space="preserve">Respect the property of others and not willfully cause damage;  </w:t>
      </w:r>
    </w:p>
    <w:p w:rsidR="00691A39" w:rsidRPr="00BC7F9E" w:rsidRDefault="00691A39" w:rsidP="00691A39">
      <w:pPr>
        <w:spacing w:after="0" w:line="240" w:lineRule="auto"/>
        <w:jc w:val="both"/>
        <w:rPr>
          <w:rFonts w:ascii="Tahoma" w:eastAsia="Times New Roman" w:hAnsi="Tahoma" w:cs="Tahoma"/>
          <w:sz w:val="24"/>
          <w:szCs w:val="24"/>
          <w:lang w:val="en-US"/>
        </w:rPr>
      </w:pPr>
    </w:p>
    <w:p w:rsidR="00691A39" w:rsidRPr="00BC7F9E" w:rsidRDefault="00691A39" w:rsidP="00691A39">
      <w:pPr>
        <w:widowControl w:val="0"/>
        <w:numPr>
          <w:ilvl w:val="0"/>
          <w:numId w:val="6"/>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pacing w:val="-2"/>
          <w:sz w:val="24"/>
          <w:szCs w:val="24"/>
          <w:lang w:val="en-US"/>
        </w:rPr>
        <w:t>Promote ringette in the most constructive and positive manner possible;</w:t>
      </w:r>
    </w:p>
    <w:p w:rsidR="00691A39" w:rsidRPr="00BC7F9E" w:rsidRDefault="00691A39" w:rsidP="00691A39">
      <w:pPr>
        <w:spacing w:after="0" w:line="240" w:lineRule="auto"/>
        <w:ind w:left="720"/>
        <w:rPr>
          <w:rFonts w:ascii="Tahoma" w:eastAsia="Times New Roman" w:hAnsi="Tahoma" w:cs="Tahoma"/>
          <w:bCs/>
          <w:sz w:val="24"/>
          <w:szCs w:val="24"/>
          <w:lang w:val="en-US"/>
        </w:rPr>
      </w:pPr>
    </w:p>
    <w:p w:rsidR="00691A39" w:rsidRPr="00BC7F9E" w:rsidRDefault="00691A39" w:rsidP="00691A39">
      <w:pPr>
        <w:widowControl w:val="0"/>
        <w:numPr>
          <w:ilvl w:val="0"/>
          <w:numId w:val="6"/>
        </w:numPr>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bCs/>
          <w:sz w:val="24"/>
          <w:szCs w:val="24"/>
          <w:lang w:val="en-US"/>
        </w:rPr>
        <w:t>Adhere to all federal, provincial, municipal and country laws;</w:t>
      </w:r>
    </w:p>
    <w:p w:rsidR="00691A39" w:rsidRPr="00BC7F9E" w:rsidRDefault="00691A39" w:rsidP="00691A39">
      <w:pPr>
        <w:spacing w:after="0" w:line="240" w:lineRule="auto"/>
        <w:ind w:left="720"/>
        <w:rPr>
          <w:rFonts w:ascii="Tahoma" w:eastAsia="Times New Roman" w:hAnsi="Tahoma" w:cs="Tahoma"/>
          <w:b/>
          <w:sz w:val="24"/>
          <w:szCs w:val="24"/>
          <w:lang w:val="en-US"/>
        </w:rPr>
      </w:pPr>
    </w:p>
    <w:p w:rsidR="00691A39" w:rsidRPr="00BC7F9E" w:rsidRDefault="00691A39" w:rsidP="00691A39">
      <w:pPr>
        <w:widowControl w:val="0"/>
        <w:numPr>
          <w:ilvl w:val="0"/>
          <w:numId w:val="6"/>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Comply at all times with the B</w:t>
      </w:r>
      <w:r w:rsidRPr="00BC7F9E">
        <w:rPr>
          <w:rFonts w:ascii="Tahoma" w:eastAsia="Times New Roman" w:hAnsi="Tahoma" w:cs="Tahoma"/>
          <w:spacing w:val="-2"/>
          <w:sz w:val="24"/>
          <w:szCs w:val="24"/>
          <w:lang w:val="en-US"/>
        </w:rPr>
        <w:t>ylaws, policies, procedures, rules and regulations of the Club, Zone Association (if applicable) and Ringette Alberta</w:t>
      </w:r>
      <w:r w:rsidRPr="00BC7F9E">
        <w:rPr>
          <w:rFonts w:ascii="Tahoma" w:eastAsia="Times New Roman" w:hAnsi="Tahoma" w:cs="Tahoma"/>
          <w:sz w:val="24"/>
          <w:szCs w:val="24"/>
          <w:lang w:val="en-US"/>
        </w:rPr>
        <w:t>,</w:t>
      </w:r>
      <w:r w:rsidRPr="00BC7F9E">
        <w:rPr>
          <w:rFonts w:ascii="Tahoma" w:eastAsia="Times New Roman" w:hAnsi="Tahoma" w:cs="Tahoma"/>
          <w:spacing w:val="-2"/>
          <w:sz w:val="24"/>
          <w:szCs w:val="24"/>
          <w:lang w:val="en-US"/>
        </w:rPr>
        <w:t xml:space="preserve"> as adopted and amended from time to time.</w:t>
      </w:r>
    </w:p>
    <w:p w:rsidR="00691A39" w:rsidRPr="00BC7F9E" w:rsidRDefault="00691A39" w:rsidP="00691A39">
      <w:pPr>
        <w:tabs>
          <w:tab w:val="left" w:pos="-144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Tahoma" w:eastAsia="Times New Roman" w:hAnsi="Tahoma" w:cs="Tahoma"/>
          <w:b/>
          <w:bCs/>
          <w:sz w:val="24"/>
          <w:szCs w:val="24"/>
          <w:lang w:val="en-US"/>
        </w:rPr>
      </w:pPr>
    </w:p>
    <w:p w:rsidR="00691A39" w:rsidRPr="00BC7F9E" w:rsidRDefault="00691A39" w:rsidP="00691A39">
      <w:pPr>
        <w:tabs>
          <w:tab w:val="left" w:pos="-144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Board/Committee Members and Staff</w:t>
      </w:r>
    </w:p>
    <w:p w:rsidR="00691A39" w:rsidRPr="00BC7F9E" w:rsidRDefault="00691A39" w:rsidP="00691A39">
      <w:pPr>
        <w:widowControl w:val="0"/>
        <w:numPr>
          <w:ilvl w:val="0"/>
          <w:numId w:val="2"/>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 xml:space="preserve">In addition to paragraph 7 above, </w:t>
      </w:r>
      <w:r w:rsidRPr="00BC7F9E">
        <w:rPr>
          <w:rFonts w:ascii="Tahoma" w:eastAsia="Times New Roman" w:hAnsi="Tahoma" w:cs="Tahoma"/>
          <w:b/>
          <w:sz w:val="24"/>
          <w:szCs w:val="24"/>
          <w:lang w:val="en-US"/>
        </w:rPr>
        <w:t xml:space="preserve">Board and Committee Members </w:t>
      </w:r>
      <w:r w:rsidRPr="00BC7F9E">
        <w:rPr>
          <w:rFonts w:ascii="Tahoma" w:eastAsia="Times New Roman" w:hAnsi="Tahoma" w:cs="Tahoma"/>
          <w:sz w:val="24"/>
          <w:szCs w:val="24"/>
          <w:lang w:val="en-US"/>
        </w:rPr>
        <w:t>of the Club will:</w:t>
      </w:r>
    </w:p>
    <w:p w:rsidR="00691A39" w:rsidRPr="00BC7F9E" w:rsidRDefault="00691A39" w:rsidP="00691A39">
      <w:pPr>
        <w:widowControl w:val="0"/>
        <w:numPr>
          <w:ilvl w:val="3"/>
          <w:numId w:val="2"/>
        </w:numPr>
        <w:tabs>
          <w:tab w:val="left" w:pos="-1440"/>
          <w:tab w:val="left" w:pos="-720"/>
          <w:tab w:val="left" w:pos="0"/>
          <w:tab w:val="num"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before="100" w:beforeAutospacing="1" w:after="100" w:afterAutospacing="1" w:line="360" w:lineRule="atLeast"/>
        <w:ind w:left="72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Function primarily as a member of the board and/or committee(s) of the Club, not as a member of any other particular member or constituency; </w:t>
      </w:r>
    </w:p>
    <w:p w:rsidR="00691A39" w:rsidRPr="00BC7F9E" w:rsidRDefault="00691A39" w:rsidP="00691A39">
      <w:pPr>
        <w:widowControl w:val="0"/>
        <w:numPr>
          <w:ilvl w:val="3"/>
          <w:numId w:val="2"/>
        </w:numPr>
        <w:tabs>
          <w:tab w:val="left" w:pos="-1440"/>
          <w:tab w:val="left" w:pos="-720"/>
          <w:tab w:val="left" w:pos="0"/>
          <w:tab w:val="num"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before="100" w:beforeAutospacing="1" w:after="100" w:afterAutospacing="1" w:line="360" w:lineRule="atLeast"/>
        <w:ind w:left="72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Conduct oneself openly, professionally, lawfully and in good faith in the best interests of the Club;</w:t>
      </w:r>
    </w:p>
    <w:p w:rsidR="00691A39" w:rsidRPr="00BC7F9E" w:rsidRDefault="00691A39" w:rsidP="00691A39">
      <w:pPr>
        <w:widowControl w:val="0"/>
        <w:numPr>
          <w:ilvl w:val="3"/>
          <w:numId w:val="2"/>
        </w:numPr>
        <w:tabs>
          <w:tab w:val="left" w:pos="-1440"/>
          <w:tab w:val="left" w:pos="-720"/>
          <w:tab w:val="left" w:pos="0"/>
          <w:tab w:val="num"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before="100" w:beforeAutospacing="1" w:after="100" w:afterAutospacing="1" w:line="360" w:lineRule="atLeast"/>
        <w:ind w:left="72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Behave with decorum appropriate to both circumstance and position; </w:t>
      </w:r>
    </w:p>
    <w:p w:rsidR="00691A39" w:rsidRPr="00BC7F9E" w:rsidRDefault="00691A39" w:rsidP="00691A39">
      <w:pPr>
        <w:widowControl w:val="0"/>
        <w:numPr>
          <w:ilvl w:val="3"/>
          <w:numId w:val="2"/>
        </w:numPr>
        <w:tabs>
          <w:tab w:val="left" w:pos="-1440"/>
          <w:tab w:val="left" w:pos="-720"/>
          <w:tab w:val="left" w:pos="0"/>
          <w:tab w:val="num"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before="100" w:beforeAutospacing="1" w:after="100" w:afterAutospacing="1" w:line="360" w:lineRule="atLeast"/>
        <w:ind w:left="72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Be fair, equitable, considerate and honest in all dealings with others; </w:t>
      </w:r>
    </w:p>
    <w:p w:rsidR="00691A39" w:rsidRPr="00BC7F9E" w:rsidRDefault="00691A39" w:rsidP="00691A39">
      <w:pPr>
        <w:widowControl w:val="0"/>
        <w:numPr>
          <w:ilvl w:val="3"/>
          <w:numId w:val="2"/>
        </w:numPr>
        <w:tabs>
          <w:tab w:val="left" w:pos="-1440"/>
          <w:tab w:val="left" w:pos="-720"/>
          <w:tab w:val="left" w:pos="0"/>
          <w:tab w:val="num"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before="100" w:beforeAutospacing="1" w:after="100" w:afterAutospacing="1" w:line="360" w:lineRule="atLeast"/>
        <w:ind w:left="72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Exercise due diligence in upholding one's fiduciary responsibility to the Club; </w:t>
      </w:r>
    </w:p>
    <w:p w:rsidR="00691A39" w:rsidRPr="00BC7F9E" w:rsidRDefault="00691A39" w:rsidP="00691A39">
      <w:pPr>
        <w:widowControl w:val="0"/>
        <w:numPr>
          <w:ilvl w:val="3"/>
          <w:numId w:val="2"/>
        </w:numPr>
        <w:tabs>
          <w:tab w:val="left" w:pos="-1440"/>
          <w:tab w:val="left" w:pos="-720"/>
          <w:tab w:val="left" w:pos="0"/>
          <w:tab w:val="num"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before="100" w:beforeAutospacing="1" w:after="100" w:afterAutospacing="1" w:line="360" w:lineRule="atLeast"/>
        <w:ind w:left="72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Respect the confidentiality appropriate to issues of a sensitive nature; </w:t>
      </w:r>
    </w:p>
    <w:p w:rsidR="00691A39" w:rsidRPr="00BC7F9E" w:rsidRDefault="00691A39" w:rsidP="00691A39">
      <w:pPr>
        <w:widowControl w:val="0"/>
        <w:numPr>
          <w:ilvl w:val="3"/>
          <w:numId w:val="2"/>
        </w:numPr>
        <w:tabs>
          <w:tab w:val="left" w:pos="-1440"/>
          <w:tab w:val="left" w:pos="-720"/>
          <w:tab w:val="left" w:pos="0"/>
          <w:tab w:val="num"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before="100" w:beforeAutospacing="1" w:after="100" w:afterAutospacing="1" w:line="360" w:lineRule="atLeast"/>
        <w:ind w:left="72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Ensure that all Individuals are given sufficient opportunity to express opinions, and that all opinions are given due consideration and weight; </w:t>
      </w:r>
    </w:p>
    <w:p w:rsidR="00691A39" w:rsidRPr="00BC7F9E" w:rsidRDefault="00691A39" w:rsidP="00691A39">
      <w:pPr>
        <w:widowControl w:val="0"/>
        <w:numPr>
          <w:ilvl w:val="3"/>
          <w:numId w:val="2"/>
        </w:numPr>
        <w:tabs>
          <w:tab w:val="left" w:pos="-1440"/>
          <w:tab w:val="left" w:pos="-720"/>
          <w:tab w:val="left" w:pos="0"/>
          <w:tab w:val="num"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before="100" w:beforeAutospacing="1" w:after="100" w:afterAutospacing="1" w:line="360" w:lineRule="atLeast"/>
        <w:ind w:left="720"/>
        <w:jc w:val="both"/>
        <w:textAlignment w:val="baseline"/>
        <w:rPr>
          <w:rFonts w:ascii="Tahoma" w:eastAsia="Times New Roman" w:hAnsi="Tahoma" w:cs="Tahoma"/>
          <w:sz w:val="24"/>
          <w:szCs w:val="24"/>
          <w:lang w:val="en-US"/>
        </w:rPr>
      </w:pPr>
      <w:r w:rsidRPr="00BC7F9E">
        <w:rPr>
          <w:rFonts w:ascii="Tahoma" w:eastAsia="Times New Roman" w:hAnsi="Tahoma" w:cs="Tahoma"/>
          <w:sz w:val="24"/>
          <w:szCs w:val="24"/>
          <w:lang w:val="en-US"/>
        </w:rPr>
        <w:t>Respect the decisions of the majority and resign if unable to do so;  </w:t>
      </w:r>
    </w:p>
    <w:p w:rsidR="00691A39" w:rsidRPr="00BC7F9E" w:rsidRDefault="00691A39" w:rsidP="00691A39">
      <w:pPr>
        <w:widowControl w:val="0"/>
        <w:numPr>
          <w:ilvl w:val="3"/>
          <w:numId w:val="2"/>
        </w:numPr>
        <w:tabs>
          <w:tab w:val="left" w:pos="-1440"/>
          <w:tab w:val="left" w:pos="-720"/>
          <w:tab w:val="left" w:pos="0"/>
          <w:tab w:val="num"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before="100" w:beforeAutospacing="1" w:after="100" w:afterAutospacing="1" w:line="360" w:lineRule="atLeast"/>
        <w:ind w:left="720"/>
        <w:jc w:val="both"/>
        <w:textAlignment w:val="baseline"/>
        <w:rPr>
          <w:rFonts w:ascii="Tahoma" w:eastAsia="Times New Roman" w:hAnsi="Tahoma" w:cs="Tahoma"/>
          <w:b/>
          <w:sz w:val="24"/>
          <w:szCs w:val="24"/>
          <w:lang w:val="en-US"/>
        </w:rPr>
      </w:pPr>
      <w:r w:rsidRPr="00BC7F9E">
        <w:rPr>
          <w:rFonts w:ascii="Tahoma" w:eastAsia="Times New Roman" w:hAnsi="Tahoma" w:cs="Tahoma"/>
          <w:sz w:val="24"/>
          <w:szCs w:val="24"/>
          <w:lang w:val="en-US"/>
        </w:rPr>
        <w:t xml:space="preserve">Commit the time to attend meetings and to be diligent in ones preparation for and participation in discussions at such meetings; </w:t>
      </w:r>
    </w:p>
    <w:p w:rsidR="00691A39" w:rsidRPr="00BC7F9E" w:rsidRDefault="00691A39" w:rsidP="00691A39">
      <w:pPr>
        <w:widowControl w:val="0"/>
        <w:numPr>
          <w:ilvl w:val="3"/>
          <w:numId w:val="2"/>
        </w:numPr>
        <w:tabs>
          <w:tab w:val="left" w:pos="-1440"/>
          <w:tab w:val="left" w:pos="-720"/>
          <w:tab w:val="left" w:pos="0"/>
          <w:tab w:val="num"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before="100" w:beforeAutospacing="1" w:after="100" w:afterAutospacing="1" w:line="360" w:lineRule="atLeast"/>
        <w:ind w:left="720"/>
        <w:jc w:val="both"/>
        <w:textAlignment w:val="baseline"/>
        <w:rPr>
          <w:rFonts w:ascii="Tahoma" w:eastAsia="Times New Roman" w:hAnsi="Tahoma" w:cs="Tahoma"/>
          <w:bCs/>
          <w:sz w:val="24"/>
          <w:szCs w:val="24"/>
          <w:lang w:val="en-US"/>
        </w:rPr>
      </w:pPr>
      <w:r w:rsidRPr="00BC7F9E">
        <w:rPr>
          <w:rFonts w:ascii="Tahoma" w:eastAsia="Times New Roman" w:hAnsi="Tahoma" w:cs="Tahoma"/>
          <w:sz w:val="24"/>
          <w:szCs w:val="24"/>
          <w:lang w:val="en-US"/>
        </w:rPr>
        <w:t>Have a thorough knowledge and understanding of all the Club’s governance documents.</w:t>
      </w:r>
    </w:p>
    <w:p w:rsidR="00691A39" w:rsidRPr="00BC7F9E" w:rsidRDefault="00691A39" w:rsidP="00691A39">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 xml:space="preserve">Coaches </w:t>
      </w:r>
    </w:p>
    <w:p w:rsidR="00691A39" w:rsidRPr="00BC7F9E" w:rsidRDefault="00691A39" w:rsidP="00691A39">
      <w:pPr>
        <w:widowControl w:val="0"/>
        <w:numPr>
          <w:ilvl w:val="0"/>
          <w:numId w:val="2"/>
        </w:num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pacing w:val="-2"/>
          <w:sz w:val="24"/>
          <w:szCs w:val="24"/>
          <w:lang w:val="en-US"/>
        </w:rPr>
        <w:t xml:space="preserve">In addition to paragraph 7 above, </w:t>
      </w:r>
      <w:r w:rsidRPr="00BC7F9E">
        <w:rPr>
          <w:rFonts w:ascii="Tahoma" w:eastAsia="Times New Roman" w:hAnsi="Tahoma" w:cs="Tahoma"/>
          <w:b/>
          <w:spacing w:val="-2"/>
          <w:sz w:val="24"/>
          <w:szCs w:val="24"/>
          <w:lang w:val="en-US"/>
        </w:rPr>
        <w:t>Coaches</w:t>
      </w:r>
      <w:r w:rsidRPr="00BC7F9E">
        <w:rPr>
          <w:rFonts w:ascii="Tahoma" w:eastAsia="Times New Roman" w:hAnsi="Tahoma" w:cs="Tahoma"/>
          <w:spacing w:val="-2"/>
          <w:sz w:val="24"/>
          <w:szCs w:val="24"/>
          <w:lang w:val="en-US"/>
        </w:rPr>
        <w:t xml:space="preserve"> have additional responsibilities. The athlete-coach relationship is a privileged one and plays a critical role in the personal as well as sport and athletic development of the athlete. Coaches must understand and respect the inherent power imbalance that exists in this relationship and must be extremely careful not to abuse it, consciously or unconsciously.  Coaches will at all times:</w:t>
      </w:r>
    </w:p>
    <w:p w:rsidR="00691A39" w:rsidRPr="00BC7F9E" w:rsidRDefault="00691A39" w:rsidP="00691A39">
      <w:pPr>
        <w:widowControl w:val="0"/>
        <w:numPr>
          <w:ilvl w:val="0"/>
          <w:numId w:val="3"/>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bCs/>
          <w:sz w:val="24"/>
          <w:szCs w:val="24"/>
          <w:lang w:val="en-US"/>
        </w:rPr>
        <w:t xml:space="preserve">Meet the highest standards of credentials, integrity and suitability, including but </w:t>
      </w:r>
      <w:r w:rsidRPr="00BC7F9E">
        <w:rPr>
          <w:rFonts w:ascii="Tahoma" w:eastAsia="Times New Roman" w:hAnsi="Tahoma" w:cs="Tahoma"/>
          <w:bCs/>
          <w:sz w:val="24"/>
          <w:szCs w:val="24"/>
          <w:lang w:val="en-US"/>
        </w:rPr>
        <w:lastRenderedPageBreak/>
        <w:t xml:space="preserve">not limited to such considerations established by </w:t>
      </w:r>
      <w:r w:rsidRPr="00BC7F9E">
        <w:rPr>
          <w:rFonts w:ascii="Tahoma" w:eastAsia="Times New Roman" w:hAnsi="Tahoma" w:cs="Tahoma"/>
          <w:sz w:val="24"/>
          <w:szCs w:val="24"/>
          <w:lang w:val="en-US"/>
        </w:rPr>
        <w:t>the Club</w:t>
      </w:r>
      <w:r w:rsidRPr="00BC7F9E">
        <w:rPr>
          <w:rFonts w:ascii="Tahoma" w:eastAsia="Times New Roman" w:hAnsi="Tahoma" w:cs="Tahoma"/>
          <w:bCs/>
          <w:sz w:val="24"/>
          <w:szCs w:val="24"/>
          <w:lang w:val="en-US"/>
        </w:rPr>
        <w:t>’s Screening Policy, so that the ringette community is satisfied it has minimized the risk of an unsafe environment.</w:t>
      </w:r>
    </w:p>
    <w:p w:rsidR="00691A39" w:rsidRPr="00BC7F9E" w:rsidRDefault="00691A39" w:rsidP="00691A39">
      <w:pPr>
        <w:widowControl w:val="0"/>
        <w:numPr>
          <w:ilvl w:val="0"/>
          <w:numId w:val="3"/>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pacing w:val="-2"/>
          <w:sz w:val="24"/>
          <w:szCs w:val="24"/>
          <w:lang w:val="en-US"/>
        </w:rPr>
        <w:t xml:space="preserve">Report any ongoing criminal investigation, conviction or existing bail conditions, including those for violence; child pornography; or possession, use or sale of any illegal substance.  </w:t>
      </w:r>
    </w:p>
    <w:p w:rsidR="00691A39" w:rsidRPr="00BC7F9E" w:rsidRDefault="00691A39" w:rsidP="00691A39">
      <w:pPr>
        <w:widowControl w:val="0"/>
        <w:numPr>
          <w:ilvl w:val="0"/>
          <w:numId w:val="3"/>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pacing w:val="-2"/>
          <w:sz w:val="24"/>
          <w:szCs w:val="24"/>
          <w:lang w:val="en-US"/>
        </w:rPr>
        <w:t>Under no circumstances provide, promote or condone the use of drugs (other than properly prescribed medications) or performance-enhancing substances and, in the case of minors, alcoholic beverages and/or tobacco;</w:t>
      </w:r>
    </w:p>
    <w:p w:rsidR="00691A39" w:rsidRPr="00BC7F9E" w:rsidRDefault="00691A39" w:rsidP="00691A39">
      <w:pPr>
        <w:widowControl w:val="0"/>
        <w:numPr>
          <w:ilvl w:val="0"/>
          <w:numId w:val="3"/>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pacing w:val="-2"/>
          <w:sz w:val="24"/>
          <w:szCs w:val="24"/>
          <w:lang w:val="en-US"/>
        </w:rPr>
        <w:t>Respect all other teams, and athletes from other teams, and, in dealings with them, not encroach upon topics or actions which are deemed to be within the realm of 'coaching', unless first receiving approval from the coach who is responsible for the team or athlete(s) involved.</w:t>
      </w:r>
    </w:p>
    <w:p w:rsidR="00691A39" w:rsidRPr="00BC7F9E" w:rsidRDefault="00691A39" w:rsidP="00691A39">
      <w:pPr>
        <w:widowControl w:val="0"/>
        <w:numPr>
          <w:ilvl w:val="0"/>
          <w:numId w:val="3"/>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z w:val="24"/>
          <w:szCs w:val="24"/>
          <w:lang w:val="en-US"/>
        </w:rPr>
        <w:t xml:space="preserve">Not engage in a sexual relationship with an athlete of under the age of 18 years or an intimate or sexual relation with an athlete over the age of 18 if the coach is in a position of power, trust or authority over such athlete.  </w:t>
      </w:r>
    </w:p>
    <w:p w:rsidR="00691A39" w:rsidRPr="00BC7F9E" w:rsidRDefault="00691A39" w:rsidP="00691A39">
      <w:pPr>
        <w:widowControl w:val="0"/>
        <w:numPr>
          <w:ilvl w:val="0"/>
          <w:numId w:val="3"/>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z w:val="24"/>
          <w:szCs w:val="24"/>
          <w:lang w:val="en-US"/>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rsidR="00691A39" w:rsidRPr="00BC7F9E" w:rsidRDefault="00691A39" w:rsidP="00691A39">
      <w:pPr>
        <w:widowControl w:val="0"/>
        <w:numPr>
          <w:ilvl w:val="0"/>
          <w:numId w:val="3"/>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z w:val="24"/>
          <w:szCs w:val="24"/>
          <w:lang w:val="en-US"/>
        </w:rPr>
        <w:t>Dress professionally, neatly and inoffensively; and</w:t>
      </w:r>
    </w:p>
    <w:p w:rsidR="00691A39" w:rsidRPr="00BC7F9E" w:rsidRDefault="00691A39" w:rsidP="00691A39">
      <w:pPr>
        <w:widowControl w:val="0"/>
        <w:numPr>
          <w:ilvl w:val="0"/>
          <w:numId w:val="3"/>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z w:val="24"/>
          <w:szCs w:val="24"/>
          <w:lang w:val="en-US"/>
        </w:rPr>
        <w:t>Use inoffensive language, taking into account the audience being addressed.</w:t>
      </w:r>
    </w:p>
    <w:p w:rsidR="00691A39" w:rsidRPr="00BC7F9E" w:rsidRDefault="00691A39" w:rsidP="00691A39">
      <w:pPr>
        <w:spacing w:after="0" w:line="240" w:lineRule="auto"/>
        <w:jc w:val="both"/>
        <w:rPr>
          <w:rFonts w:ascii="Tahoma" w:eastAsia="Times New Roman" w:hAnsi="Tahoma" w:cs="Tahoma"/>
          <w:b/>
          <w:bCs/>
          <w:sz w:val="24"/>
          <w:szCs w:val="24"/>
          <w:lang w:val="en-US"/>
        </w:rPr>
      </w:pPr>
    </w:p>
    <w:p w:rsidR="00691A39" w:rsidRPr="00BC7F9E" w:rsidRDefault="00691A39" w:rsidP="00691A39">
      <w:pPr>
        <w:spacing w:after="0" w:line="240" w:lineRule="auto"/>
        <w:jc w:val="both"/>
        <w:rPr>
          <w:rFonts w:ascii="Tahoma" w:eastAsia="Times New Roman" w:hAnsi="Tahoma" w:cs="Tahoma"/>
          <w:b/>
          <w:sz w:val="24"/>
          <w:szCs w:val="24"/>
          <w:lang w:val="en-US"/>
        </w:rPr>
      </w:pPr>
      <w:r w:rsidRPr="00BC7F9E">
        <w:rPr>
          <w:rFonts w:ascii="Tahoma" w:eastAsia="Times New Roman" w:hAnsi="Tahoma" w:cs="Tahoma"/>
          <w:b/>
          <w:sz w:val="24"/>
          <w:szCs w:val="24"/>
          <w:lang w:val="en-US"/>
        </w:rPr>
        <w:t xml:space="preserve">Team Staff (Trainers and Managers) </w:t>
      </w:r>
    </w:p>
    <w:p w:rsidR="00691A39" w:rsidRPr="00BC7F9E" w:rsidRDefault="00691A39" w:rsidP="00691A39">
      <w:pPr>
        <w:widowControl w:val="0"/>
        <w:numPr>
          <w:ilvl w:val="0"/>
          <w:numId w:val="2"/>
        </w:num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pacing w:val="-2"/>
          <w:sz w:val="24"/>
          <w:szCs w:val="24"/>
          <w:lang w:val="en-US"/>
        </w:rPr>
        <w:t xml:space="preserve">In addition to paragraph 7 above, </w:t>
      </w:r>
      <w:r w:rsidRPr="00BC7F9E">
        <w:rPr>
          <w:rFonts w:ascii="Tahoma" w:eastAsia="Times New Roman" w:hAnsi="Tahoma" w:cs="Tahoma"/>
          <w:b/>
          <w:spacing w:val="-2"/>
          <w:sz w:val="24"/>
          <w:szCs w:val="24"/>
          <w:lang w:val="en-US"/>
        </w:rPr>
        <w:t>Team Staff, including Trainers and Managers,</w:t>
      </w:r>
      <w:r w:rsidRPr="00BC7F9E">
        <w:rPr>
          <w:rFonts w:ascii="Tahoma" w:eastAsia="Times New Roman" w:hAnsi="Tahoma" w:cs="Tahoma"/>
          <w:spacing w:val="-2"/>
          <w:sz w:val="24"/>
          <w:szCs w:val="24"/>
          <w:lang w:val="en-US"/>
        </w:rPr>
        <w:t xml:space="preserve"> will have additional responsibilities to:</w:t>
      </w:r>
    </w:p>
    <w:p w:rsidR="00691A39" w:rsidRPr="00BC7F9E" w:rsidRDefault="00691A39" w:rsidP="00691A39">
      <w:pPr>
        <w:widowControl w:val="0"/>
        <w:numPr>
          <w:ilvl w:val="3"/>
          <w:numId w:val="2"/>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bCs/>
          <w:sz w:val="24"/>
          <w:szCs w:val="24"/>
          <w:lang w:val="en-US"/>
        </w:rPr>
        <w:t xml:space="preserve">Meet the highest standards of credentials, integrity and suitability, including but not limited to such considerations established by </w:t>
      </w:r>
      <w:r w:rsidRPr="00BC7F9E">
        <w:rPr>
          <w:rFonts w:ascii="Tahoma" w:eastAsia="Times New Roman" w:hAnsi="Tahoma" w:cs="Tahoma"/>
          <w:sz w:val="24"/>
          <w:szCs w:val="24"/>
          <w:lang w:val="en-US"/>
        </w:rPr>
        <w:t>the Club</w:t>
      </w:r>
      <w:r w:rsidRPr="00BC7F9E">
        <w:rPr>
          <w:rFonts w:ascii="Tahoma" w:eastAsia="Times New Roman" w:hAnsi="Tahoma" w:cs="Tahoma"/>
          <w:bCs/>
          <w:sz w:val="24"/>
          <w:szCs w:val="24"/>
          <w:lang w:val="en-US"/>
        </w:rPr>
        <w:t>’s Screening Policy, so that the ringette community is satisfied it has minimized the risk of an unsafe environment.</w:t>
      </w:r>
    </w:p>
    <w:p w:rsidR="00691A39" w:rsidRPr="00BC7F9E" w:rsidRDefault="00691A39" w:rsidP="00691A39">
      <w:pPr>
        <w:widowControl w:val="0"/>
        <w:numPr>
          <w:ilvl w:val="3"/>
          <w:numId w:val="2"/>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pacing w:val="-2"/>
          <w:sz w:val="24"/>
          <w:szCs w:val="24"/>
          <w:lang w:val="en-US"/>
        </w:rPr>
        <w:t xml:space="preserve">Report any ongoing criminal investigation, conviction or existing bail conditions, including those for violence; child pornography; or possession, use or sale of any illegal substance.  </w:t>
      </w:r>
    </w:p>
    <w:p w:rsidR="00691A39" w:rsidRPr="00BC7F9E" w:rsidRDefault="00691A39" w:rsidP="00691A39">
      <w:pPr>
        <w:widowControl w:val="0"/>
        <w:numPr>
          <w:ilvl w:val="3"/>
          <w:numId w:val="2"/>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pacing w:val="-2"/>
          <w:sz w:val="24"/>
          <w:szCs w:val="24"/>
          <w:lang w:val="en-US"/>
        </w:rPr>
        <w:t xml:space="preserve">Under no circumstances provide, promote or condone the use of drugs (other than </w:t>
      </w:r>
      <w:r w:rsidRPr="00BC7F9E">
        <w:rPr>
          <w:rFonts w:ascii="Tahoma" w:eastAsia="Times New Roman" w:hAnsi="Tahoma" w:cs="Tahoma"/>
          <w:spacing w:val="-2"/>
          <w:sz w:val="24"/>
          <w:szCs w:val="24"/>
          <w:lang w:val="en-US"/>
        </w:rPr>
        <w:lastRenderedPageBreak/>
        <w:t>properly prescribed medications) or performance-enhancing substances and, in the case of minors, alcoholic beverages and/or tobacco;</w:t>
      </w:r>
    </w:p>
    <w:p w:rsidR="00691A39" w:rsidRPr="00BC7F9E" w:rsidRDefault="00691A39" w:rsidP="00691A39">
      <w:pPr>
        <w:widowControl w:val="0"/>
        <w:numPr>
          <w:ilvl w:val="3"/>
          <w:numId w:val="2"/>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z w:val="24"/>
          <w:szCs w:val="24"/>
          <w:lang w:val="en-US"/>
        </w:rPr>
        <w:t xml:space="preserve">Not engage in a sexual relationship with an athlete of under the age of 18 years or an intimate or sexual relation with an athlete over the age of 18 if the coach is in a position of power, trust or authority over such athlete.  </w:t>
      </w:r>
    </w:p>
    <w:p w:rsidR="00691A39" w:rsidRPr="00BC7F9E" w:rsidRDefault="00691A39" w:rsidP="00691A39">
      <w:pPr>
        <w:widowControl w:val="0"/>
        <w:numPr>
          <w:ilvl w:val="3"/>
          <w:numId w:val="2"/>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z w:val="24"/>
          <w:szCs w:val="24"/>
          <w:lang w:val="en-US"/>
        </w:rPr>
        <w:t>Recognize the power inherent in the position of a Manager and/or Trainer and respect and promote the rights of all participants in sport. This is accomplished by establishing and following procedures for confidentiality (right to privacy), informed participation and fair and reasonable treatment;</w:t>
      </w:r>
    </w:p>
    <w:p w:rsidR="00691A39" w:rsidRPr="00BC7F9E" w:rsidRDefault="00691A39" w:rsidP="00691A39">
      <w:pPr>
        <w:widowControl w:val="0"/>
        <w:numPr>
          <w:ilvl w:val="3"/>
          <w:numId w:val="2"/>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z w:val="24"/>
          <w:szCs w:val="24"/>
          <w:lang w:val="en-US"/>
        </w:rPr>
        <w:t>Dress professionally, neatly and inoffensively; and</w:t>
      </w:r>
    </w:p>
    <w:p w:rsidR="00691A39" w:rsidRPr="00BC7F9E" w:rsidRDefault="00691A39" w:rsidP="00691A39">
      <w:pPr>
        <w:widowControl w:val="0"/>
        <w:numPr>
          <w:ilvl w:val="3"/>
          <w:numId w:val="2"/>
        </w:numPr>
        <w:suppressAutoHyphens/>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z w:val="24"/>
          <w:szCs w:val="24"/>
          <w:lang w:val="en-US"/>
        </w:rPr>
        <w:t>Use inoffensive language, taking into account the audience being addressed.</w:t>
      </w:r>
    </w:p>
    <w:p w:rsidR="00691A39" w:rsidRPr="00BC7F9E" w:rsidRDefault="00691A39" w:rsidP="00691A39">
      <w:pPr>
        <w:spacing w:after="0" w:line="240" w:lineRule="auto"/>
        <w:jc w:val="both"/>
        <w:rPr>
          <w:rFonts w:ascii="Tahoma" w:eastAsia="Times New Roman" w:hAnsi="Tahoma" w:cs="Tahoma"/>
          <w:b/>
          <w:bCs/>
          <w:sz w:val="24"/>
          <w:szCs w:val="24"/>
          <w:lang w:val="en-US"/>
        </w:rPr>
      </w:pPr>
    </w:p>
    <w:p w:rsidR="00691A39" w:rsidRPr="00BC7F9E" w:rsidRDefault="00691A39" w:rsidP="00691A39">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Athletes</w:t>
      </w:r>
    </w:p>
    <w:p w:rsidR="00691A39" w:rsidRPr="00BC7F9E" w:rsidRDefault="00691A39" w:rsidP="00691A39">
      <w:pPr>
        <w:widowControl w:val="0"/>
        <w:numPr>
          <w:ilvl w:val="0"/>
          <w:numId w:val="2"/>
        </w:numPr>
        <w:tabs>
          <w:tab w:val="left" w:pos="720"/>
        </w:tabs>
        <w:adjustRightInd w:val="0"/>
        <w:spacing w:after="0" w:line="360" w:lineRule="atLeast"/>
        <w:jc w:val="both"/>
        <w:textAlignment w:val="baseline"/>
        <w:rPr>
          <w:rFonts w:ascii="Tahoma" w:eastAsia="Times New Roman" w:hAnsi="Tahoma" w:cs="Tahoma"/>
          <w:b/>
          <w:bCs/>
          <w:sz w:val="24"/>
          <w:szCs w:val="24"/>
          <w:lang w:val="en-US"/>
        </w:rPr>
      </w:pPr>
      <w:r w:rsidRPr="00BC7F9E">
        <w:rPr>
          <w:rFonts w:ascii="Tahoma" w:eastAsia="Times New Roman" w:hAnsi="Tahoma" w:cs="Tahoma"/>
          <w:bCs/>
          <w:sz w:val="24"/>
          <w:szCs w:val="24"/>
          <w:lang w:val="en-US"/>
        </w:rPr>
        <w:t xml:space="preserve">In addition to paragraph 7 above, </w:t>
      </w:r>
      <w:r w:rsidRPr="00BC7F9E">
        <w:rPr>
          <w:rFonts w:ascii="Tahoma" w:eastAsia="Times New Roman" w:hAnsi="Tahoma" w:cs="Tahoma"/>
          <w:b/>
          <w:bCs/>
          <w:sz w:val="24"/>
          <w:szCs w:val="24"/>
          <w:lang w:val="en-US"/>
        </w:rPr>
        <w:t xml:space="preserve">Athletes </w:t>
      </w:r>
      <w:r w:rsidRPr="00BC7F9E">
        <w:rPr>
          <w:rFonts w:ascii="Tahoma" w:eastAsia="Times New Roman" w:hAnsi="Tahoma" w:cs="Tahoma"/>
          <w:bCs/>
          <w:sz w:val="24"/>
          <w:szCs w:val="24"/>
          <w:lang w:val="en-US"/>
        </w:rPr>
        <w:t>will have additional responsibilities to</w:t>
      </w:r>
      <w:r w:rsidRPr="00BC7F9E">
        <w:rPr>
          <w:rFonts w:ascii="Tahoma" w:eastAsia="Times New Roman" w:hAnsi="Tahoma" w:cs="Tahoma"/>
          <w:b/>
          <w:bCs/>
          <w:sz w:val="24"/>
          <w:szCs w:val="24"/>
          <w:lang w:val="en-US"/>
        </w:rPr>
        <w:t>:</w:t>
      </w:r>
    </w:p>
    <w:p w:rsidR="00691A39" w:rsidRPr="00BC7F9E" w:rsidRDefault="00691A39" w:rsidP="00691A39">
      <w:p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Tahoma" w:eastAsia="Times New Roman" w:hAnsi="Tahoma" w:cs="Tahoma"/>
          <w:spacing w:val="-2"/>
          <w:sz w:val="24"/>
          <w:szCs w:val="24"/>
          <w:lang w:val="en-US"/>
        </w:rPr>
      </w:pPr>
    </w:p>
    <w:p w:rsidR="00691A39" w:rsidRPr="00BC7F9E" w:rsidRDefault="00691A39" w:rsidP="00691A39">
      <w:pPr>
        <w:widowControl w:val="0"/>
        <w:numPr>
          <w:ilvl w:val="0"/>
          <w:numId w:val="4"/>
        </w:numPr>
        <w:tabs>
          <w:tab w:val="left" w:pos="-144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after="0" w:line="360" w:lineRule="atLeast"/>
        <w:jc w:val="both"/>
        <w:textAlignment w:val="baseline"/>
        <w:rPr>
          <w:rFonts w:ascii="Tahoma" w:eastAsia="Times New Roman" w:hAnsi="Tahoma" w:cs="Tahoma"/>
          <w:spacing w:val="-2"/>
          <w:sz w:val="24"/>
          <w:szCs w:val="24"/>
          <w:lang w:val="en-US"/>
        </w:rPr>
      </w:pPr>
      <w:r w:rsidRPr="00BC7F9E">
        <w:rPr>
          <w:rFonts w:ascii="Tahoma" w:eastAsia="Times New Roman" w:hAnsi="Tahoma" w:cs="Tahoma"/>
          <w:spacing w:val="-2"/>
          <w:sz w:val="24"/>
          <w:szCs w:val="24"/>
          <w:lang w:val="en-US"/>
        </w:rPr>
        <w:t>Report any medical problems in a timely fashion, where such problems may limit the athlete’s ability to travel, train or compete;</w:t>
      </w:r>
    </w:p>
    <w:p w:rsidR="00691A39" w:rsidRPr="00BC7F9E" w:rsidRDefault="00691A39" w:rsidP="00691A39">
      <w:pPr>
        <w:widowControl w:val="0"/>
        <w:numPr>
          <w:ilvl w:val="0"/>
          <w:numId w:val="4"/>
        </w:numPr>
        <w:tabs>
          <w:tab w:val="left" w:pos="-144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after="0" w:line="360" w:lineRule="atLeast"/>
        <w:jc w:val="both"/>
        <w:textAlignment w:val="baseline"/>
        <w:rPr>
          <w:rFonts w:ascii="Tahoma" w:eastAsia="Times New Roman" w:hAnsi="Tahoma" w:cs="Tahoma"/>
          <w:spacing w:val="-2"/>
          <w:sz w:val="24"/>
          <w:szCs w:val="24"/>
          <w:lang w:val="en-US"/>
        </w:rPr>
      </w:pPr>
      <w:r w:rsidRPr="00BC7F9E">
        <w:rPr>
          <w:rFonts w:ascii="Tahoma" w:eastAsia="Times New Roman" w:hAnsi="Tahoma" w:cs="Tahoma"/>
          <w:spacing w:val="-2"/>
          <w:sz w:val="24"/>
          <w:szCs w:val="24"/>
          <w:lang w:val="en-US"/>
        </w:rPr>
        <w:t xml:space="preserve">Participate and appear on time, </w:t>
      </w:r>
      <w:proofErr w:type="spellStart"/>
      <w:r w:rsidRPr="00BC7F9E">
        <w:rPr>
          <w:rFonts w:ascii="Tahoma" w:eastAsia="Times New Roman" w:hAnsi="Tahoma" w:cs="Tahoma"/>
          <w:spacing w:val="-2"/>
          <w:sz w:val="24"/>
          <w:szCs w:val="24"/>
          <w:lang w:val="en-US"/>
        </w:rPr>
        <w:t>well nourished</w:t>
      </w:r>
      <w:proofErr w:type="spellEnd"/>
      <w:r w:rsidRPr="00BC7F9E">
        <w:rPr>
          <w:rFonts w:ascii="Tahoma" w:eastAsia="Times New Roman" w:hAnsi="Tahoma" w:cs="Tahoma"/>
          <w:spacing w:val="-2"/>
          <w:sz w:val="24"/>
          <w:szCs w:val="24"/>
          <w:lang w:val="en-US"/>
        </w:rPr>
        <w:t xml:space="preserve"> and prepared to participate to one’s best abilities in all competitions, practices, training sessions, events, activities or projects;</w:t>
      </w:r>
    </w:p>
    <w:p w:rsidR="00691A39" w:rsidRPr="00BC7F9E" w:rsidRDefault="00691A39" w:rsidP="00691A39">
      <w:pPr>
        <w:widowControl w:val="0"/>
        <w:numPr>
          <w:ilvl w:val="0"/>
          <w:numId w:val="4"/>
        </w:numPr>
        <w:tabs>
          <w:tab w:val="left" w:pos="-144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adjustRightInd w:val="0"/>
        <w:spacing w:after="0" w:line="360" w:lineRule="atLeast"/>
        <w:jc w:val="both"/>
        <w:textAlignment w:val="baseline"/>
        <w:rPr>
          <w:rFonts w:ascii="Tahoma" w:eastAsia="Times New Roman" w:hAnsi="Tahoma" w:cs="Tahoma"/>
          <w:spacing w:val="-2"/>
          <w:sz w:val="24"/>
          <w:szCs w:val="24"/>
          <w:lang w:val="en-US"/>
        </w:rPr>
      </w:pPr>
      <w:r w:rsidRPr="00BC7F9E">
        <w:rPr>
          <w:rFonts w:ascii="Tahoma" w:eastAsia="Times New Roman" w:hAnsi="Tahoma" w:cs="Tahoma"/>
          <w:spacing w:val="-2"/>
          <w:sz w:val="24"/>
          <w:szCs w:val="24"/>
          <w:lang w:val="en-US"/>
        </w:rPr>
        <w:t>Properly represent oneself and not attempt to enter a competition for which one is not eligible, by reason of age, classification or other reason;</w:t>
      </w:r>
    </w:p>
    <w:p w:rsidR="00691A39" w:rsidRPr="00BC7F9E" w:rsidRDefault="00691A39" w:rsidP="00691A39">
      <w:pPr>
        <w:widowControl w:val="0"/>
        <w:numPr>
          <w:ilvl w:val="0"/>
          <w:numId w:val="4"/>
        </w:numPr>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bCs/>
          <w:sz w:val="24"/>
          <w:szCs w:val="24"/>
          <w:lang w:val="en-US"/>
        </w:rPr>
        <w:t>Adhere to the Club’s rules and requirements regarding clothing and equipment;</w:t>
      </w:r>
    </w:p>
    <w:p w:rsidR="00691A39" w:rsidRPr="00BC7F9E" w:rsidRDefault="00691A39" w:rsidP="00691A39">
      <w:pPr>
        <w:widowControl w:val="0"/>
        <w:numPr>
          <w:ilvl w:val="0"/>
          <w:numId w:val="4"/>
        </w:numPr>
        <w:adjustRightInd w:val="0"/>
        <w:spacing w:after="0" w:line="360" w:lineRule="atLeast"/>
        <w:jc w:val="both"/>
        <w:textAlignment w:val="baseline"/>
        <w:rPr>
          <w:rFonts w:ascii="Tahoma" w:eastAsia="Times New Roman" w:hAnsi="Tahoma" w:cs="Tahoma"/>
          <w:sz w:val="24"/>
          <w:szCs w:val="24"/>
          <w:lang w:val="en-US"/>
        </w:rPr>
      </w:pPr>
      <w:r w:rsidRPr="00BC7F9E">
        <w:rPr>
          <w:rFonts w:ascii="Tahoma" w:eastAsia="Times New Roman" w:hAnsi="Tahoma" w:cs="Tahoma"/>
          <w:bCs/>
          <w:spacing w:val="-2"/>
          <w:sz w:val="24"/>
          <w:szCs w:val="24"/>
          <w:lang w:val="en-US"/>
        </w:rPr>
        <w:t>Never ridicule a participant for a poor performance or practice; and</w:t>
      </w:r>
    </w:p>
    <w:p w:rsidR="00691A39" w:rsidRPr="00BC7F9E" w:rsidRDefault="00691A39" w:rsidP="00691A39">
      <w:pPr>
        <w:widowControl w:val="0"/>
        <w:numPr>
          <w:ilvl w:val="0"/>
          <w:numId w:val="4"/>
        </w:numPr>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bCs/>
          <w:spacing w:val="-2"/>
          <w:sz w:val="24"/>
          <w:szCs w:val="24"/>
          <w:lang w:val="en-US"/>
        </w:rPr>
        <w:t>When competing, act in accordance with the Club’s, Zone Associations (where applicable) and Ringette Alberta’s Policies.</w:t>
      </w:r>
    </w:p>
    <w:p w:rsidR="00691A39" w:rsidRPr="00BC7F9E" w:rsidRDefault="00691A39" w:rsidP="00691A39">
      <w:pPr>
        <w:spacing w:after="0" w:line="240" w:lineRule="auto"/>
        <w:ind w:left="720"/>
        <w:jc w:val="both"/>
        <w:rPr>
          <w:rFonts w:ascii="Tahoma" w:eastAsia="Times New Roman" w:hAnsi="Tahoma" w:cs="Tahoma"/>
          <w:b/>
          <w:bCs/>
          <w:sz w:val="24"/>
          <w:szCs w:val="24"/>
          <w:lang w:val="en-US"/>
        </w:rPr>
      </w:pPr>
    </w:p>
    <w:p w:rsidR="00691A39" w:rsidRPr="00BC7F9E" w:rsidRDefault="00691A39" w:rsidP="00691A39">
      <w:pPr>
        <w:spacing w:after="0" w:line="240" w:lineRule="auto"/>
        <w:jc w:val="both"/>
        <w:rPr>
          <w:rFonts w:ascii="Tahoma" w:eastAsia="Times New Roman" w:hAnsi="Tahoma" w:cs="Tahoma"/>
          <w:b/>
          <w:bCs/>
          <w:sz w:val="24"/>
          <w:szCs w:val="24"/>
          <w:lang w:val="en-US"/>
        </w:rPr>
      </w:pPr>
      <w:r w:rsidRPr="00BC7F9E">
        <w:rPr>
          <w:rFonts w:ascii="Tahoma" w:eastAsia="Times New Roman" w:hAnsi="Tahoma" w:cs="Tahoma"/>
          <w:b/>
          <w:bCs/>
          <w:sz w:val="24"/>
          <w:szCs w:val="24"/>
          <w:lang w:val="en-US"/>
        </w:rPr>
        <w:t>Officials</w:t>
      </w:r>
    </w:p>
    <w:p w:rsidR="00691A39" w:rsidRPr="00BC7F9E" w:rsidRDefault="00691A39" w:rsidP="00691A39">
      <w:pPr>
        <w:widowControl w:val="0"/>
        <w:numPr>
          <w:ilvl w:val="0"/>
          <w:numId w:val="2"/>
        </w:numPr>
        <w:tabs>
          <w:tab w:val="left" w:pos="720"/>
        </w:tabs>
        <w:adjustRightInd w:val="0"/>
        <w:spacing w:after="0" w:line="360" w:lineRule="atLeast"/>
        <w:jc w:val="both"/>
        <w:textAlignment w:val="baseline"/>
        <w:rPr>
          <w:rFonts w:ascii="Tahoma" w:eastAsia="Times New Roman" w:hAnsi="Tahoma" w:cs="Tahoma"/>
          <w:b/>
          <w:bCs/>
          <w:sz w:val="24"/>
          <w:szCs w:val="24"/>
          <w:lang w:val="en-US"/>
        </w:rPr>
      </w:pPr>
      <w:r w:rsidRPr="00BC7F9E">
        <w:rPr>
          <w:rFonts w:ascii="Tahoma" w:eastAsia="Times New Roman" w:hAnsi="Tahoma" w:cs="Tahoma"/>
          <w:bCs/>
          <w:sz w:val="24"/>
          <w:szCs w:val="24"/>
          <w:lang w:val="en-US"/>
        </w:rPr>
        <w:t xml:space="preserve">In addition to paragraph 7 above, </w:t>
      </w:r>
      <w:r w:rsidRPr="00BC7F9E">
        <w:rPr>
          <w:rFonts w:ascii="Tahoma" w:eastAsia="Times New Roman" w:hAnsi="Tahoma" w:cs="Tahoma"/>
          <w:b/>
          <w:bCs/>
          <w:sz w:val="24"/>
          <w:szCs w:val="24"/>
          <w:lang w:val="en-US"/>
        </w:rPr>
        <w:t xml:space="preserve">Officials </w:t>
      </w:r>
      <w:r w:rsidRPr="00BC7F9E">
        <w:rPr>
          <w:rFonts w:ascii="Tahoma" w:eastAsia="Times New Roman" w:hAnsi="Tahoma" w:cs="Tahoma"/>
          <w:bCs/>
          <w:sz w:val="24"/>
          <w:szCs w:val="24"/>
          <w:lang w:val="en-US"/>
        </w:rPr>
        <w:t>will have additional responsibilities to</w:t>
      </w:r>
      <w:r w:rsidRPr="00BC7F9E">
        <w:rPr>
          <w:rFonts w:ascii="Tahoma" w:eastAsia="Times New Roman" w:hAnsi="Tahoma" w:cs="Tahoma"/>
          <w:b/>
          <w:bCs/>
          <w:sz w:val="24"/>
          <w:szCs w:val="24"/>
          <w:lang w:val="en-US"/>
        </w:rPr>
        <w:t>:</w:t>
      </w:r>
    </w:p>
    <w:p w:rsidR="00691A39" w:rsidRPr="00BC7F9E" w:rsidRDefault="00691A39" w:rsidP="00691A39">
      <w:pPr>
        <w:spacing w:after="0" w:line="240" w:lineRule="auto"/>
        <w:ind w:left="720"/>
        <w:jc w:val="both"/>
        <w:rPr>
          <w:rFonts w:ascii="Tahoma" w:eastAsia="Times New Roman" w:hAnsi="Tahoma" w:cs="Tahoma"/>
          <w:bCs/>
          <w:sz w:val="24"/>
          <w:szCs w:val="24"/>
          <w:lang w:val="en-US"/>
        </w:rPr>
      </w:pPr>
    </w:p>
    <w:p w:rsidR="00691A39" w:rsidRPr="00BC7F9E" w:rsidRDefault="00691A39" w:rsidP="00691A39">
      <w:pPr>
        <w:widowControl w:val="0"/>
        <w:numPr>
          <w:ilvl w:val="3"/>
          <w:numId w:val="2"/>
        </w:numPr>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bCs/>
          <w:sz w:val="24"/>
          <w:szCs w:val="24"/>
          <w:lang w:val="en-US"/>
        </w:rPr>
        <w:t xml:space="preserve">Accept an assignment to officiate only if one intends to </w:t>
      </w:r>
      <w:proofErr w:type="spellStart"/>
      <w:r w:rsidRPr="00BC7F9E">
        <w:rPr>
          <w:rFonts w:ascii="Tahoma" w:eastAsia="Times New Roman" w:hAnsi="Tahoma" w:cs="Tahoma"/>
          <w:bCs/>
          <w:sz w:val="24"/>
          <w:szCs w:val="24"/>
          <w:lang w:val="en-US"/>
        </w:rPr>
        <w:t>honour</w:t>
      </w:r>
      <w:proofErr w:type="spellEnd"/>
      <w:r w:rsidRPr="00BC7F9E">
        <w:rPr>
          <w:rFonts w:ascii="Tahoma" w:eastAsia="Times New Roman" w:hAnsi="Tahoma" w:cs="Tahoma"/>
          <w:bCs/>
          <w:sz w:val="24"/>
          <w:szCs w:val="24"/>
          <w:lang w:val="en-US"/>
        </w:rPr>
        <w:t xml:space="preserve"> that commitment.  If, for any reason, one is unable to attend, let the person in charge of officials know as soon as possible;</w:t>
      </w:r>
    </w:p>
    <w:p w:rsidR="00691A39" w:rsidRPr="00BC7F9E" w:rsidRDefault="00691A39" w:rsidP="00691A39">
      <w:pPr>
        <w:widowControl w:val="0"/>
        <w:numPr>
          <w:ilvl w:val="3"/>
          <w:numId w:val="2"/>
        </w:numPr>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bCs/>
          <w:sz w:val="24"/>
          <w:szCs w:val="24"/>
          <w:lang w:val="en-US"/>
        </w:rPr>
        <w:t>Be fair and objective;</w:t>
      </w:r>
    </w:p>
    <w:p w:rsidR="00691A39" w:rsidRPr="00BC7F9E" w:rsidRDefault="00691A39" w:rsidP="00691A39">
      <w:pPr>
        <w:widowControl w:val="0"/>
        <w:numPr>
          <w:ilvl w:val="3"/>
          <w:numId w:val="2"/>
        </w:numPr>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bCs/>
          <w:sz w:val="24"/>
          <w:szCs w:val="24"/>
          <w:lang w:val="en-US"/>
        </w:rPr>
        <w:t>Avoid situations for which a conflict of interest may arise;</w:t>
      </w:r>
    </w:p>
    <w:p w:rsidR="00691A39" w:rsidRPr="00BC7F9E" w:rsidRDefault="00691A39" w:rsidP="00691A39">
      <w:pPr>
        <w:widowControl w:val="0"/>
        <w:numPr>
          <w:ilvl w:val="3"/>
          <w:numId w:val="2"/>
        </w:numPr>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bCs/>
          <w:sz w:val="24"/>
          <w:szCs w:val="24"/>
          <w:lang w:val="en-US"/>
        </w:rPr>
        <w:t xml:space="preserve">Be as impartial, unobtrusive and inconspicuous as possible;  </w:t>
      </w:r>
    </w:p>
    <w:p w:rsidR="00691A39" w:rsidRPr="00BC7F9E" w:rsidRDefault="00691A39" w:rsidP="00691A39">
      <w:pPr>
        <w:widowControl w:val="0"/>
        <w:numPr>
          <w:ilvl w:val="3"/>
          <w:numId w:val="2"/>
        </w:numPr>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bCs/>
          <w:sz w:val="24"/>
          <w:szCs w:val="24"/>
          <w:lang w:val="en-US"/>
        </w:rPr>
        <w:t xml:space="preserve">Submit all required documentation in a timely manner; </w:t>
      </w:r>
    </w:p>
    <w:p w:rsidR="00691A39" w:rsidRPr="00BC7F9E" w:rsidRDefault="00691A39" w:rsidP="00691A39">
      <w:pPr>
        <w:widowControl w:val="0"/>
        <w:numPr>
          <w:ilvl w:val="3"/>
          <w:numId w:val="2"/>
        </w:numPr>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bCs/>
          <w:sz w:val="24"/>
          <w:szCs w:val="24"/>
          <w:lang w:val="en-US"/>
        </w:rPr>
        <w:lastRenderedPageBreak/>
        <w:t>Conduct all events according to the rules of the Club, Zone Association (if applicable) and Ringette Alberta; and</w:t>
      </w:r>
    </w:p>
    <w:p w:rsidR="00691A39" w:rsidRPr="00BC7F9E" w:rsidRDefault="00691A39" w:rsidP="00691A39">
      <w:pPr>
        <w:widowControl w:val="0"/>
        <w:numPr>
          <w:ilvl w:val="3"/>
          <w:numId w:val="2"/>
        </w:numPr>
        <w:adjustRightInd w:val="0"/>
        <w:spacing w:after="0" w:line="360" w:lineRule="atLeast"/>
        <w:jc w:val="both"/>
        <w:textAlignment w:val="baseline"/>
        <w:rPr>
          <w:rFonts w:ascii="Tahoma" w:eastAsia="Times New Roman" w:hAnsi="Tahoma" w:cs="Tahoma"/>
          <w:bCs/>
          <w:sz w:val="24"/>
          <w:szCs w:val="24"/>
          <w:lang w:val="en-US"/>
        </w:rPr>
      </w:pPr>
      <w:r w:rsidRPr="00BC7F9E">
        <w:rPr>
          <w:rFonts w:ascii="Tahoma" w:eastAsia="Times New Roman" w:hAnsi="Tahoma" w:cs="Tahoma"/>
          <w:sz w:val="24"/>
          <w:szCs w:val="24"/>
          <w:lang w:val="en-US"/>
        </w:rPr>
        <w:t xml:space="preserve">Make independent judgments. </w:t>
      </w:r>
    </w:p>
    <w:p w:rsidR="00691A39" w:rsidRPr="00BC7F9E" w:rsidRDefault="00691A39" w:rsidP="00691A39">
      <w:pPr>
        <w:tabs>
          <w:tab w:val="left" w:pos="0"/>
        </w:tabs>
        <w:autoSpaceDE w:val="0"/>
        <w:autoSpaceDN w:val="0"/>
        <w:adjustRightInd w:val="0"/>
        <w:spacing w:after="0" w:line="240" w:lineRule="auto"/>
        <w:ind w:hanging="360"/>
        <w:rPr>
          <w:rFonts w:ascii="Tahoma" w:eastAsia="Times New Roman" w:hAnsi="Tahoma" w:cs="Tahoma"/>
          <w:sz w:val="24"/>
          <w:szCs w:val="24"/>
          <w:lang w:val="en-US"/>
        </w:rPr>
      </w:pPr>
    </w:p>
    <w:p w:rsidR="00A35A95" w:rsidRDefault="00A35A95">
      <w:bookmarkStart w:id="0" w:name="_GoBack"/>
      <w:bookmarkEnd w:id="0"/>
    </w:p>
    <w:sectPr w:rsidR="00A35A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2EF"/>
    <w:multiLevelType w:val="hybridMultilevel"/>
    <w:tmpl w:val="65CE2734"/>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922C72"/>
    <w:multiLevelType w:val="hybridMultilevel"/>
    <w:tmpl w:val="0650A74C"/>
    <w:lvl w:ilvl="0" w:tplc="5074D3C8">
      <w:start w:val="1"/>
      <w:numFmt w:val="lowerRoman"/>
      <w:lvlText w:val="%1."/>
      <w:lvlJc w:val="left"/>
      <w:pPr>
        <w:tabs>
          <w:tab w:val="num" w:pos="1080"/>
        </w:tabs>
        <w:ind w:left="1080" w:hanging="360"/>
      </w:pPr>
      <w:rPr>
        <w:rFonts w:hint="default"/>
      </w:rPr>
    </w:lvl>
    <w:lvl w:ilvl="1" w:tplc="890C1936">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207A8D"/>
    <w:multiLevelType w:val="hybridMultilevel"/>
    <w:tmpl w:val="D6807240"/>
    <w:lvl w:ilvl="0" w:tplc="DE2258A0">
      <w:start w:val="1"/>
      <w:numFmt w:val="decimal"/>
      <w:lvlText w:val="%1."/>
      <w:lvlJc w:val="left"/>
      <w:pPr>
        <w:tabs>
          <w:tab w:val="num" w:pos="360"/>
        </w:tabs>
        <w:ind w:left="360" w:hanging="360"/>
      </w:pPr>
      <w:rPr>
        <w:rFonts w:hint="default"/>
        <w:b w:val="0"/>
      </w:rPr>
    </w:lvl>
    <w:lvl w:ilvl="1" w:tplc="10090019">
      <w:start w:val="1"/>
      <w:numFmt w:val="lowerLetter"/>
      <w:lvlText w:val="%2."/>
      <w:lvlJc w:val="left"/>
      <w:pPr>
        <w:tabs>
          <w:tab w:val="num" w:pos="720"/>
        </w:tabs>
        <w:ind w:left="720" w:hanging="360"/>
      </w:pPr>
      <w:rPr>
        <w:rFonts w:hint="default"/>
        <w:b w:val="0"/>
      </w:rPr>
    </w:lvl>
    <w:lvl w:ilvl="2" w:tplc="15A230D8">
      <w:start w:val="1"/>
      <w:numFmt w:val="lowerRoman"/>
      <w:lvlText w:val="%3."/>
      <w:lvlJc w:val="left"/>
      <w:pPr>
        <w:tabs>
          <w:tab w:val="num" w:pos="900"/>
        </w:tabs>
        <w:ind w:left="900" w:hanging="180"/>
      </w:pPr>
      <w:rPr>
        <w:rFonts w:hint="default"/>
      </w:rPr>
    </w:lvl>
    <w:lvl w:ilvl="3" w:tplc="47421FAA">
      <w:start w:val="1"/>
      <w:numFmt w:val="lowerLetter"/>
      <w:lvlText w:val="%4)"/>
      <w:lvlJc w:val="left"/>
      <w:pPr>
        <w:tabs>
          <w:tab w:val="num" w:pos="644"/>
        </w:tabs>
        <w:ind w:left="644" w:hanging="360"/>
      </w:pPr>
      <w:rPr>
        <w:rFonts w:ascii="Times New Roman" w:eastAsia="Times New Roman" w:hAnsi="Times New Roman" w:cs="Times New Roman"/>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0AB312D"/>
    <w:multiLevelType w:val="hybridMultilevel"/>
    <w:tmpl w:val="AD7CFE7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1EA02CA"/>
    <w:multiLevelType w:val="hybridMultilevel"/>
    <w:tmpl w:val="CE72694E"/>
    <w:lvl w:ilvl="0" w:tplc="48ECE6B2">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EA5DE6"/>
    <w:multiLevelType w:val="multilevel"/>
    <w:tmpl w:val="8F36835A"/>
    <w:lvl w:ilvl="0">
      <w:start w:val="1"/>
      <w:numFmt w:val="lowerRoman"/>
      <w:lvlText w:val="%1."/>
      <w:lvlJc w:val="left"/>
      <w:pPr>
        <w:tabs>
          <w:tab w:val="num" w:pos="1080"/>
        </w:tabs>
        <w:ind w:left="108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6">
    <w:nsid w:val="61461201"/>
    <w:multiLevelType w:val="hybridMultilevel"/>
    <w:tmpl w:val="B9AC754A"/>
    <w:lvl w:ilvl="0" w:tplc="2B1AD12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39"/>
    <w:rsid w:val="00691A39"/>
    <w:rsid w:val="00A35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NCDA Staff</dc:creator>
  <cp:lastModifiedBy>NCDA Staff</cp:lastModifiedBy>
  <cp:revision>1</cp:revision>
  <dcterms:created xsi:type="dcterms:W3CDTF">2015-08-18T20:25:00Z</dcterms:created>
  <dcterms:modified xsi:type="dcterms:W3CDTF">2015-08-18T20:25:00Z</dcterms:modified>
</cp:coreProperties>
</file>