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6" w:rsidRDefault="00BC57D6" w:rsidP="00BC57D6">
      <w:pPr>
        <w:pStyle w:val="Heading1"/>
        <w:ind w:left="680"/>
        <w:rPr>
          <w:spacing w:val="-1"/>
          <w:w w:val="65"/>
        </w:rPr>
      </w:pPr>
      <w:r>
        <w:rPr>
          <w:noProof/>
          <w:spacing w:val="-1"/>
          <w:w w:val="65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9404C1F" wp14:editId="52B4F32A">
            <wp:simplePos x="0" y="0"/>
            <wp:positionH relativeFrom="column">
              <wp:posOffset>5632450</wp:posOffset>
            </wp:positionH>
            <wp:positionV relativeFrom="paragraph">
              <wp:posOffset>0</wp:posOffset>
            </wp:positionV>
            <wp:extent cx="1152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 green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8" t="22768" r="21875" b="22322"/>
                    <a:stretch/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  <w:w w:val="65"/>
        </w:rPr>
        <w:t xml:space="preserve">                                                                                               </w:t>
      </w:r>
    </w:p>
    <w:p w:rsidR="00BC57D6" w:rsidRPr="00C9468A" w:rsidRDefault="00BC57D6" w:rsidP="00BC57D6">
      <w:pPr>
        <w:pStyle w:val="Heading1"/>
        <w:ind w:left="680"/>
        <w:rPr>
          <w:rFonts w:ascii="Hobo Std" w:hAnsi="Hobo Std"/>
        </w:rPr>
      </w:pPr>
      <w:r w:rsidRPr="00C9468A">
        <w:rPr>
          <w:rFonts w:ascii="Hobo Std" w:hAnsi="Hobo Std"/>
          <w:spacing w:val="-1"/>
          <w:w w:val="65"/>
        </w:rPr>
        <w:t>FLAGSTAFF FUSION</w:t>
      </w:r>
      <w:r w:rsidR="001D5B2D">
        <w:rPr>
          <w:rFonts w:ascii="Hobo Std" w:hAnsi="Hobo Std"/>
          <w:spacing w:val="86"/>
          <w:w w:val="65"/>
        </w:rPr>
        <w:t xml:space="preserve"> </w:t>
      </w:r>
      <w:r w:rsidRPr="00C9468A">
        <w:rPr>
          <w:rFonts w:ascii="Hobo Std" w:hAnsi="Hobo Std"/>
          <w:w w:val="65"/>
        </w:rPr>
        <w:t>LACROSSE</w:t>
      </w:r>
      <w:r w:rsidRPr="00C9468A">
        <w:rPr>
          <w:rFonts w:ascii="Hobo Std" w:hAnsi="Hobo Std"/>
          <w:spacing w:val="87"/>
          <w:w w:val="65"/>
        </w:rPr>
        <w:t xml:space="preserve"> </w:t>
      </w:r>
      <w:r w:rsidRPr="00C9468A">
        <w:rPr>
          <w:rFonts w:ascii="Hobo Std" w:hAnsi="Hobo Std"/>
          <w:w w:val="65"/>
        </w:rPr>
        <w:t>ASSOCIATION</w:t>
      </w:r>
    </w:p>
    <w:p w:rsidR="00BC57D6" w:rsidRDefault="00BC57D6" w:rsidP="00BC57D6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353175" cy="3143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D6" w:rsidRPr="004D08D2" w:rsidRDefault="0046462C" w:rsidP="001E0FB4">
                            <w:pPr>
                              <w:spacing w:before="77" w:line="245" w:lineRule="auto"/>
                              <w:ind w:left="3600" w:right="440" w:hanging="2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Coaching</w:t>
                            </w:r>
                            <w:r w:rsidR="00AE5294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Evaluation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" filled="f">
                <v:textbox inset="0,0,0,0">
                  <w:txbxContent>
                    <w:p w:rsidR="00BC57D6" w:rsidRPr="004D08D2" w:rsidRDefault="0046462C" w:rsidP="001E0FB4">
                      <w:pPr>
                        <w:spacing w:before="77" w:line="245" w:lineRule="auto"/>
                        <w:ind w:left="3600" w:right="440" w:hanging="230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>Coaching</w:t>
                      </w:r>
                      <w:r w:rsidR="00AE5294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Evaluation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7D6" w:rsidRDefault="00BC57D6" w:rsidP="00BC57D6">
      <w:pPr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BC57D6" w:rsidRDefault="00BC57D6" w:rsidP="00BC57D6">
      <w:pPr>
        <w:tabs>
          <w:tab w:val="left" w:pos="5614"/>
        </w:tabs>
        <w:ind w:left="680"/>
        <w:rPr>
          <w:rFonts w:ascii="Times New Roman"/>
          <w:sz w:val="24"/>
          <w:szCs w:val="24"/>
          <w:u w:val="single" w:color="000000"/>
        </w:rPr>
      </w:pPr>
      <w:r w:rsidRPr="004D08D2">
        <w:rPr>
          <w:rFonts w:ascii="Times New Roman"/>
          <w:b/>
          <w:sz w:val="24"/>
          <w:szCs w:val="24"/>
        </w:rPr>
        <w:t>NAME: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  <w:r w:rsidR="0046462C" w:rsidRPr="0046462C">
        <w:rPr>
          <w:rFonts w:ascii="Times New Roman"/>
          <w:b/>
          <w:sz w:val="24"/>
          <w:szCs w:val="24"/>
          <w:u w:val="single" w:color="000000"/>
        </w:rPr>
        <w:t>Phone #:</w:t>
      </w:r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</w:p>
    <w:p w:rsidR="0046462C" w:rsidRDefault="0046462C" w:rsidP="00BC57D6">
      <w:pPr>
        <w:tabs>
          <w:tab w:val="left" w:pos="5614"/>
        </w:tabs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62C" w:rsidRPr="004D08D2" w:rsidRDefault="0046462C" w:rsidP="0046462C">
      <w:pPr>
        <w:tabs>
          <w:tab w:val="left" w:pos="5925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EMAIL: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46462C" w:rsidP="00BC57D6">
      <w:pPr>
        <w:tabs>
          <w:tab w:val="left" w:pos="7842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pacing w:val="-1"/>
          <w:sz w:val="24"/>
          <w:szCs w:val="24"/>
        </w:rPr>
        <w:t>TEAM OF REVIEW</w:t>
      </w:r>
      <w:r w:rsidR="00BC57D6" w:rsidRPr="004D08D2">
        <w:rPr>
          <w:rFonts w:ascii="Times New Roman"/>
          <w:b/>
          <w:spacing w:val="-1"/>
          <w:sz w:val="24"/>
          <w:szCs w:val="24"/>
        </w:rPr>
        <w:t>:</w:t>
      </w:r>
      <w:r w:rsidR="00BC57D6" w:rsidRPr="004D08D2">
        <w:rPr>
          <w:rFonts w:ascii="Times New Roman"/>
          <w:b/>
          <w:sz w:val="24"/>
          <w:szCs w:val="24"/>
        </w:rPr>
        <w:t xml:space="preserve"> </w:t>
      </w:r>
      <w:r w:rsidR="00BC57D6"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4D08D2" w:rsidP="004D08D2">
      <w:pPr>
        <w:tabs>
          <w:tab w:val="left" w:pos="1048"/>
          <w:tab w:val="left" w:pos="7885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</w:t>
      </w:r>
      <w:r w:rsidR="0046462C">
        <w:rPr>
          <w:rFonts w:ascii="Times New Roman"/>
          <w:b/>
          <w:sz w:val="24"/>
          <w:szCs w:val="24"/>
        </w:rPr>
        <w:t>COACH REVIEWED</w:t>
      </w:r>
      <w:r w:rsidR="00BC57D6" w:rsidRPr="004D08D2">
        <w:rPr>
          <w:rFonts w:ascii="Times New Roman"/>
          <w:spacing w:val="-1"/>
          <w:sz w:val="24"/>
          <w:szCs w:val="24"/>
        </w:rPr>
        <w:t>:</w:t>
      </w:r>
      <w:r w:rsidR="00BC57D6" w:rsidRPr="004D08D2">
        <w:rPr>
          <w:rFonts w:ascii="Times New Roman"/>
          <w:spacing w:val="1"/>
          <w:sz w:val="24"/>
          <w:szCs w:val="24"/>
        </w:rPr>
        <w:t xml:space="preserve"> </w:t>
      </w:r>
      <w:r w:rsidR="00BC57D6"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  <w:r w:rsidR="0046462C">
        <w:rPr>
          <w:rFonts w:ascii="Times New Roman"/>
          <w:sz w:val="24"/>
          <w:szCs w:val="24"/>
          <w:u w:val="single" w:color="000000"/>
        </w:rPr>
        <w:tab/>
      </w:r>
      <w:r w:rsidR="0046462C">
        <w:rPr>
          <w:rFonts w:ascii="Times New Roman"/>
          <w:sz w:val="24"/>
          <w:szCs w:val="24"/>
          <w:u w:val="single" w:color="000000"/>
        </w:rPr>
        <w:tab/>
      </w:r>
      <w:r w:rsidR="0046462C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1E0FB4">
      <w:pPr>
        <w:tabs>
          <w:tab w:val="left" w:pos="5943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Did the </w:t>
      </w:r>
      <w:r w:rsidR="0046462C">
        <w:rPr>
          <w:rFonts w:ascii="Times New Roman"/>
          <w:b/>
          <w:sz w:val="24"/>
          <w:szCs w:val="24"/>
        </w:rPr>
        <w:t>coach treat players fairly &amp; provide equal opportunity?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ab/>
        <w:t>Y   /</w:t>
      </w:r>
      <w:r>
        <w:rPr>
          <w:rFonts w:ascii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 the </w:t>
      </w:r>
      <w:r w:rsidR="0046462C">
        <w:rPr>
          <w:rFonts w:ascii="Times New Roman" w:eastAsia="Times New Roman" w:hAnsi="Times New Roman" w:cs="Times New Roman"/>
          <w:b/>
          <w:sz w:val="24"/>
          <w:szCs w:val="24"/>
        </w:rPr>
        <w:t>coach keep the team controlled &amp; respectful on the floor?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Pr="0046462C" w:rsidRDefault="0046462C" w:rsidP="0046462C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Was the coach an appropriate role model, kept his/her composure and kept “winning” in a perspective to the level coached?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0FB4" w:rsidRPr="0046462C">
        <w:rPr>
          <w:rFonts w:ascii="Times New Roman" w:eastAsia="Times New Roman" w:hAnsi="Times New Roman" w:cs="Times New Roman"/>
          <w:b/>
          <w:sz w:val="24"/>
          <w:szCs w:val="24"/>
        </w:rPr>
        <w:t xml:space="preserve">Y    / </w:t>
      </w:r>
      <w:r w:rsidR="001E0FB4" w:rsidRPr="0046462C"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46462C" w:rsidP="0046462C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 the coach teach skills and tactics appropriate to the level of the team?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0FB4" w:rsidRPr="0046462C">
        <w:rPr>
          <w:rFonts w:ascii="Times New Roman" w:eastAsia="Times New Roman" w:hAnsi="Times New Roman" w:cs="Times New Roman"/>
          <w:b/>
          <w:sz w:val="24"/>
          <w:szCs w:val="24"/>
        </w:rPr>
        <w:t>Y   /</w:t>
      </w:r>
      <w:r w:rsidR="001E0FB4" w:rsidRPr="0046462C"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Pr="00D305C3" w:rsidRDefault="00D305C3" w:rsidP="00D305C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Default="00D305C3" w:rsidP="00D305C3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Organized a safe, fun and meaningful practices, made effective use of time?</w:t>
      </w:r>
    </w:p>
    <w:p w:rsidR="00D305C3" w:rsidRDefault="00D305C3" w:rsidP="00D305C3">
      <w:pPr>
        <w:pStyle w:val="ListParagraph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 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Default="00D305C3" w:rsidP="00D305C3">
      <w:pPr>
        <w:pStyle w:val="ListParagraph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Default="00D305C3" w:rsidP="00D305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coach kept the year positive and enjoyable for your athlete?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 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Default="00D305C3" w:rsidP="00D305C3">
      <w:pPr>
        <w:pStyle w:val="ListParagraph"/>
        <w:ind w:left="1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Default="00D305C3" w:rsidP="00D305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coach interacted and communicated in an effective and timely manner with parents?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 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Default="00D305C3" w:rsidP="00D305C3">
      <w:pPr>
        <w:pStyle w:val="ListParagraph"/>
        <w:ind w:left="1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Default="00D305C3" w:rsidP="00D305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Did you bring any concerns you may have had to the attention of the coach?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Y   /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Default="00D305C3" w:rsidP="00D305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Would you recommend this coach for future seasons?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 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D305C3" w:rsidRDefault="00D305C3" w:rsidP="00D305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Default="00D305C3" w:rsidP="00D305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Overall what rating would you provide this coach?</w:t>
      </w:r>
    </w:p>
    <w:p w:rsidR="00D305C3" w:rsidRDefault="00D305C3" w:rsidP="00D305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5C3" w:rsidRPr="00D305C3" w:rsidRDefault="00D305C3" w:rsidP="00D305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Unacceptable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Average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Good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Excellent</w:t>
      </w:r>
      <w:bookmarkStart w:id="0" w:name="_GoBack"/>
      <w:bookmarkEnd w:id="0"/>
    </w:p>
    <w:p w:rsidR="00D305C3" w:rsidRPr="00D305C3" w:rsidRDefault="00D305C3" w:rsidP="00D305C3">
      <w:pPr>
        <w:pStyle w:val="ListParagraph"/>
        <w:spacing w:before="73"/>
        <w:ind w:left="1037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wish to be contacted for a follow up discussion?</w:t>
      </w:r>
    </w:p>
    <w:p w:rsidR="001E0FB4" w:rsidRDefault="001E0FB4" w:rsidP="001E0FB4">
      <w:pPr>
        <w:spacing w:before="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46462C" w:rsidRPr="0046462C" w:rsidRDefault="0046462C" w:rsidP="001E0FB4">
      <w:pPr>
        <w:spacing w:before="7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6462C">
        <w:rPr>
          <w:rFonts w:ascii="Times New Roman" w:eastAsia="Times New Roman" w:hAnsi="Times New Roman" w:cs="Times New Roman"/>
          <w:b/>
          <w:i/>
          <w:sz w:val="32"/>
          <w:szCs w:val="32"/>
        </w:rPr>
        <w:t>Surveys will be kept confidential.</w:t>
      </w:r>
    </w:p>
    <w:sectPr w:rsidR="0046462C" w:rsidRPr="00464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258"/>
    <w:multiLevelType w:val="hybridMultilevel"/>
    <w:tmpl w:val="8DE87CCC"/>
    <w:lvl w:ilvl="0" w:tplc="A9CC988A">
      <w:start w:val="1"/>
      <w:numFmt w:val="decimal"/>
      <w:lvlText w:val="%1.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741F35"/>
    <w:multiLevelType w:val="multilevel"/>
    <w:tmpl w:val="4610435C"/>
    <w:lvl w:ilvl="0">
      <w:start w:val="5"/>
      <w:numFmt w:val="upperLetter"/>
      <w:lvlText w:val="%1"/>
      <w:lvlJc w:val="left"/>
      <w:pPr>
        <w:ind w:left="1047" w:hanging="368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47" w:hanging="368"/>
      </w:pPr>
      <w:rPr>
        <w:rFonts w:ascii="Times New Roman" w:eastAsia="Times New Roman" w:hAnsi="Times New Roman" w:hint="default"/>
        <w:b/>
        <w:w w:val="99"/>
        <w:sz w:val="24"/>
        <w:szCs w:val="24"/>
      </w:rPr>
    </w:lvl>
    <w:lvl w:ilvl="2">
      <w:start w:val="1"/>
      <w:numFmt w:val="bullet"/>
      <w:lvlText w:val=""/>
      <w:lvlJc w:val="left"/>
      <w:pPr>
        <w:ind w:left="68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6"/>
    <w:rsid w:val="001D5B2D"/>
    <w:rsid w:val="001E0FB4"/>
    <w:rsid w:val="00411755"/>
    <w:rsid w:val="0046462C"/>
    <w:rsid w:val="004D08D2"/>
    <w:rsid w:val="00AE5294"/>
    <w:rsid w:val="00BC57D6"/>
    <w:rsid w:val="00C9468A"/>
    <w:rsid w:val="00D305C3"/>
    <w:rsid w:val="00E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31DF"/>
  <w15:chartTrackingRefBased/>
  <w15:docId w15:val="{8373D819-D5DF-47C0-9C65-9513A17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C57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C57D6"/>
    <w:pPr>
      <w:spacing w:before="39"/>
      <w:ind w:left="100"/>
      <w:outlineLvl w:val="0"/>
    </w:pPr>
    <w:rPr>
      <w:rFonts w:ascii="Cambria" w:eastAsia="Cambria" w:hAnsi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7D6"/>
    <w:rPr>
      <w:rFonts w:ascii="Cambria" w:eastAsia="Cambria" w:hAnsi="Cambria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Curtis Hrdlicka</cp:lastModifiedBy>
  <cp:revision>4</cp:revision>
  <cp:lastPrinted>2015-02-24T20:37:00Z</cp:lastPrinted>
  <dcterms:created xsi:type="dcterms:W3CDTF">2019-02-25T20:45:00Z</dcterms:created>
  <dcterms:modified xsi:type="dcterms:W3CDTF">2019-02-25T21:11:00Z</dcterms:modified>
</cp:coreProperties>
</file>