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A13D" w14:textId="7B9244A0" w:rsidR="002D7DA9" w:rsidRPr="0036614B" w:rsidRDefault="0036614B" w:rsidP="0036614B">
      <w:pPr>
        <w:jc w:val="center"/>
        <w:rPr>
          <w:b/>
          <w:bCs/>
          <w:sz w:val="48"/>
          <w:szCs w:val="48"/>
        </w:rPr>
      </w:pPr>
      <w:r w:rsidRPr="0036614B">
        <w:rPr>
          <w:b/>
          <w:bCs/>
          <w:sz w:val="48"/>
          <w:szCs w:val="48"/>
        </w:rPr>
        <w:t>PERL 105 – Lab Assignment #</w:t>
      </w:r>
      <w:r w:rsidR="00FF7DE7">
        <w:rPr>
          <w:b/>
          <w:bCs/>
          <w:sz w:val="48"/>
          <w:szCs w:val="48"/>
        </w:rPr>
        <w:t>2</w:t>
      </w:r>
    </w:p>
    <w:p w14:paraId="1CB6071F" w14:textId="77E9C68D" w:rsidR="0036614B" w:rsidRDefault="009F36EE" w:rsidP="0036614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Lincoln</w:t>
      </w:r>
      <w:r w:rsidR="0036614B" w:rsidRPr="0036614B">
        <w:rPr>
          <w:b/>
          <w:bCs/>
          <w:sz w:val="48"/>
          <w:szCs w:val="48"/>
          <w:u w:val="single"/>
        </w:rPr>
        <w:t xml:space="preserve"> (</w:t>
      </w:r>
      <w:r>
        <w:rPr>
          <w:b/>
          <w:bCs/>
          <w:sz w:val="48"/>
          <w:szCs w:val="48"/>
          <w:u w:val="single"/>
        </w:rPr>
        <w:t>2012</w:t>
      </w:r>
      <w:r w:rsidR="0036614B" w:rsidRPr="0036614B">
        <w:rPr>
          <w:b/>
          <w:bCs/>
          <w:sz w:val="48"/>
          <w:szCs w:val="48"/>
          <w:u w:val="single"/>
        </w:rPr>
        <w:t>)</w:t>
      </w:r>
    </w:p>
    <w:p w14:paraId="0E257E28" w14:textId="14AA25DF" w:rsidR="0036614B" w:rsidRDefault="0036614B">
      <w:r>
        <w:t xml:space="preserve">The following questions are to be answered based on the knowledge you have now acquired in the areas of </w:t>
      </w:r>
      <w:r w:rsidR="009F36EE">
        <w:rPr>
          <w:b/>
          <w:bCs/>
        </w:rPr>
        <w:t>PUBLIC/PRIVATE/NOT FOR PROFIT</w:t>
      </w:r>
      <w:r>
        <w:t xml:space="preserve">, </w:t>
      </w:r>
      <w:r w:rsidR="009F36EE">
        <w:rPr>
          <w:b/>
          <w:bCs/>
        </w:rPr>
        <w:t>VOLUNTEERS</w:t>
      </w:r>
      <w:r>
        <w:t xml:space="preserve"> and </w:t>
      </w:r>
      <w:r w:rsidR="009F36EE">
        <w:rPr>
          <w:b/>
          <w:bCs/>
        </w:rPr>
        <w:t>ROBERTS RULES OF ORDER</w:t>
      </w:r>
      <w:r>
        <w:t xml:space="preserve"> as it applies to your viewing of the </w:t>
      </w:r>
      <w:r w:rsidR="009F36EE">
        <w:rPr>
          <w:b/>
          <w:bCs/>
          <w:i/>
          <w:iCs/>
        </w:rPr>
        <w:t>LINCOLN</w:t>
      </w:r>
      <w:r w:rsidRPr="0036614B">
        <w:rPr>
          <w:b/>
          <w:bCs/>
          <w:i/>
          <w:iCs/>
        </w:rPr>
        <w:t xml:space="preserve"> (</w:t>
      </w:r>
      <w:r w:rsidR="009F36EE">
        <w:rPr>
          <w:b/>
          <w:bCs/>
          <w:i/>
          <w:iCs/>
        </w:rPr>
        <w:t>2012</w:t>
      </w:r>
      <w:r w:rsidRPr="00D052EC">
        <w:rPr>
          <w:b/>
          <w:bCs/>
          <w:i/>
          <w:iCs/>
        </w:rPr>
        <w:t>)</w:t>
      </w:r>
    </w:p>
    <w:p w14:paraId="0D20CDC3" w14:textId="56EF6815" w:rsidR="00D052EC" w:rsidRDefault="0036614B">
      <w:r>
        <w:t xml:space="preserve">All answers must be typed and submitted on or before </w:t>
      </w:r>
      <w:r w:rsidRPr="00D052EC">
        <w:rPr>
          <w:b/>
          <w:bCs/>
          <w:u w:val="single"/>
        </w:rPr>
        <w:t xml:space="preserve">MONDAY, </w:t>
      </w:r>
      <w:r w:rsidR="009F36EE">
        <w:rPr>
          <w:b/>
          <w:bCs/>
          <w:u w:val="single"/>
        </w:rPr>
        <w:t>OCTOBER 19</w:t>
      </w:r>
      <w:r w:rsidRPr="00D052EC">
        <w:rPr>
          <w:b/>
          <w:bCs/>
          <w:u w:val="single"/>
        </w:rPr>
        <w:t>, 2020</w:t>
      </w:r>
      <w:r>
        <w:t xml:space="preserve"> to either </w:t>
      </w:r>
      <w:hyperlink r:id="rId5" w:history="1">
        <w:r w:rsidRPr="004C1E7B">
          <w:rPr>
            <w:rStyle w:val="Hyperlink"/>
          </w:rPr>
          <w:t>engert@macewan.ca</w:t>
        </w:r>
      </w:hyperlink>
      <w:r>
        <w:t xml:space="preserve"> or </w:t>
      </w:r>
      <w:hyperlink r:id="rId6" w:history="1">
        <w:r w:rsidRPr="004C1E7B">
          <w:rPr>
            <w:rStyle w:val="Hyperlink"/>
          </w:rPr>
          <w:t>tenger@telus.net</w:t>
        </w:r>
      </w:hyperlink>
      <w:r>
        <w:t xml:space="preserve">.  The answers can either be submitted in the message of the email or as an </w:t>
      </w:r>
      <w:r w:rsidR="00D052EC">
        <w:t>attachment</w:t>
      </w:r>
      <w:r w:rsidR="009832FC">
        <w:t xml:space="preserve"> to an email</w:t>
      </w:r>
      <w:r w:rsidR="009F36EE">
        <w:t xml:space="preserve"> (Word Document or PDF only – no Google Docs please)</w:t>
      </w:r>
      <w:r>
        <w:t xml:space="preserve">.  </w:t>
      </w:r>
    </w:p>
    <w:p w14:paraId="74BF1EB5" w14:textId="3BDC30BE" w:rsidR="0036614B" w:rsidRDefault="0036614B">
      <w:r w:rsidRPr="00790C37">
        <w:rPr>
          <w:b/>
          <w:bCs/>
        </w:rPr>
        <w:t>You will NOT be receiving these submissions back</w:t>
      </w:r>
      <w:r>
        <w:t xml:space="preserve"> but will receive the mark in mid-term along with your </w:t>
      </w:r>
      <w:r w:rsidR="009F36EE">
        <w:t>first</w:t>
      </w:r>
      <w:r>
        <w:t xml:space="preserve"> Lab mark to update you on your progress</w:t>
      </w:r>
      <w:r w:rsidR="00D052EC">
        <w:t xml:space="preserve"> in late October</w:t>
      </w:r>
      <w:r>
        <w:t xml:space="preserve">.  Only those students who do not do well on this assignment will be contacted directly to discuss the answers in an attempt to clear up the understanding.  </w:t>
      </w:r>
      <w:r w:rsidR="00EB60D8">
        <w:t>Therefore, i</w:t>
      </w:r>
      <w:r>
        <w:t>f you don’t hear from me</w:t>
      </w:r>
      <w:r w:rsidR="00D052EC">
        <w:t xml:space="preserve"> immediately</w:t>
      </w:r>
      <w:r>
        <w:t xml:space="preserve"> – you’re doing well. </w:t>
      </w:r>
      <w:r>
        <w:sym w:font="Wingdings" w:char="F04A"/>
      </w:r>
      <w:r w:rsidR="00D052EC">
        <w:t xml:space="preserve">  Good luck and feel free to email me for clarification at any time*.  I will NOT be providing answers but can steer you in the right direction if you need help.</w:t>
      </w:r>
    </w:p>
    <w:p w14:paraId="2C4D3C66" w14:textId="3253FF5E" w:rsidR="00D052EC" w:rsidRDefault="00D052EC" w:rsidP="00D052EC">
      <w:r>
        <w:t xml:space="preserve">* - do not abuse this privilege.  Once you get past three requests for help its pretty clear you probably haven’t read or listened to much so choose your questions wisely </w:t>
      </w:r>
      <w:r>
        <w:sym w:font="Wingdings" w:char="F04A"/>
      </w:r>
    </w:p>
    <w:p w14:paraId="5B788280" w14:textId="2FF483A1" w:rsidR="00D052EC" w:rsidRPr="00683046" w:rsidRDefault="00D052EC" w:rsidP="00D052EC">
      <w:pPr>
        <w:rPr>
          <w:b/>
          <w:bCs/>
          <w:sz w:val="32"/>
          <w:szCs w:val="32"/>
        </w:rPr>
      </w:pPr>
      <w:r w:rsidRPr="00683046">
        <w:rPr>
          <w:b/>
          <w:bCs/>
          <w:sz w:val="32"/>
          <w:szCs w:val="32"/>
        </w:rPr>
        <w:t>LAB QUESTIONS:</w:t>
      </w:r>
    </w:p>
    <w:p w14:paraId="526A89C2" w14:textId="345F74C9" w:rsidR="00D052EC" w:rsidRPr="00683046" w:rsidRDefault="00EB60D8" w:rsidP="00D052EC">
      <w:pPr>
        <w:rPr>
          <w:b/>
          <w:bCs/>
          <w:sz w:val="28"/>
          <w:szCs w:val="28"/>
        </w:rPr>
      </w:pPr>
      <w:r w:rsidRPr="00683046">
        <w:rPr>
          <w:b/>
          <w:bCs/>
          <w:sz w:val="28"/>
          <w:szCs w:val="28"/>
          <w:u w:val="single"/>
        </w:rPr>
        <w:t>Section A</w:t>
      </w:r>
      <w:r w:rsidRPr="00683046">
        <w:rPr>
          <w:b/>
          <w:bCs/>
          <w:sz w:val="28"/>
          <w:szCs w:val="28"/>
        </w:rPr>
        <w:t xml:space="preserve"> – </w:t>
      </w:r>
      <w:r w:rsidR="009F36EE">
        <w:rPr>
          <w:b/>
          <w:bCs/>
          <w:sz w:val="28"/>
          <w:szCs w:val="28"/>
        </w:rPr>
        <w:t>You are an observer to the proceedings in the U.S. Congress on January 31, 1865</w:t>
      </w:r>
      <w:r w:rsidR="00CF0F76">
        <w:rPr>
          <w:b/>
          <w:bCs/>
          <w:sz w:val="28"/>
          <w:szCs w:val="28"/>
        </w:rPr>
        <w:t xml:space="preserve"> as portrayed in the movie </w:t>
      </w:r>
      <w:r w:rsidR="00CF0F76" w:rsidRPr="00CF0F76">
        <w:rPr>
          <w:b/>
          <w:bCs/>
          <w:i/>
          <w:iCs/>
          <w:sz w:val="28"/>
          <w:szCs w:val="28"/>
        </w:rPr>
        <w:t>Lincoln (2012)</w:t>
      </w:r>
      <w:r w:rsidR="00CF0F76">
        <w:rPr>
          <w:b/>
          <w:bCs/>
          <w:sz w:val="28"/>
          <w:szCs w:val="28"/>
        </w:rPr>
        <w:t>.</w:t>
      </w:r>
    </w:p>
    <w:p w14:paraId="3B86C218" w14:textId="62AF81BC" w:rsidR="00EB60D8" w:rsidRPr="009B11C9" w:rsidRDefault="00CB05CF" w:rsidP="00EB60D8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Since </w:t>
      </w:r>
      <w:r w:rsidRPr="00CB05CF">
        <w:rPr>
          <w:i/>
          <w:iCs/>
        </w:rPr>
        <w:t>Lincoln</w:t>
      </w:r>
      <w:r>
        <w:t xml:space="preserve"> is a movie </w:t>
      </w:r>
      <w:r w:rsidR="0016644F">
        <w:t>the Producers and Director are</w:t>
      </w:r>
      <w:r>
        <w:t xml:space="preserve"> not necessarily concerned with accuracy of proceedings.  </w:t>
      </w:r>
      <w:r w:rsidR="00EB60D8">
        <w:t xml:space="preserve">List </w:t>
      </w:r>
      <w:r w:rsidR="009832FC">
        <w:t>three</w:t>
      </w:r>
      <w:r w:rsidR="00EB60D8">
        <w:t xml:space="preserve"> things you see </w:t>
      </w:r>
      <w:r w:rsidR="009F36EE">
        <w:t xml:space="preserve">happening in the voting process </w:t>
      </w:r>
      <w:r w:rsidR="0016644F">
        <w:t xml:space="preserve">displayed in the movie </w:t>
      </w:r>
      <w:r w:rsidR="009F36EE">
        <w:t>that are not correct according to what you know about Robert’s Rules of Order</w:t>
      </w:r>
      <w:r w:rsidR="00EB60D8">
        <w:t>.</w:t>
      </w:r>
    </w:p>
    <w:p w14:paraId="5ABBC53F" w14:textId="00E40BC4" w:rsidR="00EB60D8" w:rsidRDefault="009F36EE" w:rsidP="00EB60D8">
      <w:pPr>
        <w:pStyle w:val="ListParagraph"/>
        <w:numPr>
          <w:ilvl w:val="0"/>
          <w:numId w:val="3"/>
        </w:numPr>
      </w:pPr>
      <w:r>
        <w:t>According to what you know about Roberts Rules of Order</w:t>
      </w:r>
      <w:r w:rsidR="00CB05CF">
        <w:t xml:space="preserve"> what kind of motion is being proposed?  A main motion or an amendment?  Explain why.</w:t>
      </w:r>
    </w:p>
    <w:p w14:paraId="1F37F7EA" w14:textId="75CB7D53" w:rsidR="000F149B" w:rsidRDefault="00CB05CF" w:rsidP="00C868E6">
      <w:pPr>
        <w:pStyle w:val="ListParagraph"/>
        <w:numPr>
          <w:ilvl w:val="0"/>
          <w:numId w:val="3"/>
        </w:numPr>
      </w:pPr>
      <w:r w:rsidRPr="00CB05CF">
        <w:t xml:space="preserve">Other than all the shenanigans to sway votes </w:t>
      </w:r>
      <w:r w:rsidR="00C868E6">
        <w:t xml:space="preserve">and bribe the voters </w:t>
      </w:r>
      <w:r w:rsidRPr="00CB05CF">
        <w:t>what was the one major reason there were enough votes for this measure to pass?</w:t>
      </w:r>
    </w:p>
    <w:p w14:paraId="59334FE9" w14:textId="59D4BD7F" w:rsidR="000F149B" w:rsidRPr="00683046" w:rsidRDefault="000F149B" w:rsidP="000F149B">
      <w:pPr>
        <w:rPr>
          <w:b/>
          <w:bCs/>
          <w:sz w:val="28"/>
          <w:szCs w:val="28"/>
        </w:rPr>
      </w:pPr>
      <w:r w:rsidRPr="00683046">
        <w:rPr>
          <w:b/>
          <w:bCs/>
          <w:sz w:val="28"/>
          <w:szCs w:val="28"/>
          <w:u w:val="single"/>
        </w:rPr>
        <w:t>Section B</w:t>
      </w:r>
      <w:r w:rsidRPr="00683046">
        <w:rPr>
          <w:b/>
          <w:bCs/>
          <w:sz w:val="28"/>
          <w:szCs w:val="28"/>
        </w:rPr>
        <w:t xml:space="preserve"> – You are </w:t>
      </w:r>
      <w:r w:rsidR="00C868E6">
        <w:rPr>
          <w:b/>
          <w:bCs/>
          <w:sz w:val="28"/>
          <w:szCs w:val="28"/>
        </w:rPr>
        <w:t>planning on opening a golf course in the Edmonton area and you have different options to achieve your goal</w:t>
      </w:r>
    </w:p>
    <w:p w14:paraId="392E53E1" w14:textId="535357C7" w:rsidR="00683046" w:rsidRDefault="00C868E6" w:rsidP="00683046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A) </w:t>
      </w:r>
      <w:r w:rsidR="004E5EE1">
        <w:rPr>
          <w:i/>
          <w:iCs/>
        </w:rPr>
        <w:t xml:space="preserve"> </w:t>
      </w:r>
      <w:r w:rsidR="00C2531F">
        <w:rPr>
          <w:i/>
          <w:iCs/>
        </w:rPr>
        <w:t xml:space="preserve"> </w:t>
      </w:r>
      <w:r>
        <w:rPr>
          <w:i/>
          <w:iCs/>
        </w:rPr>
        <w:t xml:space="preserve">You can do it as a Private Organization – </w:t>
      </w:r>
      <w:r w:rsidRPr="00C868E6">
        <w:t>explain what the benefits would be</w:t>
      </w:r>
    </w:p>
    <w:p w14:paraId="27F13BF9" w14:textId="319064D1" w:rsidR="00683046" w:rsidRDefault="00C868E6" w:rsidP="00C868E6">
      <w:pPr>
        <w:pStyle w:val="ListParagraph"/>
        <w:numPr>
          <w:ilvl w:val="0"/>
          <w:numId w:val="9"/>
        </w:numPr>
      </w:pPr>
      <w:r>
        <w:rPr>
          <w:i/>
          <w:iCs/>
        </w:rPr>
        <w:t>You can do it as a Non-Profit</w:t>
      </w:r>
      <w:r w:rsidR="00683046">
        <w:t xml:space="preserve"> </w:t>
      </w:r>
      <w:r w:rsidR="00011FC3">
        <w:t xml:space="preserve">Organization </w:t>
      </w:r>
      <w:r w:rsidR="00683046">
        <w:t xml:space="preserve">– </w:t>
      </w:r>
      <w:r>
        <w:t>explain what the benefits would be</w:t>
      </w:r>
    </w:p>
    <w:p w14:paraId="0EAD8567" w14:textId="7886894D" w:rsidR="00683046" w:rsidRPr="00C2531F" w:rsidRDefault="00011FC3" w:rsidP="00C868E6">
      <w:pPr>
        <w:pStyle w:val="ListParagraph"/>
        <w:numPr>
          <w:ilvl w:val="0"/>
          <w:numId w:val="9"/>
        </w:numPr>
      </w:pPr>
      <w:r w:rsidRPr="00C2531F">
        <w:rPr>
          <w:i/>
          <w:iCs/>
        </w:rPr>
        <w:t>You can do it as a Government Organization</w:t>
      </w:r>
      <w:r w:rsidR="00683046" w:rsidRPr="00C2531F">
        <w:t xml:space="preserve"> – </w:t>
      </w:r>
      <w:r w:rsidRPr="00C2531F">
        <w:t>explain what the benefits would be</w:t>
      </w:r>
    </w:p>
    <w:p w14:paraId="6421E52D" w14:textId="3E289D60" w:rsidR="00011FC3" w:rsidRPr="00011FC3" w:rsidRDefault="00011FC3" w:rsidP="00011FC3">
      <w:pPr>
        <w:pStyle w:val="ListParagraph"/>
        <w:numPr>
          <w:ilvl w:val="0"/>
          <w:numId w:val="4"/>
        </w:numPr>
        <w:rPr>
          <w:color w:val="FF0000"/>
        </w:rPr>
      </w:pPr>
      <w:r>
        <w:t>If you were to go to a Non-Profit Organization which volunteer positions on the Board of Directors would you add as “ex-officio” members?  Why?</w:t>
      </w:r>
    </w:p>
    <w:sectPr w:rsidR="00011FC3" w:rsidRPr="0001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66A"/>
    <w:multiLevelType w:val="hybridMultilevel"/>
    <w:tmpl w:val="41B05A3A"/>
    <w:lvl w:ilvl="0" w:tplc="C6681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94"/>
    <w:multiLevelType w:val="hybridMultilevel"/>
    <w:tmpl w:val="6802AFE0"/>
    <w:lvl w:ilvl="0" w:tplc="A20E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4FF4"/>
    <w:multiLevelType w:val="hybridMultilevel"/>
    <w:tmpl w:val="809C4554"/>
    <w:lvl w:ilvl="0" w:tplc="AB148D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6E"/>
    <w:multiLevelType w:val="hybridMultilevel"/>
    <w:tmpl w:val="16CCF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E059C"/>
    <w:multiLevelType w:val="hybridMultilevel"/>
    <w:tmpl w:val="1310A8CC"/>
    <w:lvl w:ilvl="0" w:tplc="4746C6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06E49"/>
    <w:multiLevelType w:val="hybridMultilevel"/>
    <w:tmpl w:val="8EC6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2296B"/>
    <w:multiLevelType w:val="hybridMultilevel"/>
    <w:tmpl w:val="AE96503E"/>
    <w:lvl w:ilvl="0" w:tplc="8F3428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95700"/>
    <w:multiLevelType w:val="hybridMultilevel"/>
    <w:tmpl w:val="82627E04"/>
    <w:lvl w:ilvl="0" w:tplc="B01A8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315"/>
    <w:multiLevelType w:val="hybridMultilevel"/>
    <w:tmpl w:val="350EE7C8"/>
    <w:lvl w:ilvl="0" w:tplc="45F8C850">
      <w:start w:val="2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4B"/>
    <w:rsid w:val="00011FC3"/>
    <w:rsid w:val="0002434D"/>
    <w:rsid w:val="00057444"/>
    <w:rsid w:val="000A2ABE"/>
    <w:rsid w:val="000F149B"/>
    <w:rsid w:val="0016644F"/>
    <w:rsid w:val="002D7DA9"/>
    <w:rsid w:val="0036614B"/>
    <w:rsid w:val="00404F4B"/>
    <w:rsid w:val="00410E28"/>
    <w:rsid w:val="004E5EE1"/>
    <w:rsid w:val="00622F20"/>
    <w:rsid w:val="00636364"/>
    <w:rsid w:val="00683046"/>
    <w:rsid w:val="006E57ED"/>
    <w:rsid w:val="006E61B6"/>
    <w:rsid w:val="00790C37"/>
    <w:rsid w:val="007B3B0B"/>
    <w:rsid w:val="00947F74"/>
    <w:rsid w:val="009832FC"/>
    <w:rsid w:val="009B11C9"/>
    <w:rsid w:val="009F36EE"/>
    <w:rsid w:val="00B04FA0"/>
    <w:rsid w:val="00B2207B"/>
    <w:rsid w:val="00B46A31"/>
    <w:rsid w:val="00C2531F"/>
    <w:rsid w:val="00C868E6"/>
    <w:rsid w:val="00CB05CF"/>
    <w:rsid w:val="00CF0F76"/>
    <w:rsid w:val="00D052EC"/>
    <w:rsid w:val="00DE2442"/>
    <w:rsid w:val="00EB60D8"/>
    <w:rsid w:val="00F327AF"/>
    <w:rsid w:val="00FF3F42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9DA5"/>
  <w15:chartTrackingRefBased/>
  <w15:docId w15:val="{895B5C3F-F94B-4320-BB54-BBA6950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ger@telus.net" TargetMode="External"/><Relationship Id="rId5" Type="http://schemas.openxmlformats.org/officeDocument/2006/relationships/hyperlink" Target="mailto:engert@macew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Enger</dc:creator>
  <cp:keywords/>
  <dc:description/>
  <cp:lastModifiedBy>Tim Enger</cp:lastModifiedBy>
  <cp:revision>3</cp:revision>
  <cp:lastPrinted>2020-09-16T22:20:00Z</cp:lastPrinted>
  <dcterms:created xsi:type="dcterms:W3CDTF">2020-10-11T18:09:00Z</dcterms:created>
  <dcterms:modified xsi:type="dcterms:W3CDTF">2020-10-11T18:11:00Z</dcterms:modified>
</cp:coreProperties>
</file>