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559" w:rsidRDefault="00D35559">
      <w:pPr>
        <w:widowControl/>
        <w:jc w:val="center"/>
        <w:rPr>
          <w:b/>
          <w:bCs/>
          <w:sz w:val="96"/>
          <w:szCs w:val="96"/>
          <w:lang w:val="en-GB"/>
        </w:rPr>
      </w:pPr>
    </w:p>
    <w:p w:rsidR="00D35559" w:rsidRPr="004B419C" w:rsidRDefault="00D35559">
      <w:pPr>
        <w:widowControl/>
        <w:jc w:val="center"/>
        <w:rPr>
          <w:b/>
          <w:bCs/>
          <w:sz w:val="72"/>
          <w:szCs w:val="72"/>
          <w:lang w:val="en-GB"/>
        </w:rPr>
      </w:pPr>
    </w:p>
    <w:p w:rsidR="00BB703D" w:rsidRPr="00BB2D73" w:rsidRDefault="00BB703D">
      <w:pPr>
        <w:widowControl/>
        <w:jc w:val="center"/>
        <w:rPr>
          <w:rFonts w:ascii="Cambria" w:hAnsi="Cambria"/>
          <w:b/>
          <w:bCs/>
          <w:sz w:val="72"/>
          <w:szCs w:val="72"/>
          <w:lang w:val="en-GB"/>
        </w:rPr>
      </w:pPr>
      <w:r w:rsidRPr="00BB2D73">
        <w:rPr>
          <w:rFonts w:ascii="Cambria" w:hAnsi="Cambria"/>
          <w:b/>
          <w:bCs/>
          <w:sz w:val="72"/>
          <w:szCs w:val="72"/>
          <w:lang w:val="en-GB"/>
        </w:rPr>
        <w:t>FOOTBALL ALBERTA</w:t>
      </w:r>
    </w:p>
    <w:p w:rsidR="00D35559" w:rsidRPr="00BB2D73" w:rsidRDefault="00D35559">
      <w:pPr>
        <w:widowControl/>
        <w:jc w:val="center"/>
        <w:rPr>
          <w:rFonts w:ascii="Cambria" w:hAnsi="Cambria"/>
          <w:b/>
          <w:bCs/>
          <w:sz w:val="72"/>
          <w:szCs w:val="72"/>
          <w:lang w:val="en-GB"/>
        </w:rPr>
      </w:pPr>
    </w:p>
    <w:p w:rsidR="00E21A64" w:rsidRPr="00BB2D73" w:rsidRDefault="00E21A64">
      <w:pPr>
        <w:widowControl/>
        <w:jc w:val="center"/>
        <w:rPr>
          <w:rFonts w:ascii="Cambria" w:hAnsi="Cambria"/>
          <w:b/>
          <w:bCs/>
          <w:sz w:val="72"/>
          <w:szCs w:val="72"/>
          <w:lang w:val="en-GB"/>
        </w:rPr>
      </w:pPr>
    </w:p>
    <w:p w:rsidR="00E36B79" w:rsidRPr="00BB2D73" w:rsidRDefault="00E36B79">
      <w:pPr>
        <w:widowControl/>
        <w:jc w:val="center"/>
        <w:rPr>
          <w:rFonts w:ascii="Cambria" w:hAnsi="Cambria"/>
          <w:b/>
          <w:bCs/>
          <w:sz w:val="72"/>
          <w:szCs w:val="72"/>
          <w:lang w:val="en-GB"/>
        </w:rPr>
      </w:pPr>
    </w:p>
    <w:p w:rsidR="00D35559" w:rsidRPr="00BB2D73" w:rsidRDefault="00D35559">
      <w:pPr>
        <w:widowControl/>
        <w:jc w:val="center"/>
        <w:rPr>
          <w:rFonts w:ascii="Cambria" w:hAnsi="Cambria"/>
          <w:b/>
          <w:bCs/>
          <w:sz w:val="72"/>
          <w:szCs w:val="72"/>
          <w:lang w:val="en-GB"/>
        </w:rPr>
      </w:pPr>
    </w:p>
    <w:p w:rsidR="00BB703D" w:rsidRPr="00BB2D73" w:rsidRDefault="00BB703D">
      <w:pPr>
        <w:widowControl/>
        <w:jc w:val="center"/>
        <w:rPr>
          <w:rFonts w:ascii="Cambria" w:hAnsi="Cambria"/>
          <w:b/>
          <w:bCs/>
          <w:sz w:val="72"/>
          <w:szCs w:val="72"/>
          <w:lang w:val="en-GB"/>
        </w:rPr>
      </w:pPr>
      <w:r w:rsidRPr="00BB2D73">
        <w:rPr>
          <w:rFonts w:ascii="Cambria" w:hAnsi="Cambria"/>
          <w:b/>
          <w:bCs/>
          <w:sz w:val="72"/>
          <w:szCs w:val="72"/>
          <w:lang w:val="en-GB"/>
        </w:rPr>
        <w:t>POLICY AND PROCEDURE MANUAL</w:t>
      </w:r>
    </w:p>
    <w:p w:rsidR="006352F5" w:rsidRDefault="00D35559" w:rsidP="001B2215">
      <w:pPr>
        <w:pStyle w:val="Heading1"/>
        <w:rPr>
          <w:lang w:val="en-GB"/>
        </w:rPr>
      </w:pPr>
      <w:r>
        <w:rPr>
          <w:lang w:val="en-GB"/>
        </w:rPr>
        <w:br w:type="page"/>
      </w:r>
      <w:r w:rsidR="006352F5">
        <w:rPr>
          <w:lang w:val="en-GB"/>
        </w:rPr>
        <w:lastRenderedPageBreak/>
        <w:t>TABLE OF CONTENTS</w:t>
      </w: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7A3E8E">
      <w:pPr>
        <w:widowControl/>
        <w:ind w:firstLine="1080"/>
        <w:jc w:val="center"/>
        <w:rPr>
          <w:b/>
          <w:bCs/>
          <w:sz w:val="24"/>
          <w:szCs w:val="24"/>
          <w:lang w:val="en-GB"/>
        </w:rPr>
      </w:pPr>
    </w:p>
    <w:p w:rsidR="004905BE" w:rsidRDefault="004905BE" w:rsidP="007A3E8E">
      <w:pPr>
        <w:widowControl/>
        <w:ind w:firstLine="1080"/>
        <w:rPr>
          <w:b/>
          <w:bCs/>
          <w:sz w:val="24"/>
          <w:szCs w:val="24"/>
          <w:lang w:val="en-GB"/>
        </w:rPr>
      </w:pPr>
      <w:r>
        <w:rPr>
          <w:b/>
          <w:bCs/>
          <w:sz w:val="24"/>
          <w:szCs w:val="24"/>
          <w:lang w:val="en-GB"/>
        </w:rPr>
        <w:t>Item</w:t>
      </w:r>
      <w:r>
        <w:rPr>
          <w:b/>
          <w:bCs/>
          <w:sz w:val="24"/>
          <w:szCs w:val="24"/>
          <w:lang w:val="en-GB"/>
        </w:rPr>
        <w:tab/>
      </w:r>
      <w:r w:rsidR="007A3E8E">
        <w:rPr>
          <w:b/>
          <w:bCs/>
          <w:sz w:val="24"/>
          <w:szCs w:val="24"/>
          <w:lang w:val="en-GB"/>
        </w:rPr>
        <w:tab/>
      </w:r>
      <w:r w:rsidR="007A3E8E">
        <w:rPr>
          <w:b/>
          <w:bCs/>
          <w:sz w:val="24"/>
          <w:szCs w:val="24"/>
          <w:lang w:val="en-GB"/>
        </w:rPr>
        <w:tab/>
      </w:r>
      <w:r w:rsidR="007A3E8E">
        <w:rPr>
          <w:b/>
          <w:bCs/>
          <w:sz w:val="24"/>
          <w:szCs w:val="24"/>
          <w:lang w:val="en-GB"/>
        </w:rPr>
        <w:tab/>
      </w:r>
      <w:r w:rsidR="007A3E8E">
        <w:rPr>
          <w:b/>
          <w:bCs/>
          <w:sz w:val="24"/>
          <w:szCs w:val="24"/>
          <w:lang w:val="en-GB"/>
        </w:rPr>
        <w:tab/>
      </w:r>
      <w:r w:rsidR="007A3E8E">
        <w:rPr>
          <w:b/>
          <w:bCs/>
          <w:sz w:val="24"/>
          <w:szCs w:val="24"/>
          <w:lang w:val="en-GB"/>
        </w:rPr>
        <w:tab/>
      </w:r>
      <w:r w:rsidR="007A3E8E">
        <w:rPr>
          <w:b/>
          <w:bCs/>
          <w:sz w:val="24"/>
          <w:szCs w:val="24"/>
          <w:lang w:val="en-GB"/>
        </w:rPr>
        <w:tab/>
      </w:r>
      <w:r w:rsidR="007A3E8E">
        <w:rPr>
          <w:b/>
          <w:bCs/>
          <w:sz w:val="24"/>
          <w:szCs w:val="24"/>
          <w:lang w:val="en-GB"/>
        </w:rPr>
        <w:tab/>
      </w:r>
      <w:r w:rsidR="00AE707D">
        <w:rPr>
          <w:b/>
          <w:bCs/>
          <w:sz w:val="24"/>
          <w:szCs w:val="24"/>
          <w:lang w:val="en-GB"/>
        </w:rPr>
        <w:t xml:space="preserve">       </w:t>
      </w:r>
      <w:r>
        <w:rPr>
          <w:b/>
          <w:bCs/>
          <w:sz w:val="24"/>
          <w:szCs w:val="24"/>
          <w:lang w:val="en-GB"/>
        </w:rPr>
        <w:t>Page</w:t>
      </w:r>
    </w:p>
    <w:p w:rsidR="007A3E8E" w:rsidRDefault="007A3E8E" w:rsidP="007A3E8E">
      <w:pPr>
        <w:widowControl/>
        <w:ind w:firstLine="1080"/>
        <w:rPr>
          <w:b/>
          <w:bCs/>
          <w:sz w:val="24"/>
          <w:szCs w:val="24"/>
          <w:lang w:val="en-GB"/>
        </w:rPr>
      </w:pPr>
    </w:p>
    <w:p w:rsidR="006352F5" w:rsidRDefault="000F451E" w:rsidP="007A3E8E">
      <w:pPr>
        <w:widowControl/>
        <w:ind w:firstLine="1080"/>
        <w:rPr>
          <w:bCs/>
          <w:sz w:val="24"/>
          <w:szCs w:val="24"/>
          <w:lang w:val="en-GB"/>
        </w:rPr>
      </w:pPr>
      <w:hyperlink w:anchor="_INTRODUCTION" w:history="1">
        <w:r w:rsidR="004905BE" w:rsidRPr="001B2215">
          <w:rPr>
            <w:rStyle w:val="Hyperlink"/>
            <w:bCs/>
            <w:sz w:val="24"/>
            <w:szCs w:val="24"/>
            <w:lang w:val="en-GB"/>
          </w:rPr>
          <w:t>Introduction</w:t>
        </w:r>
      </w:hyperlink>
      <w:r w:rsidR="004905BE">
        <w:rPr>
          <w:bCs/>
          <w:sz w:val="24"/>
          <w:szCs w:val="24"/>
          <w:lang w:val="en-GB"/>
        </w:rPr>
        <w:tab/>
      </w:r>
      <w:r w:rsidR="004905BE">
        <w:rPr>
          <w:bCs/>
          <w:sz w:val="24"/>
          <w:szCs w:val="24"/>
          <w:lang w:val="en-GB"/>
        </w:rPr>
        <w:tab/>
      </w:r>
      <w:r w:rsidR="004905BE">
        <w:rPr>
          <w:bCs/>
          <w:sz w:val="24"/>
          <w:szCs w:val="24"/>
          <w:lang w:val="en-GB"/>
        </w:rPr>
        <w:tab/>
      </w:r>
      <w:r w:rsidR="004905BE">
        <w:rPr>
          <w:bCs/>
          <w:sz w:val="24"/>
          <w:szCs w:val="24"/>
          <w:lang w:val="en-GB"/>
        </w:rPr>
        <w:tab/>
      </w:r>
      <w:r w:rsidR="004905BE">
        <w:rPr>
          <w:bCs/>
          <w:sz w:val="24"/>
          <w:szCs w:val="24"/>
          <w:lang w:val="en-GB"/>
        </w:rPr>
        <w:tab/>
      </w:r>
      <w:r w:rsidR="004905BE">
        <w:rPr>
          <w:bCs/>
          <w:sz w:val="24"/>
          <w:szCs w:val="24"/>
          <w:lang w:val="en-GB"/>
        </w:rPr>
        <w:tab/>
      </w:r>
      <w:r w:rsidR="004905BE">
        <w:rPr>
          <w:bCs/>
          <w:sz w:val="24"/>
          <w:szCs w:val="24"/>
          <w:lang w:val="en-GB"/>
        </w:rPr>
        <w:tab/>
      </w:r>
      <w:r w:rsidR="007A3E8E">
        <w:rPr>
          <w:bCs/>
          <w:sz w:val="24"/>
          <w:szCs w:val="24"/>
          <w:lang w:val="en-GB"/>
        </w:rPr>
        <w:tab/>
      </w:r>
      <w:r w:rsidR="004905BE">
        <w:rPr>
          <w:bCs/>
          <w:sz w:val="24"/>
          <w:szCs w:val="24"/>
          <w:lang w:val="en-GB"/>
        </w:rPr>
        <w:t>3</w:t>
      </w:r>
    </w:p>
    <w:p w:rsidR="007A3E8E" w:rsidRDefault="007A3E8E" w:rsidP="007A3E8E">
      <w:pPr>
        <w:widowControl/>
        <w:ind w:firstLine="1080"/>
        <w:rPr>
          <w:bCs/>
          <w:sz w:val="24"/>
          <w:szCs w:val="24"/>
          <w:lang w:val="en-GB"/>
        </w:rPr>
      </w:pPr>
    </w:p>
    <w:p w:rsidR="004905BE" w:rsidRDefault="000F451E" w:rsidP="007A3E8E">
      <w:pPr>
        <w:widowControl/>
        <w:ind w:firstLine="1080"/>
        <w:rPr>
          <w:bCs/>
          <w:sz w:val="24"/>
          <w:szCs w:val="24"/>
          <w:lang w:val="en-GB"/>
        </w:rPr>
      </w:pPr>
      <w:hyperlink w:anchor="_DISTRIBUTION" w:history="1">
        <w:r w:rsidR="004905BE" w:rsidRPr="001B2215">
          <w:rPr>
            <w:rStyle w:val="Hyperlink"/>
            <w:bCs/>
            <w:sz w:val="24"/>
            <w:szCs w:val="24"/>
            <w:lang w:val="en-GB"/>
          </w:rPr>
          <w:t>Distribution / Mission Statement</w:t>
        </w:r>
      </w:hyperlink>
      <w:r w:rsidR="004905BE">
        <w:rPr>
          <w:bCs/>
          <w:sz w:val="24"/>
          <w:szCs w:val="24"/>
          <w:lang w:val="en-GB"/>
        </w:rPr>
        <w:tab/>
      </w:r>
      <w:r w:rsidR="004905BE">
        <w:rPr>
          <w:bCs/>
          <w:sz w:val="24"/>
          <w:szCs w:val="24"/>
          <w:lang w:val="en-GB"/>
        </w:rPr>
        <w:tab/>
      </w:r>
      <w:r w:rsidR="004905BE">
        <w:rPr>
          <w:bCs/>
          <w:sz w:val="24"/>
          <w:szCs w:val="24"/>
          <w:lang w:val="en-GB"/>
        </w:rPr>
        <w:tab/>
      </w:r>
      <w:r w:rsidR="004905BE">
        <w:rPr>
          <w:bCs/>
          <w:sz w:val="24"/>
          <w:szCs w:val="24"/>
          <w:lang w:val="en-GB"/>
        </w:rPr>
        <w:tab/>
      </w:r>
      <w:r w:rsidR="007A3E8E">
        <w:rPr>
          <w:bCs/>
          <w:sz w:val="24"/>
          <w:szCs w:val="24"/>
          <w:lang w:val="en-GB"/>
        </w:rPr>
        <w:tab/>
      </w:r>
      <w:r w:rsidR="004905BE">
        <w:rPr>
          <w:bCs/>
          <w:sz w:val="24"/>
          <w:szCs w:val="24"/>
          <w:lang w:val="en-GB"/>
        </w:rPr>
        <w:t>4</w:t>
      </w:r>
    </w:p>
    <w:p w:rsidR="007A3E8E" w:rsidRDefault="007A3E8E" w:rsidP="007A3E8E">
      <w:pPr>
        <w:widowControl/>
        <w:ind w:firstLine="1080"/>
        <w:rPr>
          <w:bCs/>
          <w:sz w:val="24"/>
          <w:szCs w:val="24"/>
          <w:lang w:val="en-GB"/>
        </w:rPr>
      </w:pPr>
    </w:p>
    <w:p w:rsidR="004905BE" w:rsidRDefault="000F451E" w:rsidP="007A3E8E">
      <w:pPr>
        <w:widowControl/>
        <w:ind w:firstLine="1080"/>
        <w:rPr>
          <w:bCs/>
          <w:sz w:val="24"/>
          <w:szCs w:val="24"/>
          <w:lang w:val="en-GB"/>
        </w:rPr>
      </w:pPr>
      <w:hyperlink w:anchor="_AMENDMENTS" w:history="1">
        <w:r w:rsidR="004905BE" w:rsidRPr="001B2215">
          <w:rPr>
            <w:rStyle w:val="Hyperlink"/>
            <w:bCs/>
            <w:sz w:val="24"/>
            <w:szCs w:val="24"/>
            <w:lang w:val="en-GB"/>
          </w:rPr>
          <w:t>Amendments</w:t>
        </w:r>
      </w:hyperlink>
      <w:r w:rsidR="004905BE">
        <w:rPr>
          <w:bCs/>
          <w:sz w:val="24"/>
          <w:szCs w:val="24"/>
          <w:lang w:val="en-GB"/>
        </w:rPr>
        <w:tab/>
      </w:r>
      <w:r w:rsidR="004905BE">
        <w:rPr>
          <w:bCs/>
          <w:sz w:val="24"/>
          <w:szCs w:val="24"/>
          <w:lang w:val="en-GB"/>
        </w:rPr>
        <w:tab/>
      </w:r>
      <w:r w:rsidR="004905BE">
        <w:rPr>
          <w:bCs/>
          <w:sz w:val="24"/>
          <w:szCs w:val="24"/>
          <w:lang w:val="en-GB"/>
        </w:rPr>
        <w:tab/>
      </w:r>
      <w:r w:rsidR="004905BE">
        <w:rPr>
          <w:bCs/>
          <w:sz w:val="24"/>
          <w:szCs w:val="24"/>
          <w:lang w:val="en-GB"/>
        </w:rPr>
        <w:tab/>
      </w:r>
      <w:r w:rsidR="004905BE">
        <w:rPr>
          <w:bCs/>
          <w:sz w:val="24"/>
          <w:szCs w:val="24"/>
          <w:lang w:val="en-GB"/>
        </w:rPr>
        <w:tab/>
      </w:r>
      <w:r w:rsidR="004905BE">
        <w:rPr>
          <w:bCs/>
          <w:sz w:val="24"/>
          <w:szCs w:val="24"/>
          <w:lang w:val="en-GB"/>
        </w:rPr>
        <w:tab/>
      </w:r>
      <w:r w:rsidR="004905BE">
        <w:rPr>
          <w:bCs/>
          <w:sz w:val="24"/>
          <w:szCs w:val="24"/>
          <w:lang w:val="en-GB"/>
        </w:rPr>
        <w:tab/>
      </w:r>
      <w:r w:rsidR="007A3E8E">
        <w:rPr>
          <w:bCs/>
          <w:sz w:val="24"/>
          <w:szCs w:val="24"/>
          <w:lang w:val="en-GB"/>
        </w:rPr>
        <w:tab/>
      </w:r>
      <w:r w:rsidR="004905BE">
        <w:rPr>
          <w:bCs/>
          <w:sz w:val="24"/>
          <w:szCs w:val="24"/>
          <w:lang w:val="en-GB"/>
        </w:rPr>
        <w:t>5</w:t>
      </w:r>
    </w:p>
    <w:p w:rsidR="007A3E8E" w:rsidRDefault="007A3E8E" w:rsidP="007A3E8E">
      <w:pPr>
        <w:widowControl/>
        <w:ind w:firstLine="1080"/>
        <w:rPr>
          <w:bCs/>
          <w:sz w:val="24"/>
          <w:szCs w:val="24"/>
          <w:lang w:val="en-GB"/>
        </w:rPr>
      </w:pPr>
    </w:p>
    <w:p w:rsidR="004905BE" w:rsidRDefault="004905BE" w:rsidP="007A3E8E">
      <w:pPr>
        <w:widowControl/>
        <w:ind w:firstLine="1080"/>
        <w:rPr>
          <w:bCs/>
          <w:sz w:val="24"/>
          <w:szCs w:val="24"/>
          <w:lang w:val="en-GB"/>
        </w:rPr>
      </w:pPr>
      <w:r>
        <w:rPr>
          <w:bCs/>
          <w:sz w:val="24"/>
          <w:szCs w:val="24"/>
          <w:lang w:val="en-GB"/>
        </w:rPr>
        <w:t>Constitution and Bylaws</w:t>
      </w: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t>6</w:t>
      </w:r>
    </w:p>
    <w:p w:rsidR="007A3E8E" w:rsidRDefault="007A3E8E" w:rsidP="007A3E8E">
      <w:pPr>
        <w:widowControl/>
        <w:ind w:firstLine="1080"/>
        <w:rPr>
          <w:bCs/>
          <w:sz w:val="24"/>
          <w:szCs w:val="24"/>
          <w:lang w:val="en-GB"/>
        </w:rPr>
      </w:pPr>
    </w:p>
    <w:p w:rsidR="004905BE" w:rsidRDefault="000F451E" w:rsidP="00C25822">
      <w:pPr>
        <w:widowControl/>
        <w:numPr>
          <w:ilvl w:val="0"/>
          <w:numId w:val="18"/>
        </w:numPr>
        <w:ind w:firstLine="1080"/>
        <w:rPr>
          <w:bCs/>
          <w:sz w:val="24"/>
          <w:szCs w:val="24"/>
          <w:lang w:val="en-GB"/>
        </w:rPr>
      </w:pPr>
      <w:hyperlink w:anchor="_ARTICLE__1" w:history="1">
        <w:r w:rsidR="004905BE" w:rsidRPr="00F36EED">
          <w:rPr>
            <w:rStyle w:val="Hyperlink"/>
            <w:bCs/>
            <w:sz w:val="24"/>
            <w:szCs w:val="24"/>
            <w:lang w:val="en-GB"/>
          </w:rPr>
          <w:t>Association</w:t>
        </w:r>
      </w:hyperlink>
      <w:r w:rsidR="00AE707D">
        <w:rPr>
          <w:bCs/>
          <w:sz w:val="24"/>
          <w:szCs w:val="24"/>
          <w:lang w:val="en-GB"/>
        </w:rPr>
        <w:tab/>
      </w:r>
      <w:r w:rsidR="00AE707D">
        <w:rPr>
          <w:bCs/>
          <w:sz w:val="24"/>
          <w:szCs w:val="24"/>
          <w:lang w:val="en-GB"/>
        </w:rPr>
        <w:tab/>
      </w:r>
      <w:r w:rsidR="00AE707D">
        <w:rPr>
          <w:bCs/>
          <w:sz w:val="24"/>
          <w:szCs w:val="24"/>
          <w:lang w:val="en-GB"/>
        </w:rPr>
        <w:tab/>
      </w:r>
      <w:r w:rsidR="007A34AD">
        <w:rPr>
          <w:bCs/>
          <w:sz w:val="24"/>
          <w:szCs w:val="24"/>
          <w:lang w:val="en-GB"/>
        </w:rPr>
        <w:tab/>
      </w:r>
      <w:r w:rsidR="00AE707D">
        <w:rPr>
          <w:bCs/>
          <w:sz w:val="24"/>
          <w:szCs w:val="24"/>
          <w:lang w:val="en-GB"/>
        </w:rPr>
        <w:t>6</w:t>
      </w:r>
    </w:p>
    <w:p w:rsidR="004905BE" w:rsidRDefault="000F451E" w:rsidP="00C25822">
      <w:pPr>
        <w:widowControl/>
        <w:numPr>
          <w:ilvl w:val="0"/>
          <w:numId w:val="18"/>
        </w:numPr>
        <w:ind w:firstLine="1080"/>
        <w:rPr>
          <w:bCs/>
          <w:sz w:val="24"/>
          <w:szCs w:val="24"/>
          <w:lang w:val="en-GB"/>
        </w:rPr>
      </w:pPr>
      <w:hyperlink w:anchor="_ARTICLE_2_-" w:history="1">
        <w:r w:rsidR="004905BE" w:rsidRPr="00F36EED">
          <w:rPr>
            <w:rStyle w:val="Hyperlink"/>
            <w:bCs/>
            <w:sz w:val="24"/>
            <w:szCs w:val="24"/>
            <w:lang w:val="en-GB"/>
          </w:rPr>
          <w:t>Membership</w:t>
        </w:r>
      </w:hyperlink>
      <w:r w:rsidR="00AE707D">
        <w:rPr>
          <w:bCs/>
          <w:sz w:val="24"/>
          <w:szCs w:val="24"/>
          <w:lang w:val="en-GB"/>
        </w:rPr>
        <w:tab/>
      </w:r>
      <w:r w:rsidR="00AE707D">
        <w:rPr>
          <w:bCs/>
          <w:sz w:val="24"/>
          <w:szCs w:val="24"/>
          <w:lang w:val="en-GB"/>
        </w:rPr>
        <w:tab/>
      </w:r>
      <w:r w:rsidR="007A34AD">
        <w:rPr>
          <w:bCs/>
          <w:sz w:val="24"/>
          <w:szCs w:val="24"/>
          <w:lang w:val="en-GB"/>
        </w:rPr>
        <w:tab/>
      </w:r>
      <w:r w:rsidR="00AE707D">
        <w:rPr>
          <w:bCs/>
          <w:sz w:val="24"/>
          <w:szCs w:val="24"/>
          <w:lang w:val="en-GB"/>
        </w:rPr>
        <w:tab/>
        <w:t>6</w:t>
      </w:r>
    </w:p>
    <w:p w:rsidR="004905BE" w:rsidRDefault="000F451E" w:rsidP="00C25822">
      <w:pPr>
        <w:widowControl/>
        <w:numPr>
          <w:ilvl w:val="0"/>
          <w:numId w:val="18"/>
        </w:numPr>
        <w:ind w:firstLine="1080"/>
        <w:rPr>
          <w:bCs/>
          <w:sz w:val="24"/>
          <w:szCs w:val="24"/>
          <w:lang w:val="en-GB"/>
        </w:rPr>
      </w:pPr>
      <w:hyperlink w:anchor="_ARTICLE_3_-" w:history="1">
        <w:r w:rsidR="004905BE" w:rsidRPr="00F36EED">
          <w:rPr>
            <w:rStyle w:val="Hyperlink"/>
            <w:bCs/>
            <w:sz w:val="24"/>
            <w:szCs w:val="24"/>
            <w:lang w:val="en-GB"/>
          </w:rPr>
          <w:t>Meetings / Voting</w:t>
        </w:r>
      </w:hyperlink>
      <w:r w:rsidR="00AE707D">
        <w:rPr>
          <w:bCs/>
          <w:sz w:val="24"/>
          <w:szCs w:val="24"/>
          <w:lang w:val="en-GB"/>
        </w:rPr>
        <w:tab/>
      </w:r>
      <w:r w:rsidR="00AE707D">
        <w:rPr>
          <w:bCs/>
          <w:sz w:val="24"/>
          <w:szCs w:val="24"/>
          <w:lang w:val="en-GB"/>
        </w:rPr>
        <w:tab/>
      </w:r>
      <w:r w:rsidR="00AE707D">
        <w:rPr>
          <w:bCs/>
          <w:sz w:val="24"/>
          <w:szCs w:val="24"/>
          <w:lang w:val="en-GB"/>
        </w:rPr>
        <w:tab/>
        <w:t>7</w:t>
      </w:r>
    </w:p>
    <w:p w:rsidR="004905BE" w:rsidRDefault="000F451E" w:rsidP="00C25822">
      <w:pPr>
        <w:widowControl/>
        <w:numPr>
          <w:ilvl w:val="0"/>
          <w:numId w:val="18"/>
        </w:numPr>
        <w:ind w:firstLine="1080"/>
        <w:rPr>
          <w:bCs/>
          <w:sz w:val="24"/>
          <w:szCs w:val="24"/>
          <w:lang w:val="en-GB"/>
        </w:rPr>
      </w:pPr>
      <w:hyperlink w:anchor="_ARTICLE_4_" w:history="1">
        <w:r w:rsidR="004905BE" w:rsidRPr="00F36EED">
          <w:rPr>
            <w:rStyle w:val="Hyperlink"/>
            <w:bCs/>
            <w:sz w:val="24"/>
            <w:szCs w:val="24"/>
            <w:lang w:val="en-GB"/>
          </w:rPr>
          <w:t>Directors</w:t>
        </w:r>
      </w:hyperlink>
      <w:r w:rsidR="00AE707D">
        <w:rPr>
          <w:bCs/>
          <w:sz w:val="24"/>
          <w:szCs w:val="24"/>
          <w:lang w:val="en-GB"/>
        </w:rPr>
        <w:tab/>
      </w:r>
      <w:r w:rsidR="00AE707D">
        <w:rPr>
          <w:bCs/>
          <w:sz w:val="24"/>
          <w:szCs w:val="24"/>
          <w:lang w:val="en-GB"/>
        </w:rPr>
        <w:tab/>
      </w:r>
      <w:r w:rsidR="00AE707D">
        <w:rPr>
          <w:bCs/>
          <w:sz w:val="24"/>
          <w:szCs w:val="24"/>
          <w:lang w:val="en-GB"/>
        </w:rPr>
        <w:tab/>
      </w:r>
      <w:r w:rsidR="00AE707D">
        <w:rPr>
          <w:bCs/>
          <w:sz w:val="24"/>
          <w:szCs w:val="24"/>
          <w:lang w:val="en-GB"/>
        </w:rPr>
        <w:tab/>
        <w:t>9</w:t>
      </w:r>
    </w:p>
    <w:p w:rsidR="004905BE" w:rsidRDefault="000F451E" w:rsidP="00C25822">
      <w:pPr>
        <w:widowControl/>
        <w:numPr>
          <w:ilvl w:val="0"/>
          <w:numId w:val="18"/>
        </w:numPr>
        <w:ind w:firstLine="1080"/>
        <w:rPr>
          <w:bCs/>
          <w:sz w:val="24"/>
          <w:szCs w:val="24"/>
          <w:lang w:val="en-GB"/>
        </w:rPr>
      </w:pPr>
      <w:hyperlink w:anchor="_ARTICLE_5_-" w:history="1">
        <w:r w:rsidR="004905BE" w:rsidRPr="00F36EED">
          <w:rPr>
            <w:rStyle w:val="Hyperlink"/>
            <w:bCs/>
            <w:sz w:val="24"/>
            <w:szCs w:val="24"/>
            <w:lang w:val="en-GB"/>
          </w:rPr>
          <w:t>Finances</w:t>
        </w:r>
      </w:hyperlink>
      <w:r w:rsidR="00AE707D">
        <w:rPr>
          <w:bCs/>
          <w:sz w:val="24"/>
          <w:szCs w:val="24"/>
          <w:lang w:val="en-GB"/>
        </w:rPr>
        <w:tab/>
      </w:r>
      <w:r w:rsidR="00AE707D">
        <w:rPr>
          <w:bCs/>
          <w:sz w:val="24"/>
          <w:szCs w:val="24"/>
          <w:lang w:val="en-GB"/>
        </w:rPr>
        <w:tab/>
      </w:r>
      <w:r w:rsidR="00AE707D">
        <w:rPr>
          <w:bCs/>
          <w:sz w:val="24"/>
          <w:szCs w:val="24"/>
          <w:lang w:val="en-GB"/>
        </w:rPr>
        <w:tab/>
      </w:r>
      <w:r w:rsidR="00AE707D">
        <w:rPr>
          <w:bCs/>
          <w:sz w:val="24"/>
          <w:szCs w:val="24"/>
          <w:lang w:val="en-GB"/>
        </w:rPr>
        <w:tab/>
        <w:t>16</w:t>
      </w:r>
    </w:p>
    <w:p w:rsidR="004905BE" w:rsidRDefault="000F451E" w:rsidP="00C25822">
      <w:pPr>
        <w:widowControl/>
        <w:numPr>
          <w:ilvl w:val="0"/>
          <w:numId w:val="18"/>
        </w:numPr>
        <w:ind w:firstLine="1080"/>
        <w:rPr>
          <w:bCs/>
          <w:sz w:val="24"/>
          <w:szCs w:val="24"/>
          <w:lang w:val="en-GB"/>
        </w:rPr>
      </w:pPr>
      <w:hyperlink w:anchor="_ARTICLE_6_-" w:history="1">
        <w:r w:rsidR="004905BE" w:rsidRPr="00F36EED">
          <w:rPr>
            <w:rStyle w:val="Hyperlink"/>
            <w:bCs/>
            <w:sz w:val="24"/>
            <w:szCs w:val="24"/>
            <w:lang w:val="en-GB"/>
          </w:rPr>
          <w:t>Amendment of Bylaws</w:t>
        </w:r>
      </w:hyperlink>
      <w:r w:rsidR="00AE707D">
        <w:rPr>
          <w:bCs/>
          <w:sz w:val="24"/>
          <w:szCs w:val="24"/>
          <w:lang w:val="en-GB"/>
        </w:rPr>
        <w:tab/>
      </w:r>
      <w:r w:rsidR="00AE707D">
        <w:rPr>
          <w:bCs/>
          <w:sz w:val="24"/>
          <w:szCs w:val="24"/>
          <w:lang w:val="en-GB"/>
        </w:rPr>
        <w:tab/>
        <w:t>17</w:t>
      </w:r>
    </w:p>
    <w:p w:rsidR="004905BE" w:rsidRDefault="000F451E" w:rsidP="00C25822">
      <w:pPr>
        <w:widowControl/>
        <w:numPr>
          <w:ilvl w:val="0"/>
          <w:numId w:val="18"/>
        </w:numPr>
        <w:ind w:firstLine="1080"/>
        <w:rPr>
          <w:bCs/>
          <w:sz w:val="24"/>
          <w:szCs w:val="24"/>
          <w:lang w:val="en-GB"/>
        </w:rPr>
      </w:pPr>
      <w:hyperlink w:anchor="_ARTICLE_7_-" w:history="1">
        <w:r w:rsidR="004905BE" w:rsidRPr="00F36EED">
          <w:rPr>
            <w:rStyle w:val="Hyperlink"/>
            <w:bCs/>
            <w:sz w:val="24"/>
            <w:szCs w:val="24"/>
            <w:lang w:val="en-GB"/>
          </w:rPr>
          <w:t>Interpretations</w:t>
        </w:r>
      </w:hyperlink>
      <w:r w:rsidR="00AE707D">
        <w:rPr>
          <w:bCs/>
          <w:sz w:val="24"/>
          <w:szCs w:val="24"/>
          <w:lang w:val="en-GB"/>
        </w:rPr>
        <w:tab/>
      </w:r>
      <w:r w:rsidR="00AE707D">
        <w:rPr>
          <w:bCs/>
          <w:sz w:val="24"/>
          <w:szCs w:val="24"/>
          <w:lang w:val="en-GB"/>
        </w:rPr>
        <w:tab/>
      </w:r>
      <w:r w:rsidR="00AE707D">
        <w:rPr>
          <w:bCs/>
          <w:sz w:val="24"/>
          <w:szCs w:val="24"/>
          <w:lang w:val="en-GB"/>
        </w:rPr>
        <w:tab/>
        <w:t>18</w:t>
      </w:r>
    </w:p>
    <w:p w:rsidR="007A3E8E" w:rsidRDefault="000F451E" w:rsidP="00C25822">
      <w:pPr>
        <w:widowControl/>
        <w:numPr>
          <w:ilvl w:val="0"/>
          <w:numId w:val="18"/>
        </w:numPr>
        <w:ind w:firstLine="1080"/>
        <w:rPr>
          <w:bCs/>
          <w:sz w:val="24"/>
          <w:szCs w:val="24"/>
          <w:lang w:val="en-GB"/>
        </w:rPr>
      </w:pPr>
      <w:hyperlink w:anchor="_ARTICLE_8_-" w:history="1">
        <w:r w:rsidR="004905BE" w:rsidRPr="00F36EED">
          <w:rPr>
            <w:rStyle w:val="Hyperlink"/>
            <w:bCs/>
            <w:sz w:val="24"/>
            <w:szCs w:val="24"/>
            <w:lang w:val="en-GB"/>
          </w:rPr>
          <w:t>Arbitration</w:t>
        </w:r>
      </w:hyperlink>
      <w:r w:rsidR="00AE707D">
        <w:rPr>
          <w:bCs/>
          <w:sz w:val="24"/>
          <w:szCs w:val="24"/>
          <w:lang w:val="en-GB"/>
        </w:rPr>
        <w:tab/>
      </w:r>
      <w:r w:rsidR="00AE707D">
        <w:rPr>
          <w:bCs/>
          <w:sz w:val="24"/>
          <w:szCs w:val="24"/>
          <w:lang w:val="en-GB"/>
        </w:rPr>
        <w:tab/>
      </w:r>
      <w:r w:rsidR="00AE707D">
        <w:rPr>
          <w:bCs/>
          <w:sz w:val="24"/>
          <w:szCs w:val="24"/>
          <w:lang w:val="en-GB"/>
        </w:rPr>
        <w:tab/>
      </w:r>
      <w:r w:rsidR="00AE707D">
        <w:rPr>
          <w:bCs/>
          <w:sz w:val="24"/>
          <w:szCs w:val="24"/>
          <w:lang w:val="en-GB"/>
        </w:rPr>
        <w:tab/>
        <w:t>18</w:t>
      </w:r>
    </w:p>
    <w:p w:rsidR="004905BE" w:rsidRDefault="000F451E" w:rsidP="00C25822">
      <w:pPr>
        <w:widowControl/>
        <w:numPr>
          <w:ilvl w:val="0"/>
          <w:numId w:val="18"/>
        </w:numPr>
        <w:ind w:firstLine="1080"/>
        <w:rPr>
          <w:bCs/>
          <w:sz w:val="24"/>
          <w:szCs w:val="24"/>
          <w:lang w:val="en-GB"/>
        </w:rPr>
      </w:pPr>
      <w:hyperlink w:anchor="_ARTICLE_9_-" w:history="1">
        <w:r w:rsidR="004905BE" w:rsidRPr="00F36EED">
          <w:rPr>
            <w:rStyle w:val="Hyperlink"/>
            <w:bCs/>
            <w:sz w:val="24"/>
            <w:szCs w:val="24"/>
            <w:lang w:val="en-GB"/>
          </w:rPr>
          <w:t>Dissolution</w:t>
        </w:r>
      </w:hyperlink>
      <w:r w:rsidR="00AE707D">
        <w:rPr>
          <w:bCs/>
          <w:sz w:val="24"/>
          <w:szCs w:val="24"/>
          <w:lang w:val="en-GB"/>
        </w:rPr>
        <w:tab/>
      </w:r>
      <w:r w:rsidR="00AE707D">
        <w:rPr>
          <w:bCs/>
          <w:sz w:val="24"/>
          <w:szCs w:val="24"/>
          <w:lang w:val="en-GB"/>
        </w:rPr>
        <w:tab/>
      </w:r>
      <w:r w:rsidR="00AE707D">
        <w:rPr>
          <w:bCs/>
          <w:sz w:val="24"/>
          <w:szCs w:val="24"/>
          <w:lang w:val="en-GB"/>
        </w:rPr>
        <w:tab/>
      </w:r>
      <w:r w:rsidR="00AE707D">
        <w:rPr>
          <w:bCs/>
          <w:sz w:val="24"/>
          <w:szCs w:val="24"/>
          <w:lang w:val="en-GB"/>
        </w:rPr>
        <w:tab/>
        <w:t>19</w:t>
      </w:r>
    </w:p>
    <w:p w:rsidR="007A3E8E" w:rsidRPr="007A3E8E" w:rsidRDefault="007A3E8E" w:rsidP="007A3E8E">
      <w:pPr>
        <w:widowControl/>
        <w:rPr>
          <w:bCs/>
          <w:sz w:val="24"/>
          <w:szCs w:val="24"/>
          <w:lang w:val="en-GB"/>
        </w:rPr>
      </w:pPr>
    </w:p>
    <w:p w:rsidR="004905BE" w:rsidRDefault="000F451E" w:rsidP="007A3E8E">
      <w:pPr>
        <w:widowControl/>
        <w:ind w:left="1080"/>
        <w:rPr>
          <w:bCs/>
          <w:sz w:val="24"/>
          <w:szCs w:val="24"/>
          <w:lang w:val="en-GB"/>
        </w:rPr>
      </w:pPr>
      <w:hyperlink w:anchor="_2.0_BOARD_OF" w:history="1">
        <w:r w:rsidR="007A3E8E" w:rsidRPr="003B6EFB">
          <w:rPr>
            <w:rStyle w:val="Hyperlink"/>
            <w:bCs/>
            <w:sz w:val="24"/>
            <w:szCs w:val="24"/>
            <w:lang w:val="en-GB"/>
          </w:rPr>
          <w:t>Board of Directors and Staff Job Descriptions</w:t>
        </w:r>
      </w:hyperlink>
      <w:r w:rsidR="00D341F5">
        <w:rPr>
          <w:bCs/>
          <w:sz w:val="24"/>
          <w:szCs w:val="24"/>
          <w:lang w:val="en-GB"/>
        </w:rPr>
        <w:tab/>
      </w:r>
      <w:r w:rsidR="00D341F5">
        <w:rPr>
          <w:bCs/>
          <w:sz w:val="24"/>
          <w:szCs w:val="24"/>
          <w:lang w:val="en-GB"/>
        </w:rPr>
        <w:tab/>
      </w:r>
      <w:r w:rsidR="00AE707D">
        <w:rPr>
          <w:bCs/>
          <w:sz w:val="24"/>
          <w:szCs w:val="24"/>
          <w:lang w:val="en-GB"/>
        </w:rPr>
        <w:tab/>
        <w:t>19</w:t>
      </w:r>
      <w:r w:rsidR="00D341F5">
        <w:rPr>
          <w:bCs/>
          <w:sz w:val="24"/>
          <w:szCs w:val="24"/>
          <w:lang w:val="en-GB"/>
        </w:rPr>
        <w:tab/>
      </w:r>
    </w:p>
    <w:p w:rsidR="007A3E8E" w:rsidRDefault="007A3E8E" w:rsidP="007A3E8E">
      <w:pPr>
        <w:widowControl/>
        <w:ind w:left="1080"/>
        <w:rPr>
          <w:bCs/>
          <w:sz w:val="24"/>
          <w:szCs w:val="24"/>
          <w:lang w:val="en-GB"/>
        </w:rPr>
      </w:pPr>
    </w:p>
    <w:p w:rsidR="007A3E8E" w:rsidRDefault="000F451E" w:rsidP="007A3E8E">
      <w:pPr>
        <w:widowControl/>
        <w:ind w:left="1080"/>
        <w:rPr>
          <w:bCs/>
          <w:sz w:val="24"/>
          <w:szCs w:val="24"/>
          <w:lang w:val="en-GB"/>
        </w:rPr>
      </w:pPr>
      <w:hyperlink w:anchor="_3.0_PROVINCIAL_OFFICE" w:history="1">
        <w:r w:rsidR="007A3E8E" w:rsidRPr="003B6EFB">
          <w:rPr>
            <w:rStyle w:val="Hyperlink"/>
            <w:bCs/>
            <w:sz w:val="24"/>
            <w:szCs w:val="24"/>
            <w:lang w:val="en-GB"/>
          </w:rPr>
          <w:t>Provincial Office Staffing</w:t>
        </w:r>
      </w:hyperlink>
      <w:r w:rsidR="00AE707D">
        <w:rPr>
          <w:bCs/>
          <w:sz w:val="24"/>
          <w:szCs w:val="24"/>
          <w:lang w:val="en-GB"/>
        </w:rPr>
        <w:tab/>
      </w:r>
      <w:r w:rsidR="00AE707D">
        <w:rPr>
          <w:bCs/>
          <w:sz w:val="24"/>
          <w:szCs w:val="24"/>
          <w:lang w:val="en-GB"/>
        </w:rPr>
        <w:tab/>
      </w:r>
      <w:r w:rsidR="00AE707D">
        <w:rPr>
          <w:bCs/>
          <w:sz w:val="24"/>
          <w:szCs w:val="24"/>
          <w:lang w:val="en-GB"/>
        </w:rPr>
        <w:tab/>
      </w:r>
      <w:r w:rsidR="00AE707D">
        <w:rPr>
          <w:bCs/>
          <w:sz w:val="24"/>
          <w:szCs w:val="24"/>
          <w:lang w:val="en-GB"/>
        </w:rPr>
        <w:tab/>
      </w:r>
      <w:r w:rsidR="00AE707D">
        <w:rPr>
          <w:bCs/>
          <w:sz w:val="24"/>
          <w:szCs w:val="24"/>
          <w:lang w:val="en-GB"/>
        </w:rPr>
        <w:tab/>
      </w:r>
      <w:r w:rsidR="00AE707D">
        <w:rPr>
          <w:bCs/>
          <w:sz w:val="24"/>
          <w:szCs w:val="24"/>
          <w:lang w:val="en-GB"/>
        </w:rPr>
        <w:tab/>
        <w:t>24</w:t>
      </w:r>
    </w:p>
    <w:p w:rsidR="007A3E8E" w:rsidRDefault="007A3E8E" w:rsidP="007A3E8E">
      <w:pPr>
        <w:widowControl/>
        <w:ind w:left="1080"/>
        <w:rPr>
          <w:bCs/>
          <w:sz w:val="24"/>
          <w:szCs w:val="24"/>
          <w:lang w:val="en-GB"/>
        </w:rPr>
      </w:pPr>
    </w:p>
    <w:p w:rsidR="007A3E8E" w:rsidRDefault="000F451E" w:rsidP="007A3E8E">
      <w:pPr>
        <w:widowControl/>
        <w:ind w:left="1080"/>
        <w:rPr>
          <w:bCs/>
          <w:sz w:val="24"/>
          <w:szCs w:val="24"/>
          <w:lang w:val="en-GB"/>
        </w:rPr>
      </w:pPr>
      <w:hyperlink w:anchor="_4.0__GENERAL" w:history="1">
        <w:r w:rsidR="007A3E8E" w:rsidRPr="003B6EFB">
          <w:rPr>
            <w:rStyle w:val="Hyperlink"/>
            <w:bCs/>
            <w:sz w:val="24"/>
            <w:szCs w:val="24"/>
            <w:lang w:val="en-GB"/>
          </w:rPr>
          <w:t>General Information</w:t>
        </w:r>
      </w:hyperlink>
      <w:r w:rsidR="00D341F5">
        <w:rPr>
          <w:bCs/>
          <w:sz w:val="24"/>
          <w:szCs w:val="24"/>
          <w:lang w:val="en-GB"/>
        </w:rPr>
        <w:tab/>
      </w:r>
      <w:r w:rsidR="00D341F5">
        <w:rPr>
          <w:bCs/>
          <w:sz w:val="24"/>
          <w:szCs w:val="24"/>
          <w:lang w:val="en-GB"/>
        </w:rPr>
        <w:tab/>
      </w:r>
      <w:r w:rsidR="00D341F5">
        <w:rPr>
          <w:bCs/>
          <w:sz w:val="24"/>
          <w:szCs w:val="24"/>
          <w:lang w:val="en-GB"/>
        </w:rPr>
        <w:tab/>
      </w:r>
      <w:r w:rsidR="00D341F5">
        <w:rPr>
          <w:bCs/>
          <w:sz w:val="24"/>
          <w:szCs w:val="24"/>
          <w:lang w:val="en-GB"/>
        </w:rPr>
        <w:tab/>
      </w:r>
      <w:r w:rsidR="00D341F5">
        <w:rPr>
          <w:bCs/>
          <w:sz w:val="24"/>
          <w:szCs w:val="24"/>
          <w:lang w:val="en-GB"/>
        </w:rPr>
        <w:tab/>
      </w:r>
      <w:r w:rsidR="00D341F5">
        <w:rPr>
          <w:bCs/>
          <w:sz w:val="24"/>
          <w:szCs w:val="24"/>
          <w:lang w:val="en-GB"/>
        </w:rPr>
        <w:tab/>
      </w:r>
      <w:r w:rsidR="00D341F5">
        <w:rPr>
          <w:bCs/>
          <w:sz w:val="24"/>
          <w:szCs w:val="24"/>
          <w:lang w:val="en-GB"/>
        </w:rPr>
        <w:tab/>
      </w:r>
      <w:r w:rsidR="00AE707D">
        <w:rPr>
          <w:bCs/>
          <w:sz w:val="24"/>
          <w:szCs w:val="24"/>
          <w:lang w:val="en-GB"/>
        </w:rPr>
        <w:t>31</w:t>
      </w:r>
    </w:p>
    <w:p w:rsidR="007A3E8E" w:rsidRDefault="007A3E8E" w:rsidP="007A3E8E">
      <w:pPr>
        <w:widowControl/>
        <w:ind w:left="1080"/>
        <w:rPr>
          <w:bCs/>
          <w:sz w:val="24"/>
          <w:szCs w:val="24"/>
          <w:lang w:val="en-GB"/>
        </w:rPr>
      </w:pPr>
    </w:p>
    <w:p w:rsidR="007A3E8E" w:rsidRPr="007A3E8E" w:rsidRDefault="007A3E8E" w:rsidP="007A3E8E">
      <w:pPr>
        <w:widowControl/>
        <w:ind w:left="1080"/>
        <w:rPr>
          <w:bCs/>
          <w:sz w:val="24"/>
          <w:szCs w:val="24"/>
          <w:u w:val="single"/>
          <w:lang w:val="en-GB"/>
        </w:rPr>
      </w:pPr>
      <w:r w:rsidRPr="007A3E8E">
        <w:rPr>
          <w:bCs/>
          <w:sz w:val="24"/>
          <w:szCs w:val="24"/>
          <w:u w:val="single"/>
          <w:lang w:val="en-GB"/>
        </w:rPr>
        <w:t>Appendices</w:t>
      </w:r>
    </w:p>
    <w:p w:rsidR="007A3E8E" w:rsidRDefault="007A3E8E" w:rsidP="007A3E8E">
      <w:pPr>
        <w:widowControl/>
        <w:ind w:left="1080"/>
        <w:rPr>
          <w:bCs/>
          <w:sz w:val="24"/>
          <w:szCs w:val="24"/>
          <w:lang w:val="en-GB"/>
        </w:rPr>
      </w:pPr>
      <w:r>
        <w:rPr>
          <w:bCs/>
          <w:sz w:val="24"/>
          <w:szCs w:val="24"/>
          <w:lang w:val="en-GB"/>
        </w:rPr>
        <w:t xml:space="preserve">Appendix “A” - </w:t>
      </w:r>
      <w:hyperlink r:id="rId8" w:anchor="_Appendix_" w:history="1">
        <w:r w:rsidRPr="003B6EFB">
          <w:rPr>
            <w:rStyle w:val="Hyperlink"/>
            <w:bCs/>
            <w:sz w:val="24"/>
            <w:szCs w:val="24"/>
            <w:lang w:val="en-GB"/>
          </w:rPr>
          <w:t>Executive Committee and Duties of Officers</w:t>
        </w:r>
      </w:hyperlink>
      <w:r w:rsidR="00D341F5">
        <w:rPr>
          <w:bCs/>
          <w:sz w:val="24"/>
          <w:szCs w:val="24"/>
          <w:lang w:val="en-GB"/>
        </w:rPr>
        <w:tab/>
      </w:r>
      <w:r w:rsidR="00AE707D">
        <w:rPr>
          <w:bCs/>
          <w:sz w:val="24"/>
          <w:szCs w:val="24"/>
          <w:lang w:val="en-GB"/>
        </w:rPr>
        <w:t>44</w:t>
      </w:r>
    </w:p>
    <w:p w:rsidR="007A3E8E" w:rsidRDefault="007A3E8E" w:rsidP="007A3E8E">
      <w:pPr>
        <w:widowControl/>
        <w:ind w:left="1080"/>
        <w:rPr>
          <w:bCs/>
          <w:sz w:val="24"/>
          <w:szCs w:val="24"/>
          <w:lang w:val="en-GB"/>
        </w:rPr>
      </w:pPr>
      <w:r>
        <w:rPr>
          <w:bCs/>
          <w:sz w:val="24"/>
          <w:szCs w:val="24"/>
          <w:lang w:val="en-GB"/>
        </w:rPr>
        <w:t xml:space="preserve">Appendix “B” - </w:t>
      </w:r>
      <w:hyperlink r:id="rId9" w:anchor="_Appendix_" w:history="1">
        <w:r w:rsidRPr="007A34AD">
          <w:rPr>
            <w:rStyle w:val="Hyperlink"/>
            <w:bCs/>
            <w:sz w:val="24"/>
            <w:szCs w:val="24"/>
            <w:lang w:val="en-GB"/>
          </w:rPr>
          <w:t>Se</w:t>
        </w:r>
        <w:r w:rsidR="001E72C2" w:rsidRPr="007A34AD">
          <w:rPr>
            <w:rStyle w:val="Hyperlink"/>
            <w:bCs/>
            <w:sz w:val="24"/>
            <w:szCs w:val="24"/>
            <w:lang w:val="en-GB"/>
          </w:rPr>
          <w:t>x</w:t>
        </w:r>
        <w:r w:rsidRPr="007A34AD">
          <w:rPr>
            <w:rStyle w:val="Hyperlink"/>
            <w:bCs/>
            <w:sz w:val="24"/>
            <w:szCs w:val="24"/>
            <w:lang w:val="en-GB"/>
          </w:rPr>
          <w:t>ual Harassment Policy</w:t>
        </w:r>
      </w:hyperlink>
      <w:r w:rsidR="00AE707D">
        <w:rPr>
          <w:bCs/>
          <w:sz w:val="24"/>
          <w:szCs w:val="24"/>
          <w:lang w:val="en-GB"/>
        </w:rPr>
        <w:tab/>
      </w:r>
      <w:r w:rsidR="007A34AD">
        <w:rPr>
          <w:bCs/>
          <w:sz w:val="24"/>
          <w:szCs w:val="24"/>
          <w:lang w:val="en-GB"/>
        </w:rPr>
        <w:tab/>
      </w:r>
      <w:r w:rsidR="00AE707D">
        <w:rPr>
          <w:bCs/>
          <w:sz w:val="24"/>
          <w:szCs w:val="24"/>
          <w:lang w:val="en-GB"/>
        </w:rPr>
        <w:tab/>
      </w:r>
      <w:r w:rsidR="00AE707D">
        <w:rPr>
          <w:bCs/>
          <w:sz w:val="24"/>
          <w:szCs w:val="24"/>
          <w:lang w:val="en-GB"/>
        </w:rPr>
        <w:tab/>
        <w:t>49</w:t>
      </w:r>
    </w:p>
    <w:p w:rsidR="007A3E8E" w:rsidRDefault="007A3E8E" w:rsidP="007A3E8E">
      <w:pPr>
        <w:widowControl/>
        <w:ind w:left="1080"/>
        <w:rPr>
          <w:bCs/>
          <w:sz w:val="24"/>
          <w:szCs w:val="24"/>
          <w:lang w:val="en-GB"/>
        </w:rPr>
      </w:pPr>
      <w:r>
        <w:rPr>
          <w:bCs/>
          <w:sz w:val="24"/>
          <w:szCs w:val="24"/>
          <w:lang w:val="en-GB"/>
        </w:rPr>
        <w:t xml:space="preserve">Appendix “C” - </w:t>
      </w:r>
      <w:hyperlink r:id="rId10" w:anchor="_Appendix_" w:history="1">
        <w:r w:rsidRPr="003B6EFB">
          <w:rPr>
            <w:rStyle w:val="Hyperlink"/>
            <w:bCs/>
            <w:sz w:val="24"/>
            <w:szCs w:val="24"/>
            <w:lang w:val="en-GB"/>
          </w:rPr>
          <w:t>Football Alberta’s Annual Awards Categories</w:t>
        </w:r>
      </w:hyperlink>
      <w:r w:rsidR="00AE707D">
        <w:rPr>
          <w:bCs/>
          <w:sz w:val="24"/>
          <w:szCs w:val="24"/>
          <w:lang w:val="en-GB"/>
        </w:rPr>
        <w:tab/>
        <w:t>51</w:t>
      </w:r>
    </w:p>
    <w:p w:rsidR="00A625EA" w:rsidRDefault="00A625EA" w:rsidP="007A3E8E">
      <w:pPr>
        <w:widowControl/>
        <w:ind w:left="1080"/>
        <w:rPr>
          <w:bCs/>
          <w:sz w:val="24"/>
          <w:szCs w:val="24"/>
          <w:lang w:val="en-GB"/>
        </w:rPr>
      </w:pPr>
      <w:r>
        <w:rPr>
          <w:bCs/>
          <w:sz w:val="24"/>
          <w:szCs w:val="24"/>
          <w:lang w:val="en-GB"/>
        </w:rPr>
        <w:t xml:space="preserve">Appendix “D” – </w:t>
      </w:r>
      <w:hyperlink r:id="rId11" w:anchor="_Appendix_" w:history="1">
        <w:r w:rsidRPr="007A34AD">
          <w:rPr>
            <w:rStyle w:val="Hyperlink"/>
            <w:bCs/>
            <w:sz w:val="24"/>
            <w:szCs w:val="24"/>
            <w:lang w:val="en-GB"/>
          </w:rPr>
          <w:t>Football Alberta’s Organizational Chart</w:t>
        </w:r>
      </w:hyperlink>
      <w:r w:rsidR="007A34AD">
        <w:rPr>
          <w:bCs/>
          <w:sz w:val="24"/>
          <w:szCs w:val="24"/>
          <w:lang w:val="en-GB"/>
        </w:rPr>
        <w:tab/>
      </w:r>
      <w:r w:rsidR="007A34AD">
        <w:rPr>
          <w:bCs/>
          <w:sz w:val="24"/>
          <w:szCs w:val="24"/>
          <w:lang w:val="en-GB"/>
        </w:rPr>
        <w:tab/>
        <w:t>54</w:t>
      </w:r>
      <w:r w:rsidR="00E9257C">
        <w:rPr>
          <w:bCs/>
          <w:sz w:val="24"/>
          <w:szCs w:val="24"/>
          <w:lang w:val="en-GB"/>
        </w:rPr>
        <w:br/>
        <w:t>Appendix “E” – Football Alberta’s Volunteer Screening</w:t>
      </w:r>
      <w:r w:rsidR="00E9257C">
        <w:rPr>
          <w:bCs/>
          <w:sz w:val="24"/>
          <w:szCs w:val="24"/>
          <w:lang w:val="en-GB"/>
        </w:rPr>
        <w:tab/>
        <w:t xml:space="preserve">           5</w:t>
      </w:r>
      <w:r w:rsidR="008C28BB">
        <w:rPr>
          <w:bCs/>
          <w:sz w:val="24"/>
          <w:szCs w:val="24"/>
          <w:lang w:val="en-GB"/>
        </w:rPr>
        <w:t>6</w:t>
      </w:r>
    </w:p>
    <w:p w:rsidR="008C28BB" w:rsidRDefault="008C28BB" w:rsidP="007A3E8E">
      <w:pPr>
        <w:widowControl/>
        <w:ind w:left="1080"/>
        <w:rPr>
          <w:bCs/>
          <w:sz w:val="24"/>
          <w:szCs w:val="24"/>
          <w:lang w:val="en-GB"/>
        </w:rPr>
      </w:pPr>
      <w:r>
        <w:rPr>
          <w:bCs/>
          <w:sz w:val="24"/>
          <w:szCs w:val="24"/>
          <w:lang w:val="en-GB"/>
        </w:rPr>
        <w:t>Appendix “F” – Football Canada Concussion Management</w:t>
      </w:r>
      <w:r>
        <w:rPr>
          <w:bCs/>
          <w:sz w:val="24"/>
          <w:szCs w:val="24"/>
          <w:lang w:val="en-GB"/>
        </w:rPr>
        <w:tab/>
        <w:t>57</w:t>
      </w:r>
    </w:p>
    <w:p w:rsidR="007A3E8E" w:rsidRPr="004905BE" w:rsidRDefault="00CE35BC" w:rsidP="00C239A8">
      <w:pPr>
        <w:widowControl/>
        <w:ind w:left="1080"/>
        <w:rPr>
          <w:bCs/>
          <w:sz w:val="24"/>
          <w:szCs w:val="24"/>
          <w:lang w:val="en-GB"/>
        </w:rPr>
      </w:pPr>
      <w:r>
        <w:rPr>
          <w:bCs/>
          <w:sz w:val="24"/>
          <w:szCs w:val="24"/>
          <w:lang w:val="en-GB"/>
        </w:rPr>
        <w:t>Appendix “G” – Code of Conduct</w:t>
      </w: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r>
      <w:r w:rsidR="00C239A8">
        <w:rPr>
          <w:bCs/>
          <w:sz w:val="24"/>
          <w:szCs w:val="24"/>
          <w:lang w:val="en-GB"/>
        </w:rPr>
        <w:t>66</w:t>
      </w:r>
      <w:bookmarkStart w:id="0" w:name="_GoBack"/>
      <w:bookmarkEnd w:id="0"/>
    </w:p>
    <w:p w:rsidR="006352F5" w:rsidRDefault="006352F5" w:rsidP="004905BE">
      <w:pPr>
        <w:widowControl/>
        <w:ind w:firstLine="1710"/>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6352F5" w:rsidRDefault="006352F5" w:rsidP="00D341F5">
      <w:pPr>
        <w:widowControl/>
        <w:rPr>
          <w:b/>
          <w:bCs/>
          <w:sz w:val="24"/>
          <w:szCs w:val="24"/>
          <w:lang w:val="en-GB"/>
        </w:rPr>
      </w:pPr>
    </w:p>
    <w:p w:rsidR="006352F5" w:rsidRDefault="006352F5" w:rsidP="00D35559">
      <w:pPr>
        <w:widowControl/>
        <w:jc w:val="center"/>
        <w:rPr>
          <w:b/>
          <w:bCs/>
          <w:sz w:val="24"/>
          <w:szCs w:val="24"/>
          <w:lang w:val="en-GB"/>
        </w:rPr>
      </w:pPr>
    </w:p>
    <w:p w:rsidR="006352F5" w:rsidRDefault="006352F5" w:rsidP="00D35559">
      <w:pPr>
        <w:widowControl/>
        <w:jc w:val="center"/>
        <w:rPr>
          <w:b/>
          <w:bCs/>
          <w:sz w:val="24"/>
          <w:szCs w:val="24"/>
          <w:lang w:val="en-GB"/>
        </w:rPr>
      </w:pPr>
    </w:p>
    <w:p w:rsidR="00BB703D" w:rsidRDefault="00BB703D" w:rsidP="001B2215">
      <w:pPr>
        <w:pStyle w:val="Heading1"/>
        <w:rPr>
          <w:lang w:val="en-GB"/>
        </w:rPr>
      </w:pPr>
      <w:bookmarkStart w:id="1" w:name="_INTRODUCTION"/>
      <w:bookmarkEnd w:id="1"/>
      <w:r>
        <w:rPr>
          <w:lang w:val="en-GB"/>
        </w:rPr>
        <w:t>INTRODUCTION</w:t>
      </w:r>
    </w:p>
    <w:p w:rsidR="00BB703D" w:rsidRDefault="00BB703D">
      <w:pPr>
        <w:widowControl/>
        <w:jc w:val="both"/>
        <w:rPr>
          <w:sz w:val="24"/>
          <w:szCs w:val="24"/>
          <w:lang w:val="en-GB"/>
        </w:rPr>
      </w:pPr>
    </w:p>
    <w:p w:rsidR="00BB703D" w:rsidRDefault="00BB703D">
      <w:pPr>
        <w:widowControl/>
        <w:jc w:val="both"/>
        <w:rPr>
          <w:sz w:val="24"/>
          <w:szCs w:val="24"/>
          <w:lang w:val="en-GB"/>
        </w:rPr>
      </w:pPr>
      <w:r>
        <w:rPr>
          <w:sz w:val="24"/>
          <w:szCs w:val="24"/>
          <w:lang w:val="en-GB"/>
        </w:rPr>
        <w:t>Alberta Amateur Football Association, operating under the trade name as "Football Alberta", has produced this policy and procedure manual with the intent of ensuring that everyone connected with developing amateur football in Alberta has a clear and ready reference to the Association's agreed policies</w:t>
      </w:r>
      <w:r w:rsidR="00D20B13">
        <w:rPr>
          <w:b/>
          <w:sz w:val="24"/>
          <w:szCs w:val="24"/>
          <w:lang w:val="en-GB"/>
        </w:rPr>
        <w:t xml:space="preserve">, </w:t>
      </w:r>
      <w:r w:rsidR="00D20B13" w:rsidRPr="008B5094">
        <w:rPr>
          <w:sz w:val="24"/>
          <w:szCs w:val="24"/>
          <w:lang w:val="en-GB"/>
        </w:rPr>
        <w:t>constitution and bylaws.</w:t>
      </w:r>
    </w:p>
    <w:p w:rsidR="00BB703D" w:rsidRDefault="00BB703D">
      <w:pPr>
        <w:widowControl/>
        <w:jc w:val="both"/>
        <w:rPr>
          <w:sz w:val="24"/>
          <w:szCs w:val="24"/>
          <w:lang w:val="en-GB"/>
        </w:rPr>
      </w:pPr>
    </w:p>
    <w:p w:rsidR="00BB703D" w:rsidRDefault="00BB703D">
      <w:pPr>
        <w:widowControl/>
        <w:jc w:val="both"/>
        <w:rPr>
          <w:sz w:val="24"/>
          <w:szCs w:val="24"/>
          <w:lang w:val="en-GB"/>
        </w:rPr>
      </w:pPr>
      <w:r>
        <w:rPr>
          <w:sz w:val="24"/>
          <w:szCs w:val="24"/>
          <w:lang w:val="en-GB"/>
        </w:rPr>
        <w:t xml:space="preserve">The </w:t>
      </w:r>
      <w:r w:rsidR="00D20B13">
        <w:rPr>
          <w:sz w:val="24"/>
          <w:szCs w:val="24"/>
          <w:lang w:val="en-GB"/>
        </w:rPr>
        <w:t>procedures, which flow from the basic policies,</w:t>
      </w:r>
      <w:r>
        <w:rPr>
          <w:sz w:val="24"/>
          <w:szCs w:val="24"/>
          <w:lang w:val="en-GB"/>
        </w:rPr>
        <w:t xml:space="preserve"> have been kept as simple as possible and, in most cases, formalize methods that have been developed over the years.</w:t>
      </w:r>
    </w:p>
    <w:p w:rsidR="00BB703D" w:rsidRDefault="00BB703D">
      <w:pPr>
        <w:widowControl/>
        <w:jc w:val="both"/>
        <w:rPr>
          <w:sz w:val="24"/>
          <w:szCs w:val="24"/>
          <w:lang w:val="en-GB"/>
        </w:rPr>
      </w:pPr>
    </w:p>
    <w:p w:rsidR="00BB703D" w:rsidRDefault="00BB703D">
      <w:pPr>
        <w:widowControl/>
        <w:jc w:val="both"/>
        <w:rPr>
          <w:sz w:val="24"/>
          <w:szCs w:val="24"/>
          <w:lang w:val="en-GB"/>
        </w:rPr>
      </w:pPr>
      <w:r>
        <w:rPr>
          <w:sz w:val="24"/>
          <w:szCs w:val="24"/>
          <w:lang w:val="en-GB"/>
        </w:rPr>
        <w:t xml:space="preserve">Comments and constructive criticism from all users will be readily appreciated. </w:t>
      </w:r>
      <w:r w:rsidR="00D20B13" w:rsidRPr="008B5094">
        <w:rPr>
          <w:sz w:val="24"/>
          <w:szCs w:val="24"/>
          <w:lang w:val="en-GB"/>
        </w:rPr>
        <w:t>A</w:t>
      </w:r>
      <w:r>
        <w:rPr>
          <w:sz w:val="24"/>
          <w:szCs w:val="24"/>
          <w:lang w:val="en-GB"/>
        </w:rPr>
        <w:t xml:space="preserve">s new </w:t>
      </w:r>
      <w:r w:rsidR="00D20B13" w:rsidRPr="008B5094">
        <w:rPr>
          <w:sz w:val="24"/>
          <w:szCs w:val="24"/>
          <w:lang w:val="en-GB"/>
        </w:rPr>
        <w:t>policies and procedures</w:t>
      </w:r>
      <w:r>
        <w:rPr>
          <w:sz w:val="24"/>
          <w:szCs w:val="24"/>
          <w:lang w:val="en-GB"/>
        </w:rPr>
        <w:t xml:space="preserve"> are required or as circumstances demand</w:t>
      </w:r>
      <w:r w:rsidR="00D20B13">
        <w:rPr>
          <w:sz w:val="24"/>
          <w:szCs w:val="24"/>
          <w:lang w:val="en-GB"/>
        </w:rPr>
        <w:t>,</w:t>
      </w:r>
      <w:r>
        <w:rPr>
          <w:sz w:val="24"/>
          <w:szCs w:val="24"/>
          <w:lang w:val="en-GB"/>
        </w:rPr>
        <w:t xml:space="preserve"> changes </w:t>
      </w:r>
      <w:r w:rsidR="00D20B13" w:rsidRPr="008B5094">
        <w:rPr>
          <w:sz w:val="24"/>
          <w:szCs w:val="24"/>
          <w:lang w:val="en-GB"/>
        </w:rPr>
        <w:t xml:space="preserve">and revisions will be made to this document. </w:t>
      </w:r>
      <w:r>
        <w:rPr>
          <w:sz w:val="24"/>
          <w:szCs w:val="24"/>
          <w:lang w:val="en-GB"/>
        </w:rPr>
        <w:t xml:space="preserve">Members of the Association are encouraged to draft amendments or new articles they consider necessary for consideration by the Board of Directors.  Recommended changes will be circulated to all concerned and </w:t>
      </w:r>
      <w:r w:rsidR="00D20B13" w:rsidRPr="008B5094">
        <w:rPr>
          <w:sz w:val="24"/>
          <w:szCs w:val="24"/>
          <w:lang w:val="en-GB"/>
        </w:rPr>
        <w:t>once approved,</w:t>
      </w:r>
      <w:r w:rsidR="00D20B13">
        <w:rPr>
          <w:b/>
          <w:sz w:val="24"/>
          <w:szCs w:val="24"/>
          <w:lang w:val="en-GB"/>
        </w:rPr>
        <w:t xml:space="preserve"> </w:t>
      </w:r>
      <w:r>
        <w:rPr>
          <w:sz w:val="24"/>
          <w:szCs w:val="24"/>
          <w:lang w:val="en-GB"/>
        </w:rPr>
        <w:t xml:space="preserve">should be inserted in this manual. All questions of interpretation of the policies contained in this manual should be directed to the </w:t>
      </w:r>
      <w:r w:rsidRPr="00BB703D">
        <w:rPr>
          <w:sz w:val="24"/>
          <w:szCs w:val="24"/>
          <w:lang w:val="en-GB"/>
        </w:rPr>
        <w:t>Executive</w:t>
      </w:r>
      <w:r>
        <w:rPr>
          <w:sz w:val="24"/>
          <w:szCs w:val="24"/>
          <w:lang w:val="en-GB"/>
        </w:rPr>
        <w:t xml:space="preserve"> Director.</w:t>
      </w:r>
    </w:p>
    <w:p w:rsidR="00BB703D" w:rsidRDefault="00BB703D">
      <w:pPr>
        <w:widowControl/>
        <w:jc w:val="both"/>
        <w:rPr>
          <w:sz w:val="24"/>
          <w:szCs w:val="24"/>
          <w:lang w:val="en-GB"/>
        </w:rPr>
      </w:pPr>
    </w:p>
    <w:p w:rsidR="00BB703D" w:rsidRDefault="00BB703D">
      <w:pPr>
        <w:widowControl/>
        <w:jc w:val="both"/>
        <w:rPr>
          <w:sz w:val="24"/>
          <w:szCs w:val="24"/>
          <w:lang w:val="en-GB"/>
        </w:rPr>
      </w:pPr>
      <w:r>
        <w:rPr>
          <w:sz w:val="24"/>
          <w:szCs w:val="24"/>
          <w:lang w:val="en-GB"/>
        </w:rPr>
        <w:t xml:space="preserve">Your cooperation and input </w:t>
      </w:r>
      <w:r w:rsidR="001A70B6">
        <w:rPr>
          <w:sz w:val="24"/>
          <w:szCs w:val="24"/>
          <w:lang w:val="en-GB"/>
        </w:rPr>
        <w:t>are</w:t>
      </w:r>
      <w:r>
        <w:rPr>
          <w:sz w:val="24"/>
          <w:szCs w:val="24"/>
          <w:lang w:val="en-GB"/>
        </w:rPr>
        <w:t xml:space="preserve"> essential if we are to keep this document accurate, informative and timely.</w:t>
      </w:r>
    </w:p>
    <w:p w:rsidR="00BB703D" w:rsidRDefault="00BB703D">
      <w:pPr>
        <w:widowControl/>
        <w:jc w:val="both"/>
        <w:rPr>
          <w:sz w:val="24"/>
          <w:szCs w:val="24"/>
          <w:lang w:val="en-GB"/>
        </w:rPr>
      </w:pPr>
    </w:p>
    <w:p w:rsidR="00BB703D" w:rsidRDefault="00BB703D">
      <w:pPr>
        <w:widowControl/>
        <w:jc w:val="both"/>
        <w:rPr>
          <w:sz w:val="24"/>
          <w:szCs w:val="24"/>
          <w:lang w:val="en-GB"/>
        </w:rPr>
      </w:pPr>
      <w:r>
        <w:rPr>
          <w:sz w:val="24"/>
          <w:szCs w:val="24"/>
          <w:lang w:val="en-GB"/>
        </w:rPr>
        <w:t>March 1, 1991 by:</w:t>
      </w:r>
      <w:r>
        <w:rPr>
          <w:sz w:val="24"/>
          <w:szCs w:val="24"/>
          <w:lang w:val="en-GB"/>
        </w:rPr>
        <w:tab/>
      </w:r>
      <w:r>
        <w:rPr>
          <w:sz w:val="24"/>
          <w:szCs w:val="24"/>
          <w:lang w:val="en-GB"/>
        </w:rPr>
        <w:tab/>
      </w:r>
      <w:r>
        <w:rPr>
          <w:sz w:val="24"/>
          <w:szCs w:val="24"/>
          <w:lang w:val="en-GB"/>
        </w:rPr>
        <w:tab/>
      </w:r>
      <w:r w:rsidR="00AF246B">
        <w:rPr>
          <w:sz w:val="24"/>
          <w:szCs w:val="24"/>
          <w:lang w:val="en-GB"/>
        </w:rPr>
        <w:tab/>
      </w:r>
      <w:r>
        <w:rPr>
          <w:sz w:val="24"/>
          <w:szCs w:val="24"/>
          <w:lang w:val="en-GB"/>
        </w:rPr>
        <w:t>Paul McCracken, Past President</w:t>
      </w:r>
    </w:p>
    <w:p w:rsidR="00BB703D" w:rsidRDefault="00BB703D" w:rsidP="00AF246B">
      <w:pPr>
        <w:widowControl/>
        <w:ind w:left="720" w:firstLine="3600"/>
        <w:jc w:val="both"/>
        <w:rPr>
          <w:sz w:val="24"/>
          <w:szCs w:val="24"/>
          <w:lang w:val="en-GB"/>
        </w:rPr>
      </w:pPr>
      <w:r>
        <w:rPr>
          <w:sz w:val="24"/>
          <w:szCs w:val="24"/>
          <w:lang w:val="en-GB"/>
        </w:rPr>
        <w:t>Brian Fryer, Executive Director</w:t>
      </w:r>
    </w:p>
    <w:p w:rsidR="00BB703D" w:rsidRDefault="008B5094" w:rsidP="00D67F95">
      <w:pPr>
        <w:widowControl/>
        <w:tabs>
          <w:tab w:val="left" w:pos="0"/>
          <w:tab w:val="left" w:pos="720"/>
          <w:tab w:val="left" w:pos="1440"/>
          <w:tab w:val="left" w:pos="2160"/>
          <w:tab w:val="left" w:pos="2880"/>
          <w:tab w:val="left" w:pos="3600"/>
          <w:tab w:val="left" w:pos="4320"/>
          <w:tab w:val="left" w:pos="5040"/>
          <w:tab w:val="left" w:pos="5760"/>
          <w:tab w:val="left" w:pos="6480"/>
        </w:tabs>
        <w:ind w:left="3600" w:hanging="3600"/>
        <w:jc w:val="both"/>
        <w:rPr>
          <w:sz w:val="24"/>
          <w:szCs w:val="24"/>
          <w:lang w:val="en-GB"/>
        </w:rPr>
      </w:pPr>
      <w:r>
        <w:rPr>
          <w:sz w:val="24"/>
          <w:szCs w:val="24"/>
          <w:lang w:val="en-GB"/>
        </w:rPr>
        <w:t>Updated January</w:t>
      </w:r>
      <w:r w:rsidR="00BB703D">
        <w:rPr>
          <w:sz w:val="24"/>
          <w:szCs w:val="24"/>
          <w:lang w:val="en-GB"/>
        </w:rPr>
        <w:t xml:space="preserve"> </w:t>
      </w:r>
      <w:r w:rsidR="00BB703D" w:rsidRPr="00BB703D">
        <w:rPr>
          <w:sz w:val="24"/>
          <w:szCs w:val="24"/>
          <w:lang w:val="en-GB"/>
        </w:rPr>
        <w:t>1997 by:</w:t>
      </w:r>
      <w:r w:rsidR="00BB703D" w:rsidRPr="00BB703D">
        <w:rPr>
          <w:sz w:val="24"/>
          <w:szCs w:val="24"/>
          <w:lang w:val="en-GB"/>
        </w:rPr>
        <w:tab/>
      </w:r>
      <w:r w:rsidR="00AF246B">
        <w:rPr>
          <w:sz w:val="24"/>
          <w:szCs w:val="24"/>
          <w:lang w:val="en-GB"/>
        </w:rPr>
        <w:tab/>
      </w:r>
      <w:r>
        <w:rPr>
          <w:sz w:val="24"/>
          <w:szCs w:val="24"/>
          <w:lang w:val="en-GB"/>
        </w:rPr>
        <w:tab/>
      </w:r>
      <w:r w:rsidR="00BB703D" w:rsidRPr="00BB703D">
        <w:rPr>
          <w:sz w:val="24"/>
          <w:szCs w:val="24"/>
          <w:lang w:val="en-GB"/>
        </w:rPr>
        <w:t>Membership at AGM</w:t>
      </w:r>
    </w:p>
    <w:p w:rsidR="00407734" w:rsidRDefault="008B5094">
      <w:pPr>
        <w:widowControl/>
        <w:tabs>
          <w:tab w:val="left" w:pos="0"/>
          <w:tab w:val="left" w:pos="720"/>
          <w:tab w:val="left" w:pos="1440"/>
          <w:tab w:val="left" w:pos="2160"/>
          <w:tab w:val="left" w:pos="2880"/>
          <w:tab w:val="left" w:pos="3600"/>
          <w:tab w:val="left" w:pos="4320"/>
          <w:tab w:val="left" w:pos="5040"/>
          <w:tab w:val="left" w:pos="5760"/>
          <w:tab w:val="left" w:pos="6480"/>
        </w:tabs>
        <w:ind w:left="3600" w:hanging="3600"/>
        <w:jc w:val="both"/>
        <w:rPr>
          <w:sz w:val="24"/>
          <w:szCs w:val="24"/>
          <w:lang w:val="en-GB"/>
        </w:rPr>
      </w:pPr>
      <w:r>
        <w:rPr>
          <w:sz w:val="24"/>
          <w:szCs w:val="24"/>
          <w:lang w:val="en-GB"/>
        </w:rPr>
        <w:t>Updated January</w:t>
      </w:r>
      <w:r w:rsidR="00BB703D" w:rsidRPr="00BB703D">
        <w:rPr>
          <w:sz w:val="24"/>
          <w:szCs w:val="24"/>
          <w:lang w:val="en-GB"/>
        </w:rPr>
        <w:t xml:space="preserve"> 2002 by: </w:t>
      </w:r>
      <w:r w:rsidR="00BB703D" w:rsidRPr="00BB703D">
        <w:rPr>
          <w:sz w:val="24"/>
          <w:szCs w:val="24"/>
          <w:lang w:val="en-GB"/>
        </w:rPr>
        <w:tab/>
      </w:r>
      <w:r w:rsidR="00AF246B">
        <w:rPr>
          <w:sz w:val="24"/>
          <w:szCs w:val="24"/>
          <w:lang w:val="en-GB"/>
        </w:rPr>
        <w:tab/>
      </w:r>
      <w:r w:rsidR="00BB703D" w:rsidRPr="00BB703D">
        <w:rPr>
          <w:sz w:val="24"/>
          <w:szCs w:val="24"/>
          <w:lang w:val="en-GB"/>
        </w:rPr>
        <w:t>Membership at AGM</w:t>
      </w:r>
    </w:p>
    <w:p w:rsidR="00407734" w:rsidRDefault="00407734">
      <w:pPr>
        <w:widowControl/>
        <w:tabs>
          <w:tab w:val="left" w:pos="0"/>
          <w:tab w:val="left" w:pos="720"/>
          <w:tab w:val="left" w:pos="1440"/>
          <w:tab w:val="left" w:pos="2160"/>
          <w:tab w:val="left" w:pos="2880"/>
          <w:tab w:val="left" w:pos="3600"/>
          <w:tab w:val="left" w:pos="4320"/>
          <w:tab w:val="left" w:pos="5040"/>
          <w:tab w:val="left" w:pos="5760"/>
          <w:tab w:val="left" w:pos="6480"/>
        </w:tabs>
        <w:ind w:left="3600" w:hanging="3600"/>
        <w:jc w:val="both"/>
        <w:rPr>
          <w:sz w:val="24"/>
          <w:szCs w:val="24"/>
          <w:lang w:val="en-GB"/>
        </w:rPr>
      </w:pPr>
      <w:r>
        <w:rPr>
          <w:sz w:val="24"/>
          <w:szCs w:val="24"/>
          <w:lang w:val="en-GB"/>
        </w:rPr>
        <w:t>Updated January/June, 2006 by:</w:t>
      </w:r>
      <w:r>
        <w:rPr>
          <w:sz w:val="24"/>
          <w:szCs w:val="24"/>
          <w:lang w:val="en-GB"/>
        </w:rPr>
        <w:tab/>
      </w:r>
      <w:r w:rsidR="00AF246B">
        <w:rPr>
          <w:sz w:val="24"/>
          <w:szCs w:val="24"/>
          <w:lang w:val="en-GB"/>
        </w:rPr>
        <w:tab/>
      </w:r>
      <w:r>
        <w:rPr>
          <w:sz w:val="24"/>
          <w:szCs w:val="24"/>
          <w:lang w:val="en-GB"/>
        </w:rPr>
        <w:t>Membership at AGM of 2006</w:t>
      </w:r>
    </w:p>
    <w:p w:rsidR="00D67F95" w:rsidRPr="00DF0EC5" w:rsidRDefault="00D67F95">
      <w:pPr>
        <w:widowControl/>
        <w:tabs>
          <w:tab w:val="left" w:pos="0"/>
          <w:tab w:val="left" w:pos="720"/>
          <w:tab w:val="left" w:pos="1440"/>
          <w:tab w:val="left" w:pos="2160"/>
          <w:tab w:val="left" w:pos="2880"/>
          <w:tab w:val="left" w:pos="3600"/>
          <w:tab w:val="left" w:pos="4320"/>
          <w:tab w:val="left" w:pos="5040"/>
          <w:tab w:val="left" w:pos="5760"/>
          <w:tab w:val="left" w:pos="6480"/>
        </w:tabs>
        <w:ind w:left="3600" w:hanging="3600"/>
        <w:jc w:val="both"/>
        <w:rPr>
          <w:sz w:val="24"/>
          <w:szCs w:val="24"/>
          <w:lang w:val="en-GB"/>
        </w:rPr>
      </w:pPr>
      <w:r w:rsidRPr="00DF0EC5">
        <w:rPr>
          <w:sz w:val="24"/>
          <w:szCs w:val="24"/>
          <w:lang w:val="en-GB"/>
        </w:rPr>
        <w:t xml:space="preserve">Updated </w:t>
      </w:r>
      <w:r w:rsidR="00AF246B" w:rsidRPr="00DF0EC5">
        <w:rPr>
          <w:sz w:val="24"/>
          <w:szCs w:val="24"/>
          <w:lang w:val="en-GB"/>
        </w:rPr>
        <w:t>Feb</w:t>
      </w:r>
      <w:r w:rsidR="00AF246B">
        <w:rPr>
          <w:sz w:val="24"/>
          <w:szCs w:val="24"/>
          <w:lang w:val="en-GB"/>
        </w:rPr>
        <w:t>ruary</w:t>
      </w:r>
      <w:r w:rsidR="008B5094">
        <w:rPr>
          <w:sz w:val="24"/>
          <w:szCs w:val="24"/>
          <w:lang w:val="en-GB"/>
        </w:rPr>
        <w:t xml:space="preserve"> </w:t>
      </w:r>
      <w:r w:rsidRPr="00DF0EC5">
        <w:rPr>
          <w:sz w:val="24"/>
          <w:szCs w:val="24"/>
          <w:lang w:val="en-GB"/>
        </w:rPr>
        <w:t>2012 by:</w:t>
      </w:r>
      <w:r w:rsidRPr="00DF0EC5">
        <w:rPr>
          <w:sz w:val="24"/>
          <w:szCs w:val="24"/>
          <w:lang w:val="en-GB"/>
        </w:rPr>
        <w:tab/>
      </w:r>
      <w:r w:rsidRPr="00DF0EC5">
        <w:rPr>
          <w:sz w:val="24"/>
          <w:szCs w:val="24"/>
          <w:lang w:val="en-GB"/>
        </w:rPr>
        <w:tab/>
        <w:t>Membership at AGM of 2012</w:t>
      </w:r>
    </w:p>
    <w:p w:rsidR="00BB703D" w:rsidRPr="00545075" w:rsidRDefault="00D20B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sidRPr="00545075">
        <w:rPr>
          <w:sz w:val="24"/>
          <w:szCs w:val="24"/>
          <w:lang w:val="en-GB"/>
        </w:rPr>
        <w:t xml:space="preserve">Updated, </w:t>
      </w:r>
      <w:r w:rsidR="00AF246B" w:rsidRPr="00545075">
        <w:rPr>
          <w:sz w:val="24"/>
          <w:szCs w:val="24"/>
          <w:lang w:val="en-GB"/>
        </w:rPr>
        <w:t>February</w:t>
      </w:r>
      <w:r w:rsidRPr="00545075">
        <w:rPr>
          <w:sz w:val="24"/>
          <w:szCs w:val="24"/>
          <w:lang w:val="en-GB"/>
        </w:rPr>
        <w:t xml:space="preserve"> </w:t>
      </w:r>
      <w:r w:rsidR="008B5094" w:rsidRPr="00545075">
        <w:rPr>
          <w:sz w:val="24"/>
          <w:szCs w:val="24"/>
          <w:lang w:val="en-GB"/>
        </w:rPr>
        <w:t xml:space="preserve">2017 by:   </w:t>
      </w:r>
      <w:r w:rsidR="008B5094" w:rsidRPr="00545075">
        <w:rPr>
          <w:sz w:val="24"/>
          <w:szCs w:val="24"/>
          <w:lang w:val="en-GB"/>
        </w:rPr>
        <w:tab/>
      </w:r>
      <w:r w:rsidR="008B5094" w:rsidRPr="00545075">
        <w:rPr>
          <w:sz w:val="24"/>
          <w:szCs w:val="24"/>
          <w:lang w:val="en-GB"/>
        </w:rPr>
        <w:tab/>
      </w:r>
      <w:r w:rsidR="00AF246B" w:rsidRPr="00545075">
        <w:rPr>
          <w:sz w:val="24"/>
          <w:szCs w:val="24"/>
          <w:lang w:val="en-GB"/>
        </w:rPr>
        <w:t>Membership at AGM of 2017</w:t>
      </w:r>
    </w:p>
    <w:p w:rsidR="00545075" w:rsidRPr="001A70B6" w:rsidRDefault="00545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sidRPr="001A70B6">
        <w:rPr>
          <w:sz w:val="24"/>
          <w:szCs w:val="24"/>
          <w:lang w:val="en-GB"/>
        </w:rPr>
        <w:t>U</w:t>
      </w:r>
      <w:r w:rsidR="001A70B6" w:rsidRPr="001A70B6">
        <w:rPr>
          <w:sz w:val="24"/>
          <w:szCs w:val="24"/>
          <w:lang w:val="en-GB"/>
        </w:rPr>
        <w:t>p</w:t>
      </w:r>
      <w:r w:rsidRPr="001A70B6">
        <w:rPr>
          <w:sz w:val="24"/>
          <w:szCs w:val="24"/>
          <w:lang w:val="en-GB"/>
        </w:rPr>
        <w:t>dated June 2018 (tentative)</w:t>
      </w:r>
      <w:r w:rsidRPr="001A70B6">
        <w:rPr>
          <w:sz w:val="24"/>
          <w:szCs w:val="24"/>
          <w:lang w:val="en-GB"/>
        </w:rPr>
        <w:tab/>
      </w:r>
      <w:r w:rsidRPr="001A70B6">
        <w:rPr>
          <w:sz w:val="24"/>
          <w:szCs w:val="24"/>
          <w:lang w:val="en-GB"/>
        </w:rPr>
        <w:tab/>
        <w:t>Board of Directors, June 2018</w:t>
      </w:r>
    </w:p>
    <w:p w:rsidR="001A70B6" w:rsidRPr="00D20B13" w:rsidRDefault="001A70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lang w:val="en-GB"/>
        </w:rPr>
      </w:pPr>
      <w:r>
        <w:rPr>
          <w:b/>
          <w:sz w:val="24"/>
          <w:szCs w:val="24"/>
          <w:lang w:val="en-GB"/>
        </w:rPr>
        <w:t>Updated January 2019</w:t>
      </w:r>
      <w:r>
        <w:rPr>
          <w:b/>
          <w:sz w:val="24"/>
          <w:szCs w:val="24"/>
          <w:lang w:val="en-GB"/>
        </w:rPr>
        <w:tab/>
      </w:r>
      <w:r>
        <w:rPr>
          <w:b/>
          <w:sz w:val="24"/>
          <w:szCs w:val="24"/>
          <w:lang w:val="en-GB"/>
        </w:rPr>
        <w:tab/>
      </w:r>
      <w:r>
        <w:rPr>
          <w:b/>
          <w:sz w:val="24"/>
          <w:szCs w:val="24"/>
          <w:lang w:val="en-GB"/>
        </w:rPr>
        <w:tab/>
        <w:t>Membership at AGM of 2019</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p>
    <w:p w:rsidR="00BB703D" w:rsidRPr="001B2215" w:rsidRDefault="00BB703D" w:rsidP="001B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Pr>
          <w:sz w:val="24"/>
          <w:szCs w:val="24"/>
        </w:rPr>
        <w:br w:type="page"/>
      </w:r>
    </w:p>
    <w:p w:rsidR="00BB703D" w:rsidRDefault="00BB703D" w:rsidP="001B2215">
      <w:pPr>
        <w:pStyle w:val="Heading1"/>
        <w:rPr>
          <w:lang w:val="en-GB"/>
        </w:rPr>
      </w:pPr>
      <w:bookmarkStart w:id="2" w:name="_DISTRIBUTION"/>
      <w:bookmarkEnd w:id="2"/>
      <w:r>
        <w:rPr>
          <w:lang w:val="en-GB"/>
        </w:rPr>
        <w:lastRenderedPageBreak/>
        <w:t>DISTRIBUTION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t>The purpose of the Football Alberta Policy and procedure manual is to make available to all of its membership clear and concise information 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p>
    <w:p w:rsidR="00D35559" w:rsidRDefault="006B2394" w:rsidP="00C25822">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t>How</w:t>
      </w:r>
      <w:r w:rsidR="00BB703D">
        <w:rPr>
          <w:sz w:val="24"/>
          <w:szCs w:val="24"/>
          <w:lang w:val="en-GB"/>
        </w:rPr>
        <w:t xml:space="preserve"> Football Alberta is organized.</w:t>
      </w:r>
    </w:p>
    <w:p w:rsidR="00D35559" w:rsidRDefault="006B2394" w:rsidP="00C25822">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sidRPr="00D35559">
        <w:rPr>
          <w:sz w:val="24"/>
          <w:szCs w:val="24"/>
          <w:lang w:val="en-GB"/>
        </w:rPr>
        <w:t>The</w:t>
      </w:r>
      <w:r w:rsidR="00BB703D" w:rsidRPr="00D35559">
        <w:rPr>
          <w:sz w:val="24"/>
          <w:szCs w:val="24"/>
          <w:lang w:val="en-GB"/>
        </w:rPr>
        <w:t xml:space="preserve"> agreed policies that guide its activities.</w:t>
      </w:r>
    </w:p>
    <w:p w:rsidR="00D35559" w:rsidRDefault="006B2394" w:rsidP="00C25822">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sidRPr="00D35559">
        <w:rPr>
          <w:sz w:val="24"/>
          <w:szCs w:val="24"/>
          <w:lang w:val="en-GB"/>
        </w:rPr>
        <w:t>The</w:t>
      </w:r>
      <w:r w:rsidR="00BB703D" w:rsidRPr="00D35559">
        <w:rPr>
          <w:sz w:val="24"/>
          <w:szCs w:val="24"/>
          <w:lang w:val="en-GB"/>
        </w:rPr>
        <w:t xml:space="preserve"> procedures by which these activities are </w:t>
      </w:r>
      <w:r w:rsidR="008B5094" w:rsidRPr="00D35559">
        <w:rPr>
          <w:sz w:val="24"/>
          <w:szCs w:val="24"/>
          <w:lang w:val="en-GB"/>
        </w:rPr>
        <w:t>initiated,</w:t>
      </w:r>
      <w:r w:rsidR="00BB703D" w:rsidRPr="00D35559">
        <w:rPr>
          <w:sz w:val="24"/>
          <w:szCs w:val="24"/>
          <w:lang w:val="en-GB"/>
        </w:rPr>
        <w:t xml:space="preserve"> conducted and controlled.</w:t>
      </w:r>
    </w:p>
    <w:p w:rsidR="00BB703D" w:rsidRPr="00D35559" w:rsidRDefault="006B2394" w:rsidP="00C25822">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sidRPr="00D35559">
        <w:rPr>
          <w:sz w:val="24"/>
          <w:szCs w:val="24"/>
          <w:lang w:val="en-GB"/>
        </w:rPr>
        <w:t>The</w:t>
      </w:r>
      <w:r w:rsidR="00BB703D" w:rsidRPr="00D35559">
        <w:rPr>
          <w:sz w:val="24"/>
          <w:szCs w:val="24"/>
          <w:lang w:val="en-GB"/>
        </w:rPr>
        <w:t xml:space="preserve"> responsibilities, duties and privileges of the Board of Directors, the employed</w:t>
      </w:r>
    </w:p>
    <w:p w:rsidR="00BB703D" w:rsidRDefault="00FD1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lang w:val="en-GB"/>
        </w:rPr>
      </w:pPr>
      <w:r>
        <w:rPr>
          <w:sz w:val="24"/>
          <w:szCs w:val="24"/>
          <w:lang w:val="en-GB"/>
        </w:rPr>
        <w:t>staff</w:t>
      </w:r>
      <w:r w:rsidR="00BB703D">
        <w:rPr>
          <w:sz w:val="24"/>
          <w:szCs w:val="24"/>
          <w:lang w:val="en-GB"/>
        </w:rPr>
        <w:t xml:space="preserve"> and the members.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b/>
          <w:bCs/>
          <w:sz w:val="24"/>
          <w:szCs w:val="24"/>
          <w:u w:val="single"/>
          <w:lang w:val="en-GB"/>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b/>
          <w:bCs/>
          <w:sz w:val="24"/>
          <w:szCs w:val="24"/>
          <w:u w:val="single"/>
          <w:lang w:val="en-GB"/>
        </w:rPr>
      </w:pPr>
    </w:p>
    <w:p w:rsidR="006637EE" w:rsidRDefault="006637EE" w:rsidP="001B2215">
      <w:pPr>
        <w:pStyle w:val="Heading1"/>
      </w:pPr>
      <w:r w:rsidRPr="00CB013B">
        <w:t>MISSION STATEMENT</w:t>
      </w:r>
    </w:p>
    <w:p w:rsidR="006637EE" w:rsidRDefault="006637EE" w:rsidP="006637EE">
      <w:pPr>
        <w:widowControl/>
        <w:rPr>
          <w:sz w:val="24"/>
          <w:szCs w:val="24"/>
        </w:rPr>
      </w:pPr>
    </w:p>
    <w:p w:rsidR="00D35559" w:rsidRPr="004B419C" w:rsidRDefault="006637EE" w:rsidP="00C25822">
      <w:pPr>
        <w:numPr>
          <w:ilvl w:val="0"/>
          <w:numId w:val="14"/>
        </w:numPr>
        <w:rPr>
          <w:sz w:val="24"/>
          <w:szCs w:val="24"/>
        </w:rPr>
      </w:pPr>
      <w:r w:rsidRPr="004B419C">
        <w:rPr>
          <w:b/>
          <w:sz w:val="24"/>
          <w:szCs w:val="24"/>
        </w:rPr>
        <w:t>Mission</w:t>
      </w:r>
      <w:r w:rsidRPr="004B419C">
        <w:rPr>
          <w:sz w:val="24"/>
          <w:szCs w:val="24"/>
        </w:rPr>
        <w:t xml:space="preserve">:  To develop, promote, coordinate, regulate and foster the growth of all aspects of amateur football in Alberta </w:t>
      </w:r>
    </w:p>
    <w:p w:rsidR="00D35559" w:rsidRPr="004B419C" w:rsidRDefault="00D35559" w:rsidP="004B419C">
      <w:pPr>
        <w:rPr>
          <w:sz w:val="24"/>
          <w:szCs w:val="24"/>
        </w:rPr>
      </w:pPr>
    </w:p>
    <w:p w:rsidR="00D35559" w:rsidRPr="004B419C" w:rsidRDefault="006637EE" w:rsidP="00C25822">
      <w:pPr>
        <w:numPr>
          <w:ilvl w:val="0"/>
          <w:numId w:val="14"/>
        </w:numPr>
        <w:rPr>
          <w:sz w:val="24"/>
          <w:szCs w:val="24"/>
        </w:rPr>
      </w:pPr>
      <w:r w:rsidRPr="004B419C">
        <w:rPr>
          <w:b/>
          <w:sz w:val="24"/>
          <w:szCs w:val="24"/>
        </w:rPr>
        <w:t>Vision</w:t>
      </w:r>
      <w:r w:rsidRPr="004B419C">
        <w:rPr>
          <w:sz w:val="24"/>
          <w:szCs w:val="24"/>
        </w:rPr>
        <w:t>:  To promote the enhancement and development of football in Alberta.</w:t>
      </w:r>
    </w:p>
    <w:p w:rsidR="00D35559" w:rsidRPr="004B419C" w:rsidRDefault="00D35559" w:rsidP="004B419C">
      <w:pPr>
        <w:rPr>
          <w:sz w:val="24"/>
          <w:szCs w:val="24"/>
        </w:rPr>
      </w:pPr>
    </w:p>
    <w:p w:rsidR="00FD1D3A" w:rsidRPr="004B419C" w:rsidRDefault="006637EE" w:rsidP="00C25822">
      <w:pPr>
        <w:numPr>
          <w:ilvl w:val="0"/>
          <w:numId w:val="14"/>
        </w:numPr>
        <w:rPr>
          <w:sz w:val="24"/>
          <w:szCs w:val="24"/>
        </w:rPr>
      </w:pPr>
      <w:r w:rsidRPr="004B419C">
        <w:rPr>
          <w:b/>
          <w:sz w:val="24"/>
          <w:szCs w:val="24"/>
        </w:rPr>
        <w:t>Code of Ethics</w:t>
      </w:r>
      <w:r w:rsidRPr="004B419C">
        <w:rPr>
          <w:sz w:val="24"/>
          <w:szCs w:val="24"/>
        </w:rPr>
        <w:t>:  The Board of Directors must meet the code of Honesty,</w:t>
      </w:r>
      <w:r w:rsidR="00FD1D3A" w:rsidRPr="004B419C">
        <w:rPr>
          <w:sz w:val="24"/>
          <w:szCs w:val="24"/>
        </w:rPr>
        <w:t xml:space="preserve"> </w:t>
      </w:r>
      <w:r w:rsidRPr="004B419C">
        <w:rPr>
          <w:sz w:val="24"/>
          <w:szCs w:val="24"/>
        </w:rPr>
        <w:t>Dedication and Integrity.  Each member of the Board of Directors accepts his/her</w:t>
      </w:r>
      <w:r w:rsidR="00FD1D3A" w:rsidRPr="004B419C">
        <w:rPr>
          <w:sz w:val="24"/>
          <w:szCs w:val="24"/>
        </w:rPr>
        <w:t xml:space="preserve"> </w:t>
      </w:r>
      <w:r w:rsidRPr="004B419C">
        <w:rPr>
          <w:sz w:val="24"/>
          <w:szCs w:val="24"/>
        </w:rPr>
        <w:t>position understanding that these three basic leadership concepts will be adhered to throughout their term on the board.</w:t>
      </w:r>
    </w:p>
    <w:p w:rsidR="00FD1D3A" w:rsidRPr="004B419C" w:rsidRDefault="00FD1D3A" w:rsidP="004B419C">
      <w:pPr>
        <w:rPr>
          <w:sz w:val="24"/>
          <w:szCs w:val="24"/>
        </w:rPr>
      </w:pPr>
    </w:p>
    <w:p w:rsidR="002F4D95" w:rsidRPr="004B419C" w:rsidRDefault="006637EE" w:rsidP="00C25822">
      <w:pPr>
        <w:numPr>
          <w:ilvl w:val="0"/>
          <w:numId w:val="14"/>
        </w:numPr>
        <w:rPr>
          <w:sz w:val="24"/>
          <w:szCs w:val="24"/>
        </w:rPr>
      </w:pPr>
      <w:r w:rsidRPr="004B419C">
        <w:rPr>
          <w:b/>
          <w:sz w:val="24"/>
          <w:szCs w:val="24"/>
        </w:rPr>
        <w:t>Target/Aims</w:t>
      </w:r>
      <w:r w:rsidRPr="004B419C">
        <w:rPr>
          <w:sz w:val="24"/>
          <w:szCs w:val="24"/>
        </w:rPr>
        <w:t>:  To establish an administrative structure that will provide programs and services to accomplish this stated mission</w:t>
      </w:r>
      <w:r w:rsidR="002F4D95" w:rsidRPr="004B419C">
        <w:rPr>
          <w:sz w:val="24"/>
          <w:szCs w:val="24"/>
        </w:rPr>
        <w:t>.</w:t>
      </w:r>
    </w:p>
    <w:p w:rsidR="002F4D95" w:rsidRDefault="002F4D95" w:rsidP="002F4D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B2215" w:rsidRDefault="00BB703D" w:rsidP="001B2215">
      <w:pPr>
        <w:pStyle w:val="Heading1"/>
      </w:pPr>
      <w:bookmarkStart w:id="3" w:name="_AMENDMENTS"/>
      <w:bookmarkEnd w:id="3"/>
      <w:r>
        <w:br w:type="page"/>
      </w:r>
      <w:r w:rsidR="001B2215">
        <w:lastRenderedPageBreak/>
        <w:t>AMENDMENTS</w:t>
      </w:r>
    </w:p>
    <w:p w:rsidR="001B2215" w:rsidRDefault="001B2215" w:rsidP="007358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B2215" w:rsidRDefault="001B2215" w:rsidP="007358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rsidP="007358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lang w:val="en-GB"/>
        </w:rPr>
      </w:pPr>
      <w:r>
        <w:rPr>
          <w:b/>
          <w:bCs/>
          <w:sz w:val="24"/>
          <w:szCs w:val="24"/>
          <w:u w:val="single"/>
          <w:lang w:val="en-GB"/>
        </w:rPr>
        <w:t>AMENDMENTS</w:t>
      </w:r>
      <w:r>
        <w:rPr>
          <w:b/>
          <w:bCs/>
          <w:sz w:val="24"/>
          <w:szCs w:val="24"/>
          <w:u w:val="single"/>
          <w:lang w:val="en-GB"/>
        </w:rPr>
        <w:tab/>
      </w:r>
      <w:r>
        <w:rPr>
          <w:b/>
          <w:bCs/>
          <w:sz w:val="24"/>
          <w:szCs w:val="24"/>
          <w:u w:val="single"/>
          <w:lang w:val="en-GB"/>
        </w:rPr>
        <w:tab/>
      </w:r>
      <w:r>
        <w:rPr>
          <w:b/>
          <w:bCs/>
          <w:sz w:val="24"/>
          <w:szCs w:val="24"/>
          <w:u w:val="single"/>
          <w:lang w:val="en-GB"/>
        </w:rPr>
        <w:tab/>
        <w:t>ARTICLE/SECTION</w:t>
      </w:r>
      <w:r>
        <w:rPr>
          <w:b/>
          <w:bCs/>
          <w:sz w:val="24"/>
          <w:szCs w:val="24"/>
          <w:u w:val="single"/>
          <w:lang w:val="en-GB"/>
        </w:rPr>
        <w:tab/>
      </w:r>
      <w:r>
        <w:rPr>
          <w:b/>
          <w:bCs/>
          <w:sz w:val="24"/>
          <w:szCs w:val="24"/>
          <w:u w:val="single"/>
          <w:lang w:val="en-GB"/>
        </w:rPr>
        <w:tab/>
      </w:r>
      <w:r>
        <w:rPr>
          <w:b/>
          <w:bCs/>
          <w:sz w:val="24"/>
          <w:szCs w:val="24"/>
          <w:u w:val="single"/>
          <w:lang w:val="en-GB"/>
        </w:rPr>
        <w:tab/>
        <w:t>DATE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lang w:val="en-GB"/>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t>1.</w:t>
      </w:r>
      <w:r>
        <w:rPr>
          <w:sz w:val="24"/>
          <w:szCs w:val="24"/>
          <w:lang w:val="en-GB"/>
        </w:rPr>
        <w:tab/>
        <w:t>Re-write</w:t>
      </w:r>
      <w:r>
        <w:rPr>
          <w:sz w:val="24"/>
          <w:szCs w:val="24"/>
          <w:lang w:val="en-GB"/>
        </w:rPr>
        <w:tab/>
      </w:r>
      <w:r>
        <w:rPr>
          <w:sz w:val="24"/>
          <w:szCs w:val="24"/>
          <w:lang w:val="en-GB"/>
        </w:rPr>
        <w:tab/>
      </w:r>
      <w:r>
        <w:rPr>
          <w:sz w:val="24"/>
          <w:szCs w:val="24"/>
          <w:lang w:val="en-GB"/>
        </w:rPr>
        <w:tab/>
        <w:t>Policy &amp; Procedures Manual</w:t>
      </w:r>
      <w:r>
        <w:rPr>
          <w:sz w:val="24"/>
          <w:szCs w:val="24"/>
          <w:lang w:val="en-GB"/>
        </w:rPr>
        <w:tab/>
      </w:r>
      <w:r>
        <w:rPr>
          <w:sz w:val="24"/>
          <w:szCs w:val="24"/>
          <w:lang w:val="en-GB"/>
        </w:rPr>
        <w:tab/>
        <w:t>1991 AGM</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t>2.</w:t>
      </w:r>
      <w:r>
        <w:rPr>
          <w:sz w:val="24"/>
          <w:szCs w:val="24"/>
          <w:lang w:val="en-GB"/>
        </w:rPr>
        <w:tab/>
        <w:t>Revise</w:t>
      </w:r>
      <w:r w:rsidR="00CA09AC">
        <w:rPr>
          <w:sz w:val="24"/>
          <w:szCs w:val="24"/>
          <w:lang w:val="en-GB"/>
        </w:rPr>
        <w:t>d</w:t>
      </w:r>
      <w:r>
        <w:rPr>
          <w:sz w:val="24"/>
          <w:szCs w:val="24"/>
          <w:lang w:val="en-GB"/>
        </w:rPr>
        <w:t xml:space="preserve"> and </w:t>
      </w:r>
      <w:r w:rsidR="00CA09AC">
        <w:rPr>
          <w:sz w:val="24"/>
          <w:szCs w:val="24"/>
          <w:lang w:val="en-GB"/>
        </w:rPr>
        <w:t>a</w:t>
      </w:r>
      <w:r>
        <w:rPr>
          <w:sz w:val="24"/>
          <w:szCs w:val="24"/>
          <w:lang w:val="en-GB"/>
        </w:rPr>
        <w:t>mend</w:t>
      </w:r>
      <w:r w:rsidR="00CA09AC">
        <w:rPr>
          <w:sz w:val="24"/>
          <w:szCs w:val="24"/>
          <w:lang w:val="en-GB"/>
        </w:rPr>
        <w:t>ed</w:t>
      </w:r>
      <w:r w:rsidR="00CA09AC">
        <w:rPr>
          <w:sz w:val="24"/>
          <w:szCs w:val="24"/>
          <w:lang w:val="en-GB"/>
        </w:rPr>
        <w:tab/>
        <w:t>Bylaws</w:t>
      </w:r>
      <w:r w:rsidR="00CA09AC">
        <w:rPr>
          <w:sz w:val="24"/>
          <w:szCs w:val="24"/>
          <w:lang w:val="en-GB"/>
        </w:rPr>
        <w:tab/>
      </w:r>
      <w:r w:rsidR="00CA09AC">
        <w:rPr>
          <w:sz w:val="24"/>
          <w:szCs w:val="24"/>
          <w:lang w:val="en-GB"/>
        </w:rPr>
        <w:tab/>
      </w:r>
      <w:r w:rsidR="00CA09AC">
        <w:rPr>
          <w:sz w:val="24"/>
          <w:szCs w:val="24"/>
          <w:lang w:val="en-GB"/>
        </w:rPr>
        <w:tab/>
      </w:r>
      <w:r w:rsidR="00CA09AC">
        <w:rPr>
          <w:sz w:val="24"/>
          <w:szCs w:val="24"/>
          <w:lang w:val="en-GB"/>
        </w:rPr>
        <w:tab/>
      </w:r>
      <w:r w:rsidR="00CA09AC">
        <w:rPr>
          <w:sz w:val="24"/>
          <w:szCs w:val="24"/>
          <w:lang w:val="en-GB"/>
        </w:rPr>
        <w:tab/>
      </w:r>
      <w:r>
        <w:rPr>
          <w:sz w:val="24"/>
          <w:szCs w:val="24"/>
          <w:lang w:val="en-GB"/>
        </w:rPr>
        <w:t>1997 AGM</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t>3.</w:t>
      </w:r>
      <w:r>
        <w:rPr>
          <w:sz w:val="24"/>
          <w:szCs w:val="24"/>
          <w:lang w:val="en-GB"/>
        </w:rPr>
        <w:tab/>
        <w:t>Re</w:t>
      </w:r>
      <w:r w:rsidR="00CA09AC">
        <w:rPr>
          <w:sz w:val="24"/>
          <w:szCs w:val="24"/>
          <w:lang w:val="en-GB"/>
        </w:rPr>
        <w:t>vised</w:t>
      </w:r>
      <w:r>
        <w:rPr>
          <w:sz w:val="24"/>
          <w:szCs w:val="24"/>
          <w:lang w:val="en-GB"/>
        </w:rPr>
        <w:t xml:space="preserve"> </w:t>
      </w:r>
      <w:r>
        <w:rPr>
          <w:sz w:val="24"/>
          <w:szCs w:val="24"/>
          <w:lang w:val="en-GB"/>
        </w:rPr>
        <w:tab/>
      </w:r>
      <w:r>
        <w:rPr>
          <w:sz w:val="24"/>
          <w:szCs w:val="24"/>
          <w:lang w:val="en-GB"/>
        </w:rPr>
        <w:tab/>
      </w:r>
      <w:r>
        <w:rPr>
          <w:sz w:val="24"/>
          <w:szCs w:val="24"/>
          <w:lang w:val="en-GB"/>
        </w:rPr>
        <w:tab/>
        <w:t>Policy &amp; Procedures Manual</w:t>
      </w:r>
      <w:r>
        <w:rPr>
          <w:sz w:val="24"/>
          <w:szCs w:val="24"/>
          <w:lang w:val="en-GB"/>
        </w:rPr>
        <w:tab/>
      </w:r>
      <w:r>
        <w:rPr>
          <w:sz w:val="24"/>
          <w:szCs w:val="24"/>
          <w:lang w:val="en-GB"/>
        </w:rPr>
        <w:tab/>
        <w:t>1997 AGM</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rsidSect="007A3E8E">
          <w:footerReference w:type="even" r:id="rId12"/>
          <w:footerReference w:type="default" r:id="rId13"/>
          <w:type w:val="continuous"/>
          <w:pgSz w:w="12240" w:h="15840"/>
          <w:pgMar w:top="1008" w:right="1008" w:bottom="720" w:left="1008" w:header="720" w:footer="720" w:gutter="0"/>
          <w:pgNumType w:start="1"/>
          <w:cols w:space="720"/>
        </w:sectPr>
      </w:pPr>
    </w:p>
    <w:p w:rsidR="00BB703D" w:rsidRDefault="00BB703D" w:rsidP="00BB703D">
      <w:pPr>
        <w:pStyle w:val="Level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0"/>
          <w:tab w:val="left" w:pos="-7200"/>
          <w:tab w:val="left" w:pos="-6480"/>
          <w:tab w:val="left" w:pos="-5760"/>
          <w:tab w:val="left" w:pos="-5040"/>
          <w:tab w:val="left" w:pos="-4320"/>
          <w:tab w:val="left" w:pos="-3600"/>
          <w:tab w:val="left" w:pos="-2880"/>
          <w:tab w:val="left" w:pos="-2160"/>
          <w:tab w:val="left" w:pos="-1440"/>
          <w:tab w:val="left" w:pos="-720"/>
        </w:tabs>
        <w:ind w:left="0"/>
        <w:jc w:val="both"/>
        <w:rPr>
          <w:lang w:val="en-US"/>
        </w:rPr>
      </w:pPr>
      <w:r w:rsidRPr="00BB703D">
        <w:rPr>
          <w:lang w:val="en-US"/>
        </w:rPr>
        <w:t>4.</w:t>
      </w:r>
      <w:r w:rsidRPr="00BB703D">
        <w:rPr>
          <w:lang w:val="en-US"/>
        </w:rPr>
        <w:tab/>
        <w:t>Revise</w:t>
      </w:r>
      <w:r w:rsidR="00CA09AC">
        <w:rPr>
          <w:lang w:val="en-US"/>
        </w:rPr>
        <w:t>d</w:t>
      </w:r>
      <w:r w:rsidRPr="00BB703D">
        <w:rPr>
          <w:lang w:val="en-US"/>
        </w:rPr>
        <w:t xml:space="preserve"> </w:t>
      </w:r>
      <w:r w:rsidR="006B2394" w:rsidRPr="00BB703D">
        <w:rPr>
          <w:lang w:val="en-US"/>
        </w:rPr>
        <w:t>and amend</w:t>
      </w:r>
      <w:r w:rsidR="00CA09AC">
        <w:rPr>
          <w:lang w:val="en-US"/>
        </w:rPr>
        <w:t>ed</w:t>
      </w:r>
      <w:r w:rsidRPr="00BB703D">
        <w:rPr>
          <w:lang w:val="en-US"/>
        </w:rPr>
        <w:tab/>
        <w:t>Bylaws &amp; Policy &amp; Procedures Manual</w:t>
      </w:r>
      <w:r w:rsidRPr="00BB703D">
        <w:rPr>
          <w:lang w:val="en-US"/>
        </w:rPr>
        <w:tab/>
        <w:t>2002 AGM</w:t>
      </w:r>
    </w:p>
    <w:p w:rsidR="00407734" w:rsidRDefault="00407734" w:rsidP="00BB703D">
      <w:pPr>
        <w:pStyle w:val="Level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0"/>
          <w:tab w:val="left" w:pos="-7200"/>
          <w:tab w:val="left" w:pos="-6480"/>
          <w:tab w:val="left" w:pos="-5760"/>
          <w:tab w:val="left" w:pos="-5040"/>
          <w:tab w:val="left" w:pos="-4320"/>
          <w:tab w:val="left" w:pos="-3600"/>
          <w:tab w:val="left" w:pos="-2880"/>
          <w:tab w:val="left" w:pos="-2160"/>
          <w:tab w:val="left" w:pos="-1440"/>
          <w:tab w:val="left" w:pos="-720"/>
        </w:tabs>
        <w:ind w:left="0"/>
        <w:jc w:val="both"/>
        <w:rPr>
          <w:lang w:val="en-US"/>
        </w:rPr>
      </w:pPr>
      <w:r>
        <w:rPr>
          <w:lang w:val="en-US"/>
        </w:rPr>
        <w:t>5.</w:t>
      </w:r>
      <w:r>
        <w:rPr>
          <w:lang w:val="en-US"/>
        </w:rPr>
        <w:tab/>
        <w:t>Revise</w:t>
      </w:r>
      <w:r w:rsidR="00CA09AC">
        <w:rPr>
          <w:lang w:val="en-US"/>
        </w:rPr>
        <w:t xml:space="preserve"> and</w:t>
      </w:r>
      <w:r w:rsidR="006B2394">
        <w:rPr>
          <w:lang w:val="en-US"/>
        </w:rPr>
        <w:t xml:space="preserve"> amend</w:t>
      </w:r>
      <w:r w:rsidR="00CA09AC">
        <w:rPr>
          <w:lang w:val="en-US"/>
        </w:rPr>
        <w:t>ed</w:t>
      </w:r>
      <w:r>
        <w:rPr>
          <w:lang w:val="en-US"/>
        </w:rPr>
        <w:tab/>
        <w:t>Policy &amp; Procedures Manual</w:t>
      </w:r>
      <w:r>
        <w:rPr>
          <w:lang w:val="en-US"/>
        </w:rPr>
        <w:tab/>
      </w:r>
      <w:r>
        <w:rPr>
          <w:lang w:val="en-US"/>
        </w:rPr>
        <w:tab/>
        <w:t>2006 AGM</w:t>
      </w:r>
    </w:p>
    <w:p w:rsidR="00BB703D" w:rsidRDefault="0047597D" w:rsidP="00D67F95">
      <w:pPr>
        <w:pStyle w:val="Level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0"/>
          <w:tab w:val="left" w:pos="-7200"/>
          <w:tab w:val="left" w:pos="-6480"/>
          <w:tab w:val="left" w:pos="-5760"/>
          <w:tab w:val="left" w:pos="-5040"/>
          <w:tab w:val="left" w:pos="-4320"/>
          <w:tab w:val="left" w:pos="-3600"/>
          <w:tab w:val="left" w:pos="-2880"/>
          <w:tab w:val="left" w:pos="-2160"/>
          <w:tab w:val="left" w:pos="-1440"/>
          <w:tab w:val="left" w:pos="-720"/>
        </w:tabs>
        <w:ind w:left="0"/>
        <w:jc w:val="both"/>
      </w:pPr>
      <w:r>
        <w:t>6.</w:t>
      </w:r>
      <w:r>
        <w:tab/>
        <w:t>Revise</w:t>
      </w:r>
      <w:r w:rsidR="00CA09AC">
        <w:t>d</w:t>
      </w:r>
      <w:r>
        <w:t xml:space="preserve"> and edit</w:t>
      </w:r>
      <w:r w:rsidR="00CA09AC">
        <w:t>ed</w:t>
      </w:r>
      <w:r>
        <w:tab/>
      </w:r>
      <w:r>
        <w:tab/>
        <w:t>Policy &amp; Procedures Manual</w:t>
      </w:r>
      <w:r>
        <w:tab/>
      </w:r>
      <w:r>
        <w:tab/>
        <w:t>June, 2006</w:t>
      </w:r>
    </w:p>
    <w:p w:rsidR="00D67F95" w:rsidRDefault="00D67F95" w:rsidP="00D67F95">
      <w:pPr>
        <w:pStyle w:val="Level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0"/>
          <w:tab w:val="left" w:pos="-7200"/>
          <w:tab w:val="left" w:pos="-6480"/>
          <w:tab w:val="left" w:pos="-5760"/>
          <w:tab w:val="left" w:pos="-5040"/>
          <w:tab w:val="left" w:pos="-4320"/>
          <w:tab w:val="left" w:pos="-3600"/>
          <w:tab w:val="left" w:pos="-2880"/>
          <w:tab w:val="left" w:pos="-2160"/>
          <w:tab w:val="left" w:pos="-1440"/>
          <w:tab w:val="left" w:pos="-720"/>
        </w:tabs>
        <w:ind w:left="0"/>
        <w:jc w:val="both"/>
      </w:pPr>
      <w:r w:rsidRPr="00DF0EC5">
        <w:t>7.</w:t>
      </w:r>
      <w:r w:rsidRPr="00DF0EC5">
        <w:tab/>
        <w:t>Revise</w:t>
      </w:r>
      <w:r w:rsidR="00CA09AC">
        <w:t>d</w:t>
      </w:r>
      <w:r w:rsidRPr="00DF0EC5">
        <w:t xml:space="preserve"> and edit</w:t>
      </w:r>
      <w:r w:rsidR="00CA09AC">
        <w:t>ed</w:t>
      </w:r>
      <w:r w:rsidRPr="00DF0EC5">
        <w:tab/>
      </w:r>
      <w:r w:rsidRPr="00DF0EC5">
        <w:tab/>
        <w:t>Policy &amp; Procedures Manual</w:t>
      </w:r>
      <w:r w:rsidRPr="00DF0EC5">
        <w:tab/>
      </w:r>
      <w:r w:rsidRPr="00DF0EC5">
        <w:tab/>
        <w:t>2012 AGM</w:t>
      </w:r>
    </w:p>
    <w:p w:rsidR="00CA09AC" w:rsidRDefault="00CA09AC" w:rsidP="00D67F95">
      <w:pPr>
        <w:pStyle w:val="Level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0"/>
          <w:tab w:val="left" w:pos="-7200"/>
          <w:tab w:val="left" w:pos="-6480"/>
          <w:tab w:val="left" w:pos="-5760"/>
          <w:tab w:val="left" w:pos="-5040"/>
          <w:tab w:val="left" w:pos="-4320"/>
          <w:tab w:val="left" w:pos="-3600"/>
          <w:tab w:val="left" w:pos="-2880"/>
          <w:tab w:val="left" w:pos="-2160"/>
          <w:tab w:val="left" w:pos="-1440"/>
          <w:tab w:val="left" w:pos="-720"/>
        </w:tabs>
        <w:ind w:left="0"/>
        <w:jc w:val="both"/>
      </w:pPr>
      <w:r w:rsidRPr="001B2425">
        <w:t xml:space="preserve">8. </w:t>
      </w:r>
      <w:r w:rsidRPr="001B2425">
        <w:tab/>
        <w:t>Revi</w:t>
      </w:r>
      <w:r w:rsidR="0026706C" w:rsidRPr="001B2425">
        <w:t>s</w:t>
      </w:r>
      <w:r w:rsidRPr="001B2425">
        <w:t>ed and edited</w:t>
      </w:r>
      <w:r w:rsidRPr="001B2425">
        <w:tab/>
      </w:r>
      <w:r w:rsidR="001B2425">
        <w:tab/>
        <w:t>Bylaws &amp; Policy &amp; Procedures Manual</w:t>
      </w:r>
      <w:r w:rsidRPr="001B2425">
        <w:tab/>
        <w:t>2017 AGM</w:t>
      </w:r>
    </w:p>
    <w:p w:rsidR="00545075" w:rsidRDefault="00545075" w:rsidP="00D67F95">
      <w:pPr>
        <w:pStyle w:val="Level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0"/>
          <w:tab w:val="left" w:pos="-7200"/>
          <w:tab w:val="left" w:pos="-6480"/>
          <w:tab w:val="left" w:pos="-5760"/>
          <w:tab w:val="left" w:pos="-5040"/>
          <w:tab w:val="left" w:pos="-4320"/>
          <w:tab w:val="left" w:pos="-3600"/>
          <w:tab w:val="left" w:pos="-2880"/>
          <w:tab w:val="left" w:pos="-2160"/>
          <w:tab w:val="left" w:pos="-1440"/>
          <w:tab w:val="left" w:pos="-720"/>
        </w:tabs>
        <w:ind w:left="0"/>
        <w:jc w:val="both"/>
        <w:rPr>
          <w:lang w:val="en-US"/>
        </w:rPr>
      </w:pPr>
      <w:r>
        <w:rPr>
          <w:lang w:val="en-US"/>
        </w:rPr>
        <w:t>9.</w:t>
      </w:r>
      <w:r>
        <w:rPr>
          <w:lang w:val="en-US"/>
        </w:rPr>
        <w:tab/>
        <w:t>Revised and amended</w:t>
      </w:r>
      <w:r>
        <w:rPr>
          <w:lang w:val="en-US"/>
        </w:rPr>
        <w:tab/>
        <w:t>Policy &amp; Procedure Manual</w:t>
      </w:r>
      <w:r>
        <w:rPr>
          <w:lang w:val="en-US"/>
        </w:rPr>
        <w:tab/>
      </w:r>
      <w:r>
        <w:rPr>
          <w:lang w:val="en-US"/>
        </w:rPr>
        <w:tab/>
        <w:t>June 2018</w:t>
      </w:r>
    </w:p>
    <w:p w:rsidR="001A70B6" w:rsidRPr="001B2425" w:rsidRDefault="001A70B6" w:rsidP="00D67F95">
      <w:pPr>
        <w:pStyle w:val="Level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0"/>
          <w:tab w:val="left" w:pos="-7200"/>
          <w:tab w:val="left" w:pos="-6480"/>
          <w:tab w:val="left" w:pos="-5760"/>
          <w:tab w:val="left" w:pos="-5040"/>
          <w:tab w:val="left" w:pos="-4320"/>
          <w:tab w:val="left" w:pos="-3600"/>
          <w:tab w:val="left" w:pos="-2880"/>
          <w:tab w:val="left" w:pos="-2160"/>
          <w:tab w:val="left" w:pos="-1440"/>
          <w:tab w:val="left" w:pos="-720"/>
        </w:tabs>
        <w:ind w:left="0"/>
        <w:jc w:val="both"/>
        <w:rPr>
          <w:lang w:val="en-US"/>
        </w:rPr>
      </w:pPr>
      <w:r>
        <w:rPr>
          <w:lang w:val="en-US"/>
        </w:rPr>
        <w:t>10.</w:t>
      </w:r>
      <w:r>
        <w:rPr>
          <w:lang w:val="en-US"/>
        </w:rPr>
        <w:tab/>
        <w:t>Revised and amended</w:t>
      </w:r>
      <w:r>
        <w:rPr>
          <w:lang w:val="en-US"/>
        </w:rPr>
        <w:tab/>
        <w:t>Policy &amp; Procedure Manual</w:t>
      </w:r>
      <w:r>
        <w:rPr>
          <w:lang w:val="en-US"/>
        </w:rPr>
        <w:tab/>
      </w:r>
      <w:r>
        <w:rPr>
          <w:lang w:val="en-US"/>
        </w:rPr>
        <w:tab/>
        <w:t>2019 AGM</w:t>
      </w:r>
    </w:p>
    <w:p w:rsidR="00BB703D" w:rsidRDefault="00BB703D">
      <w:pPr>
        <w:widowControl/>
        <w:rPr>
          <w:sz w:val="24"/>
          <w:szCs w:val="24"/>
        </w:rPr>
      </w:pPr>
    </w:p>
    <w:p w:rsidR="00E36B79" w:rsidRDefault="00E36B79">
      <w:pPr>
        <w:widowControl/>
        <w:rPr>
          <w:sz w:val="24"/>
          <w:szCs w:val="24"/>
        </w:rPr>
        <w:sectPr w:rsidR="00E36B79" w:rsidSect="00C058FE">
          <w:type w:val="continuous"/>
          <w:pgSz w:w="12240" w:h="15840"/>
          <w:pgMar w:top="1440" w:right="1008" w:bottom="1440" w:left="1008" w:header="720" w:footer="720" w:gutter="0"/>
          <w:cols w:space="720"/>
        </w:sectPr>
      </w:pPr>
    </w:p>
    <w:p w:rsidR="00BB703D" w:rsidRDefault="00E36B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br w:type="page"/>
      </w:r>
    </w:p>
    <w:p w:rsidR="00BB703D" w:rsidRDefault="00527C1D" w:rsidP="00C25822">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lang w:val="en-GB"/>
        </w:rPr>
      </w:pPr>
      <w:r>
        <w:rPr>
          <w:b/>
          <w:bCs/>
          <w:sz w:val="24"/>
          <w:szCs w:val="24"/>
          <w:lang w:val="en-GB"/>
        </w:rPr>
        <w:lastRenderedPageBreak/>
        <w:t>CONSTITUTION</w:t>
      </w:r>
      <w:r w:rsidR="00BB703D">
        <w:rPr>
          <w:b/>
          <w:bCs/>
          <w:sz w:val="24"/>
          <w:szCs w:val="24"/>
          <w:lang w:val="en-GB"/>
        </w:rPr>
        <w:t xml:space="preserve"> AND BYLAWS</w:t>
      </w:r>
    </w:p>
    <w:p w:rsidR="00E36B79" w:rsidRDefault="00E36B79" w:rsidP="00E36B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05"/>
        <w:rPr>
          <w:b/>
          <w:bCs/>
          <w:sz w:val="24"/>
          <w:szCs w:val="24"/>
          <w:lang w:val="en-GB"/>
        </w:rPr>
      </w:pPr>
    </w:p>
    <w:p w:rsidR="00E36B79" w:rsidRDefault="00E36B79" w:rsidP="00E36B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05"/>
        <w:rPr>
          <w:sz w:val="24"/>
          <w:szCs w:val="24"/>
          <w:lang w:val="en-GB"/>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p>
    <w:p w:rsidR="00BB703D" w:rsidRDefault="00BB703D" w:rsidP="007358DC">
      <w:pPr>
        <w:widowControl/>
        <w:rPr>
          <w:b/>
          <w:bCs/>
          <w:sz w:val="24"/>
          <w:szCs w:val="24"/>
          <w:u w:val="single"/>
          <w:lang w:val="en-GB"/>
        </w:rPr>
      </w:pPr>
      <w:r>
        <w:rPr>
          <w:b/>
          <w:bCs/>
          <w:sz w:val="24"/>
          <w:szCs w:val="24"/>
          <w:u w:val="single"/>
          <w:lang w:val="en-GB"/>
        </w:rPr>
        <w:t xml:space="preserve">THE </w:t>
      </w:r>
      <w:r w:rsidR="0026706C">
        <w:rPr>
          <w:b/>
          <w:bCs/>
          <w:sz w:val="24"/>
          <w:szCs w:val="24"/>
          <w:u w:val="single"/>
          <w:lang w:val="en-GB"/>
        </w:rPr>
        <w:t>“</w:t>
      </w:r>
      <w:r>
        <w:rPr>
          <w:b/>
          <w:bCs/>
          <w:sz w:val="24"/>
          <w:szCs w:val="24"/>
          <w:u w:val="single"/>
          <w:lang w:val="en-GB"/>
        </w:rPr>
        <w:t>ALBERTA AMATEUR FOOTBALL ASSOCIATION</w:t>
      </w:r>
      <w:r w:rsidR="0026706C">
        <w:rPr>
          <w:b/>
          <w:bCs/>
          <w:sz w:val="24"/>
          <w:szCs w:val="24"/>
          <w:u w:val="single"/>
          <w:lang w:val="en-GB"/>
        </w:rPr>
        <w:t>”</w:t>
      </w:r>
      <w:r w:rsidR="003427D9">
        <w:rPr>
          <w:b/>
          <w:bCs/>
          <w:sz w:val="24"/>
          <w:szCs w:val="24"/>
          <w:u w:val="single"/>
          <w:lang w:val="en-GB"/>
        </w:rPr>
        <w:t xml:space="preserve"> (Trade Name: Football Alberta)</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lang w:val="en-GB"/>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lang w:val="en-GB"/>
        </w:rPr>
      </w:pPr>
      <w:r>
        <w:rPr>
          <w:b/>
          <w:bCs/>
          <w:sz w:val="24"/>
          <w:szCs w:val="24"/>
          <w:u w:val="single"/>
          <w:lang w:val="en-GB"/>
        </w:rPr>
        <w:t>BY-LAWS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p>
    <w:p w:rsidR="00BB703D" w:rsidRDefault="00BB703D" w:rsidP="001B2215">
      <w:pPr>
        <w:pStyle w:val="Heading1"/>
        <w:rPr>
          <w:lang w:val="en-GB"/>
        </w:rPr>
      </w:pPr>
      <w:bookmarkStart w:id="4" w:name="_ARTICLE__1"/>
      <w:bookmarkEnd w:id="4"/>
      <w:r>
        <w:rPr>
          <w:lang w:val="en-GB"/>
        </w:rPr>
        <w:t xml:space="preserve">ARTICLE </w:t>
      </w:r>
      <w:r w:rsidR="001B2215">
        <w:rPr>
          <w:lang w:val="en-GB"/>
        </w:rPr>
        <w:t xml:space="preserve"> </w:t>
      </w:r>
      <w:r>
        <w:rPr>
          <w:lang w:val="en-GB"/>
        </w:rPr>
        <w:t>1</w:t>
      </w:r>
      <w:r w:rsidR="001B2215">
        <w:rPr>
          <w:lang w:val="en-GB"/>
        </w:rPr>
        <w:t xml:space="preserve"> -</w:t>
      </w:r>
      <w:r>
        <w:rPr>
          <w:lang w:val="en-GB"/>
        </w:rPr>
        <w:tab/>
        <w:t>THE ASSOCIATION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lang w:val="en-GB"/>
        </w:rPr>
      </w:pPr>
    </w:p>
    <w:p w:rsidR="00BB703D" w:rsidRDefault="006B2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t>1.1</w:t>
      </w:r>
      <w:r>
        <w:rPr>
          <w:sz w:val="24"/>
          <w:szCs w:val="24"/>
          <w:lang w:val="en-GB"/>
        </w:rPr>
        <w:tab/>
      </w:r>
      <w:r>
        <w:rPr>
          <w:b/>
          <w:bCs/>
          <w:sz w:val="24"/>
          <w:szCs w:val="24"/>
          <w:u w:val="single"/>
          <w:lang w:val="en-GB"/>
        </w:rPr>
        <w:t>Operating Name</w:t>
      </w:r>
      <w:r w:rsidR="00527C1D">
        <w:rPr>
          <w:b/>
          <w:bCs/>
          <w:sz w:val="24"/>
          <w:szCs w:val="24"/>
          <w:u w:val="single"/>
          <w:lang w:val="en-GB"/>
        </w:rPr>
        <w:t>:</w:t>
      </w:r>
      <w:r>
        <w:rPr>
          <w:sz w:val="24"/>
          <w:szCs w:val="24"/>
          <w:lang w:val="en-GB"/>
        </w:rPr>
        <w:t xml:space="preserve"> </w:t>
      </w:r>
      <w:r w:rsidR="00527C1D">
        <w:rPr>
          <w:sz w:val="24"/>
          <w:szCs w:val="24"/>
          <w:lang w:val="en-GB"/>
        </w:rPr>
        <w:t>The Association</w:t>
      </w:r>
      <w:r>
        <w:rPr>
          <w:sz w:val="24"/>
          <w:szCs w:val="24"/>
          <w:lang w:val="en-GB"/>
        </w:rPr>
        <w:t xml:space="preserve"> shall operate as its trade name, Football Alberta.</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t>1.2</w:t>
      </w:r>
      <w:r>
        <w:rPr>
          <w:sz w:val="24"/>
          <w:szCs w:val="24"/>
          <w:lang w:val="en-GB"/>
        </w:rPr>
        <w:tab/>
      </w:r>
      <w:r>
        <w:rPr>
          <w:b/>
          <w:bCs/>
          <w:sz w:val="24"/>
          <w:szCs w:val="24"/>
          <w:u w:val="single"/>
          <w:lang w:val="en-GB"/>
        </w:rPr>
        <w:t>Head Office</w:t>
      </w:r>
      <w:r w:rsidR="00527C1D">
        <w:rPr>
          <w:b/>
          <w:bCs/>
          <w:sz w:val="24"/>
          <w:szCs w:val="24"/>
          <w:u w:val="single"/>
          <w:lang w:val="en-GB"/>
        </w:rPr>
        <w:t>:</w:t>
      </w:r>
      <w:r>
        <w:rPr>
          <w:b/>
          <w:bCs/>
          <w:sz w:val="24"/>
          <w:szCs w:val="24"/>
          <w:lang w:val="en-GB"/>
        </w:rPr>
        <w:t xml:space="preserve"> </w:t>
      </w:r>
      <w:r>
        <w:rPr>
          <w:sz w:val="24"/>
          <w:szCs w:val="24"/>
          <w:lang w:val="en-GB"/>
        </w:rPr>
        <w:t>The head office of the Association shall be in the City of Edmonton in the</w:t>
      </w:r>
    </w:p>
    <w:p w:rsidR="00BB703D" w:rsidRDefault="00BB703D" w:rsidP="00ED1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lang w:val="en-GB"/>
        </w:rPr>
      </w:pPr>
      <w:r>
        <w:rPr>
          <w:sz w:val="24"/>
          <w:szCs w:val="24"/>
          <w:lang w:val="en-GB"/>
        </w:rPr>
        <w:t xml:space="preserve"> Province of Alberta or at such other place as the Directors may determine.</w:t>
      </w:r>
    </w:p>
    <w:p w:rsidR="0065213E" w:rsidRDefault="0065213E" w:rsidP="006521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lang w:val="en-GB"/>
        </w:rPr>
      </w:pPr>
    </w:p>
    <w:p w:rsidR="00BB703D" w:rsidRDefault="00BB703D" w:rsidP="001B2215">
      <w:pPr>
        <w:pStyle w:val="Heading1"/>
        <w:rPr>
          <w:lang w:val="en-GB"/>
        </w:rPr>
      </w:pPr>
      <w:bookmarkStart w:id="5" w:name="_ARTICLE_2_-"/>
      <w:bookmarkEnd w:id="5"/>
      <w:r>
        <w:rPr>
          <w:lang w:val="en-GB"/>
        </w:rPr>
        <w:t>ARTICLE 2</w:t>
      </w:r>
      <w:r w:rsidR="00527C1D">
        <w:rPr>
          <w:lang w:val="en-GB"/>
        </w:rPr>
        <w:t xml:space="preserve"> </w:t>
      </w:r>
      <w:r w:rsidR="001B2215">
        <w:rPr>
          <w:lang w:val="en-GB"/>
        </w:rPr>
        <w:t xml:space="preserve">- </w:t>
      </w:r>
      <w:r>
        <w:rPr>
          <w:lang w:val="en-GB"/>
        </w:rPr>
        <w:t>MEMBERSHIP</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b/>
          <w:bCs/>
          <w:sz w:val="24"/>
          <w:szCs w:val="24"/>
          <w:u w:val="single"/>
          <w:lang w:val="en-GB"/>
        </w:rPr>
      </w:pPr>
    </w:p>
    <w:p w:rsidR="00BB703D" w:rsidRDefault="00BB703D" w:rsidP="006521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t>2.1</w:t>
      </w:r>
      <w:r>
        <w:rPr>
          <w:sz w:val="24"/>
          <w:szCs w:val="24"/>
          <w:lang w:val="en-GB"/>
        </w:rPr>
        <w:tab/>
      </w:r>
      <w:r>
        <w:rPr>
          <w:b/>
          <w:bCs/>
          <w:sz w:val="24"/>
          <w:szCs w:val="24"/>
          <w:u w:val="single"/>
          <w:lang w:val="en-GB"/>
        </w:rPr>
        <w:t>Ordinary Members</w:t>
      </w:r>
      <w:r>
        <w:rPr>
          <w:sz w:val="24"/>
          <w:szCs w:val="24"/>
          <w:lang w:val="en-GB"/>
        </w:rPr>
        <w:t xml:space="preserve"> </w:t>
      </w:r>
      <w:proofErr w:type="gramStart"/>
      <w:r>
        <w:rPr>
          <w:sz w:val="24"/>
          <w:szCs w:val="24"/>
          <w:lang w:val="en-GB"/>
        </w:rPr>
        <w:t>The</w:t>
      </w:r>
      <w:proofErr w:type="gramEnd"/>
      <w:r>
        <w:rPr>
          <w:sz w:val="24"/>
          <w:szCs w:val="24"/>
          <w:lang w:val="en-GB"/>
        </w:rPr>
        <w:t xml:space="preserve"> Ordinary members shall be as follows:</w:t>
      </w:r>
    </w:p>
    <w:p w:rsidR="00121D9C" w:rsidRDefault="00121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sectPr w:rsidR="00121D9C" w:rsidSect="00EE7C62">
          <w:footerReference w:type="default" r:id="rId14"/>
          <w:type w:val="continuous"/>
          <w:pgSz w:w="12240" w:h="15840"/>
          <w:pgMar w:top="1440" w:right="1008" w:bottom="720" w:left="1008" w:header="720" w:footer="2160" w:gutter="0"/>
          <w:cols w:space="720"/>
        </w:sectPr>
      </w:pPr>
    </w:p>
    <w:p w:rsidR="00BB703D" w:rsidRPr="00AB45DB" w:rsidRDefault="00BB703D" w:rsidP="00AB45DB">
      <w:pPr>
        <w:pStyle w:val="Level1"/>
        <w:widowControl/>
        <w:ind w:hanging="720"/>
        <w:jc w:val="both"/>
        <w:rPr>
          <w:lang w:val="en-US"/>
        </w:rPr>
      </w:pPr>
      <w:r>
        <w:rPr>
          <w:lang w:val="en-US"/>
        </w:rPr>
        <w:t>a)</w:t>
      </w:r>
      <w:r>
        <w:rPr>
          <w:lang w:val="en-US"/>
        </w:rPr>
        <w:tab/>
        <w:t xml:space="preserve">Any individual who competes regularly for an amateur football club within the </w:t>
      </w:r>
      <w:r w:rsidR="00527C1D">
        <w:rPr>
          <w:lang w:val="en-US"/>
        </w:rPr>
        <w:t>geographical boundaries</w:t>
      </w:r>
      <w:r>
        <w:rPr>
          <w:lang w:val="en-US"/>
        </w:rPr>
        <w:t xml:space="preserve"> </w:t>
      </w:r>
      <w:r w:rsidR="00527C1D">
        <w:rPr>
          <w:lang w:val="en-US"/>
        </w:rPr>
        <w:t>of the</w:t>
      </w:r>
      <w:r>
        <w:rPr>
          <w:lang w:val="en-US"/>
        </w:rPr>
        <w:t xml:space="preserve"> Province of Alberta is eligible to be an ordinary member.</w:t>
      </w:r>
    </w:p>
    <w:p w:rsidR="00BB703D" w:rsidRDefault="00E16D38">
      <w:pPr>
        <w:pStyle w:val="Level1"/>
        <w:widowControl/>
        <w:ind w:hanging="720"/>
        <w:jc w:val="both"/>
        <w:rPr>
          <w:lang w:val="en-US"/>
        </w:rPr>
      </w:pPr>
      <w:r>
        <w:rPr>
          <w:lang w:val="en-US"/>
        </w:rPr>
        <w:t>b</w:t>
      </w:r>
      <w:r w:rsidR="00BB703D">
        <w:rPr>
          <w:lang w:val="en-US"/>
        </w:rPr>
        <w:t>)</w:t>
      </w:r>
      <w:r w:rsidR="00BB703D">
        <w:rPr>
          <w:lang w:val="en-US"/>
        </w:rPr>
        <w:tab/>
        <w:t>Any individual who is associated with amateur football in an Alberta based league in an administrative, officiating, coaching or training capacity is eligible to be an ordinary member.</w:t>
      </w:r>
    </w:p>
    <w:p w:rsidR="00BB703D" w:rsidRDefault="00E16D38">
      <w:pPr>
        <w:pStyle w:val="Level1"/>
        <w:widowControl/>
        <w:ind w:hanging="720"/>
        <w:jc w:val="both"/>
        <w:rPr>
          <w:lang w:val="en-US"/>
        </w:rPr>
      </w:pPr>
      <w:r>
        <w:rPr>
          <w:lang w:val="en-US"/>
        </w:rPr>
        <w:t>c</w:t>
      </w:r>
      <w:r w:rsidR="00BB703D">
        <w:rPr>
          <w:lang w:val="en-US"/>
        </w:rPr>
        <w:t>)</w:t>
      </w:r>
      <w:r w:rsidR="00BB703D">
        <w:rPr>
          <w:lang w:val="en-US"/>
        </w:rPr>
        <w:tab/>
        <w:t>Any individual, from the above designated eligible group whose membership fees in football are paid for the current membership year.</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r>
        <w:rPr>
          <w:sz w:val="24"/>
          <w:szCs w:val="24"/>
        </w:rPr>
        <w:t>2.2</w:t>
      </w:r>
      <w:r>
        <w:rPr>
          <w:sz w:val="24"/>
          <w:szCs w:val="24"/>
        </w:rPr>
        <w:tab/>
      </w:r>
      <w:r>
        <w:rPr>
          <w:b/>
          <w:bCs/>
          <w:sz w:val="24"/>
          <w:szCs w:val="24"/>
          <w:u w:val="single"/>
        </w:rPr>
        <w:t>Associate Members</w:t>
      </w:r>
    </w:p>
    <w:p w:rsidR="00BB703D" w:rsidRDefault="00BB703D">
      <w:pPr>
        <w:pStyle w:val="Level1"/>
        <w:widowControl/>
        <w:ind w:hanging="720"/>
        <w:jc w:val="both"/>
        <w:rPr>
          <w:lang w:val="en-US"/>
        </w:rPr>
      </w:pPr>
      <w:r>
        <w:rPr>
          <w:lang w:val="en-US"/>
        </w:rPr>
        <w:t>a)</w:t>
      </w:r>
      <w:r>
        <w:rPr>
          <w:lang w:val="en-US"/>
        </w:rPr>
        <w:tab/>
        <w:t>Individuals not actively involved with an amateur football club who have a genuine interest in the program and progress of the association are eligible to become associate members.</w:t>
      </w:r>
    </w:p>
    <w:p w:rsidR="00BB703D" w:rsidRDefault="00BB703D">
      <w:pPr>
        <w:pStyle w:val="Level1"/>
        <w:widowControl/>
        <w:ind w:hanging="720"/>
        <w:jc w:val="both"/>
        <w:rPr>
          <w:lang w:val="en-US"/>
        </w:rPr>
      </w:pPr>
      <w:r>
        <w:rPr>
          <w:lang w:val="en-US"/>
        </w:rPr>
        <w:t>b)</w:t>
      </w:r>
      <w:r>
        <w:rPr>
          <w:lang w:val="en-US"/>
        </w:rPr>
        <w:tab/>
        <w:t xml:space="preserve">Businesses and organizations </w:t>
      </w:r>
      <w:r w:rsidR="006B2394">
        <w:rPr>
          <w:lang w:val="en-US"/>
        </w:rPr>
        <w:t>that</w:t>
      </w:r>
      <w:r>
        <w:rPr>
          <w:lang w:val="en-US"/>
        </w:rPr>
        <w:t xml:space="preserve"> wish to support, sponsor or promote football in Alberta are eligible to become associate members.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2.3</w:t>
      </w:r>
      <w:r>
        <w:rPr>
          <w:sz w:val="24"/>
          <w:szCs w:val="24"/>
        </w:rPr>
        <w:tab/>
      </w:r>
      <w:r>
        <w:rPr>
          <w:b/>
          <w:bCs/>
          <w:sz w:val="24"/>
          <w:szCs w:val="24"/>
          <w:u w:val="single"/>
        </w:rPr>
        <w:t>Honorary Life Members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rsidSect="00EE7C62">
          <w:footerReference w:type="default" r:id="rId15"/>
          <w:type w:val="continuous"/>
          <w:pgSz w:w="12240" w:h="15840"/>
          <w:pgMar w:top="1440" w:right="1008" w:bottom="720" w:left="1008" w:header="720" w:footer="2160" w:gutter="0"/>
          <w:cols w:space="720"/>
        </w:sectPr>
      </w:pPr>
    </w:p>
    <w:p w:rsidR="003057D7" w:rsidRDefault="00BB703D" w:rsidP="00C25822">
      <w:pPr>
        <w:pStyle w:val="Level1"/>
        <w:widowControl/>
        <w:numPr>
          <w:ilvl w:val="0"/>
          <w:numId w:val="19"/>
        </w:numPr>
        <w:jc w:val="both"/>
        <w:rPr>
          <w:lang w:val="en-US"/>
        </w:rPr>
      </w:pPr>
      <w:r>
        <w:rPr>
          <w:lang w:val="en-US"/>
        </w:rPr>
        <w:t xml:space="preserve">The Board of Directors of the Association may appoint people as </w:t>
      </w:r>
      <w:proofErr w:type="spellStart"/>
      <w:r>
        <w:rPr>
          <w:lang w:val="en-US"/>
        </w:rPr>
        <w:t>Honourary</w:t>
      </w:r>
      <w:proofErr w:type="spellEnd"/>
      <w:r>
        <w:rPr>
          <w:lang w:val="en-US"/>
        </w:rPr>
        <w:t xml:space="preserve"> Life members to recognize outstanding and/or prolonged service to the association or to the sport of football.</w:t>
      </w:r>
    </w:p>
    <w:p w:rsidR="001E72C2" w:rsidRDefault="001E72C2" w:rsidP="001E72C2">
      <w:pPr>
        <w:pStyle w:val="Level1"/>
        <w:widowControl/>
        <w:jc w:val="both"/>
        <w:rPr>
          <w:lang w:val="en-US"/>
        </w:rPr>
      </w:pPr>
    </w:p>
    <w:p w:rsidR="003057D7" w:rsidRDefault="003057D7">
      <w:pPr>
        <w:pStyle w:val="Level1"/>
        <w:widowControl/>
        <w:tabs>
          <w:tab w:val="left" w:pos="10080"/>
        </w:tabs>
        <w:ind w:hanging="720"/>
        <w:jc w:val="both"/>
        <w:rPr>
          <w:lang w:val="en-US"/>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2.4</w:t>
      </w:r>
      <w:r>
        <w:rPr>
          <w:sz w:val="24"/>
          <w:szCs w:val="24"/>
        </w:rPr>
        <w:tab/>
      </w:r>
      <w:r>
        <w:rPr>
          <w:b/>
          <w:bCs/>
          <w:sz w:val="24"/>
          <w:szCs w:val="24"/>
          <w:u w:val="single"/>
        </w:rPr>
        <w:t xml:space="preserve">Members </w:t>
      </w:r>
      <w:proofErr w:type="gramStart"/>
      <w:r>
        <w:rPr>
          <w:b/>
          <w:bCs/>
          <w:sz w:val="24"/>
          <w:szCs w:val="24"/>
          <w:u w:val="single"/>
        </w:rPr>
        <w:t>In</w:t>
      </w:r>
      <w:proofErr w:type="gramEnd"/>
      <w:r>
        <w:rPr>
          <w:b/>
          <w:bCs/>
          <w:sz w:val="24"/>
          <w:szCs w:val="24"/>
          <w:u w:val="single"/>
        </w:rPr>
        <w:t xml:space="preserve"> Good Standing</w:t>
      </w:r>
    </w:p>
    <w:p w:rsidR="00BB703D" w:rsidRDefault="00BB703D" w:rsidP="00305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lastRenderedPageBreak/>
        <w:t>To be considered as a member in good standing and thus have all the privileges of an ordinary member, the following requirements must be satisfied: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16"/>
          <w:type w:val="continuous"/>
          <w:pgSz w:w="12240" w:h="15840"/>
          <w:pgMar w:top="1440" w:right="1008" w:bottom="720" w:left="1008" w:header="720" w:footer="2160" w:gutter="0"/>
          <w:cols w:space="720"/>
        </w:sectPr>
      </w:pPr>
    </w:p>
    <w:p w:rsidR="00BB703D" w:rsidRDefault="00BB703D">
      <w:pPr>
        <w:pStyle w:val="Level1"/>
        <w:widowControl/>
        <w:ind w:hanging="720"/>
        <w:jc w:val="both"/>
        <w:rPr>
          <w:lang w:val="en-US"/>
        </w:rPr>
      </w:pPr>
      <w:r>
        <w:rPr>
          <w:lang w:val="en-US"/>
        </w:rPr>
        <w:t>a)</w:t>
      </w:r>
      <w:r>
        <w:rPr>
          <w:lang w:val="en-US"/>
        </w:rPr>
        <w:tab/>
        <w:t xml:space="preserve">Members must be in good standing with their team, league, association, etc. that they </w:t>
      </w:r>
      <w:r w:rsidR="003057D7">
        <w:rPr>
          <w:lang w:val="en-US"/>
        </w:rPr>
        <w:t>are involved</w:t>
      </w:r>
      <w:r>
        <w:rPr>
          <w:lang w:val="en-US"/>
        </w:rPr>
        <w:t xml:space="preserve"> with.</w:t>
      </w:r>
    </w:p>
    <w:p w:rsidR="00BB703D" w:rsidRDefault="00BB703D">
      <w:pPr>
        <w:pStyle w:val="Level1"/>
        <w:widowControl/>
        <w:ind w:hanging="720"/>
        <w:jc w:val="both"/>
        <w:rPr>
          <w:lang w:val="en-US"/>
        </w:rPr>
      </w:pPr>
      <w:r>
        <w:rPr>
          <w:lang w:val="en-US"/>
        </w:rPr>
        <w:t>b)</w:t>
      </w:r>
      <w:r>
        <w:rPr>
          <w:lang w:val="en-US"/>
        </w:rPr>
        <w:tab/>
        <w:t>Must have adhered to the by-laws of the association and must not be found guilty of committing any act that is detrimental to the purposes or existence of the association.</w:t>
      </w:r>
    </w:p>
    <w:p w:rsidR="00BB703D" w:rsidRDefault="00BB703D">
      <w:pPr>
        <w:pStyle w:val="Level1"/>
        <w:widowControl/>
        <w:ind w:hanging="720"/>
        <w:jc w:val="both"/>
        <w:rPr>
          <w:lang w:val="en-US"/>
        </w:rPr>
      </w:pPr>
      <w:r>
        <w:rPr>
          <w:lang w:val="en-US"/>
        </w:rPr>
        <w:t>c)</w:t>
      </w:r>
      <w:r>
        <w:rPr>
          <w:lang w:val="en-US"/>
        </w:rPr>
        <w:tab/>
        <w:t xml:space="preserve">The member has the option to take the membership benefit package but is not required to </w:t>
      </w:r>
      <w:r w:rsidR="003057D7">
        <w:rPr>
          <w:lang w:val="en-US"/>
        </w:rPr>
        <w:t>do so</w:t>
      </w:r>
      <w:r>
        <w:rPr>
          <w:lang w:val="en-US"/>
        </w:rPr>
        <w:t xml:space="preserve"> to be considered a member in good standing.</w:t>
      </w:r>
    </w:p>
    <w:p w:rsidR="000F451E" w:rsidRDefault="000F451E" w:rsidP="000F451E">
      <w:pPr>
        <w:rPr>
          <w:b/>
        </w:rPr>
      </w:pPr>
      <w:r>
        <w:rPr>
          <w:b/>
        </w:rPr>
        <w:t>The following apply to members on the basis of what type of member they are:</w:t>
      </w:r>
    </w:p>
    <w:p w:rsidR="000F451E" w:rsidRDefault="000F451E" w:rsidP="000F451E">
      <w:r w:rsidRPr="00EB0913">
        <w:rPr>
          <w:b/>
        </w:rPr>
        <w:t>Player</w:t>
      </w:r>
      <w:r>
        <w:t xml:space="preserve"> – to be considered in good standing with Football Alberta, a player must strive to follow all of the rules of the game and be respectful of his/her coaches, opponents, officials and fellow competitors.  Failing to do so may result in sanctioning at the League Level.  For players involved in Provincial Team programming who fail to meet those standards, they will face sanctioning directly from Football Alberta.  Sanctioning will be dealt with on a case by case basis and can be a strong as outright banning from the sport.  An appeal process should be in place.</w:t>
      </w:r>
    </w:p>
    <w:p w:rsidR="000F451E" w:rsidRDefault="000F451E" w:rsidP="000F451E">
      <w:r w:rsidRPr="00EB0913">
        <w:rPr>
          <w:b/>
        </w:rPr>
        <w:t>Coach</w:t>
      </w:r>
      <w:r>
        <w:t xml:space="preserve"> – to be considered in good standing with Football Alberta, a coach must strive to follow all of the rules of the game, the regulations of their league and/or level of play and be respectful of his/her players, opponents, officials and fellow coaches.  Failing to do so may result in sanctioning at the League Level.  For coaches involved in Provincial Team programming who fail to meet those standards, they will face sanctioning directly from Football Alberta.  Sanctioning will be dealt with on a case by case basis and can be a strong as outright banning from the sport.  An appeal process should be in place.</w:t>
      </w:r>
    </w:p>
    <w:p w:rsidR="000F451E" w:rsidRDefault="000F451E" w:rsidP="000F451E">
      <w:r w:rsidRPr="00EB0913">
        <w:rPr>
          <w:b/>
        </w:rPr>
        <w:t>Official</w:t>
      </w:r>
      <w:r>
        <w:t xml:space="preserve"> – to be considered in good standing with Football Alberta, an official must strive to follow all of the rules of the game, the regulations of the leagues they are officiating for and be respectful of the coaches and players they are dealing with.  Failing to do so may result in sanctioning at the League Level.  For officials involved at the Provincial level who fail to meet those standards will face sanctioning directly from Football Alberta.  Sanctioning will be dealt with on a case by case basis and can be a strong as outright banning from the sport.  An appeal process should be in place.</w:t>
      </w:r>
    </w:p>
    <w:p w:rsidR="000F451E" w:rsidRDefault="000F451E" w:rsidP="000F451E">
      <w:r w:rsidRPr="00EB0913">
        <w:rPr>
          <w:b/>
        </w:rPr>
        <w:t>Administrator</w:t>
      </w:r>
      <w:r>
        <w:t xml:space="preserve"> – to be considered in good standing with Football Alberta, an administrator (either paid or volunteer) must strive to follow all of the regulations of the leagues or events they are responsible for and be respectful of his/her coaches, players, and officials.  Failing to do so may result in sanctioning at the League Level.  For Administrators at the Provincial level who fail to meet those standards will face sanctioning directly from Football Alberta.  Sanctioning will be dealt with on a case by case basis and can be a strong as outright banning from the sport.  An appeal process should be in place.</w:t>
      </w:r>
    </w:p>
    <w:p w:rsidR="000F451E" w:rsidRDefault="000F451E" w:rsidP="000F451E"/>
    <w:p w:rsidR="000F451E" w:rsidRPr="000F451E" w:rsidRDefault="000F451E" w:rsidP="000F451E">
      <w:pPr>
        <w:rPr>
          <w:sz w:val="24"/>
          <w:szCs w:val="24"/>
        </w:rPr>
      </w:pPr>
      <w:r w:rsidRPr="000F451E">
        <w:rPr>
          <w:sz w:val="24"/>
          <w:szCs w:val="24"/>
        </w:rPr>
        <w:t xml:space="preserve">See </w:t>
      </w:r>
      <w:r w:rsidRPr="000F451E">
        <w:rPr>
          <w:b/>
          <w:sz w:val="24"/>
          <w:szCs w:val="24"/>
          <w:u w:val="single"/>
        </w:rPr>
        <w:t>Appendix “G”</w:t>
      </w:r>
      <w:r w:rsidRPr="000F451E">
        <w:rPr>
          <w:sz w:val="24"/>
          <w:szCs w:val="24"/>
        </w:rPr>
        <w:t xml:space="preserve"> for Code of Conduct Policy</w:t>
      </w:r>
    </w:p>
    <w:p w:rsidR="000F451E" w:rsidRDefault="000F451E">
      <w:pPr>
        <w:pStyle w:val="Level1"/>
        <w:widowControl/>
        <w:ind w:hanging="720"/>
        <w:jc w:val="both"/>
        <w:rPr>
          <w:lang w:val="en-US"/>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2.5</w:t>
      </w:r>
      <w:r>
        <w:rPr>
          <w:sz w:val="24"/>
          <w:szCs w:val="24"/>
        </w:rPr>
        <w:tab/>
      </w:r>
      <w:r>
        <w:rPr>
          <w:b/>
          <w:bCs/>
          <w:sz w:val="24"/>
          <w:szCs w:val="24"/>
          <w:u w:val="single"/>
        </w:rPr>
        <w:t xml:space="preserve">Withdrawal </w:t>
      </w:r>
      <w:proofErr w:type="gramStart"/>
      <w:r>
        <w:rPr>
          <w:b/>
          <w:bCs/>
          <w:sz w:val="24"/>
          <w:szCs w:val="24"/>
          <w:u w:val="single"/>
        </w:rPr>
        <w:t>From</w:t>
      </w:r>
      <w:proofErr w:type="gramEnd"/>
      <w:r>
        <w:rPr>
          <w:b/>
          <w:bCs/>
          <w:sz w:val="24"/>
          <w:szCs w:val="24"/>
          <w:u w:val="single"/>
        </w:rPr>
        <w:t xml:space="preserve"> Membership</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17"/>
          <w:type w:val="continuous"/>
          <w:pgSz w:w="12240" w:h="15840"/>
          <w:pgMar w:top="1440" w:right="1008" w:bottom="720" w:left="1008" w:header="720" w:footer="2160" w:gutter="0"/>
          <w:cols w:space="720"/>
        </w:sectPr>
      </w:pPr>
    </w:p>
    <w:p w:rsidR="00BB703D" w:rsidRDefault="00F62DB2">
      <w:pPr>
        <w:pStyle w:val="Level1"/>
        <w:widowControl/>
        <w:ind w:hanging="720"/>
        <w:jc w:val="both"/>
        <w:rPr>
          <w:lang w:val="en-US"/>
        </w:rPr>
      </w:pPr>
      <w:r>
        <w:rPr>
          <w:lang w:val="en-US"/>
        </w:rPr>
        <w:t>a)</w:t>
      </w:r>
      <w:r>
        <w:rPr>
          <w:lang w:val="en-US"/>
        </w:rPr>
        <w:tab/>
        <w:t xml:space="preserve">Any member may withdraw from the association by submitting his intention to withdraw in writing to the mailing address of the association.  </w:t>
      </w:r>
      <w:r w:rsidR="00BB703D">
        <w:rPr>
          <w:lang w:val="en-US"/>
        </w:rPr>
        <w:t>Such withdrawal shall take effect upon receipt by the association of such notice.</w:t>
      </w:r>
    </w:p>
    <w:p w:rsidR="00BB703D" w:rsidRDefault="00BB703D">
      <w:pPr>
        <w:pStyle w:val="Level1"/>
        <w:widowControl/>
        <w:ind w:hanging="720"/>
        <w:jc w:val="both"/>
        <w:rPr>
          <w:lang w:val="en-US"/>
        </w:rPr>
      </w:pPr>
      <w:r>
        <w:rPr>
          <w:lang w:val="en-US"/>
        </w:rPr>
        <w:t>b)</w:t>
      </w:r>
      <w:r>
        <w:rPr>
          <w:lang w:val="en-US"/>
        </w:rPr>
        <w:tab/>
        <w:t>Any member who withdraws is still liable for any debts to the association but shall not be entitled to any privileges offered by the association or any refund for fees it has paid.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2.6</w:t>
      </w:r>
      <w:r>
        <w:rPr>
          <w:sz w:val="24"/>
          <w:szCs w:val="24"/>
        </w:rPr>
        <w:tab/>
      </w:r>
      <w:r>
        <w:rPr>
          <w:b/>
          <w:bCs/>
          <w:sz w:val="24"/>
          <w:szCs w:val="24"/>
          <w:u w:val="single"/>
        </w:rPr>
        <w:t>Suspension or Expulsion of Members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18"/>
          <w:type w:val="continuous"/>
          <w:pgSz w:w="12240" w:h="15840"/>
          <w:pgMar w:top="1440" w:right="1008" w:bottom="720" w:left="1008" w:header="720" w:footer="2160" w:gutter="0"/>
          <w:cols w:space="720"/>
        </w:sectPr>
      </w:pPr>
    </w:p>
    <w:p w:rsidR="00BB703D" w:rsidRDefault="00BB703D">
      <w:pPr>
        <w:pStyle w:val="Level1"/>
        <w:widowControl/>
        <w:ind w:hanging="720"/>
        <w:jc w:val="both"/>
        <w:rPr>
          <w:lang w:val="en-US"/>
        </w:rPr>
      </w:pPr>
      <w:r>
        <w:rPr>
          <w:lang w:val="en-US"/>
        </w:rPr>
        <w:t>a)</w:t>
      </w:r>
      <w:r>
        <w:rPr>
          <w:lang w:val="en-US"/>
        </w:rPr>
        <w:tab/>
        <w:t>A member of the association may be suspended or expelled for just cause by a 75% vote of all of the Directors.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2.7</w:t>
      </w:r>
      <w:r>
        <w:rPr>
          <w:sz w:val="24"/>
          <w:szCs w:val="24"/>
        </w:rPr>
        <w:tab/>
      </w:r>
      <w:r>
        <w:rPr>
          <w:b/>
          <w:bCs/>
          <w:sz w:val="24"/>
          <w:szCs w:val="24"/>
          <w:u w:val="single"/>
        </w:rPr>
        <w:t>Membership Fees Package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19"/>
          <w:type w:val="continuous"/>
          <w:pgSz w:w="12240" w:h="15840"/>
          <w:pgMar w:top="1440" w:right="1008" w:bottom="720" w:left="1008" w:header="720" w:footer="2160" w:gutter="0"/>
          <w:cols w:space="720"/>
        </w:sectPr>
      </w:pPr>
    </w:p>
    <w:p w:rsidR="00BB703D" w:rsidRDefault="00BB703D">
      <w:pPr>
        <w:pStyle w:val="Level1"/>
        <w:widowControl/>
        <w:ind w:hanging="720"/>
        <w:jc w:val="both"/>
        <w:rPr>
          <w:lang w:val="en-US"/>
        </w:rPr>
      </w:pPr>
      <w:r>
        <w:rPr>
          <w:lang w:val="en-US"/>
        </w:rPr>
        <w:t>a)</w:t>
      </w:r>
      <w:r>
        <w:rPr>
          <w:lang w:val="en-US"/>
        </w:rPr>
        <w:tab/>
        <w:t xml:space="preserve">The fees for the membership benefit package shall be decided each year by the Board </w:t>
      </w:r>
      <w:r w:rsidR="003057D7">
        <w:rPr>
          <w:lang w:val="en-US"/>
        </w:rPr>
        <w:t>of Directors</w:t>
      </w:r>
      <w:r>
        <w:rPr>
          <w:lang w:val="en-US"/>
        </w:rPr>
        <w:t>, subject to the approval of the membership of the Annual General Meeting</w:t>
      </w:r>
      <w:r w:rsidR="003057D7">
        <w:rPr>
          <w:lang w:val="en-US"/>
        </w:rPr>
        <w:t xml:space="preserve"> </w:t>
      </w:r>
      <w:r w:rsidR="003057D7" w:rsidRPr="00AB45DB">
        <w:rPr>
          <w:lang w:val="en-US"/>
        </w:rPr>
        <w:t>(AGM).</w:t>
      </w:r>
      <w:r>
        <w:rPr>
          <w:lang w:val="en-US"/>
        </w:rPr>
        <w:t xml:space="preserve"> This fee package provides programs and services of the association to</w:t>
      </w:r>
      <w:r w:rsidRPr="00AB45DB">
        <w:rPr>
          <w:lang w:val="en-US"/>
        </w:rPr>
        <w:t xml:space="preserve"> </w:t>
      </w:r>
      <w:r w:rsidR="003057D7" w:rsidRPr="00AB45DB">
        <w:rPr>
          <w:lang w:val="en-US"/>
        </w:rPr>
        <w:t>members</w:t>
      </w:r>
      <w:r w:rsidR="003057D7">
        <w:rPr>
          <w:b/>
          <w:lang w:val="en-US"/>
        </w:rPr>
        <w:t xml:space="preserve"> </w:t>
      </w:r>
      <w:r w:rsidR="003057D7" w:rsidRPr="00AB45DB">
        <w:rPr>
          <w:lang w:val="en-US"/>
        </w:rPr>
        <w:t>in good standing</w:t>
      </w:r>
      <w:r w:rsidR="00A929A1" w:rsidRPr="00AB45DB">
        <w:rPr>
          <w:lang w:val="en-US"/>
        </w:rPr>
        <w:t>.</w:t>
      </w:r>
      <w:r w:rsidR="00A929A1">
        <w:rPr>
          <w:lang w:val="en-US"/>
        </w:rPr>
        <w:t xml:space="preserve">  </w:t>
      </w:r>
      <w:r>
        <w:rPr>
          <w:lang w:val="en-US"/>
        </w:rPr>
        <w:t>Members who have not paid for this package will fall under a user pay system established by the Directors.</w:t>
      </w:r>
    </w:p>
    <w:p w:rsidR="00121D9C" w:rsidRPr="00490960" w:rsidRDefault="00BB703D">
      <w:pPr>
        <w:pStyle w:val="Level1"/>
        <w:widowControl/>
        <w:ind w:hanging="720"/>
        <w:jc w:val="both"/>
        <w:rPr>
          <w:b/>
          <w:i/>
          <w:u w:val="single"/>
          <w:lang w:val="en-US"/>
        </w:rPr>
      </w:pPr>
      <w:r>
        <w:rPr>
          <w:lang w:val="en-US"/>
        </w:rPr>
        <w:t>b)</w:t>
      </w:r>
      <w:r>
        <w:rPr>
          <w:lang w:val="en-US"/>
        </w:rPr>
        <w:tab/>
        <w:t>The membership year of the association shall be</w:t>
      </w:r>
      <w:r w:rsidR="00490960" w:rsidRPr="00B90FEC">
        <w:rPr>
          <w:i/>
          <w:lang w:val="en-US"/>
        </w:rPr>
        <w:t xml:space="preserve"> </w:t>
      </w:r>
      <w:r w:rsidR="00490960" w:rsidRPr="00B90FEC">
        <w:rPr>
          <w:lang w:val="en-US"/>
        </w:rPr>
        <w:t>January 1 to December 31.</w:t>
      </w:r>
    </w:p>
    <w:p w:rsidR="002453D9" w:rsidRDefault="002453D9">
      <w:pPr>
        <w:pStyle w:val="Level1"/>
        <w:widowControl/>
        <w:ind w:hanging="720"/>
        <w:jc w:val="both"/>
        <w:rPr>
          <w:b/>
          <w:bCs/>
          <w:lang w:val="en-US"/>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2.8</w:t>
      </w:r>
      <w:r>
        <w:rPr>
          <w:sz w:val="24"/>
          <w:szCs w:val="24"/>
        </w:rPr>
        <w:tab/>
      </w:r>
      <w:r>
        <w:rPr>
          <w:b/>
          <w:bCs/>
          <w:sz w:val="24"/>
          <w:szCs w:val="24"/>
          <w:u w:val="single"/>
        </w:rPr>
        <w:t>Limitation of Liability of Members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20"/>
          <w:type w:val="continuous"/>
          <w:pgSz w:w="12240" w:h="15840"/>
          <w:pgMar w:top="1440" w:right="1008" w:bottom="720" w:left="1008" w:header="720" w:footer="2160" w:gutter="0"/>
          <w:cols w:space="720"/>
        </w:sectPr>
      </w:pPr>
    </w:p>
    <w:p w:rsidR="00BB703D" w:rsidRDefault="00BB703D">
      <w:pPr>
        <w:pStyle w:val="Level1"/>
        <w:widowControl/>
        <w:ind w:hanging="720"/>
        <w:jc w:val="both"/>
        <w:rPr>
          <w:lang w:val="en-US"/>
        </w:rPr>
      </w:pPr>
      <w:r>
        <w:rPr>
          <w:lang w:val="en-US"/>
        </w:rPr>
        <w:t>a)</w:t>
      </w:r>
      <w:r>
        <w:rPr>
          <w:lang w:val="en-US"/>
        </w:rPr>
        <w:tab/>
        <w:t xml:space="preserve">No member or association is, in </w:t>
      </w:r>
      <w:r w:rsidR="00E97345" w:rsidRPr="00E97345">
        <w:rPr>
          <w:b/>
          <w:lang w:val="en-US"/>
        </w:rPr>
        <w:t>his or her</w:t>
      </w:r>
      <w:r>
        <w:rPr>
          <w:lang w:val="en-US"/>
        </w:rPr>
        <w:t xml:space="preserve"> individual </w:t>
      </w:r>
      <w:r w:rsidR="00B2367E">
        <w:rPr>
          <w:lang w:val="en-US"/>
        </w:rPr>
        <w:t>capacity</w:t>
      </w:r>
      <w:r>
        <w:rPr>
          <w:lang w:val="en-US"/>
        </w:rPr>
        <w:t xml:space="preserve"> liable or </w:t>
      </w:r>
      <w:r w:rsidR="00B2367E">
        <w:rPr>
          <w:lang w:val="en-US"/>
        </w:rPr>
        <w:t xml:space="preserve">will </w:t>
      </w:r>
      <w:r>
        <w:rPr>
          <w:lang w:val="en-US"/>
        </w:rPr>
        <w:t>incur any debt or liability for the association, without prior approval by the Board of Directors.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21"/>
          <w:type w:val="continuous"/>
          <w:pgSz w:w="12240" w:h="15840"/>
          <w:pgMar w:top="1440" w:right="1008" w:bottom="720" w:left="1008" w:header="720" w:footer="2160" w:gutter="0"/>
          <w:cols w:space="720"/>
        </w:sectPr>
      </w:pPr>
    </w:p>
    <w:p w:rsidR="00BB703D" w:rsidRDefault="00BB703D" w:rsidP="001B2215">
      <w:pPr>
        <w:pStyle w:val="Heading1"/>
      </w:pPr>
      <w:bookmarkStart w:id="6" w:name="_ARTICLE_3_-"/>
      <w:bookmarkEnd w:id="6"/>
      <w:r>
        <w:t xml:space="preserve">ARTICLE 3 </w:t>
      </w:r>
      <w:r w:rsidR="001B2215">
        <w:t>-</w:t>
      </w:r>
      <w:r>
        <w:tab/>
        <w:t>MEETINGS OF THE ASSOCIATION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3.1</w:t>
      </w:r>
      <w:r>
        <w:rPr>
          <w:sz w:val="24"/>
          <w:szCs w:val="24"/>
        </w:rPr>
        <w:tab/>
      </w:r>
      <w:r>
        <w:rPr>
          <w:b/>
          <w:bCs/>
          <w:sz w:val="24"/>
          <w:szCs w:val="24"/>
          <w:u w:val="single"/>
        </w:rPr>
        <w:t>General Meeting</w:t>
      </w:r>
      <w:r w:rsidR="009F5484">
        <w:rPr>
          <w:b/>
          <w:bCs/>
          <w:sz w:val="24"/>
          <w:szCs w:val="24"/>
          <w:u w:val="single"/>
        </w:rPr>
        <w:t>s:</w:t>
      </w:r>
      <w:r>
        <w:rPr>
          <w:sz w:val="24"/>
          <w:szCs w:val="24"/>
        </w:rPr>
        <w:t xml:space="preserve"> The Association may hold two types of general meetings at which the entire membership is called to assemble: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rsidSect="00C058FE">
          <w:footerReference w:type="default" r:id="rId22"/>
          <w:type w:val="continuous"/>
          <w:pgSz w:w="12240" w:h="15840"/>
          <w:pgMar w:top="1440" w:right="1008" w:bottom="720" w:left="1008" w:header="720" w:footer="2160" w:gutter="0"/>
          <w:cols w:space="720"/>
        </w:sectPr>
      </w:pPr>
    </w:p>
    <w:p w:rsidR="00BB703D" w:rsidRDefault="00BB703D">
      <w:pPr>
        <w:pStyle w:val="Level1"/>
        <w:widowControl/>
        <w:ind w:hanging="720"/>
        <w:jc w:val="both"/>
        <w:rPr>
          <w:lang w:val="en-US"/>
        </w:rPr>
      </w:pPr>
      <w:r>
        <w:rPr>
          <w:lang w:val="en-US"/>
        </w:rPr>
        <w:t>a)</w:t>
      </w:r>
      <w:r>
        <w:rPr>
          <w:lang w:val="en-US"/>
        </w:rPr>
        <w:tab/>
      </w:r>
      <w:r>
        <w:rPr>
          <w:u w:val="single"/>
          <w:lang w:val="en-US"/>
        </w:rPr>
        <w:t>Annual General Meeting</w:t>
      </w:r>
      <w:r w:rsidR="009F5484">
        <w:rPr>
          <w:b/>
          <w:u w:val="single"/>
          <w:lang w:val="en-US"/>
        </w:rPr>
        <w:t xml:space="preserve"> </w:t>
      </w:r>
      <w:r w:rsidR="009F5484" w:rsidRPr="009B56B4">
        <w:rPr>
          <w:u w:val="single"/>
          <w:lang w:val="en-US"/>
        </w:rPr>
        <w:t>(AGM):</w:t>
      </w:r>
      <w:r>
        <w:rPr>
          <w:lang w:val="en-US"/>
        </w:rPr>
        <w:t xml:space="preserve">  The Association shall hold an Annual General Meeting each year </w:t>
      </w:r>
      <w:r w:rsidR="00187FB0">
        <w:rPr>
          <w:lang w:val="en-US"/>
        </w:rPr>
        <w:t>in Alberta</w:t>
      </w:r>
      <w:r>
        <w:rPr>
          <w:lang w:val="en-US"/>
        </w:rPr>
        <w:t>, within 2 weeks of January 31.</w:t>
      </w:r>
    </w:p>
    <w:p w:rsidR="00187FB0" w:rsidRDefault="00BB703D" w:rsidP="00A90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r>
        <w:rPr>
          <w:sz w:val="24"/>
          <w:szCs w:val="24"/>
        </w:rPr>
        <w:t>b)</w:t>
      </w:r>
      <w:r>
        <w:rPr>
          <w:sz w:val="24"/>
          <w:szCs w:val="24"/>
        </w:rPr>
        <w:tab/>
      </w:r>
      <w:r>
        <w:rPr>
          <w:sz w:val="24"/>
          <w:szCs w:val="24"/>
          <w:u w:val="single"/>
        </w:rPr>
        <w:t>Special Meeting</w:t>
      </w:r>
      <w:r w:rsidR="009F5484">
        <w:rPr>
          <w:sz w:val="24"/>
          <w:szCs w:val="24"/>
          <w:u w:val="single"/>
        </w:rPr>
        <w:t>s:</w:t>
      </w:r>
      <w:r>
        <w:rPr>
          <w:sz w:val="24"/>
          <w:szCs w:val="24"/>
        </w:rPr>
        <w:t xml:space="preserve"> A special meeting of the Association may be called by order of the President or any two (2) Vice-Presidents or upon the written request of a</w:t>
      </w:r>
      <w:r>
        <w:rPr>
          <w:b/>
          <w:bCs/>
          <w:sz w:val="24"/>
          <w:szCs w:val="24"/>
        </w:rPr>
        <w:t xml:space="preserve"> </w:t>
      </w:r>
      <w:r>
        <w:rPr>
          <w:sz w:val="24"/>
          <w:szCs w:val="24"/>
        </w:rPr>
        <w:t>3/4</w:t>
      </w:r>
      <w:r>
        <w:rPr>
          <w:b/>
          <w:bCs/>
          <w:sz w:val="24"/>
          <w:szCs w:val="24"/>
        </w:rPr>
        <w:t xml:space="preserve"> </w:t>
      </w:r>
      <w:r>
        <w:rPr>
          <w:sz w:val="24"/>
          <w:szCs w:val="24"/>
        </w:rPr>
        <w:t xml:space="preserve">majority of the Board of Directors </w:t>
      </w:r>
      <w:r w:rsidR="00187FB0">
        <w:rPr>
          <w:sz w:val="24"/>
          <w:szCs w:val="24"/>
        </w:rPr>
        <w:t>of the</w:t>
      </w:r>
      <w:r>
        <w:rPr>
          <w:sz w:val="24"/>
          <w:szCs w:val="24"/>
        </w:rPr>
        <w:t xml:space="preserve"> Association, to be held at a time and place subject to the provision regarding notice below.</w:t>
      </w:r>
    </w:p>
    <w:p w:rsidR="00BB703D" w:rsidRDefault="00187FB0" w:rsidP="00A90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r>
        <w:rPr>
          <w:sz w:val="24"/>
          <w:szCs w:val="24"/>
        </w:rPr>
        <w:t xml:space="preserve">c)     </w:t>
      </w:r>
      <w:r w:rsidR="00BB703D">
        <w:rPr>
          <w:sz w:val="24"/>
          <w:szCs w:val="24"/>
        </w:rPr>
        <w:t xml:space="preserve"> </w:t>
      </w:r>
      <w:r w:rsidR="00BB703D">
        <w:rPr>
          <w:sz w:val="24"/>
          <w:szCs w:val="24"/>
          <w:u w:val="single"/>
        </w:rPr>
        <w:t>Conference Calls</w:t>
      </w:r>
      <w:r w:rsidR="00BB703D">
        <w:rPr>
          <w:sz w:val="24"/>
          <w:szCs w:val="24"/>
        </w:rPr>
        <w:t xml:space="preserve">: </w:t>
      </w:r>
      <w:r w:rsidR="00BB703D" w:rsidRPr="00751BBA">
        <w:rPr>
          <w:sz w:val="24"/>
          <w:szCs w:val="24"/>
        </w:rPr>
        <w:t>A special meeting of the Association may be conducted by telephone conference call and/or electronic conveyance by order of the President</w:t>
      </w:r>
      <w:r w:rsidR="00BB703D">
        <w:rPr>
          <w:sz w:val="24"/>
          <w:szCs w:val="24"/>
        </w:rPr>
        <w:t xml:space="preserve"> or any two (2) Vice-Presidents or upon the written request of a 3/4 majority of the Board of Directors of the Association, to be held at a time and place subject to the provision regarding notice below.</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3.2</w:t>
      </w:r>
      <w:r>
        <w:rPr>
          <w:sz w:val="24"/>
          <w:szCs w:val="24"/>
        </w:rPr>
        <w:tab/>
      </w:r>
      <w:r>
        <w:rPr>
          <w:b/>
          <w:bCs/>
          <w:sz w:val="24"/>
          <w:szCs w:val="24"/>
          <w:u w:val="single"/>
        </w:rPr>
        <w:t>Notice of Meeting</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23"/>
          <w:type w:val="continuous"/>
          <w:pgSz w:w="12240" w:h="15840"/>
          <w:pgMar w:top="1440" w:right="1008" w:bottom="720" w:left="1008" w:header="720" w:footer="2160" w:gutter="0"/>
          <w:cols w:space="720"/>
        </w:sectPr>
      </w:pPr>
    </w:p>
    <w:p w:rsidR="00BB703D" w:rsidRDefault="00BB703D">
      <w:pPr>
        <w:pStyle w:val="Level1"/>
        <w:widowControl/>
        <w:ind w:hanging="720"/>
        <w:jc w:val="both"/>
        <w:rPr>
          <w:lang w:val="en-US"/>
        </w:rPr>
      </w:pPr>
      <w:r>
        <w:rPr>
          <w:lang w:val="en-US"/>
        </w:rPr>
        <w:t>a)</w:t>
      </w:r>
      <w:r>
        <w:rPr>
          <w:lang w:val="en-US"/>
        </w:rPr>
        <w:tab/>
        <w:t>Written notice of general meetings shall be sent to</w:t>
      </w:r>
      <w:r>
        <w:rPr>
          <w:b/>
          <w:bCs/>
          <w:lang w:val="en-US"/>
        </w:rPr>
        <w:t xml:space="preserve"> </w:t>
      </w:r>
      <w:r w:rsidRPr="00751BBA">
        <w:rPr>
          <w:lang w:val="en-US"/>
        </w:rPr>
        <w:t>voting league</w:t>
      </w:r>
      <w:r>
        <w:rPr>
          <w:lang w:val="en-US"/>
        </w:rPr>
        <w:t xml:space="preserve"> members of the Association who are entitled to receive notice and vote at any such meeting not less than fifteen (15) days prior to </w:t>
      </w:r>
      <w:r w:rsidR="006D6C03">
        <w:rPr>
          <w:lang w:val="en-US"/>
        </w:rPr>
        <w:t>the meeting</w:t>
      </w:r>
      <w:r>
        <w:rPr>
          <w:lang w:val="en-US"/>
        </w:rPr>
        <w:t>.</w:t>
      </w:r>
    </w:p>
    <w:p w:rsidR="00BB703D" w:rsidRDefault="00BB703D">
      <w:pPr>
        <w:pStyle w:val="Level1"/>
        <w:widowControl/>
        <w:ind w:hanging="720"/>
        <w:jc w:val="both"/>
        <w:rPr>
          <w:lang w:val="en-US"/>
        </w:rPr>
      </w:pPr>
      <w:r>
        <w:rPr>
          <w:lang w:val="en-US"/>
        </w:rPr>
        <w:t>b)</w:t>
      </w:r>
      <w:r>
        <w:rPr>
          <w:lang w:val="en-US"/>
        </w:rPr>
        <w:tab/>
        <w:t>Notice of the general meeting shall specify the place, the day and hour of the meeting, and, in the case of special business, enough information to make informed decisions concerning that business.</w:t>
      </w:r>
    </w:p>
    <w:p w:rsidR="00BB703D" w:rsidRDefault="00BB703D">
      <w:pPr>
        <w:pStyle w:val="Level1"/>
        <w:widowControl/>
        <w:ind w:hanging="720"/>
        <w:jc w:val="both"/>
        <w:rPr>
          <w:lang w:val="en-US"/>
        </w:rPr>
      </w:pPr>
      <w:r>
        <w:rPr>
          <w:lang w:val="en-US"/>
        </w:rPr>
        <w:t>c)</w:t>
      </w:r>
      <w:r>
        <w:rPr>
          <w:lang w:val="en-US"/>
        </w:rPr>
        <w:tab/>
        <w:t xml:space="preserve">The accidental omission to give notice of a meeting to, or the non-receipt of a notice by, </w:t>
      </w:r>
      <w:r w:rsidR="006D6C03">
        <w:rPr>
          <w:lang w:val="en-US"/>
        </w:rPr>
        <w:t>any member</w:t>
      </w:r>
      <w:r>
        <w:rPr>
          <w:lang w:val="en-US"/>
        </w:rPr>
        <w:t xml:space="preserve"> entitled to receive notice does not invalidate proceedings at that meeting.</w:t>
      </w:r>
    </w:p>
    <w:p w:rsidR="00BB703D" w:rsidRDefault="00BB703D">
      <w:pPr>
        <w:pStyle w:val="Level1"/>
        <w:widowControl/>
        <w:ind w:hanging="720"/>
        <w:jc w:val="both"/>
        <w:rPr>
          <w:lang w:val="en-US"/>
        </w:rPr>
      </w:pPr>
      <w:r>
        <w:rPr>
          <w:lang w:val="en-US"/>
        </w:rPr>
        <w:lastRenderedPageBreak/>
        <w:t>d)</w:t>
      </w:r>
      <w:r>
        <w:rPr>
          <w:lang w:val="en-US"/>
        </w:rPr>
        <w:tab/>
        <w:t xml:space="preserve">At a special meeting called on request, only the business specified in the request shall </w:t>
      </w:r>
      <w:r w:rsidR="006D6C03">
        <w:rPr>
          <w:lang w:val="en-US"/>
        </w:rPr>
        <w:t>be discussed</w:t>
      </w:r>
      <w:r>
        <w:rPr>
          <w:lang w:val="en-US"/>
        </w:rPr>
        <w:t>, save and except any further business that the Directors may wish to bring before the meeting having given proper notice.</w:t>
      </w:r>
    </w:p>
    <w:p w:rsidR="00BB703D" w:rsidRDefault="00BB703D">
      <w:pPr>
        <w:pStyle w:val="Level1"/>
        <w:widowControl/>
        <w:ind w:hanging="720"/>
        <w:jc w:val="both"/>
        <w:rPr>
          <w:lang w:val="en-US"/>
        </w:rPr>
      </w:pPr>
      <w:r>
        <w:rPr>
          <w:lang w:val="en-US"/>
        </w:rPr>
        <w:t>e)</w:t>
      </w:r>
      <w:r>
        <w:rPr>
          <w:lang w:val="en-US"/>
        </w:rPr>
        <w:tab/>
        <w:t>Notice of each meeting of the Board must remind voting members of their right to vote by proxy.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3.3</w:t>
      </w:r>
      <w:r>
        <w:rPr>
          <w:sz w:val="24"/>
          <w:szCs w:val="24"/>
        </w:rPr>
        <w:tab/>
      </w:r>
      <w:r>
        <w:rPr>
          <w:b/>
          <w:bCs/>
          <w:sz w:val="24"/>
          <w:szCs w:val="24"/>
          <w:u w:val="single"/>
        </w:rPr>
        <w:t>Voting</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24"/>
          <w:type w:val="continuous"/>
          <w:pgSz w:w="12240" w:h="15840"/>
          <w:pgMar w:top="1440" w:right="1008" w:bottom="720" w:left="1008" w:header="720" w:footer="2160" w:gutter="0"/>
          <w:cols w:space="720"/>
        </w:sectPr>
      </w:pPr>
    </w:p>
    <w:p w:rsidR="00BB703D" w:rsidRDefault="00BB703D">
      <w:pPr>
        <w:pStyle w:val="Level1"/>
        <w:widowControl/>
        <w:ind w:hanging="720"/>
        <w:jc w:val="both"/>
        <w:rPr>
          <w:i/>
          <w:iCs/>
          <w:lang w:val="en-US"/>
        </w:rPr>
      </w:pPr>
      <w:r>
        <w:rPr>
          <w:lang w:val="en-US"/>
        </w:rPr>
        <w:t>a)</w:t>
      </w:r>
      <w:r>
        <w:rPr>
          <w:lang w:val="en-US"/>
        </w:rPr>
        <w:tab/>
      </w:r>
      <w:r w:rsidR="00751BBA">
        <w:rPr>
          <w:lang w:val="en-US"/>
        </w:rPr>
        <w:t>One ordinary member, per league</w:t>
      </w:r>
      <w:r>
        <w:rPr>
          <w:lang w:val="en-US"/>
        </w:rPr>
        <w:t>, in good standing, is entitled to vote at the Annual General meeting</w:t>
      </w:r>
      <w:r w:rsidR="00751BBA">
        <w:rPr>
          <w:lang w:val="en-US"/>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4"/>
          <w:szCs w:val="24"/>
        </w:rPr>
      </w:pPr>
    </w:p>
    <w:p w:rsidR="00BB703D" w:rsidRPr="00751BBA" w:rsidRDefault="00751B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90CB4">
        <w:rPr>
          <w:sz w:val="24"/>
          <w:szCs w:val="24"/>
          <w:u w:val="single"/>
        </w:rPr>
        <w:t>Interpretation exa</w:t>
      </w:r>
      <w:r w:rsidR="00BB703D" w:rsidRPr="00A90CB4">
        <w:rPr>
          <w:sz w:val="24"/>
          <w:szCs w:val="24"/>
          <w:u w:val="single"/>
        </w:rPr>
        <w:t>mples</w:t>
      </w:r>
      <w:r w:rsidR="00BB703D" w:rsidRPr="00751BBA">
        <w:rPr>
          <w:sz w:val="24"/>
          <w:szCs w:val="24"/>
        </w:rPr>
        <w:t xml:space="preserve">: </w:t>
      </w:r>
      <w:r>
        <w:rPr>
          <w:sz w:val="24"/>
          <w:szCs w:val="24"/>
        </w:rPr>
        <w:t xml:space="preserve">High School; </w:t>
      </w:r>
      <w:r w:rsidR="00BB703D" w:rsidRPr="00751BBA">
        <w:rPr>
          <w:sz w:val="24"/>
          <w:szCs w:val="24"/>
        </w:rPr>
        <w:t xml:space="preserve">Edmonton Metro would have one vote regardless of how many divisions within each league (each league might be composed of both senior and junior but the league itself would only get one vote).  If the </w:t>
      </w:r>
      <w:r w:rsidR="006D6C03" w:rsidRPr="009B56B4">
        <w:rPr>
          <w:sz w:val="24"/>
          <w:szCs w:val="24"/>
        </w:rPr>
        <w:t>District Representative</w:t>
      </w:r>
      <w:r w:rsidR="006D6C03">
        <w:rPr>
          <w:b/>
          <w:sz w:val="24"/>
          <w:szCs w:val="24"/>
        </w:rPr>
        <w:t xml:space="preserve"> (</w:t>
      </w:r>
      <w:r w:rsidR="00BB703D" w:rsidRPr="00751BBA">
        <w:rPr>
          <w:sz w:val="24"/>
          <w:szCs w:val="24"/>
        </w:rPr>
        <w:t>DR</w:t>
      </w:r>
      <w:r w:rsidR="006D6C03">
        <w:rPr>
          <w:sz w:val="24"/>
          <w:szCs w:val="24"/>
        </w:rPr>
        <w:t>)</w:t>
      </w:r>
      <w:r w:rsidR="00BB703D" w:rsidRPr="00751BBA">
        <w:rPr>
          <w:sz w:val="24"/>
          <w:szCs w:val="24"/>
        </w:rPr>
        <w:t xml:space="preserve"> and the league </w:t>
      </w:r>
      <w:r w:rsidR="006D6C03">
        <w:rPr>
          <w:sz w:val="24"/>
          <w:szCs w:val="24"/>
        </w:rPr>
        <w:t xml:space="preserve">representative </w:t>
      </w:r>
      <w:r w:rsidR="00B233E0" w:rsidRPr="00B233E0">
        <w:rPr>
          <w:sz w:val="24"/>
          <w:szCs w:val="24"/>
        </w:rPr>
        <w:t>were</w:t>
      </w:r>
      <w:r w:rsidR="006D6C03" w:rsidRPr="00B233E0">
        <w:rPr>
          <w:sz w:val="24"/>
          <w:szCs w:val="24"/>
        </w:rPr>
        <w:t xml:space="preserve"> in attendance</w:t>
      </w:r>
      <w:r w:rsidR="00BB703D" w:rsidRPr="00751BBA">
        <w:rPr>
          <w:sz w:val="24"/>
          <w:szCs w:val="24"/>
        </w:rPr>
        <w:t xml:space="preserve"> then each would get one vote.  If the league cannot send their president/rep</w:t>
      </w:r>
      <w:r w:rsidR="006D6C03">
        <w:rPr>
          <w:sz w:val="24"/>
          <w:szCs w:val="24"/>
        </w:rPr>
        <w:t>resentative</w:t>
      </w:r>
      <w:r w:rsidR="00BB703D" w:rsidRPr="00751BBA">
        <w:rPr>
          <w:sz w:val="24"/>
          <w:szCs w:val="24"/>
        </w:rPr>
        <w:t xml:space="preserve"> they would still have the option of sending in a proxy vote.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4"/>
          <w:szCs w:val="24"/>
        </w:rPr>
      </w:pPr>
    </w:p>
    <w:p w:rsidR="00BB703D" w:rsidRDefault="00BB703D">
      <w:pPr>
        <w:pStyle w:val="Level1"/>
        <w:widowControl/>
        <w:ind w:hanging="720"/>
        <w:jc w:val="both"/>
        <w:rPr>
          <w:lang w:val="en-US"/>
        </w:rPr>
      </w:pPr>
      <w:r>
        <w:rPr>
          <w:lang w:val="en-US"/>
        </w:rPr>
        <w:t>b)</w:t>
      </w:r>
      <w:r>
        <w:rPr>
          <w:lang w:val="en-US"/>
        </w:rPr>
        <w:tab/>
        <w:t xml:space="preserve">Each appointed Director of the association </w:t>
      </w:r>
      <w:r w:rsidR="00EB3DA4">
        <w:rPr>
          <w:lang w:val="en-US"/>
        </w:rPr>
        <w:t>should</w:t>
      </w:r>
      <w:r>
        <w:rPr>
          <w:lang w:val="en-US"/>
        </w:rPr>
        <w:t xml:space="preserve"> have one (1) vote at any general or directors' meeting.</w:t>
      </w:r>
    </w:p>
    <w:p w:rsidR="00BB703D" w:rsidRDefault="00BB703D">
      <w:pPr>
        <w:pStyle w:val="Level1"/>
        <w:widowControl/>
        <w:ind w:hanging="720"/>
        <w:jc w:val="both"/>
        <w:rPr>
          <w:lang w:val="en-US"/>
        </w:rPr>
      </w:pPr>
      <w:r>
        <w:rPr>
          <w:lang w:val="en-US"/>
        </w:rPr>
        <w:t>c)</w:t>
      </w:r>
      <w:r>
        <w:rPr>
          <w:lang w:val="en-US"/>
        </w:rPr>
        <w:tab/>
        <w:t xml:space="preserve">Each elected </w:t>
      </w:r>
      <w:r w:rsidRPr="00751BBA">
        <w:rPr>
          <w:lang w:val="en-US"/>
        </w:rPr>
        <w:t>Executive member</w:t>
      </w:r>
      <w:r>
        <w:rPr>
          <w:lang w:val="en-US"/>
        </w:rPr>
        <w:t xml:space="preserve"> of the Association shall have one (1) vote at any general, directors' or executiv</w:t>
      </w:r>
      <w:r w:rsidR="008D4BF7">
        <w:rPr>
          <w:lang w:val="en-US"/>
        </w:rPr>
        <w:t xml:space="preserve">e meeting. Advisory, associate </w:t>
      </w:r>
      <w:r w:rsidR="008D4BF7" w:rsidRPr="00EB3DA4">
        <w:rPr>
          <w:lang w:val="en-US"/>
        </w:rPr>
        <w:t xml:space="preserve">and </w:t>
      </w:r>
      <w:r>
        <w:rPr>
          <w:lang w:val="en-US"/>
        </w:rPr>
        <w:t xml:space="preserve">honorary members </w:t>
      </w:r>
      <w:r w:rsidR="008D4BF7">
        <w:rPr>
          <w:lang w:val="en-US"/>
        </w:rPr>
        <w:t>are</w:t>
      </w:r>
      <w:r>
        <w:rPr>
          <w:lang w:val="en-US"/>
        </w:rPr>
        <w:t xml:space="preserve"> entitled to attend any general meeting and take part in the discussions</w:t>
      </w:r>
      <w:r w:rsidR="006D6C03">
        <w:rPr>
          <w:lang w:val="en-US"/>
        </w:rPr>
        <w:t>.</w:t>
      </w:r>
      <w:r>
        <w:rPr>
          <w:lang w:val="en-US"/>
        </w:rPr>
        <w:t xml:space="preserve"> They are not entitled to a vote on any business items.</w:t>
      </w:r>
    </w:p>
    <w:p w:rsidR="00BB703D" w:rsidRDefault="00BB703D">
      <w:pPr>
        <w:pStyle w:val="Level1"/>
        <w:widowControl/>
        <w:ind w:hanging="720"/>
        <w:jc w:val="both"/>
        <w:rPr>
          <w:lang w:val="en-US"/>
        </w:rPr>
      </w:pPr>
      <w:r>
        <w:rPr>
          <w:lang w:val="en-US"/>
        </w:rPr>
        <w:t>d)</w:t>
      </w:r>
      <w:r>
        <w:rPr>
          <w:lang w:val="en-US"/>
        </w:rPr>
        <w:tab/>
        <w:t xml:space="preserve">All resolutions and ordinary motions to a meeting of the Association must be moved </w:t>
      </w:r>
      <w:r w:rsidR="008D4BF7">
        <w:rPr>
          <w:lang w:val="en-US"/>
        </w:rPr>
        <w:t>and seconded</w:t>
      </w:r>
      <w:r>
        <w:rPr>
          <w:lang w:val="en-US"/>
        </w:rPr>
        <w:t>.  The chairperson of any such meeting may move or second a resolution.</w:t>
      </w:r>
    </w:p>
    <w:p w:rsidR="00BB703D" w:rsidRDefault="00BB703D">
      <w:pPr>
        <w:pStyle w:val="Level1"/>
        <w:widowControl/>
        <w:ind w:hanging="720"/>
        <w:jc w:val="both"/>
        <w:rPr>
          <w:lang w:val="en-US"/>
        </w:rPr>
      </w:pPr>
      <w:r>
        <w:rPr>
          <w:lang w:val="en-US"/>
        </w:rPr>
        <w:t>e)</w:t>
      </w:r>
      <w:r>
        <w:rPr>
          <w:lang w:val="en-US"/>
        </w:rPr>
        <w:tab/>
        <w:t xml:space="preserve">All resolutions shall be decided by a show of hands unless a resolution for a secret poll </w:t>
      </w:r>
      <w:r w:rsidR="008D4BF7">
        <w:rPr>
          <w:lang w:val="en-US"/>
        </w:rPr>
        <w:t>is requested</w:t>
      </w:r>
      <w:r>
        <w:rPr>
          <w:lang w:val="en-US"/>
        </w:rPr>
        <w:t xml:space="preserve"> and passed.</w:t>
      </w:r>
    </w:p>
    <w:p w:rsidR="00BB703D" w:rsidRDefault="00BB703D">
      <w:pPr>
        <w:pStyle w:val="Level1"/>
        <w:widowControl/>
        <w:ind w:hanging="720"/>
        <w:jc w:val="both"/>
        <w:rPr>
          <w:lang w:val="en-US"/>
        </w:rPr>
      </w:pPr>
      <w:r>
        <w:rPr>
          <w:lang w:val="en-US"/>
        </w:rPr>
        <w:t>f)</w:t>
      </w:r>
      <w:r>
        <w:rPr>
          <w:lang w:val="en-US"/>
        </w:rPr>
        <w:tab/>
        <w:t>A simple majority of the voters is required to receive approval of</w:t>
      </w:r>
      <w:r w:rsidRPr="00EB3DA4">
        <w:rPr>
          <w:lang w:val="en-US"/>
        </w:rPr>
        <w:t xml:space="preserve"> </w:t>
      </w:r>
      <w:r w:rsidR="008D4BF7" w:rsidRPr="00EB3DA4">
        <w:rPr>
          <w:lang w:val="en-US"/>
        </w:rPr>
        <w:t>an</w:t>
      </w:r>
      <w:r w:rsidR="008D4BF7">
        <w:rPr>
          <w:lang w:val="en-US"/>
        </w:rPr>
        <w:t xml:space="preserve"> </w:t>
      </w:r>
      <w:r>
        <w:rPr>
          <w:lang w:val="en-US"/>
        </w:rPr>
        <w:t>ordinary motion or resolutions.</w:t>
      </w:r>
    </w:p>
    <w:p w:rsidR="00BB703D" w:rsidRDefault="00BB703D">
      <w:pPr>
        <w:pStyle w:val="Level1"/>
        <w:widowControl/>
        <w:ind w:hanging="720"/>
        <w:jc w:val="both"/>
        <w:rPr>
          <w:lang w:val="en-US"/>
        </w:rPr>
      </w:pPr>
      <w:r>
        <w:rPr>
          <w:lang w:val="en-US"/>
        </w:rPr>
        <w:t>g)</w:t>
      </w:r>
      <w:r>
        <w:rPr>
          <w:lang w:val="en-US"/>
        </w:rPr>
        <w:tab/>
        <w:t>For changes to the by-laws or constitution</w:t>
      </w:r>
      <w:r w:rsidR="008D4BF7">
        <w:rPr>
          <w:lang w:val="en-US"/>
        </w:rPr>
        <w:t>, a 3/4 majority of the vote</w:t>
      </w:r>
      <w:r>
        <w:rPr>
          <w:lang w:val="en-US"/>
        </w:rPr>
        <w:t>s is required for approval.</w:t>
      </w:r>
    </w:p>
    <w:p w:rsidR="007358DC" w:rsidRDefault="007358DC">
      <w:pPr>
        <w:pStyle w:val="Level1"/>
        <w:widowControl/>
        <w:ind w:hanging="720"/>
        <w:jc w:val="both"/>
        <w:rPr>
          <w:lang w:val="en-US"/>
        </w:rPr>
      </w:pPr>
    </w:p>
    <w:p w:rsidR="007358DC" w:rsidRDefault="007358DC">
      <w:pPr>
        <w:pStyle w:val="Level1"/>
        <w:widowControl/>
        <w:ind w:hanging="720"/>
        <w:jc w:val="both"/>
        <w:rPr>
          <w:lang w:val="en-US"/>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3.4</w:t>
      </w:r>
      <w:r>
        <w:rPr>
          <w:sz w:val="24"/>
          <w:szCs w:val="24"/>
        </w:rPr>
        <w:tab/>
      </w:r>
      <w:r>
        <w:rPr>
          <w:b/>
          <w:bCs/>
          <w:sz w:val="24"/>
          <w:szCs w:val="24"/>
          <w:u w:val="single"/>
        </w:rPr>
        <w:t>Proxy Voting</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rsidSect="00C058FE">
          <w:footerReference w:type="default" r:id="rId25"/>
          <w:type w:val="continuous"/>
          <w:pgSz w:w="12240" w:h="15840"/>
          <w:pgMar w:top="1440" w:right="1008" w:bottom="720" w:left="1008" w:header="720" w:footer="2160" w:gutter="0"/>
          <w:cols w:space="720"/>
        </w:sectPr>
      </w:pPr>
    </w:p>
    <w:p w:rsidR="00BB703D" w:rsidRDefault="00BB703D">
      <w:pPr>
        <w:pStyle w:val="Level1"/>
        <w:widowControl/>
        <w:ind w:hanging="720"/>
        <w:jc w:val="both"/>
        <w:rPr>
          <w:lang w:val="en-US"/>
        </w:rPr>
      </w:pPr>
      <w:r>
        <w:rPr>
          <w:lang w:val="en-US"/>
        </w:rPr>
        <w:t>a)</w:t>
      </w:r>
      <w:r>
        <w:rPr>
          <w:lang w:val="en-US"/>
        </w:rPr>
        <w:tab/>
        <w:t xml:space="preserve">In the event that an Ordinary member is unable to attend a general meeting, the member may appoint an alternate </w:t>
      </w:r>
      <w:r w:rsidRPr="00751BBA">
        <w:rPr>
          <w:lang w:val="en-US"/>
        </w:rPr>
        <w:t>or proxy</w:t>
      </w:r>
      <w:r>
        <w:rPr>
          <w:lang w:val="en-US"/>
        </w:rPr>
        <w:t xml:space="preserve"> to the </w:t>
      </w:r>
      <w:r w:rsidR="007C44A4" w:rsidRPr="00EB3DA4">
        <w:rPr>
          <w:lang w:val="en-US"/>
        </w:rPr>
        <w:t>annual</w:t>
      </w:r>
      <w:r w:rsidR="007C44A4">
        <w:rPr>
          <w:b/>
          <w:lang w:val="en-US"/>
        </w:rPr>
        <w:t xml:space="preserve"> </w:t>
      </w:r>
      <w:r>
        <w:rPr>
          <w:lang w:val="en-US"/>
        </w:rPr>
        <w:t>general meeting of the Association, in writing, seven days prior to the meeting.  A proxy holder must be a representative of an Ordinary member of the Association.</w:t>
      </w:r>
    </w:p>
    <w:p w:rsidR="00BB703D" w:rsidRDefault="00BB703D">
      <w:pPr>
        <w:pStyle w:val="Level1"/>
        <w:widowControl/>
        <w:ind w:hanging="720"/>
        <w:jc w:val="both"/>
        <w:rPr>
          <w:lang w:val="en-US"/>
        </w:rPr>
      </w:pPr>
      <w:r>
        <w:rPr>
          <w:lang w:val="en-US"/>
        </w:rPr>
        <w:t>b)</w:t>
      </w:r>
      <w:r>
        <w:rPr>
          <w:lang w:val="en-US"/>
        </w:rPr>
        <w:tab/>
        <w:t xml:space="preserve">Written proxy votes at meetings are allowed </w:t>
      </w:r>
      <w:r w:rsidRPr="00751BBA">
        <w:rPr>
          <w:lang w:val="en-US"/>
        </w:rPr>
        <w:t>as long as they are received in the office at least seven days prior to the start of the AGM.</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3.5</w:t>
      </w:r>
      <w:r>
        <w:rPr>
          <w:sz w:val="24"/>
          <w:szCs w:val="24"/>
        </w:rPr>
        <w:tab/>
      </w:r>
      <w:r>
        <w:rPr>
          <w:b/>
          <w:bCs/>
          <w:sz w:val="24"/>
          <w:szCs w:val="24"/>
          <w:u w:val="single"/>
        </w:rPr>
        <w:t>Equality of Votes</w:t>
      </w:r>
      <w:r w:rsidR="007C44A4">
        <w:rPr>
          <w:b/>
          <w:bCs/>
          <w:sz w:val="24"/>
          <w:szCs w:val="24"/>
          <w:u w:val="single"/>
        </w:rPr>
        <w:t>:</w:t>
      </w:r>
      <w:r>
        <w:rPr>
          <w:sz w:val="24"/>
          <w:szCs w:val="24"/>
        </w:rPr>
        <w:t xml:space="preserve"> In the case of an equality of votes on any resolution</w:t>
      </w:r>
      <w:r w:rsidR="007C44A4">
        <w:rPr>
          <w:sz w:val="24"/>
          <w:szCs w:val="24"/>
        </w:rPr>
        <w:t xml:space="preserve"> </w:t>
      </w:r>
      <w:r w:rsidR="007C44A4" w:rsidRPr="00EB3DA4">
        <w:rPr>
          <w:sz w:val="24"/>
          <w:szCs w:val="24"/>
        </w:rPr>
        <w:t>or item of business</w:t>
      </w:r>
      <w:r w:rsidRPr="00EB3DA4">
        <w:rPr>
          <w:sz w:val="24"/>
          <w:szCs w:val="24"/>
        </w:rPr>
        <w:t>,</w:t>
      </w:r>
      <w:r>
        <w:rPr>
          <w:sz w:val="24"/>
          <w:szCs w:val="24"/>
        </w:rPr>
        <w:t xml:space="preserve"> the chairperson shall not have a second or casting vote, and the proposed resolution shall not pass.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3.6</w:t>
      </w:r>
      <w:r>
        <w:rPr>
          <w:sz w:val="24"/>
          <w:szCs w:val="24"/>
        </w:rPr>
        <w:tab/>
      </w:r>
      <w:r>
        <w:rPr>
          <w:b/>
          <w:bCs/>
          <w:sz w:val="24"/>
          <w:szCs w:val="24"/>
          <w:u w:val="single"/>
        </w:rPr>
        <w:t>Rules of Procedure</w:t>
      </w:r>
      <w:r w:rsidR="007C44A4">
        <w:rPr>
          <w:b/>
          <w:bCs/>
          <w:sz w:val="24"/>
          <w:szCs w:val="24"/>
          <w:u w:val="single"/>
        </w:rPr>
        <w:t>:</w:t>
      </w:r>
      <w:r>
        <w:rPr>
          <w:sz w:val="24"/>
          <w:szCs w:val="24"/>
        </w:rPr>
        <w:t xml:space="preserve"> For all meetings of the Association: general, board, executive and</w:t>
      </w:r>
      <w:r w:rsidR="007C44A4">
        <w:rPr>
          <w:sz w:val="24"/>
          <w:szCs w:val="24"/>
        </w:rPr>
        <w:t xml:space="preserve"> </w:t>
      </w:r>
      <w:r w:rsidR="007C44A4" w:rsidRPr="00EB3DA4">
        <w:rPr>
          <w:sz w:val="24"/>
          <w:szCs w:val="24"/>
        </w:rPr>
        <w:t>sub-</w:t>
      </w:r>
      <w:r>
        <w:rPr>
          <w:sz w:val="24"/>
          <w:szCs w:val="24"/>
        </w:rPr>
        <w:t>committee</w:t>
      </w:r>
      <w:r w:rsidR="007C44A4">
        <w:rPr>
          <w:b/>
          <w:sz w:val="24"/>
          <w:szCs w:val="24"/>
        </w:rPr>
        <w:t>s</w:t>
      </w:r>
      <w:r>
        <w:rPr>
          <w:sz w:val="24"/>
          <w:szCs w:val="24"/>
        </w:rPr>
        <w:t>--</w:t>
      </w:r>
      <w:r>
        <w:rPr>
          <w:sz w:val="24"/>
          <w:szCs w:val="24"/>
          <w:u w:val="single"/>
        </w:rPr>
        <w:t>Roberts' Rules of Order</w:t>
      </w:r>
      <w:r>
        <w:rPr>
          <w:sz w:val="24"/>
          <w:szCs w:val="24"/>
        </w:rPr>
        <w:t xml:space="preserve"> shall determine conduct.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3.7</w:t>
      </w:r>
      <w:r>
        <w:rPr>
          <w:sz w:val="24"/>
          <w:szCs w:val="24"/>
        </w:rPr>
        <w:tab/>
      </w:r>
      <w:r>
        <w:rPr>
          <w:b/>
          <w:bCs/>
          <w:sz w:val="24"/>
          <w:szCs w:val="24"/>
          <w:u w:val="single"/>
        </w:rPr>
        <w:t xml:space="preserve">Quorum </w:t>
      </w:r>
      <w:r>
        <w:rPr>
          <w:sz w:val="24"/>
          <w:szCs w:val="24"/>
        </w:rPr>
        <w:t xml:space="preserve">The presence of a majority of voting Board of Director members at the beginning of a meeting shall constitute a quorum.  All business transacted at such a meeting shall be valid </w:t>
      </w:r>
      <w:proofErr w:type="spellStart"/>
      <w:r>
        <w:rPr>
          <w:sz w:val="24"/>
          <w:szCs w:val="24"/>
        </w:rPr>
        <w:t>not</w:t>
      </w:r>
      <w:r w:rsidR="00CE0BFB">
        <w:rPr>
          <w:sz w:val="24"/>
          <w:szCs w:val="24"/>
        </w:rPr>
        <w:t xml:space="preserve"> </w:t>
      </w:r>
      <w:r>
        <w:rPr>
          <w:sz w:val="24"/>
          <w:szCs w:val="24"/>
        </w:rPr>
        <w:t>withstanding</w:t>
      </w:r>
      <w:proofErr w:type="spellEnd"/>
      <w:r>
        <w:rPr>
          <w:sz w:val="24"/>
          <w:szCs w:val="24"/>
        </w:rPr>
        <w:t xml:space="preserve"> the departure of some members</w:t>
      </w:r>
      <w:r w:rsidR="00A9279D">
        <w:rPr>
          <w:sz w:val="24"/>
          <w:szCs w:val="24"/>
        </w:rPr>
        <w:t xml:space="preserve"> </w:t>
      </w:r>
      <w:r w:rsidR="00A9279D" w:rsidRPr="00EB3DA4">
        <w:rPr>
          <w:sz w:val="24"/>
          <w:szCs w:val="24"/>
        </w:rPr>
        <w:t>during the meeting</w:t>
      </w:r>
      <w:r>
        <w:rPr>
          <w:sz w:val="24"/>
          <w:szCs w:val="24"/>
        </w:rPr>
        <w:t xml:space="preserve"> and the resulting absence of a majority of voting members before the meeting is adjourned.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sectPr w:rsidR="00BB703D">
          <w:footerReference w:type="default" r:id="rId26"/>
          <w:type w:val="continuous"/>
          <w:pgSz w:w="12240" w:h="15840"/>
          <w:pgMar w:top="1440" w:right="1008" w:bottom="720" w:left="1008" w:header="720" w:footer="2160" w:gutter="0"/>
          <w:cols w:space="720"/>
        </w:sect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rsidP="001B2215">
      <w:pPr>
        <w:pStyle w:val="Heading1"/>
      </w:pPr>
      <w:bookmarkStart w:id="7" w:name="_ARTICLE_4_"/>
      <w:bookmarkEnd w:id="7"/>
      <w:r>
        <w:t xml:space="preserve">ARTICLE </w:t>
      </w:r>
      <w:proofErr w:type="gramStart"/>
      <w:r>
        <w:t xml:space="preserve">4  </w:t>
      </w:r>
      <w:r w:rsidR="001B2215">
        <w:t>-</w:t>
      </w:r>
      <w:proofErr w:type="gramEnd"/>
      <w:r w:rsidR="001B2215">
        <w:t xml:space="preserve"> </w:t>
      </w:r>
      <w:r>
        <w:t>DIRECTORS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4.1</w:t>
      </w:r>
      <w:r>
        <w:rPr>
          <w:sz w:val="24"/>
          <w:szCs w:val="24"/>
        </w:rPr>
        <w:tab/>
      </w:r>
      <w:r>
        <w:rPr>
          <w:b/>
          <w:bCs/>
          <w:sz w:val="24"/>
          <w:szCs w:val="24"/>
          <w:u w:val="single"/>
        </w:rPr>
        <w:t xml:space="preserve">Powers </w:t>
      </w:r>
      <w:r>
        <w:rPr>
          <w:sz w:val="24"/>
          <w:szCs w:val="24"/>
        </w:rPr>
        <w:t xml:space="preserve">The affairs of the Association shall be </w:t>
      </w:r>
      <w:r w:rsidRPr="00751BBA">
        <w:rPr>
          <w:sz w:val="24"/>
          <w:szCs w:val="24"/>
        </w:rPr>
        <w:t>directed</w:t>
      </w:r>
      <w:r>
        <w:rPr>
          <w:sz w:val="24"/>
          <w:szCs w:val="24"/>
        </w:rPr>
        <w:t xml:space="preserve"> by a Board of Directors who may exercise all the </w:t>
      </w:r>
      <w:r w:rsidRPr="00751BBA">
        <w:rPr>
          <w:sz w:val="24"/>
          <w:szCs w:val="24"/>
        </w:rPr>
        <w:t>necessary</w:t>
      </w:r>
      <w:r>
        <w:rPr>
          <w:b/>
          <w:bCs/>
          <w:sz w:val="24"/>
          <w:szCs w:val="24"/>
        </w:rPr>
        <w:t xml:space="preserve"> </w:t>
      </w:r>
      <w:r>
        <w:rPr>
          <w:sz w:val="24"/>
          <w:szCs w:val="24"/>
        </w:rPr>
        <w:t xml:space="preserve">powers and acts for </w:t>
      </w:r>
      <w:r w:rsidRPr="00751BBA">
        <w:rPr>
          <w:sz w:val="24"/>
          <w:szCs w:val="24"/>
        </w:rPr>
        <w:t>good governance of</w:t>
      </w:r>
      <w:r>
        <w:rPr>
          <w:sz w:val="24"/>
          <w:szCs w:val="24"/>
        </w:rPr>
        <w:t xml:space="preserve"> the Association, and are not by these by-laws or statutes or otherwise lawfully directed or required to be exercised or done by the Association in general meetings, but subject, nevertheless to:</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2009D" w:rsidRDefault="00E20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E2009D">
          <w:footerReference w:type="default" r:id="rId27"/>
          <w:type w:val="continuous"/>
          <w:pgSz w:w="12240" w:h="15840"/>
          <w:pgMar w:top="1440" w:right="1008" w:bottom="720" w:left="1008" w:header="720" w:footer="2160" w:gutter="0"/>
          <w:cols w:space="720"/>
        </w:sectPr>
      </w:pPr>
    </w:p>
    <w:p w:rsidR="00BB703D" w:rsidRDefault="00BB703D">
      <w:pPr>
        <w:pStyle w:val="Level1"/>
        <w:widowControl/>
        <w:ind w:hanging="720"/>
        <w:jc w:val="both"/>
        <w:rPr>
          <w:lang w:val="en-US"/>
        </w:rPr>
      </w:pPr>
      <w:r>
        <w:rPr>
          <w:lang w:val="en-US"/>
        </w:rPr>
        <w:t>a)</w:t>
      </w:r>
      <w:r>
        <w:rPr>
          <w:lang w:val="en-US"/>
        </w:rPr>
        <w:tab/>
        <w:t xml:space="preserve">all </w:t>
      </w:r>
      <w:r w:rsidR="00E2009D" w:rsidRPr="00EB3DA4">
        <w:rPr>
          <w:lang w:val="en-US"/>
        </w:rPr>
        <w:t>criminal</w:t>
      </w:r>
      <w:r w:rsidR="00E2009D">
        <w:rPr>
          <w:b/>
          <w:lang w:val="en-US"/>
        </w:rPr>
        <w:t xml:space="preserve"> </w:t>
      </w:r>
      <w:r>
        <w:rPr>
          <w:lang w:val="en-US"/>
        </w:rPr>
        <w:t>laws affecting the Association;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r>
        <w:rPr>
          <w:sz w:val="24"/>
          <w:szCs w:val="24"/>
        </w:rPr>
        <w:t xml:space="preserve">b) </w:t>
      </w:r>
      <w:r>
        <w:rPr>
          <w:sz w:val="24"/>
          <w:szCs w:val="24"/>
        </w:rPr>
        <w:tab/>
      </w:r>
      <w:r w:rsidR="00E2009D" w:rsidRPr="00EB3DA4">
        <w:rPr>
          <w:sz w:val="24"/>
          <w:szCs w:val="24"/>
        </w:rPr>
        <w:t>Association</w:t>
      </w:r>
      <w:r>
        <w:rPr>
          <w:sz w:val="24"/>
          <w:szCs w:val="24"/>
        </w:rPr>
        <w:t xml:space="preserve"> by-laws;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r>
        <w:rPr>
          <w:sz w:val="24"/>
          <w:szCs w:val="24"/>
        </w:rPr>
        <w:t xml:space="preserve">c) </w:t>
      </w:r>
      <w:r>
        <w:rPr>
          <w:sz w:val="24"/>
          <w:szCs w:val="24"/>
        </w:rPr>
        <w:tab/>
        <w:t xml:space="preserve">rules, not being inconsistent with these by-laws, which are made from time to time by </w:t>
      </w:r>
      <w:proofErr w:type="gramStart"/>
      <w:r>
        <w:rPr>
          <w:sz w:val="24"/>
          <w:szCs w:val="24"/>
        </w:rPr>
        <w:t>the  Association</w:t>
      </w:r>
      <w:proofErr w:type="gramEnd"/>
      <w:r>
        <w:rPr>
          <w:sz w:val="24"/>
          <w:szCs w:val="24"/>
        </w:rPr>
        <w:t xml:space="preserve"> in general meetings.</w:t>
      </w:r>
    </w:p>
    <w:p w:rsidR="00D7758E" w:rsidRDefault="00D77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p>
    <w:p w:rsidR="00FC2848" w:rsidRDefault="00BD43B5" w:rsidP="00C25822">
      <w:pPr>
        <w:widowControl/>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BD43B5">
        <w:rPr>
          <w:bCs/>
          <w:sz w:val="24"/>
          <w:szCs w:val="24"/>
        </w:rPr>
        <w:tab/>
      </w:r>
      <w:r w:rsidR="00BB703D">
        <w:rPr>
          <w:b/>
          <w:bCs/>
          <w:sz w:val="24"/>
          <w:szCs w:val="24"/>
          <w:u w:val="single"/>
        </w:rPr>
        <w:t xml:space="preserve">Directors </w:t>
      </w:r>
      <w:proofErr w:type="gramStart"/>
      <w:r w:rsidR="00BB703D">
        <w:rPr>
          <w:sz w:val="24"/>
          <w:szCs w:val="24"/>
        </w:rPr>
        <w:t>The</w:t>
      </w:r>
      <w:proofErr w:type="gramEnd"/>
      <w:r w:rsidR="00BB703D">
        <w:rPr>
          <w:sz w:val="24"/>
          <w:szCs w:val="24"/>
        </w:rPr>
        <w:t xml:space="preserve"> Association sha</w:t>
      </w:r>
      <w:r w:rsidR="00FC2848">
        <w:rPr>
          <w:sz w:val="24"/>
          <w:szCs w:val="24"/>
        </w:rPr>
        <w:t>ll have the following Directors:</w:t>
      </w:r>
    </w:p>
    <w:p w:rsidR="00F2139D" w:rsidRDefault="00F2139D" w:rsidP="00F213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2139D" w:rsidRPr="00F2139D" w:rsidRDefault="00F2139D" w:rsidP="00F213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F2139D" w:rsidRPr="00F2139D">
          <w:footerReference w:type="default" r:id="rId28"/>
          <w:type w:val="continuous"/>
          <w:pgSz w:w="12240" w:h="15840"/>
          <w:pgMar w:top="1440" w:right="1008" w:bottom="720" w:left="1008" w:header="720" w:footer="2160" w:gutter="0"/>
          <w:cols w:space="720"/>
        </w:sectPr>
      </w:pPr>
    </w:p>
    <w:p w:rsidR="00F2139D" w:rsidRPr="00BD43B5" w:rsidRDefault="00F2139D" w:rsidP="00C25822">
      <w:pPr>
        <w:widowControl/>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2"/>
        </w:tabs>
        <w:ind w:hanging="720"/>
        <w:jc w:val="both"/>
        <w:rPr>
          <w:sz w:val="24"/>
          <w:szCs w:val="24"/>
        </w:rPr>
      </w:pPr>
      <w:r w:rsidRPr="00FA56CF">
        <w:rPr>
          <w:sz w:val="24"/>
          <w:szCs w:val="24"/>
          <w:u w:val="single"/>
        </w:rPr>
        <w:t>Elected Executive Directors</w:t>
      </w:r>
      <w:r>
        <w:rPr>
          <w:sz w:val="24"/>
          <w:szCs w:val="24"/>
          <w:u w:val="single"/>
        </w:rPr>
        <w:t xml:space="preserve"> (See Appendix “A” for description of positions and duties)</w:t>
      </w:r>
      <w:r w:rsidRPr="00FA56CF">
        <w:rPr>
          <w:sz w:val="24"/>
          <w:szCs w:val="24"/>
          <w:u w:val="single"/>
        </w:rPr>
        <w:t>:</w:t>
      </w:r>
      <w:r w:rsidRPr="00FA56CF">
        <w:rPr>
          <w:sz w:val="24"/>
          <w:szCs w:val="24"/>
        </w:rPr>
        <w:t xml:space="preserve">  Each Ordinary member in good standing and the incumbent Directors will elect </w:t>
      </w:r>
      <w:r w:rsidRPr="00BD43B5">
        <w:rPr>
          <w:sz w:val="24"/>
          <w:szCs w:val="24"/>
        </w:rPr>
        <w:t xml:space="preserve">the position of President, by ballot, on a year that is between the terms of the other three Executive positions, which are 2 years in duration. (Vice-President Programs; Vice-President Finance; Vice-President Officials).  The President’s term will also be 2 years.  For example, if the 3 Vice presidents are elected in 2016 for a </w:t>
      </w:r>
      <w:proofErr w:type="gramStart"/>
      <w:r w:rsidRPr="00BD43B5">
        <w:rPr>
          <w:sz w:val="24"/>
          <w:szCs w:val="24"/>
        </w:rPr>
        <w:t>2 year</w:t>
      </w:r>
      <w:proofErr w:type="gramEnd"/>
      <w:r w:rsidRPr="00BD43B5">
        <w:rPr>
          <w:sz w:val="24"/>
          <w:szCs w:val="24"/>
        </w:rPr>
        <w:t xml:space="preserve"> term, the President’s 2 year term would start with an election in 2017.</w:t>
      </w:r>
    </w:p>
    <w:p w:rsidR="00F2139D" w:rsidRPr="00BD43B5" w:rsidRDefault="00F2139D" w:rsidP="00C25822">
      <w:pPr>
        <w:widowControl/>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2"/>
        </w:tabs>
        <w:ind w:hanging="720"/>
        <w:jc w:val="both"/>
        <w:rPr>
          <w:sz w:val="24"/>
          <w:szCs w:val="24"/>
        </w:rPr>
      </w:pPr>
      <w:r w:rsidRPr="00BD43B5">
        <w:rPr>
          <w:sz w:val="24"/>
          <w:szCs w:val="24"/>
        </w:rPr>
        <w:t>If an Executive position such as the Vice-President Programs, Vice-President of Finance or Vice-President Officials is left vacant to assume the role of President, this position vacancy may be filled by the appointment as voted on by the Executive Committee. The duration of this appointment will be 1 year or until the next election period, at which time it will be open for election at the AGM.</w:t>
      </w:r>
    </w:p>
    <w:p w:rsidR="00F2139D" w:rsidRPr="00FC2848" w:rsidRDefault="00F2139D" w:rsidP="00C25822">
      <w:pPr>
        <w:widowControl/>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b/>
          <w:sz w:val="24"/>
          <w:szCs w:val="24"/>
        </w:rPr>
      </w:pPr>
      <w:r w:rsidRPr="00FC2848">
        <w:rPr>
          <w:sz w:val="24"/>
          <w:szCs w:val="24"/>
        </w:rPr>
        <w:lastRenderedPageBreak/>
        <w:t>An elected Executive member’s position as an officer and member of the Executive Committee shall expire automatically when he/she, for any reason, is not re-elected at AGM</w:t>
      </w:r>
    </w:p>
    <w:p w:rsidR="00F2139D" w:rsidRDefault="00F2139D" w:rsidP="00C25822">
      <w:pPr>
        <w:pStyle w:val="Level1"/>
        <w:widowControl/>
        <w:numPr>
          <w:ilvl w:val="0"/>
          <w:numId w:val="13"/>
        </w:numPr>
        <w:ind w:hanging="720"/>
        <w:jc w:val="both"/>
        <w:rPr>
          <w:lang w:val="en-US"/>
        </w:rPr>
      </w:pPr>
      <w:r w:rsidRPr="00FC2848">
        <w:rPr>
          <w:u w:val="single"/>
          <w:lang w:val="en-US"/>
        </w:rPr>
        <w:t>Past President</w:t>
      </w:r>
      <w:r w:rsidRPr="00FC2848">
        <w:rPr>
          <w:lang w:val="en-US"/>
        </w:rPr>
        <w:t>:</w:t>
      </w:r>
      <w:r>
        <w:rPr>
          <w:lang w:val="en-US"/>
        </w:rPr>
        <w:t xml:space="preserve">  The immediate Past President of the Association may be appointed as a member of the Board of Directors at the Annual General Meeting </w:t>
      </w:r>
      <w:r w:rsidRPr="00751BBA">
        <w:rPr>
          <w:lang w:val="en-US"/>
        </w:rPr>
        <w:t>and is then part of the Executive Committee.</w:t>
      </w:r>
      <w:r>
        <w:rPr>
          <w:lang w:val="en-US"/>
        </w:rPr>
        <w:t xml:space="preserve"> </w:t>
      </w:r>
    </w:p>
    <w:p w:rsidR="00F2139D" w:rsidRDefault="00F2139D" w:rsidP="00C25822">
      <w:pPr>
        <w:pStyle w:val="Level1"/>
        <w:widowControl/>
        <w:numPr>
          <w:ilvl w:val="0"/>
          <w:numId w:val="13"/>
        </w:numPr>
        <w:ind w:hanging="720"/>
        <w:jc w:val="both"/>
        <w:rPr>
          <w:lang w:val="en-US"/>
        </w:rPr>
      </w:pPr>
      <w:r w:rsidRPr="00F2139D">
        <w:rPr>
          <w:lang w:val="en-US"/>
        </w:rPr>
        <w:t xml:space="preserve">If the immediate Past-President is unable to serve, a previous Past-President that is able to serve may be named by the Board of Directors to fill that position. </w:t>
      </w:r>
    </w:p>
    <w:p w:rsidR="00F2139D" w:rsidRPr="004F1A11" w:rsidRDefault="00F2139D" w:rsidP="00C25822">
      <w:pPr>
        <w:pStyle w:val="Level1"/>
        <w:widowControl/>
        <w:numPr>
          <w:ilvl w:val="0"/>
          <w:numId w:val="13"/>
        </w:numPr>
        <w:ind w:hanging="720"/>
        <w:jc w:val="both"/>
        <w:rPr>
          <w:lang w:val="en-US"/>
        </w:rPr>
      </w:pPr>
      <w:r w:rsidRPr="00F2139D">
        <w:rPr>
          <w:lang w:val="en-US"/>
        </w:rPr>
        <w:t>Any ordinary member in good standing is eligible to serve on the Executive Committee of the Association.</w:t>
      </w:r>
    </w:p>
    <w:p w:rsidR="004F1A11" w:rsidRDefault="004F1A11" w:rsidP="00C25822">
      <w:pPr>
        <w:pStyle w:val="Level1"/>
        <w:widowControl/>
        <w:numPr>
          <w:ilvl w:val="0"/>
          <w:numId w:val="13"/>
        </w:numPr>
        <w:ind w:hanging="720"/>
        <w:jc w:val="both"/>
        <w:rPr>
          <w:lang w:val="en-US"/>
        </w:rPr>
      </w:pPr>
      <w:r w:rsidRPr="00FC2848">
        <w:rPr>
          <w:b/>
          <w:u w:val="single"/>
          <w:lang w:val="en-US"/>
        </w:rPr>
        <w:t>Appointed District Directors (DR’s)</w:t>
      </w:r>
      <w:r>
        <w:rPr>
          <w:u w:val="single"/>
          <w:lang w:val="en-US"/>
        </w:rPr>
        <w:t xml:space="preserve"> </w:t>
      </w:r>
    </w:p>
    <w:p w:rsidR="004F1A11" w:rsidRDefault="004F1A11" w:rsidP="004F1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 xml:space="preserve">1)  The Executive Committee </w:t>
      </w:r>
      <w:r w:rsidRPr="004C45C4">
        <w:rPr>
          <w:sz w:val="24"/>
          <w:szCs w:val="24"/>
        </w:rPr>
        <w:t>will</w:t>
      </w:r>
      <w:r>
        <w:rPr>
          <w:b/>
          <w:sz w:val="24"/>
          <w:szCs w:val="24"/>
        </w:rPr>
        <w:t xml:space="preserve"> </w:t>
      </w:r>
      <w:r>
        <w:rPr>
          <w:sz w:val="24"/>
          <w:szCs w:val="24"/>
        </w:rPr>
        <w:t xml:space="preserve">obtain suggestions, </w:t>
      </w:r>
      <w:r w:rsidRPr="004C45C4">
        <w:rPr>
          <w:sz w:val="24"/>
          <w:szCs w:val="24"/>
        </w:rPr>
        <w:t>recommendations</w:t>
      </w:r>
      <w:r>
        <w:rPr>
          <w:sz w:val="24"/>
          <w:szCs w:val="24"/>
        </w:rPr>
        <w:t xml:space="preserve"> or nominations from each of the eight districts (10 representatives), and will then appoint a District or Zone Representative</w:t>
      </w:r>
      <w:r>
        <w:rPr>
          <w:b/>
          <w:bCs/>
          <w:sz w:val="24"/>
          <w:szCs w:val="24"/>
        </w:rPr>
        <w:t xml:space="preserve"> </w:t>
      </w:r>
      <w:r w:rsidRPr="00CE0BFB">
        <w:rPr>
          <w:bCs/>
          <w:sz w:val="24"/>
          <w:szCs w:val="24"/>
        </w:rPr>
        <w:t>(</w:t>
      </w:r>
      <w:r w:rsidRPr="00CE0BFB">
        <w:rPr>
          <w:sz w:val="24"/>
          <w:szCs w:val="24"/>
        </w:rPr>
        <w:t>DR's</w:t>
      </w:r>
      <w:r w:rsidRPr="00CE0BFB">
        <w:rPr>
          <w:bCs/>
          <w:sz w:val="24"/>
          <w:szCs w:val="24"/>
        </w:rPr>
        <w:t>)</w:t>
      </w:r>
      <w:r w:rsidRPr="00CE0BFB">
        <w:rPr>
          <w:sz w:val="24"/>
          <w:szCs w:val="24"/>
        </w:rPr>
        <w:t xml:space="preserve"> </w:t>
      </w:r>
      <w:r>
        <w:rPr>
          <w:sz w:val="24"/>
          <w:szCs w:val="24"/>
        </w:rPr>
        <w:t>to the Board of Directors from each district.</w:t>
      </w:r>
    </w:p>
    <w:p w:rsidR="004F1A11" w:rsidRDefault="004F1A11" w:rsidP="004F1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 xml:space="preserve">2) The Province is divided into eight </w:t>
      </w:r>
      <w:r w:rsidRPr="004C45C4">
        <w:rPr>
          <w:sz w:val="24"/>
          <w:szCs w:val="24"/>
        </w:rPr>
        <w:t xml:space="preserve">geographical </w:t>
      </w:r>
      <w:r>
        <w:rPr>
          <w:sz w:val="24"/>
          <w:szCs w:val="24"/>
        </w:rPr>
        <w:t>districts yielding 10 representatives as follows: North East, North West, Edmonton &amp; District Minor, Edmonton &amp; District Other, Central, Calgary Minor, Calgary Other, South Central, South West and South East.</w:t>
      </w:r>
    </w:p>
    <w:p w:rsidR="004F1A11" w:rsidRDefault="004F1A11" w:rsidP="004F1A11">
      <w:pPr>
        <w:pStyle w:val="Level1"/>
        <w:widowControl/>
        <w:jc w:val="both"/>
      </w:pPr>
      <w:r>
        <w:t xml:space="preserve">3) In making appointments to the Board of Directors, the Executive must insure representation from throughout the Province and strive to find DR's who will equitably represent the different </w:t>
      </w:r>
      <w:r w:rsidRPr="00751BBA">
        <w:t>levels and types</w:t>
      </w:r>
      <w:r>
        <w:rPr>
          <w:b/>
          <w:bCs/>
        </w:rPr>
        <w:t xml:space="preserve"> </w:t>
      </w:r>
      <w:r>
        <w:t xml:space="preserve">of football played within </w:t>
      </w:r>
      <w:r w:rsidRPr="00751BBA">
        <w:t>that</w:t>
      </w:r>
      <w:r>
        <w:t xml:space="preserve"> district.</w:t>
      </w:r>
    </w:p>
    <w:p w:rsidR="004F1A11" w:rsidRPr="004F1A11" w:rsidRDefault="004F1A11" w:rsidP="004F1A11">
      <w:pPr>
        <w:pStyle w:val="Level1"/>
        <w:widowControl/>
        <w:ind w:left="0"/>
        <w:jc w:val="both"/>
      </w:pPr>
      <w:r>
        <w:t xml:space="preserve">h)       </w:t>
      </w:r>
      <w:r w:rsidRPr="00FC2848">
        <w:rPr>
          <w:b/>
          <w:u w:val="single"/>
          <w:lang w:val="en-US"/>
        </w:rPr>
        <w:t>Other Members of the Board of Directors</w:t>
      </w:r>
    </w:p>
    <w:p w:rsidR="004F1A11" w:rsidRDefault="004F1A11" w:rsidP="004F1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 xml:space="preserve">1) The executive may appoint </w:t>
      </w:r>
      <w:r w:rsidRPr="00751BBA">
        <w:rPr>
          <w:sz w:val="24"/>
          <w:szCs w:val="24"/>
        </w:rPr>
        <w:t>ordinary</w:t>
      </w:r>
      <w:r>
        <w:rPr>
          <w:b/>
          <w:bCs/>
          <w:sz w:val="24"/>
          <w:szCs w:val="24"/>
        </w:rPr>
        <w:t xml:space="preserve"> </w:t>
      </w:r>
      <w:r>
        <w:rPr>
          <w:sz w:val="24"/>
          <w:szCs w:val="24"/>
        </w:rPr>
        <w:t xml:space="preserve">members as chairpersons of standing </w:t>
      </w:r>
      <w:r w:rsidRPr="00751BBA">
        <w:rPr>
          <w:sz w:val="24"/>
          <w:szCs w:val="24"/>
        </w:rPr>
        <w:t>or sub-</w:t>
      </w:r>
      <w:r>
        <w:rPr>
          <w:sz w:val="24"/>
          <w:szCs w:val="24"/>
        </w:rPr>
        <w:t>committees of the Association as need arise.</w:t>
      </w:r>
    </w:p>
    <w:p w:rsidR="004F1A11" w:rsidRDefault="004F1A11" w:rsidP="004F1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2) The chairperson of each standing committee will become a member of the Board of Directors of the Association.</w:t>
      </w:r>
    </w:p>
    <w:p w:rsidR="004F1A11" w:rsidRDefault="004F1A11" w:rsidP="004F1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3) The duties of each standing committee chairperson will be determined by the Executive as per terms of reference specific to each committee.</w:t>
      </w:r>
    </w:p>
    <w:p w:rsidR="004F1A11" w:rsidRPr="004F1A11" w:rsidRDefault="004F1A11" w:rsidP="004F1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sectPr w:rsidR="004F1A11" w:rsidRPr="004F1A11">
          <w:footerReference w:type="default" r:id="rId29"/>
          <w:type w:val="continuous"/>
          <w:pgSz w:w="12240" w:h="15840"/>
          <w:pgMar w:top="1440" w:right="1008" w:bottom="720" w:left="1008" w:header="720" w:footer="2160" w:gutter="0"/>
          <w:cols w:space="720"/>
        </w:sectPr>
      </w:pPr>
    </w:p>
    <w:p w:rsidR="00995626" w:rsidRDefault="009956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r>
        <w:rPr>
          <w:sz w:val="24"/>
          <w:szCs w:val="24"/>
        </w:rPr>
        <w:t>4.3</w:t>
      </w:r>
      <w:r>
        <w:rPr>
          <w:sz w:val="24"/>
          <w:szCs w:val="24"/>
        </w:rPr>
        <w:tab/>
      </w:r>
      <w:r>
        <w:rPr>
          <w:b/>
          <w:bCs/>
          <w:sz w:val="24"/>
          <w:szCs w:val="24"/>
          <w:u w:val="single"/>
        </w:rPr>
        <w:t>Terms for Elected Directors (Executive Committee)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30"/>
          <w:type w:val="continuous"/>
          <w:pgSz w:w="12240" w:h="15840"/>
          <w:pgMar w:top="1440" w:right="1008" w:bottom="720" w:left="1008" w:header="720" w:footer="2160" w:gutter="0"/>
          <w:cols w:space="720"/>
        </w:sectPr>
      </w:pPr>
    </w:p>
    <w:p w:rsidR="00BB703D" w:rsidRPr="006D4EF4" w:rsidRDefault="00BB703D">
      <w:pPr>
        <w:pStyle w:val="Level1"/>
        <w:widowControl/>
        <w:ind w:hanging="720"/>
        <w:jc w:val="both"/>
        <w:rPr>
          <w:i/>
          <w:u w:val="single"/>
          <w:lang w:val="en-US"/>
        </w:rPr>
      </w:pPr>
      <w:r>
        <w:rPr>
          <w:lang w:val="en-US"/>
        </w:rPr>
        <w:t>a)</w:t>
      </w:r>
      <w:r>
        <w:rPr>
          <w:lang w:val="en-US"/>
        </w:rPr>
        <w:tab/>
        <w:t xml:space="preserve">The term of the elected Directors shall be </w:t>
      </w:r>
      <w:r w:rsidR="0015604F" w:rsidRPr="00ED151E">
        <w:rPr>
          <w:lang w:val="en-US"/>
        </w:rPr>
        <w:t>two (2)</w:t>
      </w:r>
      <w:r w:rsidR="0015604F">
        <w:rPr>
          <w:lang w:val="en-US"/>
        </w:rPr>
        <w:t xml:space="preserve"> years.</w:t>
      </w:r>
    </w:p>
    <w:p w:rsidR="00BB703D" w:rsidRDefault="00BB703D">
      <w:pPr>
        <w:pStyle w:val="Level1"/>
        <w:widowControl/>
        <w:ind w:hanging="720"/>
        <w:jc w:val="both"/>
        <w:rPr>
          <w:lang w:val="en-US"/>
        </w:rPr>
      </w:pPr>
      <w:r>
        <w:rPr>
          <w:lang w:val="en-US"/>
        </w:rPr>
        <w:t>b)</w:t>
      </w:r>
      <w:r>
        <w:rPr>
          <w:lang w:val="en-US"/>
        </w:rPr>
        <w:tab/>
        <w:t xml:space="preserve">The elected </w:t>
      </w:r>
      <w:r w:rsidR="00A10686">
        <w:rPr>
          <w:lang w:val="en-US"/>
        </w:rPr>
        <w:t xml:space="preserve">Executive </w:t>
      </w:r>
      <w:r>
        <w:rPr>
          <w:lang w:val="en-US"/>
        </w:rPr>
        <w:t>Directors s</w:t>
      </w:r>
      <w:r w:rsidR="00DA315E">
        <w:rPr>
          <w:lang w:val="en-US"/>
        </w:rPr>
        <w:t>hall retire from office at the end of their 2-year</w:t>
      </w:r>
      <w:r>
        <w:rPr>
          <w:lang w:val="en-US"/>
        </w:rPr>
        <w:t xml:space="preserve"> t</w:t>
      </w:r>
      <w:r w:rsidR="00DA315E">
        <w:rPr>
          <w:lang w:val="en-US"/>
        </w:rPr>
        <w:t>erm.</w:t>
      </w:r>
      <w:r>
        <w:rPr>
          <w:lang w:val="en-US"/>
        </w:rPr>
        <w:t xml:space="preserve">  A retiring elected Director shall be eligible for re-election.  If no </w:t>
      </w:r>
      <w:r w:rsidR="00DA315E">
        <w:rPr>
          <w:lang w:val="en-US"/>
        </w:rPr>
        <w:t xml:space="preserve">new </w:t>
      </w:r>
      <w:r>
        <w:rPr>
          <w:lang w:val="en-US"/>
        </w:rPr>
        <w:t>successor is elected, the person previously elected or appointed continues to hold office.</w:t>
      </w:r>
    </w:p>
    <w:p w:rsidR="00BB703D" w:rsidRDefault="00BB703D">
      <w:pPr>
        <w:pStyle w:val="Level1"/>
        <w:widowControl/>
        <w:ind w:hanging="720"/>
        <w:jc w:val="both"/>
        <w:rPr>
          <w:lang w:val="en-US"/>
        </w:rPr>
      </w:pPr>
      <w:r>
        <w:rPr>
          <w:lang w:val="en-US"/>
        </w:rPr>
        <w:t>c)</w:t>
      </w:r>
      <w:r>
        <w:rPr>
          <w:lang w:val="en-US"/>
        </w:rPr>
        <w:tab/>
        <w:t xml:space="preserve">An election may be by </w:t>
      </w:r>
      <w:r w:rsidR="005B5C30">
        <w:rPr>
          <w:lang w:val="en-US"/>
        </w:rPr>
        <w:t>acclamation;</w:t>
      </w:r>
      <w:r>
        <w:rPr>
          <w:lang w:val="en-US"/>
        </w:rPr>
        <w:t xml:space="preserve"> otherwise it shall be by ballot.</w:t>
      </w:r>
    </w:p>
    <w:p w:rsidR="00BB703D" w:rsidRDefault="00BB703D">
      <w:pPr>
        <w:pStyle w:val="Level1"/>
        <w:widowControl/>
        <w:ind w:hanging="720"/>
        <w:jc w:val="both"/>
        <w:rPr>
          <w:lang w:val="en-US"/>
        </w:rPr>
      </w:pPr>
      <w:r>
        <w:rPr>
          <w:lang w:val="en-US"/>
        </w:rPr>
        <w:t>d)</w:t>
      </w:r>
      <w:r>
        <w:rPr>
          <w:lang w:val="en-US"/>
        </w:rPr>
        <w:tab/>
        <w:t xml:space="preserve">If an elected </w:t>
      </w:r>
      <w:r w:rsidRPr="00751BBA">
        <w:rPr>
          <w:lang w:val="en-US"/>
        </w:rPr>
        <w:t>Executive Member</w:t>
      </w:r>
      <w:r>
        <w:rPr>
          <w:lang w:val="en-US"/>
        </w:rPr>
        <w:t xml:space="preserve"> resigns their office or otherwise ceases to hold office, the remaining </w:t>
      </w:r>
      <w:r w:rsidRPr="00751BBA">
        <w:rPr>
          <w:lang w:val="en-US"/>
        </w:rPr>
        <w:t>Executive Members</w:t>
      </w:r>
      <w:r>
        <w:rPr>
          <w:lang w:val="en-US"/>
        </w:rPr>
        <w:t xml:space="preserve"> may appoint a person to take the place of the former </w:t>
      </w:r>
      <w:r w:rsidRPr="00751BBA">
        <w:rPr>
          <w:lang w:val="en-US"/>
        </w:rPr>
        <w:t>Executive Member</w:t>
      </w:r>
      <w:r>
        <w:rPr>
          <w:lang w:val="en-US"/>
        </w:rPr>
        <w:t xml:space="preserve">.  Such an appointed </w:t>
      </w:r>
      <w:r w:rsidRPr="00751BBA">
        <w:rPr>
          <w:lang w:val="en-US"/>
        </w:rPr>
        <w:t>Executive Member will</w:t>
      </w:r>
      <w:r>
        <w:rPr>
          <w:lang w:val="en-US"/>
        </w:rPr>
        <w:t xml:space="preserve"> hold office only until the </w:t>
      </w:r>
      <w:r w:rsidR="006D4EF4" w:rsidRPr="00ED151E">
        <w:rPr>
          <w:lang w:val="en-US"/>
        </w:rPr>
        <w:t>term expires</w:t>
      </w:r>
      <w:r w:rsidRPr="0015604F">
        <w:rPr>
          <w:b/>
          <w:lang w:val="en-US"/>
        </w:rPr>
        <w:t xml:space="preserve"> </w:t>
      </w:r>
      <w:r>
        <w:rPr>
          <w:lang w:val="en-US"/>
        </w:rPr>
        <w:t xml:space="preserve">at the </w:t>
      </w:r>
      <w:r w:rsidRPr="00ED151E">
        <w:rPr>
          <w:lang w:val="en-US"/>
        </w:rPr>
        <w:t xml:space="preserve">next </w:t>
      </w:r>
      <w:r w:rsidR="003B0EA4" w:rsidRPr="00ED151E">
        <w:rPr>
          <w:lang w:val="en-US"/>
        </w:rPr>
        <w:t>appropriate</w:t>
      </w:r>
      <w:r w:rsidR="006D4EF4">
        <w:rPr>
          <w:lang w:val="en-US"/>
        </w:rPr>
        <w:t xml:space="preserve"> </w:t>
      </w:r>
      <w:r>
        <w:rPr>
          <w:lang w:val="en-US"/>
        </w:rPr>
        <w:t>Annual General Meeting of the Association but is eligible for re-election.</w:t>
      </w:r>
    </w:p>
    <w:p w:rsidR="00BB703D" w:rsidRDefault="00BB703D">
      <w:pPr>
        <w:pStyle w:val="Level1"/>
        <w:widowControl/>
        <w:tabs>
          <w:tab w:val="left" w:pos="10080"/>
        </w:tabs>
        <w:ind w:hanging="720"/>
        <w:jc w:val="both"/>
        <w:rPr>
          <w:lang w:val="en-US"/>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lastRenderedPageBreak/>
        <w:t>4.4</w:t>
      </w:r>
      <w:r>
        <w:rPr>
          <w:sz w:val="24"/>
          <w:szCs w:val="24"/>
        </w:rPr>
        <w:tab/>
      </w:r>
      <w:r>
        <w:rPr>
          <w:b/>
          <w:bCs/>
          <w:sz w:val="24"/>
          <w:szCs w:val="24"/>
          <w:u w:val="single"/>
        </w:rPr>
        <w:t>Removal</w:t>
      </w:r>
      <w:r w:rsidR="005B5C30">
        <w:rPr>
          <w:b/>
          <w:bCs/>
          <w:sz w:val="24"/>
          <w:szCs w:val="24"/>
          <w:u w:val="single"/>
        </w:rPr>
        <w:t>:</w:t>
      </w:r>
      <w:r>
        <w:rPr>
          <w:sz w:val="24"/>
          <w:szCs w:val="24"/>
        </w:rPr>
        <w:t xml:space="preserve"> The members at a General Meeting of the Associat</w:t>
      </w:r>
      <w:r w:rsidR="005B5C30">
        <w:rPr>
          <w:sz w:val="24"/>
          <w:szCs w:val="24"/>
        </w:rPr>
        <w:t xml:space="preserve">ion may, by special resolution </w:t>
      </w:r>
      <w:r>
        <w:rPr>
          <w:sz w:val="24"/>
          <w:szCs w:val="24"/>
        </w:rPr>
        <w:t>approved by a least 3/4 of the members present, remove a</w:t>
      </w:r>
      <w:r w:rsidR="005B5C30">
        <w:rPr>
          <w:sz w:val="24"/>
          <w:szCs w:val="24"/>
        </w:rPr>
        <w:t xml:space="preserve">ny elected Director before the </w:t>
      </w:r>
      <w:r>
        <w:rPr>
          <w:sz w:val="24"/>
          <w:szCs w:val="24"/>
        </w:rPr>
        <w:t>expiration of their term of office for any valid reason.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4.5</w:t>
      </w:r>
      <w:r>
        <w:rPr>
          <w:sz w:val="24"/>
          <w:szCs w:val="24"/>
        </w:rPr>
        <w:tab/>
      </w:r>
      <w:r>
        <w:rPr>
          <w:b/>
          <w:bCs/>
          <w:sz w:val="24"/>
          <w:szCs w:val="24"/>
          <w:u w:val="single"/>
        </w:rPr>
        <w:t>Remuneration of Directors</w:t>
      </w:r>
      <w:r w:rsidR="000E01C5">
        <w:rPr>
          <w:b/>
          <w:bCs/>
          <w:sz w:val="24"/>
          <w:szCs w:val="24"/>
          <w:u w:val="single"/>
        </w:rPr>
        <w:t>:</w:t>
      </w:r>
      <w:r>
        <w:rPr>
          <w:sz w:val="24"/>
          <w:szCs w:val="24"/>
        </w:rPr>
        <w:t xml:space="preserve"> No Director shall be remunerated for being or acting as a Director, but a Director shall be reimbursed for all expenses necessarily and </w:t>
      </w:r>
      <w:r w:rsidR="006506C4">
        <w:rPr>
          <w:sz w:val="24"/>
          <w:szCs w:val="24"/>
        </w:rPr>
        <w:t>reasonably incurred</w:t>
      </w:r>
      <w:r>
        <w:rPr>
          <w:sz w:val="24"/>
          <w:szCs w:val="24"/>
        </w:rPr>
        <w:t xml:space="preserve"> by them while engaged in the affairs of the Association, as prior approved by the Board or </w:t>
      </w:r>
      <w:r w:rsidRPr="00751BBA">
        <w:rPr>
          <w:sz w:val="24"/>
          <w:szCs w:val="24"/>
        </w:rPr>
        <w:t>Executive Director (ED)</w:t>
      </w:r>
      <w:r>
        <w:rPr>
          <w:sz w:val="24"/>
          <w:szCs w:val="24"/>
        </w:rPr>
        <w:t xml:space="preserve"> as per travel expense allowance in the Policy &amp; Procedure Manual.</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4.6</w:t>
      </w:r>
      <w:r>
        <w:rPr>
          <w:sz w:val="24"/>
          <w:szCs w:val="24"/>
        </w:rPr>
        <w:tab/>
      </w:r>
      <w:r>
        <w:rPr>
          <w:b/>
          <w:bCs/>
          <w:sz w:val="24"/>
          <w:szCs w:val="24"/>
          <w:u w:val="single"/>
        </w:rPr>
        <w:t>Duties of Directors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rsidSect="00C058FE">
          <w:footerReference w:type="default" r:id="rId31"/>
          <w:type w:val="continuous"/>
          <w:pgSz w:w="12240" w:h="15840"/>
          <w:pgMar w:top="1440" w:right="1008" w:bottom="720" w:left="1008" w:header="720" w:footer="2160" w:gutter="0"/>
          <w:cols w:space="720"/>
        </w:sectPr>
      </w:pPr>
    </w:p>
    <w:p w:rsidR="00BB703D" w:rsidRDefault="00BB703D">
      <w:pPr>
        <w:pStyle w:val="Level1"/>
        <w:widowControl/>
        <w:ind w:hanging="720"/>
        <w:jc w:val="both"/>
        <w:rPr>
          <w:lang w:val="en-US"/>
        </w:rPr>
      </w:pPr>
      <w:r>
        <w:rPr>
          <w:lang w:val="en-US"/>
        </w:rPr>
        <w:t>a)</w:t>
      </w:r>
      <w:r>
        <w:rPr>
          <w:lang w:val="en-US"/>
        </w:rPr>
        <w:tab/>
        <w:t>A Director of the Association shall:</w:t>
      </w:r>
    </w:p>
    <w:p w:rsidR="00BB703D" w:rsidRDefault="00A90CB4" w:rsidP="00A90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sidR="00BB703D">
        <w:rPr>
          <w:sz w:val="24"/>
          <w:szCs w:val="24"/>
        </w:rPr>
        <w:t>1) Act honestly and in good faith and in the best interest of the Association; and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2)</w:t>
      </w:r>
      <w:r w:rsidR="003B0EA4">
        <w:rPr>
          <w:sz w:val="24"/>
          <w:szCs w:val="24"/>
        </w:rPr>
        <w:t xml:space="preserve"> </w:t>
      </w:r>
      <w:r>
        <w:rPr>
          <w:sz w:val="24"/>
          <w:szCs w:val="24"/>
        </w:rPr>
        <w:t xml:space="preserve">Exercise the care, diligence and skill of a reasonably prudent person in exercising </w:t>
      </w:r>
      <w:r w:rsidR="006C1565">
        <w:rPr>
          <w:sz w:val="24"/>
          <w:szCs w:val="24"/>
        </w:rPr>
        <w:t>his powers</w:t>
      </w:r>
      <w:r>
        <w:rPr>
          <w:sz w:val="24"/>
          <w:szCs w:val="24"/>
        </w:rPr>
        <w:t xml:space="preserve"> and performing his function as a Director.</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4"/>
          <w:szCs w:val="24"/>
        </w:rPr>
      </w:pPr>
      <w:r>
        <w:rPr>
          <w:sz w:val="24"/>
          <w:szCs w:val="24"/>
        </w:rPr>
        <w:t xml:space="preserve">      </w:t>
      </w:r>
      <w:r>
        <w:rPr>
          <w:sz w:val="24"/>
          <w:szCs w:val="24"/>
        </w:rPr>
        <w:tab/>
      </w:r>
      <w:r w:rsidR="00A90CB4">
        <w:rPr>
          <w:sz w:val="24"/>
          <w:szCs w:val="24"/>
        </w:rPr>
        <w:tab/>
      </w:r>
      <w:r>
        <w:rPr>
          <w:sz w:val="24"/>
          <w:szCs w:val="24"/>
        </w:rPr>
        <w:t>3) Nothing in any contract, the constitution or the by-laws of the Association, or the circumstances of his/her appointment relieves a Director:</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rPr>
          <w:sz w:val="24"/>
          <w:szCs w:val="24"/>
        </w:rPr>
      </w:pPr>
      <w:r>
        <w:rPr>
          <w:sz w:val="24"/>
          <w:szCs w:val="24"/>
        </w:rPr>
        <w:t xml:space="preserve">     </w:t>
      </w:r>
      <w:r>
        <w:rPr>
          <w:sz w:val="24"/>
          <w:szCs w:val="24"/>
        </w:rPr>
        <w:tab/>
      </w:r>
      <w:r>
        <w:rPr>
          <w:sz w:val="24"/>
          <w:szCs w:val="24"/>
        </w:rPr>
        <w:tab/>
      </w:r>
      <w:proofErr w:type="spellStart"/>
      <w:r>
        <w:rPr>
          <w:sz w:val="24"/>
          <w:szCs w:val="24"/>
        </w:rPr>
        <w:t>i</w:t>
      </w:r>
      <w:proofErr w:type="spellEnd"/>
      <w:r>
        <w:rPr>
          <w:sz w:val="24"/>
          <w:szCs w:val="24"/>
        </w:rPr>
        <w:t>)  from the duty to act in accordance with the law; or</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rPr>
          <w:sz w:val="24"/>
          <w:szCs w:val="24"/>
        </w:rPr>
      </w:pPr>
      <w:r>
        <w:rPr>
          <w:sz w:val="24"/>
          <w:szCs w:val="24"/>
        </w:rPr>
        <w:t xml:space="preserve">     </w:t>
      </w:r>
      <w:r>
        <w:rPr>
          <w:sz w:val="24"/>
          <w:szCs w:val="24"/>
        </w:rPr>
        <w:tab/>
      </w:r>
      <w:r>
        <w:rPr>
          <w:sz w:val="24"/>
          <w:szCs w:val="24"/>
        </w:rPr>
        <w:tab/>
        <w:t>ii) from liability that by virtue of a rule of law would otherwise attach to him</w:t>
      </w:r>
      <w:r w:rsidR="006C1565">
        <w:rPr>
          <w:sz w:val="24"/>
          <w:szCs w:val="24"/>
        </w:rPr>
        <w:t xml:space="preserve"> </w:t>
      </w:r>
      <w:r w:rsidR="006C1565" w:rsidRPr="003F780E">
        <w:rPr>
          <w:sz w:val="24"/>
          <w:szCs w:val="24"/>
        </w:rPr>
        <w:t>or her</w:t>
      </w:r>
      <w:r>
        <w:rPr>
          <w:sz w:val="24"/>
          <w:szCs w:val="24"/>
        </w:rPr>
        <w:t xml:space="preserve"> in respect </w:t>
      </w:r>
      <w:r w:rsidR="006C1565" w:rsidRPr="003F780E">
        <w:rPr>
          <w:sz w:val="24"/>
          <w:szCs w:val="24"/>
        </w:rPr>
        <w:t>to</w:t>
      </w:r>
      <w:r w:rsidR="006C1565">
        <w:rPr>
          <w:b/>
          <w:sz w:val="24"/>
          <w:szCs w:val="24"/>
        </w:rPr>
        <w:t xml:space="preserve"> </w:t>
      </w:r>
      <w:r>
        <w:rPr>
          <w:sz w:val="24"/>
          <w:szCs w:val="24"/>
        </w:rPr>
        <w:t>negligence, default, breach of duty, or breach of trust of which he/she may be guilty in relation to the Association.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760"/>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760"/>
        <w:jc w:val="both"/>
        <w:rPr>
          <w:sz w:val="24"/>
          <w:szCs w:val="24"/>
        </w:rPr>
        <w:sectPr w:rsidR="00BB703D">
          <w:footerReference w:type="default" r:id="rId32"/>
          <w:type w:val="continuous"/>
          <w:pgSz w:w="12240" w:h="15840"/>
          <w:pgMar w:top="1440" w:right="1008" w:bottom="720" w:left="1008" w:header="720" w:footer="2160" w:gutter="0"/>
          <w:cols w:space="720"/>
        </w:sect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4.7</w:t>
      </w:r>
      <w:r>
        <w:rPr>
          <w:sz w:val="24"/>
          <w:szCs w:val="24"/>
        </w:rPr>
        <w:tab/>
      </w:r>
      <w:r>
        <w:rPr>
          <w:b/>
          <w:bCs/>
          <w:sz w:val="24"/>
          <w:szCs w:val="24"/>
          <w:u w:val="single"/>
        </w:rPr>
        <w:t>Indemnities to Directors, Officers, Staff and Others</w:t>
      </w:r>
      <w:r w:rsidR="00C35F26">
        <w:rPr>
          <w:b/>
          <w:bCs/>
          <w:sz w:val="24"/>
          <w:szCs w:val="24"/>
          <w:u w:val="single"/>
        </w:rPr>
        <w:t>:</w:t>
      </w:r>
      <w:r>
        <w:rPr>
          <w:sz w:val="24"/>
          <w:szCs w:val="24"/>
        </w:rPr>
        <w:t xml:space="preserve"> Every Director or Officer of the Association or other person who has undertaken or is about to undertake any liability on behalf of the Association or any company controlled by it and their heirs, executors and administrators, and estate and effects respectively, shall from time to time and at all times, be indemnified and     saved harmless out of the funds of the Association, from and against: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33"/>
          <w:type w:val="continuous"/>
          <w:pgSz w:w="12240" w:h="15840"/>
          <w:pgMar w:top="1440" w:right="1008" w:bottom="720" w:left="1008" w:header="720" w:footer="2160" w:gutter="0"/>
          <w:cols w:space="720"/>
        </w:sectPr>
      </w:pPr>
    </w:p>
    <w:p w:rsidR="00BB703D" w:rsidRDefault="00BB703D">
      <w:pPr>
        <w:pStyle w:val="Level1"/>
        <w:widowControl/>
        <w:ind w:hanging="720"/>
        <w:jc w:val="both"/>
        <w:rPr>
          <w:lang w:val="en-US"/>
        </w:rPr>
      </w:pPr>
      <w:r>
        <w:rPr>
          <w:lang w:val="en-US"/>
        </w:rPr>
        <w:t>a)</w:t>
      </w:r>
      <w:r>
        <w:rPr>
          <w:lang w:val="en-US"/>
        </w:rPr>
        <w:tab/>
        <w:t>All costs, charges and expenses whatsoever which such Director, Officer, Staff or other person sustains or about any action, suit or proceeding that is brought, commenced or prosecuted against them, for or in respect of any act, deed, matter or thing whatsoever made, done or permitted by them, in or about the execution of the duties of his office or in respect of any such liability;</w:t>
      </w:r>
    </w:p>
    <w:p w:rsidR="007358DC" w:rsidRDefault="00BB703D" w:rsidP="001B2215">
      <w:pPr>
        <w:pStyle w:val="Level1"/>
        <w:widowControl/>
        <w:ind w:hanging="720"/>
        <w:jc w:val="both"/>
        <w:rPr>
          <w:lang w:val="en-US"/>
        </w:rPr>
      </w:pPr>
      <w:r>
        <w:rPr>
          <w:lang w:val="en-US"/>
        </w:rPr>
        <w:t>b)</w:t>
      </w:r>
      <w:r>
        <w:rPr>
          <w:lang w:val="en-US"/>
        </w:rPr>
        <w:tab/>
        <w:t>All other costs, charges and expenses that they sustain or incur in or about or in relation to the affairs thereof, except such costs, charges or expenses as are occasioned by their own act, neglect or default if such act, neglect or default is both willful and wrongful.</w:t>
      </w:r>
    </w:p>
    <w:p w:rsidR="007358DC" w:rsidRDefault="007358DC">
      <w:pPr>
        <w:pStyle w:val="Level1"/>
        <w:widowControl/>
        <w:ind w:hanging="720"/>
        <w:jc w:val="both"/>
        <w:rPr>
          <w:lang w:val="en-US"/>
        </w:rPr>
      </w:pPr>
    </w:p>
    <w:p w:rsidR="00483486" w:rsidRPr="00483486" w:rsidRDefault="00BB703D" w:rsidP="00483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4.8</w:t>
      </w:r>
      <w:r>
        <w:rPr>
          <w:sz w:val="24"/>
          <w:szCs w:val="24"/>
        </w:rPr>
        <w:tab/>
      </w:r>
      <w:r>
        <w:rPr>
          <w:b/>
          <w:bCs/>
          <w:sz w:val="24"/>
          <w:szCs w:val="24"/>
          <w:u w:val="single"/>
        </w:rPr>
        <w:t>Conflict of Interest</w:t>
      </w:r>
    </w:p>
    <w:p w:rsidR="00483486" w:rsidRPr="00483486" w:rsidRDefault="00483486" w:rsidP="004834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483486">
        <w:rPr>
          <w:sz w:val="24"/>
          <w:szCs w:val="24"/>
        </w:rPr>
        <w:t>Conflict of Interest situations that may arise in the ongoing business of Football Alberta can include:</w:t>
      </w:r>
    </w:p>
    <w:p w:rsidR="00483486" w:rsidRPr="00483486" w:rsidRDefault="00483486" w:rsidP="004834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483486">
        <w:rPr>
          <w:sz w:val="24"/>
          <w:szCs w:val="24"/>
        </w:rPr>
        <w:t>•</w:t>
      </w:r>
      <w:r w:rsidRPr="00483486">
        <w:rPr>
          <w:sz w:val="24"/>
          <w:szCs w:val="24"/>
        </w:rPr>
        <w:tab/>
        <w:t>Financial Benefit to a Board or Staff members through business dealings with Football Alberta.</w:t>
      </w:r>
    </w:p>
    <w:p w:rsidR="00483486" w:rsidRPr="00483486" w:rsidRDefault="00483486" w:rsidP="004834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483486">
        <w:rPr>
          <w:sz w:val="24"/>
          <w:szCs w:val="24"/>
        </w:rPr>
        <w:lastRenderedPageBreak/>
        <w:t>•</w:t>
      </w:r>
      <w:r w:rsidRPr="00483486">
        <w:rPr>
          <w:sz w:val="24"/>
          <w:szCs w:val="24"/>
        </w:rPr>
        <w:tab/>
        <w:t>Team Selection issues where a Coach/Administrator is involved in selection to a team where a relative is a candidate.</w:t>
      </w:r>
    </w:p>
    <w:p w:rsidR="00483486" w:rsidRPr="00483486" w:rsidRDefault="00483486" w:rsidP="004834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483486">
        <w:rPr>
          <w:sz w:val="24"/>
          <w:szCs w:val="24"/>
        </w:rPr>
        <w:t xml:space="preserve">In the case of Financial </w:t>
      </w:r>
      <w:proofErr w:type="gramStart"/>
      <w:r w:rsidRPr="00483486">
        <w:rPr>
          <w:sz w:val="24"/>
          <w:szCs w:val="24"/>
        </w:rPr>
        <w:t>Benefit</w:t>
      </w:r>
      <w:proofErr w:type="gramEnd"/>
      <w:r w:rsidRPr="00483486">
        <w:rPr>
          <w:sz w:val="24"/>
          <w:szCs w:val="24"/>
        </w:rPr>
        <w:t xml:space="preserve"> the following criteria must be met for disclosure and approval</w:t>
      </w:r>
    </w:p>
    <w:p w:rsidR="00483486" w:rsidRPr="00483486" w:rsidRDefault="00483486" w:rsidP="004834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483486">
        <w:rPr>
          <w:sz w:val="24"/>
          <w:szCs w:val="24"/>
        </w:rPr>
        <w:t>a) Less than $500 – Must be disclosed to and approved by the Executive Director*</w:t>
      </w:r>
    </w:p>
    <w:p w:rsidR="00483486" w:rsidRPr="00483486" w:rsidRDefault="00483486" w:rsidP="004834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483486">
        <w:rPr>
          <w:sz w:val="24"/>
          <w:szCs w:val="24"/>
        </w:rPr>
        <w:t>b) Between $500 - $2000 – Must be disclosed to and approved by the Executive**</w:t>
      </w:r>
    </w:p>
    <w:p w:rsidR="00483486" w:rsidRPr="00483486" w:rsidRDefault="00483486" w:rsidP="004834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483486">
        <w:rPr>
          <w:sz w:val="24"/>
          <w:szCs w:val="24"/>
        </w:rPr>
        <w:t>c) Over $2000 – Must to disclosed to and approved by the entire Board of Directors**</w:t>
      </w:r>
    </w:p>
    <w:p w:rsidR="00483486" w:rsidRPr="00483486" w:rsidRDefault="00483486" w:rsidP="004834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483486">
        <w:rPr>
          <w:sz w:val="24"/>
          <w:szCs w:val="24"/>
        </w:rPr>
        <w:t>* - If this situation involves a financial benefit to the Executive Director, then the decision would lie with the President of the organization.</w:t>
      </w:r>
    </w:p>
    <w:p w:rsidR="00483486" w:rsidRPr="00483486" w:rsidRDefault="00483486" w:rsidP="004834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483486">
        <w:rPr>
          <w:sz w:val="24"/>
          <w:szCs w:val="24"/>
        </w:rPr>
        <w:t>** - In both of these cases, if the benefit in question applies to an existing Executive or Board Member then that individual would not be a part of the discussion nor given a vote to approve or disapprove.</w:t>
      </w:r>
    </w:p>
    <w:p w:rsidR="001A70B6" w:rsidRPr="001A70B6" w:rsidRDefault="00483486" w:rsidP="004834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sz w:val="24"/>
          <w:szCs w:val="24"/>
        </w:rPr>
      </w:pPr>
      <w:r w:rsidRPr="001A70B6">
        <w:rPr>
          <w:b/>
          <w:sz w:val="24"/>
          <w:szCs w:val="24"/>
        </w:rPr>
        <w:t>In the case of Team Selection Issues</w:t>
      </w:r>
      <w:r w:rsidR="001A70B6" w:rsidRPr="001A70B6">
        <w:rPr>
          <w:b/>
          <w:sz w:val="24"/>
          <w:szCs w:val="24"/>
        </w:rPr>
        <w:t>:</w:t>
      </w:r>
    </w:p>
    <w:p w:rsidR="001A70B6" w:rsidRPr="001A70B6" w:rsidRDefault="001A70B6" w:rsidP="001A70B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1A70B6">
        <w:rPr>
          <w:sz w:val="24"/>
          <w:szCs w:val="24"/>
        </w:rPr>
        <w:t>•</w:t>
      </w:r>
      <w:r w:rsidRPr="001A70B6">
        <w:rPr>
          <w:sz w:val="24"/>
          <w:szCs w:val="24"/>
        </w:rPr>
        <w:tab/>
        <w:t>For any situation involving player, coach, official or staff member selection where an individual directly involved in making the decision is a direct blood relative (i.e. nuclear family) of one of the candidates, that person should recuse themselves from the selection process.  Once that process has been completed and there is more business to conduct, that person who recused themselves would be free to return.</w:t>
      </w:r>
    </w:p>
    <w:p w:rsidR="001A70B6" w:rsidRPr="001A70B6" w:rsidRDefault="001A70B6" w:rsidP="001A70B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1A70B6">
        <w:rPr>
          <w:sz w:val="24"/>
          <w:szCs w:val="24"/>
        </w:rPr>
        <w:t>•</w:t>
      </w:r>
      <w:r w:rsidRPr="001A70B6">
        <w:rPr>
          <w:sz w:val="24"/>
          <w:szCs w:val="24"/>
        </w:rPr>
        <w:tab/>
        <w:t>For any situation involving player, coach, official or staff member selection where an individual directly involved in making the decision is involved with the football program involving one or more of the candidates, that person should NOT be the sole decision maker and must have his or her decisions validated by at least one other neutral individual.</w:t>
      </w:r>
    </w:p>
    <w:p w:rsidR="00483486" w:rsidRPr="00483486" w:rsidRDefault="001A70B6" w:rsidP="001A70B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1A70B6">
        <w:rPr>
          <w:sz w:val="24"/>
          <w:szCs w:val="24"/>
        </w:rPr>
        <w:t>•</w:t>
      </w:r>
      <w:r w:rsidRPr="001A70B6">
        <w:rPr>
          <w:sz w:val="24"/>
          <w:szCs w:val="24"/>
        </w:rPr>
        <w:tab/>
        <w:t>All player selection decisions must be validated by the Head Coach or Head Administrator.</w:t>
      </w:r>
    </w:p>
    <w:p w:rsidR="00BB703D" w:rsidRDefault="00BB70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w:t>
      </w:r>
    </w:p>
    <w:p w:rsidR="00A90CB4" w:rsidRDefault="00A90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r>
        <w:rPr>
          <w:sz w:val="24"/>
          <w:szCs w:val="24"/>
        </w:rPr>
        <w:t>4.9</w:t>
      </w:r>
      <w:r>
        <w:rPr>
          <w:sz w:val="24"/>
          <w:szCs w:val="24"/>
        </w:rPr>
        <w:tab/>
      </w:r>
      <w:r>
        <w:rPr>
          <w:b/>
          <w:bCs/>
          <w:sz w:val="24"/>
          <w:szCs w:val="24"/>
          <w:u w:val="single"/>
        </w:rPr>
        <w:t>Proceedings of Directors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34"/>
          <w:type w:val="continuous"/>
          <w:pgSz w:w="12240" w:h="15840"/>
          <w:pgMar w:top="1440" w:right="1008" w:bottom="720" w:left="1008" w:header="720" w:footer="2160" w:gutter="0"/>
          <w:cols w:space="720"/>
        </w:sectPr>
      </w:pPr>
    </w:p>
    <w:p w:rsidR="00BB703D" w:rsidRDefault="00BB703D" w:rsidP="00C25822">
      <w:pPr>
        <w:pStyle w:val="1AutoList1"/>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Meetings</w:t>
      </w:r>
    </w:p>
    <w:p w:rsidR="00BB703D" w:rsidRDefault="00DE12B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rPr>
        <w:t xml:space="preserve">1) </w:t>
      </w:r>
      <w:r w:rsidR="00BB703D">
        <w:rPr>
          <w:sz w:val="24"/>
          <w:szCs w:val="24"/>
        </w:rPr>
        <w:t>Board of Director's meetings shall be held at the call of the President or by any two (2) Vice-Presidents of the Association.</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sectPr w:rsidR="00BB703D">
          <w:footerReference w:type="default" r:id="rId35"/>
          <w:type w:val="continuous"/>
          <w:pgSz w:w="12240" w:h="15840"/>
          <w:pgMar w:top="1440" w:right="1008" w:bottom="720" w:left="1008" w:header="720" w:footer="2160" w:gutter="0"/>
          <w:cols w:space="720"/>
        </w:sectPr>
      </w:pPr>
    </w:p>
    <w:p w:rsidR="00BB703D" w:rsidRDefault="00DE12B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rPr>
        <w:t xml:space="preserve">2) </w:t>
      </w:r>
      <w:r w:rsidR="00BB703D">
        <w:rPr>
          <w:sz w:val="24"/>
          <w:szCs w:val="24"/>
        </w:rPr>
        <w:t xml:space="preserve">Notice of a Board of Director's meeting shall be given to the Directors at least fifteen </w:t>
      </w:r>
      <w:proofErr w:type="gramStart"/>
      <w:r w:rsidR="00BB703D">
        <w:rPr>
          <w:sz w:val="24"/>
          <w:szCs w:val="24"/>
        </w:rPr>
        <w:t xml:space="preserve">   (</w:t>
      </w:r>
      <w:proofErr w:type="gramEnd"/>
      <w:r w:rsidR="00BB703D">
        <w:rPr>
          <w:sz w:val="24"/>
          <w:szCs w:val="24"/>
        </w:rPr>
        <w:t>15) days prior to the date of the meeting, provided, however, that the Directors may meet on regular dates without notice, or may, by unanimous consent, meet at any time and place without notice or signified their consent in writing to a meeting being held in their absence.</w:t>
      </w:r>
    </w:p>
    <w:p w:rsidR="00BB703D" w:rsidRDefault="00DE12B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rPr>
        <w:t xml:space="preserve">3) </w:t>
      </w:r>
      <w:r w:rsidR="00BB703D">
        <w:rPr>
          <w:sz w:val="24"/>
          <w:szCs w:val="24"/>
        </w:rPr>
        <w:t xml:space="preserve">No notice of a first meeting of the Board of Directors held immediately following </w:t>
      </w:r>
      <w:r w:rsidR="000B0CD1">
        <w:rPr>
          <w:sz w:val="24"/>
          <w:szCs w:val="24"/>
        </w:rPr>
        <w:t>the Association’s</w:t>
      </w:r>
      <w:r w:rsidR="00BB703D">
        <w:rPr>
          <w:sz w:val="24"/>
          <w:szCs w:val="24"/>
        </w:rPr>
        <w:t xml:space="preserve"> Annual General Meeting shall be necessary.</w:t>
      </w:r>
    </w:p>
    <w:p w:rsidR="00BB703D" w:rsidRDefault="00DE12B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sz w:val="24"/>
          <w:szCs w:val="24"/>
        </w:rPr>
        <w:t xml:space="preserve">4) </w:t>
      </w:r>
      <w:r w:rsidR="00BB703D">
        <w:rPr>
          <w:sz w:val="24"/>
          <w:szCs w:val="24"/>
        </w:rPr>
        <w:t xml:space="preserve">A Board of Director's meeting can be conducted by a telephone conference call, by call of the President or any two (2) Vice-Presidents of the Association.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36"/>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lastRenderedPageBreak/>
        <w:t>b)</w:t>
      </w:r>
      <w:r>
        <w:rPr>
          <w:lang w:val="en-US"/>
        </w:rPr>
        <w:tab/>
      </w:r>
      <w:r>
        <w:rPr>
          <w:u w:val="single"/>
          <w:lang w:val="en-US"/>
        </w:rPr>
        <w:t>Quorum</w:t>
      </w:r>
      <w:r w:rsidR="00DE12B9">
        <w:rPr>
          <w:lang w:val="en-US"/>
        </w:rPr>
        <w:t xml:space="preserve"> </w:t>
      </w:r>
      <w:r>
        <w:rPr>
          <w:lang w:val="en-US"/>
        </w:rPr>
        <w:t>A</w:t>
      </w:r>
      <w:r w:rsidR="000B0CD1">
        <w:rPr>
          <w:lang w:val="en-US"/>
        </w:rPr>
        <w:t xml:space="preserve"> </w:t>
      </w:r>
      <w:r>
        <w:rPr>
          <w:lang w:val="en-US"/>
        </w:rPr>
        <w:t>simple majority of the Directors in office shall constitute a quorum for the transaction of business.</w:t>
      </w:r>
    </w:p>
    <w:p w:rsidR="00BB703D" w:rsidRDefault="00BB703D">
      <w:pPr>
        <w:pStyle w:val="Level1"/>
        <w:widowControl/>
        <w:tabs>
          <w:tab w:val="left" w:pos="-720"/>
        </w:tabs>
        <w:ind w:hanging="720"/>
        <w:jc w:val="both"/>
        <w:rPr>
          <w:lang w:val="en-US"/>
        </w:rPr>
      </w:pPr>
      <w:r>
        <w:rPr>
          <w:lang w:val="en-US"/>
        </w:rPr>
        <w:t>c)</w:t>
      </w:r>
      <w:r>
        <w:rPr>
          <w:lang w:val="en-US"/>
        </w:rPr>
        <w:tab/>
      </w:r>
      <w:r>
        <w:rPr>
          <w:u w:val="single"/>
          <w:lang w:val="en-US"/>
        </w:rPr>
        <w:t>Chairperson</w:t>
      </w:r>
      <w:r w:rsidR="00DE12B9">
        <w:rPr>
          <w:u w:val="single"/>
          <w:lang w:val="en-US"/>
        </w:rPr>
        <w:t>:</w:t>
      </w:r>
      <w:r>
        <w:rPr>
          <w:lang w:val="en-US"/>
        </w:rPr>
        <w:t xml:space="preserve"> The President of the Association shall preside at all meetings of the Board of Directors.  In the absence or inability or refusal of the President to act</w:t>
      </w:r>
      <w:r w:rsidR="000B0CD1">
        <w:rPr>
          <w:lang w:val="en-US"/>
        </w:rPr>
        <w:t xml:space="preserve"> in such capacity</w:t>
      </w:r>
      <w:r>
        <w:rPr>
          <w:lang w:val="en-US"/>
        </w:rPr>
        <w:t xml:space="preserve">, the Board may appoint one of the Vice-Presidents </w:t>
      </w:r>
      <w:r w:rsidR="00DE12B9" w:rsidRPr="000B0CD1">
        <w:rPr>
          <w:lang w:val="en-US"/>
        </w:rPr>
        <w:t>or Past-President</w:t>
      </w:r>
      <w:r w:rsidR="00DE12B9">
        <w:rPr>
          <w:b/>
          <w:lang w:val="en-US"/>
        </w:rPr>
        <w:t xml:space="preserve"> </w:t>
      </w:r>
      <w:r>
        <w:rPr>
          <w:lang w:val="en-US"/>
        </w:rPr>
        <w:t xml:space="preserve">to perform </w:t>
      </w:r>
      <w:r w:rsidR="00DE12B9" w:rsidRPr="000B0CD1">
        <w:rPr>
          <w:lang w:val="en-US"/>
        </w:rPr>
        <w:t>these</w:t>
      </w:r>
      <w:r>
        <w:rPr>
          <w:lang w:val="en-US"/>
        </w:rPr>
        <w:t xml:space="preserve"> duties.</w:t>
      </w:r>
    </w:p>
    <w:p w:rsidR="00BB703D" w:rsidRPr="00751BBA" w:rsidRDefault="00BB703D" w:rsidP="00A90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sidRPr="00751BBA">
        <w:rPr>
          <w:sz w:val="24"/>
          <w:szCs w:val="24"/>
        </w:rPr>
        <w:t>When topics or selected items of business need to be addressed by the president</w:t>
      </w:r>
      <w:r w:rsidR="00DE12B9">
        <w:rPr>
          <w:sz w:val="24"/>
          <w:szCs w:val="24"/>
        </w:rPr>
        <w:t xml:space="preserve"> </w:t>
      </w:r>
      <w:r w:rsidR="000B0CD1" w:rsidRPr="000B0CD1">
        <w:rPr>
          <w:sz w:val="24"/>
          <w:szCs w:val="24"/>
        </w:rPr>
        <w:t xml:space="preserve">which </w:t>
      </w:r>
      <w:r w:rsidR="000B0CD1" w:rsidRPr="00751BBA">
        <w:rPr>
          <w:sz w:val="24"/>
          <w:szCs w:val="24"/>
        </w:rPr>
        <w:t>may</w:t>
      </w:r>
      <w:r w:rsidRPr="00751BBA">
        <w:rPr>
          <w:sz w:val="24"/>
          <w:szCs w:val="24"/>
        </w:rPr>
        <w:t xml:space="preserve"> place the president in a conflict of interest position, the </w:t>
      </w:r>
      <w:r w:rsidR="00DE12B9" w:rsidRPr="000B0CD1">
        <w:rPr>
          <w:sz w:val="24"/>
          <w:szCs w:val="24"/>
        </w:rPr>
        <w:t>President</w:t>
      </w:r>
      <w:r w:rsidR="00DE12B9">
        <w:rPr>
          <w:b/>
          <w:sz w:val="24"/>
          <w:szCs w:val="24"/>
        </w:rPr>
        <w:t xml:space="preserve"> </w:t>
      </w:r>
      <w:r w:rsidRPr="00751BBA">
        <w:rPr>
          <w:sz w:val="24"/>
          <w:szCs w:val="24"/>
        </w:rPr>
        <w:t>should ask one of the</w:t>
      </w:r>
      <w:r w:rsidR="003B0EA4">
        <w:rPr>
          <w:sz w:val="24"/>
          <w:szCs w:val="24"/>
        </w:rPr>
        <w:t xml:space="preserve"> </w:t>
      </w:r>
      <w:r w:rsidR="003B0EA4" w:rsidRPr="00ED151E">
        <w:rPr>
          <w:sz w:val="24"/>
          <w:szCs w:val="24"/>
        </w:rPr>
        <w:t>executive members</w:t>
      </w:r>
      <w:r w:rsidRPr="00751BBA">
        <w:rPr>
          <w:sz w:val="24"/>
          <w:szCs w:val="24"/>
        </w:rPr>
        <w:t xml:space="preserve"> to assume the role of the chair in order to speak to the topic and/or item of business.</w:t>
      </w:r>
    </w:p>
    <w:p w:rsidR="00BB703D" w:rsidRDefault="00BB703D">
      <w:pPr>
        <w:pStyle w:val="Level1"/>
        <w:widowControl/>
        <w:tabs>
          <w:tab w:val="left" w:pos="-720"/>
        </w:tabs>
        <w:ind w:hanging="720"/>
        <w:jc w:val="both"/>
        <w:rPr>
          <w:lang w:val="en-US"/>
        </w:rPr>
      </w:pPr>
      <w:r>
        <w:rPr>
          <w:lang w:val="en-US"/>
        </w:rPr>
        <w:t>d)</w:t>
      </w:r>
      <w:r>
        <w:rPr>
          <w:lang w:val="en-US"/>
        </w:rPr>
        <w:tab/>
      </w:r>
      <w:r>
        <w:rPr>
          <w:u w:val="single"/>
          <w:lang w:val="en-US"/>
        </w:rPr>
        <w:t>Voting</w:t>
      </w:r>
      <w:r w:rsidR="00DE12B9">
        <w:rPr>
          <w:u w:val="single"/>
          <w:lang w:val="en-US"/>
        </w:rPr>
        <w:t>:</w:t>
      </w:r>
      <w:r w:rsidR="00DE12B9">
        <w:rPr>
          <w:lang w:val="en-US"/>
        </w:rPr>
        <w:t xml:space="preserve"> </w:t>
      </w:r>
      <w:r>
        <w:rPr>
          <w:lang w:val="en-US"/>
        </w:rPr>
        <w:t>Each member of the board of Directors shall have one (1) vote.  Motions arising at a meeting of the Board of Directors will be decided by a simple maj</w:t>
      </w:r>
      <w:r w:rsidR="00DE12B9">
        <w:rPr>
          <w:lang w:val="en-US"/>
        </w:rPr>
        <w:t xml:space="preserve">ority vote.  In the case of an </w:t>
      </w:r>
      <w:r>
        <w:rPr>
          <w:lang w:val="en-US"/>
        </w:rPr>
        <w:t xml:space="preserve">equality of votes, the chairperson shall not have a second or casting vote and the resolution is defeated. </w:t>
      </w:r>
    </w:p>
    <w:p w:rsidR="00BB703D" w:rsidRPr="00751BBA" w:rsidRDefault="00BB703D">
      <w:pPr>
        <w:pStyle w:val="Level1"/>
        <w:widowControl/>
        <w:tabs>
          <w:tab w:val="left" w:pos="-720"/>
        </w:tabs>
        <w:ind w:hanging="720"/>
        <w:jc w:val="both"/>
        <w:rPr>
          <w:lang w:val="en-US"/>
        </w:rPr>
      </w:pPr>
      <w:r>
        <w:rPr>
          <w:lang w:val="en-US"/>
        </w:rPr>
        <w:t>e)</w:t>
      </w:r>
      <w:r>
        <w:rPr>
          <w:lang w:val="en-US"/>
        </w:rPr>
        <w:tab/>
      </w:r>
      <w:r>
        <w:rPr>
          <w:u w:val="single"/>
          <w:lang w:val="en-US"/>
        </w:rPr>
        <w:t>General Planning Meeting</w:t>
      </w:r>
      <w:r w:rsidR="00DE12B9">
        <w:rPr>
          <w:u w:val="single"/>
          <w:lang w:val="en-US"/>
        </w:rPr>
        <w:t>:</w:t>
      </w:r>
      <w:r>
        <w:rPr>
          <w:lang w:val="en-US"/>
        </w:rPr>
        <w:t xml:space="preserve">  The Association </w:t>
      </w:r>
      <w:r w:rsidRPr="00751BBA">
        <w:rPr>
          <w:lang w:val="en-US"/>
        </w:rPr>
        <w:t>may</w:t>
      </w:r>
      <w:r>
        <w:rPr>
          <w:lang w:val="en-US"/>
        </w:rPr>
        <w:t xml:space="preserve"> convene a General Planning Meeting annually, in addition to the AGM. </w:t>
      </w:r>
      <w:r w:rsidRPr="00751BBA">
        <w:rPr>
          <w:lang w:val="en-US"/>
        </w:rPr>
        <w:t>This meeting may be held on a separate date or in conjunction with the AGM, subject to consent by a majority of the Board of Directors.</w:t>
      </w:r>
    </w:p>
    <w:p w:rsidR="00BB703D" w:rsidRDefault="00BB703D">
      <w:pPr>
        <w:pStyle w:val="Level1"/>
        <w:widowControl/>
        <w:tabs>
          <w:tab w:val="left" w:pos="-720"/>
        </w:tabs>
        <w:ind w:hanging="720"/>
        <w:jc w:val="both"/>
        <w:rPr>
          <w:lang w:val="en-US"/>
        </w:rPr>
      </w:pPr>
      <w:r>
        <w:rPr>
          <w:lang w:val="en-US"/>
        </w:rPr>
        <w:t>f)</w:t>
      </w:r>
      <w:r>
        <w:rPr>
          <w:lang w:val="en-US"/>
        </w:rPr>
        <w:tab/>
      </w:r>
      <w:r>
        <w:rPr>
          <w:u w:val="single"/>
          <w:lang w:val="en-US"/>
        </w:rPr>
        <w:t>Board of Directors Meetings</w:t>
      </w:r>
      <w:r w:rsidR="00DE12B9">
        <w:rPr>
          <w:u w:val="single"/>
          <w:lang w:val="en-US"/>
        </w:rPr>
        <w:t>:</w:t>
      </w:r>
      <w:r>
        <w:rPr>
          <w:lang w:val="en-US"/>
        </w:rPr>
        <w:t xml:space="preserve">  At least four</w:t>
      </w:r>
      <w:r w:rsidR="00DE12B9">
        <w:rPr>
          <w:lang w:val="en-US"/>
        </w:rPr>
        <w:t xml:space="preserve"> </w:t>
      </w:r>
      <w:r>
        <w:rPr>
          <w:lang w:val="en-US"/>
        </w:rPr>
        <w:t xml:space="preserve">meetings of the Board of Directors will be held annually, two of which may be in conjunction with the AGM and the </w:t>
      </w:r>
      <w:r w:rsidR="000B0CD1">
        <w:rPr>
          <w:lang w:val="en-US"/>
        </w:rPr>
        <w:t xml:space="preserve">Annual </w:t>
      </w:r>
      <w:r>
        <w:rPr>
          <w:lang w:val="en-US"/>
        </w:rPr>
        <w:t>Planning Meeting of the Association.</w:t>
      </w:r>
    </w:p>
    <w:p w:rsidR="00BB703D" w:rsidRPr="00751BBA" w:rsidRDefault="00BB703D">
      <w:pPr>
        <w:pStyle w:val="Level1"/>
        <w:widowControl/>
        <w:tabs>
          <w:tab w:val="left" w:pos="-720"/>
        </w:tabs>
        <w:ind w:hanging="720"/>
        <w:jc w:val="both"/>
        <w:rPr>
          <w:lang w:val="en-US"/>
        </w:rPr>
      </w:pPr>
      <w:r>
        <w:rPr>
          <w:lang w:val="en-US"/>
        </w:rPr>
        <w:t>g)</w:t>
      </w:r>
      <w:r>
        <w:rPr>
          <w:lang w:val="en-US"/>
        </w:rPr>
        <w:tab/>
      </w:r>
      <w:r>
        <w:rPr>
          <w:u w:val="single"/>
          <w:lang w:val="en-US"/>
        </w:rPr>
        <w:t>Executive Meetings</w:t>
      </w:r>
      <w:r w:rsidR="00DE12B9">
        <w:rPr>
          <w:u w:val="single"/>
          <w:lang w:val="en-US"/>
        </w:rPr>
        <w:t>:</w:t>
      </w:r>
      <w:r>
        <w:rPr>
          <w:lang w:val="en-US"/>
        </w:rPr>
        <w:t xml:space="preserve">  The Executive </w:t>
      </w:r>
      <w:r w:rsidRPr="00751BBA">
        <w:rPr>
          <w:lang w:val="en-US"/>
        </w:rPr>
        <w:t>Committee</w:t>
      </w:r>
      <w:r>
        <w:rPr>
          <w:lang w:val="en-US"/>
        </w:rPr>
        <w:t xml:space="preserve"> of the Association may meet in addition to the already stated Board meetings</w:t>
      </w:r>
      <w:r>
        <w:rPr>
          <w:b/>
          <w:bCs/>
          <w:lang w:val="en-US"/>
        </w:rPr>
        <w:t xml:space="preserve">, </w:t>
      </w:r>
      <w:r w:rsidRPr="00751BBA">
        <w:rPr>
          <w:lang w:val="en-US"/>
        </w:rPr>
        <w:t>as dictated by business arising that requires immediate attention.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4.10</w:t>
      </w:r>
      <w:r>
        <w:rPr>
          <w:sz w:val="24"/>
          <w:szCs w:val="24"/>
        </w:rPr>
        <w:tab/>
      </w:r>
      <w:r w:rsidRPr="00E36B79">
        <w:rPr>
          <w:b/>
          <w:bCs/>
          <w:sz w:val="24"/>
          <w:szCs w:val="24"/>
          <w:u w:val="single"/>
        </w:rPr>
        <w:t xml:space="preserve">Standing </w:t>
      </w:r>
      <w:r w:rsidR="00CE2A62" w:rsidRPr="00E36B79">
        <w:rPr>
          <w:b/>
          <w:bCs/>
          <w:sz w:val="24"/>
          <w:szCs w:val="24"/>
          <w:u w:val="single"/>
        </w:rPr>
        <w:t>or Sub-</w:t>
      </w:r>
      <w:r w:rsidRPr="00E36B79">
        <w:rPr>
          <w:b/>
          <w:bCs/>
          <w:sz w:val="24"/>
          <w:szCs w:val="24"/>
          <w:u w:val="single"/>
        </w:rPr>
        <w:t>Committees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37"/>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t>The Board of Directors may appoint committees as it sees fit, composed of such persons who may, but need not be, members of the Board of Directors.</w:t>
      </w:r>
    </w:p>
    <w:p w:rsidR="00BB703D" w:rsidRDefault="00BB703D">
      <w:pPr>
        <w:pStyle w:val="Level1"/>
        <w:widowControl/>
        <w:tabs>
          <w:tab w:val="left" w:pos="-720"/>
        </w:tabs>
        <w:ind w:hanging="720"/>
        <w:jc w:val="both"/>
        <w:rPr>
          <w:lang w:val="en-US"/>
        </w:rPr>
      </w:pPr>
      <w:r>
        <w:rPr>
          <w:lang w:val="en-US"/>
        </w:rPr>
        <w:t>b)</w:t>
      </w:r>
      <w:r>
        <w:rPr>
          <w:lang w:val="en-US"/>
        </w:rPr>
        <w:tab/>
        <w:t>The terms of reference for such committees shall be at the discretion of the Board of Directors and will be included in the motion establishing the committee(s).</w:t>
      </w:r>
    </w:p>
    <w:p w:rsidR="00BB703D" w:rsidRDefault="00BB703D">
      <w:pPr>
        <w:pStyle w:val="Level1"/>
        <w:widowControl/>
        <w:tabs>
          <w:tab w:val="left" w:pos="-720"/>
        </w:tabs>
        <w:ind w:hanging="720"/>
        <w:jc w:val="both"/>
        <w:rPr>
          <w:lang w:val="en-US"/>
        </w:rPr>
      </w:pPr>
      <w:r>
        <w:rPr>
          <w:lang w:val="en-US"/>
        </w:rPr>
        <w:t>c)</w:t>
      </w:r>
      <w:r>
        <w:rPr>
          <w:lang w:val="en-US"/>
        </w:rPr>
        <w:tab/>
        <w:t>The Board of Directors, at its sole discretion, shall have to powe</w:t>
      </w:r>
      <w:r w:rsidR="00CE2A62">
        <w:rPr>
          <w:lang w:val="en-US"/>
        </w:rPr>
        <w:t xml:space="preserve">r to </w:t>
      </w:r>
      <w:r w:rsidR="008115C7">
        <w:rPr>
          <w:lang w:val="en-US"/>
        </w:rPr>
        <w:t xml:space="preserve">appoint, </w:t>
      </w:r>
      <w:r w:rsidR="00CE2A62">
        <w:rPr>
          <w:lang w:val="en-US"/>
        </w:rPr>
        <w:t xml:space="preserve">remove or replace members </w:t>
      </w:r>
      <w:r>
        <w:rPr>
          <w:lang w:val="en-US"/>
        </w:rPr>
        <w:t>appointed to such committees or to disband such committees at any time.</w:t>
      </w:r>
    </w:p>
    <w:p w:rsidR="00BB703D" w:rsidRDefault="00BB703D">
      <w:pPr>
        <w:pStyle w:val="Level1"/>
        <w:widowControl/>
        <w:tabs>
          <w:tab w:val="left" w:pos="-720"/>
        </w:tabs>
        <w:ind w:hanging="720"/>
        <w:jc w:val="both"/>
        <w:rPr>
          <w:lang w:val="en-US"/>
        </w:rPr>
      </w:pPr>
      <w:r>
        <w:rPr>
          <w:lang w:val="en-US"/>
        </w:rPr>
        <w:t>d)</w:t>
      </w:r>
      <w:r>
        <w:rPr>
          <w:lang w:val="en-US"/>
        </w:rPr>
        <w:tab/>
        <w:t>A committee so formed, in exercising the powers so delegated,</w:t>
      </w:r>
      <w:r w:rsidR="00CE2A62">
        <w:rPr>
          <w:lang w:val="en-US"/>
        </w:rPr>
        <w:t xml:space="preserve"> shall conform to any terms or </w:t>
      </w:r>
      <w:r>
        <w:rPr>
          <w:lang w:val="en-US"/>
        </w:rPr>
        <w:t xml:space="preserve">rules imposed on it by the Board of Directors and shall report every act or </w:t>
      </w:r>
      <w:r w:rsidR="00777EB9" w:rsidRPr="008115C7">
        <w:rPr>
          <w:lang w:val="en-US"/>
        </w:rPr>
        <w:t>business item</w:t>
      </w:r>
      <w:r w:rsidR="00777EB9">
        <w:rPr>
          <w:b/>
          <w:lang w:val="en-US"/>
        </w:rPr>
        <w:t xml:space="preserve"> </w:t>
      </w:r>
      <w:r>
        <w:rPr>
          <w:lang w:val="en-US"/>
        </w:rPr>
        <w:t>in the exercise of those powers at the next earliest meeting of the Board of Directors.</w:t>
      </w:r>
    </w:p>
    <w:p w:rsidR="00BB703D" w:rsidRDefault="00BB703D">
      <w:pPr>
        <w:pStyle w:val="Level1"/>
        <w:widowControl/>
        <w:tabs>
          <w:tab w:val="left" w:pos="-720"/>
        </w:tabs>
        <w:ind w:hanging="720"/>
        <w:jc w:val="both"/>
        <w:rPr>
          <w:lang w:val="en-US"/>
        </w:rPr>
        <w:sectPr w:rsidR="00BB703D">
          <w:footerReference w:type="default" r:id="rId38"/>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e)</w:t>
      </w:r>
      <w:r>
        <w:rPr>
          <w:lang w:val="en-US"/>
        </w:rPr>
        <w:tab/>
        <w:t xml:space="preserve">The chairperson of a </w:t>
      </w:r>
      <w:r w:rsidRPr="00751BBA">
        <w:rPr>
          <w:lang w:val="en-US"/>
        </w:rPr>
        <w:t>sub or standing</w:t>
      </w:r>
      <w:r>
        <w:rPr>
          <w:b/>
          <w:bCs/>
          <w:lang w:val="en-US"/>
        </w:rPr>
        <w:t xml:space="preserve"> </w:t>
      </w:r>
      <w:r>
        <w:rPr>
          <w:lang w:val="en-US"/>
        </w:rPr>
        <w:t>committee shall be appointed by the Board of Directors. Committees may meet from time to time and adjourn as they see proper. All com</w:t>
      </w:r>
      <w:r w:rsidR="00777EB9">
        <w:rPr>
          <w:lang w:val="en-US"/>
        </w:rPr>
        <w:t xml:space="preserve">mittee matters will be decided </w:t>
      </w:r>
      <w:r>
        <w:rPr>
          <w:lang w:val="en-US"/>
        </w:rPr>
        <w:t>by a simple majority vote.</w:t>
      </w:r>
    </w:p>
    <w:p w:rsidR="00BB703D" w:rsidRPr="008115C7" w:rsidRDefault="00BB703D">
      <w:pPr>
        <w:pStyle w:val="Level1"/>
        <w:widowControl/>
        <w:tabs>
          <w:tab w:val="left" w:pos="-720"/>
        </w:tabs>
        <w:ind w:hanging="720"/>
        <w:jc w:val="both"/>
        <w:rPr>
          <w:lang w:val="en-US"/>
        </w:rPr>
      </w:pPr>
      <w:r>
        <w:rPr>
          <w:lang w:val="en-US"/>
        </w:rPr>
        <w:t>f)</w:t>
      </w:r>
      <w:r>
        <w:rPr>
          <w:lang w:val="en-US"/>
        </w:rPr>
        <w:tab/>
        <w:t xml:space="preserve">No </w:t>
      </w:r>
      <w:r w:rsidR="00777EB9" w:rsidRPr="008115C7">
        <w:rPr>
          <w:lang w:val="en-US"/>
        </w:rPr>
        <w:t>sub or standing</w:t>
      </w:r>
      <w:r>
        <w:rPr>
          <w:lang w:val="en-US"/>
        </w:rPr>
        <w:t xml:space="preserve"> </w:t>
      </w:r>
      <w:r w:rsidR="008115C7">
        <w:rPr>
          <w:lang w:val="en-US"/>
        </w:rPr>
        <w:t>c</w:t>
      </w:r>
      <w:r>
        <w:rPr>
          <w:lang w:val="en-US"/>
        </w:rPr>
        <w:t>ommittee member</w:t>
      </w:r>
      <w:r w:rsidR="00777EB9" w:rsidRPr="008115C7">
        <w:rPr>
          <w:lang w:val="en-US"/>
        </w:rPr>
        <w:t>s</w:t>
      </w:r>
      <w:r>
        <w:rPr>
          <w:lang w:val="en-US"/>
        </w:rPr>
        <w:t xml:space="preserve"> shall be remunerated for being or acting as a Committee member, but shall be reimbursed for all expenses necessarily and reasonably </w:t>
      </w:r>
      <w:r>
        <w:rPr>
          <w:lang w:val="en-US"/>
        </w:rPr>
        <w:lastRenderedPageBreak/>
        <w:t xml:space="preserve">incurred while engaging in the affairs of the Association, subject to the Board or </w:t>
      </w:r>
      <w:r w:rsidRPr="00751BBA">
        <w:rPr>
          <w:lang w:val="en-US"/>
        </w:rPr>
        <w:t>Executive</w:t>
      </w:r>
      <w:r w:rsidR="00777EB9">
        <w:rPr>
          <w:lang w:val="en-US"/>
        </w:rPr>
        <w:t xml:space="preserve"> Director's</w:t>
      </w:r>
      <w:r>
        <w:rPr>
          <w:lang w:val="en-US"/>
        </w:rPr>
        <w:t xml:space="preserve"> approval as per the P. &amp; P.M. travel expense allowance</w:t>
      </w:r>
      <w:r w:rsidR="000E009C">
        <w:rPr>
          <w:lang w:val="en-US"/>
        </w:rPr>
        <w:t xml:space="preserve"> </w:t>
      </w:r>
      <w:r w:rsidR="00DD0848" w:rsidRPr="008115C7">
        <w:rPr>
          <w:lang w:val="en-US"/>
        </w:rPr>
        <w:t>guidelines</w:t>
      </w:r>
      <w:r w:rsidRPr="008115C7">
        <w:rPr>
          <w:lang w:val="en-US"/>
        </w:rPr>
        <w:t>.</w:t>
      </w:r>
    </w:p>
    <w:p w:rsidR="00DD0848" w:rsidRDefault="00DD0848">
      <w:pPr>
        <w:pStyle w:val="Level1"/>
        <w:widowControl/>
        <w:tabs>
          <w:tab w:val="left" w:pos="-720"/>
        </w:tabs>
        <w:ind w:hanging="720"/>
        <w:jc w:val="both"/>
        <w:rPr>
          <w:lang w:val="en-US"/>
        </w:rPr>
      </w:pPr>
    </w:p>
    <w:p w:rsidR="009C2332" w:rsidRPr="008115C7" w:rsidRDefault="009C2332" w:rsidP="009C2332">
      <w:pPr>
        <w:rPr>
          <w:sz w:val="24"/>
          <w:szCs w:val="24"/>
        </w:rPr>
      </w:pPr>
      <w:r w:rsidRPr="009C2332">
        <w:rPr>
          <w:sz w:val="24"/>
          <w:szCs w:val="24"/>
        </w:rPr>
        <w:t>4.11</w:t>
      </w:r>
      <w:r w:rsidRPr="009C2332">
        <w:rPr>
          <w:sz w:val="24"/>
          <w:szCs w:val="24"/>
        </w:rPr>
        <w:tab/>
      </w:r>
      <w:r w:rsidRPr="00E36B79">
        <w:rPr>
          <w:b/>
          <w:sz w:val="24"/>
          <w:szCs w:val="24"/>
          <w:u w:val="single"/>
        </w:rPr>
        <w:t>Membership Information Committee</w:t>
      </w:r>
      <w:r w:rsidR="003B0CBE" w:rsidRPr="00E36B79">
        <w:rPr>
          <w:b/>
          <w:sz w:val="24"/>
          <w:szCs w:val="24"/>
          <w:u w:val="single"/>
        </w:rPr>
        <w:t xml:space="preserve"> (MIC)</w:t>
      </w:r>
      <w:r w:rsidRPr="00E36B79">
        <w:rPr>
          <w:b/>
          <w:sz w:val="24"/>
          <w:szCs w:val="24"/>
          <w:u w:val="single"/>
        </w:rPr>
        <w:t xml:space="preserve"> – Terms of Reference</w:t>
      </w:r>
    </w:p>
    <w:p w:rsidR="009C2332" w:rsidRPr="008115C7" w:rsidRDefault="009C2332" w:rsidP="009C2332">
      <w:pPr>
        <w:ind w:left="720" w:hanging="720"/>
        <w:rPr>
          <w:sz w:val="24"/>
          <w:szCs w:val="24"/>
        </w:rPr>
      </w:pPr>
      <w:r w:rsidRPr="008115C7">
        <w:rPr>
          <w:sz w:val="24"/>
          <w:szCs w:val="24"/>
        </w:rPr>
        <w:t>a)</w:t>
      </w:r>
      <w:r w:rsidRPr="008115C7">
        <w:rPr>
          <w:sz w:val="24"/>
          <w:szCs w:val="24"/>
        </w:rPr>
        <w:tab/>
        <w:t xml:space="preserve">The purpose of this committee is to provide information to the Football Alberta (FA) membership on issues of importance to the sport of football that is evidence based and of practical value to players, coaches and parents.  The information that is provided by this committee will be used to inform and suggest best practices for our membership.  This committee will be asked to focus on, but not limited to, issues (such as) player safety and coaching excellence. </w:t>
      </w:r>
    </w:p>
    <w:p w:rsidR="008803EF" w:rsidRDefault="008803EF" w:rsidP="009C2332">
      <w:pPr>
        <w:ind w:left="720" w:hanging="720"/>
        <w:rPr>
          <w:b/>
          <w:sz w:val="24"/>
          <w:szCs w:val="24"/>
        </w:rPr>
      </w:pPr>
    </w:p>
    <w:p w:rsidR="002903D2" w:rsidRDefault="009C2332" w:rsidP="00C25822">
      <w:pPr>
        <w:numPr>
          <w:ilvl w:val="0"/>
          <w:numId w:val="1"/>
        </w:numPr>
        <w:rPr>
          <w:sz w:val="24"/>
          <w:szCs w:val="24"/>
        </w:rPr>
      </w:pPr>
      <w:r w:rsidRPr="003B0CBE">
        <w:rPr>
          <w:sz w:val="24"/>
          <w:szCs w:val="24"/>
        </w:rPr>
        <w:t>Committee Composition</w:t>
      </w:r>
    </w:p>
    <w:p w:rsidR="002903D2" w:rsidRDefault="009C2332" w:rsidP="00C25822">
      <w:pPr>
        <w:numPr>
          <w:ilvl w:val="0"/>
          <w:numId w:val="10"/>
        </w:numPr>
        <w:rPr>
          <w:sz w:val="24"/>
          <w:szCs w:val="24"/>
        </w:rPr>
      </w:pPr>
      <w:r w:rsidRPr="002903D2">
        <w:rPr>
          <w:sz w:val="24"/>
          <w:szCs w:val="24"/>
        </w:rPr>
        <w:t>Chair, as appointed by the Executive Committee.</w:t>
      </w:r>
    </w:p>
    <w:p w:rsidR="002903D2" w:rsidRDefault="00DE2E9C" w:rsidP="00C25822">
      <w:pPr>
        <w:numPr>
          <w:ilvl w:val="0"/>
          <w:numId w:val="10"/>
        </w:numPr>
        <w:rPr>
          <w:sz w:val="24"/>
          <w:szCs w:val="24"/>
        </w:rPr>
      </w:pPr>
      <w:r w:rsidRPr="002903D2">
        <w:rPr>
          <w:sz w:val="24"/>
          <w:szCs w:val="24"/>
        </w:rPr>
        <w:t>One appointed represe</w:t>
      </w:r>
      <w:r w:rsidR="00FC2848">
        <w:rPr>
          <w:sz w:val="24"/>
          <w:szCs w:val="24"/>
        </w:rPr>
        <w:t xml:space="preserve">ntative for a </w:t>
      </w:r>
      <w:proofErr w:type="gramStart"/>
      <w:r w:rsidR="00FC2848">
        <w:rPr>
          <w:sz w:val="24"/>
          <w:szCs w:val="24"/>
        </w:rPr>
        <w:t>2 year</w:t>
      </w:r>
      <w:proofErr w:type="gramEnd"/>
      <w:r w:rsidR="00FC2848">
        <w:rPr>
          <w:sz w:val="24"/>
          <w:szCs w:val="24"/>
        </w:rPr>
        <w:t xml:space="preserve"> term from </w:t>
      </w:r>
      <w:proofErr w:type="spellStart"/>
      <w:r w:rsidR="00FC2848">
        <w:rPr>
          <w:sz w:val="24"/>
          <w:szCs w:val="24"/>
        </w:rPr>
        <w:t>i</w:t>
      </w:r>
      <w:proofErr w:type="spellEnd"/>
      <w:r w:rsidR="00FC2848">
        <w:rPr>
          <w:sz w:val="24"/>
          <w:szCs w:val="24"/>
        </w:rPr>
        <w:t>) minor football, ii) high school football, iii</w:t>
      </w:r>
      <w:r w:rsidRPr="002903D2">
        <w:rPr>
          <w:sz w:val="24"/>
          <w:szCs w:val="24"/>
        </w:rPr>
        <w:t xml:space="preserve">) </w:t>
      </w:r>
      <w:proofErr w:type="spellStart"/>
      <w:r w:rsidRPr="002903D2">
        <w:rPr>
          <w:sz w:val="24"/>
          <w:szCs w:val="24"/>
        </w:rPr>
        <w:t xml:space="preserve">post </w:t>
      </w:r>
      <w:r w:rsidR="00FC2848">
        <w:rPr>
          <w:sz w:val="24"/>
          <w:szCs w:val="24"/>
        </w:rPr>
        <w:t>secondary</w:t>
      </w:r>
      <w:proofErr w:type="spellEnd"/>
      <w:r w:rsidR="00FC2848">
        <w:rPr>
          <w:sz w:val="24"/>
          <w:szCs w:val="24"/>
        </w:rPr>
        <w:t xml:space="preserve"> football and iv</w:t>
      </w:r>
      <w:r w:rsidRPr="002903D2">
        <w:rPr>
          <w:sz w:val="24"/>
          <w:szCs w:val="24"/>
        </w:rPr>
        <w:t>) r</w:t>
      </w:r>
      <w:r w:rsidR="005C2A83" w:rsidRPr="002903D2">
        <w:rPr>
          <w:sz w:val="24"/>
          <w:szCs w:val="24"/>
        </w:rPr>
        <w:t>esource members, when required* (*The chair, in conjunction with the other standing committee members, may invite ex-officio resource members from time to time for a</w:t>
      </w:r>
      <w:r w:rsidR="005C2A83" w:rsidRPr="002903D2">
        <w:rPr>
          <w:b/>
          <w:sz w:val="24"/>
          <w:szCs w:val="24"/>
        </w:rPr>
        <w:t xml:space="preserve"> </w:t>
      </w:r>
      <w:r w:rsidR="005C2A83" w:rsidRPr="002903D2">
        <w:rPr>
          <w:sz w:val="24"/>
          <w:szCs w:val="24"/>
        </w:rPr>
        <w:t>limited term to deal with selected topics</w:t>
      </w:r>
      <w:r w:rsidR="005C2A83" w:rsidRPr="002903D2">
        <w:rPr>
          <w:b/>
          <w:sz w:val="24"/>
          <w:szCs w:val="24"/>
        </w:rPr>
        <w:t xml:space="preserve"> </w:t>
      </w:r>
      <w:r w:rsidR="005C2A83" w:rsidRPr="002903D2">
        <w:rPr>
          <w:sz w:val="24"/>
          <w:szCs w:val="24"/>
        </w:rPr>
        <w:t>that fall outside the committee’s expertise</w:t>
      </w:r>
      <w:r w:rsidR="005C2A83" w:rsidRPr="003B0CBE">
        <w:t>)</w:t>
      </w:r>
      <w:r w:rsidR="005C2A83" w:rsidRPr="002903D2">
        <w:rPr>
          <w:i/>
        </w:rPr>
        <w:t>.</w:t>
      </w:r>
    </w:p>
    <w:p w:rsidR="002903D2" w:rsidRDefault="005C2A83" w:rsidP="00C25822">
      <w:pPr>
        <w:numPr>
          <w:ilvl w:val="0"/>
          <w:numId w:val="10"/>
        </w:numPr>
        <w:rPr>
          <w:sz w:val="24"/>
          <w:szCs w:val="24"/>
        </w:rPr>
      </w:pPr>
      <w:r w:rsidRPr="002903D2">
        <w:rPr>
          <w:sz w:val="24"/>
          <w:szCs w:val="24"/>
        </w:rPr>
        <w:t>Following the initial two-year term, appointed members may elect to continue on the committee for one (1) additional 2</w:t>
      </w:r>
      <w:r w:rsidR="003B0CBE" w:rsidRPr="002903D2">
        <w:rPr>
          <w:sz w:val="24"/>
          <w:szCs w:val="24"/>
        </w:rPr>
        <w:t>-</w:t>
      </w:r>
      <w:r w:rsidRPr="002903D2">
        <w:rPr>
          <w:sz w:val="24"/>
          <w:szCs w:val="24"/>
        </w:rPr>
        <w:t>year term.</w:t>
      </w:r>
    </w:p>
    <w:p w:rsidR="005C2A83" w:rsidRPr="002903D2" w:rsidRDefault="005C2A83" w:rsidP="00C25822">
      <w:pPr>
        <w:numPr>
          <w:ilvl w:val="0"/>
          <w:numId w:val="10"/>
        </w:numPr>
        <w:rPr>
          <w:sz w:val="24"/>
          <w:szCs w:val="24"/>
        </w:rPr>
      </w:pPr>
      <w:r w:rsidRPr="002903D2">
        <w:rPr>
          <w:sz w:val="24"/>
          <w:szCs w:val="24"/>
        </w:rPr>
        <w:t>The Technical Director of Football Alberta will be an on-going member of this committee, with no term limitation.</w:t>
      </w:r>
    </w:p>
    <w:p w:rsidR="005C2A83" w:rsidRPr="003B0CBE" w:rsidRDefault="005C2A83" w:rsidP="005C2A83">
      <w:pPr>
        <w:rPr>
          <w:sz w:val="24"/>
          <w:szCs w:val="24"/>
        </w:rPr>
      </w:pPr>
    </w:p>
    <w:p w:rsidR="00FC2848" w:rsidRDefault="005C2A83" w:rsidP="00C25822">
      <w:pPr>
        <w:numPr>
          <w:ilvl w:val="0"/>
          <w:numId w:val="1"/>
        </w:numPr>
        <w:rPr>
          <w:sz w:val="24"/>
          <w:szCs w:val="24"/>
        </w:rPr>
      </w:pPr>
      <w:r w:rsidRPr="00A524EF">
        <w:rPr>
          <w:sz w:val="24"/>
          <w:szCs w:val="24"/>
        </w:rPr>
        <w:t>Operating guidelines:</w:t>
      </w:r>
    </w:p>
    <w:p w:rsidR="005C2A83" w:rsidRDefault="005C2A83" w:rsidP="00C25822">
      <w:pPr>
        <w:numPr>
          <w:ilvl w:val="0"/>
          <w:numId w:val="11"/>
        </w:numPr>
        <w:rPr>
          <w:sz w:val="24"/>
          <w:szCs w:val="24"/>
        </w:rPr>
      </w:pPr>
      <w:r w:rsidRPr="00A524EF">
        <w:rPr>
          <w:sz w:val="24"/>
          <w:szCs w:val="24"/>
        </w:rPr>
        <w:t>The MIC comes under the jurisdiction of Article 4.10 in Football Alberta’s Policy and Procedure manual for the establishment of “</w:t>
      </w:r>
      <w:r w:rsidR="002241FA" w:rsidRPr="00A524EF">
        <w:rPr>
          <w:sz w:val="24"/>
          <w:szCs w:val="24"/>
        </w:rPr>
        <w:t>Standing or Sub-C</w:t>
      </w:r>
      <w:r w:rsidRPr="00A524EF">
        <w:rPr>
          <w:sz w:val="24"/>
          <w:szCs w:val="24"/>
        </w:rPr>
        <w:t>ommittees”.</w:t>
      </w:r>
    </w:p>
    <w:p w:rsidR="00FC2848" w:rsidRDefault="005C2A83" w:rsidP="00C25822">
      <w:pPr>
        <w:numPr>
          <w:ilvl w:val="0"/>
          <w:numId w:val="11"/>
        </w:numPr>
        <w:rPr>
          <w:sz w:val="24"/>
          <w:szCs w:val="24"/>
        </w:rPr>
      </w:pPr>
      <w:r w:rsidRPr="00FC2848">
        <w:rPr>
          <w:sz w:val="24"/>
          <w:szCs w:val="24"/>
        </w:rPr>
        <w:t xml:space="preserve">Lines of inquiry for the committee will be accepted through the Chair of the standing committee from the sources such as the President, executive members, and a FA member in good standing with approval of the Executive Committee.  The Membership </w:t>
      </w:r>
      <w:r w:rsidR="002241FA" w:rsidRPr="00FC2848">
        <w:rPr>
          <w:sz w:val="24"/>
          <w:szCs w:val="24"/>
        </w:rPr>
        <w:t>Information</w:t>
      </w:r>
      <w:r w:rsidR="00A524EF" w:rsidRPr="00FC2848">
        <w:rPr>
          <w:sz w:val="24"/>
          <w:szCs w:val="24"/>
        </w:rPr>
        <w:t xml:space="preserve"> </w:t>
      </w:r>
      <w:r w:rsidRPr="00FC2848">
        <w:rPr>
          <w:sz w:val="24"/>
          <w:szCs w:val="24"/>
        </w:rPr>
        <w:t>Committee may also generate and present to the Board timely topics that need evidenced based support.</w:t>
      </w:r>
    </w:p>
    <w:p w:rsidR="00FC2848" w:rsidRDefault="005C2A83" w:rsidP="00C25822">
      <w:pPr>
        <w:numPr>
          <w:ilvl w:val="0"/>
          <w:numId w:val="11"/>
        </w:numPr>
        <w:rPr>
          <w:sz w:val="24"/>
          <w:szCs w:val="24"/>
        </w:rPr>
      </w:pPr>
      <w:r w:rsidRPr="00FC2848">
        <w:rPr>
          <w:sz w:val="24"/>
          <w:szCs w:val="24"/>
        </w:rPr>
        <w:t>The Chair will have the ultimate decision on the lines of inquiry that the standing committee shall address. Therefore, the Chair has the right to refuse requests deemed spurious or lacking of importance based on his</w:t>
      </w:r>
      <w:r w:rsidR="002241FA" w:rsidRPr="00FC2848">
        <w:rPr>
          <w:sz w:val="24"/>
          <w:szCs w:val="24"/>
        </w:rPr>
        <w:t>/her</w:t>
      </w:r>
      <w:r w:rsidRPr="00FC2848">
        <w:rPr>
          <w:sz w:val="24"/>
          <w:szCs w:val="24"/>
        </w:rPr>
        <w:t xml:space="preserve"> judgment.</w:t>
      </w:r>
    </w:p>
    <w:p w:rsidR="00FC2848" w:rsidRDefault="005C2A83" w:rsidP="00C25822">
      <w:pPr>
        <w:numPr>
          <w:ilvl w:val="0"/>
          <w:numId w:val="11"/>
        </w:numPr>
        <w:rPr>
          <w:sz w:val="24"/>
          <w:szCs w:val="24"/>
        </w:rPr>
      </w:pPr>
      <w:r w:rsidRPr="00FC2848">
        <w:rPr>
          <w:sz w:val="24"/>
          <w:szCs w:val="24"/>
        </w:rPr>
        <w:t>Dissemination of information and/or position statements generated by the committee will normally be communicated in a timely manner through the “</w:t>
      </w:r>
      <w:proofErr w:type="spellStart"/>
      <w:r w:rsidRPr="00FC2848">
        <w:rPr>
          <w:sz w:val="24"/>
          <w:szCs w:val="24"/>
        </w:rPr>
        <w:t>Wideside</w:t>
      </w:r>
      <w:proofErr w:type="spellEnd"/>
      <w:r w:rsidRPr="00FC2848">
        <w:rPr>
          <w:sz w:val="24"/>
          <w:szCs w:val="24"/>
        </w:rPr>
        <w:t>” publication,</w:t>
      </w:r>
      <w:r w:rsidR="0065244E" w:rsidRPr="00FC2848">
        <w:rPr>
          <w:sz w:val="24"/>
          <w:szCs w:val="24"/>
        </w:rPr>
        <w:t xml:space="preserve"> Membership e-memos,</w:t>
      </w:r>
      <w:r w:rsidRPr="00FC2848">
        <w:rPr>
          <w:sz w:val="24"/>
          <w:szCs w:val="24"/>
        </w:rPr>
        <w:t xml:space="preserve"> Football Alberta coaches’ clinics and/or as policy discussion and recommendations at regularly scheduled Broad meetings.</w:t>
      </w:r>
    </w:p>
    <w:p w:rsidR="00FC2848" w:rsidRDefault="005C2A83" w:rsidP="00C25822">
      <w:pPr>
        <w:numPr>
          <w:ilvl w:val="0"/>
          <w:numId w:val="11"/>
        </w:numPr>
        <w:rPr>
          <w:sz w:val="24"/>
          <w:szCs w:val="24"/>
        </w:rPr>
      </w:pPr>
      <w:r w:rsidRPr="00FC2848">
        <w:rPr>
          <w:sz w:val="24"/>
          <w:szCs w:val="24"/>
        </w:rPr>
        <w:t xml:space="preserve">The Chair will report to the Board and the membership through a written annual report when the committee is active on an issue. This report to be presented for information </w:t>
      </w:r>
      <w:r w:rsidRPr="00FC2848">
        <w:rPr>
          <w:sz w:val="24"/>
          <w:szCs w:val="24"/>
        </w:rPr>
        <w:lastRenderedPageBreak/>
        <w:t>at the AGM.</w:t>
      </w:r>
    </w:p>
    <w:p w:rsidR="00FC2848" w:rsidRDefault="005C2A83" w:rsidP="00C25822">
      <w:pPr>
        <w:numPr>
          <w:ilvl w:val="0"/>
          <w:numId w:val="11"/>
        </w:numPr>
        <w:rPr>
          <w:sz w:val="24"/>
          <w:szCs w:val="24"/>
        </w:rPr>
      </w:pPr>
      <w:r w:rsidRPr="00FC2848">
        <w:rPr>
          <w:sz w:val="24"/>
          <w:szCs w:val="24"/>
        </w:rPr>
        <w:t>The Chair has the right to provide input and guidance on proposed topics to the Board, Staff or membership as well as provide guidance to the Executive Committee.</w:t>
      </w:r>
    </w:p>
    <w:p w:rsidR="00FC2848" w:rsidRDefault="005C2A83" w:rsidP="00C25822">
      <w:pPr>
        <w:numPr>
          <w:ilvl w:val="0"/>
          <w:numId w:val="11"/>
        </w:numPr>
        <w:rPr>
          <w:sz w:val="24"/>
          <w:szCs w:val="24"/>
        </w:rPr>
      </w:pPr>
      <w:r w:rsidRPr="00FC2848">
        <w:rPr>
          <w:sz w:val="24"/>
          <w:szCs w:val="24"/>
        </w:rPr>
        <w:t>Article 4.2</w:t>
      </w:r>
      <w:r w:rsidR="00A524EF" w:rsidRPr="00FC2848">
        <w:rPr>
          <w:sz w:val="24"/>
          <w:szCs w:val="24"/>
        </w:rPr>
        <w:t>,</w:t>
      </w:r>
      <w:r w:rsidRPr="00FC2848">
        <w:rPr>
          <w:sz w:val="24"/>
          <w:szCs w:val="24"/>
        </w:rPr>
        <w:t xml:space="preserve"> section (d) of the Football Alberta bylaws allows any member in good standing to serve on the Executive Committee.  The Chair of the MIC will be a member on the Executive Committee until such time that this position becomes an elected officer.</w:t>
      </w:r>
    </w:p>
    <w:p w:rsidR="005C2A83" w:rsidRPr="00FC2848" w:rsidRDefault="005C2A83" w:rsidP="00C25822">
      <w:pPr>
        <w:numPr>
          <w:ilvl w:val="0"/>
          <w:numId w:val="11"/>
        </w:numPr>
        <w:rPr>
          <w:sz w:val="24"/>
          <w:szCs w:val="24"/>
        </w:rPr>
      </w:pPr>
      <w:r w:rsidRPr="00FC2848">
        <w:rPr>
          <w:sz w:val="24"/>
          <w:szCs w:val="24"/>
        </w:rPr>
        <w:t xml:space="preserve">The Chair and standing committee members may step down from the committee at </w:t>
      </w:r>
      <w:proofErr w:type="spellStart"/>
      <w:r w:rsidRPr="00FC2848">
        <w:rPr>
          <w:sz w:val="24"/>
          <w:szCs w:val="24"/>
        </w:rPr>
        <w:t>anytime</w:t>
      </w:r>
      <w:proofErr w:type="spellEnd"/>
      <w:r w:rsidRPr="00FC2848">
        <w:rPr>
          <w:sz w:val="24"/>
          <w:szCs w:val="24"/>
        </w:rPr>
        <w:t>, with appropriate notice to the Executive Committee.</w:t>
      </w:r>
    </w:p>
    <w:p w:rsidR="006F1602" w:rsidRPr="00A524EF" w:rsidRDefault="006F1602" w:rsidP="00A524EF">
      <w:pPr>
        <w:ind w:left="720"/>
        <w:rPr>
          <w:sz w:val="24"/>
          <w:szCs w:val="24"/>
        </w:rPr>
      </w:pPr>
    </w:p>
    <w:p w:rsidR="00EF765E" w:rsidRPr="00E36B79" w:rsidRDefault="00EF765E" w:rsidP="00EF765E">
      <w:pPr>
        <w:rPr>
          <w:b/>
          <w:sz w:val="24"/>
          <w:szCs w:val="24"/>
          <w:u w:val="single"/>
        </w:rPr>
      </w:pPr>
      <w:r w:rsidRPr="00E36B79">
        <w:rPr>
          <w:sz w:val="24"/>
          <w:szCs w:val="24"/>
        </w:rPr>
        <w:t>4.12</w:t>
      </w:r>
      <w:r w:rsidRPr="00E36B79">
        <w:rPr>
          <w:sz w:val="24"/>
          <w:szCs w:val="24"/>
        </w:rPr>
        <w:tab/>
      </w:r>
      <w:r w:rsidRPr="00E36B79">
        <w:rPr>
          <w:b/>
          <w:sz w:val="24"/>
          <w:szCs w:val="24"/>
          <w:u w:val="single"/>
        </w:rPr>
        <w:t>Minor Football Committee</w:t>
      </w:r>
    </w:p>
    <w:p w:rsidR="00EF765E" w:rsidRDefault="00EF765E" w:rsidP="00EF765E">
      <w:pPr>
        <w:rPr>
          <w:b/>
          <w:sz w:val="24"/>
          <w:szCs w:val="24"/>
        </w:rPr>
      </w:pPr>
    </w:p>
    <w:p w:rsidR="00EF765E" w:rsidRPr="00CF4A63" w:rsidRDefault="00EF765E" w:rsidP="00EF765E">
      <w:pPr>
        <w:pStyle w:val="Style"/>
        <w:tabs>
          <w:tab w:val="left" w:pos="-1440"/>
        </w:tabs>
        <w:rPr>
          <w:rFonts w:ascii="Arial" w:hAnsi="Arial"/>
          <w:sz w:val="24"/>
          <w:lang w:val="en-GB"/>
        </w:rPr>
      </w:pPr>
      <w:r w:rsidRPr="00E21A64">
        <w:rPr>
          <w:rFonts w:ascii="Arial" w:hAnsi="Arial"/>
          <w:sz w:val="24"/>
        </w:rPr>
        <w:t>a)</w:t>
      </w:r>
      <w:r w:rsidRPr="00EF765E">
        <w:rPr>
          <w:b/>
          <w:sz w:val="24"/>
        </w:rPr>
        <w:tab/>
      </w:r>
      <w:r w:rsidRPr="00CF4A63">
        <w:rPr>
          <w:rFonts w:ascii="Arial" w:hAnsi="Arial"/>
          <w:sz w:val="24"/>
          <w:lang w:val="en-GB"/>
        </w:rPr>
        <w:t>This Committee will be made up of representatives from each participating league/association and designated Football Alberta minor represen</w:t>
      </w:r>
      <w:r w:rsidR="009C3743" w:rsidRPr="00CF4A63">
        <w:rPr>
          <w:rFonts w:ascii="Arial" w:hAnsi="Arial"/>
          <w:sz w:val="24"/>
          <w:lang w:val="en-GB"/>
        </w:rPr>
        <w:t>tatives and will meet each year</w:t>
      </w:r>
      <w:r w:rsidRPr="00CF4A63">
        <w:rPr>
          <w:rFonts w:ascii="Arial" w:hAnsi="Arial"/>
          <w:sz w:val="24"/>
          <w:lang w:val="en-GB"/>
        </w:rPr>
        <w:t xml:space="preserve"> at the annual Planning Meeting in early December.</w:t>
      </w:r>
      <w:r w:rsidRPr="00CF4A63">
        <w:rPr>
          <w:rFonts w:ascii="Arial" w:hAnsi="Arial"/>
          <w:szCs w:val="20"/>
          <w:lang w:val="en-GB"/>
        </w:rPr>
        <w:t xml:space="preserve">  </w:t>
      </w:r>
      <w:r w:rsidRPr="00CF4A63">
        <w:rPr>
          <w:rFonts w:ascii="Arial" w:hAnsi="Arial"/>
          <w:sz w:val="24"/>
          <w:lang w:val="en-GB"/>
        </w:rPr>
        <w:t>The purpose of the meeting will be to plan the following years playoff structure for the Football Alberta Minor Provincials and deal with any issues relevant to minor football.</w:t>
      </w:r>
    </w:p>
    <w:p w:rsidR="00EF765E" w:rsidRPr="00CF4A63" w:rsidRDefault="00EF765E" w:rsidP="00EF765E">
      <w:pPr>
        <w:pStyle w:val="Style"/>
        <w:tabs>
          <w:tab w:val="left" w:pos="-1440"/>
        </w:tabs>
        <w:rPr>
          <w:rFonts w:ascii="Arial" w:hAnsi="Arial"/>
          <w:sz w:val="24"/>
          <w:lang w:val="en-GB"/>
        </w:rPr>
      </w:pPr>
      <w:r w:rsidRPr="00CF4A63">
        <w:rPr>
          <w:rFonts w:ascii="Arial" w:hAnsi="Arial"/>
          <w:sz w:val="24"/>
          <w:lang w:val="en-GB"/>
        </w:rPr>
        <w:t>b)</w:t>
      </w:r>
      <w:r w:rsidRPr="00CF4A63">
        <w:rPr>
          <w:sz w:val="24"/>
          <w:lang w:val="en-GB"/>
        </w:rPr>
        <w:t xml:space="preserve"> </w:t>
      </w:r>
      <w:r w:rsidRPr="00CF4A63">
        <w:rPr>
          <w:sz w:val="24"/>
          <w:lang w:val="en-GB"/>
        </w:rPr>
        <w:tab/>
      </w:r>
      <w:r w:rsidRPr="00CF4A63">
        <w:rPr>
          <w:rFonts w:ascii="Arial" w:hAnsi="Arial"/>
          <w:sz w:val="24"/>
          <w:lang w:val="en-GB"/>
        </w:rPr>
        <w:t>The chair will be select</w:t>
      </w:r>
      <w:r w:rsidR="0065244E" w:rsidRPr="00CF4A63">
        <w:rPr>
          <w:rFonts w:ascii="Arial" w:hAnsi="Arial"/>
          <w:sz w:val="24"/>
          <w:lang w:val="en-GB"/>
        </w:rPr>
        <w:t>ed</w:t>
      </w:r>
      <w:r w:rsidRPr="00CF4A63">
        <w:rPr>
          <w:rFonts w:ascii="Arial" w:hAnsi="Arial"/>
          <w:sz w:val="24"/>
          <w:lang w:val="en-GB"/>
        </w:rPr>
        <w:t xml:space="preserve"> from the committee members.  It is recommended that the chair responsibilities, from time to t</w:t>
      </w:r>
      <w:r w:rsidR="000231D5" w:rsidRPr="00CF4A63">
        <w:rPr>
          <w:rFonts w:ascii="Arial" w:hAnsi="Arial"/>
          <w:sz w:val="24"/>
          <w:lang w:val="en-GB"/>
        </w:rPr>
        <w:t>i</w:t>
      </w:r>
      <w:r w:rsidRPr="00CF4A63">
        <w:rPr>
          <w:rFonts w:ascii="Arial" w:hAnsi="Arial"/>
          <w:sz w:val="24"/>
          <w:lang w:val="en-GB"/>
        </w:rPr>
        <w:t>me, be rotated to other member</w:t>
      </w:r>
      <w:r w:rsidR="00F37364" w:rsidRPr="00CF4A63">
        <w:rPr>
          <w:rFonts w:ascii="Arial" w:hAnsi="Arial"/>
          <w:sz w:val="24"/>
          <w:lang w:val="en-GB"/>
        </w:rPr>
        <w:t>s</w:t>
      </w:r>
      <w:r w:rsidRPr="00CF4A63">
        <w:rPr>
          <w:rFonts w:ascii="Arial" w:hAnsi="Arial"/>
          <w:sz w:val="24"/>
          <w:lang w:val="en-GB"/>
        </w:rPr>
        <w:t xml:space="preserve"> of the committee.</w:t>
      </w:r>
    </w:p>
    <w:p w:rsidR="00DF7790" w:rsidRPr="006F1602" w:rsidRDefault="004B03EB" w:rsidP="006F1602">
      <w:pPr>
        <w:pStyle w:val="Style"/>
        <w:tabs>
          <w:tab w:val="left" w:pos="-1440"/>
        </w:tabs>
        <w:rPr>
          <w:rFonts w:ascii="Arial" w:hAnsi="Arial"/>
          <w:sz w:val="24"/>
          <w:lang w:val="en-GB"/>
        </w:rPr>
      </w:pPr>
      <w:r w:rsidRPr="00E21A64">
        <w:rPr>
          <w:rFonts w:ascii="Arial" w:hAnsi="Arial"/>
          <w:sz w:val="24"/>
          <w:lang w:val="en-GB"/>
        </w:rPr>
        <w:t>c)</w:t>
      </w:r>
      <w:r>
        <w:rPr>
          <w:b/>
          <w:sz w:val="24"/>
          <w:lang w:val="en-GB"/>
        </w:rPr>
        <w:tab/>
      </w:r>
      <w:r w:rsidR="009C3743" w:rsidRPr="00CF4A63">
        <w:rPr>
          <w:rFonts w:ascii="Arial" w:hAnsi="Arial"/>
          <w:sz w:val="24"/>
          <w:lang w:val="en-GB"/>
        </w:rPr>
        <w:t>The</w:t>
      </w:r>
      <w:r w:rsidRPr="00CF4A63">
        <w:rPr>
          <w:rFonts w:ascii="Arial" w:hAnsi="Arial"/>
          <w:sz w:val="24"/>
          <w:lang w:val="en-GB"/>
        </w:rPr>
        <w:t xml:space="preserve"> committee may make recommendations to the Board for revisions to the Policy and Procedure Manual </w:t>
      </w:r>
      <w:r w:rsidR="009C3743" w:rsidRPr="00CF4A63">
        <w:rPr>
          <w:rFonts w:ascii="Arial" w:hAnsi="Arial"/>
          <w:sz w:val="24"/>
          <w:lang w:val="en-GB"/>
        </w:rPr>
        <w:t xml:space="preserve">that </w:t>
      </w:r>
      <w:r w:rsidRPr="00CF4A63">
        <w:rPr>
          <w:rFonts w:ascii="Arial" w:hAnsi="Arial"/>
          <w:sz w:val="24"/>
          <w:lang w:val="en-GB"/>
        </w:rPr>
        <w:t>govern</w:t>
      </w:r>
      <w:r w:rsidR="009C3743" w:rsidRPr="00CF4A63">
        <w:rPr>
          <w:rFonts w:ascii="Arial" w:hAnsi="Arial"/>
          <w:sz w:val="24"/>
          <w:lang w:val="en-GB"/>
        </w:rPr>
        <w:t>s</w:t>
      </w:r>
      <w:r w:rsidRPr="00CF4A63">
        <w:rPr>
          <w:rFonts w:ascii="Arial" w:hAnsi="Arial"/>
          <w:sz w:val="24"/>
          <w:lang w:val="en-GB"/>
        </w:rPr>
        <w:t xml:space="preserve"> Minor Provi</w:t>
      </w:r>
      <w:r w:rsidR="009C3743" w:rsidRPr="00CF4A63">
        <w:rPr>
          <w:rFonts w:ascii="Arial" w:hAnsi="Arial"/>
          <w:sz w:val="24"/>
          <w:lang w:val="en-GB"/>
        </w:rPr>
        <w:t>ncial Playoffs and Championship games. In addition, as the voice of minor football for the province, it may present</w:t>
      </w:r>
      <w:r w:rsidR="00CF4A63">
        <w:rPr>
          <w:rFonts w:ascii="Arial" w:hAnsi="Arial"/>
          <w:sz w:val="24"/>
          <w:lang w:val="en-GB"/>
        </w:rPr>
        <w:t xml:space="preserve"> and make recommendations to </w:t>
      </w:r>
      <w:r w:rsidR="009C3743" w:rsidRPr="00CF4A63">
        <w:rPr>
          <w:rFonts w:ascii="Arial" w:hAnsi="Arial"/>
          <w:sz w:val="24"/>
          <w:lang w:val="en-GB"/>
        </w:rPr>
        <w:t xml:space="preserve">the Board </w:t>
      </w:r>
      <w:r w:rsidR="00CF4A63">
        <w:rPr>
          <w:rFonts w:ascii="Arial" w:hAnsi="Arial"/>
          <w:sz w:val="24"/>
          <w:lang w:val="en-GB"/>
        </w:rPr>
        <w:t xml:space="preserve">on </w:t>
      </w:r>
      <w:r w:rsidR="009C3743" w:rsidRPr="00CF4A63">
        <w:rPr>
          <w:rFonts w:ascii="Arial" w:hAnsi="Arial"/>
          <w:sz w:val="24"/>
          <w:lang w:val="en-GB"/>
        </w:rPr>
        <w:t>timely issues that affect minor football throughout the province.</w:t>
      </w:r>
    </w:p>
    <w:p w:rsidR="00AD0B7F" w:rsidRDefault="00AD0B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p>
    <w:p w:rsidR="00BB703D" w:rsidRDefault="006F16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4"/>
          <w:szCs w:val="24"/>
          <w:u w:val="single"/>
        </w:rPr>
      </w:pPr>
      <w:r>
        <w:rPr>
          <w:sz w:val="24"/>
          <w:szCs w:val="24"/>
        </w:rPr>
        <w:t>4.13</w:t>
      </w:r>
      <w:r w:rsidR="00BB703D">
        <w:rPr>
          <w:sz w:val="24"/>
          <w:szCs w:val="24"/>
        </w:rPr>
        <w:tab/>
      </w:r>
      <w:r w:rsidR="00BB703D" w:rsidRPr="00E36B79">
        <w:rPr>
          <w:b/>
          <w:bCs/>
          <w:sz w:val="24"/>
          <w:szCs w:val="24"/>
          <w:u w:val="single"/>
        </w:rPr>
        <w:t>Executive Director</w:t>
      </w:r>
    </w:p>
    <w:p w:rsidR="000F647C" w:rsidRDefault="000F647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sectPr w:rsidR="00BB703D">
          <w:footerReference w:type="default" r:id="rId39"/>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t>The Board of Directors may appoint an Executive Director and delegate to the Executive Director such powers and authority to manage and direct the affairs of the Association, except for those matters which, by law, must be dealt with by the Board of Directors or those members.</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b) </w:t>
      </w:r>
      <w:r>
        <w:rPr>
          <w:sz w:val="24"/>
          <w:szCs w:val="24"/>
        </w:rPr>
        <w:tab/>
        <w:t>The Executive Director shall:</w:t>
      </w:r>
    </w:p>
    <w:p w:rsidR="00BB703D" w:rsidRDefault="00E15D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ab/>
      </w:r>
      <w:r w:rsidR="00AF2FDA">
        <w:rPr>
          <w:sz w:val="24"/>
          <w:szCs w:val="24"/>
        </w:rPr>
        <w:t xml:space="preserve">1) </w:t>
      </w:r>
      <w:r w:rsidR="002B3E43">
        <w:rPr>
          <w:sz w:val="24"/>
          <w:szCs w:val="24"/>
        </w:rPr>
        <w:t>c</w:t>
      </w:r>
      <w:r w:rsidR="00C90358">
        <w:rPr>
          <w:sz w:val="24"/>
          <w:szCs w:val="24"/>
        </w:rPr>
        <w:t>onform</w:t>
      </w:r>
      <w:r w:rsidR="00AF2FDA">
        <w:rPr>
          <w:sz w:val="24"/>
          <w:szCs w:val="24"/>
        </w:rPr>
        <w:t xml:space="preserve"> </w:t>
      </w:r>
      <w:r w:rsidR="00BB703D">
        <w:rPr>
          <w:sz w:val="24"/>
          <w:szCs w:val="24"/>
        </w:rPr>
        <w:t>to all lawful orders given by the Board of Directors or the officers of the association;</w:t>
      </w:r>
    </w:p>
    <w:p w:rsidR="00BB703D" w:rsidRDefault="00E15D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ab/>
      </w:r>
      <w:r w:rsidR="00BB703D">
        <w:rPr>
          <w:sz w:val="24"/>
          <w:szCs w:val="24"/>
        </w:rPr>
        <w:t>2)  keep the Directors informed of all information they may require concerning the affairs of the association;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3)  supervise the Association</w:t>
      </w:r>
      <w:r w:rsidR="00C90358">
        <w:rPr>
          <w:sz w:val="24"/>
          <w:szCs w:val="24"/>
        </w:rPr>
        <w:t>’s</w:t>
      </w:r>
      <w:r>
        <w:rPr>
          <w:sz w:val="24"/>
          <w:szCs w:val="24"/>
        </w:rPr>
        <w:t xml:space="preserve"> office and the agents or employees of the Association.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sectPr w:rsidR="00BB703D">
          <w:footerReference w:type="default" r:id="rId40"/>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c)</w:t>
      </w:r>
      <w:r>
        <w:rPr>
          <w:lang w:val="en-US"/>
        </w:rPr>
        <w:tab/>
        <w:t>The Executive Director or, if one is not appointed, the Vice-President Finance, shall be the Secretary of the Association and shall ensure that: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1) an accurate record of the proceedings of all meetings - general, board, executive and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lastRenderedPageBreak/>
        <w:t>committee - is kept and that the minutes of such meetings, once approved, are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maintained as a permanent record;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2) the correspondence of the Association is conducted;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3) notices are issued to all meetings;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4) the register of members maintained;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5) the annual reports and statements for submission to the Annual General Meeting</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are prepared; and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6) safe custody is maintained of all documents and records of the Association, except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those kept by the Vice-President Finance.</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d) </w:t>
      </w:r>
      <w:r>
        <w:rPr>
          <w:sz w:val="24"/>
          <w:szCs w:val="24"/>
        </w:rPr>
        <w:tab/>
        <w:t xml:space="preserve">The Executive Director shall attend, as a non-voting advisor, all general, board, and executive meetings within the Association.  </w:t>
      </w:r>
      <w:proofErr w:type="spellStart"/>
      <w:r>
        <w:rPr>
          <w:sz w:val="24"/>
          <w:szCs w:val="24"/>
        </w:rPr>
        <w:t>He/She</w:t>
      </w:r>
      <w:proofErr w:type="spellEnd"/>
      <w:r>
        <w:rPr>
          <w:sz w:val="24"/>
          <w:szCs w:val="24"/>
        </w:rPr>
        <w:t xml:space="preserve"> shall be an ex-officio member of all committees.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4.14</w:t>
      </w:r>
      <w:r w:rsidR="00BB703D">
        <w:rPr>
          <w:sz w:val="24"/>
          <w:szCs w:val="24"/>
        </w:rPr>
        <w:tab/>
      </w:r>
      <w:r w:rsidR="00BB703D">
        <w:rPr>
          <w:b/>
          <w:bCs/>
          <w:sz w:val="24"/>
          <w:szCs w:val="24"/>
          <w:u w:val="single"/>
        </w:rPr>
        <w:t>Meetings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41"/>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i/>
          <w:iCs/>
          <w:lang w:val="en-US"/>
        </w:rPr>
      </w:pPr>
      <w:r>
        <w:rPr>
          <w:lang w:val="en-US"/>
        </w:rPr>
        <w:t>a)</w:t>
      </w:r>
      <w:r>
        <w:rPr>
          <w:lang w:val="en-US"/>
        </w:rPr>
        <w:tab/>
        <w:t xml:space="preserve">Executive Committee meetings </w:t>
      </w:r>
      <w:r w:rsidR="0051611B">
        <w:rPr>
          <w:lang w:val="en-US"/>
        </w:rPr>
        <w:t>maybe</w:t>
      </w:r>
      <w:r>
        <w:rPr>
          <w:lang w:val="en-US"/>
        </w:rPr>
        <w:t xml:space="preserve"> called by the President or </w:t>
      </w:r>
      <w:r w:rsidRPr="00E15D0B">
        <w:rPr>
          <w:lang w:val="en-US"/>
        </w:rPr>
        <w:t>two other executive members</w:t>
      </w:r>
      <w:r>
        <w:rPr>
          <w:b/>
          <w:bCs/>
          <w:lang w:val="en-US"/>
        </w:rPr>
        <w:t xml:space="preserve"> </w:t>
      </w:r>
      <w:r>
        <w:rPr>
          <w:lang w:val="en-US"/>
        </w:rPr>
        <w:t>of the Association.</w:t>
      </w:r>
      <w:r>
        <w:rPr>
          <w:i/>
          <w:iCs/>
          <w:lang w:val="en-US"/>
        </w:rPr>
        <w:t xml:space="preserve"> </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b)</w:t>
      </w:r>
      <w:r>
        <w:rPr>
          <w:sz w:val="24"/>
          <w:szCs w:val="24"/>
        </w:rPr>
        <w:tab/>
        <w:t>A simple majority of officers constitutes a quorum.</w:t>
      </w:r>
    </w:p>
    <w:p w:rsidR="00BB703D" w:rsidRDefault="00BB703D">
      <w:pPr>
        <w:pStyle w:val="Level1"/>
        <w:widowControl/>
        <w:tabs>
          <w:tab w:val="left" w:pos="-720"/>
        </w:tabs>
        <w:ind w:hanging="720"/>
        <w:jc w:val="both"/>
        <w:rPr>
          <w:lang w:val="en-US"/>
        </w:rPr>
      </w:pPr>
      <w:r>
        <w:rPr>
          <w:lang w:val="en-US"/>
        </w:rPr>
        <w:t>c)</w:t>
      </w:r>
      <w:r>
        <w:rPr>
          <w:lang w:val="en-US"/>
        </w:rPr>
        <w:tab/>
        <w:t xml:space="preserve">Oral or written notice of Executive committee meetings shall specify the place, day and hour of the meeting and shall be given to Executive Committee members at least seven (7) days prior to the meeting </w:t>
      </w:r>
      <w:r w:rsidRPr="00E15D0B">
        <w:rPr>
          <w:lang w:val="en-US"/>
        </w:rPr>
        <w:t>date</w:t>
      </w:r>
      <w:r>
        <w:rPr>
          <w:lang w:val="en-US"/>
        </w:rPr>
        <w:t xml:space="preserve">, provided that the notice is sent by regular mail or </w:t>
      </w:r>
      <w:r w:rsidRPr="00E15D0B">
        <w:rPr>
          <w:lang w:val="en-US"/>
        </w:rPr>
        <w:t>electronic conveyance</w:t>
      </w:r>
      <w:r>
        <w:rPr>
          <w:lang w:val="en-US"/>
        </w:rPr>
        <w:t xml:space="preserve"> a minimum of fourteen (14) </w:t>
      </w:r>
      <w:r w:rsidRPr="00E15D0B">
        <w:rPr>
          <w:lang w:val="en-US"/>
        </w:rPr>
        <w:t>days</w:t>
      </w:r>
      <w:r>
        <w:rPr>
          <w:lang w:val="en-US"/>
        </w:rPr>
        <w:t xml:space="preserve"> prior.</w:t>
      </w:r>
    </w:p>
    <w:p w:rsidR="007563C5" w:rsidRDefault="00BB703D" w:rsidP="00E13490">
      <w:pPr>
        <w:pStyle w:val="Level1"/>
        <w:widowControl/>
        <w:tabs>
          <w:tab w:val="left" w:pos="-720"/>
        </w:tabs>
        <w:ind w:hanging="720"/>
        <w:jc w:val="both"/>
      </w:pPr>
      <w:r>
        <w:t>d)</w:t>
      </w:r>
      <w:r>
        <w:tab/>
        <w:t>An Executive Committee meeting can be conducted by a telephone conference call by call of the President or any two (2) Vice-Presidents of the Association.</w:t>
      </w:r>
    </w:p>
    <w:p w:rsidR="00E26F92" w:rsidRDefault="00E26F92" w:rsidP="00E13490">
      <w:pPr>
        <w:pStyle w:val="Level1"/>
        <w:widowControl/>
        <w:tabs>
          <w:tab w:val="left" w:pos="-720"/>
        </w:tabs>
        <w:ind w:hanging="720"/>
        <w:jc w:val="both"/>
      </w:pPr>
    </w:p>
    <w:p w:rsidR="00E26F92" w:rsidRDefault="00E26F92" w:rsidP="00E13490">
      <w:pPr>
        <w:pStyle w:val="Level1"/>
        <w:widowControl/>
        <w:tabs>
          <w:tab w:val="left" w:pos="-720"/>
        </w:tabs>
        <w:ind w:hanging="720"/>
        <w:jc w:val="both"/>
        <w:rPr>
          <w:b/>
          <w:bCs/>
          <w:u w:val="single"/>
        </w:rPr>
      </w:pPr>
      <w:r w:rsidRPr="00E26F92">
        <w:rPr>
          <w:b/>
          <w:bCs/>
        </w:rPr>
        <w:t>4.15</w:t>
      </w:r>
      <w:r w:rsidRPr="00E26F92">
        <w:rPr>
          <w:b/>
          <w:bCs/>
        </w:rPr>
        <w:tab/>
      </w:r>
      <w:r>
        <w:rPr>
          <w:b/>
          <w:bCs/>
          <w:u w:val="single"/>
        </w:rPr>
        <w:t>Dispute Resolution</w:t>
      </w:r>
    </w:p>
    <w:p w:rsidR="00E26F92" w:rsidRPr="00E26F92" w:rsidRDefault="00E26F92" w:rsidP="00E26F92">
      <w:pPr>
        <w:widowControl/>
        <w:autoSpaceDE/>
        <w:autoSpaceDN/>
        <w:adjustRightInd/>
        <w:spacing w:after="160" w:line="259" w:lineRule="auto"/>
        <w:rPr>
          <w:rFonts w:ascii="Calibri" w:eastAsia="Calibri" w:hAnsi="Calibri" w:cs="Times New Roman"/>
          <w:sz w:val="22"/>
          <w:szCs w:val="22"/>
        </w:rPr>
      </w:pPr>
      <w:r w:rsidRPr="00E26F92">
        <w:rPr>
          <w:rFonts w:ascii="Calibri" w:eastAsia="Calibri" w:hAnsi="Calibri" w:cs="Times New Roman"/>
          <w:sz w:val="22"/>
          <w:szCs w:val="22"/>
        </w:rPr>
        <w:t>Disputes within the organization can happen at many levels and if they are at an impasse then the following protocols can be adopted.</w:t>
      </w:r>
    </w:p>
    <w:p w:rsidR="00E26F92" w:rsidRPr="00E26F92" w:rsidRDefault="00E26F92" w:rsidP="00E26F92">
      <w:pPr>
        <w:widowControl/>
        <w:autoSpaceDE/>
        <w:autoSpaceDN/>
        <w:adjustRightInd/>
        <w:spacing w:after="160" w:line="259" w:lineRule="auto"/>
        <w:rPr>
          <w:rFonts w:ascii="Calibri" w:eastAsia="Calibri" w:hAnsi="Calibri" w:cs="Times New Roman"/>
          <w:sz w:val="22"/>
          <w:szCs w:val="22"/>
        </w:rPr>
      </w:pPr>
      <w:r w:rsidRPr="00E26F92">
        <w:rPr>
          <w:rFonts w:ascii="Calibri" w:eastAsia="Calibri" w:hAnsi="Calibri" w:cs="Times New Roman"/>
          <w:b/>
          <w:sz w:val="24"/>
          <w:szCs w:val="24"/>
        </w:rPr>
        <w:t>Staff vs. Staff</w:t>
      </w:r>
      <w:r w:rsidRPr="00E26F92">
        <w:rPr>
          <w:rFonts w:ascii="Calibri" w:eastAsia="Calibri" w:hAnsi="Calibri" w:cs="Times New Roman"/>
          <w:sz w:val="22"/>
          <w:szCs w:val="22"/>
        </w:rPr>
        <w:t xml:space="preserve"> – in the event two staff members are at an impasse then it shall be resolved by the Executive Director – no appeal process available.</w:t>
      </w:r>
    </w:p>
    <w:p w:rsidR="00E26F92" w:rsidRPr="00E26F92" w:rsidRDefault="00E26F92" w:rsidP="00E26F92">
      <w:pPr>
        <w:widowControl/>
        <w:autoSpaceDE/>
        <w:autoSpaceDN/>
        <w:adjustRightInd/>
        <w:spacing w:after="160" w:line="259" w:lineRule="auto"/>
        <w:rPr>
          <w:rFonts w:ascii="Calibri" w:eastAsia="Calibri" w:hAnsi="Calibri" w:cs="Times New Roman"/>
          <w:sz w:val="22"/>
          <w:szCs w:val="22"/>
        </w:rPr>
      </w:pPr>
      <w:r w:rsidRPr="00E26F92">
        <w:rPr>
          <w:rFonts w:ascii="Calibri" w:eastAsia="Calibri" w:hAnsi="Calibri" w:cs="Times New Roman"/>
          <w:b/>
          <w:sz w:val="24"/>
          <w:szCs w:val="24"/>
        </w:rPr>
        <w:t>Staff vs. Executive Director</w:t>
      </w:r>
      <w:r w:rsidRPr="00E26F92">
        <w:rPr>
          <w:rFonts w:ascii="Calibri" w:eastAsia="Calibri" w:hAnsi="Calibri" w:cs="Times New Roman"/>
          <w:sz w:val="22"/>
          <w:szCs w:val="22"/>
        </w:rPr>
        <w:t xml:space="preserve"> – </w:t>
      </w:r>
      <w:bookmarkStart w:id="8" w:name="_Hlk509834334"/>
      <w:r w:rsidRPr="00E26F92">
        <w:rPr>
          <w:rFonts w:ascii="Calibri" w:eastAsia="Calibri" w:hAnsi="Calibri" w:cs="Times New Roman"/>
          <w:sz w:val="22"/>
          <w:szCs w:val="22"/>
        </w:rPr>
        <w:t>in the event a staff member and the Executive Director are at an impasse (not including a disagreement over a Staff vs. Staff impasse resolution imposed by the Executive Director), it can be taken to the Executive where a three-person panel would be convened to resolve the dispute.  This ruling must be decided the same day it is presented and the decision is final with no appeal process available.</w:t>
      </w:r>
      <w:bookmarkEnd w:id="8"/>
    </w:p>
    <w:p w:rsidR="00E26F92" w:rsidRPr="00E26F92" w:rsidRDefault="00E26F92" w:rsidP="00E26F92">
      <w:pPr>
        <w:widowControl/>
        <w:autoSpaceDE/>
        <w:autoSpaceDN/>
        <w:adjustRightInd/>
        <w:spacing w:after="160" w:line="259" w:lineRule="auto"/>
        <w:rPr>
          <w:rFonts w:ascii="Calibri" w:eastAsia="Calibri" w:hAnsi="Calibri" w:cs="Times New Roman"/>
          <w:sz w:val="22"/>
          <w:szCs w:val="22"/>
        </w:rPr>
      </w:pPr>
      <w:r w:rsidRPr="00E26F92">
        <w:rPr>
          <w:rFonts w:ascii="Calibri" w:eastAsia="Calibri" w:hAnsi="Calibri" w:cs="Times New Roman"/>
          <w:b/>
          <w:sz w:val="24"/>
          <w:szCs w:val="24"/>
        </w:rPr>
        <w:t>Executive Director vs. Board Member</w:t>
      </w:r>
      <w:r w:rsidRPr="00E26F92">
        <w:rPr>
          <w:rFonts w:ascii="Calibri" w:eastAsia="Calibri" w:hAnsi="Calibri" w:cs="Times New Roman"/>
          <w:sz w:val="22"/>
          <w:szCs w:val="22"/>
        </w:rPr>
        <w:t xml:space="preserve"> - in the event a member of Football Alberta’s Board and the Executive Director are at an impasse, it can be taken to the Executive where a three-person panel would be convened to resolve the dispute.  The Board Member in question cannot be a part of this panel and the panel must be chosen by the President (unless it involves the President in which case the next highest ranking Executive Member would </w:t>
      </w:r>
      <w:r w:rsidRPr="00E26F92">
        <w:rPr>
          <w:rFonts w:ascii="Calibri" w:eastAsia="Calibri" w:hAnsi="Calibri" w:cs="Times New Roman"/>
          <w:sz w:val="22"/>
          <w:szCs w:val="22"/>
        </w:rPr>
        <w:lastRenderedPageBreak/>
        <w:t>make the decision).  This ruling must be decided the same day it is presented and the decision is final with no appeal process available.</w:t>
      </w:r>
    </w:p>
    <w:p w:rsidR="00E26F92" w:rsidRPr="00E26F92" w:rsidRDefault="00E26F92" w:rsidP="00E26F92">
      <w:pPr>
        <w:widowControl/>
        <w:autoSpaceDE/>
        <w:autoSpaceDN/>
        <w:adjustRightInd/>
        <w:spacing w:after="160" w:line="259" w:lineRule="auto"/>
        <w:rPr>
          <w:rFonts w:ascii="Calibri" w:eastAsia="Calibri" w:hAnsi="Calibri" w:cs="Times New Roman"/>
          <w:sz w:val="22"/>
          <w:szCs w:val="22"/>
        </w:rPr>
      </w:pPr>
      <w:r w:rsidRPr="00E26F92">
        <w:rPr>
          <w:rFonts w:ascii="Calibri" w:eastAsia="Calibri" w:hAnsi="Calibri" w:cs="Times New Roman"/>
          <w:b/>
          <w:sz w:val="24"/>
          <w:szCs w:val="24"/>
        </w:rPr>
        <w:t>Board Member vs. Board Member</w:t>
      </w:r>
      <w:r w:rsidRPr="00E26F92">
        <w:rPr>
          <w:rFonts w:ascii="Calibri" w:eastAsia="Calibri" w:hAnsi="Calibri" w:cs="Times New Roman"/>
          <w:sz w:val="22"/>
          <w:szCs w:val="22"/>
        </w:rPr>
        <w:t xml:space="preserve"> - in the event two board members are at an impasse, it can be taken to the Executive where a three-person panel would be convened to resolve the dispute.  Neither Board Member in question can be a part of this panel and the panel must be chosen by the President (unless it involves the President in which case the next highest ranking Executive Member would make the decision) This ruling must be decided the same day it is presented and the decision is final with no appeal process available.</w:t>
      </w:r>
    </w:p>
    <w:p w:rsidR="00E26F92" w:rsidRDefault="00E26F92" w:rsidP="00E26F92">
      <w:pPr>
        <w:widowControl/>
        <w:autoSpaceDE/>
        <w:autoSpaceDN/>
        <w:adjustRightInd/>
        <w:spacing w:after="160" w:line="259" w:lineRule="auto"/>
        <w:rPr>
          <w:rFonts w:ascii="Calibri" w:eastAsia="Calibri" w:hAnsi="Calibri" w:cs="Times New Roman"/>
          <w:sz w:val="22"/>
          <w:szCs w:val="22"/>
        </w:rPr>
      </w:pPr>
      <w:r w:rsidRPr="00E26F92">
        <w:rPr>
          <w:rFonts w:ascii="Calibri" w:eastAsia="Calibri" w:hAnsi="Calibri" w:cs="Times New Roman"/>
          <w:b/>
          <w:sz w:val="22"/>
          <w:szCs w:val="22"/>
        </w:rPr>
        <w:t>Member at Large vs. Board/Staff Member/Executive Director</w:t>
      </w:r>
      <w:r w:rsidRPr="00E26F92">
        <w:rPr>
          <w:rFonts w:ascii="Calibri" w:eastAsia="Calibri" w:hAnsi="Calibri" w:cs="Times New Roman"/>
          <w:sz w:val="22"/>
          <w:szCs w:val="22"/>
        </w:rPr>
        <w:t xml:space="preserve"> – in the event a member of Football Alberta and any staff of Board member are at an impasse, it can be taken to the Executive where a three-person panel would be convened to resolve the dispute.  The Board Member in question cannot be a part of this panel and the panel must be chosen by the President (unless it involves the President in which case the next highest ranking Executive Member would make the decision).  This ruling must be decided the same day it is presented and the decision is final with no appeal process available. </w:t>
      </w:r>
    </w:p>
    <w:p w:rsidR="004948BE" w:rsidRPr="004948BE" w:rsidRDefault="004948BE" w:rsidP="004948BE">
      <w:pPr>
        <w:widowControl/>
        <w:autoSpaceDE/>
        <w:autoSpaceDN/>
        <w:adjustRightInd/>
        <w:spacing w:after="160" w:line="259" w:lineRule="auto"/>
        <w:rPr>
          <w:rFonts w:ascii="Calibri" w:eastAsia="Calibri" w:hAnsi="Calibri" w:cs="Times New Roman"/>
          <w:sz w:val="22"/>
          <w:szCs w:val="22"/>
        </w:rPr>
      </w:pPr>
      <w:r w:rsidRPr="004948BE">
        <w:rPr>
          <w:rFonts w:ascii="Calibri" w:eastAsia="Calibri" w:hAnsi="Calibri" w:cs="Times New Roman"/>
          <w:b/>
          <w:sz w:val="22"/>
          <w:szCs w:val="22"/>
        </w:rPr>
        <w:t>General Complaints</w:t>
      </w:r>
      <w:r w:rsidRPr="004948BE">
        <w:rPr>
          <w:rFonts w:ascii="Calibri" w:eastAsia="Calibri" w:hAnsi="Calibri" w:cs="Times New Roman"/>
          <w:sz w:val="22"/>
          <w:szCs w:val="22"/>
        </w:rPr>
        <w:t xml:space="preserve"> – In the event the complaints or concerns come into the office or directly to the Executive regarding programming or other concerns about the operation of Football Alberta it would be:</w:t>
      </w:r>
    </w:p>
    <w:p w:rsidR="004948BE" w:rsidRPr="004948BE" w:rsidRDefault="004948BE" w:rsidP="004948BE">
      <w:pPr>
        <w:widowControl/>
        <w:autoSpaceDE/>
        <w:autoSpaceDN/>
        <w:adjustRightInd/>
        <w:spacing w:after="160" w:line="259" w:lineRule="auto"/>
        <w:rPr>
          <w:rFonts w:ascii="Calibri" w:eastAsia="Calibri" w:hAnsi="Calibri" w:cs="Times New Roman"/>
          <w:sz w:val="22"/>
          <w:szCs w:val="22"/>
        </w:rPr>
      </w:pPr>
      <w:r w:rsidRPr="004948BE">
        <w:rPr>
          <w:rFonts w:ascii="Calibri" w:eastAsia="Calibri" w:hAnsi="Calibri" w:cs="Times New Roman"/>
          <w:sz w:val="22"/>
          <w:szCs w:val="22"/>
        </w:rPr>
        <w:t>a)</w:t>
      </w:r>
      <w:r w:rsidRPr="004948BE">
        <w:rPr>
          <w:rFonts w:ascii="Calibri" w:eastAsia="Calibri" w:hAnsi="Calibri" w:cs="Times New Roman"/>
          <w:sz w:val="22"/>
          <w:szCs w:val="22"/>
        </w:rPr>
        <w:tab/>
        <w:t>First dealt with by the staff or Executive Member to which the issue directly relates.  This can include action ranging from dismissing the concern/complaint outright to bringing it to the full attention of the Executive for a decision.</w:t>
      </w:r>
    </w:p>
    <w:p w:rsidR="004948BE" w:rsidRPr="004948BE" w:rsidRDefault="004948BE" w:rsidP="004948BE">
      <w:pPr>
        <w:widowControl/>
        <w:autoSpaceDE/>
        <w:autoSpaceDN/>
        <w:adjustRightInd/>
        <w:spacing w:after="160" w:line="259" w:lineRule="auto"/>
        <w:rPr>
          <w:rFonts w:ascii="Calibri" w:eastAsia="Calibri" w:hAnsi="Calibri" w:cs="Times New Roman"/>
          <w:sz w:val="22"/>
          <w:szCs w:val="22"/>
        </w:rPr>
      </w:pPr>
      <w:r w:rsidRPr="004948BE">
        <w:rPr>
          <w:rFonts w:ascii="Calibri" w:eastAsia="Calibri" w:hAnsi="Calibri" w:cs="Times New Roman"/>
          <w:sz w:val="22"/>
          <w:szCs w:val="22"/>
        </w:rPr>
        <w:t>b)</w:t>
      </w:r>
      <w:r w:rsidRPr="004948BE">
        <w:rPr>
          <w:rFonts w:ascii="Calibri" w:eastAsia="Calibri" w:hAnsi="Calibri" w:cs="Times New Roman"/>
          <w:sz w:val="22"/>
          <w:szCs w:val="22"/>
        </w:rPr>
        <w:tab/>
        <w:t>If the complaint/concern does not follow the proper channels and the staff member or Executive Member is not first given the opportunity to deal with the matter, then the concern/complaint can be dismissed outright.  It will always be the right of the individual with the concern/complaint to move up the chain of command if they are not satisfied with the result as long as they follow the proper chain of command.</w:t>
      </w:r>
    </w:p>
    <w:p w:rsidR="004948BE" w:rsidRPr="004948BE" w:rsidRDefault="004948BE" w:rsidP="004948BE">
      <w:pPr>
        <w:widowControl/>
        <w:autoSpaceDE/>
        <w:autoSpaceDN/>
        <w:adjustRightInd/>
        <w:spacing w:after="160" w:line="259" w:lineRule="auto"/>
        <w:rPr>
          <w:rFonts w:ascii="Calibri" w:eastAsia="Calibri" w:hAnsi="Calibri" w:cs="Times New Roman"/>
          <w:sz w:val="22"/>
          <w:szCs w:val="22"/>
        </w:rPr>
      </w:pPr>
      <w:r w:rsidRPr="004948BE">
        <w:rPr>
          <w:rFonts w:ascii="Calibri" w:eastAsia="Calibri" w:hAnsi="Calibri" w:cs="Times New Roman"/>
          <w:sz w:val="22"/>
          <w:szCs w:val="22"/>
        </w:rPr>
        <w:t>c)</w:t>
      </w:r>
      <w:r w:rsidRPr="004948BE">
        <w:rPr>
          <w:rFonts w:ascii="Calibri" w:eastAsia="Calibri" w:hAnsi="Calibri" w:cs="Times New Roman"/>
          <w:sz w:val="22"/>
          <w:szCs w:val="22"/>
        </w:rPr>
        <w:tab/>
        <w:t>Any complaint/concern that is expressed anonymously will not be considered for resolution.  An individual with a concern/complaint that will not identify themselves will be given the opportunity to do so and if they choose to remain anonymous that is where the conversation ends.  Staff members are not required to listen to any concern/complaint no matter how it is submitted (i.e. phone, email, social media) unless the complainant identifies themselves immediately.</w:t>
      </w:r>
    </w:p>
    <w:p w:rsidR="004948BE" w:rsidRPr="00E26F92" w:rsidRDefault="004948BE" w:rsidP="004948BE">
      <w:pPr>
        <w:widowControl/>
        <w:autoSpaceDE/>
        <w:autoSpaceDN/>
        <w:adjustRightInd/>
        <w:spacing w:after="160" w:line="259" w:lineRule="auto"/>
        <w:rPr>
          <w:rFonts w:ascii="Calibri" w:eastAsia="Calibri" w:hAnsi="Calibri" w:cs="Times New Roman"/>
          <w:sz w:val="22"/>
          <w:szCs w:val="22"/>
        </w:rPr>
      </w:pPr>
      <w:r w:rsidRPr="004948BE">
        <w:rPr>
          <w:rFonts w:ascii="Calibri" w:eastAsia="Calibri" w:hAnsi="Calibri" w:cs="Times New Roman"/>
          <w:sz w:val="22"/>
          <w:szCs w:val="22"/>
        </w:rPr>
        <w:t>d)</w:t>
      </w:r>
      <w:r w:rsidRPr="004948BE">
        <w:rPr>
          <w:rFonts w:ascii="Calibri" w:eastAsia="Calibri" w:hAnsi="Calibri" w:cs="Times New Roman"/>
          <w:sz w:val="22"/>
          <w:szCs w:val="22"/>
        </w:rPr>
        <w:tab/>
        <w:t>Any complaint/concern that deals with issues of the criminal code must immediately be referred to the local police or the RCMP and any complainant filing such a concern/complaint with either the staff or Executive of Football Alberta must be informed of that immediately.</w:t>
      </w:r>
    </w:p>
    <w:p w:rsidR="00E26F92" w:rsidRPr="00E26F92" w:rsidRDefault="00E26F92" w:rsidP="00E26F92">
      <w:pPr>
        <w:widowControl/>
        <w:autoSpaceDE/>
        <w:autoSpaceDN/>
        <w:adjustRightInd/>
        <w:spacing w:after="160" w:line="259" w:lineRule="auto"/>
        <w:rPr>
          <w:rFonts w:ascii="Calibri" w:eastAsia="Calibri" w:hAnsi="Calibri" w:cs="Times New Roman"/>
          <w:sz w:val="22"/>
          <w:szCs w:val="22"/>
        </w:rPr>
      </w:pPr>
      <w:r w:rsidRPr="00E26F92">
        <w:rPr>
          <w:rFonts w:ascii="Calibri" w:eastAsia="Calibri" w:hAnsi="Calibri" w:cs="Times New Roman"/>
          <w:sz w:val="22"/>
          <w:szCs w:val="22"/>
        </w:rPr>
        <w:t>Any issues between Member at Large and other Member at Large must be appealed to the league in which they belong to.  Football Alberta will only become involved with resolving disputes that deal with their staff and elected officials.</w:t>
      </w:r>
    </w:p>
    <w:p w:rsidR="00E26F92" w:rsidRDefault="00E26F92" w:rsidP="00E13490">
      <w:pPr>
        <w:pStyle w:val="Level1"/>
        <w:widowControl/>
        <w:tabs>
          <w:tab w:val="left" w:pos="-720"/>
        </w:tabs>
        <w:ind w:hanging="720"/>
        <w:jc w:val="both"/>
        <w:rPr>
          <w:b/>
          <w:bCs/>
          <w:u w:val="single"/>
        </w:rPr>
      </w:pPr>
    </w:p>
    <w:p w:rsidR="007563C5" w:rsidRDefault="007563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rsidR="00BB703D" w:rsidRDefault="006F1602" w:rsidP="001B2215">
      <w:pPr>
        <w:pStyle w:val="Heading1"/>
      </w:pPr>
      <w:bookmarkStart w:id="9" w:name="_ARTICLE_5_-"/>
      <w:bookmarkEnd w:id="9"/>
      <w:r>
        <w:t>ARTICLE 5</w:t>
      </w:r>
      <w:r w:rsidR="001B2215">
        <w:t xml:space="preserve"> -</w:t>
      </w:r>
      <w:r w:rsidR="00BB703D">
        <w:t xml:space="preserve"> FINANCES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5</w:t>
      </w:r>
      <w:r w:rsidR="00BB703D">
        <w:rPr>
          <w:sz w:val="24"/>
          <w:szCs w:val="24"/>
        </w:rPr>
        <w:t>.1</w:t>
      </w:r>
      <w:r w:rsidR="00BB703D">
        <w:rPr>
          <w:sz w:val="24"/>
          <w:szCs w:val="24"/>
        </w:rPr>
        <w:tab/>
      </w:r>
      <w:r w:rsidR="00BB703D">
        <w:rPr>
          <w:b/>
          <w:bCs/>
          <w:sz w:val="24"/>
          <w:szCs w:val="24"/>
          <w:u w:val="single"/>
        </w:rPr>
        <w:t>Fiscal Year</w:t>
      </w:r>
      <w:r w:rsidR="00AF2FDA">
        <w:rPr>
          <w:b/>
          <w:bCs/>
          <w:sz w:val="24"/>
          <w:szCs w:val="24"/>
          <w:u w:val="single"/>
        </w:rPr>
        <w:t>:</w:t>
      </w:r>
      <w:r w:rsidR="00BB703D">
        <w:rPr>
          <w:sz w:val="24"/>
          <w:szCs w:val="24"/>
        </w:rPr>
        <w:t xml:space="preserve"> The fiscal year of the association will be from January 1 to December 31.</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5.</w:t>
      </w:r>
      <w:r w:rsidR="00BB703D">
        <w:rPr>
          <w:sz w:val="24"/>
          <w:szCs w:val="24"/>
        </w:rPr>
        <w:t>2</w:t>
      </w:r>
      <w:r w:rsidR="00BB703D">
        <w:rPr>
          <w:sz w:val="24"/>
          <w:szCs w:val="24"/>
        </w:rPr>
        <w:tab/>
      </w:r>
      <w:r w:rsidR="00BB703D">
        <w:rPr>
          <w:b/>
          <w:bCs/>
          <w:sz w:val="24"/>
          <w:szCs w:val="24"/>
          <w:u w:val="single"/>
        </w:rPr>
        <w:t>Execution of Documents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42"/>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t>The Board of Directors and/or a general meeting shall have power, by motion, to appoint any officer or officers, or any person or persons on behalf of the Association either to sign contracts, documents and instruments in writing generally or to sign specific contracts, documents or instruments.</w:t>
      </w:r>
    </w:p>
    <w:p w:rsidR="00BB703D" w:rsidRDefault="00BB703D">
      <w:pPr>
        <w:pStyle w:val="Level1"/>
        <w:widowControl/>
        <w:tabs>
          <w:tab w:val="left" w:pos="-720"/>
        </w:tabs>
        <w:ind w:hanging="720"/>
        <w:jc w:val="both"/>
        <w:rPr>
          <w:lang w:val="en-US"/>
        </w:rPr>
      </w:pPr>
      <w:r>
        <w:rPr>
          <w:lang w:val="en-US"/>
        </w:rPr>
        <w:t>b)</w:t>
      </w:r>
      <w:r>
        <w:rPr>
          <w:lang w:val="en-US"/>
        </w:rPr>
        <w:tab/>
        <w:t>The term "contractors, documents or instruments in writing" as used herein shall include deeds, mortgages, hypothecs, conveyances, charges, transfers and assignments of property, real or personal, movable or immovable, agreements, release, receipts and discharges for the payment of money or other obligations, conveyances, transfers and assignments of shares, share warrants, stocks, bonds, debentures or other securities, and all paper writings.</w:t>
      </w:r>
    </w:p>
    <w:p w:rsidR="00BB703D" w:rsidRDefault="00BB703D">
      <w:pPr>
        <w:pStyle w:val="Level1"/>
        <w:widowControl/>
        <w:tabs>
          <w:tab w:val="left" w:pos="-720"/>
        </w:tabs>
        <w:ind w:hanging="720"/>
        <w:jc w:val="both"/>
        <w:rPr>
          <w:lang w:val="en-US"/>
        </w:rPr>
        <w:sectPr w:rsidR="00BB703D">
          <w:footerReference w:type="default" r:id="rId43"/>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c)</w:t>
      </w:r>
      <w:r>
        <w:rPr>
          <w:lang w:val="en-US"/>
        </w:rPr>
        <w:tab/>
        <w:t>In particular, without limiting the generality of the foregoing, the President, the Vice-President of Finance</w:t>
      </w:r>
      <w:r w:rsidR="00760955">
        <w:rPr>
          <w:lang w:val="en-US"/>
        </w:rPr>
        <w:t xml:space="preserve">, </w:t>
      </w:r>
      <w:r w:rsidR="00760955" w:rsidRPr="00B522AF">
        <w:rPr>
          <w:lang w:val="en-US"/>
        </w:rPr>
        <w:t xml:space="preserve">the </w:t>
      </w:r>
      <w:r w:rsidR="00303A4B" w:rsidRPr="00B522AF">
        <w:rPr>
          <w:lang w:val="en-US"/>
        </w:rPr>
        <w:t xml:space="preserve">Chief </w:t>
      </w:r>
      <w:r w:rsidR="00760955" w:rsidRPr="00B522AF">
        <w:rPr>
          <w:lang w:val="en-US"/>
        </w:rPr>
        <w:t>Financ</w:t>
      </w:r>
      <w:r w:rsidR="00303A4B" w:rsidRPr="00B522AF">
        <w:rPr>
          <w:lang w:val="en-US"/>
        </w:rPr>
        <w:t>ial</w:t>
      </w:r>
      <w:r w:rsidR="00760955" w:rsidRPr="00B522AF">
        <w:rPr>
          <w:lang w:val="en-US"/>
        </w:rPr>
        <w:t xml:space="preserve"> </w:t>
      </w:r>
      <w:r w:rsidR="00B522AF" w:rsidRPr="00B522AF">
        <w:rPr>
          <w:lang w:val="en-US"/>
        </w:rPr>
        <w:t>Officer</w:t>
      </w:r>
      <w:r w:rsidR="00303A4B" w:rsidRPr="00B522AF">
        <w:rPr>
          <w:lang w:val="en-US"/>
        </w:rPr>
        <w:t xml:space="preserve"> (CFO)</w:t>
      </w:r>
      <w:r>
        <w:rPr>
          <w:lang w:val="en-US"/>
        </w:rPr>
        <w:t xml:space="preserve"> and the </w:t>
      </w:r>
      <w:r w:rsidRPr="00E15D0B">
        <w:rPr>
          <w:lang w:val="en-US"/>
        </w:rPr>
        <w:t>Executive</w:t>
      </w:r>
      <w:r>
        <w:rPr>
          <w:lang w:val="en-US"/>
        </w:rPr>
        <w:t xml:space="preserve"> Director shall have authority to sell, assign, transfer, exchange, convert or convey any and all shares, stocks, bonds, debentures, rights, warrants or other securities owned by or registered in the name of the Association and to sign and execute all assignments, transfers, conveyances, powers of attorney and other instruments that may be necessary for the purpose of selling, assigning, transferring, exchanging, converting or conveying any such shares, stocks, bonds, debentures, rights, warrants or other securities.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1E72C2" w:rsidRDefault="001E7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5</w:t>
      </w:r>
      <w:r w:rsidR="00BB703D">
        <w:rPr>
          <w:sz w:val="24"/>
          <w:szCs w:val="24"/>
        </w:rPr>
        <w:t>.3</w:t>
      </w:r>
      <w:r w:rsidR="00BB703D">
        <w:rPr>
          <w:sz w:val="24"/>
          <w:szCs w:val="24"/>
        </w:rPr>
        <w:tab/>
      </w:r>
      <w:r w:rsidR="00BB703D">
        <w:rPr>
          <w:b/>
          <w:bCs/>
          <w:sz w:val="24"/>
          <w:szCs w:val="24"/>
          <w:u w:val="single"/>
        </w:rPr>
        <w:t>Auditors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44"/>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t>The Association shall prepare an annual audit for presentation to the membership and the Registrar of Companies.  This presentation is to be made at the Annual General Meeting.</w:t>
      </w:r>
    </w:p>
    <w:p w:rsidR="007358DC" w:rsidRPr="002B3E43" w:rsidRDefault="00BB703D" w:rsidP="002B3E43">
      <w:pPr>
        <w:pStyle w:val="Level1"/>
        <w:widowControl/>
        <w:tabs>
          <w:tab w:val="left" w:pos="-720"/>
        </w:tabs>
        <w:ind w:hanging="720"/>
        <w:jc w:val="both"/>
        <w:rPr>
          <w:lang w:val="en-US"/>
        </w:rPr>
      </w:pPr>
      <w:r>
        <w:rPr>
          <w:lang w:val="en-US"/>
        </w:rPr>
        <w:t>b)</w:t>
      </w:r>
      <w:r>
        <w:rPr>
          <w:lang w:val="en-US"/>
        </w:rPr>
        <w:tab/>
        <w:t>The Board of Directors must either use the services of a professional chartered accountant, or appoint two Executive Committee officers (other than the Vice-President of Finan</w:t>
      </w:r>
      <w:r w:rsidR="0089004A">
        <w:rPr>
          <w:lang w:val="en-US"/>
        </w:rPr>
        <w:t>ce),</w:t>
      </w:r>
      <w:r w:rsidR="0089004A" w:rsidRPr="0089004A">
        <w:rPr>
          <w:b/>
          <w:lang w:val="en-US"/>
        </w:rPr>
        <w:t xml:space="preserve"> </w:t>
      </w:r>
      <w:r w:rsidR="0089004A" w:rsidRPr="003A5346">
        <w:rPr>
          <w:lang w:val="en-US"/>
        </w:rPr>
        <w:t>and/or one of these appointments may be an ex-officio resource person</w:t>
      </w:r>
      <w:r w:rsidR="0089004A">
        <w:rPr>
          <w:lang w:val="en-US"/>
        </w:rPr>
        <w:t>, to prepare the annual audit.</w:t>
      </w:r>
    </w:p>
    <w:p w:rsidR="002B3E43" w:rsidRDefault="002B3E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5</w:t>
      </w:r>
      <w:r w:rsidR="00BB703D">
        <w:rPr>
          <w:sz w:val="24"/>
          <w:szCs w:val="24"/>
        </w:rPr>
        <w:t>.4</w:t>
      </w:r>
      <w:r w:rsidR="00BB703D">
        <w:rPr>
          <w:sz w:val="24"/>
          <w:szCs w:val="24"/>
        </w:rPr>
        <w:tab/>
      </w:r>
      <w:r w:rsidR="00BB703D">
        <w:rPr>
          <w:b/>
          <w:bCs/>
          <w:sz w:val="24"/>
          <w:szCs w:val="24"/>
          <w:u w:val="single"/>
        </w:rPr>
        <w:t>Disposal of Funds and Signing Authority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45"/>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t>The Vice-President Finance</w:t>
      </w:r>
      <w:r w:rsidR="00303A4B">
        <w:rPr>
          <w:lang w:val="en-US"/>
        </w:rPr>
        <w:t xml:space="preserve">, </w:t>
      </w:r>
      <w:r w:rsidR="00303A4B" w:rsidRPr="00E869B3">
        <w:rPr>
          <w:lang w:val="en-US"/>
        </w:rPr>
        <w:t>the Chief Financial Officer</w:t>
      </w:r>
      <w:r>
        <w:rPr>
          <w:lang w:val="en-US"/>
        </w:rPr>
        <w:t xml:space="preserve"> and/or the </w:t>
      </w:r>
      <w:r w:rsidRPr="00E15D0B">
        <w:rPr>
          <w:lang w:val="en-US"/>
        </w:rPr>
        <w:t>Executive</w:t>
      </w:r>
      <w:r>
        <w:rPr>
          <w:lang w:val="en-US"/>
        </w:rPr>
        <w:t xml:space="preserve"> Director will maintain appropriate accounts in a chartered bank, trust company or financial institution for the Association.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r>
        <w:rPr>
          <w:sz w:val="24"/>
          <w:szCs w:val="24"/>
        </w:rPr>
        <w:t xml:space="preserve">b) </w:t>
      </w:r>
      <w:r>
        <w:rPr>
          <w:sz w:val="24"/>
          <w:szCs w:val="24"/>
        </w:rPr>
        <w:tab/>
        <w:t>All disbursements shall be made by cheque.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r>
        <w:rPr>
          <w:sz w:val="24"/>
          <w:szCs w:val="24"/>
        </w:rPr>
        <w:lastRenderedPageBreak/>
        <w:t xml:space="preserve">c) </w:t>
      </w:r>
      <w:r>
        <w:rPr>
          <w:sz w:val="24"/>
          <w:szCs w:val="24"/>
        </w:rPr>
        <w:tab/>
        <w:t xml:space="preserve">The Vice-President of Finance will approve all expenditures upon presentation by the </w:t>
      </w:r>
      <w:r w:rsidR="00303A4B" w:rsidRPr="00E869B3">
        <w:rPr>
          <w:sz w:val="24"/>
          <w:szCs w:val="24"/>
        </w:rPr>
        <w:t>Chief Financial Officer and/or</w:t>
      </w:r>
      <w:r w:rsidR="00303A4B">
        <w:rPr>
          <w:b/>
          <w:sz w:val="24"/>
          <w:szCs w:val="24"/>
        </w:rPr>
        <w:t xml:space="preserve"> </w:t>
      </w:r>
      <w:r w:rsidRPr="00E15D0B">
        <w:rPr>
          <w:sz w:val="24"/>
          <w:szCs w:val="24"/>
        </w:rPr>
        <w:t>Executive</w:t>
      </w:r>
      <w:r>
        <w:rPr>
          <w:sz w:val="24"/>
          <w:szCs w:val="24"/>
        </w:rPr>
        <w:t xml:space="preserve"> Director.</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r>
        <w:rPr>
          <w:sz w:val="24"/>
          <w:szCs w:val="24"/>
        </w:rPr>
        <w:t xml:space="preserve">d) </w:t>
      </w:r>
      <w:r>
        <w:rPr>
          <w:sz w:val="24"/>
          <w:szCs w:val="24"/>
        </w:rPr>
        <w:tab/>
        <w:t>Any two signatures of the President, Vice-President Finance</w:t>
      </w:r>
      <w:r w:rsidR="000231D5">
        <w:rPr>
          <w:sz w:val="24"/>
          <w:szCs w:val="24"/>
        </w:rPr>
        <w:t xml:space="preserve">, </w:t>
      </w:r>
      <w:r w:rsidR="00303A4B" w:rsidRPr="00E869B3">
        <w:rPr>
          <w:sz w:val="24"/>
          <w:szCs w:val="24"/>
        </w:rPr>
        <w:t>Chief Financial Officer</w:t>
      </w:r>
      <w:r w:rsidR="00303A4B">
        <w:rPr>
          <w:sz w:val="24"/>
          <w:szCs w:val="24"/>
        </w:rPr>
        <w:t xml:space="preserve"> </w:t>
      </w:r>
      <w:r w:rsidR="000231D5">
        <w:rPr>
          <w:sz w:val="24"/>
          <w:szCs w:val="24"/>
        </w:rPr>
        <w:t xml:space="preserve">and </w:t>
      </w:r>
      <w:r w:rsidRPr="00E15D0B">
        <w:rPr>
          <w:sz w:val="24"/>
          <w:szCs w:val="24"/>
        </w:rPr>
        <w:t>Executive</w:t>
      </w:r>
      <w:r>
        <w:rPr>
          <w:b/>
          <w:bCs/>
          <w:sz w:val="24"/>
          <w:szCs w:val="24"/>
        </w:rPr>
        <w:t xml:space="preserve"> </w:t>
      </w:r>
      <w:r>
        <w:rPr>
          <w:sz w:val="24"/>
          <w:szCs w:val="24"/>
        </w:rPr>
        <w:t>Director</w:t>
      </w:r>
      <w:r w:rsidR="000231D5">
        <w:rPr>
          <w:sz w:val="24"/>
          <w:szCs w:val="24"/>
        </w:rPr>
        <w:t xml:space="preserve"> </w:t>
      </w:r>
      <w:r w:rsidR="000231D5" w:rsidRPr="00E869B3">
        <w:rPr>
          <w:sz w:val="24"/>
          <w:szCs w:val="24"/>
        </w:rPr>
        <w:t>(one signature must be the President</w:t>
      </w:r>
      <w:r w:rsidR="008C06FF" w:rsidRPr="00E869B3">
        <w:rPr>
          <w:sz w:val="24"/>
          <w:szCs w:val="24"/>
        </w:rPr>
        <w:t xml:space="preserve"> or VP Finance)</w:t>
      </w:r>
      <w:r w:rsidR="008C06FF">
        <w:rPr>
          <w:b/>
          <w:sz w:val="24"/>
          <w:szCs w:val="24"/>
        </w:rPr>
        <w:t xml:space="preserve"> </w:t>
      </w:r>
      <w:r w:rsidR="00AF2FDA">
        <w:rPr>
          <w:sz w:val="24"/>
          <w:szCs w:val="24"/>
        </w:rPr>
        <w:t>are required</w:t>
      </w:r>
      <w:r>
        <w:rPr>
          <w:sz w:val="24"/>
          <w:szCs w:val="24"/>
        </w:rPr>
        <w:t xml:space="preserve"> for authorization of cheques.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rsidP="00E15D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 w:val="left" w:pos="8640"/>
          <w:tab w:val="left" w:pos="9360"/>
        </w:tabs>
        <w:ind w:left="720" w:hanging="720"/>
        <w:jc w:val="both"/>
        <w:rPr>
          <w:sz w:val="24"/>
          <w:szCs w:val="24"/>
        </w:rPr>
      </w:pPr>
      <w:r>
        <w:rPr>
          <w:sz w:val="24"/>
          <w:szCs w:val="24"/>
        </w:rPr>
        <w:t>5</w:t>
      </w:r>
      <w:r w:rsidR="00BB703D">
        <w:rPr>
          <w:sz w:val="24"/>
          <w:szCs w:val="24"/>
        </w:rPr>
        <w:t>.5</w:t>
      </w:r>
      <w:r w:rsidR="00BB703D">
        <w:rPr>
          <w:sz w:val="24"/>
          <w:szCs w:val="24"/>
        </w:rPr>
        <w:tab/>
      </w:r>
      <w:r w:rsidR="00BB703D">
        <w:rPr>
          <w:b/>
          <w:bCs/>
          <w:sz w:val="24"/>
          <w:szCs w:val="24"/>
          <w:u w:val="single"/>
        </w:rPr>
        <w:t>Books and Records</w:t>
      </w:r>
      <w:r w:rsidR="00BB703D">
        <w:rPr>
          <w:sz w:val="24"/>
          <w:szCs w:val="24"/>
        </w:rPr>
        <w:t xml:space="preserve"> The books and records of the Association will be available</w:t>
      </w:r>
      <w:r w:rsidR="00BB703D" w:rsidRPr="00E15D0B">
        <w:rPr>
          <w:sz w:val="24"/>
          <w:szCs w:val="24"/>
        </w:rPr>
        <w:t>, upon request,</w:t>
      </w:r>
      <w:r w:rsidR="00BB703D">
        <w:rPr>
          <w:sz w:val="24"/>
          <w:szCs w:val="24"/>
        </w:rPr>
        <w:t xml:space="preserve"> for inspection by members in good standing at the Annual General Meeting of the Association.  </w:t>
      </w:r>
      <w:r w:rsidR="00BB703D" w:rsidRPr="00E15D0B">
        <w:rPr>
          <w:sz w:val="24"/>
          <w:szCs w:val="24"/>
        </w:rPr>
        <w:t xml:space="preserve">The Vice-President of Finance, in conjunction with the </w:t>
      </w:r>
      <w:r w:rsidR="00303A4B" w:rsidRPr="00E869B3">
        <w:rPr>
          <w:sz w:val="24"/>
          <w:szCs w:val="24"/>
        </w:rPr>
        <w:t xml:space="preserve">Chief Financial Officer </w:t>
      </w:r>
      <w:r w:rsidR="00426B88">
        <w:rPr>
          <w:sz w:val="24"/>
          <w:szCs w:val="24"/>
        </w:rPr>
        <w:t xml:space="preserve">and/or the Executive Director </w:t>
      </w:r>
      <w:r w:rsidR="00BB703D" w:rsidRPr="00E15D0B">
        <w:rPr>
          <w:sz w:val="24"/>
          <w:szCs w:val="24"/>
        </w:rPr>
        <w:t>shall prepare and present year</w:t>
      </w:r>
      <w:r w:rsidR="00DF1F45">
        <w:rPr>
          <w:sz w:val="24"/>
          <w:szCs w:val="24"/>
        </w:rPr>
        <w:t>-</w:t>
      </w:r>
      <w:r w:rsidR="00BB703D" w:rsidRPr="00E15D0B">
        <w:rPr>
          <w:sz w:val="24"/>
          <w:szCs w:val="24"/>
        </w:rPr>
        <w:t>end summary financial statements for inspection and approval by the membership</w:t>
      </w:r>
      <w:r w:rsidR="00BC2D2F">
        <w:rPr>
          <w:b/>
          <w:sz w:val="24"/>
          <w:szCs w:val="24"/>
        </w:rPr>
        <w:t xml:space="preserve"> </w:t>
      </w:r>
      <w:r w:rsidR="00BC2D2F" w:rsidRPr="00A4382F">
        <w:rPr>
          <w:sz w:val="24"/>
          <w:szCs w:val="24"/>
        </w:rPr>
        <w:t>at the AGM</w:t>
      </w:r>
      <w:r w:rsidR="00BB703D" w:rsidRPr="00A4382F">
        <w:rPr>
          <w:sz w:val="24"/>
          <w:szCs w:val="24"/>
        </w:rPr>
        <w:t>.</w:t>
      </w:r>
    </w:p>
    <w:p w:rsidR="00BB703D" w:rsidRDefault="006F16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5</w:t>
      </w:r>
      <w:r w:rsidR="00BB703D">
        <w:rPr>
          <w:sz w:val="24"/>
          <w:szCs w:val="24"/>
        </w:rPr>
        <w:t>.6</w:t>
      </w:r>
      <w:r w:rsidR="00BB703D">
        <w:rPr>
          <w:sz w:val="24"/>
          <w:szCs w:val="24"/>
        </w:rPr>
        <w:tab/>
      </w:r>
      <w:r w:rsidR="00BB703D">
        <w:rPr>
          <w:b/>
          <w:bCs/>
          <w:sz w:val="24"/>
          <w:szCs w:val="24"/>
          <w:u w:val="single"/>
        </w:rPr>
        <w:t>Borrowing Power</w:t>
      </w:r>
      <w:r w:rsidR="00BB703D">
        <w:rPr>
          <w:sz w:val="24"/>
          <w:szCs w:val="24"/>
        </w:rPr>
        <w:t xml:space="preserve"> </w:t>
      </w:r>
      <w:proofErr w:type="gramStart"/>
      <w:r w:rsidR="00BB703D">
        <w:rPr>
          <w:sz w:val="24"/>
          <w:szCs w:val="24"/>
        </w:rPr>
        <w:t>The</w:t>
      </w:r>
      <w:proofErr w:type="gramEnd"/>
      <w:r w:rsidR="00BB703D">
        <w:rPr>
          <w:sz w:val="24"/>
          <w:szCs w:val="24"/>
        </w:rPr>
        <w:t xml:space="preserve"> Board of Directors may borrow funds for the benefit and further development of the Association.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rsidP="001B2215">
      <w:pPr>
        <w:pStyle w:val="Heading1"/>
      </w:pPr>
      <w:bookmarkStart w:id="10" w:name="_ARTICLE_6_-"/>
      <w:bookmarkEnd w:id="10"/>
      <w:r>
        <w:t>ARTICLE 6</w:t>
      </w:r>
      <w:r w:rsidR="00BB703D">
        <w:t xml:space="preserve"> </w:t>
      </w:r>
      <w:r w:rsidR="001B2215">
        <w:t xml:space="preserve">- </w:t>
      </w:r>
      <w:r w:rsidR="00BB703D">
        <w:t>AMENDMENT OF BY-LAWS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46"/>
          <w:type w:val="continuous"/>
          <w:pgSz w:w="12240" w:h="15840"/>
          <w:pgMar w:top="1440" w:right="1008" w:bottom="720" w:left="1008" w:header="720" w:footer="2160" w:gutter="0"/>
          <w:cols w:space="720"/>
        </w:sect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rsidP="00E15D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6</w:t>
      </w:r>
      <w:r w:rsidR="00BB703D">
        <w:rPr>
          <w:sz w:val="24"/>
          <w:szCs w:val="24"/>
        </w:rPr>
        <w:t>.1</w:t>
      </w:r>
      <w:r w:rsidR="00BB703D">
        <w:rPr>
          <w:sz w:val="24"/>
          <w:szCs w:val="24"/>
        </w:rPr>
        <w:tab/>
      </w:r>
      <w:r w:rsidR="00BB703D">
        <w:rPr>
          <w:b/>
          <w:bCs/>
          <w:sz w:val="24"/>
          <w:szCs w:val="24"/>
          <w:u w:val="single"/>
        </w:rPr>
        <w:t>Alteration</w:t>
      </w:r>
      <w:r w:rsidR="00C34884">
        <w:rPr>
          <w:b/>
          <w:bCs/>
          <w:sz w:val="24"/>
          <w:szCs w:val="24"/>
          <w:u w:val="single"/>
        </w:rPr>
        <w:t>:</w:t>
      </w:r>
      <w:r w:rsidR="00A71823">
        <w:rPr>
          <w:b/>
          <w:bCs/>
          <w:sz w:val="24"/>
          <w:szCs w:val="24"/>
        </w:rPr>
        <w:t xml:space="preserve"> </w:t>
      </w:r>
      <w:r w:rsidR="00BB703D">
        <w:rPr>
          <w:sz w:val="24"/>
          <w:szCs w:val="24"/>
        </w:rPr>
        <w:t xml:space="preserve">To amend the by-laws of the Association a notice of the proposed amendment must be circulated to the members at least </w:t>
      </w:r>
      <w:proofErr w:type="gramStart"/>
      <w:r w:rsidR="00BB703D">
        <w:rPr>
          <w:sz w:val="24"/>
          <w:szCs w:val="24"/>
        </w:rPr>
        <w:t>twenty one</w:t>
      </w:r>
      <w:proofErr w:type="gramEnd"/>
      <w:r w:rsidR="00BB703D">
        <w:rPr>
          <w:sz w:val="24"/>
          <w:szCs w:val="24"/>
        </w:rPr>
        <w:t xml:space="preserve"> (21) days prior to the </w:t>
      </w:r>
      <w:r w:rsidR="00BB703D" w:rsidRPr="00E15D0B">
        <w:rPr>
          <w:sz w:val="24"/>
          <w:szCs w:val="24"/>
        </w:rPr>
        <w:t>Annual</w:t>
      </w:r>
      <w:r w:rsidR="00BB703D">
        <w:rPr>
          <w:b/>
          <w:bCs/>
          <w:sz w:val="24"/>
          <w:szCs w:val="24"/>
        </w:rPr>
        <w:t xml:space="preserve"> </w:t>
      </w:r>
      <w:r w:rsidR="00BB703D">
        <w:rPr>
          <w:sz w:val="24"/>
          <w:szCs w:val="24"/>
        </w:rPr>
        <w:t>General Meeting at which the amendment is to be considered.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6</w:t>
      </w:r>
      <w:r w:rsidR="00BB703D">
        <w:rPr>
          <w:sz w:val="24"/>
          <w:szCs w:val="24"/>
        </w:rPr>
        <w:t>.2</w:t>
      </w:r>
      <w:r w:rsidR="00BB703D">
        <w:rPr>
          <w:sz w:val="24"/>
          <w:szCs w:val="24"/>
        </w:rPr>
        <w:tab/>
        <w:t>The amendment requires a 3/4 majority of those voting, to be approved.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6</w:t>
      </w:r>
      <w:r w:rsidR="00BB703D">
        <w:rPr>
          <w:sz w:val="24"/>
          <w:szCs w:val="24"/>
        </w:rPr>
        <w:t>.3</w:t>
      </w:r>
      <w:r w:rsidR="00BB703D">
        <w:rPr>
          <w:sz w:val="24"/>
          <w:szCs w:val="24"/>
        </w:rPr>
        <w:tab/>
        <w:t>The by-laws of the Association can only be amended, altered or rescinded by the approval of a Special Resolution according to the above procedures.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rsidR="001E72C2" w:rsidRDefault="001E72C2" w:rsidP="001B2215">
      <w:pPr>
        <w:pStyle w:val="Heading1"/>
      </w:pPr>
      <w:bookmarkStart w:id="11" w:name="_ARTICLE_7_-"/>
      <w:bookmarkEnd w:id="11"/>
    </w:p>
    <w:p w:rsidR="001E72C2" w:rsidRPr="001E72C2" w:rsidRDefault="001E72C2" w:rsidP="001E72C2"/>
    <w:p w:rsidR="00BB703D" w:rsidRDefault="00BB703D" w:rsidP="001B2215">
      <w:pPr>
        <w:pStyle w:val="Heading1"/>
      </w:pPr>
      <w:r>
        <w:t xml:space="preserve">ARTICLE </w:t>
      </w:r>
      <w:r w:rsidR="006F1602">
        <w:t>7</w:t>
      </w:r>
      <w:r w:rsidR="001B2215">
        <w:t xml:space="preserve"> -</w:t>
      </w:r>
      <w:r>
        <w:t xml:space="preserve"> INTERPRETATIONS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all by-laws of the Association, the singular shall include the plural and the plural, the singular; the word "person" shall include firms and corporations, and the masculine shall include the feminine.  Wherever reference is made to any statute or section thereof, such reference shall be deemed to extend and apply to any amendment or to re-enactment of the said statute or section.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6F1602" w:rsidP="001B2215">
      <w:pPr>
        <w:pStyle w:val="Heading1"/>
      </w:pPr>
      <w:bookmarkStart w:id="12" w:name="_ARTICLE_8_-"/>
      <w:bookmarkEnd w:id="12"/>
      <w:r>
        <w:t>ARTICLE 8</w:t>
      </w:r>
      <w:r w:rsidR="001B2215">
        <w:t xml:space="preserve"> - </w:t>
      </w:r>
      <w:r>
        <w:t xml:space="preserve"> </w:t>
      </w:r>
      <w:r w:rsidR="00BB703D">
        <w:t>ARBITRATION</w:t>
      </w:r>
    </w:p>
    <w:p w:rsidR="00121D9C" w:rsidRDefault="00121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These bylaws are not governed by the arbitration act of Alberta.</w:t>
      </w:r>
    </w:p>
    <w:p w:rsidR="00D44B0E" w:rsidRDefault="00D44B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rsidR="00BB703D" w:rsidRDefault="006F1602" w:rsidP="001B2215">
      <w:pPr>
        <w:pStyle w:val="Heading1"/>
      </w:pPr>
      <w:bookmarkStart w:id="13" w:name="_ARTICLE_9_-"/>
      <w:bookmarkEnd w:id="13"/>
      <w:r>
        <w:t>ARTICLE 9</w:t>
      </w:r>
      <w:r w:rsidR="00BB703D">
        <w:t xml:space="preserve"> </w:t>
      </w:r>
      <w:r w:rsidR="001B2215">
        <w:t xml:space="preserve">- </w:t>
      </w:r>
      <w:r w:rsidR="00BB703D">
        <w:t>DISSOLUTION</w:t>
      </w:r>
    </w:p>
    <w:p w:rsidR="00D44B0E" w:rsidRDefault="00D44B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Upon the dissolution of the Association, and after the payment of all debts and liabilities, the remaining assets shall be distributed among similar non-profit amateur sport Associations within the Province or to some charitable organization as determined by the Board of Directors.</w:t>
      </w:r>
    </w:p>
    <w:p w:rsidR="004C0F6B" w:rsidRDefault="004C0F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4C0F6B" w:rsidRDefault="00E21A64" w:rsidP="00E21A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r>
        <w:rPr>
          <w:b/>
          <w:bCs/>
          <w:sz w:val="24"/>
          <w:szCs w:val="24"/>
        </w:rPr>
        <w:br w:type="page"/>
      </w:r>
    </w:p>
    <w:p w:rsidR="00BB703D" w:rsidRDefault="00BB703D" w:rsidP="00F36EED">
      <w:pPr>
        <w:pStyle w:val="Heading1"/>
      </w:pPr>
      <w:bookmarkStart w:id="14" w:name="_2.0_BOARD_OF"/>
      <w:bookmarkEnd w:id="14"/>
      <w:r>
        <w:lastRenderedPageBreak/>
        <w:t>2.0 BOARD OF DIRECTORS AND STAFF JOB DESCRIPTIONS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42FA9" w:rsidRPr="00B42FA9" w:rsidRDefault="00B42FA9" w:rsidP="00B42FA9">
      <w:pPr>
        <w:widowControl/>
        <w:rPr>
          <w:b/>
          <w:sz w:val="24"/>
          <w:szCs w:val="24"/>
          <w:u w:val="single"/>
        </w:rPr>
      </w:pPr>
      <w:r w:rsidRPr="00B42FA9">
        <w:rPr>
          <w:b/>
          <w:sz w:val="24"/>
          <w:szCs w:val="24"/>
          <w:u w:val="single"/>
        </w:rPr>
        <w:t>BOARD OF DIRECTORS</w:t>
      </w:r>
    </w:p>
    <w:p w:rsidR="00B42FA9" w:rsidRPr="00294CA1" w:rsidRDefault="00B42FA9" w:rsidP="00B42FA9">
      <w:pPr>
        <w:widowControl/>
        <w:rPr>
          <w:sz w:val="24"/>
          <w:szCs w:val="24"/>
        </w:rPr>
      </w:pPr>
      <w:r w:rsidRPr="00B42FA9">
        <w:rPr>
          <w:b/>
          <w:sz w:val="24"/>
          <w:szCs w:val="24"/>
        </w:rPr>
        <w:t>-</w:t>
      </w:r>
      <w:r>
        <w:rPr>
          <w:b/>
          <w:sz w:val="24"/>
          <w:szCs w:val="24"/>
        </w:rPr>
        <w:t xml:space="preserve"> </w:t>
      </w:r>
      <w:r w:rsidRPr="00294CA1">
        <w:rPr>
          <w:sz w:val="24"/>
          <w:szCs w:val="24"/>
        </w:rPr>
        <w:t>Includes the Executive</w:t>
      </w:r>
      <w:r w:rsidR="00294CA1">
        <w:rPr>
          <w:sz w:val="24"/>
          <w:szCs w:val="24"/>
        </w:rPr>
        <w:t xml:space="preserve"> Commi</w:t>
      </w:r>
      <w:r w:rsidR="001A0ADB">
        <w:rPr>
          <w:sz w:val="24"/>
          <w:szCs w:val="24"/>
        </w:rPr>
        <w:t>t</w:t>
      </w:r>
      <w:r w:rsidR="00294CA1">
        <w:rPr>
          <w:sz w:val="24"/>
          <w:szCs w:val="24"/>
        </w:rPr>
        <w:t>tee</w:t>
      </w:r>
      <w:r w:rsidRPr="00294CA1">
        <w:rPr>
          <w:sz w:val="24"/>
          <w:szCs w:val="24"/>
        </w:rPr>
        <w:t>, Zone District Representatives and Standing Committee Chairs</w:t>
      </w:r>
    </w:p>
    <w:p w:rsidR="00B42FA9" w:rsidRPr="00294CA1" w:rsidRDefault="00B42FA9" w:rsidP="00D44B0E">
      <w:pPr>
        <w:widowControl/>
        <w:rPr>
          <w:bCs/>
          <w:sz w:val="24"/>
          <w:szCs w:val="24"/>
          <w:u w:val="single"/>
        </w:rPr>
      </w:pPr>
    </w:p>
    <w:p w:rsidR="00BB703D" w:rsidRDefault="00BB703D" w:rsidP="00D44B0E">
      <w:pPr>
        <w:widowControl/>
        <w:rPr>
          <w:sz w:val="24"/>
          <w:szCs w:val="24"/>
        </w:rPr>
      </w:pPr>
      <w:r>
        <w:rPr>
          <w:b/>
          <w:bCs/>
          <w:sz w:val="24"/>
          <w:szCs w:val="24"/>
          <w:u w:val="single"/>
        </w:rPr>
        <w:t>E</w:t>
      </w:r>
      <w:r w:rsidR="00294CA1">
        <w:rPr>
          <w:b/>
          <w:bCs/>
          <w:sz w:val="24"/>
          <w:szCs w:val="24"/>
          <w:u w:val="single"/>
        </w:rPr>
        <w:t>xecutive Committee</w:t>
      </w:r>
      <w:r>
        <w:rPr>
          <w:sz w:val="24"/>
          <w:szCs w:val="24"/>
        </w:rPr>
        <w:t xml:space="preserve">: as per Bylaws </w:t>
      </w:r>
      <w:r w:rsidR="00294CA1">
        <w:rPr>
          <w:sz w:val="24"/>
          <w:szCs w:val="24"/>
        </w:rPr>
        <w:t>4.2 (See Appendix “A” for description and duties)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563C5" w:rsidRPr="005433B7" w:rsidRDefault="00A76DDD" w:rsidP="00A76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Pr>
          <w:sz w:val="24"/>
          <w:szCs w:val="24"/>
        </w:rPr>
        <w:t>2.1</w:t>
      </w:r>
      <w:r>
        <w:rPr>
          <w:sz w:val="24"/>
          <w:szCs w:val="24"/>
        </w:rPr>
        <w:tab/>
      </w:r>
      <w:r w:rsidRPr="00A76DDD">
        <w:rPr>
          <w:b/>
          <w:sz w:val="24"/>
          <w:szCs w:val="24"/>
          <w:u w:val="single"/>
        </w:rPr>
        <w:t>District Representatives</w:t>
      </w:r>
      <w:r w:rsidR="007563C5" w:rsidRPr="00A76DDD">
        <w:rPr>
          <w:b/>
          <w:sz w:val="24"/>
          <w:szCs w:val="24"/>
          <w:u w:val="single"/>
        </w:rPr>
        <w:t xml:space="preserve"> (Zone D.R.’s)</w:t>
      </w:r>
    </w:p>
    <w:p w:rsidR="007563C5" w:rsidRPr="00537A30" w:rsidRDefault="00A76DDD" w:rsidP="007563C5">
      <w:pPr>
        <w:rPr>
          <w:sz w:val="24"/>
          <w:szCs w:val="24"/>
        </w:rPr>
      </w:pPr>
      <w:r>
        <w:rPr>
          <w:sz w:val="24"/>
          <w:szCs w:val="24"/>
        </w:rPr>
        <w:t>Each</w:t>
      </w:r>
      <w:r w:rsidR="007563C5" w:rsidRPr="00537A30">
        <w:rPr>
          <w:sz w:val="24"/>
          <w:szCs w:val="24"/>
        </w:rPr>
        <w:t xml:space="preserve"> position is an appointed representative of their local zone who represents their constituent’s views and opinions to the board of Football Alberta.  They are an active member of the Football community within their zone in some capacity or designation.</w:t>
      </w:r>
    </w:p>
    <w:p w:rsidR="007563C5" w:rsidRPr="00537A30" w:rsidRDefault="007563C5" w:rsidP="007563C5">
      <w:pPr>
        <w:rPr>
          <w:sz w:val="24"/>
          <w:szCs w:val="24"/>
        </w:rPr>
      </w:pPr>
    </w:p>
    <w:p w:rsidR="007563C5" w:rsidRPr="00537A30" w:rsidRDefault="007563C5" w:rsidP="007563C5">
      <w:pPr>
        <w:rPr>
          <w:b/>
          <w:sz w:val="24"/>
          <w:szCs w:val="24"/>
        </w:rPr>
      </w:pPr>
      <w:r w:rsidRPr="00537A30">
        <w:rPr>
          <w:b/>
          <w:sz w:val="24"/>
          <w:szCs w:val="24"/>
        </w:rPr>
        <w:t>Primary Focus</w:t>
      </w:r>
    </w:p>
    <w:p w:rsidR="007563C5" w:rsidRPr="00537A30" w:rsidRDefault="007563C5" w:rsidP="007563C5">
      <w:pPr>
        <w:rPr>
          <w:sz w:val="24"/>
          <w:szCs w:val="24"/>
        </w:rPr>
      </w:pPr>
      <w:r w:rsidRPr="00537A30">
        <w:rPr>
          <w:sz w:val="24"/>
          <w:szCs w:val="24"/>
        </w:rPr>
        <w:t>The primary focus of the District Representative will be to enhance/cultivate the football community within their designated zone. The “DR” will primarily act as the communicator from their zone to the Football Alberta Board. As well, the “DR” will be the disseminator/contact of information to their zone on all Football Alberta initiatives. The “DR” must be the coordinator of all Football Alberta functions within their Zone (</w:t>
      </w:r>
      <w:proofErr w:type="spellStart"/>
      <w:r w:rsidRPr="00537A30">
        <w:rPr>
          <w:sz w:val="24"/>
          <w:szCs w:val="24"/>
        </w:rPr>
        <w:t>ie</w:t>
      </w:r>
      <w:proofErr w:type="spellEnd"/>
      <w:r w:rsidRPr="00537A30">
        <w:rPr>
          <w:sz w:val="24"/>
          <w:szCs w:val="24"/>
        </w:rPr>
        <w:t>. Summer Games).</w:t>
      </w:r>
    </w:p>
    <w:p w:rsidR="007563C5" w:rsidRPr="00537A30" w:rsidRDefault="007563C5" w:rsidP="007563C5">
      <w:pPr>
        <w:rPr>
          <w:sz w:val="24"/>
          <w:szCs w:val="24"/>
        </w:rPr>
      </w:pPr>
    </w:p>
    <w:p w:rsidR="007563C5" w:rsidRPr="00537A30" w:rsidRDefault="007563C5" w:rsidP="007563C5">
      <w:pPr>
        <w:rPr>
          <w:b/>
          <w:sz w:val="24"/>
          <w:szCs w:val="24"/>
        </w:rPr>
      </w:pPr>
      <w:r w:rsidRPr="00537A30">
        <w:rPr>
          <w:b/>
          <w:sz w:val="24"/>
          <w:szCs w:val="24"/>
        </w:rPr>
        <w:t xml:space="preserve">Specific Accountabilities </w:t>
      </w:r>
    </w:p>
    <w:p w:rsidR="007563C5" w:rsidRPr="00537A30" w:rsidRDefault="007563C5" w:rsidP="00C25822">
      <w:pPr>
        <w:widowControl/>
        <w:numPr>
          <w:ilvl w:val="0"/>
          <w:numId w:val="6"/>
        </w:numPr>
        <w:autoSpaceDE/>
        <w:autoSpaceDN/>
        <w:adjustRightInd/>
        <w:rPr>
          <w:sz w:val="24"/>
          <w:szCs w:val="24"/>
        </w:rPr>
      </w:pPr>
      <w:r w:rsidRPr="00537A30">
        <w:rPr>
          <w:sz w:val="24"/>
          <w:szCs w:val="24"/>
        </w:rPr>
        <w:t>Maintain a high level of communication with all designated constituents within their zone</w:t>
      </w:r>
    </w:p>
    <w:p w:rsidR="007563C5" w:rsidRPr="00BD43B5" w:rsidRDefault="00FF78B4" w:rsidP="00C25822">
      <w:pPr>
        <w:widowControl/>
        <w:numPr>
          <w:ilvl w:val="0"/>
          <w:numId w:val="6"/>
        </w:numPr>
        <w:autoSpaceDE/>
        <w:autoSpaceDN/>
        <w:adjustRightInd/>
        <w:rPr>
          <w:sz w:val="24"/>
          <w:szCs w:val="24"/>
        </w:rPr>
      </w:pPr>
      <w:r>
        <w:rPr>
          <w:sz w:val="24"/>
          <w:szCs w:val="24"/>
        </w:rPr>
        <w:t>Attend zone</w:t>
      </w:r>
      <w:r w:rsidR="007563C5" w:rsidRPr="00537A30">
        <w:rPr>
          <w:sz w:val="24"/>
          <w:szCs w:val="24"/>
        </w:rPr>
        <w:t>/area events as available as the representative of Football Alberta.  These would include Annual Banquets, league meetings and functions</w:t>
      </w:r>
      <w:r w:rsidR="003A029B" w:rsidRPr="00BD43B5">
        <w:rPr>
          <w:sz w:val="24"/>
          <w:szCs w:val="24"/>
        </w:rPr>
        <w:t>, Provincial play</w:t>
      </w:r>
      <w:r w:rsidR="000E103F" w:rsidRPr="00BD43B5">
        <w:rPr>
          <w:sz w:val="24"/>
          <w:szCs w:val="24"/>
        </w:rPr>
        <w:t>-</w:t>
      </w:r>
      <w:r w:rsidR="003A029B" w:rsidRPr="00BD43B5">
        <w:rPr>
          <w:sz w:val="24"/>
          <w:szCs w:val="24"/>
        </w:rPr>
        <w:t>off games and championships.</w:t>
      </w:r>
    </w:p>
    <w:p w:rsidR="007563C5" w:rsidRPr="00537A30" w:rsidRDefault="007563C5" w:rsidP="00C25822">
      <w:pPr>
        <w:widowControl/>
        <w:numPr>
          <w:ilvl w:val="0"/>
          <w:numId w:val="6"/>
        </w:numPr>
        <w:autoSpaceDE/>
        <w:autoSpaceDN/>
        <w:adjustRightInd/>
        <w:rPr>
          <w:sz w:val="24"/>
          <w:szCs w:val="24"/>
        </w:rPr>
      </w:pPr>
      <w:r w:rsidRPr="00537A30">
        <w:rPr>
          <w:sz w:val="24"/>
          <w:szCs w:val="24"/>
        </w:rPr>
        <w:t>Advisor to the Football Alberta Board</w:t>
      </w:r>
      <w:r w:rsidR="00784F36">
        <w:rPr>
          <w:sz w:val="24"/>
          <w:szCs w:val="24"/>
        </w:rPr>
        <w:t xml:space="preserve"> on their areas activities and </w:t>
      </w:r>
      <w:r w:rsidRPr="00537A30">
        <w:rPr>
          <w:sz w:val="24"/>
          <w:szCs w:val="24"/>
        </w:rPr>
        <w:t>issues</w:t>
      </w:r>
    </w:p>
    <w:p w:rsidR="007563C5" w:rsidRPr="00537A30" w:rsidRDefault="007563C5" w:rsidP="00C25822">
      <w:pPr>
        <w:widowControl/>
        <w:numPr>
          <w:ilvl w:val="0"/>
          <w:numId w:val="6"/>
        </w:numPr>
        <w:autoSpaceDE/>
        <w:autoSpaceDN/>
        <w:adjustRightInd/>
        <w:rPr>
          <w:sz w:val="24"/>
          <w:szCs w:val="24"/>
        </w:rPr>
      </w:pPr>
      <w:r w:rsidRPr="00537A30">
        <w:rPr>
          <w:sz w:val="24"/>
          <w:szCs w:val="24"/>
        </w:rPr>
        <w:t>Award pr</w:t>
      </w:r>
      <w:r w:rsidR="00784F36">
        <w:rPr>
          <w:sz w:val="24"/>
          <w:szCs w:val="24"/>
        </w:rPr>
        <w:t>esenter at all Football Alberta</w:t>
      </w:r>
      <w:r w:rsidRPr="00537A30">
        <w:rPr>
          <w:sz w:val="24"/>
          <w:szCs w:val="24"/>
        </w:rPr>
        <w:t>/Provincial Championship events within their zone</w:t>
      </w:r>
    </w:p>
    <w:p w:rsidR="007563C5" w:rsidRPr="00537A30" w:rsidRDefault="007563C5" w:rsidP="00C25822">
      <w:pPr>
        <w:widowControl/>
        <w:numPr>
          <w:ilvl w:val="0"/>
          <w:numId w:val="6"/>
        </w:numPr>
        <w:autoSpaceDE/>
        <w:autoSpaceDN/>
        <w:adjustRightInd/>
        <w:rPr>
          <w:sz w:val="24"/>
          <w:szCs w:val="24"/>
        </w:rPr>
      </w:pPr>
      <w:r w:rsidRPr="00537A30">
        <w:rPr>
          <w:sz w:val="24"/>
          <w:szCs w:val="24"/>
        </w:rPr>
        <w:t>Complete periodic for</w:t>
      </w:r>
      <w:r w:rsidR="00784F36">
        <w:rPr>
          <w:sz w:val="24"/>
          <w:szCs w:val="24"/>
        </w:rPr>
        <w:t>mal</w:t>
      </w:r>
      <w:r w:rsidRPr="00537A30">
        <w:rPr>
          <w:sz w:val="24"/>
          <w:szCs w:val="24"/>
        </w:rPr>
        <w:t>/informal surveys of the zone membership as to their satisfaction with Football Alberta and any other outstanding issues</w:t>
      </w:r>
    </w:p>
    <w:p w:rsidR="007563C5" w:rsidRPr="00537A30" w:rsidRDefault="007563C5" w:rsidP="00C25822">
      <w:pPr>
        <w:widowControl/>
        <w:numPr>
          <w:ilvl w:val="0"/>
          <w:numId w:val="6"/>
        </w:numPr>
        <w:autoSpaceDE/>
        <w:autoSpaceDN/>
        <w:adjustRightInd/>
        <w:rPr>
          <w:sz w:val="24"/>
          <w:szCs w:val="24"/>
        </w:rPr>
      </w:pPr>
      <w:r w:rsidRPr="00537A30">
        <w:rPr>
          <w:sz w:val="24"/>
          <w:szCs w:val="24"/>
        </w:rPr>
        <w:t xml:space="preserve">Complete an annual report on Zone highlights of the year for submission for the annual AGM </w:t>
      </w:r>
    </w:p>
    <w:p w:rsidR="007563C5" w:rsidRPr="00537A30" w:rsidRDefault="007563C5" w:rsidP="00C25822">
      <w:pPr>
        <w:widowControl/>
        <w:numPr>
          <w:ilvl w:val="0"/>
          <w:numId w:val="6"/>
        </w:numPr>
        <w:autoSpaceDE/>
        <w:autoSpaceDN/>
        <w:adjustRightInd/>
        <w:rPr>
          <w:sz w:val="24"/>
          <w:szCs w:val="24"/>
        </w:rPr>
      </w:pPr>
      <w:r w:rsidRPr="00537A30">
        <w:rPr>
          <w:sz w:val="24"/>
          <w:szCs w:val="24"/>
        </w:rPr>
        <w:t xml:space="preserve">Encourage all </w:t>
      </w:r>
      <w:proofErr w:type="gramStart"/>
      <w:r w:rsidRPr="00537A30">
        <w:rPr>
          <w:sz w:val="24"/>
          <w:szCs w:val="24"/>
        </w:rPr>
        <w:t>Football ”bodies</w:t>
      </w:r>
      <w:proofErr w:type="gramEnd"/>
      <w:r w:rsidRPr="00537A30">
        <w:rPr>
          <w:sz w:val="24"/>
          <w:szCs w:val="24"/>
        </w:rPr>
        <w:t>” to be paid members of Football Alberta within their Zone</w:t>
      </w:r>
    </w:p>
    <w:p w:rsidR="007563C5" w:rsidRPr="00537A30" w:rsidRDefault="007563C5" w:rsidP="00C25822">
      <w:pPr>
        <w:widowControl/>
        <w:numPr>
          <w:ilvl w:val="0"/>
          <w:numId w:val="6"/>
        </w:numPr>
        <w:autoSpaceDE/>
        <w:autoSpaceDN/>
        <w:adjustRightInd/>
        <w:rPr>
          <w:sz w:val="24"/>
          <w:szCs w:val="24"/>
        </w:rPr>
      </w:pPr>
      <w:r w:rsidRPr="00537A30">
        <w:rPr>
          <w:sz w:val="24"/>
          <w:szCs w:val="24"/>
        </w:rPr>
        <w:t>Attend all designated Football Alberta meetings and functions as a member of the board. 100% attendance is required. If this is not possible</w:t>
      </w:r>
      <w:r w:rsidR="00784F36">
        <w:rPr>
          <w:sz w:val="24"/>
          <w:szCs w:val="24"/>
        </w:rPr>
        <w:t>,</w:t>
      </w:r>
      <w:r w:rsidRPr="00537A30">
        <w:rPr>
          <w:sz w:val="24"/>
          <w:szCs w:val="24"/>
        </w:rPr>
        <w:t xml:space="preserve"> arrangements must be made with the President</w:t>
      </w:r>
      <w:r>
        <w:rPr>
          <w:sz w:val="24"/>
          <w:szCs w:val="24"/>
        </w:rPr>
        <w:t xml:space="preserve"> and/or Ex. Directors for </w:t>
      </w:r>
      <w:r w:rsidRPr="00537A30">
        <w:rPr>
          <w:sz w:val="24"/>
          <w:szCs w:val="24"/>
        </w:rPr>
        <w:t>a mutually acceptable arrangement. Non</w:t>
      </w:r>
      <w:r w:rsidR="00784F36">
        <w:rPr>
          <w:sz w:val="24"/>
          <w:szCs w:val="24"/>
        </w:rPr>
        <w:t>-</w:t>
      </w:r>
      <w:r w:rsidRPr="00537A30">
        <w:rPr>
          <w:sz w:val="24"/>
          <w:szCs w:val="24"/>
        </w:rPr>
        <w:t>attendance at 2 meetings within a year may result in requested resignation from the board.</w:t>
      </w:r>
    </w:p>
    <w:p w:rsidR="007563C5" w:rsidRPr="00537A30" w:rsidRDefault="007563C5" w:rsidP="00C25822">
      <w:pPr>
        <w:widowControl/>
        <w:numPr>
          <w:ilvl w:val="0"/>
          <w:numId w:val="6"/>
        </w:numPr>
        <w:autoSpaceDE/>
        <w:autoSpaceDN/>
        <w:adjustRightInd/>
        <w:rPr>
          <w:sz w:val="24"/>
          <w:szCs w:val="24"/>
        </w:rPr>
      </w:pPr>
      <w:r w:rsidRPr="00537A30">
        <w:rPr>
          <w:sz w:val="24"/>
          <w:szCs w:val="24"/>
        </w:rPr>
        <w:t xml:space="preserve">Keep the overall betterment of Football Alberta in mind while managing the expectations of the respective zone/area they represent.  </w:t>
      </w:r>
    </w:p>
    <w:p w:rsidR="007563C5" w:rsidRPr="00537A30" w:rsidRDefault="007563C5" w:rsidP="007563C5">
      <w:pPr>
        <w:rPr>
          <w:sz w:val="24"/>
          <w:szCs w:val="24"/>
        </w:rPr>
      </w:pPr>
    </w:p>
    <w:p w:rsidR="007563C5" w:rsidRPr="00537A30" w:rsidRDefault="007563C5" w:rsidP="007563C5">
      <w:pPr>
        <w:rPr>
          <w:sz w:val="24"/>
          <w:szCs w:val="24"/>
        </w:rPr>
      </w:pPr>
      <w:r w:rsidRPr="00537A30">
        <w:rPr>
          <w:b/>
          <w:sz w:val="24"/>
          <w:szCs w:val="24"/>
        </w:rPr>
        <w:t>Competencies/Skills desired</w:t>
      </w:r>
    </w:p>
    <w:p w:rsidR="007563C5" w:rsidRPr="00537A30" w:rsidRDefault="007563C5" w:rsidP="00C25822">
      <w:pPr>
        <w:widowControl/>
        <w:numPr>
          <w:ilvl w:val="0"/>
          <w:numId w:val="6"/>
        </w:numPr>
        <w:autoSpaceDE/>
        <w:autoSpaceDN/>
        <w:adjustRightInd/>
        <w:rPr>
          <w:sz w:val="24"/>
          <w:szCs w:val="24"/>
        </w:rPr>
      </w:pPr>
      <w:r w:rsidRPr="00537A30">
        <w:rPr>
          <w:sz w:val="24"/>
          <w:szCs w:val="24"/>
        </w:rPr>
        <w:t xml:space="preserve">A member in good standing within their zone </w:t>
      </w:r>
    </w:p>
    <w:p w:rsidR="007563C5" w:rsidRPr="00537A30" w:rsidRDefault="007563C5" w:rsidP="00C25822">
      <w:pPr>
        <w:widowControl/>
        <w:numPr>
          <w:ilvl w:val="0"/>
          <w:numId w:val="6"/>
        </w:numPr>
        <w:autoSpaceDE/>
        <w:autoSpaceDN/>
        <w:adjustRightInd/>
        <w:rPr>
          <w:sz w:val="24"/>
          <w:szCs w:val="24"/>
        </w:rPr>
      </w:pPr>
      <w:r w:rsidRPr="00537A30">
        <w:rPr>
          <w:sz w:val="24"/>
          <w:szCs w:val="24"/>
        </w:rPr>
        <w:lastRenderedPageBreak/>
        <w:t xml:space="preserve">3-5 </w:t>
      </w:r>
      <w:proofErr w:type="spellStart"/>
      <w:r w:rsidRPr="00537A30">
        <w:rPr>
          <w:sz w:val="24"/>
          <w:szCs w:val="24"/>
        </w:rPr>
        <w:t>years experience</w:t>
      </w:r>
      <w:proofErr w:type="spellEnd"/>
      <w:r w:rsidRPr="00537A30">
        <w:rPr>
          <w:sz w:val="24"/>
          <w:szCs w:val="24"/>
        </w:rPr>
        <w:t xml:space="preserve"> in some football role within their zone</w:t>
      </w:r>
    </w:p>
    <w:p w:rsidR="007563C5" w:rsidRPr="00537A30" w:rsidRDefault="007563C5" w:rsidP="00C25822">
      <w:pPr>
        <w:widowControl/>
        <w:numPr>
          <w:ilvl w:val="0"/>
          <w:numId w:val="6"/>
        </w:numPr>
        <w:autoSpaceDE/>
        <w:autoSpaceDN/>
        <w:adjustRightInd/>
        <w:rPr>
          <w:sz w:val="24"/>
          <w:szCs w:val="24"/>
        </w:rPr>
      </w:pPr>
      <w:r w:rsidRPr="00537A30">
        <w:rPr>
          <w:sz w:val="24"/>
          <w:szCs w:val="24"/>
        </w:rPr>
        <w:t>Past leadership experience (Head Coach Etc.)</w:t>
      </w:r>
    </w:p>
    <w:p w:rsidR="007563C5" w:rsidRPr="00537A30" w:rsidRDefault="007563C5" w:rsidP="00C25822">
      <w:pPr>
        <w:widowControl/>
        <w:numPr>
          <w:ilvl w:val="0"/>
          <w:numId w:val="6"/>
        </w:numPr>
        <w:autoSpaceDE/>
        <w:autoSpaceDN/>
        <w:adjustRightInd/>
        <w:rPr>
          <w:sz w:val="24"/>
          <w:szCs w:val="24"/>
        </w:rPr>
      </w:pPr>
      <w:r w:rsidRPr="00537A30">
        <w:rPr>
          <w:sz w:val="24"/>
          <w:szCs w:val="24"/>
        </w:rPr>
        <w:t>Knowledge of not only the game but the issues facing the sport</w:t>
      </w:r>
    </w:p>
    <w:p w:rsidR="007563C5" w:rsidRPr="008C3A2D" w:rsidRDefault="007563C5" w:rsidP="00C25822">
      <w:pPr>
        <w:widowControl/>
        <w:numPr>
          <w:ilvl w:val="0"/>
          <w:numId w:val="6"/>
        </w:numPr>
        <w:autoSpaceDE/>
        <w:autoSpaceDN/>
        <w:adjustRightInd/>
        <w:rPr>
          <w:sz w:val="24"/>
          <w:szCs w:val="24"/>
        </w:rPr>
      </w:pPr>
      <w:r w:rsidRPr="008C3A2D">
        <w:rPr>
          <w:sz w:val="24"/>
          <w:szCs w:val="24"/>
        </w:rPr>
        <w:t>Ability to effectively deliver information in both written and verbal form</w:t>
      </w:r>
    </w:p>
    <w:p w:rsidR="007563C5" w:rsidRPr="00537A30" w:rsidRDefault="007563C5" w:rsidP="00C25822">
      <w:pPr>
        <w:widowControl/>
        <w:numPr>
          <w:ilvl w:val="0"/>
          <w:numId w:val="6"/>
        </w:numPr>
        <w:autoSpaceDE/>
        <w:autoSpaceDN/>
        <w:adjustRightInd/>
        <w:rPr>
          <w:sz w:val="24"/>
          <w:szCs w:val="24"/>
        </w:rPr>
      </w:pPr>
      <w:r w:rsidRPr="00537A30">
        <w:rPr>
          <w:sz w:val="24"/>
          <w:szCs w:val="24"/>
        </w:rPr>
        <w:t>Good personal &amp; Professional skills</w:t>
      </w:r>
    </w:p>
    <w:p w:rsidR="007563C5" w:rsidRPr="00537A30" w:rsidRDefault="007563C5" w:rsidP="007563C5">
      <w:pPr>
        <w:rPr>
          <w:sz w:val="24"/>
          <w:szCs w:val="24"/>
        </w:rPr>
      </w:pPr>
    </w:p>
    <w:p w:rsidR="007563C5" w:rsidRPr="005433B7" w:rsidRDefault="007563C5" w:rsidP="007563C5">
      <w:pPr>
        <w:rPr>
          <w:b/>
          <w:sz w:val="24"/>
          <w:szCs w:val="24"/>
        </w:rPr>
      </w:pPr>
      <w:r w:rsidRPr="005433B7">
        <w:rPr>
          <w:b/>
          <w:sz w:val="24"/>
          <w:szCs w:val="24"/>
        </w:rPr>
        <w:t>Nomination Process</w:t>
      </w:r>
    </w:p>
    <w:p w:rsidR="007563C5" w:rsidRPr="00537A30" w:rsidRDefault="007563C5" w:rsidP="007563C5">
      <w:pPr>
        <w:rPr>
          <w:sz w:val="24"/>
          <w:szCs w:val="24"/>
        </w:rPr>
      </w:pPr>
      <w:r w:rsidRPr="00537A30">
        <w:rPr>
          <w:sz w:val="24"/>
          <w:szCs w:val="24"/>
        </w:rPr>
        <w:t>Position is open for application to the board of Football Alberta</w:t>
      </w:r>
      <w:r>
        <w:rPr>
          <w:sz w:val="24"/>
          <w:szCs w:val="24"/>
        </w:rPr>
        <w:t xml:space="preserve"> </w:t>
      </w:r>
      <w:r w:rsidRPr="00A76DDD">
        <w:rPr>
          <w:sz w:val="24"/>
          <w:szCs w:val="24"/>
        </w:rPr>
        <w:t>and the outgoing DR should recommend a replacement candidate</w:t>
      </w:r>
      <w:r w:rsidR="003A5346" w:rsidRPr="00DF0EC5">
        <w:rPr>
          <w:sz w:val="24"/>
          <w:szCs w:val="24"/>
        </w:rPr>
        <w:t xml:space="preserve">.  </w:t>
      </w:r>
      <w:r w:rsidR="00DF0EC5" w:rsidRPr="00DF0EC5">
        <w:rPr>
          <w:sz w:val="24"/>
          <w:szCs w:val="24"/>
        </w:rPr>
        <w:t>I</w:t>
      </w:r>
      <w:r w:rsidR="003A5346" w:rsidRPr="00DF0EC5">
        <w:rPr>
          <w:sz w:val="24"/>
          <w:szCs w:val="24"/>
        </w:rPr>
        <w:t>n the case where there is no active DR, the executive will solicit a worthy candidate</w:t>
      </w:r>
      <w:r w:rsidR="005E66D6" w:rsidRPr="00DF0EC5">
        <w:rPr>
          <w:sz w:val="24"/>
          <w:szCs w:val="24"/>
        </w:rPr>
        <w:t xml:space="preserve"> from that zone or league’s recommendation</w:t>
      </w:r>
      <w:r w:rsidR="005E66D6">
        <w:rPr>
          <w:i/>
          <w:sz w:val="24"/>
          <w:szCs w:val="24"/>
        </w:rPr>
        <w:t>.</w:t>
      </w:r>
      <w:r w:rsidR="003A5346">
        <w:rPr>
          <w:sz w:val="24"/>
          <w:szCs w:val="24"/>
        </w:rPr>
        <w:t xml:space="preserve">  </w:t>
      </w:r>
      <w:r w:rsidRPr="00537A30">
        <w:rPr>
          <w:sz w:val="24"/>
          <w:szCs w:val="24"/>
        </w:rPr>
        <w:t xml:space="preserve">The Executive of Football Alberta will then review all </w:t>
      </w:r>
      <w:r w:rsidRPr="00DF0EC5">
        <w:rPr>
          <w:sz w:val="24"/>
          <w:szCs w:val="24"/>
        </w:rPr>
        <w:t xml:space="preserve">applicants and </w:t>
      </w:r>
      <w:r w:rsidR="005E66D6" w:rsidRPr="00DF0EC5">
        <w:rPr>
          <w:sz w:val="24"/>
          <w:szCs w:val="24"/>
        </w:rPr>
        <w:t>appoint</w:t>
      </w:r>
      <w:r w:rsidRPr="00537A30">
        <w:rPr>
          <w:sz w:val="24"/>
          <w:szCs w:val="24"/>
        </w:rPr>
        <w:t xml:space="preserve"> the successful candidate. </w:t>
      </w:r>
    </w:p>
    <w:p w:rsidR="00BB703D" w:rsidRPr="00F01715"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szCs w:val="24"/>
        </w:rPr>
      </w:pPr>
    </w:p>
    <w:p w:rsidR="00BB703D" w:rsidRPr="00E87401" w:rsidRDefault="00E874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Pr>
          <w:sz w:val="24"/>
          <w:szCs w:val="24"/>
        </w:rPr>
        <w:t>2.2</w:t>
      </w:r>
      <w:r w:rsidR="00BB703D">
        <w:rPr>
          <w:sz w:val="24"/>
          <w:szCs w:val="24"/>
        </w:rPr>
        <w:tab/>
      </w:r>
      <w:r w:rsidR="00BB703D" w:rsidRPr="00E87401">
        <w:rPr>
          <w:bCs/>
          <w:sz w:val="24"/>
          <w:szCs w:val="24"/>
          <w:u w:val="single"/>
        </w:rPr>
        <w:t xml:space="preserve">NCCP </w:t>
      </w:r>
      <w:r w:rsidR="00F01715" w:rsidRPr="00E87401">
        <w:rPr>
          <w:bCs/>
          <w:sz w:val="24"/>
          <w:szCs w:val="24"/>
          <w:u w:val="single"/>
        </w:rPr>
        <w:t>Coaching Development and Training</w:t>
      </w:r>
    </w:p>
    <w:p w:rsidR="00F01715" w:rsidRPr="00E87401" w:rsidRDefault="00F017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E87401">
        <w:rPr>
          <w:bCs/>
          <w:sz w:val="24"/>
          <w:szCs w:val="24"/>
        </w:rPr>
        <w:t xml:space="preserve">a) </w:t>
      </w:r>
      <w:r w:rsidRPr="00E87401">
        <w:rPr>
          <w:bCs/>
          <w:sz w:val="24"/>
          <w:szCs w:val="24"/>
        </w:rPr>
        <w:tab/>
        <w:t>To act as the Master Learning Facilitator for the province</w:t>
      </w:r>
    </w:p>
    <w:p w:rsidR="00F01715" w:rsidRPr="00E87401" w:rsidRDefault="00F01715" w:rsidP="00CA49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Cs/>
          <w:sz w:val="24"/>
          <w:szCs w:val="24"/>
        </w:rPr>
      </w:pPr>
      <w:r w:rsidRPr="00E87401">
        <w:rPr>
          <w:bCs/>
          <w:sz w:val="24"/>
          <w:szCs w:val="24"/>
        </w:rPr>
        <w:t>b)</w:t>
      </w:r>
      <w:r w:rsidRPr="00E87401">
        <w:rPr>
          <w:bCs/>
          <w:sz w:val="24"/>
          <w:szCs w:val="24"/>
        </w:rPr>
        <w:tab/>
      </w:r>
      <w:r w:rsidR="008C06FF" w:rsidRPr="00E87401">
        <w:rPr>
          <w:bCs/>
          <w:sz w:val="24"/>
          <w:szCs w:val="24"/>
        </w:rPr>
        <w:t>Assist the Technical Director t</w:t>
      </w:r>
      <w:r w:rsidRPr="00E87401">
        <w:rPr>
          <w:bCs/>
          <w:sz w:val="24"/>
          <w:szCs w:val="24"/>
        </w:rPr>
        <w:t>o plan, organize and implement NCCP sessions throughout the province</w:t>
      </w:r>
    </w:p>
    <w:p w:rsidR="00F01715" w:rsidRPr="00E87401" w:rsidRDefault="00F017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E87401">
        <w:rPr>
          <w:bCs/>
          <w:sz w:val="24"/>
          <w:szCs w:val="24"/>
        </w:rPr>
        <w:t xml:space="preserve">c) </w:t>
      </w:r>
      <w:r w:rsidRPr="00E87401">
        <w:rPr>
          <w:bCs/>
          <w:sz w:val="24"/>
          <w:szCs w:val="24"/>
        </w:rPr>
        <w:tab/>
        <w:t>To ensure Learning Facilitators are trained and certified throughout the province</w:t>
      </w:r>
    </w:p>
    <w:p w:rsidR="00F01715" w:rsidRPr="00E87401" w:rsidRDefault="00F01715" w:rsidP="00F017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Cs/>
          <w:sz w:val="24"/>
          <w:szCs w:val="24"/>
        </w:rPr>
      </w:pPr>
      <w:r w:rsidRPr="00E87401">
        <w:rPr>
          <w:bCs/>
          <w:sz w:val="24"/>
          <w:szCs w:val="24"/>
        </w:rPr>
        <w:t>d)</w:t>
      </w:r>
      <w:r w:rsidRPr="00E87401">
        <w:rPr>
          <w:bCs/>
          <w:sz w:val="24"/>
          <w:szCs w:val="24"/>
        </w:rPr>
        <w:tab/>
        <w:t>T</w:t>
      </w:r>
      <w:r w:rsidR="004D5A7B">
        <w:rPr>
          <w:bCs/>
          <w:sz w:val="24"/>
          <w:szCs w:val="24"/>
        </w:rPr>
        <w:t>o</w:t>
      </w:r>
      <w:r w:rsidRPr="00E87401">
        <w:rPr>
          <w:bCs/>
          <w:sz w:val="24"/>
          <w:szCs w:val="24"/>
        </w:rPr>
        <w:t xml:space="preserve"> act as an instructor, when available, at NCCP training sessions throughout the province</w:t>
      </w:r>
    </w:p>
    <w:p w:rsidR="00F01715" w:rsidRPr="00E87401" w:rsidRDefault="00170E00" w:rsidP="00F017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Cs/>
          <w:sz w:val="24"/>
          <w:szCs w:val="24"/>
        </w:rPr>
      </w:pPr>
      <w:r w:rsidRPr="00E87401">
        <w:rPr>
          <w:bCs/>
          <w:sz w:val="24"/>
          <w:szCs w:val="24"/>
        </w:rPr>
        <w:t>e)</w:t>
      </w:r>
      <w:r w:rsidRPr="00E87401">
        <w:rPr>
          <w:bCs/>
          <w:sz w:val="24"/>
          <w:szCs w:val="24"/>
        </w:rPr>
        <w:tab/>
        <w:t>To help certify, provide feedback and mentorship for the NCCP throughout the province</w:t>
      </w:r>
    </w:p>
    <w:p w:rsidR="00170E00" w:rsidRPr="00E87401" w:rsidRDefault="00170E00" w:rsidP="00F017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Cs/>
          <w:sz w:val="24"/>
          <w:szCs w:val="24"/>
        </w:rPr>
      </w:pPr>
      <w:r w:rsidRPr="00E87401">
        <w:rPr>
          <w:bCs/>
          <w:sz w:val="24"/>
          <w:szCs w:val="24"/>
        </w:rPr>
        <w:t>f)</w:t>
      </w:r>
      <w:r w:rsidRPr="00E87401">
        <w:rPr>
          <w:bCs/>
          <w:sz w:val="24"/>
          <w:szCs w:val="24"/>
        </w:rPr>
        <w:tab/>
        <w:t>To promote and advocate the virtues of NCCP training throughout the province</w:t>
      </w:r>
    </w:p>
    <w:p w:rsidR="00170E00" w:rsidRPr="00E87401" w:rsidRDefault="00170E00" w:rsidP="00170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E87401">
        <w:rPr>
          <w:bCs/>
          <w:sz w:val="24"/>
          <w:szCs w:val="24"/>
        </w:rPr>
        <w:t>g)</w:t>
      </w:r>
      <w:r w:rsidRPr="00E87401">
        <w:rPr>
          <w:bCs/>
          <w:sz w:val="24"/>
          <w:szCs w:val="24"/>
        </w:rPr>
        <w:tab/>
        <w:t>Act as a representative at Football Canada/Coaching Association of Canada initiatives related to the delivery of NCCP training as required</w:t>
      </w:r>
    </w:p>
    <w:p w:rsidR="00170E00" w:rsidRDefault="00170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rsidR="00AA15F5"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u w:val="single"/>
        </w:rPr>
        <w:t>STAFF</w:t>
      </w:r>
    </w:p>
    <w:p w:rsidR="00AA15F5" w:rsidRDefault="00AA15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Pr="001643EC"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Pr>
          <w:sz w:val="24"/>
          <w:szCs w:val="24"/>
        </w:rPr>
        <w:t>2.</w:t>
      </w:r>
      <w:r w:rsidR="00E87401">
        <w:rPr>
          <w:sz w:val="24"/>
          <w:szCs w:val="24"/>
        </w:rPr>
        <w:t>3</w:t>
      </w:r>
      <w:r>
        <w:rPr>
          <w:sz w:val="24"/>
          <w:szCs w:val="24"/>
        </w:rPr>
        <w:tab/>
      </w:r>
      <w:r>
        <w:rPr>
          <w:b/>
          <w:bCs/>
          <w:sz w:val="24"/>
          <w:szCs w:val="24"/>
          <w:u w:val="single"/>
        </w:rPr>
        <w:t>FOOTBALL ALBERTA POSITION TITLE</w:t>
      </w:r>
      <w:r>
        <w:rPr>
          <w:sz w:val="24"/>
          <w:szCs w:val="24"/>
          <w:u w:val="single"/>
        </w:rPr>
        <w:t>:</w:t>
      </w:r>
      <w:r>
        <w:rPr>
          <w:sz w:val="24"/>
          <w:szCs w:val="24"/>
        </w:rPr>
        <w:t xml:space="preserve"> </w:t>
      </w:r>
      <w:r w:rsidRPr="001643EC">
        <w:rPr>
          <w:b/>
          <w:sz w:val="24"/>
          <w:szCs w:val="24"/>
        </w:rPr>
        <w:t>Executive</w:t>
      </w:r>
      <w:r w:rsidRPr="001643EC">
        <w:rPr>
          <w:b/>
          <w:bCs/>
          <w:sz w:val="24"/>
          <w:szCs w:val="24"/>
        </w:rPr>
        <w:t xml:space="preserve"> </w:t>
      </w:r>
      <w:r w:rsidRPr="001643EC">
        <w:rPr>
          <w:b/>
          <w:sz w:val="24"/>
          <w:szCs w:val="24"/>
        </w:rPr>
        <w:t>Director (ED)</w:t>
      </w:r>
    </w:p>
    <w:p w:rsidR="00BB703D" w:rsidRDefault="00D94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94911">
        <w:rPr>
          <w:bCs/>
          <w:sz w:val="24"/>
          <w:szCs w:val="24"/>
        </w:rPr>
        <w:tab/>
      </w:r>
      <w:r w:rsidR="00BB703D">
        <w:rPr>
          <w:b/>
          <w:bCs/>
          <w:sz w:val="24"/>
          <w:szCs w:val="24"/>
          <w:u w:val="single"/>
        </w:rPr>
        <w:t>POSITION SUMMARY: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BB703D">
          <w:footerReference w:type="default" r:id="rId47"/>
          <w:type w:val="continuous"/>
          <w:pgSz w:w="12240" w:h="15840"/>
          <w:pgMar w:top="1440" w:right="1008" w:bottom="720" w:left="1008" w:header="720" w:footer="2160" w:gutter="0"/>
          <w:cols w:space="720"/>
        </w:sect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The Executive Director (ED), who reports to the President, is to </w:t>
      </w:r>
      <w:r w:rsidR="00562D13" w:rsidRPr="00E87401">
        <w:rPr>
          <w:sz w:val="24"/>
          <w:szCs w:val="24"/>
        </w:rPr>
        <w:t xml:space="preserve">oversee </w:t>
      </w:r>
      <w:r>
        <w:rPr>
          <w:sz w:val="24"/>
          <w:szCs w:val="24"/>
        </w:rPr>
        <w:t>all technical and administrative responsibilities of Football Alberta.  The ED is responsible for the supervision of all aspects of day</w:t>
      </w:r>
      <w:r w:rsidR="00E87401">
        <w:rPr>
          <w:sz w:val="24"/>
          <w:szCs w:val="24"/>
        </w:rPr>
        <w:t>-</w:t>
      </w:r>
      <w:r>
        <w:rPr>
          <w:sz w:val="24"/>
          <w:szCs w:val="24"/>
        </w:rPr>
        <w:t>to</w:t>
      </w:r>
      <w:r w:rsidR="00E87401">
        <w:rPr>
          <w:sz w:val="24"/>
          <w:szCs w:val="24"/>
        </w:rPr>
        <w:t>-</w:t>
      </w:r>
      <w:r>
        <w:rPr>
          <w:sz w:val="24"/>
          <w:szCs w:val="24"/>
        </w:rPr>
        <w:t>day operation and routines in accordance with established policies.  The ED will be responsible for implementing all related courses, clinics, grants and communications as directed by the Board of Directors and/or President.  The ED</w:t>
      </w:r>
      <w:r w:rsidR="00E87401">
        <w:rPr>
          <w:sz w:val="24"/>
          <w:szCs w:val="24"/>
        </w:rPr>
        <w:t xml:space="preserve">, in conjunction with the Executive, </w:t>
      </w:r>
      <w:r>
        <w:rPr>
          <w:sz w:val="24"/>
          <w:szCs w:val="24"/>
        </w:rPr>
        <w:t>will be responsible for evaluating staff</w:t>
      </w:r>
      <w:r w:rsidR="007A1312">
        <w:rPr>
          <w:sz w:val="24"/>
          <w:szCs w:val="24"/>
        </w:rPr>
        <w:t xml:space="preserve"> </w:t>
      </w:r>
      <w:r w:rsidR="007A1312" w:rsidRPr="00E87401">
        <w:rPr>
          <w:sz w:val="24"/>
          <w:szCs w:val="24"/>
        </w:rPr>
        <w:t>(TD and Admin</w:t>
      </w:r>
      <w:r w:rsidR="00CA4927" w:rsidRPr="00E87401">
        <w:rPr>
          <w:sz w:val="24"/>
          <w:szCs w:val="24"/>
        </w:rPr>
        <w:t>istrative</w:t>
      </w:r>
      <w:r w:rsidR="007A1312" w:rsidRPr="00E87401">
        <w:rPr>
          <w:sz w:val="24"/>
          <w:szCs w:val="24"/>
        </w:rPr>
        <w:t xml:space="preserve"> Coord</w:t>
      </w:r>
      <w:r w:rsidR="00CA4927" w:rsidRPr="00E87401">
        <w:rPr>
          <w:sz w:val="24"/>
          <w:szCs w:val="24"/>
        </w:rPr>
        <w:t>inator</w:t>
      </w:r>
      <w:r w:rsidR="007A1312" w:rsidRPr="00E87401">
        <w:rPr>
          <w:sz w:val="24"/>
          <w:szCs w:val="24"/>
        </w:rPr>
        <w:t>)</w:t>
      </w:r>
      <w:r w:rsidR="00CA4927" w:rsidRPr="00E87401">
        <w:rPr>
          <w:sz w:val="24"/>
          <w:szCs w:val="24"/>
        </w:rPr>
        <w:t>;</w:t>
      </w:r>
      <w:r>
        <w:rPr>
          <w:sz w:val="24"/>
          <w:szCs w:val="24"/>
        </w:rPr>
        <w:t xml:space="preserve"> communicating personnel concerns to the Board of Directors; ensuring the promotion of all FA programs and assisting in the evaluation of these programs.  The ED is responsible for the development of new and/or expanded endeavors of Football Alberta.</w:t>
      </w:r>
    </w:p>
    <w:p w:rsidR="00225D85" w:rsidRDefault="0022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25D85" w:rsidRPr="00D94911" w:rsidRDefault="00225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94911">
        <w:rPr>
          <w:b/>
          <w:sz w:val="24"/>
          <w:szCs w:val="24"/>
        </w:rPr>
        <w:t>TECHNICAL DUTIES</w:t>
      </w:r>
      <w:r w:rsidRPr="00D94911">
        <w:rPr>
          <w:sz w:val="24"/>
          <w:szCs w:val="24"/>
        </w:rPr>
        <w:t>:</w:t>
      </w:r>
    </w:p>
    <w:p w:rsidR="00B110FD" w:rsidRDefault="00B110FD" w:rsidP="00C25822">
      <w:pPr>
        <w:pStyle w:val="BodyTextIndent"/>
        <w:numPr>
          <w:ilvl w:val="0"/>
          <w:numId w:val="3"/>
        </w:numPr>
        <w:ind w:hanging="540"/>
        <w:rPr>
          <w:rFonts w:ascii="Arial" w:hAnsi="Arial" w:cs="Arial"/>
        </w:rPr>
      </w:pPr>
      <w:r>
        <w:rPr>
          <w:rFonts w:ascii="Arial" w:hAnsi="Arial" w:cs="Arial"/>
        </w:rPr>
        <w:t>Coordinate Provincial teams: U18 Team AB, Football Canada Cup, International Games/Camps, Women’s Nationals, etc.</w:t>
      </w:r>
    </w:p>
    <w:p w:rsidR="00B110FD" w:rsidRDefault="00B110FD" w:rsidP="00C25822">
      <w:pPr>
        <w:pStyle w:val="BodyTextIndent"/>
        <w:numPr>
          <w:ilvl w:val="0"/>
          <w:numId w:val="3"/>
        </w:numPr>
        <w:ind w:hanging="540"/>
        <w:rPr>
          <w:rFonts w:ascii="Arial" w:hAnsi="Arial" w:cs="Arial"/>
        </w:rPr>
      </w:pPr>
      <w:r w:rsidRPr="00B110FD">
        <w:rPr>
          <w:rFonts w:ascii="Arial" w:hAnsi="Arial" w:cs="Arial"/>
        </w:rPr>
        <w:lastRenderedPageBreak/>
        <w:t>Assist Technical Director (TD) with annual Senior Bowl.</w:t>
      </w:r>
    </w:p>
    <w:p w:rsidR="00B110FD" w:rsidRDefault="00B110FD" w:rsidP="00C25822">
      <w:pPr>
        <w:pStyle w:val="BodyTextIndent"/>
        <w:numPr>
          <w:ilvl w:val="0"/>
          <w:numId w:val="3"/>
        </w:numPr>
        <w:ind w:hanging="540"/>
        <w:rPr>
          <w:rFonts w:ascii="Arial" w:hAnsi="Arial" w:cs="Arial"/>
        </w:rPr>
      </w:pPr>
      <w:r>
        <w:rPr>
          <w:rFonts w:ascii="Arial" w:hAnsi="Arial" w:cs="Arial"/>
        </w:rPr>
        <w:t>Alberta Bowl liaison with ASAA.</w:t>
      </w:r>
    </w:p>
    <w:p w:rsidR="00B110FD" w:rsidRDefault="00B110FD" w:rsidP="00C25822">
      <w:pPr>
        <w:pStyle w:val="BodyTextIndent"/>
        <w:numPr>
          <w:ilvl w:val="0"/>
          <w:numId w:val="3"/>
        </w:numPr>
        <w:ind w:hanging="540"/>
        <w:rPr>
          <w:rFonts w:ascii="Arial" w:hAnsi="Arial" w:cs="Arial"/>
        </w:rPr>
      </w:pPr>
      <w:r w:rsidRPr="00B110FD">
        <w:rPr>
          <w:rFonts w:ascii="Arial" w:hAnsi="Arial" w:cs="Arial"/>
        </w:rPr>
        <w:t>Coordinate and distribute on a weekly basis the High School Tier Provincial Rankings</w:t>
      </w:r>
      <w:r>
        <w:rPr>
          <w:rFonts w:ascii="Arial" w:hAnsi="Arial" w:cs="Arial"/>
        </w:rPr>
        <w:t>.</w:t>
      </w:r>
    </w:p>
    <w:p w:rsidR="00225D85" w:rsidRDefault="00225D85" w:rsidP="00C25822">
      <w:pPr>
        <w:pStyle w:val="BodyTextIndent"/>
        <w:numPr>
          <w:ilvl w:val="0"/>
          <w:numId w:val="3"/>
        </w:numPr>
        <w:ind w:hanging="540"/>
        <w:rPr>
          <w:rFonts w:ascii="Arial" w:hAnsi="Arial" w:cs="Arial"/>
        </w:rPr>
      </w:pPr>
      <w:r w:rsidRPr="00B110FD">
        <w:rPr>
          <w:rFonts w:ascii="Arial" w:hAnsi="Arial" w:cs="Arial"/>
        </w:rPr>
        <w:t>Coordinate</w:t>
      </w:r>
      <w:r w:rsidR="00562D13" w:rsidRPr="00B110FD">
        <w:rPr>
          <w:rFonts w:ascii="Arial" w:hAnsi="Arial" w:cs="Arial"/>
        </w:rPr>
        <w:t xml:space="preserve"> with the TD,</w:t>
      </w:r>
      <w:r w:rsidRPr="00B110FD">
        <w:rPr>
          <w:rFonts w:ascii="Arial" w:hAnsi="Arial" w:cs="Arial"/>
        </w:rPr>
        <w:t xml:space="preserve"> officials’ clinic</w:t>
      </w:r>
      <w:r w:rsidR="00562D13" w:rsidRPr="00B110FD">
        <w:rPr>
          <w:rFonts w:ascii="Arial" w:hAnsi="Arial" w:cs="Arial"/>
        </w:rPr>
        <w:t xml:space="preserve"> requirements</w:t>
      </w:r>
      <w:r w:rsidRPr="00B110FD">
        <w:rPr>
          <w:rFonts w:ascii="Arial" w:hAnsi="Arial" w:cs="Arial"/>
        </w:rPr>
        <w:t xml:space="preserve"> and the assignment of officials for ASAA </w:t>
      </w:r>
      <w:r w:rsidRPr="00B110FD">
        <w:rPr>
          <w:rFonts w:ascii="Arial" w:hAnsi="Arial" w:cs="Arial"/>
          <w:bCs/>
          <w:iCs/>
        </w:rPr>
        <w:t>and provincial minor</w:t>
      </w:r>
      <w:r w:rsidRPr="00B110FD">
        <w:rPr>
          <w:rFonts w:ascii="Arial" w:hAnsi="Arial" w:cs="Arial"/>
        </w:rPr>
        <w:t xml:space="preserve"> playoffs in conjunction with the Vice-President of Officials.</w:t>
      </w:r>
    </w:p>
    <w:p w:rsidR="00B110FD" w:rsidRPr="00B110FD" w:rsidRDefault="00B110FD" w:rsidP="00C25822">
      <w:pPr>
        <w:pStyle w:val="BodyTextIndent"/>
        <w:numPr>
          <w:ilvl w:val="0"/>
          <w:numId w:val="3"/>
        </w:numPr>
        <w:ind w:hanging="540"/>
        <w:rPr>
          <w:rFonts w:ascii="Arial" w:hAnsi="Arial" w:cs="Arial"/>
        </w:rPr>
      </w:pPr>
      <w:r>
        <w:rPr>
          <w:rFonts w:ascii="Arial" w:hAnsi="Arial" w:cs="Arial"/>
        </w:rPr>
        <w:t>Coordinate the Hawaii Summer camp program.</w:t>
      </w:r>
    </w:p>
    <w:p w:rsidR="00225D85" w:rsidRPr="002C59F9" w:rsidRDefault="00225D85" w:rsidP="00225D85">
      <w:pPr>
        <w:jc w:val="both"/>
        <w:rPr>
          <w:bCs/>
          <w:iCs/>
        </w:rPr>
      </w:pPr>
    </w:p>
    <w:p w:rsidR="00225D85" w:rsidRPr="00D94911" w:rsidRDefault="00225D85" w:rsidP="00225D85">
      <w:pPr>
        <w:jc w:val="both"/>
        <w:rPr>
          <w:bCs/>
          <w:sz w:val="24"/>
          <w:szCs w:val="24"/>
        </w:rPr>
      </w:pPr>
      <w:r w:rsidRPr="00D94911">
        <w:rPr>
          <w:b/>
          <w:bCs/>
          <w:sz w:val="24"/>
          <w:szCs w:val="24"/>
        </w:rPr>
        <w:t>ADMINISTRATIVE DUTIES</w:t>
      </w:r>
      <w:r w:rsidRPr="00D94911">
        <w:rPr>
          <w:bCs/>
          <w:sz w:val="24"/>
          <w:szCs w:val="24"/>
        </w:rPr>
        <w:t>:</w:t>
      </w:r>
    </w:p>
    <w:p w:rsidR="00225D85" w:rsidRPr="007563C5" w:rsidRDefault="002C59F9" w:rsidP="00C25822">
      <w:pPr>
        <w:widowControl/>
        <w:numPr>
          <w:ilvl w:val="0"/>
          <w:numId w:val="4"/>
        </w:numPr>
        <w:tabs>
          <w:tab w:val="clear" w:pos="720"/>
          <w:tab w:val="num" w:pos="540"/>
        </w:tabs>
        <w:autoSpaceDE/>
        <w:autoSpaceDN/>
        <w:adjustRightInd/>
        <w:ind w:left="540" w:hanging="540"/>
        <w:jc w:val="both"/>
        <w:rPr>
          <w:bCs/>
          <w:iCs/>
          <w:sz w:val="24"/>
          <w:szCs w:val="24"/>
        </w:rPr>
      </w:pPr>
      <w:r>
        <w:rPr>
          <w:bCs/>
          <w:iCs/>
          <w:sz w:val="24"/>
          <w:szCs w:val="24"/>
        </w:rPr>
        <w:t xml:space="preserve">Oversee </w:t>
      </w:r>
      <w:r w:rsidR="00225D85" w:rsidRPr="007563C5">
        <w:rPr>
          <w:bCs/>
          <w:iCs/>
          <w:sz w:val="24"/>
          <w:szCs w:val="24"/>
        </w:rPr>
        <w:t>the implementation and monitoring of Football Alberta’s Key Strategic Initiatives</w:t>
      </w:r>
      <w:r>
        <w:rPr>
          <w:bCs/>
          <w:iCs/>
          <w:sz w:val="24"/>
          <w:szCs w:val="24"/>
        </w:rPr>
        <w:t>, policies and Policy and Procedures manual (PPM)</w:t>
      </w:r>
      <w:r w:rsidR="00225D85" w:rsidRPr="007563C5">
        <w:rPr>
          <w:bCs/>
          <w:iCs/>
          <w:sz w:val="24"/>
          <w:szCs w:val="24"/>
        </w:rPr>
        <w:t>.</w:t>
      </w:r>
    </w:p>
    <w:p w:rsidR="00225D85" w:rsidRPr="007563C5" w:rsidRDefault="002C59F9" w:rsidP="00C25822">
      <w:pPr>
        <w:widowControl/>
        <w:numPr>
          <w:ilvl w:val="0"/>
          <w:numId w:val="4"/>
        </w:numPr>
        <w:tabs>
          <w:tab w:val="clear" w:pos="720"/>
          <w:tab w:val="num" w:pos="540"/>
        </w:tabs>
        <w:autoSpaceDE/>
        <w:autoSpaceDN/>
        <w:adjustRightInd/>
        <w:ind w:left="540" w:hanging="540"/>
        <w:jc w:val="both"/>
        <w:rPr>
          <w:i/>
          <w:iCs/>
          <w:sz w:val="24"/>
          <w:szCs w:val="24"/>
        </w:rPr>
      </w:pPr>
      <w:r>
        <w:rPr>
          <w:sz w:val="24"/>
          <w:szCs w:val="24"/>
        </w:rPr>
        <w:t>Schedules</w:t>
      </w:r>
      <w:r w:rsidR="00225D85" w:rsidRPr="007563C5">
        <w:rPr>
          <w:sz w:val="24"/>
          <w:szCs w:val="24"/>
        </w:rPr>
        <w:t xml:space="preserve"> </w:t>
      </w:r>
      <w:r w:rsidR="00225D85" w:rsidRPr="007563C5">
        <w:rPr>
          <w:bCs/>
          <w:iCs/>
          <w:sz w:val="24"/>
          <w:szCs w:val="24"/>
        </w:rPr>
        <w:t>all Football Alberta related meetings/workshops, including the annual general meeting, planning meeting, board of director meetings and executive committee meetings (when requested by the executive).</w:t>
      </w:r>
    </w:p>
    <w:p w:rsidR="00225D85" w:rsidRPr="007563C5" w:rsidRDefault="00225D85" w:rsidP="00C25822">
      <w:pPr>
        <w:widowControl/>
        <w:numPr>
          <w:ilvl w:val="0"/>
          <w:numId w:val="4"/>
        </w:numPr>
        <w:tabs>
          <w:tab w:val="clear" w:pos="720"/>
          <w:tab w:val="num" w:pos="540"/>
        </w:tabs>
        <w:autoSpaceDE/>
        <w:autoSpaceDN/>
        <w:adjustRightInd/>
        <w:ind w:left="540" w:hanging="540"/>
        <w:jc w:val="both"/>
        <w:rPr>
          <w:sz w:val="24"/>
          <w:szCs w:val="24"/>
        </w:rPr>
      </w:pPr>
      <w:r w:rsidRPr="007563C5">
        <w:rPr>
          <w:sz w:val="24"/>
          <w:szCs w:val="24"/>
        </w:rPr>
        <w:t>Oversees the supervision</w:t>
      </w:r>
      <w:r w:rsidR="002C59F9">
        <w:rPr>
          <w:sz w:val="24"/>
          <w:szCs w:val="24"/>
        </w:rPr>
        <w:t>, evaluation and retention</w:t>
      </w:r>
      <w:r w:rsidRPr="007563C5">
        <w:rPr>
          <w:sz w:val="24"/>
          <w:szCs w:val="24"/>
        </w:rPr>
        <w:t xml:space="preserve"> of </w:t>
      </w:r>
      <w:r w:rsidRPr="007563C5">
        <w:rPr>
          <w:bCs/>
          <w:iCs/>
          <w:sz w:val="24"/>
          <w:szCs w:val="24"/>
        </w:rPr>
        <w:t>all Football Alberta emplo</w:t>
      </w:r>
      <w:r w:rsidRPr="007563C5">
        <w:rPr>
          <w:iCs/>
          <w:sz w:val="24"/>
          <w:szCs w:val="24"/>
        </w:rPr>
        <w:t>yees</w:t>
      </w:r>
      <w:r w:rsidRPr="007563C5">
        <w:rPr>
          <w:b/>
          <w:sz w:val="24"/>
          <w:szCs w:val="24"/>
        </w:rPr>
        <w:t xml:space="preserve"> </w:t>
      </w:r>
      <w:r w:rsidRPr="007563C5">
        <w:rPr>
          <w:sz w:val="24"/>
          <w:szCs w:val="24"/>
        </w:rPr>
        <w:t xml:space="preserve">and the operation of the </w:t>
      </w:r>
      <w:r w:rsidRPr="007563C5">
        <w:rPr>
          <w:bCs/>
          <w:iCs/>
          <w:sz w:val="24"/>
          <w:szCs w:val="24"/>
        </w:rPr>
        <w:t>Provincial Office</w:t>
      </w:r>
      <w:r w:rsidRPr="007563C5">
        <w:rPr>
          <w:sz w:val="24"/>
          <w:szCs w:val="24"/>
        </w:rPr>
        <w:t xml:space="preserve"> from which the business of the Association</w:t>
      </w:r>
      <w:r w:rsidR="001506CC" w:rsidRPr="007563C5">
        <w:rPr>
          <w:sz w:val="24"/>
          <w:szCs w:val="24"/>
        </w:rPr>
        <w:t xml:space="preserve"> </w:t>
      </w:r>
      <w:r w:rsidRPr="007563C5">
        <w:rPr>
          <w:sz w:val="24"/>
          <w:szCs w:val="24"/>
        </w:rPr>
        <w:t xml:space="preserve">is conducted and to oversee the </w:t>
      </w:r>
      <w:r w:rsidRPr="007563C5">
        <w:rPr>
          <w:bCs/>
          <w:iCs/>
          <w:sz w:val="24"/>
          <w:szCs w:val="24"/>
        </w:rPr>
        <w:t>general</w:t>
      </w:r>
      <w:r w:rsidRPr="007563C5">
        <w:rPr>
          <w:b/>
          <w:bCs/>
          <w:i/>
          <w:iCs/>
          <w:sz w:val="24"/>
          <w:szCs w:val="24"/>
        </w:rPr>
        <w:t xml:space="preserve"> </w:t>
      </w:r>
      <w:r w:rsidRPr="007563C5">
        <w:rPr>
          <w:sz w:val="24"/>
          <w:szCs w:val="24"/>
        </w:rPr>
        <w:t>day-to-day business of the Association.</w:t>
      </w:r>
    </w:p>
    <w:p w:rsidR="002C59F9" w:rsidRPr="002C59F9" w:rsidRDefault="00225D85" w:rsidP="00C25822">
      <w:pPr>
        <w:widowControl/>
        <w:numPr>
          <w:ilvl w:val="0"/>
          <w:numId w:val="4"/>
        </w:numPr>
        <w:tabs>
          <w:tab w:val="clear" w:pos="720"/>
          <w:tab w:val="num" w:pos="540"/>
        </w:tabs>
        <w:autoSpaceDE/>
        <w:autoSpaceDN/>
        <w:adjustRightInd/>
        <w:ind w:left="540" w:hanging="540"/>
        <w:jc w:val="both"/>
        <w:rPr>
          <w:b/>
          <w:bCs/>
        </w:rPr>
      </w:pPr>
      <w:r w:rsidRPr="007563C5">
        <w:rPr>
          <w:sz w:val="24"/>
          <w:szCs w:val="24"/>
        </w:rPr>
        <w:t xml:space="preserve">Oversees </w:t>
      </w:r>
      <w:r w:rsidR="002C59F9">
        <w:rPr>
          <w:sz w:val="24"/>
          <w:szCs w:val="24"/>
        </w:rPr>
        <w:t>communication on several platforms including Directory,</w:t>
      </w:r>
      <w:r w:rsidRPr="007563C5">
        <w:rPr>
          <w:sz w:val="24"/>
          <w:szCs w:val="24"/>
        </w:rPr>
        <w:t xml:space="preserve"> By-Law revisions </w:t>
      </w:r>
      <w:r w:rsidRPr="002C59F9">
        <w:rPr>
          <w:bCs/>
          <w:sz w:val="24"/>
          <w:szCs w:val="24"/>
        </w:rPr>
        <w:t>and educational/resource materials</w:t>
      </w:r>
      <w:r w:rsidR="00C27342">
        <w:rPr>
          <w:bCs/>
          <w:sz w:val="24"/>
          <w:szCs w:val="24"/>
        </w:rPr>
        <w:t>.</w:t>
      </w:r>
    </w:p>
    <w:p w:rsidR="00225D85" w:rsidRPr="002C59F9" w:rsidRDefault="00E44AAE" w:rsidP="00C25822">
      <w:pPr>
        <w:widowControl/>
        <w:numPr>
          <w:ilvl w:val="0"/>
          <w:numId w:val="4"/>
        </w:numPr>
        <w:tabs>
          <w:tab w:val="clear" w:pos="720"/>
          <w:tab w:val="num" w:pos="540"/>
        </w:tabs>
        <w:autoSpaceDE/>
        <w:autoSpaceDN/>
        <w:adjustRightInd/>
        <w:ind w:left="540" w:hanging="540"/>
        <w:jc w:val="both"/>
        <w:rPr>
          <w:b/>
          <w:bCs/>
          <w:sz w:val="24"/>
          <w:szCs w:val="24"/>
        </w:rPr>
      </w:pPr>
      <w:r w:rsidRPr="002C59F9">
        <w:rPr>
          <w:bCs/>
          <w:sz w:val="24"/>
          <w:szCs w:val="24"/>
        </w:rPr>
        <w:t>Oversee</w:t>
      </w:r>
      <w:r w:rsidR="00225D85" w:rsidRPr="002C59F9">
        <w:rPr>
          <w:bCs/>
          <w:sz w:val="24"/>
          <w:szCs w:val="24"/>
        </w:rPr>
        <w:t xml:space="preserve"> the development and maintenance of Football A</w:t>
      </w:r>
      <w:r w:rsidR="002C59F9">
        <w:rPr>
          <w:bCs/>
          <w:sz w:val="24"/>
          <w:szCs w:val="24"/>
        </w:rPr>
        <w:t>l</w:t>
      </w:r>
      <w:r w:rsidR="00225D85" w:rsidRPr="002C59F9">
        <w:rPr>
          <w:bCs/>
          <w:sz w:val="24"/>
          <w:szCs w:val="24"/>
        </w:rPr>
        <w:t xml:space="preserve">berta’s </w:t>
      </w:r>
      <w:r w:rsidR="002C59F9">
        <w:rPr>
          <w:bCs/>
          <w:sz w:val="24"/>
          <w:szCs w:val="24"/>
        </w:rPr>
        <w:t>w</w:t>
      </w:r>
      <w:r w:rsidR="00225D85" w:rsidRPr="002C59F9">
        <w:rPr>
          <w:bCs/>
          <w:sz w:val="24"/>
          <w:szCs w:val="24"/>
        </w:rPr>
        <w:t>ebsite</w:t>
      </w:r>
      <w:r w:rsidR="002C59F9">
        <w:rPr>
          <w:bCs/>
          <w:sz w:val="24"/>
          <w:szCs w:val="24"/>
        </w:rPr>
        <w:t xml:space="preserve"> &amp; platforms</w:t>
      </w:r>
      <w:r w:rsidR="00225D85" w:rsidRPr="002C59F9">
        <w:rPr>
          <w:bCs/>
          <w:sz w:val="24"/>
          <w:szCs w:val="24"/>
        </w:rPr>
        <w:t>.</w:t>
      </w:r>
    </w:p>
    <w:p w:rsidR="00225D85" w:rsidRPr="007563C5" w:rsidRDefault="001506CC" w:rsidP="00E21A64">
      <w:pPr>
        <w:pStyle w:val="BodyTextIndent2"/>
        <w:tabs>
          <w:tab w:val="num" w:pos="540"/>
        </w:tabs>
        <w:ind w:left="540" w:hanging="540"/>
      </w:pPr>
      <w:r w:rsidRPr="007563C5">
        <w:rPr>
          <w:rFonts w:ascii="Arial" w:hAnsi="Arial" w:cs="Arial"/>
          <w:bCs/>
          <w:i w:val="0"/>
        </w:rPr>
        <w:t>f)</w:t>
      </w:r>
      <w:r w:rsidRPr="007563C5">
        <w:rPr>
          <w:rFonts w:ascii="Arial" w:hAnsi="Arial" w:cs="Arial"/>
          <w:bCs/>
          <w:i w:val="0"/>
        </w:rPr>
        <w:tab/>
      </w:r>
      <w:r w:rsidR="00225D85" w:rsidRPr="007563C5">
        <w:rPr>
          <w:rFonts w:ascii="Arial" w:hAnsi="Arial" w:cs="Arial"/>
          <w:bCs/>
          <w:i w:val="0"/>
        </w:rPr>
        <w:t xml:space="preserve">Provides input into all position summaries related to staffing, as per </w:t>
      </w:r>
      <w:r w:rsidR="00C27342">
        <w:rPr>
          <w:rFonts w:ascii="Arial" w:hAnsi="Arial" w:cs="Arial"/>
          <w:bCs/>
          <w:i w:val="0"/>
        </w:rPr>
        <w:t>the</w:t>
      </w:r>
      <w:r w:rsidR="00225D85" w:rsidRPr="007563C5">
        <w:rPr>
          <w:rFonts w:ascii="Arial" w:hAnsi="Arial" w:cs="Arial"/>
          <w:bCs/>
          <w:i w:val="0"/>
        </w:rPr>
        <w:t xml:space="preserve"> PPM.</w:t>
      </w:r>
    </w:p>
    <w:p w:rsidR="00225D85" w:rsidRPr="007563C5" w:rsidRDefault="003E1284" w:rsidP="00E21A64">
      <w:pPr>
        <w:widowControl/>
        <w:tabs>
          <w:tab w:val="num" w:pos="540"/>
        </w:tabs>
        <w:autoSpaceDE/>
        <w:autoSpaceDN/>
        <w:adjustRightInd/>
        <w:ind w:left="540" w:hanging="540"/>
        <w:jc w:val="both"/>
        <w:rPr>
          <w:sz w:val="24"/>
          <w:szCs w:val="24"/>
        </w:rPr>
      </w:pPr>
      <w:r w:rsidRPr="007563C5">
        <w:rPr>
          <w:sz w:val="24"/>
          <w:szCs w:val="24"/>
        </w:rPr>
        <w:t>g)</w:t>
      </w:r>
      <w:r w:rsidRPr="007563C5">
        <w:rPr>
          <w:sz w:val="24"/>
          <w:szCs w:val="24"/>
        </w:rPr>
        <w:tab/>
      </w:r>
      <w:r w:rsidR="00225D85" w:rsidRPr="007563C5">
        <w:rPr>
          <w:sz w:val="24"/>
          <w:szCs w:val="24"/>
        </w:rPr>
        <w:t xml:space="preserve">Prepare </w:t>
      </w:r>
      <w:r w:rsidR="00C27342">
        <w:rPr>
          <w:sz w:val="24"/>
          <w:szCs w:val="24"/>
        </w:rPr>
        <w:t>and</w:t>
      </w:r>
      <w:r w:rsidR="00225D85" w:rsidRPr="007563C5">
        <w:rPr>
          <w:sz w:val="24"/>
          <w:szCs w:val="24"/>
        </w:rPr>
        <w:t xml:space="preserve"> </w:t>
      </w:r>
      <w:r w:rsidR="00225D85" w:rsidRPr="007563C5">
        <w:rPr>
          <w:bCs/>
          <w:iCs/>
          <w:sz w:val="24"/>
          <w:szCs w:val="24"/>
        </w:rPr>
        <w:t>distributes</w:t>
      </w:r>
      <w:r w:rsidR="00225D85" w:rsidRPr="007563C5">
        <w:rPr>
          <w:sz w:val="24"/>
          <w:szCs w:val="24"/>
        </w:rPr>
        <w:t xml:space="preserve"> agendas for all regular meeting, </w:t>
      </w:r>
      <w:r w:rsidR="00225D85" w:rsidRPr="007563C5">
        <w:rPr>
          <w:bCs/>
          <w:iCs/>
          <w:sz w:val="24"/>
          <w:szCs w:val="24"/>
        </w:rPr>
        <w:t>as outlined under “b”</w:t>
      </w:r>
      <w:r w:rsidR="00225D85" w:rsidRPr="007563C5">
        <w:rPr>
          <w:iCs/>
          <w:sz w:val="24"/>
          <w:szCs w:val="24"/>
        </w:rPr>
        <w:t xml:space="preserve"> </w:t>
      </w:r>
      <w:r w:rsidR="00225D85" w:rsidRPr="007563C5">
        <w:rPr>
          <w:bCs/>
          <w:iCs/>
          <w:sz w:val="24"/>
          <w:szCs w:val="24"/>
        </w:rPr>
        <w:t>above</w:t>
      </w:r>
      <w:r w:rsidR="00225D85" w:rsidRPr="007563C5">
        <w:rPr>
          <w:iCs/>
          <w:sz w:val="24"/>
          <w:szCs w:val="24"/>
        </w:rPr>
        <w:t>.</w:t>
      </w:r>
      <w:r w:rsidR="00225D85" w:rsidRPr="007563C5">
        <w:rPr>
          <w:sz w:val="24"/>
          <w:szCs w:val="24"/>
        </w:rPr>
        <w:t xml:space="preserve">  </w:t>
      </w:r>
      <w:r w:rsidR="00A65B50">
        <w:rPr>
          <w:sz w:val="24"/>
          <w:szCs w:val="24"/>
        </w:rPr>
        <w:tab/>
      </w:r>
      <w:r w:rsidR="00C27342">
        <w:rPr>
          <w:sz w:val="24"/>
          <w:szCs w:val="24"/>
        </w:rPr>
        <w:t xml:space="preserve">With the </w:t>
      </w:r>
      <w:r w:rsidR="005333C6">
        <w:rPr>
          <w:sz w:val="24"/>
          <w:szCs w:val="24"/>
        </w:rPr>
        <w:t xml:space="preserve">Administrative </w:t>
      </w:r>
      <w:r w:rsidR="00C27342">
        <w:rPr>
          <w:sz w:val="24"/>
          <w:szCs w:val="24"/>
        </w:rPr>
        <w:t>Coordinator</w:t>
      </w:r>
      <w:r w:rsidR="005333C6">
        <w:rPr>
          <w:sz w:val="24"/>
          <w:szCs w:val="24"/>
        </w:rPr>
        <w:t xml:space="preserve"> (AC)</w:t>
      </w:r>
      <w:r w:rsidR="00C27342">
        <w:rPr>
          <w:sz w:val="24"/>
          <w:szCs w:val="24"/>
        </w:rPr>
        <w:t>, e</w:t>
      </w:r>
      <w:r w:rsidR="00225D85" w:rsidRPr="007563C5">
        <w:rPr>
          <w:sz w:val="24"/>
          <w:szCs w:val="24"/>
        </w:rPr>
        <w:t>nsures all submitte</w:t>
      </w:r>
      <w:r w:rsidR="005333C6">
        <w:rPr>
          <w:sz w:val="24"/>
          <w:szCs w:val="24"/>
        </w:rPr>
        <w:t xml:space="preserve">d reports, agendas, minutes and </w:t>
      </w:r>
      <w:r w:rsidR="00225D85" w:rsidRPr="007563C5">
        <w:rPr>
          <w:sz w:val="24"/>
          <w:szCs w:val="24"/>
        </w:rPr>
        <w:t>support documents are circulated</w:t>
      </w:r>
      <w:r w:rsidR="00C27342">
        <w:rPr>
          <w:sz w:val="24"/>
          <w:szCs w:val="24"/>
        </w:rPr>
        <w:t xml:space="preserve"> </w:t>
      </w:r>
      <w:r w:rsidR="00225D85" w:rsidRPr="007563C5">
        <w:rPr>
          <w:sz w:val="24"/>
          <w:szCs w:val="24"/>
        </w:rPr>
        <w:t>to all Board members for each</w:t>
      </w:r>
      <w:r w:rsidR="00C27342">
        <w:rPr>
          <w:sz w:val="24"/>
          <w:szCs w:val="24"/>
        </w:rPr>
        <w:t xml:space="preserve"> </w:t>
      </w:r>
      <w:r w:rsidR="00225D85" w:rsidRPr="007563C5">
        <w:rPr>
          <w:sz w:val="24"/>
          <w:szCs w:val="24"/>
        </w:rPr>
        <w:t xml:space="preserve">meeting </w:t>
      </w:r>
      <w:r w:rsidR="00225D85" w:rsidRPr="007563C5">
        <w:rPr>
          <w:bCs/>
          <w:iCs/>
          <w:sz w:val="24"/>
          <w:szCs w:val="24"/>
        </w:rPr>
        <w:t>in a timely manner</w:t>
      </w:r>
      <w:r w:rsidR="00225D85" w:rsidRPr="007563C5">
        <w:rPr>
          <w:iCs/>
          <w:sz w:val="24"/>
          <w:szCs w:val="24"/>
        </w:rPr>
        <w:t>.</w:t>
      </w:r>
    </w:p>
    <w:p w:rsidR="00225D85" w:rsidRPr="007563C5" w:rsidRDefault="003E1284" w:rsidP="00E21A64">
      <w:pPr>
        <w:widowControl/>
        <w:tabs>
          <w:tab w:val="num" w:pos="540"/>
        </w:tabs>
        <w:autoSpaceDE/>
        <w:autoSpaceDN/>
        <w:adjustRightInd/>
        <w:ind w:left="540" w:hanging="540"/>
        <w:jc w:val="both"/>
        <w:rPr>
          <w:sz w:val="24"/>
          <w:szCs w:val="24"/>
        </w:rPr>
      </w:pPr>
      <w:r w:rsidRPr="007563C5">
        <w:rPr>
          <w:sz w:val="24"/>
          <w:szCs w:val="24"/>
        </w:rPr>
        <w:t>h)</w:t>
      </w:r>
      <w:r w:rsidRPr="007563C5">
        <w:rPr>
          <w:sz w:val="24"/>
          <w:szCs w:val="24"/>
        </w:rPr>
        <w:tab/>
      </w:r>
      <w:r w:rsidR="00225D85" w:rsidRPr="007563C5">
        <w:rPr>
          <w:sz w:val="24"/>
          <w:szCs w:val="24"/>
        </w:rPr>
        <w:t xml:space="preserve">Ensure office accommodation, administration and liaison in the Percy Page Centre or </w:t>
      </w:r>
      <w:r w:rsidR="00A65B50">
        <w:rPr>
          <w:sz w:val="24"/>
          <w:szCs w:val="24"/>
        </w:rPr>
        <w:tab/>
      </w:r>
      <w:r w:rsidR="00225D85" w:rsidRPr="007563C5">
        <w:rPr>
          <w:bCs/>
          <w:iCs/>
          <w:sz w:val="24"/>
          <w:szCs w:val="24"/>
        </w:rPr>
        <w:t>home office</w:t>
      </w:r>
      <w:r w:rsidR="00225D85" w:rsidRPr="007563C5">
        <w:rPr>
          <w:b/>
          <w:bCs/>
          <w:sz w:val="24"/>
          <w:szCs w:val="24"/>
        </w:rPr>
        <w:t xml:space="preserve"> </w:t>
      </w:r>
      <w:r w:rsidR="00225D85" w:rsidRPr="007563C5">
        <w:rPr>
          <w:sz w:val="24"/>
          <w:szCs w:val="24"/>
        </w:rPr>
        <w:t>is</w:t>
      </w:r>
      <w:r w:rsidR="00547BBF">
        <w:rPr>
          <w:sz w:val="24"/>
          <w:szCs w:val="24"/>
        </w:rPr>
        <w:t xml:space="preserve"> </w:t>
      </w:r>
      <w:r w:rsidR="00225D85" w:rsidRPr="007563C5">
        <w:rPr>
          <w:sz w:val="24"/>
          <w:szCs w:val="24"/>
        </w:rPr>
        <w:t xml:space="preserve">maintained.  Negotiates leasing and </w:t>
      </w:r>
      <w:r w:rsidR="00225D85" w:rsidRPr="007563C5">
        <w:rPr>
          <w:bCs/>
          <w:iCs/>
          <w:sz w:val="24"/>
          <w:szCs w:val="24"/>
        </w:rPr>
        <w:t>office</w:t>
      </w:r>
      <w:r w:rsidR="00225D85" w:rsidRPr="007563C5">
        <w:rPr>
          <w:i/>
          <w:iCs/>
          <w:sz w:val="24"/>
          <w:szCs w:val="24"/>
        </w:rPr>
        <w:t xml:space="preserve"> </w:t>
      </w:r>
      <w:r w:rsidR="00225D85" w:rsidRPr="007563C5">
        <w:rPr>
          <w:sz w:val="24"/>
          <w:szCs w:val="24"/>
        </w:rPr>
        <w:t>insurance coverage</w:t>
      </w:r>
      <w:r w:rsidR="00C27342">
        <w:rPr>
          <w:sz w:val="24"/>
          <w:szCs w:val="24"/>
        </w:rPr>
        <w:t xml:space="preserve"> if required.</w:t>
      </w:r>
    </w:p>
    <w:p w:rsidR="00225D85" w:rsidRPr="007563C5" w:rsidRDefault="003E1284" w:rsidP="00E21A64">
      <w:pPr>
        <w:widowControl/>
        <w:tabs>
          <w:tab w:val="num" w:pos="540"/>
        </w:tabs>
        <w:autoSpaceDE/>
        <w:autoSpaceDN/>
        <w:adjustRightInd/>
        <w:ind w:left="540" w:hanging="540"/>
        <w:jc w:val="both"/>
        <w:rPr>
          <w:b/>
          <w:bCs/>
          <w:sz w:val="24"/>
          <w:szCs w:val="24"/>
        </w:rPr>
      </w:pPr>
      <w:proofErr w:type="spellStart"/>
      <w:r w:rsidRPr="007563C5">
        <w:rPr>
          <w:sz w:val="24"/>
          <w:szCs w:val="24"/>
        </w:rPr>
        <w:t>i</w:t>
      </w:r>
      <w:proofErr w:type="spellEnd"/>
      <w:r w:rsidRPr="007563C5">
        <w:rPr>
          <w:sz w:val="24"/>
          <w:szCs w:val="24"/>
        </w:rPr>
        <w:t>)</w:t>
      </w:r>
      <w:r w:rsidRPr="007563C5">
        <w:rPr>
          <w:sz w:val="24"/>
          <w:szCs w:val="24"/>
        </w:rPr>
        <w:tab/>
      </w:r>
      <w:r w:rsidR="00225D85" w:rsidRPr="007563C5">
        <w:rPr>
          <w:sz w:val="24"/>
          <w:szCs w:val="24"/>
        </w:rPr>
        <w:t xml:space="preserve">Prepared and submits the Annual Funding Grant application to the Alberta Sport </w:t>
      </w:r>
      <w:r w:rsidR="00A65B50">
        <w:rPr>
          <w:sz w:val="24"/>
          <w:szCs w:val="24"/>
        </w:rPr>
        <w:tab/>
      </w:r>
      <w:r w:rsidR="00C27342">
        <w:rPr>
          <w:sz w:val="24"/>
          <w:szCs w:val="24"/>
        </w:rPr>
        <w:t>Connection (ASC).</w:t>
      </w:r>
    </w:p>
    <w:p w:rsidR="00225D85" w:rsidRPr="007563C5" w:rsidRDefault="003E1284" w:rsidP="00E21A64">
      <w:pPr>
        <w:widowControl/>
        <w:tabs>
          <w:tab w:val="num" w:pos="540"/>
        </w:tabs>
        <w:autoSpaceDE/>
        <w:autoSpaceDN/>
        <w:adjustRightInd/>
        <w:ind w:left="540" w:hanging="540"/>
        <w:jc w:val="both"/>
        <w:rPr>
          <w:bCs/>
          <w:sz w:val="24"/>
          <w:szCs w:val="24"/>
        </w:rPr>
      </w:pPr>
      <w:r w:rsidRPr="007563C5">
        <w:rPr>
          <w:bCs/>
          <w:iCs/>
          <w:sz w:val="24"/>
          <w:szCs w:val="24"/>
        </w:rPr>
        <w:t>j)</w:t>
      </w:r>
      <w:r w:rsidRPr="007563C5">
        <w:rPr>
          <w:bCs/>
          <w:iCs/>
          <w:sz w:val="24"/>
          <w:szCs w:val="24"/>
        </w:rPr>
        <w:tab/>
      </w:r>
      <w:r w:rsidR="00225D85" w:rsidRPr="007563C5">
        <w:rPr>
          <w:bCs/>
          <w:iCs/>
          <w:sz w:val="24"/>
          <w:szCs w:val="24"/>
        </w:rPr>
        <w:t xml:space="preserve">Liaise with government agencies and other parties as it pertains to Football Alberta </w:t>
      </w:r>
      <w:r w:rsidR="00A65B50">
        <w:rPr>
          <w:bCs/>
          <w:iCs/>
          <w:sz w:val="24"/>
          <w:szCs w:val="24"/>
        </w:rPr>
        <w:tab/>
      </w:r>
      <w:r w:rsidR="00225D85" w:rsidRPr="007563C5">
        <w:rPr>
          <w:bCs/>
          <w:iCs/>
          <w:sz w:val="24"/>
          <w:szCs w:val="24"/>
        </w:rPr>
        <w:t>business, as required.</w:t>
      </w:r>
    </w:p>
    <w:p w:rsidR="00225D85" w:rsidRPr="007563C5" w:rsidRDefault="00204342" w:rsidP="00E21A64">
      <w:pPr>
        <w:widowControl/>
        <w:tabs>
          <w:tab w:val="num" w:pos="540"/>
        </w:tabs>
        <w:autoSpaceDE/>
        <w:autoSpaceDN/>
        <w:adjustRightInd/>
        <w:ind w:left="540" w:hanging="540"/>
        <w:jc w:val="both"/>
        <w:rPr>
          <w:bCs/>
          <w:sz w:val="24"/>
          <w:szCs w:val="24"/>
        </w:rPr>
      </w:pPr>
      <w:r>
        <w:rPr>
          <w:sz w:val="24"/>
          <w:szCs w:val="24"/>
        </w:rPr>
        <w:t>k</w:t>
      </w:r>
      <w:r w:rsidR="003E1284" w:rsidRPr="007563C5">
        <w:rPr>
          <w:sz w:val="24"/>
          <w:szCs w:val="24"/>
        </w:rPr>
        <w:t>)</w:t>
      </w:r>
      <w:r w:rsidR="003E1284" w:rsidRPr="007563C5">
        <w:rPr>
          <w:sz w:val="24"/>
          <w:szCs w:val="24"/>
        </w:rPr>
        <w:tab/>
      </w:r>
      <w:r w:rsidR="00225D85" w:rsidRPr="007563C5">
        <w:rPr>
          <w:sz w:val="24"/>
          <w:szCs w:val="24"/>
        </w:rPr>
        <w:t xml:space="preserve">Responsible for the inventory control </w:t>
      </w:r>
      <w:r w:rsidR="00225D85" w:rsidRPr="007563C5">
        <w:rPr>
          <w:bCs/>
          <w:iCs/>
          <w:sz w:val="24"/>
          <w:szCs w:val="24"/>
        </w:rPr>
        <w:t>of all Football Alberta educational resources.</w:t>
      </w:r>
    </w:p>
    <w:p w:rsidR="00225D85" w:rsidRPr="007563C5" w:rsidRDefault="00204342" w:rsidP="00E21A64">
      <w:pPr>
        <w:widowControl/>
        <w:tabs>
          <w:tab w:val="num" w:pos="540"/>
        </w:tabs>
        <w:autoSpaceDE/>
        <w:autoSpaceDN/>
        <w:adjustRightInd/>
        <w:ind w:left="540" w:hanging="540"/>
        <w:jc w:val="both"/>
        <w:rPr>
          <w:sz w:val="24"/>
          <w:szCs w:val="24"/>
        </w:rPr>
      </w:pPr>
      <w:r>
        <w:rPr>
          <w:sz w:val="24"/>
          <w:szCs w:val="24"/>
        </w:rPr>
        <w:t>l</w:t>
      </w:r>
      <w:r w:rsidR="003E1284" w:rsidRPr="007563C5">
        <w:rPr>
          <w:sz w:val="24"/>
          <w:szCs w:val="24"/>
        </w:rPr>
        <w:t>)</w:t>
      </w:r>
      <w:r w:rsidR="003E1284" w:rsidRPr="007563C5">
        <w:rPr>
          <w:sz w:val="24"/>
          <w:szCs w:val="24"/>
        </w:rPr>
        <w:tab/>
      </w:r>
      <w:r w:rsidR="00225D85" w:rsidRPr="007563C5">
        <w:rPr>
          <w:sz w:val="24"/>
          <w:szCs w:val="24"/>
        </w:rPr>
        <w:t xml:space="preserve">Maintains working relationship with Zone District Representatives (DRs), Executive and </w:t>
      </w:r>
      <w:r w:rsidR="00A65B50">
        <w:rPr>
          <w:sz w:val="24"/>
          <w:szCs w:val="24"/>
        </w:rPr>
        <w:tab/>
      </w:r>
      <w:r w:rsidR="00225D85" w:rsidRPr="007563C5">
        <w:rPr>
          <w:sz w:val="24"/>
          <w:szCs w:val="24"/>
        </w:rPr>
        <w:t xml:space="preserve">Standing </w:t>
      </w:r>
      <w:r w:rsidR="00A65B50">
        <w:rPr>
          <w:sz w:val="24"/>
          <w:szCs w:val="24"/>
        </w:rPr>
        <w:t>Sub</w:t>
      </w:r>
      <w:r w:rsidR="00225D85" w:rsidRPr="007563C5">
        <w:rPr>
          <w:i/>
          <w:iCs/>
          <w:sz w:val="24"/>
          <w:szCs w:val="24"/>
        </w:rPr>
        <w:t>-</w:t>
      </w:r>
      <w:r w:rsidR="003B1B47">
        <w:rPr>
          <w:sz w:val="24"/>
          <w:szCs w:val="24"/>
        </w:rPr>
        <w:t xml:space="preserve">Committee Chairpersons. </w:t>
      </w:r>
      <w:r w:rsidR="00225D85" w:rsidRPr="007563C5">
        <w:rPr>
          <w:sz w:val="24"/>
          <w:szCs w:val="24"/>
        </w:rPr>
        <w:t xml:space="preserve">Provide assistance, advice and support </w:t>
      </w:r>
      <w:r w:rsidR="00A65B50">
        <w:rPr>
          <w:sz w:val="24"/>
          <w:szCs w:val="24"/>
        </w:rPr>
        <w:tab/>
      </w:r>
      <w:r w:rsidR="00225D85" w:rsidRPr="007563C5">
        <w:rPr>
          <w:sz w:val="24"/>
          <w:szCs w:val="24"/>
        </w:rPr>
        <w:t>services as required.</w:t>
      </w:r>
    </w:p>
    <w:p w:rsidR="00204342" w:rsidRDefault="00204342" w:rsidP="00E21A64">
      <w:pPr>
        <w:widowControl/>
        <w:tabs>
          <w:tab w:val="num" w:pos="540"/>
        </w:tabs>
        <w:autoSpaceDE/>
        <w:autoSpaceDN/>
        <w:adjustRightInd/>
        <w:ind w:left="540" w:hanging="540"/>
        <w:jc w:val="both"/>
        <w:rPr>
          <w:sz w:val="24"/>
          <w:szCs w:val="24"/>
        </w:rPr>
      </w:pPr>
      <w:r>
        <w:rPr>
          <w:sz w:val="24"/>
          <w:szCs w:val="24"/>
        </w:rPr>
        <w:t>m</w:t>
      </w:r>
      <w:r w:rsidR="003E1284" w:rsidRPr="007563C5">
        <w:rPr>
          <w:sz w:val="24"/>
          <w:szCs w:val="24"/>
        </w:rPr>
        <w:t>)</w:t>
      </w:r>
      <w:r w:rsidR="003E1284" w:rsidRPr="007563C5">
        <w:rPr>
          <w:sz w:val="24"/>
          <w:szCs w:val="24"/>
        </w:rPr>
        <w:tab/>
      </w:r>
      <w:r w:rsidR="00225D85" w:rsidRPr="007563C5">
        <w:rPr>
          <w:sz w:val="24"/>
          <w:szCs w:val="24"/>
        </w:rPr>
        <w:t>Files annual return/</w:t>
      </w:r>
      <w:r w:rsidR="00225D85" w:rsidRPr="007563C5">
        <w:rPr>
          <w:bCs/>
          <w:iCs/>
          <w:sz w:val="24"/>
          <w:szCs w:val="24"/>
        </w:rPr>
        <w:t>report</w:t>
      </w:r>
      <w:r w:rsidR="00225D85" w:rsidRPr="007563C5">
        <w:rPr>
          <w:sz w:val="24"/>
          <w:szCs w:val="24"/>
        </w:rPr>
        <w:t xml:space="preserve"> on behalf of Football Alberta pursuant to the Societies Act </w:t>
      </w:r>
      <w:r w:rsidR="00A65B50">
        <w:rPr>
          <w:sz w:val="24"/>
          <w:szCs w:val="24"/>
        </w:rPr>
        <w:tab/>
      </w:r>
      <w:r w:rsidR="00225D85" w:rsidRPr="007563C5">
        <w:rPr>
          <w:sz w:val="24"/>
          <w:szCs w:val="24"/>
        </w:rPr>
        <w:t>(Alberta Consumer &amp; Corporate Affairs).</w:t>
      </w:r>
    </w:p>
    <w:p w:rsidR="00DF0EC5" w:rsidRDefault="00204342" w:rsidP="00E21A64">
      <w:pPr>
        <w:widowControl/>
        <w:tabs>
          <w:tab w:val="num" w:pos="540"/>
        </w:tabs>
        <w:autoSpaceDE/>
        <w:autoSpaceDN/>
        <w:adjustRightInd/>
        <w:ind w:left="540" w:hanging="540"/>
        <w:jc w:val="both"/>
        <w:rPr>
          <w:sz w:val="24"/>
          <w:szCs w:val="24"/>
        </w:rPr>
      </w:pPr>
      <w:r>
        <w:rPr>
          <w:sz w:val="24"/>
          <w:szCs w:val="24"/>
        </w:rPr>
        <w:t xml:space="preserve">n)  </w:t>
      </w:r>
      <w:r w:rsidR="00225D85" w:rsidRPr="007563C5">
        <w:rPr>
          <w:sz w:val="24"/>
          <w:szCs w:val="24"/>
        </w:rPr>
        <w:t xml:space="preserve">Act as official spokesperson </w:t>
      </w:r>
      <w:r w:rsidR="00225D85" w:rsidRPr="007563C5">
        <w:rPr>
          <w:bCs/>
          <w:iCs/>
          <w:sz w:val="24"/>
          <w:szCs w:val="24"/>
        </w:rPr>
        <w:t>and take an advocacy role</w:t>
      </w:r>
      <w:r w:rsidR="00225D85" w:rsidRPr="007563C5">
        <w:rPr>
          <w:sz w:val="24"/>
          <w:szCs w:val="24"/>
        </w:rPr>
        <w:t xml:space="preserve"> on behalf of the Association’s </w:t>
      </w:r>
      <w:r w:rsidR="00D94911">
        <w:rPr>
          <w:sz w:val="24"/>
          <w:szCs w:val="24"/>
        </w:rPr>
        <w:tab/>
      </w:r>
      <w:r w:rsidR="00225D85" w:rsidRPr="007563C5">
        <w:rPr>
          <w:sz w:val="24"/>
          <w:szCs w:val="24"/>
        </w:rPr>
        <w:t>programs and services</w:t>
      </w:r>
      <w:r>
        <w:rPr>
          <w:sz w:val="24"/>
          <w:szCs w:val="24"/>
        </w:rPr>
        <w:t>.</w:t>
      </w:r>
    </w:p>
    <w:p w:rsidR="00547BBF" w:rsidRDefault="00547BBF" w:rsidP="0022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961C87" w:rsidRDefault="00961C87" w:rsidP="0022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961C87" w:rsidRDefault="00961C87" w:rsidP="0022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961C87" w:rsidRDefault="00961C87" w:rsidP="00225D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sz w:val="24"/>
          <w:szCs w:val="24"/>
        </w:rPr>
        <w:lastRenderedPageBreak/>
        <w:t>2.</w:t>
      </w:r>
      <w:r w:rsidR="00961C87">
        <w:rPr>
          <w:sz w:val="24"/>
          <w:szCs w:val="24"/>
        </w:rPr>
        <w:t>4</w:t>
      </w:r>
      <w:r>
        <w:rPr>
          <w:sz w:val="24"/>
          <w:szCs w:val="24"/>
        </w:rPr>
        <w:tab/>
      </w:r>
      <w:r>
        <w:rPr>
          <w:b/>
          <w:bCs/>
          <w:sz w:val="24"/>
          <w:szCs w:val="24"/>
          <w:u w:val="single"/>
        </w:rPr>
        <w:t>POSITION TITLE:  Technical Director (TD)</w:t>
      </w:r>
    </w:p>
    <w:p w:rsidR="00BB703D" w:rsidRDefault="00D94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94911">
        <w:rPr>
          <w:bCs/>
          <w:sz w:val="24"/>
          <w:szCs w:val="24"/>
        </w:rPr>
        <w:tab/>
      </w:r>
      <w:r w:rsidR="00BB703D">
        <w:rPr>
          <w:b/>
          <w:bCs/>
          <w:sz w:val="24"/>
          <w:szCs w:val="24"/>
          <w:u w:val="single"/>
        </w:rPr>
        <w:t>POSITION SUMMARY: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30572"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TD, who reports to the Executive Director, will be responsible for growth development</w:t>
      </w:r>
      <w:r w:rsidR="00CF44A5">
        <w:rPr>
          <w:sz w:val="24"/>
          <w:szCs w:val="24"/>
        </w:rPr>
        <w:t xml:space="preserve"> of a</w:t>
      </w:r>
      <w:r>
        <w:rPr>
          <w:sz w:val="24"/>
          <w:szCs w:val="24"/>
        </w:rPr>
        <w:t xml:space="preserve">mateur football in Alberta.  </w:t>
      </w:r>
      <w:r w:rsidR="00CF44A5">
        <w:rPr>
          <w:sz w:val="24"/>
          <w:szCs w:val="24"/>
        </w:rPr>
        <w:t>The position will be one that primarily focuses on the development of the game at the minor level as well through coaching development.  Responsibilities</w:t>
      </w:r>
      <w:r>
        <w:rPr>
          <w:sz w:val="24"/>
          <w:szCs w:val="24"/>
        </w:rPr>
        <w:t xml:space="preserve"> will include the coordination</w:t>
      </w:r>
      <w:r w:rsidR="00CF44A5">
        <w:rPr>
          <w:sz w:val="24"/>
          <w:szCs w:val="24"/>
        </w:rPr>
        <w:t xml:space="preserve"> and assistance</w:t>
      </w:r>
      <w:r>
        <w:rPr>
          <w:sz w:val="24"/>
          <w:szCs w:val="24"/>
        </w:rPr>
        <w:t xml:space="preserve"> of the following</w:t>
      </w:r>
      <w:r w:rsidR="00CF44A5">
        <w:rPr>
          <w:sz w:val="24"/>
          <w:szCs w:val="24"/>
        </w:rPr>
        <w:t xml:space="preserve"> duties.</w:t>
      </w:r>
    </w:p>
    <w:p w:rsidR="00CF44A5" w:rsidRDefault="00CF44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25D85" w:rsidRPr="00A65B50" w:rsidRDefault="00225D85" w:rsidP="00225D85">
      <w:pPr>
        <w:jc w:val="both"/>
        <w:rPr>
          <w:sz w:val="24"/>
          <w:szCs w:val="24"/>
        </w:rPr>
      </w:pPr>
      <w:r w:rsidRPr="00D94911">
        <w:rPr>
          <w:b/>
          <w:bCs/>
          <w:iCs/>
          <w:sz w:val="24"/>
          <w:szCs w:val="24"/>
        </w:rPr>
        <w:t>TECHNICAL DUTIES</w:t>
      </w:r>
      <w:r w:rsidRPr="00D94911">
        <w:rPr>
          <w:bCs/>
          <w:iCs/>
          <w:sz w:val="24"/>
          <w:szCs w:val="24"/>
        </w:rPr>
        <w:t>:</w:t>
      </w:r>
    </w:p>
    <w:p w:rsidR="00562D13" w:rsidRDefault="00562D13" w:rsidP="002434E6">
      <w:pPr>
        <w:widowControl/>
        <w:autoSpaceDE/>
        <w:autoSpaceDN/>
        <w:adjustRightInd/>
        <w:ind w:left="720" w:hanging="660"/>
        <w:jc w:val="both"/>
        <w:rPr>
          <w:sz w:val="24"/>
          <w:szCs w:val="24"/>
        </w:rPr>
      </w:pPr>
      <w:r w:rsidRPr="00562D13">
        <w:rPr>
          <w:sz w:val="24"/>
          <w:szCs w:val="24"/>
        </w:rPr>
        <w:t>a)</w:t>
      </w:r>
      <w:r w:rsidR="00955CA2">
        <w:rPr>
          <w:sz w:val="24"/>
          <w:szCs w:val="24"/>
        </w:rPr>
        <w:tab/>
      </w:r>
      <w:r w:rsidRPr="00562D13">
        <w:rPr>
          <w:sz w:val="24"/>
          <w:szCs w:val="24"/>
        </w:rPr>
        <w:t xml:space="preserve">Coordinate the </w:t>
      </w:r>
      <w:r w:rsidR="00CF44A5">
        <w:rPr>
          <w:sz w:val="24"/>
          <w:szCs w:val="24"/>
        </w:rPr>
        <w:t xml:space="preserve">further </w:t>
      </w:r>
      <w:r w:rsidRPr="00562D13">
        <w:rPr>
          <w:sz w:val="24"/>
          <w:szCs w:val="24"/>
        </w:rPr>
        <w:t xml:space="preserve">development and implementation of </w:t>
      </w:r>
      <w:r w:rsidR="00CF44A5">
        <w:rPr>
          <w:sz w:val="24"/>
          <w:szCs w:val="24"/>
        </w:rPr>
        <w:t>the National Coaching             Certification Program (NCCP) and other c</w:t>
      </w:r>
      <w:r w:rsidRPr="00562D13">
        <w:rPr>
          <w:sz w:val="24"/>
          <w:szCs w:val="24"/>
        </w:rPr>
        <w:t xml:space="preserve">oaching </w:t>
      </w:r>
      <w:r w:rsidR="00CF44A5">
        <w:rPr>
          <w:sz w:val="24"/>
          <w:szCs w:val="24"/>
        </w:rPr>
        <w:t>opportunities</w:t>
      </w:r>
      <w:r w:rsidRPr="00562D13">
        <w:rPr>
          <w:sz w:val="24"/>
          <w:szCs w:val="24"/>
        </w:rPr>
        <w:t xml:space="preserve"> to all </w:t>
      </w:r>
      <w:r w:rsidR="00CF44A5">
        <w:rPr>
          <w:sz w:val="24"/>
          <w:szCs w:val="24"/>
        </w:rPr>
        <w:t>m</w:t>
      </w:r>
      <w:r w:rsidRPr="00562D13">
        <w:rPr>
          <w:sz w:val="24"/>
          <w:szCs w:val="24"/>
        </w:rPr>
        <w:t>embers</w:t>
      </w:r>
      <w:r w:rsidR="00CF44A5">
        <w:rPr>
          <w:sz w:val="24"/>
          <w:szCs w:val="24"/>
        </w:rPr>
        <w:t>.</w:t>
      </w:r>
    </w:p>
    <w:p w:rsidR="00955CA2" w:rsidRDefault="00562D13" w:rsidP="00955CA2">
      <w:pPr>
        <w:widowControl/>
        <w:autoSpaceDE/>
        <w:autoSpaceDN/>
        <w:adjustRightInd/>
        <w:ind w:left="60"/>
        <w:jc w:val="both"/>
        <w:rPr>
          <w:sz w:val="24"/>
          <w:szCs w:val="24"/>
        </w:rPr>
      </w:pPr>
      <w:r>
        <w:rPr>
          <w:sz w:val="24"/>
          <w:szCs w:val="24"/>
        </w:rPr>
        <w:t>b)</w:t>
      </w:r>
      <w:r w:rsidR="00955CA2">
        <w:rPr>
          <w:sz w:val="24"/>
          <w:szCs w:val="24"/>
        </w:rPr>
        <w:tab/>
      </w:r>
      <w:r w:rsidR="00225D85" w:rsidRPr="00A65B50">
        <w:rPr>
          <w:sz w:val="24"/>
          <w:szCs w:val="24"/>
        </w:rPr>
        <w:t xml:space="preserve">Coordinate and oversee all </w:t>
      </w:r>
      <w:r w:rsidR="00CF44A5">
        <w:rPr>
          <w:sz w:val="24"/>
          <w:szCs w:val="24"/>
        </w:rPr>
        <w:t>M</w:t>
      </w:r>
      <w:r w:rsidR="00225D85" w:rsidRPr="00A65B50">
        <w:rPr>
          <w:sz w:val="24"/>
          <w:szCs w:val="24"/>
        </w:rPr>
        <w:t>inor P</w:t>
      </w:r>
      <w:r w:rsidR="003E1284" w:rsidRPr="00A65B50">
        <w:rPr>
          <w:sz w:val="24"/>
          <w:szCs w:val="24"/>
        </w:rPr>
        <w:t>rovincial Championships</w:t>
      </w:r>
    </w:p>
    <w:p w:rsidR="00225D85" w:rsidRDefault="00955CA2" w:rsidP="00955CA2">
      <w:pPr>
        <w:widowControl/>
        <w:autoSpaceDE/>
        <w:autoSpaceDN/>
        <w:adjustRightInd/>
        <w:ind w:left="60"/>
        <w:jc w:val="both"/>
        <w:rPr>
          <w:sz w:val="24"/>
          <w:szCs w:val="24"/>
        </w:rPr>
      </w:pPr>
      <w:r>
        <w:rPr>
          <w:sz w:val="24"/>
          <w:szCs w:val="24"/>
        </w:rPr>
        <w:t>c)</w:t>
      </w:r>
      <w:r>
        <w:rPr>
          <w:sz w:val="24"/>
          <w:szCs w:val="24"/>
        </w:rPr>
        <w:tab/>
      </w:r>
      <w:r w:rsidR="00D94911">
        <w:rPr>
          <w:sz w:val="24"/>
          <w:szCs w:val="24"/>
        </w:rPr>
        <w:t>Organize</w:t>
      </w:r>
      <w:r w:rsidR="003E1284" w:rsidRPr="00A65B50">
        <w:rPr>
          <w:sz w:val="24"/>
          <w:szCs w:val="24"/>
        </w:rPr>
        <w:t xml:space="preserve"> the </w:t>
      </w:r>
      <w:r>
        <w:rPr>
          <w:sz w:val="24"/>
          <w:szCs w:val="24"/>
        </w:rPr>
        <w:t xml:space="preserve">bi-annual </w:t>
      </w:r>
      <w:r w:rsidR="003E1284" w:rsidRPr="00A65B50">
        <w:rPr>
          <w:sz w:val="24"/>
          <w:szCs w:val="24"/>
        </w:rPr>
        <w:t>Bantam Bowl</w:t>
      </w:r>
      <w:r>
        <w:rPr>
          <w:sz w:val="24"/>
          <w:szCs w:val="24"/>
        </w:rPr>
        <w:t xml:space="preserve"> all-star game and selection camps</w:t>
      </w:r>
      <w:r w:rsidR="003E1284" w:rsidRPr="00A65B50">
        <w:rPr>
          <w:sz w:val="24"/>
          <w:szCs w:val="24"/>
        </w:rPr>
        <w:t>.</w:t>
      </w:r>
    </w:p>
    <w:p w:rsidR="00955CA2" w:rsidRDefault="00955CA2" w:rsidP="00955CA2">
      <w:pPr>
        <w:widowControl/>
        <w:autoSpaceDE/>
        <w:autoSpaceDN/>
        <w:adjustRightInd/>
        <w:ind w:left="60"/>
        <w:jc w:val="both"/>
        <w:rPr>
          <w:sz w:val="24"/>
          <w:szCs w:val="24"/>
        </w:rPr>
      </w:pPr>
      <w:r>
        <w:rPr>
          <w:sz w:val="24"/>
          <w:szCs w:val="24"/>
        </w:rPr>
        <w:t>d)</w:t>
      </w:r>
      <w:r>
        <w:rPr>
          <w:sz w:val="24"/>
          <w:szCs w:val="24"/>
        </w:rPr>
        <w:tab/>
        <w:t>Coordinate annual Coaches Awards and relevant Coaching Clinics.</w:t>
      </w:r>
    </w:p>
    <w:p w:rsidR="00955CA2" w:rsidRDefault="00955CA2" w:rsidP="00955CA2">
      <w:pPr>
        <w:widowControl/>
        <w:autoSpaceDE/>
        <w:autoSpaceDN/>
        <w:adjustRightInd/>
        <w:ind w:left="60"/>
        <w:jc w:val="both"/>
        <w:rPr>
          <w:sz w:val="24"/>
          <w:szCs w:val="24"/>
        </w:rPr>
      </w:pPr>
      <w:r>
        <w:rPr>
          <w:sz w:val="24"/>
          <w:szCs w:val="24"/>
        </w:rPr>
        <w:t>e)</w:t>
      </w:r>
      <w:r>
        <w:rPr>
          <w:sz w:val="24"/>
          <w:szCs w:val="24"/>
        </w:rPr>
        <w:tab/>
        <w:t>Coordinate</w:t>
      </w:r>
      <w:r w:rsidR="00D94911">
        <w:rPr>
          <w:sz w:val="24"/>
          <w:szCs w:val="24"/>
        </w:rPr>
        <w:t xml:space="preserve"> and manage the</w:t>
      </w:r>
      <w:r>
        <w:rPr>
          <w:sz w:val="24"/>
          <w:szCs w:val="24"/>
        </w:rPr>
        <w:t xml:space="preserve"> bi-annual Alberta Summer Games.</w:t>
      </w:r>
    </w:p>
    <w:p w:rsidR="00955CA2" w:rsidRDefault="00955CA2" w:rsidP="00955CA2">
      <w:pPr>
        <w:widowControl/>
        <w:autoSpaceDE/>
        <w:autoSpaceDN/>
        <w:adjustRightInd/>
        <w:ind w:left="60"/>
        <w:jc w:val="both"/>
        <w:rPr>
          <w:sz w:val="24"/>
          <w:szCs w:val="24"/>
        </w:rPr>
      </w:pPr>
      <w:r>
        <w:rPr>
          <w:sz w:val="24"/>
          <w:szCs w:val="24"/>
        </w:rPr>
        <w:t>f)</w:t>
      </w:r>
      <w:r>
        <w:rPr>
          <w:sz w:val="24"/>
          <w:szCs w:val="24"/>
        </w:rPr>
        <w:tab/>
        <w:t>Assist in the coordination of the Senior Bowl and U18 programs.</w:t>
      </w:r>
    </w:p>
    <w:p w:rsidR="00955CA2" w:rsidRDefault="00955CA2" w:rsidP="00955CA2">
      <w:pPr>
        <w:widowControl/>
        <w:autoSpaceDE/>
        <w:autoSpaceDN/>
        <w:adjustRightInd/>
        <w:ind w:left="60"/>
        <w:jc w:val="both"/>
        <w:rPr>
          <w:sz w:val="24"/>
          <w:szCs w:val="24"/>
        </w:rPr>
      </w:pPr>
      <w:r>
        <w:rPr>
          <w:sz w:val="24"/>
          <w:szCs w:val="24"/>
        </w:rPr>
        <w:t>g)</w:t>
      </w:r>
      <w:r>
        <w:rPr>
          <w:sz w:val="24"/>
          <w:szCs w:val="24"/>
        </w:rPr>
        <w:tab/>
        <w:t xml:space="preserve">Coordinate Novice Youth Flag </w:t>
      </w:r>
      <w:proofErr w:type="gramStart"/>
      <w:r>
        <w:rPr>
          <w:sz w:val="24"/>
          <w:szCs w:val="24"/>
        </w:rPr>
        <w:t>program</w:t>
      </w:r>
      <w:proofErr w:type="gramEnd"/>
      <w:r>
        <w:rPr>
          <w:sz w:val="24"/>
          <w:szCs w:val="24"/>
        </w:rPr>
        <w:t xml:space="preserve"> Province wide.</w:t>
      </w:r>
    </w:p>
    <w:p w:rsidR="00955CA2" w:rsidRDefault="00955CA2" w:rsidP="00955CA2">
      <w:pPr>
        <w:widowControl/>
        <w:autoSpaceDE/>
        <w:autoSpaceDN/>
        <w:adjustRightInd/>
        <w:ind w:left="60"/>
        <w:jc w:val="both"/>
        <w:rPr>
          <w:sz w:val="24"/>
          <w:szCs w:val="24"/>
        </w:rPr>
      </w:pPr>
    </w:p>
    <w:p w:rsidR="00955CA2" w:rsidRDefault="00955CA2" w:rsidP="00955CA2">
      <w:pPr>
        <w:widowControl/>
        <w:autoSpaceDE/>
        <w:autoSpaceDN/>
        <w:adjustRightInd/>
        <w:ind w:left="60"/>
        <w:jc w:val="both"/>
        <w:rPr>
          <w:sz w:val="24"/>
          <w:szCs w:val="24"/>
        </w:rPr>
      </w:pPr>
      <w:r w:rsidRPr="00D94911">
        <w:rPr>
          <w:b/>
          <w:sz w:val="24"/>
          <w:szCs w:val="24"/>
        </w:rPr>
        <w:t>ADMINISTRATIVE DUTIES</w:t>
      </w:r>
      <w:r>
        <w:rPr>
          <w:sz w:val="24"/>
          <w:szCs w:val="24"/>
        </w:rPr>
        <w:t>:</w:t>
      </w:r>
    </w:p>
    <w:p w:rsidR="00955CA2" w:rsidRDefault="00955CA2" w:rsidP="00955CA2">
      <w:pPr>
        <w:widowControl/>
        <w:autoSpaceDE/>
        <w:autoSpaceDN/>
        <w:adjustRightInd/>
        <w:ind w:left="60"/>
        <w:jc w:val="both"/>
        <w:rPr>
          <w:sz w:val="24"/>
          <w:szCs w:val="24"/>
        </w:rPr>
      </w:pPr>
      <w:r w:rsidRPr="00955CA2">
        <w:rPr>
          <w:sz w:val="24"/>
          <w:szCs w:val="24"/>
        </w:rPr>
        <w:t>a)</w:t>
      </w:r>
      <w:r>
        <w:rPr>
          <w:sz w:val="24"/>
          <w:szCs w:val="24"/>
        </w:rPr>
        <w:tab/>
        <w:t>Assist in website and all other Football Alberta platforms.</w:t>
      </w:r>
    </w:p>
    <w:p w:rsidR="00955CA2" w:rsidRDefault="00955CA2" w:rsidP="00955CA2">
      <w:pPr>
        <w:widowControl/>
        <w:autoSpaceDE/>
        <w:autoSpaceDN/>
        <w:adjustRightInd/>
        <w:ind w:left="60"/>
        <w:jc w:val="both"/>
        <w:rPr>
          <w:sz w:val="24"/>
          <w:szCs w:val="24"/>
        </w:rPr>
      </w:pPr>
      <w:r>
        <w:rPr>
          <w:sz w:val="24"/>
          <w:szCs w:val="24"/>
        </w:rPr>
        <w:t>b)</w:t>
      </w:r>
      <w:r>
        <w:rPr>
          <w:sz w:val="24"/>
          <w:szCs w:val="24"/>
        </w:rPr>
        <w:tab/>
        <w:t>Assist with Program and Membership database for communication purposes.</w:t>
      </w:r>
    </w:p>
    <w:p w:rsidR="00955CA2" w:rsidRDefault="00955CA2" w:rsidP="00955CA2">
      <w:pPr>
        <w:widowControl/>
        <w:autoSpaceDE/>
        <w:autoSpaceDN/>
        <w:adjustRightInd/>
        <w:ind w:left="60"/>
        <w:jc w:val="both"/>
        <w:rPr>
          <w:sz w:val="24"/>
          <w:szCs w:val="24"/>
        </w:rPr>
      </w:pPr>
      <w:r>
        <w:rPr>
          <w:sz w:val="24"/>
          <w:szCs w:val="24"/>
        </w:rPr>
        <w:t>c)</w:t>
      </w:r>
      <w:r>
        <w:rPr>
          <w:sz w:val="24"/>
          <w:szCs w:val="24"/>
        </w:rPr>
        <w:tab/>
        <w:t>Coordinate with ED any fundraising opportunities.</w:t>
      </w:r>
    </w:p>
    <w:p w:rsidR="00A72399" w:rsidRDefault="00955CA2" w:rsidP="00955CA2">
      <w:pPr>
        <w:widowControl/>
        <w:autoSpaceDE/>
        <w:autoSpaceDN/>
        <w:adjustRightInd/>
        <w:ind w:left="60"/>
        <w:jc w:val="both"/>
        <w:rPr>
          <w:sz w:val="24"/>
          <w:szCs w:val="24"/>
        </w:rPr>
      </w:pPr>
      <w:r>
        <w:rPr>
          <w:sz w:val="24"/>
          <w:szCs w:val="24"/>
        </w:rPr>
        <w:t>d)</w:t>
      </w:r>
      <w:r>
        <w:rPr>
          <w:sz w:val="24"/>
          <w:szCs w:val="24"/>
        </w:rPr>
        <w:tab/>
        <w:t>Assist office staff with the organization of Casinos</w:t>
      </w:r>
    </w:p>
    <w:p w:rsidR="00955CA2" w:rsidRDefault="00955CA2" w:rsidP="00955CA2">
      <w:pPr>
        <w:widowControl/>
        <w:autoSpaceDE/>
        <w:autoSpaceDN/>
        <w:adjustRightInd/>
        <w:ind w:left="60"/>
        <w:jc w:val="both"/>
        <w:rPr>
          <w:sz w:val="24"/>
          <w:szCs w:val="24"/>
        </w:rPr>
      </w:pPr>
    </w:p>
    <w:p w:rsidR="005D26F0" w:rsidRDefault="00A7239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Pr>
          <w:sz w:val="24"/>
          <w:szCs w:val="24"/>
        </w:rPr>
        <w:t>2.5</w:t>
      </w:r>
      <w:r w:rsidR="005D26F0">
        <w:rPr>
          <w:sz w:val="24"/>
          <w:szCs w:val="24"/>
        </w:rPr>
        <w:tab/>
      </w:r>
      <w:r w:rsidR="00D94911" w:rsidRPr="00D94911">
        <w:rPr>
          <w:b/>
          <w:sz w:val="24"/>
          <w:szCs w:val="24"/>
          <w:u w:val="single"/>
        </w:rPr>
        <w:t xml:space="preserve">POSITION TITLE: </w:t>
      </w:r>
      <w:r w:rsidR="00D94911">
        <w:rPr>
          <w:b/>
          <w:sz w:val="24"/>
          <w:szCs w:val="24"/>
          <w:u w:val="single"/>
        </w:rPr>
        <w:t xml:space="preserve"> </w:t>
      </w:r>
      <w:r w:rsidR="005D26F0" w:rsidRPr="00D94911">
        <w:rPr>
          <w:b/>
          <w:sz w:val="24"/>
          <w:szCs w:val="24"/>
          <w:u w:val="single"/>
        </w:rPr>
        <w:t>C</w:t>
      </w:r>
      <w:r w:rsidR="00D94911">
        <w:rPr>
          <w:b/>
          <w:sz w:val="24"/>
          <w:szCs w:val="24"/>
          <w:u w:val="single"/>
        </w:rPr>
        <w:t xml:space="preserve">hief Financial </w:t>
      </w:r>
      <w:r w:rsidR="004130CC">
        <w:rPr>
          <w:b/>
          <w:sz w:val="24"/>
          <w:szCs w:val="24"/>
          <w:u w:val="single"/>
        </w:rPr>
        <w:t>Officer</w:t>
      </w:r>
      <w:r w:rsidR="00D94911">
        <w:rPr>
          <w:b/>
          <w:sz w:val="24"/>
          <w:szCs w:val="24"/>
          <w:u w:val="single"/>
        </w:rPr>
        <w:t xml:space="preserve"> (CFO)</w:t>
      </w:r>
    </w:p>
    <w:p w:rsidR="00D94911" w:rsidRPr="0060562F" w:rsidRDefault="00A72399"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ab/>
      </w:r>
      <w:r w:rsidRPr="0060562F">
        <w:rPr>
          <w:sz w:val="24"/>
          <w:szCs w:val="24"/>
        </w:rPr>
        <w:t>(</w:t>
      </w:r>
      <w:r w:rsidR="00B42FA9" w:rsidRPr="0060562F">
        <w:rPr>
          <w:sz w:val="24"/>
          <w:szCs w:val="24"/>
        </w:rPr>
        <w:t>To be revised when present CFO leaves the position</w:t>
      </w:r>
      <w:r w:rsidRPr="0060562F">
        <w:rPr>
          <w:sz w:val="24"/>
          <w:szCs w:val="24"/>
        </w:rPr>
        <w:t>)</w:t>
      </w:r>
    </w:p>
    <w:p w:rsidR="00A72399" w:rsidRDefault="00A72399"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231623" w:rsidRDefault="00231623"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ab/>
      </w:r>
      <w:r w:rsidRPr="000E103F">
        <w:rPr>
          <w:b/>
          <w:sz w:val="24"/>
          <w:szCs w:val="24"/>
        </w:rPr>
        <w:t>Overall Duties</w:t>
      </w:r>
      <w:r>
        <w:rPr>
          <w:sz w:val="24"/>
          <w:szCs w:val="24"/>
        </w:rPr>
        <w:t>:</w:t>
      </w:r>
    </w:p>
    <w:p w:rsidR="00231623" w:rsidRDefault="00231623"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 </w:t>
      </w:r>
    </w:p>
    <w:p w:rsidR="00231623" w:rsidRDefault="00231623" w:rsidP="0023162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231623">
        <w:rPr>
          <w:sz w:val="24"/>
          <w:szCs w:val="24"/>
        </w:rPr>
        <w:t>a)</w:t>
      </w:r>
      <w:r>
        <w:rPr>
          <w:sz w:val="24"/>
          <w:szCs w:val="24"/>
        </w:rPr>
        <w:t xml:space="preserve"> </w:t>
      </w:r>
      <w:r>
        <w:rPr>
          <w:sz w:val="24"/>
          <w:szCs w:val="24"/>
        </w:rPr>
        <w:tab/>
        <w:t>Manage fiscal operations including budget, timely updates of the budget, forecasts and financial statements, investments funds accounting, gaming and payroll.</w:t>
      </w:r>
    </w:p>
    <w:p w:rsidR="00231623" w:rsidRDefault="00231623" w:rsidP="0023162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b)</w:t>
      </w:r>
      <w:r>
        <w:rPr>
          <w:sz w:val="24"/>
          <w:szCs w:val="24"/>
        </w:rPr>
        <w:tab/>
        <w:t>Monitor and ensure that the organization’s financial and accounting systems operate within the financial parameters and guidelines as outlined in the PPM.</w:t>
      </w:r>
    </w:p>
    <w:p w:rsidR="00231623" w:rsidRPr="0060562F" w:rsidRDefault="00231623"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D94911" w:rsidRPr="0060562F" w:rsidRDefault="00D94911"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ab/>
      </w:r>
      <w:r w:rsidR="00231623">
        <w:rPr>
          <w:sz w:val="24"/>
          <w:szCs w:val="24"/>
        </w:rPr>
        <w:t xml:space="preserve">Specific </w:t>
      </w:r>
      <w:r w:rsidRPr="0060562F">
        <w:rPr>
          <w:sz w:val="24"/>
          <w:szCs w:val="24"/>
        </w:rPr>
        <w:t>D</w:t>
      </w:r>
      <w:r w:rsidR="00231623">
        <w:rPr>
          <w:sz w:val="24"/>
          <w:szCs w:val="24"/>
        </w:rPr>
        <w:t>uties</w:t>
      </w:r>
      <w:r w:rsidRPr="0060562F">
        <w:rPr>
          <w:sz w:val="24"/>
          <w:szCs w:val="24"/>
        </w:rPr>
        <w:t>:</w:t>
      </w:r>
    </w:p>
    <w:p w:rsidR="005D26F0" w:rsidRPr="0060562F" w:rsidRDefault="005D26F0"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a)</w:t>
      </w:r>
      <w:r w:rsidRPr="0060562F">
        <w:rPr>
          <w:sz w:val="24"/>
          <w:szCs w:val="24"/>
        </w:rPr>
        <w:tab/>
      </w:r>
      <w:r w:rsidR="007A1312" w:rsidRPr="0060562F">
        <w:rPr>
          <w:sz w:val="24"/>
          <w:szCs w:val="24"/>
        </w:rPr>
        <w:t>Advisor and o</w:t>
      </w:r>
      <w:r w:rsidR="00DA21F0" w:rsidRPr="0060562F">
        <w:rPr>
          <w:sz w:val="24"/>
          <w:szCs w:val="24"/>
        </w:rPr>
        <w:t>versee</w:t>
      </w:r>
      <w:r w:rsidR="007A1312" w:rsidRPr="0060562F">
        <w:rPr>
          <w:sz w:val="24"/>
          <w:szCs w:val="24"/>
        </w:rPr>
        <w:t>r of</w:t>
      </w:r>
      <w:r w:rsidRPr="0060562F">
        <w:rPr>
          <w:sz w:val="24"/>
          <w:szCs w:val="24"/>
        </w:rPr>
        <w:t xml:space="preserve"> all finances for the association.</w:t>
      </w:r>
    </w:p>
    <w:p w:rsidR="005D26F0" w:rsidRPr="0060562F" w:rsidRDefault="005D26F0"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b)</w:t>
      </w:r>
      <w:r w:rsidRPr="0060562F">
        <w:rPr>
          <w:sz w:val="24"/>
          <w:szCs w:val="24"/>
        </w:rPr>
        <w:tab/>
        <w:t>Assist the Vice-President Finance in the preparation of the annual budget.</w:t>
      </w:r>
    </w:p>
    <w:p w:rsidR="00DA21F0" w:rsidRPr="0060562F" w:rsidRDefault="005D26F0"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c)</w:t>
      </w:r>
      <w:r w:rsidRPr="0060562F">
        <w:rPr>
          <w:sz w:val="24"/>
          <w:szCs w:val="24"/>
        </w:rPr>
        <w:tab/>
        <w:t>Organize and prepare statements related to the annual audit.</w:t>
      </w:r>
    </w:p>
    <w:p w:rsidR="005D26F0" w:rsidRPr="0060562F" w:rsidRDefault="00DA21F0"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d)</w:t>
      </w:r>
      <w:r w:rsidRPr="0060562F">
        <w:rPr>
          <w:sz w:val="24"/>
          <w:szCs w:val="24"/>
        </w:rPr>
        <w:tab/>
      </w:r>
      <w:r w:rsidR="005D26F0" w:rsidRPr="0060562F">
        <w:rPr>
          <w:sz w:val="24"/>
          <w:szCs w:val="24"/>
        </w:rPr>
        <w:t xml:space="preserve">Maintain control of </w:t>
      </w:r>
      <w:r w:rsidRPr="0060562F">
        <w:rPr>
          <w:sz w:val="24"/>
          <w:szCs w:val="24"/>
        </w:rPr>
        <w:t xml:space="preserve">all </w:t>
      </w:r>
      <w:r w:rsidR="005D26F0" w:rsidRPr="0060562F">
        <w:rPr>
          <w:sz w:val="24"/>
          <w:szCs w:val="24"/>
        </w:rPr>
        <w:t>receipts and disbursements as per budget requirements.</w:t>
      </w:r>
    </w:p>
    <w:p w:rsidR="005D26F0" w:rsidRPr="0060562F" w:rsidRDefault="00DA21F0"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e</w:t>
      </w:r>
      <w:r w:rsidR="005D26F0" w:rsidRPr="0060562F">
        <w:rPr>
          <w:sz w:val="24"/>
          <w:szCs w:val="24"/>
        </w:rPr>
        <w:t>)</w:t>
      </w:r>
      <w:r w:rsidR="005D26F0" w:rsidRPr="0060562F">
        <w:rPr>
          <w:sz w:val="24"/>
          <w:szCs w:val="24"/>
        </w:rPr>
        <w:tab/>
        <w:t>Assist</w:t>
      </w:r>
      <w:r w:rsidRPr="0060562F">
        <w:rPr>
          <w:sz w:val="24"/>
          <w:szCs w:val="24"/>
        </w:rPr>
        <w:t xml:space="preserve"> and provide financial advi</w:t>
      </w:r>
      <w:r w:rsidR="008F2FE6" w:rsidRPr="0060562F">
        <w:rPr>
          <w:sz w:val="24"/>
          <w:szCs w:val="24"/>
        </w:rPr>
        <w:t>c</w:t>
      </w:r>
      <w:r w:rsidRPr="0060562F">
        <w:rPr>
          <w:sz w:val="24"/>
          <w:szCs w:val="24"/>
        </w:rPr>
        <w:t>e</w:t>
      </w:r>
      <w:r w:rsidR="005D26F0" w:rsidRPr="0060562F">
        <w:rPr>
          <w:sz w:val="24"/>
          <w:szCs w:val="24"/>
        </w:rPr>
        <w:t xml:space="preserve"> in the association’s business plan.</w:t>
      </w:r>
    </w:p>
    <w:p w:rsidR="00DA21F0" w:rsidRPr="0060562F" w:rsidRDefault="00DA21F0"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f)</w:t>
      </w:r>
      <w:r w:rsidRPr="0060562F">
        <w:rPr>
          <w:sz w:val="24"/>
          <w:szCs w:val="24"/>
        </w:rPr>
        <w:tab/>
        <w:t>Coordinator for 50-50 proceeds</w:t>
      </w:r>
      <w:r w:rsidR="00231623">
        <w:rPr>
          <w:sz w:val="24"/>
          <w:szCs w:val="24"/>
        </w:rPr>
        <w:t xml:space="preserve"> from Edmonton Eskimos</w:t>
      </w:r>
      <w:r w:rsidRPr="0060562F">
        <w:rPr>
          <w:sz w:val="24"/>
          <w:szCs w:val="24"/>
        </w:rPr>
        <w:t>.</w:t>
      </w:r>
    </w:p>
    <w:p w:rsidR="005D26F0" w:rsidRPr="0060562F" w:rsidRDefault="00DA21F0"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g</w:t>
      </w:r>
      <w:r w:rsidR="005D26F0" w:rsidRPr="0060562F">
        <w:rPr>
          <w:sz w:val="24"/>
          <w:szCs w:val="24"/>
        </w:rPr>
        <w:t>)</w:t>
      </w:r>
      <w:r w:rsidR="005D26F0" w:rsidRPr="0060562F">
        <w:rPr>
          <w:sz w:val="24"/>
          <w:szCs w:val="24"/>
        </w:rPr>
        <w:tab/>
        <w:t xml:space="preserve">Develop a </w:t>
      </w:r>
      <w:proofErr w:type="gramStart"/>
      <w:r w:rsidR="005D26F0" w:rsidRPr="0060562F">
        <w:rPr>
          <w:sz w:val="24"/>
          <w:szCs w:val="24"/>
        </w:rPr>
        <w:t>2-3 year</w:t>
      </w:r>
      <w:proofErr w:type="gramEnd"/>
      <w:r w:rsidR="005D26F0" w:rsidRPr="0060562F">
        <w:rPr>
          <w:sz w:val="24"/>
          <w:szCs w:val="24"/>
        </w:rPr>
        <w:t xml:space="preserve"> budget</w:t>
      </w:r>
      <w:r w:rsidRPr="0060562F">
        <w:rPr>
          <w:sz w:val="24"/>
          <w:szCs w:val="24"/>
        </w:rPr>
        <w:t xml:space="preserve"> for board approval at each AGM</w:t>
      </w:r>
      <w:r w:rsidR="005D26F0" w:rsidRPr="0060562F">
        <w:rPr>
          <w:sz w:val="24"/>
          <w:szCs w:val="24"/>
        </w:rPr>
        <w:t>.</w:t>
      </w:r>
    </w:p>
    <w:p w:rsidR="005D26F0" w:rsidRPr="0060562F" w:rsidRDefault="00DA21F0"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lastRenderedPageBreak/>
        <w:t>h</w:t>
      </w:r>
      <w:r w:rsidR="005D26F0" w:rsidRPr="0060562F">
        <w:rPr>
          <w:sz w:val="24"/>
          <w:szCs w:val="24"/>
        </w:rPr>
        <w:t>)</w:t>
      </w:r>
      <w:r w:rsidR="005D26F0" w:rsidRPr="0060562F">
        <w:rPr>
          <w:sz w:val="24"/>
          <w:szCs w:val="24"/>
        </w:rPr>
        <w:tab/>
        <w:t>Within limits determined by the Board of Directors, authorize expenditures necessary for the day-to-day operation of Football Alberta.</w:t>
      </w:r>
    </w:p>
    <w:p w:rsidR="005D26F0" w:rsidRDefault="00DA21F0"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roofErr w:type="spellStart"/>
      <w:r w:rsidRPr="0060562F">
        <w:rPr>
          <w:sz w:val="24"/>
          <w:szCs w:val="24"/>
        </w:rPr>
        <w:t>i</w:t>
      </w:r>
      <w:proofErr w:type="spellEnd"/>
      <w:r w:rsidR="005D26F0" w:rsidRPr="0060562F">
        <w:rPr>
          <w:sz w:val="24"/>
          <w:szCs w:val="24"/>
        </w:rPr>
        <w:t>)</w:t>
      </w:r>
      <w:r w:rsidR="005D26F0" w:rsidRPr="0060562F">
        <w:rPr>
          <w:sz w:val="24"/>
          <w:szCs w:val="24"/>
        </w:rPr>
        <w:tab/>
        <w:t xml:space="preserve">Undertake additional financial responsibilities as </w:t>
      </w:r>
      <w:r w:rsidR="00231623">
        <w:rPr>
          <w:sz w:val="24"/>
          <w:szCs w:val="24"/>
        </w:rPr>
        <w:t>recommended</w:t>
      </w:r>
      <w:r w:rsidR="005D26F0" w:rsidRPr="0060562F">
        <w:rPr>
          <w:sz w:val="24"/>
          <w:szCs w:val="24"/>
        </w:rPr>
        <w:t xml:space="preserve"> by the Vice-President Finance and/or President.</w:t>
      </w:r>
    </w:p>
    <w:p w:rsidR="00231623" w:rsidRPr="0060562F" w:rsidRDefault="00231623"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j)</w:t>
      </w:r>
      <w:r>
        <w:rPr>
          <w:sz w:val="24"/>
          <w:szCs w:val="24"/>
        </w:rPr>
        <w:tab/>
        <w:t>Make recommendations to the Board regarding financial software to be used to monitor the Associations finances.</w:t>
      </w:r>
    </w:p>
    <w:p w:rsidR="007A1312" w:rsidRPr="0060562F" w:rsidRDefault="00231623" w:rsidP="005D26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k</w:t>
      </w:r>
      <w:r w:rsidR="007A1312" w:rsidRPr="0060562F">
        <w:rPr>
          <w:sz w:val="24"/>
          <w:szCs w:val="24"/>
        </w:rPr>
        <w:t>)</w:t>
      </w:r>
      <w:r w:rsidR="007A1312" w:rsidRPr="0060562F">
        <w:rPr>
          <w:sz w:val="24"/>
          <w:szCs w:val="24"/>
        </w:rPr>
        <w:tab/>
        <w:t>Reports to the Executive.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60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2.6</w:t>
      </w:r>
      <w:r w:rsidR="00BB703D" w:rsidRPr="005C4427">
        <w:rPr>
          <w:sz w:val="24"/>
          <w:szCs w:val="24"/>
        </w:rPr>
        <w:tab/>
      </w:r>
      <w:r w:rsidR="00D94911" w:rsidRPr="00D94911">
        <w:rPr>
          <w:b/>
          <w:sz w:val="24"/>
          <w:szCs w:val="24"/>
          <w:u w:val="single"/>
        </w:rPr>
        <w:t xml:space="preserve">POSITION TITLE:  </w:t>
      </w:r>
      <w:r w:rsidR="00BB703D" w:rsidRPr="00D94911">
        <w:rPr>
          <w:b/>
          <w:bCs/>
          <w:sz w:val="24"/>
          <w:szCs w:val="24"/>
          <w:u w:val="single"/>
        </w:rPr>
        <w:t>A</w:t>
      </w:r>
      <w:r w:rsidR="00D94911" w:rsidRPr="00D94911">
        <w:rPr>
          <w:b/>
          <w:bCs/>
          <w:sz w:val="24"/>
          <w:szCs w:val="24"/>
          <w:u w:val="single"/>
        </w:rPr>
        <w:t>dministrative Coordinator (AC)</w:t>
      </w:r>
    </w:p>
    <w:p w:rsidR="00D94911" w:rsidRDefault="00D9491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
    <w:p w:rsidR="00D94911" w:rsidRPr="0060562F" w:rsidRDefault="00D9491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ab/>
      </w:r>
      <w:r w:rsidRPr="0060562F">
        <w:rPr>
          <w:sz w:val="24"/>
          <w:szCs w:val="24"/>
        </w:rPr>
        <w:t>DUTIES:</w:t>
      </w:r>
    </w:p>
    <w:p w:rsidR="00BB703D" w:rsidRPr="0060562F" w:rsidRDefault="00DA21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a</w:t>
      </w:r>
      <w:r w:rsidR="00230572" w:rsidRPr="0060562F">
        <w:rPr>
          <w:sz w:val="24"/>
          <w:szCs w:val="24"/>
        </w:rPr>
        <w:t xml:space="preserve">)  </w:t>
      </w:r>
      <w:r w:rsidR="00230572" w:rsidRPr="0060562F">
        <w:rPr>
          <w:sz w:val="24"/>
          <w:szCs w:val="24"/>
        </w:rPr>
        <w:tab/>
      </w:r>
      <w:r w:rsidRPr="0060562F">
        <w:rPr>
          <w:sz w:val="24"/>
          <w:szCs w:val="24"/>
        </w:rPr>
        <w:t>Daily administration duties to include reception, processing of mail and mail</w:t>
      </w:r>
      <w:r w:rsidR="003B1B47">
        <w:rPr>
          <w:sz w:val="24"/>
          <w:szCs w:val="24"/>
        </w:rPr>
        <w:t>-</w:t>
      </w:r>
      <w:r w:rsidRPr="0060562F">
        <w:rPr>
          <w:sz w:val="24"/>
          <w:szCs w:val="24"/>
        </w:rPr>
        <w:t>out</w:t>
      </w:r>
      <w:r w:rsidR="007079E6" w:rsidRPr="0060562F">
        <w:rPr>
          <w:sz w:val="24"/>
          <w:szCs w:val="24"/>
        </w:rPr>
        <w:t>s</w:t>
      </w:r>
      <w:r w:rsidRPr="0060562F">
        <w:rPr>
          <w:sz w:val="24"/>
          <w:szCs w:val="24"/>
        </w:rPr>
        <w:t>, resource product sales</w:t>
      </w:r>
      <w:r w:rsidR="007079E6" w:rsidRPr="0060562F">
        <w:rPr>
          <w:sz w:val="24"/>
          <w:szCs w:val="24"/>
        </w:rPr>
        <w:t>/</w:t>
      </w:r>
      <w:r w:rsidRPr="0060562F">
        <w:rPr>
          <w:sz w:val="24"/>
          <w:szCs w:val="24"/>
        </w:rPr>
        <w:t>office inventory.</w:t>
      </w:r>
    </w:p>
    <w:p w:rsidR="00DA21F0" w:rsidRPr="0060562F" w:rsidRDefault="00DA21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b)</w:t>
      </w:r>
      <w:r w:rsidRPr="0060562F">
        <w:rPr>
          <w:sz w:val="24"/>
          <w:szCs w:val="24"/>
        </w:rPr>
        <w:tab/>
        <w:t>Manage website and online registration</w:t>
      </w:r>
      <w:r w:rsidR="007079E6" w:rsidRPr="0060562F">
        <w:rPr>
          <w:sz w:val="24"/>
          <w:szCs w:val="24"/>
        </w:rPr>
        <w:t xml:space="preserve"> programs.</w:t>
      </w:r>
    </w:p>
    <w:p w:rsidR="007079E6" w:rsidRPr="0060562F" w:rsidRDefault="007079E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c)</w:t>
      </w:r>
      <w:r w:rsidRPr="0060562F">
        <w:rPr>
          <w:sz w:val="24"/>
          <w:szCs w:val="24"/>
        </w:rPr>
        <w:tab/>
        <w:t>Assist in E-Memo newsletter development and distribution.</w:t>
      </w:r>
    </w:p>
    <w:p w:rsidR="007079E6" w:rsidRPr="0060562F" w:rsidRDefault="007079E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d)</w:t>
      </w:r>
      <w:r w:rsidRPr="0060562F">
        <w:rPr>
          <w:sz w:val="24"/>
          <w:szCs w:val="24"/>
        </w:rPr>
        <w:tab/>
        <w:t>Maintain and update online membership registration program.</w:t>
      </w:r>
    </w:p>
    <w:p w:rsidR="007079E6" w:rsidRPr="0060562F" w:rsidRDefault="007079E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e)</w:t>
      </w:r>
      <w:r w:rsidRPr="0060562F">
        <w:rPr>
          <w:sz w:val="24"/>
          <w:szCs w:val="24"/>
        </w:rPr>
        <w:tab/>
        <w:t>Manage team program registration with various online platforms.</w:t>
      </w:r>
    </w:p>
    <w:p w:rsidR="007079E6" w:rsidRPr="0060562F" w:rsidRDefault="007079E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f)</w:t>
      </w:r>
      <w:r w:rsidRPr="0060562F">
        <w:rPr>
          <w:sz w:val="24"/>
          <w:szCs w:val="24"/>
        </w:rPr>
        <w:tab/>
        <w:t>Assist with social media platforms.</w:t>
      </w:r>
    </w:p>
    <w:p w:rsidR="007079E6" w:rsidRPr="0060562F" w:rsidRDefault="002043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g)</w:t>
      </w:r>
      <w:r w:rsidRPr="0060562F">
        <w:rPr>
          <w:sz w:val="24"/>
          <w:szCs w:val="24"/>
        </w:rPr>
        <w:tab/>
        <w:t>Manage credit card payments with reconciliation each month.</w:t>
      </w:r>
    </w:p>
    <w:p w:rsidR="00204342" w:rsidRPr="0060562F" w:rsidRDefault="002043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h)</w:t>
      </w:r>
      <w:r w:rsidRPr="0060562F">
        <w:rPr>
          <w:sz w:val="24"/>
          <w:szCs w:val="24"/>
        </w:rPr>
        <w:tab/>
        <w:t>Assist in membership and program revenue accounting.</w:t>
      </w:r>
    </w:p>
    <w:p w:rsidR="00204342" w:rsidRPr="0060562F" w:rsidRDefault="002043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roofErr w:type="spellStart"/>
      <w:r w:rsidRPr="0060562F">
        <w:rPr>
          <w:sz w:val="24"/>
          <w:szCs w:val="24"/>
        </w:rPr>
        <w:t>i</w:t>
      </w:r>
      <w:proofErr w:type="spellEnd"/>
      <w:r w:rsidRPr="0060562F">
        <w:rPr>
          <w:sz w:val="24"/>
          <w:szCs w:val="24"/>
        </w:rPr>
        <w:t>)</w:t>
      </w:r>
      <w:r w:rsidRPr="0060562F">
        <w:rPr>
          <w:sz w:val="24"/>
          <w:szCs w:val="24"/>
        </w:rPr>
        <w:tab/>
        <w:t>Assist in program onsite registration as required.</w:t>
      </w:r>
    </w:p>
    <w:p w:rsidR="00204342" w:rsidRPr="0060562F" w:rsidRDefault="002043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60562F">
        <w:rPr>
          <w:sz w:val="24"/>
          <w:szCs w:val="24"/>
        </w:rPr>
        <w:t>j)</w:t>
      </w:r>
      <w:r w:rsidRPr="0060562F">
        <w:rPr>
          <w:sz w:val="24"/>
          <w:szCs w:val="24"/>
        </w:rPr>
        <w:tab/>
        <w:t>Reports to the Executive Director.</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902669" w:rsidRDefault="009026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902669" w:rsidRDefault="009026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1643EC" w:rsidRDefault="001643EC" w:rsidP="00AD0B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643EC" w:rsidRDefault="001643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1643EC" w:rsidRDefault="001643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1643EC" w:rsidRDefault="001643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1E72C2" w:rsidRDefault="001E72C2" w:rsidP="00F36EED">
      <w:pPr>
        <w:pStyle w:val="Heading1"/>
      </w:pPr>
      <w:bookmarkStart w:id="15" w:name="_3.0_PROVINCIAL_OFFICE"/>
      <w:bookmarkEnd w:id="15"/>
    </w:p>
    <w:p w:rsidR="001E72C2" w:rsidRDefault="001E72C2" w:rsidP="00F36EED">
      <w:pPr>
        <w:pStyle w:val="Heading1"/>
      </w:pPr>
    </w:p>
    <w:p w:rsidR="00BB703D" w:rsidRPr="00975C65" w:rsidRDefault="00AA15F5" w:rsidP="00F36EED">
      <w:pPr>
        <w:pStyle w:val="Heading1"/>
      </w:pPr>
      <w:r w:rsidRPr="00975C65">
        <w:t>3.0 PROVINCIAL</w:t>
      </w:r>
      <w:r w:rsidR="00BB703D" w:rsidRPr="00975C65">
        <w:t xml:space="preserve"> OFFICE STAFFING</w:t>
      </w:r>
    </w:p>
    <w:p w:rsidR="00123D71" w:rsidRDefault="00CB013B" w:rsidP="00CB013B">
      <w:pPr>
        <w:widowControl/>
        <w:rPr>
          <w:sz w:val="24"/>
          <w:szCs w:val="24"/>
        </w:rPr>
      </w:pPr>
      <w:r>
        <w:rPr>
          <w:sz w:val="24"/>
          <w:szCs w:val="24"/>
        </w:rPr>
        <w:tab/>
      </w:r>
    </w:p>
    <w:p w:rsidR="00CB013B" w:rsidRDefault="00CB013B" w:rsidP="00D44B0E">
      <w:pPr>
        <w:widowControl/>
        <w:rPr>
          <w:sz w:val="24"/>
          <w:szCs w:val="24"/>
        </w:rPr>
      </w:pPr>
    </w:p>
    <w:p w:rsidR="00BB703D" w:rsidRDefault="00BB703D" w:rsidP="00D44B0E">
      <w:pPr>
        <w:widowControl/>
        <w:rPr>
          <w:sz w:val="24"/>
          <w:szCs w:val="24"/>
        </w:rPr>
      </w:pPr>
      <w:r>
        <w:rPr>
          <w:sz w:val="24"/>
          <w:szCs w:val="24"/>
        </w:rPr>
        <w:t>3.1</w:t>
      </w:r>
      <w:r>
        <w:rPr>
          <w:sz w:val="24"/>
          <w:szCs w:val="24"/>
        </w:rPr>
        <w:tab/>
      </w:r>
      <w:r>
        <w:rPr>
          <w:b/>
          <w:bCs/>
          <w:sz w:val="24"/>
          <w:szCs w:val="24"/>
          <w:u w:val="single"/>
        </w:rPr>
        <w:t>ORGANIZATIONAL STRUCTURE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48"/>
          <w:type w:val="continuous"/>
          <w:pgSz w:w="12240" w:h="15840"/>
          <w:pgMar w:top="1440" w:right="1008" w:bottom="720" w:left="1008" w:header="720" w:footer="2160" w:gutter="0"/>
          <w:cols w:space="720"/>
        </w:sectPr>
      </w:pPr>
    </w:p>
    <w:p w:rsidR="00BB703D" w:rsidRDefault="0062602C">
      <w:pPr>
        <w:pStyle w:val="Level1"/>
        <w:widowControl/>
        <w:tabs>
          <w:tab w:val="left" w:pos="-720"/>
        </w:tabs>
        <w:ind w:hanging="720"/>
        <w:jc w:val="both"/>
        <w:rPr>
          <w:lang w:val="en-US"/>
        </w:rPr>
      </w:pPr>
      <w:r>
        <w:rPr>
          <w:lang w:val="en-US"/>
        </w:rPr>
        <w:t xml:space="preserve">a) </w:t>
      </w:r>
      <w:r>
        <w:rPr>
          <w:lang w:val="en-US"/>
        </w:rPr>
        <w:tab/>
      </w:r>
      <w:r w:rsidR="00BB703D" w:rsidRPr="00055409">
        <w:rPr>
          <w:lang w:val="en-US"/>
        </w:rPr>
        <w:t>That the</w:t>
      </w:r>
      <w:r w:rsidR="00BB703D">
        <w:rPr>
          <w:lang w:val="en-US"/>
        </w:rPr>
        <w:t xml:space="preserve"> Football Alberta organizational structure places full responsibility and authority on the position of the </w:t>
      </w:r>
      <w:r w:rsidR="00BB703D" w:rsidRPr="00055409">
        <w:rPr>
          <w:lang w:val="en-US"/>
        </w:rPr>
        <w:t>Executive</w:t>
      </w:r>
      <w:r w:rsidR="00BB703D">
        <w:rPr>
          <w:lang w:val="en-US"/>
        </w:rPr>
        <w:t xml:space="preserve"> Director for the operation of the programs and affairs of Football Alberta with direct accountability to the Football Alberta Board of Directors.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rsidP="00C25822">
      <w:pPr>
        <w:pStyle w:val="Level1"/>
        <w:widowControl/>
        <w:numPr>
          <w:ilvl w:val="0"/>
          <w:numId w:val="19"/>
        </w:numPr>
        <w:tabs>
          <w:tab w:val="left" w:pos="-720"/>
        </w:tabs>
        <w:jc w:val="both"/>
        <w:rPr>
          <w:lang w:val="en-US"/>
        </w:rPr>
      </w:pPr>
      <w:r>
        <w:rPr>
          <w:lang w:val="en-US"/>
        </w:rPr>
        <w:t>The structure is such that the Technical Director</w:t>
      </w:r>
      <w:r w:rsidR="003F6C44">
        <w:rPr>
          <w:lang w:val="en-US"/>
        </w:rPr>
        <w:t xml:space="preserve">, </w:t>
      </w:r>
      <w:r w:rsidR="007A1312" w:rsidRPr="003F6C44">
        <w:rPr>
          <w:lang w:val="en-US"/>
        </w:rPr>
        <w:t>and Administrative Coordinator</w:t>
      </w:r>
      <w:r>
        <w:rPr>
          <w:lang w:val="en-US"/>
        </w:rPr>
        <w:t xml:space="preserve"> will be individually accountable to </w:t>
      </w:r>
      <w:r w:rsidR="000E0391">
        <w:rPr>
          <w:lang w:val="en-US"/>
        </w:rPr>
        <w:t>the Executive</w:t>
      </w:r>
      <w:r>
        <w:rPr>
          <w:lang w:val="en-US"/>
        </w:rPr>
        <w:t xml:space="preserve"> Director.</w:t>
      </w:r>
    </w:p>
    <w:p w:rsidR="007A1312" w:rsidRDefault="007A1312" w:rsidP="007A1312">
      <w:pPr>
        <w:pStyle w:val="Level1"/>
        <w:widowControl/>
        <w:tabs>
          <w:tab w:val="left" w:pos="-720"/>
        </w:tabs>
        <w:jc w:val="both"/>
        <w:rPr>
          <w:lang w:val="en-US"/>
        </w:rPr>
      </w:pPr>
    </w:p>
    <w:p w:rsidR="007A1312" w:rsidRPr="003F6C44" w:rsidRDefault="007A1312" w:rsidP="00C25822">
      <w:pPr>
        <w:pStyle w:val="Level1"/>
        <w:widowControl/>
        <w:numPr>
          <w:ilvl w:val="0"/>
          <w:numId w:val="19"/>
        </w:numPr>
        <w:tabs>
          <w:tab w:val="left" w:pos="-720"/>
        </w:tabs>
        <w:jc w:val="both"/>
        <w:rPr>
          <w:lang w:val="en-US"/>
        </w:rPr>
      </w:pPr>
      <w:r w:rsidRPr="003F6C44">
        <w:rPr>
          <w:lang w:val="en-US"/>
        </w:rPr>
        <w:t>The Chief Financial Officer will be accountable to the Executive.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rsidP="00C25822">
      <w:pPr>
        <w:pStyle w:val="Level1"/>
        <w:widowControl/>
        <w:numPr>
          <w:ilvl w:val="0"/>
          <w:numId w:val="19"/>
        </w:numPr>
        <w:tabs>
          <w:tab w:val="left" w:pos="-720"/>
        </w:tabs>
        <w:jc w:val="both"/>
        <w:rPr>
          <w:lang w:val="en-US"/>
        </w:rPr>
      </w:pPr>
      <w:r>
        <w:rPr>
          <w:lang w:val="en-US"/>
        </w:rPr>
        <w:t xml:space="preserve">Any other positions shall be primarily responsible to the </w:t>
      </w:r>
      <w:r w:rsidRPr="00055409">
        <w:rPr>
          <w:lang w:val="en-US"/>
        </w:rPr>
        <w:t>Executive</w:t>
      </w:r>
      <w:r>
        <w:rPr>
          <w:b/>
          <w:bCs/>
          <w:lang w:val="en-US"/>
        </w:rPr>
        <w:t xml:space="preserve"> </w:t>
      </w:r>
      <w:r>
        <w:rPr>
          <w:lang w:val="en-US"/>
        </w:rPr>
        <w:t xml:space="preserve">Director; however, from time to time, will work </w:t>
      </w:r>
      <w:r w:rsidRPr="00055409">
        <w:rPr>
          <w:lang w:val="en-US"/>
        </w:rPr>
        <w:t>with</w:t>
      </w:r>
      <w:r>
        <w:rPr>
          <w:lang w:val="en-US"/>
        </w:rPr>
        <w:t xml:space="preserve"> the Technical Director or various Executive members, </w:t>
      </w:r>
      <w:r w:rsidRPr="00055409">
        <w:rPr>
          <w:lang w:val="en-US"/>
        </w:rPr>
        <w:t>as</w:t>
      </w:r>
      <w:r>
        <w:rPr>
          <w:lang w:val="en-US"/>
        </w:rPr>
        <w:t xml:space="preserve"> required.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rsidP="00C25822">
      <w:pPr>
        <w:pStyle w:val="Level1"/>
        <w:widowControl/>
        <w:numPr>
          <w:ilvl w:val="0"/>
          <w:numId w:val="19"/>
        </w:numPr>
        <w:tabs>
          <w:tab w:val="clear" w:pos="720"/>
          <w:tab w:val="left" w:pos="-720"/>
        </w:tabs>
        <w:jc w:val="both"/>
        <w:rPr>
          <w:lang w:val="en-US"/>
        </w:rPr>
      </w:pPr>
      <w:r>
        <w:rPr>
          <w:lang w:val="en-US"/>
        </w:rPr>
        <w:t xml:space="preserve">The Football Alberta Executive will be responsible for handling all staffing requirements </w:t>
      </w:r>
      <w:r w:rsidR="006B2394">
        <w:rPr>
          <w:lang w:val="en-US"/>
        </w:rPr>
        <w:t>in conjunction</w:t>
      </w:r>
      <w:r>
        <w:rPr>
          <w:lang w:val="en-US"/>
        </w:rPr>
        <w:t xml:space="preserve"> with the </w:t>
      </w:r>
      <w:r w:rsidRPr="00055409">
        <w:rPr>
          <w:lang w:val="en-US"/>
        </w:rPr>
        <w:t>Executive</w:t>
      </w:r>
      <w:r>
        <w:rPr>
          <w:lang w:val="en-US"/>
        </w:rPr>
        <w:t xml:space="preserve"> Director, as required.</w:t>
      </w:r>
    </w:p>
    <w:p w:rsidR="000E0391" w:rsidRDefault="000E0391" w:rsidP="000E0391">
      <w:pPr>
        <w:pStyle w:val="Level1"/>
        <w:widowControl/>
        <w:tabs>
          <w:tab w:val="left" w:pos="-720"/>
        </w:tabs>
        <w:jc w:val="both"/>
      </w:pPr>
    </w:p>
    <w:p w:rsidR="00BB703D" w:rsidRDefault="00BB703D" w:rsidP="00C25822">
      <w:pPr>
        <w:pStyle w:val="Level1"/>
        <w:widowControl/>
        <w:numPr>
          <w:ilvl w:val="0"/>
          <w:numId w:val="19"/>
        </w:numPr>
        <w:tabs>
          <w:tab w:val="left" w:pos="-720"/>
        </w:tabs>
        <w:jc w:val="both"/>
        <w:rPr>
          <w:lang w:val="en-US"/>
        </w:rPr>
      </w:pPr>
      <w:r>
        <w:rPr>
          <w:lang w:val="en-US"/>
        </w:rPr>
        <w:t>Football Alberta is a fair and equal opportunity employer.</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3.2</w:t>
      </w:r>
      <w:r>
        <w:rPr>
          <w:sz w:val="24"/>
          <w:szCs w:val="24"/>
        </w:rPr>
        <w:tab/>
      </w:r>
      <w:r>
        <w:rPr>
          <w:b/>
          <w:bCs/>
          <w:sz w:val="24"/>
          <w:szCs w:val="24"/>
          <w:u w:val="single"/>
        </w:rPr>
        <w:t>APPLICATION AND HIRING</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49"/>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t>Applicants for the positions within the Association will be handled as follows: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proofErr w:type="spellStart"/>
      <w:r>
        <w:rPr>
          <w:sz w:val="24"/>
          <w:szCs w:val="24"/>
        </w:rPr>
        <w:t>i</w:t>
      </w:r>
      <w:proofErr w:type="spellEnd"/>
      <w:r>
        <w:rPr>
          <w:sz w:val="24"/>
          <w:szCs w:val="24"/>
        </w:rPr>
        <w:t xml:space="preserve">) </w:t>
      </w:r>
      <w:r w:rsidRPr="007A1312">
        <w:rPr>
          <w:sz w:val="24"/>
          <w:szCs w:val="24"/>
          <w:u w:val="single"/>
        </w:rPr>
        <w:t>Executive Director</w:t>
      </w:r>
      <w:r w:rsidR="000E0391">
        <w:rPr>
          <w:sz w:val="24"/>
          <w:szCs w:val="24"/>
        </w:rPr>
        <w:t xml:space="preserve">: </w:t>
      </w:r>
      <w:r w:rsidRPr="000E0391">
        <w:rPr>
          <w:sz w:val="24"/>
          <w:szCs w:val="24"/>
        </w:rPr>
        <w:t>Application</w:t>
      </w:r>
      <w:r>
        <w:rPr>
          <w:sz w:val="24"/>
          <w:szCs w:val="24"/>
        </w:rPr>
        <w:t xml:space="preserve"> and hiring procedures for this position will be supervised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 xml:space="preserve">   by the Executive.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 xml:space="preserve">ii) </w:t>
      </w:r>
      <w:r>
        <w:rPr>
          <w:sz w:val="24"/>
          <w:szCs w:val="24"/>
          <w:u w:val="single"/>
        </w:rPr>
        <w:t>Technical Director</w:t>
      </w:r>
      <w:r w:rsidR="000E0391">
        <w:rPr>
          <w:sz w:val="24"/>
          <w:szCs w:val="24"/>
        </w:rPr>
        <w:t>:</w:t>
      </w:r>
      <w:r>
        <w:rPr>
          <w:sz w:val="24"/>
          <w:szCs w:val="24"/>
        </w:rPr>
        <w:t xml:space="preserve">  Application and hiring procedures for this position will be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 xml:space="preserve">    supervised by the Executive in concert with the </w:t>
      </w:r>
      <w:r w:rsidRPr="000E582F">
        <w:rPr>
          <w:sz w:val="24"/>
          <w:szCs w:val="24"/>
        </w:rPr>
        <w:t>Executive</w:t>
      </w:r>
      <w:r>
        <w:rPr>
          <w:sz w:val="24"/>
          <w:szCs w:val="24"/>
        </w:rPr>
        <w:t xml:space="preserve"> Director.</w:t>
      </w:r>
    </w:p>
    <w:p w:rsidR="00055409"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 xml:space="preserve">iii) </w:t>
      </w:r>
      <w:r>
        <w:rPr>
          <w:sz w:val="24"/>
          <w:szCs w:val="24"/>
          <w:u w:val="single"/>
        </w:rPr>
        <w:t>Other Personnel</w:t>
      </w:r>
      <w:r w:rsidR="000E0391">
        <w:rPr>
          <w:sz w:val="24"/>
          <w:szCs w:val="24"/>
        </w:rPr>
        <w:t>:</w:t>
      </w:r>
      <w:r>
        <w:rPr>
          <w:sz w:val="24"/>
          <w:szCs w:val="24"/>
        </w:rPr>
        <w:t xml:space="preserve"> Application and hiring procedures for these positions will be</w:t>
      </w:r>
    </w:p>
    <w:p w:rsidR="00BB703D" w:rsidRDefault="00055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 xml:space="preserve">   </w:t>
      </w:r>
      <w:r w:rsidR="00BB703D">
        <w:rPr>
          <w:sz w:val="24"/>
          <w:szCs w:val="24"/>
        </w:rPr>
        <w:t xml:space="preserve"> supervised by the </w:t>
      </w:r>
      <w:r w:rsidR="00BB703D" w:rsidRPr="000E582F">
        <w:rPr>
          <w:sz w:val="24"/>
          <w:szCs w:val="24"/>
        </w:rPr>
        <w:t>Executive</w:t>
      </w:r>
      <w:r w:rsidR="00BB703D">
        <w:rPr>
          <w:sz w:val="24"/>
          <w:szCs w:val="24"/>
        </w:rPr>
        <w:t xml:space="preserve"> Director.</w:t>
      </w:r>
    </w:p>
    <w:p w:rsidR="00CC7383" w:rsidRDefault="00CC7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p>
    <w:p w:rsidR="00BB703D" w:rsidRPr="004472E7" w:rsidRDefault="004472E7">
      <w:pPr>
        <w:pStyle w:val="Level1"/>
        <w:widowControl/>
        <w:tabs>
          <w:tab w:val="left" w:pos="-720"/>
        </w:tabs>
        <w:ind w:hanging="720"/>
        <w:jc w:val="both"/>
        <w:rPr>
          <w:lang w:val="en-US"/>
        </w:rPr>
      </w:pPr>
      <w:r>
        <w:rPr>
          <w:lang w:val="en-US"/>
        </w:rPr>
        <w:t>b</w:t>
      </w:r>
      <w:r w:rsidR="00BB703D">
        <w:rPr>
          <w:lang w:val="en-US"/>
        </w:rPr>
        <w:t>)</w:t>
      </w:r>
      <w:r w:rsidR="00BB703D">
        <w:rPr>
          <w:lang w:val="en-US"/>
        </w:rPr>
        <w:tab/>
        <w:t xml:space="preserve">All </w:t>
      </w:r>
      <w:r w:rsidR="00BB703D" w:rsidRPr="004472E7">
        <w:rPr>
          <w:lang w:val="en-US"/>
        </w:rPr>
        <w:t>short-listed</w:t>
      </w:r>
      <w:r w:rsidR="00BB703D">
        <w:rPr>
          <w:lang w:val="en-US"/>
        </w:rPr>
        <w:t xml:space="preserve"> applicants unsuccessful in employment competitions shall be notified in writing of their disposition within one week of the </w:t>
      </w:r>
      <w:r w:rsidR="00BB703D" w:rsidRPr="004472E7">
        <w:rPr>
          <w:lang w:val="en-US"/>
        </w:rPr>
        <w:t>successful candidate agreeing to accept the position.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4472E7">
      <w:pPr>
        <w:pStyle w:val="Level1"/>
        <w:widowControl/>
        <w:tabs>
          <w:tab w:val="left" w:pos="-720"/>
        </w:tabs>
        <w:ind w:hanging="720"/>
        <w:jc w:val="both"/>
        <w:rPr>
          <w:lang w:val="en-US"/>
        </w:rPr>
      </w:pPr>
      <w:r>
        <w:rPr>
          <w:lang w:val="en-US"/>
        </w:rPr>
        <w:lastRenderedPageBreak/>
        <w:t>c</w:t>
      </w:r>
      <w:r w:rsidR="00BB703D">
        <w:rPr>
          <w:lang w:val="en-US"/>
        </w:rPr>
        <w:t>)</w:t>
      </w:r>
      <w:r w:rsidR="00BB703D">
        <w:rPr>
          <w:lang w:val="en-US"/>
        </w:rPr>
        <w:tab/>
        <w:t xml:space="preserve">Budget </w:t>
      </w:r>
      <w:r w:rsidR="00BB703D" w:rsidRPr="004472E7">
        <w:rPr>
          <w:lang w:val="en-US"/>
        </w:rPr>
        <w:t>permitting</w:t>
      </w:r>
      <w:r w:rsidR="00BB703D">
        <w:rPr>
          <w:lang w:val="en-US"/>
        </w:rPr>
        <w:t>, applicants selected for interviews will be reimbursed for out of pocket expenses.</w:t>
      </w:r>
    </w:p>
    <w:p w:rsidR="000E0391" w:rsidRDefault="000E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3.3</w:t>
      </w:r>
      <w:r>
        <w:rPr>
          <w:sz w:val="24"/>
          <w:szCs w:val="24"/>
        </w:rPr>
        <w:tab/>
      </w:r>
      <w:r>
        <w:rPr>
          <w:b/>
          <w:bCs/>
          <w:sz w:val="24"/>
          <w:szCs w:val="24"/>
          <w:u w:val="single"/>
        </w:rPr>
        <w:t>HOURS OF WORK</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50"/>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r>
      <w:r w:rsidRPr="004472E7">
        <w:rPr>
          <w:lang w:val="en-US"/>
        </w:rPr>
        <w:t>Office</w:t>
      </w:r>
      <w:r>
        <w:rPr>
          <w:lang w:val="en-US"/>
        </w:rPr>
        <w:t xml:space="preserve"> hours will be from 8:45 am to 4:</w:t>
      </w:r>
      <w:r w:rsidR="00CC7383">
        <w:rPr>
          <w:lang w:val="en-US"/>
        </w:rPr>
        <w:t>15</w:t>
      </w:r>
      <w:r>
        <w:rPr>
          <w:lang w:val="en-US"/>
        </w:rPr>
        <w:t xml:space="preserve"> pm, Monday to Friday.  All statutory holidays are as per Provincial Public Service.</w:t>
      </w:r>
    </w:p>
    <w:p w:rsidR="000E0391" w:rsidRDefault="000E0391">
      <w:pPr>
        <w:pStyle w:val="Level1"/>
        <w:widowControl/>
        <w:tabs>
          <w:tab w:val="left" w:pos="-720"/>
        </w:tabs>
        <w:ind w:hanging="720"/>
        <w:jc w:val="both"/>
        <w:rPr>
          <w:lang w:val="en-US"/>
        </w:rPr>
      </w:pPr>
    </w:p>
    <w:p w:rsidR="00BB703D" w:rsidRDefault="00BB703D">
      <w:pPr>
        <w:pStyle w:val="Level1"/>
        <w:widowControl/>
        <w:tabs>
          <w:tab w:val="left" w:pos="-720"/>
        </w:tabs>
        <w:ind w:hanging="720"/>
        <w:jc w:val="both"/>
        <w:rPr>
          <w:lang w:val="en-US"/>
        </w:rPr>
        <w:sectPr w:rsidR="00BB703D">
          <w:footerReference w:type="default" r:id="rId51"/>
          <w:type w:val="continuous"/>
          <w:pgSz w:w="12240" w:h="15840"/>
          <w:pgMar w:top="1440" w:right="1008" w:bottom="720" w:left="1008" w:header="720" w:footer="2160" w:gutter="0"/>
          <w:cols w:space="720"/>
        </w:sectPr>
      </w:pPr>
    </w:p>
    <w:p w:rsidR="00BB703D" w:rsidRPr="004472E7" w:rsidRDefault="003F6C44" w:rsidP="000E0391">
      <w:pPr>
        <w:pStyle w:val="1AutoList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w:t>
      </w:r>
      <w:r>
        <w:tab/>
        <w:t>Staff</w:t>
      </w:r>
      <w:r w:rsidR="000E0391" w:rsidRPr="004472E7">
        <w:t xml:space="preserve"> </w:t>
      </w:r>
      <w:r>
        <w:t>members are</w:t>
      </w:r>
      <w:r w:rsidR="00BB703D" w:rsidRPr="004472E7">
        <w:t xml:space="preserve"> responsible for informing the Executive Director as to whereabouts during office hours.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52"/>
          <w:type w:val="continuous"/>
          <w:pgSz w:w="12240" w:h="15840"/>
          <w:pgMar w:top="1440" w:right="1008" w:bottom="720" w:left="1008" w:header="720" w:footer="2160" w:gutter="0"/>
          <w:cols w:space="720"/>
        </w:sectPr>
      </w:pPr>
    </w:p>
    <w:p w:rsidR="00BB703D" w:rsidRPr="004472E7" w:rsidRDefault="00BB703D">
      <w:pPr>
        <w:pStyle w:val="Level1"/>
        <w:widowControl/>
        <w:tabs>
          <w:tab w:val="left" w:pos="-720"/>
        </w:tabs>
        <w:ind w:hanging="720"/>
        <w:jc w:val="both"/>
        <w:rPr>
          <w:lang w:val="en-US"/>
        </w:rPr>
      </w:pPr>
      <w:r w:rsidRPr="004472E7">
        <w:rPr>
          <w:lang w:val="en-US"/>
        </w:rPr>
        <w:t>c)</w:t>
      </w:r>
      <w:r w:rsidRPr="004472E7">
        <w:rPr>
          <w:lang w:val="en-US"/>
        </w:rPr>
        <w:tab/>
        <w:t>Overtime work is a responsibility of the paid position.  For interpretation see section 3.8.</w:t>
      </w:r>
    </w:p>
    <w:p w:rsidR="00BB703D" w:rsidRDefault="00BB703D">
      <w:pPr>
        <w:pStyle w:val="Level1"/>
        <w:widowControl/>
        <w:tabs>
          <w:tab w:val="left" w:pos="-720"/>
        </w:tabs>
        <w:ind w:hanging="720"/>
        <w:jc w:val="both"/>
        <w:rPr>
          <w:lang w:val="en-US"/>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3.4</w:t>
      </w:r>
      <w:r>
        <w:rPr>
          <w:sz w:val="24"/>
          <w:szCs w:val="24"/>
        </w:rPr>
        <w:tab/>
      </w:r>
      <w:r>
        <w:rPr>
          <w:b/>
          <w:bCs/>
          <w:sz w:val="24"/>
          <w:szCs w:val="24"/>
          <w:u w:val="single"/>
        </w:rPr>
        <w:t>EMPLOYMENT COMMITMENT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53"/>
          <w:type w:val="continuous"/>
          <w:pgSz w:w="12240" w:h="15840"/>
          <w:pgMar w:top="1440" w:right="1008" w:bottom="720" w:left="1008" w:header="720" w:footer="2160" w:gutter="0"/>
          <w:cols w:space="720"/>
        </w:sectPr>
      </w:pPr>
    </w:p>
    <w:p w:rsidR="00BB703D" w:rsidRDefault="00BB703D">
      <w:pPr>
        <w:pStyle w:val="Level1"/>
        <w:widowControl/>
        <w:tabs>
          <w:tab w:val="left" w:pos="-720"/>
        </w:tabs>
        <w:ind w:hanging="720"/>
        <w:jc w:val="both"/>
        <w:rPr>
          <w:lang w:val="en-US"/>
        </w:rPr>
      </w:pPr>
      <w:r>
        <w:rPr>
          <w:lang w:val="en-US"/>
        </w:rPr>
        <w:tab/>
        <w:t xml:space="preserve">Each full-time staff member will be under written agreement for a minimum employment period of twelve months, </w:t>
      </w:r>
      <w:r w:rsidRPr="004472E7">
        <w:rPr>
          <w:lang w:val="en-US"/>
        </w:rPr>
        <w:t>subject to</w:t>
      </w:r>
      <w:r>
        <w:rPr>
          <w:lang w:val="en-US"/>
        </w:rPr>
        <w:t xml:space="preserve"> budget and funding </w:t>
      </w:r>
      <w:r w:rsidRPr="004472E7">
        <w:rPr>
          <w:lang w:val="en-US"/>
        </w:rPr>
        <w:t>and</w:t>
      </w:r>
      <w:r>
        <w:rPr>
          <w:lang w:val="en-US"/>
        </w:rPr>
        <w:t xml:space="preserve"> to coincide as close to </w:t>
      </w:r>
      <w:r w:rsidRPr="004472E7">
        <w:rPr>
          <w:lang w:val="en-US"/>
        </w:rPr>
        <w:t>the fiscal year of January 1</w:t>
      </w:r>
      <w:r w:rsidRPr="004472E7">
        <w:rPr>
          <w:vertAlign w:val="superscript"/>
          <w:lang w:val="en-US"/>
        </w:rPr>
        <w:t>st</w:t>
      </w:r>
      <w:r w:rsidRPr="004472E7">
        <w:rPr>
          <w:lang w:val="en-US"/>
        </w:rPr>
        <w:t xml:space="preserve"> to December 31</w:t>
      </w:r>
      <w:r w:rsidRPr="004472E7">
        <w:rPr>
          <w:vertAlign w:val="superscript"/>
          <w:lang w:val="en-US"/>
        </w:rPr>
        <w:t>st</w:t>
      </w:r>
      <w:r w:rsidRPr="004472E7">
        <w:rPr>
          <w:lang w:val="en-US"/>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Procedure</w:t>
      </w:r>
    </w:p>
    <w:p w:rsidR="00BB703D" w:rsidRPr="004472E7"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sidRPr="004472E7">
        <w:rPr>
          <w:sz w:val="24"/>
          <w:szCs w:val="24"/>
        </w:rPr>
        <w:t xml:space="preserve">a) </w:t>
      </w:r>
      <w:r w:rsidRPr="004472E7">
        <w:rPr>
          <w:sz w:val="24"/>
          <w:szCs w:val="24"/>
        </w:rPr>
        <w:tab/>
        <w:t>The Executive Director</w:t>
      </w:r>
      <w:r w:rsidR="0037027A">
        <w:rPr>
          <w:sz w:val="24"/>
          <w:szCs w:val="24"/>
        </w:rPr>
        <w:t xml:space="preserve"> </w:t>
      </w:r>
      <w:r w:rsidR="0037027A" w:rsidRPr="00561E81">
        <w:rPr>
          <w:sz w:val="24"/>
          <w:szCs w:val="24"/>
        </w:rPr>
        <w:t>(ED)</w:t>
      </w:r>
      <w:r w:rsidRPr="004472E7">
        <w:rPr>
          <w:sz w:val="24"/>
          <w:szCs w:val="24"/>
        </w:rPr>
        <w:t xml:space="preserve"> will negotiate his/her annual compensation (salary and benefits) package with the Executive Committee </w:t>
      </w:r>
      <w:r w:rsidRPr="00561E81">
        <w:rPr>
          <w:sz w:val="24"/>
          <w:szCs w:val="24"/>
        </w:rPr>
        <w:t>Members</w:t>
      </w:r>
      <w:r w:rsidR="00CC7383" w:rsidRPr="00561E81">
        <w:rPr>
          <w:sz w:val="24"/>
          <w:szCs w:val="24"/>
        </w:rPr>
        <w:t xml:space="preserve"> (includes Chief Financial Officer, CFO)</w:t>
      </w:r>
      <w:r w:rsidRPr="00561E81">
        <w:rPr>
          <w:sz w:val="24"/>
          <w:szCs w:val="24"/>
        </w:rPr>
        <w:t>.</w:t>
      </w:r>
      <w:r w:rsidRPr="004472E7">
        <w:rPr>
          <w:sz w:val="24"/>
          <w:szCs w:val="24"/>
        </w:rPr>
        <w:t xml:space="preserve">  Upon satisfactory conclusion of the compensation package, the ED will sign an employee agreement with the Executive Committee. </w:t>
      </w:r>
    </w:p>
    <w:p w:rsidR="00BB703D" w:rsidRDefault="00BB703D" w:rsidP="000E039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b) </w:t>
      </w:r>
      <w:r>
        <w:rPr>
          <w:sz w:val="24"/>
          <w:szCs w:val="24"/>
        </w:rPr>
        <w:tab/>
        <w:t xml:space="preserve">Each staff member answering to the ED will negotiate his/her annual </w:t>
      </w:r>
      <w:r w:rsidRPr="004472E7">
        <w:rPr>
          <w:sz w:val="24"/>
          <w:szCs w:val="24"/>
        </w:rPr>
        <w:t xml:space="preserve">compensation </w:t>
      </w:r>
      <w:r w:rsidRPr="000E582F">
        <w:rPr>
          <w:sz w:val="24"/>
          <w:szCs w:val="24"/>
        </w:rPr>
        <w:t>(salary and benefits)</w:t>
      </w:r>
      <w:r w:rsidRPr="004472E7">
        <w:rPr>
          <w:sz w:val="24"/>
          <w:szCs w:val="24"/>
        </w:rPr>
        <w:t xml:space="preserve"> package</w:t>
      </w:r>
      <w:r>
        <w:rPr>
          <w:sz w:val="24"/>
          <w:szCs w:val="24"/>
        </w:rPr>
        <w:t xml:space="preserve"> and conclude his/her negotiations by signing an employment agreement with the Executive </w:t>
      </w:r>
      <w:r w:rsidRPr="00561E81">
        <w:rPr>
          <w:sz w:val="24"/>
          <w:szCs w:val="24"/>
        </w:rPr>
        <w:t>Director</w:t>
      </w:r>
      <w:r w:rsidR="000E0391" w:rsidRPr="00561E81">
        <w:rPr>
          <w:sz w:val="24"/>
          <w:szCs w:val="24"/>
        </w:rPr>
        <w:t xml:space="preserve"> and the Executive Committee</w:t>
      </w:r>
      <w:r w:rsidRPr="00561E81">
        <w:rPr>
          <w:sz w:val="24"/>
          <w:szCs w:val="24"/>
        </w:rPr>
        <w:t>.</w:t>
      </w:r>
    </w:p>
    <w:p w:rsidR="00BB703D" w:rsidRPr="004472E7"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c) </w:t>
      </w:r>
      <w:r>
        <w:rPr>
          <w:sz w:val="24"/>
          <w:szCs w:val="24"/>
        </w:rPr>
        <w:tab/>
        <w:t>Extended employment agreements (</w:t>
      </w:r>
      <w:r w:rsidRPr="004472E7">
        <w:rPr>
          <w:sz w:val="24"/>
          <w:szCs w:val="24"/>
        </w:rPr>
        <w:t>greater</w:t>
      </w:r>
      <w:r>
        <w:rPr>
          <w:b/>
          <w:bCs/>
          <w:sz w:val="24"/>
          <w:szCs w:val="24"/>
        </w:rPr>
        <w:t xml:space="preserve"> </w:t>
      </w:r>
      <w:r w:rsidRPr="004472E7">
        <w:rPr>
          <w:sz w:val="24"/>
          <w:szCs w:val="24"/>
        </w:rPr>
        <w:t>than 1 year)</w:t>
      </w:r>
      <w:r>
        <w:rPr>
          <w:sz w:val="24"/>
          <w:szCs w:val="24"/>
        </w:rPr>
        <w:t xml:space="preserve"> are negotiable. </w:t>
      </w:r>
      <w:r>
        <w:rPr>
          <w:b/>
          <w:bCs/>
          <w:sz w:val="24"/>
          <w:szCs w:val="24"/>
        </w:rPr>
        <w:t xml:space="preserve"> </w:t>
      </w:r>
      <w:r w:rsidRPr="004472E7">
        <w:rPr>
          <w:sz w:val="24"/>
          <w:szCs w:val="24"/>
        </w:rPr>
        <w:t>All extended contracts must be in multiple year periods.</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d) </w:t>
      </w:r>
      <w:r>
        <w:rPr>
          <w:sz w:val="24"/>
          <w:szCs w:val="24"/>
        </w:rPr>
        <w:tab/>
        <w:t>Employee requests for termination of employment prior to the expiration of the written agreement are negotiable.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8"/>
        </w:tabs>
        <w:ind w:left="-18"/>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8"/>
        </w:tabs>
        <w:ind w:left="-18"/>
        <w:jc w:val="both"/>
        <w:rPr>
          <w:sz w:val="24"/>
          <w:szCs w:val="24"/>
        </w:rPr>
        <w:sectPr w:rsidR="00BB703D">
          <w:footerReference w:type="default" r:id="rId54"/>
          <w:type w:val="continuous"/>
          <w:pgSz w:w="12240" w:h="15840"/>
          <w:pgMar w:top="1440" w:right="1008" w:bottom="720" w:left="1008" w:header="720" w:footer="2160" w:gutter="0"/>
          <w:cols w:space="720"/>
        </w:sect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u w:val="single"/>
        </w:rPr>
      </w:pPr>
      <w:r>
        <w:rPr>
          <w:b/>
          <w:bCs/>
          <w:i/>
          <w:iCs/>
          <w:sz w:val="24"/>
          <w:szCs w:val="24"/>
        </w:rPr>
        <w:t>Exception</w:t>
      </w:r>
    </w:p>
    <w:p w:rsidR="00DC0E4B" w:rsidRPr="00561E81" w:rsidRDefault="000E0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Newly hired</w:t>
      </w:r>
      <w:r w:rsidR="00BB703D">
        <w:rPr>
          <w:sz w:val="24"/>
          <w:szCs w:val="24"/>
        </w:rPr>
        <w:t xml:space="preserve"> staff will enter into an agreement for a probationary period </w:t>
      </w:r>
      <w:r w:rsidR="0037027A" w:rsidRPr="00561E81">
        <w:rPr>
          <w:sz w:val="24"/>
          <w:szCs w:val="24"/>
        </w:rPr>
        <w:t>of 6 month</w:t>
      </w:r>
      <w:r w:rsidR="00CC7383" w:rsidRPr="00561E81">
        <w:rPr>
          <w:sz w:val="24"/>
          <w:szCs w:val="24"/>
        </w:rPr>
        <w:t>s</w:t>
      </w:r>
      <w:r w:rsidR="00AA15F5" w:rsidRPr="00561E81">
        <w:rPr>
          <w:sz w:val="24"/>
          <w:szCs w:val="24"/>
        </w:rPr>
        <w:t>.</w:t>
      </w:r>
      <w:r w:rsidR="00CC7383" w:rsidRPr="00561E81">
        <w:rPr>
          <w:sz w:val="24"/>
          <w:szCs w:val="24"/>
        </w:rPr>
        <w:t xml:space="preserve">  Benefits will be activated as per start date of employment.</w:t>
      </w:r>
      <w:r w:rsidR="0062602C">
        <w:rPr>
          <w:sz w:val="24"/>
          <w:szCs w:val="24"/>
        </w:rPr>
        <w:t xml:space="preserve">  Health benefits (Life, AD&amp;D, Disability) are active 3 months after employment start date.</w:t>
      </w:r>
    </w:p>
    <w:p w:rsidR="00561E81" w:rsidRPr="00561E81" w:rsidRDefault="00561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3.5</w:t>
      </w:r>
      <w:r>
        <w:rPr>
          <w:sz w:val="24"/>
          <w:szCs w:val="24"/>
        </w:rPr>
        <w:tab/>
      </w:r>
      <w:r>
        <w:rPr>
          <w:b/>
          <w:bCs/>
          <w:sz w:val="24"/>
          <w:szCs w:val="24"/>
          <w:u w:val="single"/>
        </w:rPr>
        <w:t>VACANT POSITION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the event of a staff absence, the President will appoint responsibilities using the following:</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55"/>
          <w:type w:val="continuous"/>
          <w:pgSz w:w="12240" w:h="15840"/>
          <w:pgMar w:top="1440" w:right="1008" w:bottom="720" w:left="990" w:header="720" w:footer="2160" w:gutter="0"/>
          <w:cols w:space="720"/>
        </w:sect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t xml:space="preserve">The </w:t>
      </w:r>
      <w:r w:rsidRPr="004472E7">
        <w:rPr>
          <w:sz w:val="24"/>
          <w:szCs w:val="24"/>
        </w:rPr>
        <w:t>Executive</w:t>
      </w:r>
      <w:r>
        <w:rPr>
          <w:b/>
          <w:bCs/>
          <w:sz w:val="24"/>
          <w:szCs w:val="24"/>
        </w:rPr>
        <w:t xml:space="preserve"> </w:t>
      </w:r>
      <w:r>
        <w:rPr>
          <w:sz w:val="24"/>
          <w:szCs w:val="24"/>
        </w:rPr>
        <w:t xml:space="preserve">Director is unable to perform duties due to illness, an emergency, leave of absence or </w:t>
      </w:r>
      <w:r w:rsidR="000E0391">
        <w:rPr>
          <w:sz w:val="24"/>
          <w:szCs w:val="24"/>
        </w:rPr>
        <w:t>dismissal;</w:t>
      </w:r>
      <w:r>
        <w:rPr>
          <w:sz w:val="24"/>
          <w:szCs w:val="24"/>
        </w:rPr>
        <w:t xml:space="preserve"> the Technical Director will act as the Association's administrator.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b) </w:t>
      </w:r>
      <w:r>
        <w:rPr>
          <w:sz w:val="24"/>
          <w:szCs w:val="24"/>
        </w:rPr>
        <w:tab/>
      </w:r>
      <w:r w:rsidR="00561E81">
        <w:rPr>
          <w:sz w:val="24"/>
          <w:szCs w:val="24"/>
        </w:rPr>
        <w:t>If t</w:t>
      </w:r>
      <w:r>
        <w:rPr>
          <w:sz w:val="24"/>
          <w:szCs w:val="24"/>
        </w:rPr>
        <w:t>he Technical Director is unable to perform duties due to il</w:t>
      </w:r>
      <w:r w:rsidR="004472E7">
        <w:rPr>
          <w:sz w:val="24"/>
          <w:szCs w:val="24"/>
        </w:rPr>
        <w:t xml:space="preserve">lness, and emergency, leave of </w:t>
      </w:r>
      <w:r>
        <w:rPr>
          <w:sz w:val="24"/>
          <w:szCs w:val="24"/>
        </w:rPr>
        <w:t xml:space="preserve">absence or dismissal, the </w:t>
      </w:r>
      <w:r w:rsidRPr="004472E7">
        <w:rPr>
          <w:sz w:val="24"/>
          <w:szCs w:val="24"/>
        </w:rPr>
        <w:t>Executive</w:t>
      </w:r>
      <w:r>
        <w:rPr>
          <w:sz w:val="24"/>
          <w:szCs w:val="24"/>
        </w:rPr>
        <w:t xml:space="preserve"> Director will co-ordinate the job responsibilities of that position</w:t>
      </w:r>
      <w:r w:rsidR="00791510">
        <w:rPr>
          <w:sz w:val="24"/>
          <w:szCs w:val="24"/>
        </w:rPr>
        <w:t xml:space="preserve"> and </w:t>
      </w:r>
      <w:r>
        <w:rPr>
          <w:sz w:val="24"/>
          <w:szCs w:val="24"/>
        </w:rPr>
        <w:t xml:space="preserve">report </w:t>
      </w:r>
      <w:r w:rsidR="00791510">
        <w:rPr>
          <w:sz w:val="24"/>
          <w:szCs w:val="24"/>
        </w:rPr>
        <w:t xml:space="preserve">these changes </w:t>
      </w:r>
      <w:r>
        <w:rPr>
          <w:sz w:val="24"/>
          <w:szCs w:val="24"/>
        </w:rPr>
        <w:t>to the Board.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c) </w:t>
      </w:r>
      <w:r>
        <w:rPr>
          <w:sz w:val="24"/>
          <w:szCs w:val="24"/>
        </w:rPr>
        <w:tab/>
        <w:t>Alternatively, depending on the needs, a vacant position, resulting from resignation or dismissal, may be filled by a temporary appointment</w:t>
      </w:r>
      <w:r>
        <w:rPr>
          <w:b/>
          <w:bCs/>
          <w:sz w:val="24"/>
          <w:szCs w:val="24"/>
        </w:rPr>
        <w:t xml:space="preserve"> </w:t>
      </w:r>
      <w:r w:rsidRPr="004472E7">
        <w:rPr>
          <w:sz w:val="24"/>
          <w:szCs w:val="24"/>
        </w:rPr>
        <w:t xml:space="preserve">by the Executive Committee. This temporary appointment is </w:t>
      </w:r>
      <w:r>
        <w:rPr>
          <w:sz w:val="24"/>
          <w:szCs w:val="24"/>
        </w:rPr>
        <w:t xml:space="preserve">not to exceed three months.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3.6</w:t>
      </w:r>
      <w:r>
        <w:rPr>
          <w:sz w:val="24"/>
          <w:szCs w:val="24"/>
        </w:rPr>
        <w:tab/>
      </w:r>
      <w:r>
        <w:rPr>
          <w:b/>
          <w:bCs/>
          <w:sz w:val="24"/>
          <w:szCs w:val="24"/>
          <w:u w:val="single"/>
        </w:rPr>
        <w:t>EMPLOYEE EVALUATIONS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AD0B9A"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sidRPr="00AD0B9A">
        <w:rPr>
          <w:b/>
          <w:bCs/>
          <w:i/>
          <w:iCs/>
          <w:sz w:val="24"/>
          <w:szCs w:val="24"/>
        </w:rPr>
        <w:t>Policy</w:t>
      </w:r>
    </w:p>
    <w:p w:rsidR="009A56D6" w:rsidRPr="00410850" w:rsidRDefault="004130CC" w:rsidP="009A56D6">
      <w:pPr>
        <w:pStyle w:val="Heading1"/>
        <w:rPr>
          <w:rFonts w:ascii="Arial" w:hAnsi="Arial" w:cs="Arial"/>
          <w:b w:val="0"/>
          <w:i w:val="0"/>
        </w:rPr>
      </w:pPr>
      <w:r w:rsidRPr="00410850">
        <w:rPr>
          <w:rFonts w:ascii="Arial" w:hAnsi="Arial" w:cs="Arial"/>
          <w:b w:val="0"/>
          <w:i w:val="0"/>
        </w:rPr>
        <w:t>All Football Alberta full-time employees submit written staff annual reports on job performance and duties</w:t>
      </w:r>
      <w:r w:rsidR="00BB703D" w:rsidRPr="00410850">
        <w:rPr>
          <w:rFonts w:ascii="Arial" w:hAnsi="Arial" w:cs="Arial"/>
          <w:b w:val="0"/>
          <w:i w:val="0"/>
        </w:rPr>
        <w:t>, annually.</w:t>
      </w:r>
      <w:r w:rsidR="00410850">
        <w:rPr>
          <w:rFonts w:ascii="Arial" w:hAnsi="Arial" w:cs="Arial"/>
          <w:b w:val="0"/>
          <w:i w:val="0"/>
        </w:rPr>
        <w:t xml:space="preserve">  Evaluation</w:t>
      </w:r>
      <w:r w:rsidR="00BB703D" w:rsidRPr="008B67C2">
        <w:rPr>
          <w:rFonts w:ascii="Arial" w:hAnsi="Arial" w:cs="Arial"/>
          <w:b w:val="0"/>
          <w:i w:val="0"/>
        </w:rPr>
        <w:t xml:space="preserve"> </w:t>
      </w:r>
      <w:r w:rsidR="00FE5273" w:rsidRPr="00410850">
        <w:rPr>
          <w:rFonts w:ascii="Arial" w:hAnsi="Arial" w:cs="Arial"/>
          <w:b w:val="0"/>
          <w:i w:val="0"/>
        </w:rPr>
        <w:t>of these reports</w:t>
      </w:r>
      <w:r w:rsidR="00FE5273">
        <w:rPr>
          <w:rFonts w:ascii="Arial" w:hAnsi="Arial" w:cs="Arial"/>
          <w:i w:val="0"/>
        </w:rPr>
        <w:t xml:space="preserve"> </w:t>
      </w:r>
      <w:proofErr w:type="gramStart"/>
      <w:r w:rsidR="00410850">
        <w:rPr>
          <w:rFonts w:ascii="Arial" w:hAnsi="Arial" w:cs="Arial"/>
          <w:b w:val="0"/>
          <w:i w:val="0"/>
        </w:rPr>
        <w:t xml:space="preserve">is </w:t>
      </w:r>
      <w:r w:rsidR="00BB703D" w:rsidRPr="008B67C2">
        <w:rPr>
          <w:rFonts w:ascii="Arial" w:hAnsi="Arial" w:cs="Arial"/>
          <w:b w:val="0"/>
          <w:i w:val="0"/>
        </w:rPr>
        <w:t xml:space="preserve"> carried</w:t>
      </w:r>
      <w:proofErr w:type="gramEnd"/>
      <w:r w:rsidR="00BB703D" w:rsidRPr="008B67C2">
        <w:rPr>
          <w:rFonts w:ascii="Arial" w:hAnsi="Arial" w:cs="Arial"/>
          <w:b w:val="0"/>
          <w:i w:val="0"/>
        </w:rPr>
        <w:t xml:space="preserve"> out for the protection of the employee and employer and may assist in annual salary negotiations.</w:t>
      </w:r>
      <w:r w:rsidR="00766C93">
        <w:rPr>
          <w:rFonts w:ascii="Arial" w:hAnsi="Arial" w:cs="Arial"/>
          <w:b w:val="0"/>
          <w:i w:val="0"/>
        </w:rPr>
        <w:t xml:space="preserve"> </w:t>
      </w:r>
      <w:r w:rsidR="00766C93" w:rsidRPr="00410850">
        <w:rPr>
          <w:rFonts w:ascii="Arial" w:hAnsi="Arial" w:cs="Arial"/>
          <w:b w:val="0"/>
          <w:i w:val="0"/>
        </w:rPr>
        <w:t>These written evaluations also assist the Executive Committee and Staff member in developing mutually understood annual goals.</w:t>
      </w:r>
    </w:p>
    <w:p w:rsidR="009A56D6" w:rsidRPr="008B67C2" w:rsidRDefault="009A56D6" w:rsidP="009A56D6"/>
    <w:p w:rsidR="009A56D6" w:rsidRPr="008B67C2" w:rsidRDefault="009A56D6" w:rsidP="009A56D6">
      <w:pPr>
        <w:rPr>
          <w:bCs/>
          <w:iCs/>
          <w:sz w:val="24"/>
          <w:szCs w:val="24"/>
        </w:rPr>
      </w:pPr>
      <w:r w:rsidRPr="008B67C2">
        <w:rPr>
          <w:bCs/>
          <w:iCs/>
          <w:sz w:val="24"/>
          <w:szCs w:val="24"/>
        </w:rPr>
        <w:t>Prior to contract renewal, the Executive Committee and Staff member shall review all salaries, benefits and perquisites allotted within the Association and any other significant changes to the contract and/or position summary.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D44B0E"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4"/>
          <w:szCs w:val="24"/>
        </w:rPr>
      </w:pPr>
      <w:r w:rsidRPr="00D44B0E">
        <w:rPr>
          <w:b/>
          <w:bCs/>
          <w:i/>
          <w:iCs/>
          <w:sz w:val="24"/>
          <w:szCs w:val="24"/>
        </w:rPr>
        <w:t>Procedure</w:t>
      </w:r>
    </w:p>
    <w:p w:rsidR="00A1366C"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4472E7">
        <w:rPr>
          <w:sz w:val="24"/>
          <w:szCs w:val="24"/>
        </w:rPr>
        <w:t>Normally</w:t>
      </w:r>
      <w:r>
        <w:rPr>
          <w:sz w:val="24"/>
          <w:szCs w:val="24"/>
        </w:rPr>
        <w:t xml:space="preserve"> the Executive </w:t>
      </w:r>
      <w:r w:rsidRPr="004472E7">
        <w:rPr>
          <w:sz w:val="24"/>
          <w:szCs w:val="24"/>
        </w:rPr>
        <w:t>Committee</w:t>
      </w:r>
      <w:r>
        <w:rPr>
          <w:sz w:val="24"/>
          <w:szCs w:val="24"/>
        </w:rPr>
        <w:t xml:space="preserve"> will evaluate the work performance of the </w:t>
      </w:r>
      <w:r w:rsidRPr="004472E7">
        <w:rPr>
          <w:sz w:val="24"/>
          <w:szCs w:val="24"/>
        </w:rPr>
        <w:t>Executive</w:t>
      </w:r>
      <w:r>
        <w:rPr>
          <w:sz w:val="24"/>
          <w:szCs w:val="24"/>
        </w:rPr>
        <w:t xml:space="preserve"> Director. The </w:t>
      </w:r>
      <w:r w:rsidRPr="004472E7">
        <w:rPr>
          <w:sz w:val="24"/>
          <w:szCs w:val="24"/>
        </w:rPr>
        <w:t>Executive</w:t>
      </w:r>
      <w:r>
        <w:rPr>
          <w:sz w:val="24"/>
          <w:szCs w:val="24"/>
        </w:rPr>
        <w:t xml:space="preserve"> Director</w:t>
      </w:r>
      <w:r w:rsidR="00FE5273">
        <w:rPr>
          <w:sz w:val="24"/>
          <w:szCs w:val="24"/>
        </w:rPr>
        <w:t>,</w:t>
      </w:r>
      <w:r>
        <w:rPr>
          <w:sz w:val="24"/>
          <w:szCs w:val="24"/>
        </w:rPr>
        <w:t xml:space="preserve"> in conjunction with the Executive</w:t>
      </w:r>
      <w:r w:rsidR="00FE5273">
        <w:rPr>
          <w:sz w:val="24"/>
          <w:szCs w:val="24"/>
        </w:rPr>
        <w:t xml:space="preserve"> </w:t>
      </w:r>
      <w:r w:rsidR="00FE5273" w:rsidRPr="00410850">
        <w:rPr>
          <w:sz w:val="24"/>
          <w:szCs w:val="24"/>
        </w:rPr>
        <w:t>Committee</w:t>
      </w:r>
      <w:r>
        <w:rPr>
          <w:sz w:val="24"/>
          <w:szCs w:val="24"/>
        </w:rPr>
        <w:t xml:space="preserve"> will evaluate the work performance of </w:t>
      </w:r>
      <w:r w:rsidR="00410850">
        <w:rPr>
          <w:sz w:val="24"/>
          <w:szCs w:val="24"/>
        </w:rPr>
        <w:t>all other</w:t>
      </w:r>
      <w:r>
        <w:rPr>
          <w:b/>
          <w:bCs/>
          <w:sz w:val="24"/>
          <w:szCs w:val="24"/>
        </w:rPr>
        <w:t xml:space="preserve"> </w:t>
      </w:r>
      <w:r>
        <w:rPr>
          <w:sz w:val="24"/>
          <w:szCs w:val="24"/>
        </w:rPr>
        <w:t>staff members.</w:t>
      </w:r>
      <w:r w:rsidR="00CC7383">
        <w:rPr>
          <w:sz w:val="24"/>
          <w:szCs w:val="24"/>
        </w:rPr>
        <w:t xml:space="preserve">  </w:t>
      </w:r>
      <w:r w:rsidR="00E579E6">
        <w:rPr>
          <w:sz w:val="24"/>
          <w:szCs w:val="24"/>
        </w:rPr>
        <w:t xml:space="preserve">In the case of the CFO, </w:t>
      </w:r>
      <w:r w:rsidR="00E579E6" w:rsidRPr="00763A94">
        <w:rPr>
          <w:sz w:val="24"/>
          <w:szCs w:val="24"/>
        </w:rPr>
        <w:t>t</w:t>
      </w:r>
      <w:r w:rsidR="00CC7383" w:rsidRPr="00763A94">
        <w:rPr>
          <w:sz w:val="24"/>
          <w:szCs w:val="24"/>
        </w:rPr>
        <w:t xml:space="preserve">he </w:t>
      </w:r>
      <w:r w:rsidR="004130CC" w:rsidRPr="00763A94">
        <w:rPr>
          <w:sz w:val="24"/>
          <w:szCs w:val="24"/>
        </w:rPr>
        <w:t xml:space="preserve">Executive Committee will </w:t>
      </w:r>
      <w:r w:rsidR="00763A94">
        <w:rPr>
          <w:sz w:val="24"/>
          <w:szCs w:val="24"/>
        </w:rPr>
        <w:t xml:space="preserve">provide the </w:t>
      </w:r>
      <w:r w:rsidR="004130CC" w:rsidRPr="00763A94">
        <w:rPr>
          <w:sz w:val="24"/>
          <w:szCs w:val="24"/>
        </w:rPr>
        <w:t>evaluat</w:t>
      </w:r>
      <w:r w:rsidR="00763A94">
        <w:rPr>
          <w:sz w:val="24"/>
          <w:szCs w:val="24"/>
        </w:rPr>
        <w:t>ion.</w:t>
      </w:r>
      <w:r w:rsidRPr="00763A94">
        <w:rPr>
          <w:sz w:val="24"/>
          <w:szCs w:val="24"/>
        </w:rPr>
        <w:t xml:space="preserve"> </w:t>
      </w:r>
      <w:r>
        <w:rPr>
          <w:sz w:val="24"/>
          <w:szCs w:val="24"/>
        </w:rPr>
        <w:t xml:space="preserve"> All </w:t>
      </w:r>
      <w:r w:rsidRPr="004472E7">
        <w:rPr>
          <w:sz w:val="24"/>
          <w:szCs w:val="24"/>
        </w:rPr>
        <w:t>year-end staff annual reports</w:t>
      </w:r>
      <w:r w:rsidR="005F6550" w:rsidRPr="00763A94">
        <w:rPr>
          <w:sz w:val="24"/>
          <w:szCs w:val="24"/>
        </w:rPr>
        <w:t xml:space="preserve"> reporting to the Executive Director</w:t>
      </w:r>
      <w:r w:rsidRPr="00763A94">
        <w:rPr>
          <w:sz w:val="24"/>
          <w:szCs w:val="24"/>
        </w:rPr>
        <w:t xml:space="preserve"> </w:t>
      </w:r>
      <w:r w:rsidRPr="004472E7">
        <w:rPr>
          <w:sz w:val="24"/>
          <w:szCs w:val="24"/>
        </w:rPr>
        <w:t>will be submitted</w:t>
      </w:r>
      <w:r w:rsidR="00AA15F5">
        <w:rPr>
          <w:sz w:val="24"/>
          <w:szCs w:val="24"/>
        </w:rPr>
        <w:t xml:space="preserve"> </w:t>
      </w:r>
      <w:r w:rsidRPr="004472E7">
        <w:rPr>
          <w:sz w:val="24"/>
          <w:szCs w:val="24"/>
        </w:rPr>
        <w:t xml:space="preserve">to </w:t>
      </w:r>
      <w:r w:rsidR="00763A94">
        <w:rPr>
          <w:sz w:val="24"/>
          <w:szCs w:val="24"/>
        </w:rPr>
        <w:t>him/her</w:t>
      </w:r>
      <w:r w:rsidRPr="004472E7">
        <w:rPr>
          <w:sz w:val="24"/>
          <w:szCs w:val="24"/>
        </w:rPr>
        <w:t xml:space="preserve"> for </w:t>
      </w:r>
      <w:r w:rsidR="00D37F73" w:rsidRPr="00763A94">
        <w:rPr>
          <w:sz w:val="24"/>
          <w:szCs w:val="24"/>
        </w:rPr>
        <w:t>initial</w:t>
      </w:r>
      <w:r w:rsidR="00D37F73">
        <w:rPr>
          <w:b/>
          <w:sz w:val="24"/>
          <w:szCs w:val="24"/>
        </w:rPr>
        <w:t xml:space="preserve"> </w:t>
      </w:r>
      <w:r w:rsidRPr="004472E7">
        <w:rPr>
          <w:sz w:val="24"/>
          <w:szCs w:val="24"/>
        </w:rPr>
        <w:t>review</w:t>
      </w:r>
      <w:r w:rsidR="005F6550">
        <w:rPr>
          <w:sz w:val="24"/>
          <w:szCs w:val="24"/>
        </w:rPr>
        <w:t xml:space="preserve"> </w:t>
      </w:r>
      <w:r w:rsidR="005F6550" w:rsidRPr="00763A94">
        <w:rPr>
          <w:sz w:val="24"/>
          <w:szCs w:val="24"/>
        </w:rPr>
        <w:t xml:space="preserve">and </w:t>
      </w:r>
      <w:r w:rsidR="00D37F73" w:rsidRPr="00763A94">
        <w:rPr>
          <w:sz w:val="24"/>
          <w:szCs w:val="24"/>
        </w:rPr>
        <w:t>evaluation</w:t>
      </w:r>
      <w:r w:rsidRPr="00763A94">
        <w:rPr>
          <w:sz w:val="24"/>
          <w:szCs w:val="24"/>
        </w:rPr>
        <w:t>.</w:t>
      </w:r>
      <w:r w:rsidRPr="004472E7">
        <w:rPr>
          <w:sz w:val="24"/>
          <w:szCs w:val="24"/>
        </w:rPr>
        <w:t xml:space="preserve"> The Executive Director makes recommendation to the Executive Committee for </w:t>
      </w:r>
      <w:r w:rsidR="00A1366C" w:rsidRPr="00763A94">
        <w:rPr>
          <w:sz w:val="24"/>
          <w:szCs w:val="24"/>
        </w:rPr>
        <w:t>the specific employee</w:t>
      </w:r>
      <w:r w:rsidR="00A1366C">
        <w:rPr>
          <w:sz w:val="24"/>
          <w:szCs w:val="24"/>
        </w:rPr>
        <w:t xml:space="preserve"> </w:t>
      </w:r>
      <w:r w:rsidRPr="004472E7">
        <w:rPr>
          <w:sz w:val="24"/>
          <w:szCs w:val="24"/>
        </w:rPr>
        <w:t>contract renewal</w:t>
      </w:r>
      <w:r w:rsidR="00D37F73">
        <w:rPr>
          <w:b/>
          <w:sz w:val="24"/>
          <w:szCs w:val="24"/>
        </w:rPr>
        <w:t xml:space="preserve"> </w:t>
      </w:r>
      <w:r w:rsidR="00D37F73" w:rsidRPr="00763A94">
        <w:rPr>
          <w:sz w:val="24"/>
          <w:szCs w:val="24"/>
        </w:rPr>
        <w:t>and salary increases</w:t>
      </w:r>
      <w:r w:rsidRPr="00763A94">
        <w:rPr>
          <w:sz w:val="24"/>
          <w:szCs w:val="24"/>
        </w:rPr>
        <w:t xml:space="preserve">. </w:t>
      </w:r>
    </w:p>
    <w:p w:rsidR="00A1366C" w:rsidRDefault="00A136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3.7</w:t>
      </w:r>
      <w:r>
        <w:rPr>
          <w:sz w:val="24"/>
          <w:szCs w:val="24"/>
        </w:rPr>
        <w:tab/>
      </w:r>
      <w:r>
        <w:rPr>
          <w:b/>
          <w:bCs/>
          <w:sz w:val="24"/>
          <w:szCs w:val="24"/>
          <w:u w:val="single"/>
        </w:rPr>
        <w:t>VACATION TIME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5E2CA0" w:rsidRPr="00D61C53" w:rsidRDefault="005E2CA0" w:rsidP="005E2CA0">
      <w:pPr>
        <w:widowControl/>
        <w:rPr>
          <w:b/>
          <w:sz w:val="24"/>
          <w:szCs w:val="24"/>
          <w:u w:val="single"/>
          <w:lang w:val="en-GB"/>
        </w:rPr>
      </w:pPr>
      <w:r w:rsidRPr="00D61C53">
        <w:rPr>
          <w:b/>
          <w:sz w:val="24"/>
          <w:szCs w:val="24"/>
          <w:u w:val="single"/>
          <w:lang w:val="en-GB"/>
        </w:rPr>
        <w:t>VACATION AND HOLIDAYS</w:t>
      </w:r>
    </w:p>
    <w:p w:rsidR="005E2CA0" w:rsidRPr="00D61C53" w:rsidRDefault="005E2CA0" w:rsidP="005E2CA0">
      <w:pPr>
        <w:widowControl/>
        <w:jc w:val="both"/>
        <w:rPr>
          <w:sz w:val="24"/>
          <w:szCs w:val="24"/>
          <w:lang w:val="en-GB"/>
        </w:rPr>
      </w:pPr>
    </w:p>
    <w:p w:rsidR="005E2CA0" w:rsidRDefault="005E2CA0" w:rsidP="005E2CA0">
      <w:pPr>
        <w:widowControl/>
        <w:jc w:val="both"/>
        <w:rPr>
          <w:b/>
          <w:sz w:val="24"/>
          <w:szCs w:val="24"/>
          <w:lang w:val="en-GB"/>
        </w:rPr>
      </w:pPr>
      <w:r w:rsidRPr="00D61C53">
        <w:rPr>
          <w:b/>
          <w:sz w:val="24"/>
          <w:szCs w:val="24"/>
          <w:lang w:val="en-GB"/>
        </w:rPr>
        <w:t>ANNUAL VACATION</w:t>
      </w:r>
    </w:p>
    <w:p w:rsidR="005E2CA0" w:rsidRDefault="005E2CA0" w:rsidP="005E2CA0">
      <w:pPr>
        <w:widowControl/>
        <w:jc w:val="both"/>
        <w:rPr>
          <w:b/>
          <w:sz w:val="24"/>
          <w:szCs w:val="24"/>
          <w:lang w:val="en-GB"/>
        </w:rPr>
      </w:pPr>
    </w:p>
    <w:p w:rsidR="005E2CA0" w:rsidRDefault="005E2CA0" w:rsidP="005E2CA0">
      <w:pPr>
        <w:widowControl/>
        <w:jc w:val="both"/>
        <w:rPr>
          <w:sz w:val="24"/>
          <w:szCs w:val="24"/>
          <w:lang w:val="en-GB"/>
        </w:rPr>
      </w:pPr>
      <w:r w:rsidRPr="00D61C53">
        <w:rPr>
          <w:sz w:val="24"/>
          <w:szCs w:val="24"/>
          <w:lang w:val="en-GB"/>
        </w:rPr>
        <w:t xml:space="preserve">The </w:t>
      </w:r>
      <w:proofErr w:type="gramStart"/>
      <w:r w:rsidRPr="005E2CA0">
        <w:rPr>
          <w:sz w:val="24"/>
          <w:szCs w:val="24"/>
          <w:lang w:val="en-GB"/>
        </w:rPr>
        <w:t>set out</w:t>
      </w:r>
      <w:proofErr w:type="gramEnd"/>
      <w:r w:rsidRPr="005E2CA0">
        <w:rPr>
          <w:sz w:val="24"/>
          <w:szCs w:val="24"/>
          <w:lang w:val="en-GB"/>
        </w:rPr>
        <w:t xml:space="preserve"> vacation and lieu time policy will be applicable to all </w:t>
      </w:r>
      <w:r w:rsidR="00A1366C" w:rsidRPr="00C153F8">
        <w:rPr>
          <w:sz w:val="24"/>
          <w:szCs w:val="24"/>
          <w:lang w:val="en-GB"/>
        </w:rPr>
        <w:t>full time</w:t>
      </w:r>
      <w:r w:rsidR="00A1366C">
        <w:rPr>
          <w:b/>
          <w:sz w:val="24"/>
          <w:szCs w:val="24"/>
          <w:lang w:val="en-GB"/>
        </w:rPr>
        <w:t xml:space="preserve"> </w:t>
      </w:r>
      <w:r w:rsidRPr="005E2CA0">
        <w:rPr>
          <w:sz w:val="24"/>
          <w:szCs w:val="24"/>
          <w:lang w:val="en-GB"/>
        </w:rPr>
        <w:t>staff of Football Alberta and it will be as follows:</w:t>
      </w:r>
    </w:p>
    <w:p w:rsidR="005E2CA0" w:rsidRPr="00D61C53" w:rsidRDefault="005E2CA0" w:rsidP="005E2CA0">
      <w:pPr>
        <w:widowControl/>
        <w:jc w:val="both"/>
        <w:rPr>
          <w:sz w:val="24"/>
          <w:szCs w:val="24"/>
          <w:lang w:val="en-GB"/>
        </w:rPr>
      </w:pPr>
      <w:r w:rsidRPr="00D61C53">
        <w:rPr>
          <w:sz w:val="24"/>
          <w:szCs w:val="24"/>
          <w:lang w:val="en-GB"/>
        </w:rPr>
        <w:t xml:space="preserve">If one or more Statutory Holidays fall during </w:t>
      </w:r>
      <w:proofErr w:type="gramStart"/>
      <w:r w:rsidRPr="00D61C53">
        <w:rPr>
          <w:sz w:val="24"/>
          <w:szCs w:val="24"/>
          <w:lang w:val="en-GB"/>
        </w:rPr>
        <w:t>employees</w:t>
      </w:r>
      <w:proofErr w:type="gramEnd"/>
      <w:r w:rsidRPr="00D61C53">
        <w:rPr>
          <w:sz w:val="24"/>
          <w:szCs w:val="24"/>
          <w:lang w:val="en-GB"/>
        </w:rPr>
        <w:t xml:space="preserve"> annual vacation period, another day or days may be added to the beginning or end of the approved vacation period, or taken at another mutually agreed upon time.</w:t>
      </w:r>
    </w:p>
    <w:p w:rsidR="005E2CA0" w:rsidRPr="00D61C53" w:rsidRDefault="005E2CA0" w:rsidP="005E2CA0">
      <w:pPr>
        <w:widowControl/>
        <w:jc w:val="both"/>
        <w:rPr>
          <w:sz w:val="24"/>
          <w:szCs w:val="24"/>
          <w:lang w:val="en-GB"/>
        </w:rPr>
      </w:pPr>
    </w:p>
    <w:p w:rsidR="005E2CA0" w:rsidRPr="00D61C53" w:rsidRDefault="005E2CA0" w:rsidP="00C25822">
      <w:pPr>
        <w:widowControl/>
        <w:numPr>
          <w:ilvl w:val="0"/>
          <w:numId w:val="7"/>
        </w:numPr>
        <w:jc w:val="both"/>
        <w:rPr>
          <w:sz w:val="24"/>
          <w:szCs w:val="24"/>
          <w:lang w:val="en-GB"/>
        </w:rPr>
      </w:pPr>
      <w:r w:rsidRPr="00D61C53">
        <w:rPr>
          <w:sz w:val="24"/>
          <w:szCs w:val="24"/>
          <w:lang w:val="en-GB"/>
        </w:rPr>
        <w:t>No vacation</w:t>
      </w:r>
      <w:r w:rsidR="003349C6">
        <w:rPr>
          <w:sz w:val="24"/>
          <w:szCs w:val="24"/>
          <w:lang w:val="en-GB"/>
        </w:rPr>
        <w:t xml:space="preserve"> time</w:t>
      </w:r>
      <w:r w:rsidRPr="00D61C53">
        <w:rPr>
          <w:sz w:val="24"/>
          <w:szCs w:val="24"/>
          <w:lang w:val="en-GB"/>
        </w:rPr>
        <w:t xml:space="preserve"> will be paid out.</w:t>
      </w:r>
    </w:p>
    <w:p w:rsidR="005E2CA0" w:rsidRPr="00D61C53" w:rsidRDefault="005E2CA0" w:rsidP="005E2CA0">
      <w:pPr>
        <w:widowControl/>
        <w:tabs>
          <w:tab w:val="left" w:pos="1134"/>
        </w:tabs>
        <w:jc w:val="both"/>
        <w:rPr>
          <w:sz w:val="24"/>
          <w:szCs w:val="24"/>
          <w:lang w:val="en-GB"/>
        </w:rPr>
      </w:pPr>
    </w:p>
    <w:p w:rsidR="005E2CA0" w:rsidRPr="00D61C53" w:rsidRDefault="005E2CA0" w:rsidP="00C25822">
      <w:pPr>
        <w:widowControl/>
        <w:numPr>
          <w:ilvl w:val="0"/>
          <w:numId w:val="7"/>
        </w:numPr>
        <w:tabs>
          <w:tab w:val="clear" w:pos="1140"/>
          <w:tab w:val="left" w:pos="1134"/>
          <w:tab w:val="left" w:pos="3402"/>
        </w:tabs>
        <w:jc w:val="both"/>
        <w:rPr>
          <w:sz w:val="24"/>
          <w:szCs w:val="24"/>
          <w:lang w:val="en-GB"/>
        </w:rPr>
      </w:pPr>
      <w:r w:rsidRPr="00D61C53">
        <w:rPr>
          <w:sz w:val="24"/>
          <w:szCs w:val="24"/>
          <w:lang w:val="en-GB"/>
        </w:rPr>
        <w:t>Vacation Schedule:</w:t>
      </w:r>
      <w:r w:rsidRPr="00D61C53">
        <w:rPr>
          <w:sz w:val="24"/>
          <w:szCs w:val="24"/>
          <w:lang w:val="en-GB"/>
        </w:rPr>
        <w:tab/>
        <w:t xml:space="preserve">First 3 full calendar years </w:t>
      </w:r>
      <w:r w:rsidRPr="00C153F8">
        <w:rPr>
          <w:sz w:val="24"/>
          <w:szCs w:val="24"/>
          <w:lang w:val="en-GB"/>
        </w:rPr>
        <w:t>–</w:t>
      </w:r>
      <w:r w:rsidR="00DC0E4B" w:rsidRPr="00C153F8">
        <w:rPr>
          <w:sz w:val="24"/>
          <w:szCs w:val="24"/>
          <w:lang w:val="en-GB"/>
        </w:rPr>
        <w:t>15</w:t>
      </w:r>
      <w:r w:rsidR="00DC0E4B">
        <w:rPr>
          <w:b/>
          <w:sz w:val="24"/>
          <w:szCs w:val="24"/>
          <w:lang w:val="en-GB"/>
        </w:rPr>
        <w:t xml:space="preserve"> </w:t>
      </w:r>
      <w:r w:rsidRPr="00D61C53">
        <w:rPr>
          <w:sz w:val="24"/>
          <w:szCs w:val="24"/>
          <w:lang w:val="en-GB"/>
        </w:rPr>
        <w:t>days with pay</w:t>
      </w:r>
    </w:p>
    <w:p w:rsidR="005E2CA0" w:rsidRPr="00D61C53" w:rsidRDefault="005E2CA0" w:rsidP="005E2CA0">
      <w:pPr>
        <w:widowControl/>
        <w:tabs>
          <w:tab w:val="left" w:pos="3402"/>
        </w:tabs>
        <w:ind w:left="1140"/>
        <w:jc w:val="both"/>
        <w:rPr>
          <w:sz w:val="24"/>
          <w:szCs w:val="24"/>
          <w:lang w:val="en-GB"/>
        </w:rPr>
      </w:pPr>
      <w:r w:rsidRPr="00D61C53">
        <w:rPr>
          <w:sz w:val="24"/>
          <w:szCs w:val="24"/>
          <w:lang w:val="en-GB"/>
        </w:rPr>
        <w:tab/>
        <w:t xml:space="preserve">4 to 10 calendar years </w:t>
      </w:r>
      <w:r w:rsidRPr="00C153F8">
        <w:rPr>
          <w:sz w:val="24"/>
          <w:szCs w:val="24"/>
          <w:lang w:val="en-GB"/>
        </w:rPr>
        <w:t>–</w:t>
      </w:r>
      <w:r w:rsidR="00DC0E4B" w:rsidRPr="00C153F8">
        <w:rPr>
          <w:sz w:val="24"/>
          <w:szCs w:val="24"/>
          <w:lang w:val="en-GB"/>
        </w:rPr>
        <w:t>20</w:t>
      </w:r>
      <w:r w:rsidR="00DC0E4B">
        <w:rPr>
          <w:b/>
          <w:sz w:val="24"/>
          <w:szCs w:val="24"/>
          <w:lang w:val="en-GB"/>
        </w:rPr>
        <w:t xml:space="preserve"> </w:t>
      </w:r>
      <w:r w:rsidRPr="00D61C53">
        <w:rPr>
          <w:sz w:val="24"/>
          <w:szCs w:val="24"/>
          <w:lang w:val="en-GB"/>
        </w:rPr>
        <w:t>days with pay</w:t>
      </w:r>
    </w:p>
    <w:p w:rsidR="005E2CA0" w:rsidRPr="00D61C53" w:rsidRDefault="005E2CA0" w:rsidP="005E2CA0">
      <w:pPr>
        <w:widowControl/>
        <w:tabs>
          <w:tab w:val="left" w:pos="3402"/>
        </w:tabs>
        <w:jc w:val="both"/>
        <w:rPr>
          <w:sz w:val="24"/>
          <w:szCs w:val="24"/>
          <w:lang w:val="en-GB"/>
        </w:rPr>
      </w:pPr>
      <w:r w:rsidRPr="00D61C53">
        <w:rPr>
          <w:sz w:val="24"/>
          <w:szCs w:val="24"/>
          <w:lang w:val="en-GB"/>
        </w:rPr>
        <w:tab/>
        <w:t xml:space="preserve">11 to 20 calendar years </w:t>
      </w:r>
      <w:r w:rsidRPr="00C153F8">
        <w:rPr>
          <w:sz w:val="24"/>
          <w:szCs w:val="24"/>
          <w:lang w:val="en-GB"/>
        </w:rPr>
        <w:t>–</w:t>
      </w:r>
      <w:r w:rsidR="00DC0E4B" w:rsidRPr="00C153F8">
        <w:rPr>
          <w:sz w:val="24"/>
          <w:szCs w:val="24"/>
          <w:lang w:val="en-GB"/>
        </w:rPr>
        <w:t>25</w:t>
      </w:r>
      <w:r w:rsidR="00DC0E4B">
        <w:rPr>
          <w:b/>
          <w:sz w:val="24"/>
          <w:szCs w:val="24"/>
          <w:lang w:val="en-GB"/>
        </w:rPr>
        <w:t xml:space="preserve"> </w:t>
      </w:r>
      <w:r w:rsidRPr="00D61C53">
        <w:rPr>
          <w:sz w:val="24"/>
          <w:szCs w:val="24"/>
          <w:lang w:val="en-GB"/>
        </w:rPr>
        <w:t>days with pay</w:t>
      </w:r>
    </w:p>
    <w:p w:rsidR="005E2CA0" w:rsidRDefault="005E2CA0" w:rsidP="005E2CA0">
      <w:pPr>
        <w:widowControl/>
        <w:tabs>
          <w:tab w:val="left" w:pos="1134"/>
          <w:tab w:val="left" w:pos="3402"/>
        </w:tabs>
        <w:jc w:val="both"/>
        <w:rPr>
          <w:sz w:val="24"/>
          <w:szCs w:val="24"/>
          <w:lang w:val="en-GB"/>
        </w:rPr>
      </w:pPr>
      <w:r>
        <w:rPr>
          <w:sz w:val="24"/>
          <w:szCs w:val="24"/>
          <w:lang w:val="en-GB"/>
        </w:rPr>
        <w:tab/>
      </w:r>
      <w:r w:rsidRPr="00D61C53">
        <w:rPr>
          <w:sz w:val="24"/>
          <w:szCs w:val="24"/>
          <w:lang w:val="en-GB"/>
        </w:rPr>
        <w:tab/>
        <w:t xml:space="preserve">20 or more calendar years </w:t>
      </w:r>
      <w:r w:rsidRPr="00C153F8">
        <w:rPr>
          <w:sz w:val="24"/>
          <w:szCs w:val="24"/>
          <w:lang w:val="en-GB"/>
        </w:rPr>
        <w:t>–</w:t>
      </w:r>
      <w:r w:rsidR="00DC0E4B" w:rsidRPr="00C153F8">
        <w:rPr>
          <w:sz w:val="24"/>
          <w:szCs w:val="24"/>
          <w:lang w:val="en-GB"/>
        </w:rPr>
        <w:t>30</w:t>
      </w:r>
      <w:r w:rsidR="00DC0E4B">
        <w:rPr>
          <w:b/>
          <w:sz w:val="24"/>
          <w:szCs w:val="24"/>
          <w:lang w:val="en-GB"/>
        </w:rPr>
        <w:t xml:space="preserve"> </w:t>
      </w:r>
      <w:r w:rsidRPr="00D61C53">
        <w:rPr>
          <w:sz w:val="24"/>
          <w:szCs w:val="24"/>
          <w:lang w:val="en-GB"/>
        </w:rPr>
        <w:t>days with pay</w:t>
      </w:r>
    </w:p>
    <w:p w:rsidR="005E2CA0" w:rsidRPr="00DC0E4B" w:rsidRDefault="00AA15F5" w:rsidP="005E2CA0">
      <w:pPr>
        <w:widowControl/>
        <w:tabs>
          <w:tab w:val="left" w:pos="1134"/>
          <w:tab w:val="left" w:pos="3402"/>
        </w:tabs>
        <w:jc w:val="both"/>
        <w:rPr>
          <w:sz w:val="24"/>
          <w:szCs w:val="24"/>
          <w:highlight w:val="yellow"/>
          <w:lang w:val="en-GB"/>
        </w:rPr>
      </w:pPr>
      <w:r>
        <w:rPr>
          <w:sz w:val="24"/>
          <w:szCs w:val="24"/>
          <w:lang w:val="en-GB"/>
        </w:rPr>
        <w:t xml:space="preserve">            </w:t>
      </w:r>
    </w:p>
    <w:p w:rsidR="005E2CA0" w:rsidRPr="00D61C53" w:rsidRDefault="005E2CA0" w:rsidP="005E2CA0">
      <w:pPr>
        <w:widowControl/>
        <w:tabs>
          <w:tab w:val="left" w:pos="1134"/>
          <w:tab w:val="left" w:pos="3402"/>
        </w:tabs>
        <w:jc w:val="both"/>
        <w:rPr>
          <w:b/>
          <w:sz w:val="24"/>
          <w:szCs w:val="24"/>
          <w:lang w:val="en-GB"/>
        </w:rPr>
      </w:pPr>
      <w:r w:rsidRPr="00D61C53">
        <w:rPr>
          <w:b/>
          <w:sz w:val="24"/>
          <w:szCs w:val="24"/>
          <w:lang w:val="en-GB"/>
        </w:rPr>
        <w:t>Stat</w:t>
      </w:r>
      <w:r w:rsidR="00DC0E4B">
        <w:rPr>
          <w:b/>
          <w:sz w:val="24"/>
          <w:szCs w:val="24"/>
          <w:lang w:val="en-GB"/>
        </w:rPr>
        <w:t>utory</w:t>
      </w:r>
      <w:r w:rsidRPr="00D61C53">
        <w:rPr>
          <w:b/>
          <w:sz w:val="24"/>
          <w:szCs w:val="24"/>
          <w:lang w:val="en-GB"/>
        </w:rPr>
        <w:t xml:space="preserve"> and lieu time  </w:t>
      </w:r>
    </w:p>
    <w:p w:rsidR="005E2CA0" w:rsidRPr="00D61C53" w:rsidRDefault="005E2CA0" w:rsidP="005E2CA0">
      <w:pPr>
        <w:widowControl/>
        <w:tabs>
          <w:tab w:val="left" w:pos="1134"/>
          <w:tab w:val="left" w:pos="3402"/>
        </w:tabs>
        <w:jc w:val="both"/>
        <w:rPr>
          <w:b/>
          <w:sz w:val="24"/>
          <w:szCs w:val="24"/>
          <w:lang w:val="en-GB"/>
        </w:rPr>
      </w:pPr>
    </w:p>
    <w:p w:rsidR="005E2CA0" w:rsidRPr="00D61C53" w:rsidRDefault="005E2CA0" w:rsidP="005E2CA0">
      <w:pPr>
        <w:widowControl/>
        <w:tabs>
          <w:tab w:val="left" w:pos="1134"/>
          <w:tab w:val="left" w:pos="3402"/>
        </w:tabs>
        <w:jc w:val="both"/>
        <w:rPr>
          <w:sz w:val="24"/>
          <w:szCs w:val="24"/>
          <w:lang w:val="en-GB"/>
        </w:rPr>
      </w:pPr>
      <w:r w:rsidRPr="00D61C53">
        <w:rPr>
          <w:sz w:val="24"/>
          <w:szCs w:val="24"/>
          <w:lang w:val="en-GB"/>
        </w:rPr>
        <w:t>The recognized stat</w:t>
      </w:r>
      <w:r w:rsidR="00DC0E4B">
        <w:rPr>
          <w:sz w:val="24"/>
          <w:szCs w:val="24"/>
          <w:lang w:val="en-GB"/>
        </w:rPr>
        <w:t>utory</w:t>
      </w:r>
      <w:r w:rsidRPr="00D61C53">
        <w:rPr>
          <w:sz w:val="24"/>
          <w:szCs w:val="24"/>
          <w:lang w:val="en-GB"/>
        </w:rPr>
        <w:t xml:space="preserve"> holidays that all staff will receive every year with pay are as follows:</w:t>
      </w:r>
    </w:p>
    <w:p w:rsidR="005E2CA0" w:rsidRPr="00D61C53" w:rsidRDefault="005E2CA0" w:rsidP="005E2CA0">
      <w:pPr>
        <w:widowControl/>
        <w:tabs>
          <w:tab w:val="left" w:pos="1134"/>
          <w:tab w:val="left" w:pos="3402"/>
        </w:tabs>
        <w:jc w:val="both"/>
        <w:rPr>
          <w:sz w:val="24"/>
          <w:szCs w:val="24"/>
          <w:lang w:val="en-GB"/>
        </w:rPr>
      </w:pPr>
    </w:p>
    <w:p w:rsidR="005E2CA0" w:rsidRPr="00D61C53" w:rsidRDefault="005E2CA0" w:rsidP="005E2CA0">
      <w:pPr>
        <w:widowControl/>
        <w:tabs>
          <w:tab w:val="left" w:pos="1134"/>
          <w:tab w:val="left" w:pos="3402"/>
        </w:tabs>
        <w:jc w:val="both"/>
        <w:rPr>
          <w:sz w:val="24"/>
          <w:szCs w:val="24"/>
          <w:lang w:val="en-GB"/>
        </w:rPr>
      </w:pPr>
      <w:r w:rsidRPr="00D61C53">
        <w:rPr>
          <w:sz w:val="24"/>
          <w:szCs w:val="24"/>
          <w:lang w:val="en-GB"/>
        </w:rPr>
        <w:t xml:space="preserve">January 1 – New </w:t>
      </w:r>
      <w:proofErr w:type="spellStart"/>
      <w:r w:rsidRPr="00D61C53">
        <w:rPr>
          <w:sz w:val="24"/>
          <w:szCs w:val="24"/>
          <w:lang w:val="en-GB"/>
        </w:rPr>
        <w:t>Years</w:t>
      </w:r>
      <w:proofErr w:type="spellEnd"/>
      <w:r w:rsidRPr="00D61C53">
        <w:rPr>
          <w:sz w:val="24"/>
          <w:szCs w:val="24"/>
          <w:lang w:val="en-GB"/>
        </w:rPr>
        <w:t xml:space="preserve"> day                                            Labo</w:t>
      </w:r>
      <w:r>
        <w:rPr>
          <w:sz w:val="24"/>
          <w:szCs w:val="24"/>
          <w:lang w:val="en-GB"/>
        </w:rPr>
        <w:t>u</w:t>
      </w:r>
      <w:r w:rsidRPr="00D61C53">
        <w:rPr>
          <w:sz w:val="24"/>
          <w:szCs w:val="24"/>
          <w:lang w:val="en-GB"/>
        </w:rPr>
        <w:t>r Day</w:t>
      </w:r>
    </w:p>
    <w:p w:rsidR="005E2CA0" w:rsidRPr="00D61C53" w:rsidRDefault="005E2CA0" w:rsidP="005E2CA0">
      <w:pPr>
        <w:widowControl/>
        <w:tabs>
          <w:tab w:val="left" w:pos="1134"/>
          <w:tab w:val="left" w:pos="3402"/>
        </w:tabs>
        <w:jc w:val="both"/>
        <w:rPr>
          <w:sz w:val="24"/>
          <w:szCs w:val="24"/>
          <w:lang w:val="en-GB"/>
        </w:rPr>
      </w:pPr>
      <w:r w:rsidRPr="00D61C53">
        <w:rPr>
          <w:sz w:val="24"/>
          <w:szCs w:val="24"/>
          <w:lang w:val="en-GB"/>
        </w:rPr>
        <w:t>Third Monday of February – Famil</w:t>
      </w:r>
      <w:r w:rsidR="004130CC">
        <w:rPr>
          <w:sz w:val="24"/>
          <w:szCs w:val="24"/>
          <w:lang w:val="en-GB"/>
        </w:rPr>
        <w:t xml:space="preserve">y Day                      </w:t>
      </w:r>
      <w:r w:rsidR="002E2B4D">
        <w:rPr>
          <w:sz w:val="24"/>
          <w:szCs w:val="24"/>
          <w:lang w:val="en-GB"/>
        </w:rPr>
        <w:t xml:space="preserve">  </w:t>
      </w:r>
      <w:r w:rsidRPr="00D61C53">
        <w:rPr>
          <w:sz w:val="24"/>
          <w:szCs w:val="24"/>
          <w:lang w:val="en-GB"/>
        </w:rPr>
        <w:t>Thanksgiving Day</w:t>
      </w:r>
    </w:p>
    <w:p w:rsidR="005E2CA0" w:rsidRPr="00D61C53" w:rsidRDefault="005E2CA0" w:rsidP="005E2CA0">
      <w:pPr>
        <w:widowControl/>
        <w:tabs>
          <w:tab w:val="left" w:pos="1134"/>
          <w:tab w:val="left" w:pos="3402"/>
        </w:tabs>
        <w:jc w:val="both"/>
        <w:rPr>
          <w:sz w:val="24"/>
          <w:szCs w:val="24"/>
          <w:lang w:val="en-GB"/>
        </w:rPr>
      </w:pPr>
      <w:r w:rsidRPr="00D61C53">
        <w:rPr>
          <w:sz w:val="24"/>
          <w:szCs w:val="24"/>
          <w:lang w:val="en-GB"/>
        </w:rPr>
        <w:t xml:space="preserve">Good Friday                                       </w:t>
      </w:r>
      <w:r w:rsidR="002E2B4D">
        <w:rPr>
          <w:sz w:val="24"/>
          <w:szCs w:val="24"/>
          <w:lang w:val="en-GB"/>
        </w:rPr>
        <w:t xml:space="preserve">                            </w:t>
      </w:r>
      <w:r w:rsidRPr="00D61C53">
        <w:rPr>
          <w:sz w:val="24"/>
          <w:szCs w:val="24"/>
          <w:lang w:val="en-GB"/>
        </w:rPr>
        <w:t>Remembrance Day</w:t>
      </w:r>
    </w:p>
    <w:p w:rsidR="005E2CA0" w:rsidRPr="00D61C53" w:rsidRDefault="005E2CA0" w:rsidP="005E2CA0">
      <w:pPr>
        <w:widowControl/>
        <w:tabs>
          <w:tab w:val="left" w:pos="1134"/>
          <w:tab w:val="left" w:pos="3402"/>
        </w:tabs>
        <w:jc w:val="both"/>
        <w:rPr>
          <w:sz w:val="24"/>
          <w:szCs w:val="24"/>
          <w:lang w:val="en-GB"/>
        </w:rPr>
      </w:pPr>
      <w:r w:rsidRPr="00D61C53">
        <w:rPr>
          <w:sz w:val="24"/>
          <w:szCs w:val="24"/>
          <w:lang w:val="en-GB"/>
        </w:rPr>
        <w:t xml:space="preserve">Easter Monday                                    </w:t>
      </w:r>
      <w:r w:rsidR="002E2B4D">
        <w:rPr>
          <w:sz w:val="24"/>
          <w:szCs w:val="24"/>
          <w:lang w:val="en-GB"/>
        </w:rPr>
        <w:t xml:space="preserve">                           </w:t>
      </w:r>
      <w:r w:rsidRPr="00D61C53">
        <w:rPr>
          <w:sz w:val="24"/>
          <w:szCs w:val="24"/>
          <w:lang w:val="en-GB"/>
        </w:rPr>
        <w:t>Christmas Eve</w:t>
      </w:r>
    </w:p>
    <w:p w:rsidR="005E2CA0" w:rsidRPr="00D61C53" w:rsidRDefault="005E2CA0" w:rsidP="005E2CA0">
      <w:pPr>
        <w:widowControl/>
        <w:tabs>
          <w:tab w:val="left" w:pos="1134"/>
          <w:tab w:val="left" w:pos="3402"/>
        </w:tabs>
        <w:jc w:val="both"/>
        <w:rPr>
          <w:sz w:val="24"/>
          <w:szCs w:val="24"/>
          <w:lang w:val="en-GB"/>
        </w:rPr>
      </w:pPr>
      <w:r w:rsidRPr="00D61C53">
        <w:rPr>
          <w:sz w:val="24"/>
          <w:szCs w:val="24"/>
          <w:lang w:val="en-GB"/>
        </w:rPr>
        <w:t xml:space="preserve">Victoria Day                                        </w:t>
      </w:r>
      <w:r w:rsidR="002E2B4D">
        <w:rPr>
          <w:sz w:val="24"/>
          <w:szCs w:val="24"/>
          <w:lang w:val="en-GB"/>
        </w:rPr>
        <w:t xml:space="preserve">                            </w:t>
      </w:r>
      <w:r w:rsidRPr="00D61C53">
        <w:rPr>
          <w:sz w:val="24"/>
          <w:szCs w:val="24"/>
          <w:lang w:val="en-GB"/>
        </w:rPr>
        <w:t xml:space="preserve">Christmas Day  </w:t>
      </w:r>
    </w:p>
    <w:p w:rsidR="00AA15F5" w:rsidRDefault="005E2CA0" w:rsidP="005E2CA0">
      <w:pPr>
        <w:widowControl/>
        <w:tabs>
          <w:tab w:val="left" w:pos="1134"/>
          <w:tab w:val="left" w:pos="3402"/>
        </w:tabs>
        <w:jc w:val="both"/>
        <w:rPr>
          <w:sz w:val="24"/>
          <w:szCs w:val="24"/>
          <w:lang w:val="en-GB"/>
        </w:rPr>
      </w:pPr>
      <w:r w:rsidRPr="00D61C53">
        <w:rPr>
          <w:sz w:val="24"/>
          <w:szCs w:val="24"/>
          <w:lang w:val="en-GB"/>
        </w:rPr>
        <w:t xml:space="preserve">Canada Day                                                                </w:t>
      </w:r>
      <w:r w:rsidR="002E2B4D">
        <w:rPr>
          <w:sz w:val="24"/>
          <w:szCs w:val="24"/>
          <w:lang w:val="en-GB"/>
        </w:rPr>
        <w:t xml:space="preserve">    </w:t>
      </w:r>
      <w:r w:rsidRPr="00D61C53">
        <w:rPr>
          <w:sz w:val="24"/>
          <w:szCs w:val="24"/>
          <w:lang w:val="en-GB"/>
        </w:rPr>
        <w:t>Boxing Day</w:t>
      </w:r>
    </w:p>
    <w:p w:rsidR="005E2CA0" w:rsidRPr="00D61C53" w:rsidRDefault="00DC0E4B" w:rsidP="005E2CA0">
      <w:pPr>
        <w:widowControl/>
        <w:tabs>
          <w:tab w:val="left" w:pos="1134"/>
          <w:tab w:val="left" w:pos="3402"/>
        </w:tabs>
        <w:jc w:val="both"/>
        <w:rPr>
          <w:sz w:val="24"/>
          <w:szCs w:val="24"/>
          <w:lang w:val="en-GB"/>
        </w:rPr>
      </w:pPr>
      <w:r w:rsidRPr="00C153F8">
        <w:rPr>
          <w:sz w:val="24"/>
          <w:szCs w:val="24"/>
          <w:lang w:val="en-GB"/>
        </w:rPr>
        <w:t>Heritage Day</w:t>
      </w:r>
      <w:r w:rsidR="002E2B4D">
        <w:rPr>
          <w:b/>
          <w:sz w:val="24"/>
          <w:szCs w:val="24"/>
          <w:lang w:val="en-GB"/>
        </w:rPr>
        <w:t xml:space="preserve"> </w:t>
      </w:r>
      <w:r w:rsidR="005E2CA0" w:rsidRPr="00D61C53">
        <w:rPr>
          <w:sz w:val="24"/>
          <w:szCs w:val="24"/>
          <w:lang w:val="en-GB"/>
        </w:rPr>
        <w:t>(August)</w:t>
      </w:r>
    </w:p>
    <w:p w:rsidR="005E2CA0" w:rsidRPr="00D61C53" w:rsidRDefault="005E2CA0" w:rsidP="005E2CA0">
      <w:pPr>
        <w:widowControl/>
        <w:tabs>
          <w:tab w:val="left" w:pos="1134"/>
          <w:tab w:val="left" w:pos="3402"/>
        </w:tabs>
        <w:jc w:val="both"/>
        <w:rPr>
          <w:sz w:val="24"/>
          <w:szCs w:val="24"/>
          <w:lang w:val="en-GB"/>
        </w:rPr>
      </w:pPr>
    </w:p>
    <w:p w:rsidR="008702C1" w:rsidRPr="00D61C53" w:rsidRDefault="005E2CA0" w:rsidP="005E2CA0">
      <w:pPr>
        <w:widowControl/>
        <w:tabs>
          <w:tab w:val="left" w:pos="1134"/>
          <w:tab w:val="left" w:pos="3402"/>
        </w:tabs>
        <w:jc w:val="both"/>
        <w:rPr>
          <w:sz w:val="24"/>
          <w:szCs w:val="24"/>
          <w:lang w:val="en-GB"/>
        </w:rPr>
      </w:pPr>
      <w:r w:rsidRPr="00D61C53">
        <w:rPr>
          <w:sz w:val="24"/>
          <w:szCs w:val="24"/>
          <w:lang w:val="en-GB"/>
        </w:rPr>
        <w:t xml:space="preserve">In the event </w:t>
      </w:r>
      <w:r w:rsidR="008702C1" w:rsidRPr="00C153F8">
        <w:rPr>
          <w:sz w:val="24"/>
          <w:szCs w:val="24"/>
          <w:lang w:val="en-GB"/>
        </w:rPr>
        <w:t>that</w:t>
      </w:r>
      <w:r w:rsidRPr="00D61C53">
        <w:rPr>
          <w:sz w:val="24"/>
          <w:szCs w:val="24"/>
          <w:lang w:val="en-GB"/>
        </w:rPr>
        <w:t xml:space="preserve"> the Percy </w:t>
      </w:r>
      <w:r w:rsidR="00A1366C">
        <w:rPr>
          <w:sz w:val="24"/>
          <w:szCs w:val="24"/>
          <w:lang w:val="en-GB"/>
        </w:rPr>
        <w:t>P</w:t>
      </w:r>
      <w:r w:rsidRPr="00D61C53">
        <w:rPr>
          <w:sz w:val="24"/>
          <w:szCs w:val="24"/>
          <w:lang w:val="en-GB"/>
        </w:rPr>
        <w:t xml:space="preserve">age </w:t>
      </w:r>
      <w:r w:rsidR="00A1366C">
        <w:rPr>
          <w:sz w:val="24"/>
          <w:szCs w:val="24"/>
          <w:lang w:val="en-GB"/>
        </w:rPr>
        <w:t>C</w:t>
      </w:r>
      <w:r w:rsidRPr="00D61C53">
        <w:rPr>
          <w:sz w:val="24"/>
          <w:szCs w:val="24"/>
          <w:lang w:val="en-GB"/>
        </w:rPr>
        <w:t>entre is closed</w:t>
      </w:r>
      <w:r>
        <w:rPr>
          <w:sz w:val="24"/>
          <w:szCs w:val="24"/>
          <w:lang w:val="en-GB"/>
        </w:rPr>
        <w:t xml:space="preserve"> (</w:t>
      </w:r>
      <w:r w:rsidRPr="00D61C53">
        <w:rPr>
          <w:sz w:val="24"/>
          <w:szCs w:val="24"/>
          <w:lang w:val="en-GB"/>
        </w:rPr>
        <w:t>Easter</w:t>
      </w:r>
      <w:r>
        <w:rPr>
          <w:sz w:val="24"/>
          <w:szCs w:val="24"/>
          <w:lang w:val="en-GB"/>
        </w:rPr>
        <w:t xml:space="preserve"> </w:t>
      </w:r>
      <w:r w:rsidRPr="00D61C53">
        <w:rPr>
          <w:sz w:val="24"/>
          <w:szCs w:val="24"/>
          <w:lang w:val="en-GB"/>
        </w:rPr>
        <w:t>and Christmas)</w:t>
      </w:r>
      <w:r w:rsidR="008702C1">
        <w:rPr>
          <w:sz w:val="24"/>
          <w:szCs w:val="24"/>
          <w:lang w:val="en-GB"/>
        </w:rPr>
        <w:t xml:space="preserve">, the staff of Football Alberta </w:t>
      </w:r>
      <w:r w:rsidRPr="00D61C53">
        <w:rPr>
          <w:sz w:val="24"/>
          <w:szCs w:val="24"/>
          <w:lang w:val="en-GB"/>
        </w:rPr>
        <w:t>will have those days</w:t>
      </w:r>
      <w:r>
        <w:rPr>
          <w:sz w:val="24"/>
          <w:szCs w:val="24"/>
          <w:lang w:val="en-GB"/>
        </w:rPr>
        <w:t xml:space="preserve"> (</w:t>
      </w:r>
      <w:r w:rsidR="008702C1" w:rsidRPr="00C153F8">
        <w:rPr>
          <w:sz w:val="24"/>
          <w:szCs w:val="24"/>
          <w:lang w:val="en-GB"/>
        </w:rPr>
        <w:t>usually</w:t>
      </w:r>
      <w:r w:rsidR="008702C1">
        <w:rPr>
          <w:b/>
          <w:sz w:val="24"/>
          <w:szCs w:val="24"/>
          <w:lang w:val="en-GB"/>
        </w:rPr>
        <w:t xml:space="preserve"> </w:t>
      </w:r>
      <w:r w:rsidRPr="00D61C53">
        <w:rPr>
          <w:sz w:val="24"/>
          <w:szCs w:val="24"/>
          <w:lang w:val="en-GB"/>
        </w:rPr>
        <w:t>3 to 5 days) off with pay in recognition of extra hours or lieu tim</w:t>
      </w:r>
      <w:r w:rsidR="00AA15F5">
        <w:rPr>
          <w:sz w:val="24"/>
          <w:szCs w:val="24"/>
          <w:lang w:val="en-GB"/>
        </w:rPr>
        <w:t>e worked over the calendar year.</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rsidP="001506CC">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3600" w:hanging="3600"/>
        <w:jc w:val="both"/>
        <w:rPr>
          <w:sz w:val="24"/>
          <w:szCs w:val="24"/>
        </w:rPr>
      </w:pPr>
      <w:r>
        <w:rPr>
          <w:sz w:val="24"/>
          <w:szCs w:val="24"/>
        </w:rPr>
        <w:t>3.8</w:t>
      </w:r>
      <w:r>
        <w:rPr>
          <w:sz w:val="24"/>
          <w:szCs w:val="24"/>
        </w:rPr>
        <w:tab/>
      </w:r>
      <w:r>
        <w:rPr>
          <w:b/>
          <w:bCs/>
          <w:sz w:val="24"/>
          <w:szCs w:val="24"/>
          <w:u w:val="single"/>
        </w:rPr>
        <w:t>OVERTIME</w:t>
      </w:r>
      <w:r>
        <w:rPr>
          <w:sz w:val="24"/>
          <w:szCs w:val="24"/>
        </w:rPr>
        <w:t xml:space="preserve"> </w:t>
      </w:r>
      <w:r>
        <w:rPr>
          <w:sz w:val="24"/>
          <w:szCs w:val="24"/>
        </w:rPr>
        <w:tab/>
      </w:r>
      <w:r>
        <w:rPr>
          <w:sz w:val="24"/>
          <w:szCs w:val="24"/>
        </w:rPr>
        <w:tab/>
      </w:r>
    </w:p>
    <w:p w:rsidR="009A56D6" w:rsidRDefault="009A56D6" w:rsidP="009A56D6">
      <w:pPr>
        <w:rPr>
          <w:b/>
          <w:bCs/>
          <w:i/>
          <w:iCs/>
        </w:rPr>
      </w:pPr>
    </w:p>
    <w:p w:rsidR="009A56D6" w:rsidRPr="008B67C2" w:rsidRDefault="001506CC" w:rsidP="009A56D6">
      <w:pPr>
        <w:rPr>
          <w:b/>
          <w:i/>
          <w:sz w:val="24"/>
          <w:szCs w:val="24"/>
        </w:rPr>
      </w:pPr>
      <w:r w:rsidRPr="008B67C2">
        <w:rPr>
          <w:b/>
          <w:i/>
          <w:sz w:val="24"/>
          <w:szCs w:val="24"/>
        </w:rPr>
        <w:t>Policy</w:t>
      </w:r>
    </w:p>
    <w:p w:rsidR="009A56D6" w:rsidRPr="008B67C2" w:rsidRDefault="009A56D6" w:rsidP="009A56D6">
      <w:pPr>
        <w:jc w:val="both"/>
        <w:rPr>
          <w:sz w:val="24"/>
          <w:szCs w:val="24"/>
        </w:rPr>
      </w:pPr>
      <w:r w:rsidRPr="008B67C2">
        <w:rPr>
          <w:bCs/>
          <w:iCs/>
          <w:sz w:val="24"/>
          <w:szCs w:val="24"/>
          <w:lang w:val="en-GB"/>
        </w:rPr>
        <w:t>Weekend work for meetings</w:t>
      </w:r>
      <w:r w:rsidR="008702C1">
        <w:rPr>
          <w:bCs/>
          <w:iCs/>
          <w:sz w:val="24"/>
          <w:szCs w:val="24"/>
          <w:lang w:val="en-GB"/>
        </w:rPr>
        <w:t xml:space="preserve"> </w:t>
      </w:r>
      <w:r w:rsidR="008702C1" w:rsidRPr="00C153F8">
        <w:rPr>
          <w:bCs/>
          <w:iCs/>
          <w:sz w:val="24"/>
          <w:szCs w:val="24"/>
          <w:lang w:val="en-GB"/>
        </w:rPr>
        <w:t>and other related job activities</w:t>
      </w:r>
      <w:r w:rsidRPr="008B67C2">
        <w:rPr>
          <w:bCs/>
          <w:iCs/>
          <w:sz w:val="24"/>
          <w:szCs w:val="24"/>
          <w:lang w:val="en-GB"/>
        </w:rPr>
        <w:t xml:space="preserve"> are expected work responsibilities and part of the job and are not considered accumulated time off, unless previously approved by the </w:t>
      </w:r>
      <w:r w:rsidR="001506CC" w:rsidRPr="008B67C2">
        <w:rPr>
          <w:bCs/>
          <w:iCs/>
          <w:sz w:val="24"/>
          <w:szCs w:val="24"/>
          <w:lang w:val="en-GB"/>
        </w:rPr>
        <w:t>Executive Director or in the case of the Executive Director, the</w:t>
      </w:r>
      <w:r w:rsidR="008702C1">
        <w:rPr>
          <w:bCs/>
          <w:iCs/>
          <w:sz w:val="24"/>
          <w:szCs w:val="24"/>
          <w:lang w:val="en-GB"/>
        </w:rPr>
        <w:t xml:space="preserve"> </w:t>
      </w:r>
      <w:r w:rsidR="008702C1" w:rsidRPr="00C153F8">
        <w:rPr>
          <w:bCs/>
          <w:iCs/>
          <w:sz w:val="24"/>
          <w:szCs w:val="24"/>
          <w:lang w:val="en-GB"/>
        </w:rPr>
        <w:t>Executive Committee</w:t>
      </w:r>
      <w:r w:rsidRPr="00C153F8">
        <w:rPr>
          <w:bCs/>
          <w:iCs/>
          <w:sz w:val="24"/>
          <w:szCs w:val="24"/>
          <w:lang w:val="en-GB"/>
        </w:rPr>
        <w:t>.</w:t>
      </w:r>
    </w:p>
    <w:p w:rsidR="005E2CA0" w:rsidRDefault="005E2C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3.9</w:t>
      </w:r>
      <w:r>
        <w:rPr>
          <w:sz w:val="24"/>
          <w:szCs w:val="24"/>
        </w:rPr>
        <w:tab/>
      </w:r>
      <w:r>
        <w:rPr>
          <w:b/>
          <w:bCs/>
          <w:sz w:val="24"/>
          <w:szCs w:val="24"/>
          <w:u w:val="single"/>
        </w:rPr>
        <w:t>SPECIAL LEAVE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b/>
          <w:bCs/>
          <w:sz w:val="24"/>
          <w:szCs w:val="24"/>
          <w:u w:val="single"/>
        </w:rPr>
        <w:t>SICK LEAVE (Full Time)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lastRenderedPageBreak/>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56"/>
          <w:type w:val="continuous"/>
          <w:pgSz w:w="12240" w:h="15840"/>
          <w:pgMar w:top="1440" w:right="1008" w:bottom="720" w:left="990"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r>
      <w:r>
        <w:rPr>
          <w:u w:val="single"/>
          <w:lang w:val="en-US"/>
        </w:rPr>
        <w:t>Definition</w:t>
      </w:r>
      <w:r>
        <w:rPr>
          <w:lang w:val="en-US"/>
        </w:rPr>
        <w:t xml:space="preserve">: Sick leave </w:t>
      </w:r>
      <w:r w:rsidRPr="004472E7">
        <w:rPr>
          <w:lang w:val="en-US"/>
        </w:rPr>
        <w:t>is defined as</w:t>
      </w:r>
      <w:r>
        <w:rPr>
          <w:lang w:val="en-US"/>
        </w:rPr>
        <w:t xml:space="preserve"> the period of time an employee is absent from work with full pay by virtue of being sick, disabled, contagious, under examination or treatment by a physician, chiropractor, dentist or specialist or </w:t>
      </w:r>
      <w:r w:rsidRPr="004472E7">
        <w:rPr>
          <w:lang w:val="en-US"/>
        </w:rPr>
        <w:t>due to</w:t>
      </w:r>
      <w:r>
        <w:rPr>
          <w:b/>
          <w:bCs/>
          <w:lang w:val="en-US"/>
        </w:rPr>
        <w:t xml:space="preserve"> </w:t>
      </w:r>
      <w:r>
        <w:rPr>
          <w:lang w:val="en-US"/>
        </w:rPr>
        <w:t>an accident.  Probationary employees are not eligible for sick leave.</w:t>
      </w:r>
    </w:p>
    <w:p w:rsidR="00BB703D" w:rsidRDefault="00BB703D">
      <w:pPr>
        <w:pStyle w:val="Level1"/>
        <w:widowControl/>
        <w:tabs>
          <w:tab w:val="left" w:pos="-720"/>
        </w:tabs>
        <w:ind w:hanging="720"/>
        <w:jc w:val="both"/>
        <w:rPr>
          <w:lang w:val="en-US"/>
        </w:rPr>
        <w:sectPr w:rsidR="00BB703D">
          <w:footerReference w:type="default" r:id="rId57"/>
          <w:type w:val="continuous"/>
          <w:pgSz w:w="12240" w:h="15840"/>
          <w:pgMar w:top="1440" w:right="1008" w:bottom="720" w:left="990" w:header="720" w:footer="2160" w:gutter="0"/>
          <w:cols w:space="720"/>
        </w:sectPr>
      </w:pPr>
    </w:p>
    <w:p w:rsidR="00BB703D" w:rsidRPr="004472E7"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b)</w:t>
      </w:r>
      <w:r>
        <w:rPr>
          <w:sz w:val="24"/>
          <w:szCs w:val="24"/>
        </w:rPr>
        <w:tab/>
        <w:t xml:space="preserve">A medical certificate may be required for more than three (3) consecutive days of illness and </w:t>
      </w:r>
      <w:r w:rsidRPr="004472E7">
        <w:rPr>
          <w:sz w:val="24"/>
          <w:szCs w:val="24"/>
        </w:rPr>
        <w:t>he/she will be required to submit a medical certificate within five days following his/her return to</w:t>
      </w:r>
      <w:r w:rsidRPr="004472E7">
        <w:rPr>
          <w:i/>
          <w:iCs/>
          <w:sz w:val="24"/>
          <w:szCs w:val="24"/>
        </w:rPr>
        <w:t xml:space="preserve"> </w:t>
      </w:r>
      <w:r w:rsidRPr="004472E7">
        <w:rPr>
          <w:sz w:val="24"/>
          <w:szCs w:val="24"/>
        </w:rPr>
        <w:t xml:space="preserve">work.  TD and other staff to submit to ED and ED would submit to the President. </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c)</w:t>
      </w:r>
      <w:r>
        <w:rPr>
          <w:sz w:val="24"/>
          <w:szCs w:val="24"/>
        </w:rPr>
        <w:tab/>
        <w:t xml:space="preserve">An employee at the commencement of each year of employment shall be entitled </w:t>
      </w:r>
      <w:r w:rsidR="00F10D93" w:rsidRPr="00FD3076">
        <w:rPr>
          <w:sz w:val="24"/>
          <w:szCs w:val="24"/>
        </w:rPr>
        <w:t>short term</w:t>
      </w:r>
      <w:r w:rsidR="00F10D93">
        <w:rPr>
          <w:b/>
          <w:sz w:val="24"/>
          <w:szCs w:val="24"/>
        </w:rPr>
        <w:t xml:space="preserve"> </w:t>
      </w:r>
      <w:r>
        <w:rPr>
          <w:sz w:val="24"/>
          <w:szCs w:val="24"/>
        </w:rPr>
        <w:t>general illness leave at the following specified rates:</w:t>
      </w:r>
    </w:p>
    <w:p w:rsidR="00BB703D" w:rsidRDefault="00BB70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1)  In the first year (after probation completion)</w:t>
      </w:r>
      <w:r w:rsidR="00F10D93">
        <w:rPr>
          <w:sz w:val="24"/>
          <w:szCs w:val="24"/>
        </w:rPr>
        <w:t>,</w:t>
      </w:r>
      <w:r>
        <w:rPr>
          <w:sz w:val="24"/>
          <w:szCs w:val="24"/>
        </w:rPr>
        <w:t xml:space="preserve"> ten (10) working days with full pay.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sz w:val="24"/>
          <w:szCs w:val="24"/>
        </w:rPr>
      </w:pPr>
      <w:r>
        <w:rPr>
          <w:sz w:val="24"/>
          <w:szCs w:val="24"/>
        </w:rPr>
        <w:t xml:space="preserve">2)  In the 2nd full year </w:t>
      </w:r>
      <w:r w:rsidRPr="004472E7">
        <w:rPr>
          <w:sz w:val="24"/>
          <w:szCs w:val="24"/>
        </w:rPr>
        <w:t>of</w:t>
      </w:r>
      <w:r>
        <w:rPr>
          <w:b/>
          <w:bCs/>
          <w:sz w:val="24"/>
          <w:szCs w:val="24"/>
        </w:rPr>
        <w:t xml:space="preserve"> </w:t>
      </w:r>
      <w:r>
        <w:rPr>
          <w:sz w:val="24"/>
          <w:szCs w:val="24"/>
        </w:rPr>
        <w:t xml:space="preserve">(12) months of employment, twenty (20) days with full pay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sz w:val="24"/>
          <w:szCs w:val="24"/>
        </w:rPr>
      </w:pPr>
      <w:r>
        <w:rPr>
          <w:sz w:val="24"/>
          <w:szCs w:val="24"/>
        </w:rPr>
        <w:t xml:space="preserve">    and forty (40) days with half pay.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sz w:val="24"/>
          <w:szCs w:val="24"/>
        </w:rPr>
        <w:sectPr w:rsidR="00BB703D">
          <w:footerReference w:type="default" r:id="rId58"/>
          <w:type w:val="continuous"/>
          <w:pgSz w:w="12240" w:h="15840"/>
          <w:pgMar w:top="1440" w:right="1008" w:bottom="720" w:left="990" w:header="720" w:footer="2160" w:gutter="0"/>
          <w:cols w:space="720"/>
        </w:sectPr>
      </w:pPr>
    </w:p>
    <w:p w:rsidR="00BB703D" w:rsidRDefault="00BB70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3) After the completion of two (2) full years [(24) months] a maximum of sixty (</w:t>
      </w:r>
      <w:r w:rsidR="006B2394">
        <w:rPr>
          <w:sz w:val="24"/>
          <w:szCs w:val="24"/>
        </w:rPr>
        <w:t>60)</w:t>
      </w:r>
    </w:p>
    <w:p w:rsidR="00F10D93" w:rsidRDefault="00F10D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b/>
          <w:sz w:val="24"/>
          <w:szCs w:val="24"/>
        </w:rPr>
      </w:pPr>
      <w:r>
        <w:rPr>
          <w:sz w:val="24"/>
          <w:szCs w:val="24"/>
        </w:rPr>
        <w:t xml:space="preserve">    working</w:t>
      </w:r>
      <w:r w:rsidR="00BB703D">
        <w:rPr>
          <w:sz w:val="24"/>
          <w:szCs w:val="24"/>
        </w:rPr>
        <w:t xml:space="preserve"> days</w:t>
      </w:r>
      <w:r w:rsidR="00BB703D" w:rsidRPr="004472E7">
        <w:rPr>
          <w:sz w:val="24"/>
          <w:szCs w:val="24"/>
        </w:rPr>
        <w:t>, with full pay</w:t>
      </w:r>
      <w:r>
        <w:rPr>
          <w:sz w:val="24"/>
          <w:szCs w:val="24"/>
        </w:rPr>
        <w:t xml:space="preserve"> </w:t>
      </w:r>
      <w:r w:rsidRPr="00C153F8">
        <w:rPr>
          <w:sz w:val="24"/>
          <w:szCs w:val="24"/>
        </w:rPr>
        <w:t>will be granted.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z w:val="24"/>
          <w:szCs w:val="24"/>
        </w:rPr>
      </w:pPr>
    </w:p>
    <w:p w:rsidR="00BB703D" w:rsidRDefault="00BB703D" w:rsidP="000E58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If in the event that an injury or disablement qualifies an employee for </w:t>
      </w:r>
      <w:r w:rsidR="00F10D93" w:rsidRPr="00FD3076">
        <w:rPr>
          <w:sz w:val="24"/>
          <w:szCs w:val="24"/>
        </w:rPr>
        <w:t>long term</w:t>
      </w:r>
      <w:r w:rsidR="00F10D93">
        <w:rPr>
          <w:b/>
          <w:sz w:val="24"/>
          <w:szCs w:val="24"/>
        </w:rPr>
        <w:t xml:space="preserve"> </w:t>
      </w:r>
      <w:r>
        <w:rPr>
          <w:sz w:val="24"/>
          <w:szCs w:val="24"/>
        </w:rPr>
        <w:t>disability insurance payments, commencement of same will mean termination of payroll commitments upon first disability payment.  Also, an employee under illness (2 months or longe</w:t>
      </w:r>
      <w:r w:rsidR="00F10D93">
        <w:rPr>
          <w:sz w:val="24"/>
          <w:szCs w:val="24"/>
        </w:rPr>
        <w:t>r)</w:t>
      </w:r>
      <w:r>
        <w:rPr>
          <w:sz w:val="24"/>
          <w:szCs w:val="24"/>
        </w:rPr>
        <w:t xml:space="preserve"> will be able to negotiate with the </w:t>
      </w:r>
      <w:r w:rsidRPr="004472E7">
        <w:rPr>
          <w:sz w:val="24"/>
          <w:szCs w:val="24"/>
        </w:rPr>
        <w:t>Association</w:t>
      </w:r>
      <w:r>
        <w:rPr>
          <w:sz w:val="24"/>
          <w:szCs w:val="24"/>
        </w:rPr>
        <w:t xml:space="preserve"> to remain under contract if disability </w:t>
      </w:r>
      <w:r w:rsidRPr="004472E7">
        <w:rPr>
          <w:sz w:val="24"/>
          <w:szCs w:val="24"/>
        </w:rPr>
        <w:t>payment</w:t>
      </w:r>
      <w:r>
        <w:rPr>
          <w:b/>
          <w:bCs/>
          <w:sz w:val="24"/>
          <w:szCs w:val="24"/>
        </w:rPr>
        <w:t xml:space="preserve"> </w:t>
      </w:r>
      <w:r>
        <w:rPr>
          <w:sz w:val="24"/>
          <w:szCs w:val="24"/>
        </w:rPr>
        <w:t>is not taken.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d) </w:t>
      </w:r>
      <w:r>
        <w:rPr>
          <w:sz w:val="24"/>
          <w:szCs w:val="24"/>
        </w:rPr>
        <w:tab/>
        <w:t xml:space="preserve">A day designated as a Statutory Holiday, which falls within a period of sick leave, shall </w:t>
      </w:r>
      <w:r w:rsidR="00F10D93">
        <w:rPr>
          <w:sz w:val="24"/>
          <w:szCs w:val="24"/>
        </w:rPr>
        <w:t>be considered</w:t>
      </w:r>
      <w:r>
        <w:rPr>
          <w:sz w:val="24"/>
          <w:szCs w:val="24"/>
        </w:rPr>
        <w:t xml:space="preserve"> a paid holiday.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e) </w:t>
      </w:r>
      <w:r>
        <w:rPr>
          <w:sz w:val="24"/>
          <w:szCs w:val="24"/>
        </w:rPr>
        <w:tab/>
        <w:t>Sick leave is not accumulative from one year to the next.</w:t>
      </w:r>
    </w:p>
    <w:p w:rsidR="00F10D93" w:rsidRDefault="00F10D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3.10</w:t>
      </w:r>
      <w:r>
        <w:rPr>
          <w:sz w:val="24"/>
          <w:szCs w:val="24"/>
        </w:rPr>
        <w:tab/>
      </w:r>
      <w:r>
        <w:rPr>
          <w:b/>
          <w:bCs/>
          <w:sz w:val="24"/>
          <w:szCs w:val="24"/>
          <w:u w:val="single"/>
        </w:rPr>
        <w:t>COMPASSIONATE LEAVE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Negotiated between the Executive </w:t>
      </w:r>
      <w:r w:rsidRPr="004472E7">
        <w:rPr>
          <w:sz w:val="24"/>
          <w:szCs w:val="24"/>
        </w:rPr>
        <w:t>Committee</w:t>
      </w:r>
      <w:r>
        <w:rPr>
          <w:sz w:val="24"/>
          <w:szCs w:val="24"/>
        </w:rPr>
        <w:t xml:space="preserve"> and employee.  If an agreement cannot be reached, then the following will apply:  In the event of serious family illness, death or situation of severe duress, a maximum of four days leave will be granted, with pay, with the immediate supervisor being notified in advance of departure.  </w:t>
      </w:r>
      <w:r w:rsidRPr="00127072">
        <w:rPr>
          <w:sz w:val="24"/>
          <w:szCs w:val="24"/>
        </w:rPr>
        <w:t>In the case of the Executive Director, the President should be notified.</w:t>
      </w:r>
    </w:p>
    <w:p w:rsidR="00EB4AB2" w:rsidRDefault="00EB4A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3.11</w:t>
      </w:r>
      <w:r>
        <w:rPr>
          <w:sz w:val="24"/>
          <w:szCs w:val="24"/>
        </w:rPr>
        <w:tab/>
      </w:r>
      <w:r>
        <w:rPr>
          <w:b/>
          <w:bCs/>
          <w:sz w:val="24"/>
          <w:szCs w:val="24"/>
          <w:u w:val="single"/>
        </w:rPr>
        <w:t>EDUCATIONAL AND CONFERENCE LEAVE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D44B0E"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4"/>
          <w:szCs w:val="24"/>
        </w:rPr>
      </w:pPr>
      <w:r w:rsidRPr="00D44B0E">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59"/>
          <w:type w:val="continuous"/>
          <w:pgSz w:w="12240" w:h="15840"/>
          <w:pgMar w:top="1440" w:right="1008" w:bottom="720" w:left="990"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t>Permission paid time off for education and/or conference leave must be approved in advance by the Executive Director or in the case of the Ex</w:t>
      </w:r>
      <w:r w:rsidR="00123D71">
        <w:rPr>
          <w:lang w:val="en-US"/>
        </w:rPr>
        <w:t>ecutive</w:t>
      </w:r>
      <w:r>
        <w:rPr>
          <w:lang w:val="en-US"/>
        </w:rPr>
        <w:t xml:space="preserve"> Director, by the President.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D44B0E"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4"/>
          <w:szCs w:val="24"/>
        </w:rPr>
      </w:pPr>
      <w:r w:rsidRPr="00D44B0E">
        <w:rPr>
          <w:b/>
          <w:bCs/>
          <w:i/>
          <w:iCs/>
          <w:sz w:val="24"/>
          <w:szCs w:val="24"/>
        </w:rPr>
        <w:t>Procedure</w:t>
      </w:r>
    </w:p>
    <w:p w:rsidR="00BB703D" w:rsidRDefault="00BB703D">
      <w:pPr>
        <w:pStyle w:val="Level1"/>
        <w:widowControl/>
        <w:tabs>
          <w:tab w:val="left" w:pos="-720"/>
        </w:tabs>
        <w:ind w:hanging="720"/>
        <w:jc w:val="both"/>
        <w:rPr>
          <w:lang w:val="en-US"/>
        </w:rPr>
      </w:pPr>
      <w:r>
        <w:rPr>
          <w:lang w:val="en-US"/>
        </w:rPr>
        <w:lastRenderedPageBreak/>
        <w:t>b)</w:t>
      </w:r>
      <w:r>
        <w:rPr>
          <w:lang w:val="en-US"/>
        </w:rPr>
        <w:tab/>
        <w:t xml:space="preserve">Financial support or reimbursement to cover any or all costs of attendance at </w:t>
      </w:r>
      <w:r w:rsidRPr="00127072">
        <w:rPr>
          <w:lang w:val="en-US"/>
        </w:rPr>
        <w:t>an approved</w:t>
      </w:r>
      <w:r>
        <w:rPr>
          <w:b/>
          <w:bCs/>
          <w:lang w:val="en-US"/>
        </w:rPr>
        <w:t xml:space="preserve"> </w:t>
      </w:r>
      <w:r w:rsidR="00123D71" w:rsidRPr="00C153F8">
        <w:rPr>
          <w:bCs/>
          <w:lang w:val="en-US"/>
        </w:rPr>
        <w:t>professional</w:t>
      </w:r>
      <w:r w:rsidR="00123D71">
        <w:rPr>
          <w:b/>
          <w:bCs/>
          <w:lang w:val="en-US"/>
        </w:rPr>
        <w:t xml:space="preserve"> </w:t>
      </w:r>
      <w:r>
        <w:rPr>
          <w:lang w:val="en-US"/>
        </w:rPr>
        <w:t>educational event, conference,</w:t>
      </w:r>
      <w:r w:rsidR="00123D71">
        <w:rPr>
          <w:lang w:val="en-US"/>
        </w:rPr>
        <w:t xml:space="preserve"> </w:t>
      </w:r>
      <w:r w:rsidR="00123D71" w:rsidRPr="00C153F8">
        <w:rPr>
          <w:lang w:val="en-US"/>
        </w:rPr>
        <w:t>training camps</w:t>
      </w:r>
      <w:r>
        <w:rPr>
          <w:lang w:val="en-US"/>
        </w:rPr>
        <w:t xml:space="preserve"> etc., must be within budget limitations as approved by the </w:t>
      </w:r>
      <w:r w:rsidRPr="00127072">
        <w:rPr>
          <w:lang w:val="en-US"/>
        </w:rPr>
        <w:t>Executive Director or in the case of the Executive Director, by the Executive Committee.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3.12</w:t>
      </w:r>
      <w:r>
        <w:rPr>
          <w:sz w:val="24"/>
          <w:szCs w:val="24"/>
        </w:rPr>
        <w:tab/>
      </w:r>
      <w:r>
        <w:rPr>
          <w:b/>
          <w:bCs/>
          <w:sz w:val="24"/>
          <w:szCs w:val="24"/>
          <w:u w:val="single"/>
        </w:rPr>
        <w:t>OTHER SPECIAL</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t xml:space="preserve">Upon advance request and subsequent approval, leave may be granted for: jury duty, elections, </w:t>
      </w:r>
      <w:r w:rsidR="00123D71">
        <w:rPr>
          <w:sz w:val="24"/>
          <w:szCs w:val="24"/>
        </w:rPr>
        <w:t>and attendance</w:t>
      </w:r>
      <w:r>
        <w:rPr>
          <w:sz w:val="24"/>
          <w:szCs w:val="24"/>
        </w:rPr>
        <w:t xml:space="preserve"> at birth or adoption of daughter/son, citizenship procedures.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Procedure</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b) </w:t>
      </w:r>
      <w:r>
        <w:rPr>
          <w:sz w:val="24"/>
          <w:szCs w:val="24"/>
        </w:rPr>
        <w:tab/>
        <w:t xml:space="preserve">The granting of any leave not </w:t>
      </w:r>
      <w:r w:rsidRPr="00127072">
        <w:rPr>
          <w:sz w:val="24"/>
          <w:szCs w:val="24"/>
        </w:rPr>
        <w:t xml:space="preserve">outlined </w:t>
      </w:r>
      <w:r>
        <w:rPr>
          <w:sz w:val="24"/>
          <w:szCs w:val="24"/>
        </w:rPr>
        <w:t>in this</w:t>
      </w:r>
      <w:r w:rsidR="00127072">
        <w:rPr>
          <w:sz w:val="24"/>
          <w:szCs w:val="24"/>
        </w:rPr>
        <w:t xml:space="preserve"> </w:t>
      </w:r>
      <w:r w:rsidR="00123D71">
        <w:rPr>
          <w:sz w:val="24"/>
          <w:szCs w:val="24"/>
        </w:rPr>
        <w:t>manual</w:t>
      </w:r>
      <w:r>
        <w:rPr>
          <w:sz w:val="24"/>
          <w:szCs w:val="24"/>
        </w:rPr>
        <w:t xml:space="preserve"> shall be done so only with acceptable approval in keeping with existing policy.</w:t>
      </w:r>
    </w:p>
    <w:p w:rsidR="00A76DDD" w:rsidRDefault="00A76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3.13</w:t>
      </w:r>
      <w:r>
        <w:rPr>
          <w:sz w:val="24"/>
          <w:szCs w:val="24"/>
        </w:rPr>
        <w:tab/>
      </w:r>
      <w:r>
        <w:rPr>
          <w:b/>
          <w:bCs/>
          <w:sz w:val="24"/>
          <w:szCs w:val="24"/>
          <w:u w:val="single"/>
        </w:rPr>
        <w:t>EMPLOYMENT TERMINATION/RESIGNATION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60"/>
          <w:type w:val="continuous"/>
          <w:pgSz w:w="12240" w:h="15840"/>
          <w:pgMar w:top="1440" w:right="1008" w:bottom="720" w:left="990" w:header="720" w:footer="2160" w:gutter="0"/>
          <w:cols w:space="720"/>
        </w:sect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As determined by the employee's contract, or as stated by individual contracts.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Procedure</w:t>
      </w:r>
    </w:p>
    <w:p w:rsidR="00BB703D" w:rsidRPr="00A17D7A"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szCs w:val="24"/>
        </w:rPr>
      </w:pPr>
      <w:r>
        <w:rPr>
          <w:sz w:val="24"/>
          <w:szCs w:val="24"/>
        </w:rPr>
        <w:t xml:space="preserve">In addition to the contractual salary obligations, appropriate accumulated "vacation time" </w:t>
      </w:r>
      <w:r w:rsidR="001C54AC">
        <w:rPr>
          <w:sz w:val="24"/>
          <w:szCs w:val="24"/>
        </w:rPr>
        <w:t xml:space="preserve">earned in the year of termination </w:t>
      </w:r>
      <w:r w:rsidRPr="00127072">
        <w:rPr>
          <w:sz w:val="24"/>
          <w:szCs w:val="24"/>
        </w:rPr>
        <w:t>will</w:t>
      </w:r>
      <w:r>
        <w:rPr>
          <w:b/>
          <w:bCs/>
          <w:sz w:val="24"/>
          <w:szCs w:val="24"/>
        </w:rPr>
        <w:t xml:space="preserve"> </w:t>
      </w:r>
      <w:r>
        <w:rPr>
          <w:sz w:val="24"/>
          <w:szCs w:val="24"/>
        </w:rPr>
        <w:t xml:space="preserve">be paid </w:t>
      </w:r>
      <w:r w:rsidR="00C153F8">
        <w:rPr>
          <w:sz w:val="24"/>
          <w:szCs w:val="24"/>
        </w:rPr>
        <w:t>out</w:t>
      </w:r>
      <w:r>
        <w:rPr>
          <w:sz w:val="24"/>
          <w:szCs w:val="24"/>
        </w:rPr>
        <w:t xml:space="preserve"> upon termination</w:t>
      </w:r>
      <w:r w:rsidR="00C153F8">
        <w:rPr>
          <w:sz w:val="24"/>
          <w:szCs w:val="24"/>
        </w:rPr>
        <w:t>.</w:t>
      </w:r>
      <w:r w:rsidR="00B335C3" w:rsidRPr="00A17D7A">
        <w:rPr>
          <w:i/>
          <w:sz w:val="24"/>
          <w:szCs w:val="24"/>
        </w:rPr>
        <w:t xml:space="preserve">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t xml:space="preserve">Certain offenses </w:t>
      </w:r>
      <w:r w:rsidRPr="00127072">
        <w:rPr>
          <w:sz w:val="24"/>
          <w:szCs w:val="24"/>
        </w:rPr>
        <w:t>committed by</w:t>
      </w:r>
      <w:r w:rsidR="00AA15F5">
        <w:rPr>
          <w:sz w:val="24"/>
          <w:szCs w:val="24"/>
        </w:rPr>
        <w:t xml:space="preserve"> the employee</w:t>
      </w:r>
      <w:r w:rsidR="00B335C3">
        <w:rPr>
          <w:sz w:val="24"/>
          <w:szCs w:val="24"/>
        </w:rPr>
        <w:t xml:space="preserve"> </w:t>
      </w:r>
      <w:r w:rsidR="00B335C3" w:rsidRPr="00743D76">
        <w:rPr>
          <w:sz w:val="24"/>
          <w:szCs w:val="24"/>
        </w:rPr>
        <w:t>may</w:t>
      </w:r>
      <w:r>
        <w:rPr>
          <w:sz w:val="24"/>
          <w:szCs w:val="24"/>
        </w:rPr>
        <w:t xml:space="preserve"> be considered "just cause" for immediate </w:t>
      </w:r>
      <w:r w:rsidR="00B335C3">
        <w:rPr>
          <w:sz w:val="24"/>
          <w:szCs w:val="24"/>
        </w:rPr>
        <w:t xml:space="preserve">dismissal, these being: </w:t>
      </w:r>
      <w:r>
        <w:rPr>
          <w:sz w:val="24"/>
          <w:szCs w:val="24"/>
        </w:rPr>
        <w:t>insubordination, theft, assault, abusive language, absenteeism, neglect of duties, damage to property</w:t>
      </w:r>
      <w:r w:rsidR="00B335C3">
        <w:rPr>
          <w:sz w:val="24"/>
          <w:szCs w:val="24"/>
        </w:rPr>
        <w:t xml:space="preserve"> </w:t>
      </w:r>
      <w:r w:rsidR="00B335C3" w:rsidRPr="00743D76">
        <w:rPr>
          <w:sz w:val="24"/>
          <w:szCs w:val="24"/>
        </w:rPr>
        <w:t>and</w:t>
      </w:r>
      <w:r>
        <w:rPr>
          <w:sz w:val="24"/>
          <w:szCs w:val="24"/>
        </w:rPr>
        <w:t xml:space="preserve"> similar such offense</w:t>
      </w:r>
      <w:r w:rsidR="00B335C3">
        <w:rPr>
          <w:sz w:val="24"/>
          <w:szCs w:val="24"/>
        </w:rPr>
        <w:t>s</w:t>
      </w:r>
      <w:r>
        <w:rPr>
          <w:sz w:val="24"/>
          <w:szCs w:val="24"/>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61"/>
          <w:type w:val="continuous"/>
          <w:pgSz w:w="12240" w:h="15840"/>
          <w:pgMar w:top="1440" w:right="1008" w:bottom="720" w:left="990" w:header="720" w:footer="2160" w:gutter="0"/>
          <w:cols w:space="720"/>
        </w:sectPr>
      </w:pPr>
    </w:p>
    <w:p w:rsidR="00BB703D" w:rsidRPr="00743D76" w:rsidRDefault="00BB703D">
      <w:pPr>
        <w:pStyle w:val="Level1"/>
        <w:widowControl/>
        <w:tabs>
          <w:tab w:val="left" w:pos="-720"/>
        </w:tabs>
        <w:ind w:hanging="720"/>
        <w:jc w:val="both"/>
        <w:rPr>
          <w:lang w:val="en-US"/>
        </w:rPr>
      </w:pPr>
      <w:r>
        <w:rPr>
          <w:lang w:val="en-US"/>
        </w:rPr>
        <w:t>b)</w:t>
      </w:r>
      <w:r>
        <w:rPr>
          <w:lang w:val="en-US"/>
        </w:rPr>
        <w:tab/>
      </w:r>
      <w:r w:rsidR="00B335C3" w:rsidRPr="00743D76">
        <w:rPr>
          <w:lang w:val="en-US"/>
        </w:rPr>
        <w:t>In the event of the Association closure due to a short fall in funding, the affected employees will be granted 1 year’s salary.</w:t>
      </w:r>
    </w:p>
    <w:p w:rsidR="00743D76" w:rsidRDefault="00743D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3.14</w:t>
      </w:r>
      <w:r>
        <w:rPr>
          <w:sz w:val="24"/>
          <w:szCs w:val="24"/>
        </w:rPr>
        <w:tab/>
      </w:r>
      <w:r>
        <w:rPr>
          <w:b/>
          <w:bCs/>
          <w:sz w:val="24"/>
          <w:szCs w:val="24"/>
          <w:u w:val="single"/>
        </w:rPr>
        <w:t>APPEAL</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Pr="00743D76"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t xml:space="preserve">Under any </w:t>
      </w:r>
      <w:r w:rsidR="0012212B">
        <w:rPr>
          <w:sz w:val="24"/>
          <w:szCs w:val="24"/>
        </w:rPr>
        <w:t>employer-initiated</w:t>
      </w:r>
      <w:r>
        <w:rPr>
          <w:sz w:val="24"/>
          <w:szCs w:val="24"/>
        </w:rPr>
        <w:t xml:space="preserve"> termination</w:t>
      </w:r>
      <w:r w:rsidR="0012212B">
        <w:rPr>
          <w:sz w:val="24"/>
          <w:szCs w:val="24"/>
        </w:rPr>
        <w:t>, the employee has the right to</w:t>
      </w:r>
      <w:r w:rsidR="0012212B">
        <w:rPr>
          <w:b/>
          <w:sz w:val="24"/>
          <w:szCs w:val="24"/>
        </w:rPr>
        <w:t xml:space="preserve"> </w:t>
      </w:r>
      <w:r w:rsidR="0012212B" w:rsidRPr="00743D76">
        <w:rPr>
          <w:sz w:val="24"/>
          <w:szCs w:val="24"/>
        </w:rPr>
        <w:t>know the</w:t>
      </w:r>
      <w:r w:rsidR="0012212B">
        <w:rPr>
          <w:b/>
          <w:sz w:val="24"/>
          <w:szCs w:val="24"/>
        </w:rPr>
        <w:t xml:space="preserve"> </w:t>
      </w:r>
      <w:r>
        <w:rPr>
          <w:sz w:val="24"/>
          <w:szCs w:val="24"/>
        </w:rPr>
        <w:t>reason(s), in writing, from the immediate supervisor.</w:t>
      </w:r>
      <w:r w:rsidR="0012212B">
        <w:rPr>
          <w:sz w:val="24"/>
          <w:szCs w:val="24"/>
        </w:rPr>
        <w:t xml:space="preserve">  </w:t>
      </w:r>
      <w:r w:rsidR="0012212B" w:rsidRPr="00743D76">
        <w:rPr>
          <w:sz w:val="24"/>
          <w:szCs w:val="24"/>
        </w:rPr>
        <w:t>In the case of termination of the Executive Director, the Executive Committee will provide the reasons, in writing, for the termination.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Procedure</w:t>
      </w:r>
    </w:p>
    <w:p w:rsidR="00AA15F5" w:rsidRPr="00743D76" w:rsidRDefault="00BB703D" w:rsidP="00C25822">
      <w:pPr>
        <w:widowControl/>
        <w:numPr>
          <w:ilvl w:val="0"/>
          <w:numId w:val="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AA15F5">
        <w:rPr>
          <w:sz w:val="24"/>
          <w:szCs w:val="24"/>
        </w:rPr>
        <w:lastRenderedPageBreak/>
        <w:t xml:space="preserve">Every employee has the right to appeal to the next highest level of authority against any    decision or action by a </w:t>
      </w:r>
      <w:r w:rsidR="00977A87" w:rsidRPr="00AA15F5">
        <w:rPr>
          <w:sz w:val="24"/>
          <w:szCs w:val="24"/>
        </w:rPr>
        <w:t>supervisor, which</w:t>
      </w:r>
      <w:r w:rsidRPr="00AA15F5">
        <w:rPr>
          <w:sz w:val="24"/>
          <w:szCs w:val="24"/>
        </w:rPr>
        <w:t xml:space="preserve"> he/she feels unfair, unjust, inconsistent with policy, </w:t>
      </w:r>
      <w:r w:rsidR="00127072" w:rsidRPr="00AA15F5">
        <w:rPr>
          <w:sz w:val="24"/>
          <w:szCs w:val="24"/>
        </w:rPr>
        <w:t>o</w:t>
      </w:r>
      <w:r w:rsidRPr="00AA15F5">
        <w:rPr>
          <w:sz w:val="24"/>
          <w:szCs w:val="24"/>
        </w:rPr>
        <w:t xml:space="preserve">r against the best interests of the Association.  An appeal's committee would then be set to include the Executive </w:t>
      </w:r>
      <w:r w:rsidR="00977A87" w:rsidRPr="00743D76">
        <w:rPr>
          <w:sz w:val="24"/>
          <w:szCs w:val="24"/>
        </w:rPr>
        <w:t>Committee</w:t>
      </w:r>
      <w:r w:rsidR="00AA15F5" w:rsidRPr="00743D76">
        <w:rPr>
          <w:sz w:val="24"/>
          <w:szCs w:val="24"/>
        </w:rPr>
        <w:t>.</w:t>
      </w:r>
      <w:r w:rsidR="00977A87" w:rsidRPr="00743D76">
        <w:rPr>
          <w:sz w:val="24"/>
          <w:szCs w:val="24"/>
        </w:rPr>
        <w:t xml:space="preserve"> In the event of an appeal from the Executive Director, a separate appeal committee, consisting of 3 members from the Board of Directors, will be struck.</w:t>
      </w:r>
    </w:p>
    <w:p w:rsidR="00977A87" w:rsidRPr="00AA15F5" w:rsidRDefault="00977A87" w:rsidP="00AA15F5">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4"/>
          <w:szCs w:val="24"/>
        </w:rPr>
      </w:pPr>
      <w:r w:rsidRPr="00AA15F5">
        <w:rPr>
          <w:b/>
          <w:sz w:val="24"/>
          <w:szCs w:val="24"/>
        </w:rPr>
        <w:t xml:space="preserve">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02669" w:rsidRDefault="00BB703D" w:rsidP="00DA0FB9">
      <w:pPr>
        <w:widowControl/>
        <w:rPr>
          <w:sz w:val="24"/>
          <w:szCs w:val="24"/>
        </w:rPr>
      </w:pPr>
      <w:r>
        <w:rPr>
          <w:sz w:val="24"/>
          <w:szCs w:val="24"/>
        </w:rPr>
        <w:br w:type="page"/>
      </w:r>
    </w:p>
    <w:p w:rsidR="00902669" w:rsidRDefault="00902669" w:rsidP="00DA0FB9">
      <w:pPr>
        <w:widowControl/>
        <w:rPr>
          <w:sz w:val="24"/>
          <w:szCs w:val="24"/>
        </w:rPr>
      </w:pPr>
    </w:p>
    <w:p w:rsidR="00BB703D" w:rsidRDefault="00BB703D" w:rsidP="00F36EED">
      <w:pPr>
        <w:pStyle w:val="Heading1"/>
      </w:pPr>
      <w:bookmarkStart w:id="16" w:name="_4.0__GENERAL"/>
      <w:bookmarkEnd w:id="16"/>
      <w:proofErr w:type="gramStart"/>
      <w:r>
        <w:t>4.0  GENERAL</w:t>
      </w:r>
      <w:proofErr w:type="gramEnd"/>
      <w:r>
        <w:t xml:space="preserve"> INFORMATION</w:t>
      </w:r>
    </w:p>
    <w:p w:rsidR="00DA0FB9" w:rsidRDefault="00DA0FB9" w:rsidP="004379D8">
      <w:pPr>
        <w:widowControl/>
        <w:rPr>
          <w:sz w:val="24"/>
          <w:szCs w:val="24"/>
        </w:rPr>
      </w:pPr>
    </w:p>
    <w:p w:rsidR="00BB703D" w:rsidRDefault="00BB703D" w:rsidP="004379D8">
      <w:pPr>
        <w:widowControl/>
        <w:rPr>
          <w:i/>
          <w:iCs/>
          <w:sz w:val="24"/>
          <w:szCs w:val="24"/>
        </w:rPr>
      </w:pPr>
      <w:r>
        <w:rPr>
          <w:sz w:val="24"/>
          <w:szCs w:val="24"/>
        </w:rPr>
        <w:t>4.1</w:t>
      </w:r>
      <w:r>
        <w:rPr>
          <w:sz w:val="24"/>
          <w:szCs w:val="24"/>
        </w:rPr>
        <w:tab/>
      </w:r>
      <w:r>
        <w:rPr>
          <w:b/>
          <w:bCs/>
          <w:sz w:val="24"/>
          <w:szCs w:val="24"/>
          <w:u w:val="single"/>
        </w:rPr>
        <w:t>BANKING</w:t>
      </w:r>
    </w:p>
    <w:p w:rsidR="00EB4AB2" w:rsidRDefault="00BB703D" w:rsidP="00EB4A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4"/>
          <w:szCs w:val="24"/>
        </w:rPr>
      </w:pPr>
      <w:r>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FD238E" w:rsidRPr="00EB4AB2" w:rsidRDefault="00FD23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sectPr w:rsidR="00FD238E" w:rsidRPr="00EB4AB2">
          <w:footerReference w:type="default" r:id="rId62"/>
          <w:type w:val="continuous"/>
          <w:pgSz w:w="12240" w:h="15840"/>
          <w:pgMar w:top="1440" w:right="1008" w:bottom="720" w:left="990" w:header="720" w:footer="2160" w:gutter="0"/>
          <w:cols w:space="720"/>
        </w:sectPr>
      </w:pPr>
    </w:p>
    <w:p w:rsidR="00BB703D" w:rsidRPr="00FD238E" w:rsidRDefault="00BB703D">
      <w:pPr>
        <w:pStyle w:val="Level1"/>
        <w:widowControl/>
        <w:tabs>
          <w:tab w:val="left" w:pos="-720"/>
        </w:tabs>
        <w:ind w:hanging="720"/>
        <w:jc w:val="both"/>
        <w:rPr>
          <w:lang w:val="en-US"/>
        </w:rPr>
      </w:pPr>
      <w:r w:rsidRPr="00FD238E">
        <w:rPr>
          <w:lang w:val="en-US"/>
        </w:rPr>
        <w:t>a)</w:t>
      </w:r>
      <w:r w:rsidRPr="00FD238E">
        <w:rPr>
          <w:lang w:val="en-US"/>
        </w:rPr>
        <w:tab/>
        <w:t xml:space="preserve">That all </w:t>
      </w:r>
      <w:r w:rsidR="00EB4AB2" w:rsidRPr="00FD238E">
        <w:rPr>
          <w:lang w:val="en-US"/>
        </w:rPr>
        <w:t xml:space="preserve">of </w:t>
      </w:r>
      <w:r w:rsidRPr="00FD238E">
        <w:rPr>
          <w:lang w:val="en-US"/>
        </w:rPr>
        <w:t>the banking affairs of the Association be carried out at the Alberta Trea</w:t>
      </w:r>
      <w:r w:rsidR="00EB4AB2" w:rsidRPr="00FD238E">
        <w:rPr>
          <w:lang w:val="en-US"/>
        </w:rPr>
        <w:t>sury Branch</w:t>
      </w:r>
      <w:r w:rsidR="00D67F95">
        <w:rPr>
          <w:lang w:val="en-US"/>
        </w:rPr>
        <w:t xml:space="preserve">, </w:t>
      </w:r>
      <w:r w:rsidR="00D67F95" w:rsidRPr="00B93A75">
        <w:rPr>
          <w:lang w:val="en-US"/>
        </w:rPr>
        <w:t xml:space="preserve">and/or other </w:t>
      </w:r>
      <w:r w:rsidR="00CE52C7" w:rsidRPr="00D83713">
        <w:rPr>
          <w:lang w:val="en-US"/>
        </w:rPr>
        <w:t>reco</w:t>
      </w:r>
      <w:r w:rsidR="007114E8" w:rsidRPr="00D83713">
        <w:rPr>
          <w:lang w:val="en-US"/>
        </w:rPr>
        <w:t>gnized</w:t>
      </w:r>
      <w:r w:rsidR="007114E8">
        <w:rPr>
          <w:b/>
          <w:lang w:val="en-US"/>
        </w:rPr>
        <w:t xml:space="preserve"> </w:t>
      </w:r>
      <w:r w:rsidR="00D67F95" w:rsidRPr="00B93A75">
        <w:rPr>
          <w:lang w:val="en-US"/>
        </w:rPr>
        <w:t>finan</w:t>
      </w:r>
      <w:r w:rsidR="007114E8">
        <w:rPr>
          <w:lang w:val="en-US"/>
        </w:rPr>
        <w:t>cial institution</w:t>
      </w:r>
      <w:r w:rsidR="00D67F95">
        <w:rPr>
          <w:lang w:val="en-US"/>
        </w:rPr>
        <w:t>,</w:t>
      </w:r>
      <w:r w:rsidR="00EB4AB2" w:rsidRPr="00FD238E">
        <w:rPr>
          <w:lang w:val="en-US"/>
        </w:rPr>
        <w:t xml:space="preserve"> as determined by specific branches based on </w:t>
      </w:r>
      <w:r w:rsidRPr="00FD238E">
        <w:rPr>
          <w:lang w:val="en-US"/>
        </w:rPr>
        <w:t>the bank accounts</w:t>
      </w:r>
      <w:r w:rsidR="00EB4AB2" w:rsidRPr="00FD238E">
        <w:rPr>
          <w:lang w:val="en-US"/>
        </w:rPr>
        <w:t>/investments and banking consultants</w:t>
      </w:r>
      <w:r w:rsidR="00B27E8A" w:rsidRPr="00FD238E">
        <w:rPr>
          <w:lang w:val="en-US"/>
        </w:rPr>
        <w:t xml:space="preserve"> and/or managers.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b) </w:t>
      </w:r>
      <w:r>
        <w:rPr>
          <w:sz w:val="24"/>
          <w:szCs w:val="24"/>
        </w:rPr>
        <w:tab/>
        <w:t>That the Bank accounts to be operated are to be approved by the Vice President of Finance</w:t>
      </w:r>
      <w:r w:rsidR="0067286A">
        <w:rPr>
          <w:sz w:val="24"/>
          <w:szCs w:val="24"/>
        </w:rPr>
        <w:t xml:space="preserve"> (VPF)</w:t>
      </w:r>
      <w:r>
        <w:rPr>
          <w:sz w:val="24"/>
          <w:szCs w:val="24"/>
        </w:rPr>
        <w:t xml:space="preserve"> and/or Board</w:t>
      </w:r>
      <w:r w:rsidR="007114E8">
        <w:rPr>
          <w:sz w:val="24"/>
          <w:szCs w:val="24"/>
        </w:rPr>
        <w:t xml:space="preserve"> </w:t>
      </w:r>
      <w:r w:rsidR="007114E8" w:rsidRPr="00D83713">
        <w:rPr>
          <w:sz w:val="24"/>
          <w:szCs w:val="24"/>
        </w:rPr>
        <w:t>of Directors</w:t>
      </w:r>
      <w:r w:rsidRPr="00D83713">
        <w:rPr>
          <w:sz w:val="24"/>
          <w:szCs w:val="24"/>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D83713"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c) </w:t>
      </w:r>
      <w:r>
        <w:rPr>
          <w:sz w:val="24"/>
          <w:szCs w:val="24"/>
        </w:rPr>
        <w:tab/>
        <w:t>That the signing authorities of these accounts are to be any two of the Vice President of     Finance, President</w:t>
      </w:r>
      <w:r w:rsidR="0067286A">
        <w:rPr>
          <w:sz w:val="24"/>
          <w:szCs w:val="24"/>
        </w:rPr>
        <w:t xml:space="preserve">, </w:t>
      </w:r>
      <w:r w:rsidR="0067286A" w:rsidRPr="00D83713">
        <w:rPr>
          <w:sz w:val="24"/>
          <w:szCs w:val="24"/>
        </w:rPr>
        <w:t>Chief Financial Officer (CFO)</w:t>
      </w:r>
      <w:r>
        <w:rPr>
          <w:sz w:val="24"/>
          <w:szCs w:val="24"/>
        </w:rPr>
        <w:t xml:space="preserve"> and/or </w:t>
      </w:r>
      <w:r w:rsidRPr="00127072">
        <w:rPr>
          <w:sz w:val="24"/>
          <w:szCs w:val="24"/>
        </w:rPr>
        <w:t>Executive</w:t>
      </w:r>
      <w:r>
        <w:rPr>
          <w:sz w:val="24"/>
          <w:szCs w:val="24"/>
        </w:rPr>
        <w:t xml:space="preserve"> Director</w:t>
      </w:r>
      <w:r w:rsidR="0067286A">
        <w:rPr>
          <w:sz w:val="24"/>
          <w:szCs w:val="24"/>
        </w:rPr>
        <w:t xml:space="preserve"> </w:t>
      </w:r>
      <w:r w:rsidR="0067286A" w:rsidRPr="00D83713">
        <w:rPr>
          <w:sz w:val="24"/>
          <w:szCs w:val="24"/>
        </w:rPr>
        <w:t>(At least one signature is to be from an executive member)</w:t>
      </w:r>
      <w:r w:rsidRPr="00D83713">
        <w:rPr>
          <w:sz w:val="24"/>
          <w:szCs w:val="24"/>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Procedure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63"/>
          <w:type w:val="continuous"/>
          <w:pgSz w:w="12240" w:h="15840"/>
          <w:pgMar w:top="1440" w:right="1008" w:bottom="720" w:left="990"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t>The Vice President of Finance</w:t>
      </w:r>
      <w:r w:rsidR="0067286A">
        <w:rPr>
          <w:lang w:val="en-US"/>
        </w:rPr>
        <w:t xml:space="preserve"> </w:t>
      </w:r>
      <w:r w:rsidR="0067286A" w:rsidRPr="001F0CB5">
        <w:rPr>
          <w:lang w:val="en-US"/>
        </w:rPr>
        <w:t>and the CFO</w:t>
      </w:r>
      <w:r w:rsidRPr="001F0CB5">
        <w:rPr>
          <w:lang w:val="en-US"/>
        </w:rPr>
        <w:t>,</w:t>
      </w:r>
      <w:r>
        <w:rPr>
          <w:lang w:val="en-US"/>
        </w:rPr>
        <w:t xml:space="preserve"> in conjunction with the </w:t>
      </w:r>
      <w:r w:rsidRPr="00127072">
        <w:rPr>
          <w:lang w:val="en-US"/>
        </w:rPr>
        <w:t>Executive</w:t>
      </w:r>
      <w:r>
        <w:rPr>
          <w:b/>
          <w:bCs/>
          <w:lang w:val="en-US"/>
        </w:rPr>
        <w:t xml:space="preserve"> </w:t>
      </w:r>
      <w:r>
        <w:rPr>
          <w:lang w:val="en-US"/>
        </w:rPr>
        <w:t>Director, shall be responsible for ensuring that all signing authorities are properly recorded.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b) </w:t>
      </w:r>
      <w:r>
        <w:rPr>
          <w:sz w:val="24"/>
          <w:szCs w:val="24"/>
        </w:rPr>
        <w:tab/>
        <w:t>The</w:t>
      </w:r>
      <w:r w:rsidR="0067286A">
        <w:rPr>
          <w:sz w:val="24"/>
          <w:szCs w:val="24"/>
        </w:rPr>
        <w:t xml:space="preserve"> </w:t>
      </w:r>
      <w:r w:rsidR="0067286A" w:rsidRPr="001F0CB5">
        <w:rPr>
          <w:sz w:val="24"/>
          <w:szCs w:val="24"/>
        </w:rPr>
        <w:t>CFO</w:t>
      </w:r>
      <w:r w:rsidR="0067286A">
        <w:rPr>
          <w:sz w:val="24"/>
          <w:szCs w:val="24"/>
        </w:rPr>
        <w:t xml:space="preserve"> </w:t>
      </w:r>
      <w:r>
        <w:rPr>
          <w:sz w:val="24"/>
          <w:szCs w:val="24"/>
        </w:rPr>
        <w:t xml:space="preserve">shall be responsible for maintaining current revenue and </w:t>
      </w:r>
      <w:r w:rsidR="00BC08F3">
        <w:rPr>
          <w:sz w:val="24"/>
          <w:szCs w:val="24"/>
        </w:rPr>
        <w:t>expense registers</w:t>
      </w:r>
      <w:r>
        <w:rPr>
          <w:sz w:val="24"/>
          <w:szCs w:val="24"/>
        </w:rPr>
        <w:t xml:space="preserve"> with </w:t>
      </w:r>
      <w:r w:rsidR="00127072">
        <w:rPr>
          <w:sz w:val="24"/>
          <w:szCs w:val="24"/>
        </w:rPr>
        <w:t>FA’s</w:t>
      </w:r>
      <w:r>
        <w:rPr>
          <w:sz w:val="24"/>
          <w:szCs w:val="24"/>
        </w:rPr>
        <w:t xml:space="preserve"> accounting software on computer.</w:t>
      </w:r>
      <w:r w:rsidR="001F0CB5">
        <w:rPr>
          <w:sz w:val="24"/>
          <w:szCs w:val="24"/>
        </w:rPr>
        <w:t xml:space="preserve">  In the event that the CFO leaves the organization, the Executive Committee, in conjunction with the ED, shall determine how these duties will be performed and by whom.</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4.2</w:t>
      </w:r>
      <w:r>
        <w:rPr>
          <w:sz w:val="24"/>
          <w:szCs w:val="24"/>
        </w:rPr>
        <w:tab/>
      </w:r>
      <w:r>
        <w:rPr>
          <w:b/>
          <w:bCs/>
          <w:sz w:val="24"/>
          <w:szCs w:val="24"/>
          <w:u w:val="single"/>
        </w:rPr>
        <w:t>INVESTMENT 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t>The V.P. F</w:t>
      </w:r>
      <w:r w:rsidR="0067286A">
        <w:rPr>
          <w:sz w:val="24"/>
          <w:szCs w:val="24"/>
        </w:rPr>
        <w:t xml:space="preserve">inance </w:t>
      </w:r>
      <w:r w:rsidR="0067286A" w:rsidRPr="00D83713">
        <w:rPr>
          <w:sz w:val="24"/>
          <w:szCs w:val="24"/>
        </w:rPr>
        <w:t>and the CFO in consultation with</w:t>
      </w:r>
      <w:r w:rsidRPr="00D83713">
        <w:rPr>
          <w:sz w:val="24"/>
          <w:szCs w:val="24"/>
        </w:rPr>
        <w:t xml:space="preserve"> </w:t>
      </w:r>
      <w:r>
        <w:rPr>
          <w:sz w:val="24"/>
          <w:szCs w:val="24"/>
        </w:rPr>
        <w:t xml:space="preserve">the </w:t>
      </w:r>
      <w:r w:rsidRPr="00127072">
        <w:rPr>
          <w:sz w:val="24"/>
          <w:szCs w:val="24"/>
        </w:rPr>
        <w:t>Executive</w:t>
      </w:r>
      <w:r>
        <w:rPr>
          <w:sz w:val="24"/>
          <w:szCs w:val="24"/>
        </w:rPr>
        <w:t xml:space="preserve"> Director, in association with a qualified and certified Investment </w:t>
      </w:r>
      <w:r w:rsidRPr="00127072">
        <w:rPr>
          <w:sz w:val="24"/>
          <w:szCs w:val="24"/>
        </w:rPr>
        <w:t>Advisor</w:t>
      </w:r>
      <w:r>
        <w:rPr>
          <w:sz w:val="24"/>
          <w:szCs w:val="24"/>
        </w:rPr>
        <w:t xml:space="preserve">, are authorized, on </w:t>
      </w:r>
      <w:r w:rsidR="006B2394">
        <w:rPr>
          <w:sz w:val="24"/>
          <w:szCs w:val="24"/>
        </w:rPr>
        <w:t>an</w:t>
      </w:r>
      <w:r>
        <w:rPr>
          <w:sz w:val="24"/>
          <w:szCs w:val="24"/>
        </w:rPr>
        <w:t xml:space="preserve"> </w:t>
      </w:r>
      <w:proofErr w:type="spellStart"/>
      <w:proofErr w:type="gramStart"/>
      <w:r>
        <w:rPr>
          <w:sz w:val="24"/>
          <w:szCs w:val="24"/>
        </w:rPr>
        <w:t>on going</w:t>
      </w:r>
      <w:proofErr w:type="spellEnd"/>
      <w:proofErr w:type="gramEnd"/>
      <w:r>
        <w:rPr>
          <w:sz w:val="24"/>
          <w:szCs w:val="24"/>
        </w:rPr>
        <w:t xml:space="preserve"> basis, to review current Football Alberta investments, if any, and to investigate future Football Alberta investments, if any.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b) </w:t>
      </w:r>
      <w:r>
        <w:rPr>
          <w:sz w:val="24"/>
          <w:szCs w:val="24"/>
        </w:rPr>
        <w:tab/>
        <w:t xml:space="preserve">That only comparably </w:t>
      </w:r>
      <w:r w:rsidRPr="00127072">
        <w:rPr>
          <w:sz w:val="24"/>
          <w:szCs w:val="24"/>
        </w:rPr>
        <w:t>low to</w:t>
      </w:r>
      <w:r>
        <w:rPr>
          <w:sz w:val="24"/>
          <w:szCs w:val="24"/>
        </w:rPr>
        <w:t xml:space="preserve"> moderate </w:t>
      </w:r>
      <w:r w:rsidRPr="00127072">
        <w:rPr>
          <w:sz w:val="24"/>
          <w:szCs w:val="24"/>
        </w:rPr>
        <w:t>risk</w:t>
      </w:r>
      <w:r>
        <w:rPr>
          <w:sz w:val="24"/>
          <w:szCs w:val="24"/>
        </w:rPr>
        <w:t xml:space="preserve"> investments, shall be contained in Football Alberta's </w:t>
      </w:r>
      <w:r w:rsidR="00F16321" w:rsidRPr="00D83713">
        <w:rPr>
          <w:sz w:val="24"/>
          <w:szCs w:val="24"/>
        </w:rPr>
        <w:t xml:space="preserve">investment </w:t>
      </w:r>
      <w:r>
        <w:rPr>
          <w:sz w:val="24"/>
          <w:szCs w:val="24"/>
        </w:rPr>
        <w:t xml:space="preserve">portfolio.  This </w:t>
      </w:r>
      <w:r w:rsidRPr="00127072">
        <w:rPr>
          <w:sz w:val="24"/>
          <w:szCs w:val="24"/>
        </w:rPr>
        <w:t>should</w:t>
      </w:r>
      <w:r>
        <w:rPr>
          <w:b/>
          <w:bCs/>
          <w:sz w:val="24"/>
          <w:szCs w:val="24"/>
        </w:rPr>
        <w:t xml:space="preserve"> </w:t>
      </w:r>
      <w:r>
        <w:rPr>
          <w:sz w:val="24"/>
          <w:szCs w:val="24"/>
        </w:rPr>
        <w:t>in</w:t>
      </w:r>
      <w:r w:rsidRPr="00127072">
        <w:rPr>
          <w:sz w:val="24"/>
          <w:szCs w:val="24"/>
        </w:rPr>
        <w:t>clude a balanced portfolio that may contain money market, fixed incomes sources,</w:t>
      </w:r>
      <w:r>
        <w:rPr>
          <w:b/>
          <w:bCs/>
          <w:sz w:val="24"/>
          <w:szCs w:val="24"/>
        </w:rPr>
        <w:t xml:space="preserve"> </w:t>
      </w:r>
      <w:r>
        <w:rPr>
          <w:sz w:val="24"/>
          <w:szCs w:val="24"/>
        </w:rPr>
        <w:t>equity</w:t>
      </w:r>
      <w:r w:rsidRPr="00127072">
        <w:rPr>
          <w:sz w:val="24"/>
          <w:szCs w:val="24"/>
        </w:rPr>
        <w:t>/securities</w:t>
      </w:r>
      <w:r>
        <w:rPr>
          <w:sz w:val="24"/>
          <w:szCs w:val="24"/>
        </w:rPr>
        <w:t xml:space="preserve"> and mutual funds, as established</w:t>
      </w:r>
      <w:r w:rsidR="00B27E8A">
        <w:rPr>
          <w:sz w:val="24"/>
          <w:szCs w:val="24"/>
        </w:rPr>
        <w:t xml:space="preserve"> and</w:t>
      </w:r>
      <w:r w:rsidR="00F16321">
        <w:rPr>
          <w:sz w:val="24"/>
          <w:szCs w:val="24"/>
        </w:rPr>
        <w:t xml:space="preserve"> </w:t>
      </w:r>
      <w:r w:rsidR="00F16321" w:rsidRPr="00D83713">
        <w:rPr>
          <w:sz w:val="24"/>
          <w:szCs w:val="24"/>
        </w:rPr>
        <w:t>approved</w:t>
      </w:r>
      <w:r w:rsidR="00B27E8A" w:rsidRPr="00D83713">
        <w:rPr>
          <w:sz w:val="24"/>
          <w:szCs w:val="24"/>
        </w:rPr>
        <w:t xml:space="preserve"> </w:t>
      </w:r>
      <w:r>
        <w:rPr>
          <w:sz w:val="24"/>
          <w:szCs w:val="24"/>
        </w:rPr>
        <w:t>by the Executive</w:t>
      </w:r>
      <w:r w:rsidR="00F16321">
        <w:rPr>
          <w:sz w:val="24"/>
          <w:szCs w:val="24"/>
        </w:rPr>
        <w:t xml:space="preserve"> </w:t>
      </w:r>
      <w:r w:rsidR="00F16321" w:rsidRPr="00D83713">
        <w:rPr>
          <w:sz w:val="24"/>
          <w:szCs w:val="24"/>
        </w:rPr>
        <w:t>Committee</w:t>
      </w:r>
      <w:r w:rsidRPr="00D83713">
        <w:rPr>
          <w:sz w:val="24"/>
          <w:szCs w:val="24"/>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c) </w:t>
      </w:r>
      <w:r>
        <w:rPr>
          <w:sz w:val="24"/>
          <w:szCs w:val="24"/>
        </w:rPr>
        <w:tab/>
        <w:t>The V.P. Finance and the</w:t>
      </w:r>
      <w:r w:rsidR="0067286A">
        <w:rPr>
          <w:sz w:val="24"/>
          <w:szCs w:val="24"/>
        </w:rPr>
        <w:t xml:space="preserve"> </w:t>
      </w:r>
      <w:r w:rsidR="0067286A" w:rsidRPr="00D83713">
        <w:rPr>
          <w:sz w:val="24"/>
          <w:szCs w:val="24"/>
        </w:rPr>
        <w:t>CFO</w:t>
      </w:r>
      <w:r>
        <w:rPr>
          <w:sz w:val="24"/>
          <w:szCs w:val="24"/>
        </w:rPr>
        <w:t xml:space="preserve"> shall prepare and present an Investment Portfolio Report to the Board of Directors </w:t>
      </w:r>
      <w:r w:rsidR="00F16321" w:rsidRPr="00D83713">
        <w:rPr>
          <w:sz w:val="24"/>
          <w:szCs w:val="24"/>
        </w:rPr>
        <w:t>and the general membership</w:t>
      </w:r>
      <w:r w:rsidR="00F16321">
        <w:rPr>
          <w:b/>
          <w:sz w:val="24"/>
          <w:szCs w:val="24"/>
        </w:rPr>
        <w:t xml:space="preserve"> </w:t>
      </w:r>
      <w:r>
        <w:rPr>
          <w:sz w:val="24"/>
          <w:szCs w:val="24"/>
        </w:rPr>
        <w:t>at the AGM</w:t>
      </w:r>
      <w:r w:rsidR="00AA15F5">
        <w:rPr>
          <w:sz w:val="24"/>
          <w:szCs w:val="24"/>
        </w:rPr>
        <w:t>.</w:t>
      </w:r>
      <w:r>
        <w:rPr>
          <w:sz w:val="24"/>
          <w:szCs w:val="24"/>
        </w:rPr>
        <w:t xml:space="preserve">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F16321" w:rsidRDefault="00BB703D" w:rsidP="00AA15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lastRenderedPageBreak/>
        <w:t xml:space="preserve">d) </w:t>
      </w:r>
      <w:r>
        <w:rPr>
          <w:sz w:val="24"/>
          <w:szCs w:val="24"/>
        </w:rPr>
        <w:tab/>
        <w:t xml:space="preserve">The Investment Portfolio Report shall detail the performance of the previous year's investments and recommend changes, if any, to Football Alberta's </w:t>
      </w:r>
      <w:r w:rsidR="00F16321" w:rsidRPr="00D83713">
        <w:rPr>
          <w:sz w:val="24"/>
          <w:szCs w:val="24"/>
        </w:rPr>
        <w:t>overall</w:t>
      </w:r>
      <w:r w:rsidR="00F16321">
        <w:rPr>
          <w:b/>
          <w:sz w:val="24"/>
          <w:szCs w:val="24"/>
        </w:rPr>
        <w:t xml:space="preserve"> </w:t>
      </w:r>
      <w:r>
        <w:rPr>
          <w:sz w:val="24"/>
          <w:szCs w:val="24"/>
        </w:rPr>
        <w:t>Investment Portfolio.</w:t>
      </w:r>
    </w:p>
    <w:p w:rsidR="00F16321" w:rsidRDefault="00F163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4.3</w:t>
      </w:r>
      <w:r>
        <w:rPr>
          <w:sz w:val="24"/>
          <w:szCs w:val="24"/>
        </w:rPr>
        <w:tab/>
      </w:r>
      <w:r>
        <w:rPr>
          <w:b/>
          <w:bCs/>
          <w:sz w:val="24"/>
          <w:szCs w:val="24"/>
          <w:u w:val="single"/>
        </w:rPr>
        <w:t>INSURANCE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127072">
        <w:rPr>
          <w:sz w:val="24"/>
          <w:szCs w:val="24"/>
        </w:rPr>
        <w:t>The Association requires</w:t>
      </w:r>
      <w:r>
        <w:rPr>
          <w:sz w:val="24"/>
          <w:szCs w:val="24"/>
        </w:rPr>
        <w:t xml:space="preserve"> complete office content and liability insurance for Football Alberta employees and Board of Directors.</w:t>
      </w:r>
    </w:p>
    <w:p w:rsidR="00FA1D36" w:rsidRDefault="00FA1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4.4</w:t>
      </w:r>
      <w:r>
        <w:rPr>
          <w:sz w:val="24"/>
          <w:szCs w:val="24"/>
        </w:rPr>
        <w:tab/>
      </w:r>
      <w:r>
        <w:rPr>
          <w:b/>
          <w:bCs/>
          <w:sz w:val="24"/>
          <w:szCs w:val="24"/>
          <w:u w:val="single"/>
        </w:rPr>
        <w:t>FINANCIAL STATEMENT/BUDGET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t>A financial statement is to be distributed to the Board of Directors on a quarterly basis</w:t>
      </w:r>
      <w:r w:rsidR="00D66AC4">
        <w:rPr>
          <w:sz w:val="24"/>
          <w:szCs w:val="24"/>
        </w:rPr>
        <w:t xml:space="preserve"> </w:t>
      </w:r>
      <w:r w:rsidR="00D66AC4" w:rsidRPr="00D83713">
        <w:rPr>
          <w:sz w:val="24"/>
          <w:szCs w:val="24"/>
        </w:rPr>
        <w:t xml:space="preserve">(or on a </w:t>
      </w:r>
      <w:r w:rsidR="00D83713" w:rsidRPr="00D83713">
        <w:rPr>
          <w:sz w:val="24"/>
          <w:szCs w:val="24"/>
        </w:rPr>
        <w:t>board-meeting</w:t>
      </w:r>
      <w:r w:rsidR="00D66AC4" w:rsidRPr="00D83713">
        <w:rPr>
          <w:sz w:val="24"/>
          <w:szCs w:val="24"/>
        </w:rPr>
        <w:t xml:space="preserve"> basis)</w:t>
      </w:r>
      <w:r>
        <w:rPr>
          <w:sz w:val="24"/>
          <w:szCs w:val="24"/>
        </w:rPr>
        <w:t xml:space="preserve"> by Football Alberta's V.P. of Finance, prepared by the </w:t>
      </w:r>
      <w:r w:rsidR="00D66AC4" w:rsidRPr="00D83713">
        <w:rPr>
          <w:sz w:val="24"/>
          <w:szCs w:val="24"/>
        </w:rPr>
        <w:t>CFO</w:t>
      </w:r>
      <w:r w:rsidRPr="00D83713">
        <w:rPr>
          <w:sz w:val="24"/>
          <w:szCs w:val="24"/>
        </w:rPr>
        <w:t xml:space="preserve"> </w:t>
      </w:r>
      <w:r>
        <w:rPr>
          <w:sz w:val="24"/>
          <w:szCs w:val="24"/>
        </w:rPr>
        <w:t>and sent to the V.P. Finance for approval.</w:t>
      </w:r>
    </w:p>
    <w:p w:rsidR="00BB703D" w:rsidRPr="007869B6"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szCs w:val="24"/>
        </w:rPr>
      </w:pPr>
      <w:r>
        <w:rPr>
          <w:sz w:val="24"/>
          <w:szCs w:val="24"/>
        </w:rPr>
        <w:t xml:space="preserve">b) </w:t>
      </w:r>
      <w:r>
        <w:rPr>
          <w:sz w:val="24"/>
          <w:szCs w:val="24"/>
        </w:rPr>
        <w:tab/>
        <w:t>A preliminary annual 2</w:t>
      </w:r>
      <w:r w:rsidR="00FA1D36">
        <w:rPr>
          <w:sz w:val="24"/>
          <w:szCs w:val="24"/>
        </w:rPr>
        <w:t>-</w:t>
      </w:r>
      <w:r>
        <w:rPr>
          <w:sz w:val="24"/>
          <w:szCs w:val="24"/>
        </w:rPr>
        <w:t xml:space="preserve">year budget is to be distributed to the Board of Director's prior to the AGM in preparation for discussion at the AGM.  </w:t>
      </w:r>
      <w:r w:rsidR="007869B6" w:rsidRPr="00D83713">
        <w:rPr>
          <w:sz w:val="24"/>
          <w:szCs w:val="24"/>
        </w:rPr>
        <w:t>The</w:t>
      </w:r>
      <w:r w:rsidR="00D66AC4" w:rsidRPr="00D83713">
        <w:rPr>
          <w:sz w:val="24"/>
          <w:szCs w:val="24"/>
        </w:rPr>
        <w:t xml:space="preserve"> CFO</w:t>
      </w:r>
      <w:r w:rsidR="007869B6" w:rsidRPr="007869B6">
        <w:rPr>
          <w:b/>
          <w:sz w:val="24"/>
          <w:szCs w:val="24"/>
        </w:rPr>
        <w:t xml:space="preserve"> </w:t>
      </w:r>
      <w:r w:rsidR="007869B6" w:rsidRPr="00D83713">
        <w:rPr>
          <w:sz w:val="24"/>
          <w:szCs w:val="24"/>
        </w:rPr>
        <w:t>and V.P. Finance prepare this preliminary 2-year budget</w:t>
      </w:r>
      <w:r w:rsidRPr="00D83713">
        <w:rPr>
          <w:sz w:val="24"/>
          <w:szCs w:val="24"/>
        </w:rPr>
        <w:t>.</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c) </w:t>
      </w:r>
      <w:r>
        <w:rPr>
          <w:sz w:val="24"/>
          <w:szCs w:val="24"/>
        </w:rPr>
        <w:tab/>
        <w:t>The Football Alberta fiscal year is January 1 to December 31.</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4.5</w:t>
      </w:r>
      <w:r>
        <w:rPr>
          <w:sz w:val="24"/>
          <w:szCs w:val="24"/>
        </w:rPr>
        <w:tab/>
      </w:r>
      <w:r>
        <w:rPr>
          <w:b/>
          <w:bCs/>
          <w:sz w:val="24"/>
          <w:szCs w:val="24"/>
          <w:u w:val="single"/>
        </w:rPr>
        <w:t>FOUNDATION FUNDED PROGRAM 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That Football Alberta apply for funding under the Alberta Sport </w:t>
      </w:r>
      <w:r w:rsidR="007869B6" w:rsidRPr="004E58A1">
        <w:rPr>
          <w:sz w:val="24"/>
          <w:szCs w:val="24"/>
        </w:rPr>
        <w:t>Connection</w:t>
      </w:r>
      <w:r w:rsidR="007869B6">
        <w:rPr>
          <w:b/>
          <w:sz w:val="24"/>
          <w:szCs w:val="24"/>
        </w:rPr>
        <w:t xml:space="preserve"> </w:t>
      </w:r>
      <w:r>
        <w:rPr>
          <w:sz w:val="24"/>
          <w:szCs w:val="24"/>
        </w:rPr>
        <w:t>guidelines as per submission date and enter into a formal agreement by ensuring that the terms and conditions are met.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4.6</w:t>
      </w:r>
      <w:r>
        <w:rPr>
          <w:sz w:val="24"/>
          <w:szCs w:val="24"/>
        </w:rPr>
        <w:tab/>
      </w:r>
      <w:r>
        <w:rPr>
          <w:b/>
          <w:bCs/>
          <w:sz w:val="24"/>
          <w:szCs w:val="24"/>
          <w:u w:val="single"/>
        </w:rPr>
        <w:t>TRAVEL EXPENSE ALLOWANCES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AA15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Football Alberta, as</w:t>
      </w:r>
      <w:r w:rsidR="00BB703D">
        <w:rPr>
          <w:sz w:val="24"/>
          <w:szCs w:val="24"/>
        </w:rPr>
        <w:t xml:space="preserve"> budget permits, is responsible for providing travel allowances for its Board of Directors, Provincial Office Staff, and all its Standing Committees while conducting business on behalf of the Association.  The following standardized rates are in effect: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r>
      <w:r>
        <w:rPr>
          <w:sz w:val="24"/>
          <w:szCs w:val="24"/>
          <w:u w:val="single"/>
        </w:rPr>
        <w:t>Travel expenses</w:t>
      </w:r>
      <w:r>
        <w:rPr>
          <w:sz w:val="24"/>
          <w:szCs w:val="24"/>
        </w:rPr>
        <w:t xml:space="preserve"> </w:t>
      </w:r>
    </w:p>
    <w:p w:rsidR="00BB703D" w:rsidRPr="00F815BF"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b/>
          <w:sz w:val="24"/>
          <w:szCs w:val="24"/>
        </w:rPr>
      </w:pPr>
      <w:r>
        <w:rPr>
          <w:sz w:val="24"/>
          <w:szCs w:val="24"/>
        </w:rPr>
        <w:t>- air travel, train &amp; bus</w:t>
      </w:r>
      <w:r>
        <w:rPr>
          <w:sz w:val="24"/>
          <w:szCs w:val="24"/>
        </w:rPr>
        <w:tab/>
      </w:r>
      <w:r>
        <w:rPr>
          <w:sz w:val="24"/>
          <w:szCs w:val="24"/>
        </w:rPr>
        <w:tab/>
        <w:t>- 100%</w:t>
      </w:r>
      <w:r w:rsidR="00F815BF">
        <w:rPr>
          <w:sz w:val="24"/>
          <w:szCs w:val="24"/>
        </w:rPr>
        <w:t xml:space="preserve"> </w:t>
      </w:r>
      <w:r w:rsidR="00813B4D" w:rsidRPr="00D83713">
        <w:rPr>
          <w:sz w:val="24"/>
          <w:szCs w:val="24"/>
        </w:rPr>
        <w:t>reimbursement</w:t>
      </w:r>
    </w:p>
    <w:p w:rsidR="00FD238E"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 private motor vehicle</w:t>
      </w:r>
      <w:r>
        <w:rPr>
          <w:sz w:val="24"/>
          <w:szCs w:val="24"/>
        </w:rPr>
        <w:tab/>
      </w:r>
      <w:r>
        <w:rPr>
          <w:sz w:val="24"/>
          <w:szCs w:val="24"/>
        </w:rPr>
        <w:tab/>
        <w:t>-</w:t>
      </w:r>
      <w:r w:rsidR="00C63776" w:rsidRPr="00B93A75">
        <w:rPr>
          <w:i/>
          <w:sz w:val="24"/>
          <w:szCs w:val="24"/>
        </w:rPr>
        <w:t xml:space="preserve"> .45</w:t>
      </w:r>
      <w:r>
        <w:rPr>
          <w:sz w:val="24"/>
          <w:szCs w:val="24"/>
        </w:rPr>
        <w:t xml:space="preserve"> cents per km</w:t>
      </w:r>
    </w:p>
    <w:p w:rsidR="00127072" w:rsidRDefault="001270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p>
    <w:p w:rsidR="000E582F" w:rsidRDefault="00127072" w:rsidP="004379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127072">
        <w:rPr>
          <w:sz w:val="24"/>
          <w:szCs w:val="24"/>
        </w:rPr>
        <w:t>NOTE: If travel is within 70 km</w:t>
      </w:r>
      <w:r w:rsidR="004379D8">
        <w:rPr>
          <w:sz w:val="24"/>
          <w:szCs w:val="24"/>
        </w:rPr>
        <w:t>,</w:t>
      </w:r>
      <w:r w:rsidRPr="00127072">
        <w:rPr>
          <w:sz w:val="24"/>
          <w:szCs w:val="24"/>
        </w:rPr>
        <w:t xml:space="preserve"> no support will be given for travel or accommodation expenses. </w:t>
      </w:r>
    </w:p>
    <w:p w:rsidR="004379D8" w:rsidRDefault="004379D8" w:rsidP="004379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rsidP="004379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u w:val="single"/>
        </w:rPr>
      </w:pPr>
      <w:r>
        <w:rPr>
          <w:sz w:val="24"/>
          <w:szCs w:val="24"/>
        </w:rPr>
        <w:t xml:space="preserve">b) </w:t>
      </w:r>
      <w:r>
        <w:rPr>
          <w:sz w:val="24"/>
          <w:szCs w:val="24"/>
        </w:rPr>
        <w:tab/>
      </w:r>
      <w:r>
        <w:rPr>
          <w:sz w:val="24"/>
          <w:szCs w:val="24"/>
          <w:u w:val="single"/>
        </w:rPr>
        <w:t>Accommodation Expenses</w:t>
      </w:r>
    </w:p>
    <w:p w:rsidR="00BB703D" w:rsidRPr="00D83713"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 hotel</w:t>
      </w:r>
      <w:r>
        <w:rPr>
          <w:sz w:val="24"/>
          <w:szCs w:val="24"/>
        </w:rPr>
        <w:tab/>
      </w:r>
      <w:r>
        <w:rPr>
          <w:sz w:val="24"/>
          <w:szCs w:val="24"/>
        </w:rPr>
        <w:tab/>
      </w:r>
      <w:r>
        <w:rPr>
          <w:sz w:val="24"/>
          <w:szCs w:val="24"/>
        </w:rPr>
        <w:tab/>
        <w:t>- 100%</w:t>
      </w:r>
      <w:r w:rsidR="00813B4D">
        <w:rPr>
          <w:sz w:val="24"/>
          <w:szCs w:val="24"/>
        </w:rPr>
        <w:t xml:space="preserve"> </w:t>
      </w:r>
      <w:r w:rsidR="00813B4D" w:rsidRPr="00D83713">
        <w:rPr>
          <w:sz w:val="24"/>
          <w:szCs w:val="24"/>
        </w:rPr>
        <w:t>reimbursement</w:t>
      </w:r>
    </w:p>
    <w:p w:rsidR="004379D8"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u w:val="single"/>
        </w:rPr>
      </w:pPr>
      <w:r>
        <w:rPr>
          <w:sz w:val="24"/>
          <w:szCs w:val="24"/>
        </w:rPr>
        <w:lastRenderedPageBreak/>
        <w:t xml:space="preserve">c) </w:t>
      </w:r>
      <w:r>
        <w:rPr>
          <w:sz w:val="24"/>
          <w:szCs w:val="24"/>
        </w:rPr>
        <w:tab/>
      </w:r>
      <w:r>
        <w:rPr>
          <w:sz w:val="24"/>
          <w:szCs w:val="24"/>
          <w:u w:val="single"/>
        </w:rPr>
        <w:t>Meal Expenses</w:t>
      </w:r>
    </w:p>
    <w:p w:rsidR="00BB703D" w:rsidRPr="00C63776"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szCs w:val="24"/>
        </w:rPr>
      </w:pPr>
      <w:r>
        <w:rPr>
          <w:sz w:val="24"/>
          <w:szCs w:val="24"/>
        </w:rPr>
        <w:tab/>
        <w:t>- $</w:t>
      </w:r>
      <w:r w:rsidR="00B93A75">
        <w:rPr>
          <w:sz w:val="24"/>
          <w:szCs w:val="24"/>
        </w:rPr>
        <w:t>50</w:t>
      </w:r>
      <w:r>
        <w:rPr>
          <w:sz w:val="24"/>
          <w:szCs w:val="24"/>
        </w:rPr>
        <w:t>.00 per day (includes GST)</w:t>
      </w:r>
    </w:p>
    <w:p w:rsidR="00BB703D" w:rsidRDefault="004379D8" w:rsidP="004379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 xml:space="preserve"> </w:t>
      </w:r>
      <w:r w:rsidR="00BB703D">
        <w:rPr>
          <w:sz w:val="24"/>
          <w:szCs w:val="24"/>
        </w:rPr>
        <w:t xml:space="preserve">-per diem </w:t>
      </w:r>
      <w:r w:rsidR="00D66AC4" w:rsidRPr="00D83713">
        <w:rPr>
          <w:sz w:val="24"/>
          <w:szCs w:val="24"/>
        </w:rPr>
        <w:t>is</w:t>
      </w:r>
      <w:r w:rsidR="00D66AC4">
        <w:rPr>
          <w:b/>
          <w:sz w:val="24"/>
          <w:szCs w:val="24"/>
        </w:rPr>
        <w:t xml:space="preserve"> </w:t>
      </w:r>
      <w:r w:rsidR="00BB703D">
        <w:rPr>
          <w:sz w:val="24"/>
          <w:szCs w:val="24"/>
        </w:rPr>
        <w:t>calculated as follows:</w:t>
      </w:r>
      <w:r>
        <w:rPr>
          <w:sz w:val="24"/>
          <w:szCs w:val="24"/>
        </w:rPr>
        <w:t xml:space="preserve"> </w:t>
      </w:r>
      <w:r w:rsidR="00BB703D">
        <w:rPr>
          <w:sz w:val="24"/>
          <w:szCs w:val="24"/>
        </w:rPr>
        <w:t xml:space="preserve"> </w:t>
      </w:r>
      <w:r>
        <w:rPr>
          <w:sz w:val="24"/>
          <w:szCs w:val="24"/>
        </w:rPr>
        <w:t>B</w:t>
      </w:r>
      <w:r w:rsidR="00BB703D">
        <w:rPr>
          <w:sz w:val="24"/>
          <w:szCs w:val="24"/>
        </w:rPr>
        <w:t>reakfast</w:t>
      </w:r>
      <w:r>
        <w:rPr>
          <w:sz w:val="24"/>
          <w:szCs w:val="24"/>
        </w:rPr>
        <w:t xml:space="preserve"> (</w:t>
      </w:r>
      <w:r w:rsidR="00BB703D">
        <w:rPr>
          <w:sz w:val="24"/>
          <w:szCs w:val="24"/>
        </w:rPr>
        <w:t>$</w:t>
      </w:r>
      <w:r w:rsidR="00B93A75">
        <w:rPr>
          <w:sz w:val="24"/>
          <w:szCs w:val="24"/>
        </w:rPr>
        <w:t>10</w:t>
      </w:r>
      <w:r w:rsidR="00BB703D">
        <w:rPr>
          <w:sz w:val="24"/>
          <w:szCs w:val="24"/>
        </w:rPr>
        <w:t>.00</w:t>
      </w:r>
      <w:r>
        <w:rPr>
          <w:sz w:val="24"/>
          <w:szCs w:val="24"/>
        </w:rPr>
        <w:t>)</w:t>
      </w:r>
      <w:r w:rsidR="00BB703D">
        <w:rPr>
          <w:sz w:val="24"/>
          <w:szCs w:val="24"/>
        </w:rPr>
        <w:t xml:space="preserve"> </w:t>
      </w:r>
      <w:r>
        <w:rPr>
          <w:sz w:val="24"/>
          <w:szCs w:val="24"/>
        </w:rPr>
        <w:t>L</w:t>
      </w:r>
      <w:r w:rsidR="00BB703D">
        <w:rPr>
          <w:sz w:val="24"/>
          <w:szCs w:val="24"/>
        </w:rPr>
        <w:t>unch</w:t>
      </w:r>
      <w:r>
        <w:rPr>
          <w:sz w:val="24"/>
          <w:szCs w:val="24"/>
        </w:rPr>
        <w:t xml:space="preserve"> (</w:t>
      </w:r>
      <w:r w:rsidR="00BB703D">
        <w:rPr>
          <w:sz w:val="24"/>
          <w:szCs w:val="24"/>
        </w:rPr>
        <w:t>$</w:t>
      </w:r>
      <w:r w:rsidR="00127072">
        <w:rPr>
          <w:sz w:val="24"/>
          <w:szCs w:val="24"/>
        </w:rPr>
        <w:t>1</w:t>
      </w:r>
      <w:r w:rsidR="00B93A75">
        <w:rPr>
          <w:sz w:val="24"/>
          <w:szCs w:val="24"/>
        </w:rPr>
        <w:t>5</w:t>
      </w:r>
      <w:r w:rsidR="00BB703D">
        <w:rPr>
          <w:sz w:val="24"/>
          <w:szCs w:val="24"/>
        </w:rPr>
        <w:t>.00</w:t>
      </w:r>
      <w:r>
        <w:rPr>
          <w:sz w:val="24"/>
          <w:szCs w:val="24"/>
        </w:rPr>
        <w:t>)</w:t>
      </w:r>
      <w:r w:rsidR="00BB703D">
        <w:rPr>
          <w:sz w:val="24"/>
          <w:szCs w:val="24"/>
        </w:rPr>
        <w:t xml:space="preserve"> </w:t>
      </w:r>
      <w:r>
        <w:rPr>
          <w:sz w:val="24"/>
          <w:szCs w:val="24"/>
        </w:rPr>
        <w:t>D</w:t>
      </w:r>
      <w:r w:rsidR="00BB703D">
        <w:rPr>
          <w:sz w:val="24"/>
          <w:szCs w:val="24"/>
        </w:rPr>
        <w:t xml:space="preserve">inner </w:t>
      </w:r>
      <w:r>
        <w:rPr>
          <w:sz w:val="24"/>
          <w:szCs w:val="24"/>
        </w:rPr>
        <w:t>(</w:t>
      </w:r>
      <w:r w:rsidR="00BB703D">
        <w:rPr>
          <w:sz w:val="24"/>
          <w:szCs w:val="24"/>
        </w:rPr>
        <w:t>$</w:t>
      </w:r>
      <w:r w:rsidR="00B93A75">
        <w:rPr>
          <w:sz w:val="24"/>
          <w:szCs w:val="24"/>
        </w:rPr>
        <w:t>25</w:t>
      </w:r>
      <w:r w:rsidR="00BB703D">
        <w:rPr>
          <w:sz w:val="24"/>
          <w:szCs w:val="24"/>
        </w:rPr>
        <w:t>.00</w:t>
      </w:r>
      <w:r>
        <w:rPr>
          <w:sz w:val="24"/>
          <w:szCs w:val="24"/>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rPr>
          <w:sz w:val="24"/>
          <w:szCs w:val="24"/>
        </w:rPr>
        <w:sectPr w:rsidR="00BB703D">
          <w:footerReference w:type="default" r:id="rId64"/>
          <w:type w:val="continuous"/>
          <w:pgSz w:w="12240" w:h="15840"/>
          <w:pgMar w:top="1440" w:right="1008" w:bottom="720" w:left="990" w:header="720" w:footer="2160" w:gutter="0"/>
          <w:cols w:space="720"/>
        </w:sectPr>
      </w:pPr>
    </w:p>
    <w:p w:rsidR="004379D8" w:rsidRPr="00D66AC4" w:rsidRDefault="00D66AC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szCs w:val="24"/>
        </w:rPr>
      </w:pPr>
      <w:r>
        <w:rPr>
          <w:sz w:val="24"/>
          <w:szCs w:val="24"/>
        </w:rPr>
        <w:tab/>
      </w:r>
      <w:r>
        <w:rPr>
          <w:b/>
          <w:sz w:val="24"/>
          <w:szCs w:val="24"/>
        </w:rPr>
        <w:t xml:space="preserve">- </w:t>
      </w:r>
      <w:r w:rsidRPr="00D83713">
        <w:rPr>
          <w:sz w:val="24"/>
          <w:szCs w:val="24"/>
        </w:rPr>
        <w:t xml:space="preserve">Staff professional development conference meals in the U.S. to be reimbursed as $50 </w:t>
      </w:r>
      <w:r w:rsidR="00D83713">
        <w:rPr>
          <w:sz w:val="24"/>
          <w:szCs w:val="24"/>
        </w:rPr>
        <w:t xml:space="preserve">  </w:t>
      </w:r>
      <w:r w:rsidRPr="00D83713">
        <w:rPr>
          <w:sz w:val="24"/>
          <w:szCs w:val="24"/>
        </w:rPr>
        <w:t>U.S. per day</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u w:val="single"/>
        </w:rPr>
      </w:pPr>
      <w:r>
        <w:rPr>
          <w:sz w:val="24"/>
          <w:szCs w:val="24"/>
        </w:rPr>
        <w:t xml:space="preserve">d) </w:t>
      </w:r>
      <w:r>
        <w:rPr>
          <w:sz w:val="24"/>
          <w:szCs w:val="24"/>
        </w:rPr>
        <w:tab/>
      </w:r>
      <w:r w:rsidRPr="004379D8">
        <w:rPr>
          <w:sz w:val="24"/>
          <w:szCs w:val="24"/>
          <w:u w:val="single"/>
        </w:rPr>
        <w:t>Ground Transportation</w:t>
      </w:r>
    </w:p>
    <w:p w:rsidR="00BB703D" w:rsidRPr="00AA15F5"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Pr>
          <w:sz w:val="24"/>
          <w:szCs w:val="24"/>
        </w:rPr>
        <w:t xml:space="preserve">     (</w:t>
      </w:r>
      <w:r w:rsidR="00D83713" w:rsidRPr="00127072">
        <w:rPr>
          <w:sz w:val="24"/>
          <w:szCs w:val="24"/>
        </w:rPr>
        <w:t>Ground</w:t>
      </w:r>
      <w:r w:rsidRPr="00127072">
        <w:rPr>
          <w:sz w:val="24"/>
          <w:szCs w:val="24"/>
        </w:rPr>
        <w:t xml:space="preserve"> transfer,</w:t>
      </w:r>
      <w:r>
        <w:rPr>
          <w:b/>
          <w:bCs/>
          <w:sz w:val="24"/>
          <w:szCs w:val="24"/>
        </w:rPr>
        <w:t xml:space="preserve"> </w:t>
      </w:r>
      <w:r>
        <w:rPr>
          <w:sz w:val="24"/>
          <w:szCs w:val="24"/>
        </w:rPr>
        <w:t>parking)</w:t>
      </w:r>
      <w:r>
        <w:rPr>
          <w:sz w:val="24"/>
          <w:szCs w:val="24"/>
        </w:rPr>
        <w:tab/>
        <w:t>- 100%</w:t>
      </w:r>
      <w:r w:rsidR="00041A9F">
        <w:rPr>
          <w:sz w:val="24"/>
          <w:szCs w:val="24"/>
        </w:rPr>
        <w:t xml:space="preserve"> </w:t>
      </w:r>
      <w:r w:rsidR="00041A9F" w:rsidRPr="00D83713">
        <w:rPr>
          <w:sz w:val="24"/>
          <w:szCs w:val="24"/>
        </w:rPr>
        <w:t>reimbursement</w:t>
      </w:r>
    </w:p>
    <w:p w:rsidR="0013748B" w:rsidRDefault="001374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r>
        <w:rPr>
          <w:b/>
          <w:bCs/>
          <w:i/>
          <w:iCs/>
          <w:sz w:val="24"/>
          <w:szCs w:val="24"/>
        </w:rPr>
        <w:t>Procedure</w:t>
      </w:r>
    </w:p>
    <w:p w:rsidR="00BB703D" w:rsidRPr="00B93A75"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535E2E">
        <w:rPr>
          <w:sz w:val="24"/>
          <w:szCs w:val="24"/>
        </w:rPr>
        <w:t>The Executive</w:t>
      </w:r>
      <w:r>
        <w:rPr>
          <w:sz w:val="24"/>
          <w:szCs w:val="24"/>
        </w:rPr>
        <w:t xml:space="preserve"> Director</w:t>
      </w:r>
      <w:r w:rsidR="00D66AC4">
        <w:rPr>
          <w:b/>
          <w:sz w:val="24"/>
          <w:szCs w:val="24"/>
        </w:rPr>
        <w:t xml:space="preserve">, </w:t>
      </w:r>
      <w:r w:rsidR="00D66AC4" w:rsidRPr="00D83713">
        <w:rPr>
          <w:sz w:val="24"/>
          <w:szCs w:val="24"/>
        </w:rPr>
        <w:t>in consultation with the CFO</w:t>
      </w:r>
      <w:r w:rsidR="00D66AC4">
        <w:rPr>
          <w:b/>
          <w:sz w:val="24"/>
          <w:szCs w:val="24"/>
        </w:rPr>
        <w:t>,</w:t>
      </w:r>
      <w:r>
        <w:rPr>
          <w:sz w:val="24"/>
          <w:szCs w:val="24"/>
        </w:rPr>
        <w:t xml:space="preserve"> shall approve all such expenditures of the Association's travel in advance and shall be responsible for legitimizing employee expense items not covered in this document in consultation with the President and/or Vice President Finance.  The Provincial Office will make all the necessary travel arrangements for Football Alberta travel</w:t>
      </w:r>
      <w:r w:rsidR="00C63776">
        <w:rPr>
          <w:sz w:val="24"/>
          <w:szCs w:val="24"/>
        </w:rPr>
        <w:t xml:space="preserve"> </w:t>
      </w:r>
      <w:r w:rsidR="00C63776" w:rsidRPr="00B93A75">
        <w:rPr>
          <w:sz w:val="24"/>
          <w:szCs w:val="24"/>
        </w:rPr>
        <w:t>as required</w:t>
      </w:r>
      <w:r w:rsidRPr="00B93A75">
        <w:rPr>
          <w:sz w:val="24"/>
          <w:szCs w:val="24"/>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4.7</w:t>
      </w:r>
      <w:r>
        <w:rPr>
          <w:sz w:val="24"/>
          <w:szCs w:val="24"/>
        </w:rPr>
        <w:tab/>
      </w:r>
      <w:r>
        <w:rPr>
          <w:b/>
          <w:bCs/>
          <w:sz w:val="24"/>
          <w:szCs w:val="24"/>
          <w:u w:val="single"/>
        </w:rPr>
        <w:t>DONATIONS</w:t>
      </w:r>
    </w:p>
    <w:p w:rsidR="00363956" w:rsidRDefault="00363956" w:rsidP="00363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4"/>
          <w:szCs w:val="24"/>
        </w:rPr>
      </w:pPr>
    </w:p>
    <w:p w:rsidR="00BB703D" w:rsidRDefault="00BB703D" w:rsidP="00363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r>
        <w:rPr>
          <w:sz w:val="24"/>
          <w:szCs w:val="24"/>
        </w:rPr>
        <w:t xml:space="preserve"> </w:t>
      </w:r>
      <w:r>
        <w:rPr>
          <w:sz w:val="24"/>
          <w:szCs w:val="24"/>
        </w:rPr>
        <w:tab/>
        <w:t xml:space="preserve"> </w:t>
      </w:r>
    </w:p>
    <w:p w:rsidR="00BB703D" w:rsidRPr="00D83713" w:rsidRDefault="00363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76DDD">
        <w:rPr>
          <w:sz w:val="24"/>
          <w:szCs w:val="24"/>
        </w:rPr>
        <w:t xml:space="preserve">That Football Alberta </w:t>
      </w:r>
      <w:r w:rsidR="006B2394" w:rsidRPr="00A76DDD">
        <w:rPr>
          <w:sz w:val="24"/>
          <w:szCs w:val="24"/>
        </w:rPr>
        <w:t>uses</w:t>
      </w:r>
      <w:r w:rsidRPr="00A76DDD">
        <w:rPr>
          <w:sz w:val="24"/>
          <w:szCs w:val="24"/>
        </w:rPr>
        <w:t xml:space="preserve"> the Donation Fund Program under the Alberta Sport</w:t>
      </w:r>
      <w:r w:rsidR="002C723C">
        <w:rPr>
          <w:sz w:val="24"/>
          <w:szCs w:val="24"/>
        </w:rPr>
        <w:t xml:space="preserve"> </w:t>
      </w:r>
      <w:r w:rsidR="002C723C" w:rsidRPr="00D83713">
        <w:rPr>
          <w:sz w:val="24"/>
          <w:szCs w:val="24"/>
        </w:rPr>
        <w:t>Connection (ASC)</w:t>
      </w:r>
      <w:r w:rsidR="00D66AC4" w:rsidRPr="00D83713">
        <w:rPr>
          <w:sz w:val="24"/>
          <w:szCs w:val="24"/>
        </w:rPr>
        <w:t xml:space="preserve"> or</w:t>
      </w:r>
      <w:r w:rsidR="004C5C25">
        <w:rPr>
          <w:sz w:val="24"/>
          <w:szCs w:val="24"/>
        </w:rPr>
        <w:t xml:space="preserve"> its successor provincial government organization</w:t>
      </w:r>
      <w:r w:rsidR="00D66AC4" w:rsidRPr="00D83713">
        <w:rPr>
          <w:sz w:val="24"/>
          <w:szCs w:val="24"/>
        </w:rPr>
        <w:t xml:space="preserve"> </w:t>
      </w:r>
      <w:r w:rsidR="004C5C25">
        <w:rPr>
          <w:sz w:val="24"/>
          <w:szCs w:val="24"/>
        </w:rPr>
        <w:t xml:space="preserve">or through </w:t>
      </w:r>
      <w:r w:rsidR="00D66AC4" w:rsidRPr="00D83713">
        <w:rPr>
          <w:sz w:val="24"/>
          <w:szCs w:val="24"/>
        </w:rPr>
        <w:t>Football Canada’s Donation for tax receipt program</w:t>
      </w:r>
      <w:r w:rsidR="002C723C" w:rsidRPr="00D83713">
        <w:rPr>
          <w:sz w:val="24"/>
          <w:szCs w:val="24"/>
        </w:rPr>
        <w:t>.</w:t>
      </w:r>
      <w:r w:rsidRPr="00D83713">
        <w:rPr>
          <w:sz w:val="24"/>
          <w:szCs w:val="24"/>
        </w:rPr>
        <w:t xml:space="preserve"> </w:t>
      </w:r>
    </w:p>
    <w:p w:rsidR="00363956" w:rsidRDefault="00363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63956" w:rsidRPr="00363956" w:rsidRDefault="00363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sz w:val="24"/>
          <w:szCs w:val="24"/>
        </w:rPr>
      </w:pPr>
      <w:r w:rsidRPr="00363956">
        <w:rPr>
          <w:b/>
          <w:i/>
          <w:sz w:val="24"/>
          <w:szCs w:val="24"/>
        </w:rPr>
        <w:t>Procedure</w:t>
      </w:r>
    </w:p>
    <w:p w:rsidR="00363956" w:rsidRPr="00A76DDD" w:rsidRDefault="00363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76DDD">
        <w:rPr>
          <w:sz w:val="24"/>
          <w:szCs w:val="24"/>
        </w:rPr>
        <w:t xml:space="preserve">The </w:t>
      </w:r>
      <w:r w:rsidR="002C723C" w:rsidRPr="00D83713">
        <w:rPr>
          <w:sz w:val="24"/>
          <w:szCs w:val="24"/>
        </w:rPr>
        <w:t>ASC</w:t>
      </w:r>
      <w:r w:rsidR="002C723C">
        <w:rPr>
          <w:b/>
          <w:sz w:val="24"/>
          <w:szCs w:val="24"/>
        </w:rPr>
        <w:t xml:space="preserve"> </w:t>
      </w:r>
      <w:r w:rsidRPr="00A76DDD">
        <w:rPr>
          <w:sz w:val="24"/>
          <w:szCs w:val="24"/>
        </w:rPr>
        <w:t xml:space="preserve">administers the Donation Fund, which can provide tax-deductible receipts for unconditional contributions to amateur sport or recreation in Alberta.  Donations are only eligible for tax receipts if the donor or related party does not directly or indirectly benefit from the donation in any way other </w:t>
      </w:r>
      <w:r w:rsidR="002C723C" w:rsidRPr="00D83713">
        <w:rPr>
          <w:sz w:val="24"/>
          <w:szCs w:val="24"/>
        </w:rPr>
        <w:t>than</w:t>
      </w:r>
      <w:r w:rsidR="002C723C">
        <w:rPr>
          <w:b/>
          <w:sz w:val="24"/>
          <w:szCs w:val="24"/>
        </w:rPr>
        <w:t xml:space="preserve"> </w:t>
      </w:r>
      <w:r w:rsidRPr="00A76DDD">
        <w:rPr>
          <w:sz w:val="24"/>
          <w:szCs w:val="24"/>
        </w:rPr>
        <w:t xml:space="preserve">the tax benefit.  Details on this program are on file in the offices of Football </w:t>
      </w:r>
      <w:r w:rsidRPr="00D83713">
        <w:rPr>
          <w:sz w:val="24"/>
          <w:szCs w:val="24"/>
        </w:rPr>
        <w:t>Alberta</w:t>
      </w:r>
      <w:r w:rsidR="00D66AC4" w:rsidRPr="00D83713">
        <w:rPr>
          <w:sz w:val="24"/>
          <w:szCs w:val="24"/>
        </w:rPr>
        <w:t xml:space="preserve"> and online</w:t>
      </w:r>
      <w:r w:rsidR="00D66AC4">
        <w:rPr>
          <w:b/>
          <w:sz w:val="24"/>
          <w:szCs w:val="24"/>
        </w:rPr>
        <w:t>,</w:t>
      </w:r>
      <w:r w:rsidRPr="00A76DDD">
        <w:rPr>
          <w:sz w:val="24"/>
          <w:szCs w:val="24"/>
        </w:rPr>
        <w:t xml:space="preserve"> administered by the Executive Director</w:t>
      </w:r>
      <w:r w:rsidR="00D66AC4">
        <w:rPr>
          <w:sz w:val="24"/>
          <w:szCs w:val="24"/>
        </w:rPr>
        <w:t xml:space="preserve"> </w:t>
      </w:r>
      <w:r w:rsidR="00D66AC4" w:rsidRPr="00D83713">
        <w:rPr>
          <w:sz w:val="24"/>
          <w:szCs w:val="24"/>
        </w:rPr>
        <w:t>and the CFO</w:t>
      </w:r>
      <w:r w:rsidRPr="00D83713">
        <w:rPr>
          <w:sz w:val="24"/>
          <w:szCs w:val="24"/>
        </w:rPr>
        <w:t>.</w:t>
      </w:r>
    </w:p>
    <w:p w:rsidR="00363956" w:rsidRDefault="00363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4.8</w:t>
      </w:r>
      <w:r>
        <w:rPr>
          <w:sz w:val="24"/>
          <w:szCs w:val="24"/>
        </w:rPr>
        <w:tab/>
      </w:r>
      <w:r>
        <w:rPr>
          <w:b/>
          <w:bCs/>
          <w:sz w:val="24"/>
          <w:szCs w:val="24"/>
          <w:u w:val="single"/>
        </w:rPr>
        <w:t>HONORARIA</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1823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A</w:t>
      </w:r>
      <w:r w:rsidR="00BB703D" w:rsidRPr="00D83713">
        <w:rPr>
          <w:sz w:val="24"/>
          <w:szCs w:val="24"/>
        </w:rPr>
        <w:t>s</w:t>
      </w:r>
      <w:r w:rsidR="00BB703D">
        <w:rPr>
          <w:sz w:val="24"/>
          <w:szCs w:val="24"/>
        </w:rPr>
        <w:t xml:space="preserve"> a matter of policy, Football Alberta, where honoraria are not available or acceptable, </w:t>
      </w:r>
      <w:r w:rsidR="004958F3" w:rsidRPr="00D83713">
        <w:rPr>
          <w:sz w:val="24"/>
          <w:szCs w:val="24"/>
        </w:rPr>
        <w:t>will</w:t>
      </w:r>
      <w:r w:rsidR="004958F3">
        <w:rPr>
          <w:b/>
          <w:sz w:val="24"/>
          <w:szCs w:val="24"/>
        </w:rPr>
        <w:t xml:space="preserve"> </w:t>
      </w:r>
      <w:r w:rsidR="00BB703D">
        <w:rPr>
          <w:sz w:val="24"/>
          <w:szCs w:val="24"/>
        </w:rPr>
        <w:t>negotiate other required contractual arrangements with the Committee or individual concerned before the commencement of their work.</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4"/>
          <w:szCs w:val="24"/>
          <w:u w:val="single"/>
        </w:rPr>
      </w:pPr>
      <w:r>
        <w:rPr>
          <w:b/>
          <w:bCs/>
          <w:i/>
          <w:iCs/>
          <w:sz w:val="24"/>
          <w:szCs w:val="24"/>
        </w:rPr>
        <w:t>Procedure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535E2E">
        <w:rPr>
          <w:sz w:val="24"/>
          <w:szCs w:val="24"/>
        </w:rPr>
        <w:t>To review honoraria with the Executive Director and legal advice</w:t>
      </w:r>
      <w:r w:rsidR="001823BF">
        <w:rPr>
          <w:sz w:val="24"/>
          <w:szCs w:val="24"/>
        </w:rPr>
        <w:t>,</w:t>
      </w:r>
      <w:r w:rsidRPr="00535E2E">
        <w:rPr>
          <w:sz w:val="24"/>
          <w:szCs w:val="24"/>
        </w:rPr>
        <w:t xml:space="preserve"> if required.</w:t>
      </w:r>
    </w:p>
    <w:p w:rsidR="00D66AC4" w:rsidRDefault="00D66A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8B63D2" w:rsidRDefault="008B63D2" w:rsidP="008B63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8B63D2" w:rsidRDefault="008B63D2" w:rsidP="008B63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8B63D2" w:rsidRDefault="008B63D2" w:rsidP="008B63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4.9</w:t>
      </w:r>
      <w:r>
        <w:rPr>
          <w:sz w:val="24"/>
          <w:szCs w:val="24"/>
        </w:rPr>
        <w:tab/>
      </w:r>
      <w:r>
        <w:rPr>
          <w:b/>
          <w:bCs/>
          <w:sz w:val="24"/>
          <w:szCs w:val="24"/>
          <w:u w:val="single"/>
        </w:rPr>
        <w:t>ACCOUNTS RECEIVABLE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That all payments for Football Alberta services and/or </w:t>
      </w:r>
      <w:r w:rsidR="004958F3">
        <w:rPr>
          <w:sz w:val="24"/>
          <w:szCs w:val="24"/>
        </w:rPr>
        <w:t xml:space="preserve">materials are due within thirty </w:t>
      </w:r>
      <w:r>
        <w:rPr>
          <w:sz w:val="24"/>
          <w:szCs w:val="24"/>
        </w:rPr>
        <w:t xml:space="preserve">(30) days of invoicing and </w:t>
      </w:r>
      <w:r w:rsidR="004958F3" w:rsidRPr="00D83713">
        <w:rPr>
          <w:sz w:val="24"/>
          <w:szCs w:val="24"/>
        </w:rPr>
        <w:t>are</w:t>
      </w:r>
      <w:r>
        <w:rPr>
          <w:sz w:val="24"/>
          <w:szCs w:val="24"/>
        </w:rPr>
        <w:t xml:space="preserve"> subject to 1</w:t>
      </w:r>
      <w:r w:rsidR="004958F3">
        <w:rPr>
          <w:sz w:val="24"/>
          <w:szCs w:val="24"/>
        </w:rPr>
        <w:t>.5</w:t>
      </w:r>
      <w:r>
        <w:rPr>
          <w:sz w:val="24"/>
          <w:szCs w:val="24"/>
        </w:rPr>
        <w:t>% net interest monthly on all overdue accounts.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406EC" w:rsidRDefault="00495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2"/>
          <w:szCs w:val="24"/>
        </w:rPr>
        <w:t>Notification of</w:t>
      </w:r>
      <w:r>
        <w:rPr>
          <w:b/>
          <w:sz w:val="22"/>
          <w:szCs w:val="24"/>
        </w:rPr>
        <w:t xml:space="preserve"> such </w:t>
      </w:r>
      <w:r w:rsidR="00BB703D">
        <w:rPr>
          <w:sz w:val="24"/>
          <w:szCs w:val="24"/>
        </w:rPr>
        <w:t>delinquency</w:t>
      </w:r>
      <w:r>
        <w:rPr>
          <w:sz w:val="24"/>
          <w:szCs w:val="24"/>
        </w:rPr>
        <w:t xml:space="preserve">, </w:t>
      </w:r>
      <w:r w:rsidRPr="00D83713">
        <w:rPr>
          <w:sz w:val="24"/>
          <w:szCs w:val="24"/>
        </w:rPr>
        <w:t>either by “E” mail or Canada Post, shall</w:t>
      </w:r>
      <w:r w:rsidR="00BB703D">
        <w:rPr>
          <w:sz w:val="24"/>
          <w:szCs w:val="24"/>
        </w:rPr>
        <w:t xml:space="preserve"> be sent to accounts 60 days overdue.  Accounts 90 days overdue will be advised that further shipments or services are suspende</w:t>
      </w:r>
      <w:r>
        <w:rPr>
          <w:sz w:val="24"/>
          <w:szCs w:val="24"/>
        </w:rPr>
        <w:t>d until payment in full is made.</w:t>
      </w:r>
    </w:p>
    <w:p w:rsidR="00A76DDD" w:rsidRDefault="00A76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4.10</w:t>
      </w:r>
      <w:r>
        <w:rPr>
          <w:sz w:val="24"/>
          <w:szCs w:val="24"/>
        </w:rPr>
        <w:tab/>
      </w:r>
      <w:r>
        <w:rPr>
          <w:b/>
          <w:bCs/>
          <w:sz w:val="24"/>
          <w:szCs w:val="24"/>
          <w:u w:val="single"/>
        </w:rPr>
        <w:t>ACCOUNTS PAYABLE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Policy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To pay all accounts within thirty (30) days of receipt of invoices by authorized signature only.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4"/>
          <w:szCs w:val="24"/>
        </w:rPr>
        <w:t>Procedure</w:t>
      </w:r>
    </w:p>
    <w:p w:rsidR="00BB703D" w:rsidRPr="00535E2E"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535E2E">
        <w:rPr>
          <w:sz w:val="24"/>
          <w:szCs w:val="24"/>
        </w:rPr>
        <w:t xml:space="preserve">Within </w:t>
      </w:r>
      <w:r w:rsidR="00B93A75">
        <w:rPr>
          <w:sz w:val="24"/>
          <w:szCs w:val="24"/>
        </w:rPr>
        <w:t>30</w:t>
      </w:r>
      <w:r w:rsidRPr="00535E2E">
        <w:rPr>
          <w:sz w:val="24"/>
          <w:szCs w:val="24"/>
        </w:rPr>
        <w:t xml:space="preserve"> days of receipt of an invoice, a </w:t>
      </w:r>
      <w:r w:rsidRPr="00B93A75">
        <w:rPr>
          <w:sz w:val="24"/>
          <w:szCs w:val="24"/>
        </w:rPr>
        <w:t>cheque</w:t>
      </w:r>
      <w:r w:rsidR="00C63776" w:rsidRPr="00B93A75">
        <w:rPr>
          <w:sz w:val="24"/>
          <w:szCs w:val="24"/>
        </w:rPr>
        <w:t xml:space="preserve"> or credit card</w:t>
      </w:r>
      <w:r w:rsidRPr="00535E2E">
        <w:rPr>
          <w:sz w:val="24"/>
          <w:szCs w:val="24"/>
        </w:rPr>
        <w:t xml:space="preserve"> is issued and the account paid.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4.11</w:t>
      </w:r>
      <w:r>
        <w:rPr>
          <w:sz w:val="24"/>
          <w:szCs w:val="24"/>
        </w:rPr>
        <w:tab/>
      </w:r>
      <w:r>
        <w:rPr>
          <w:b/>
          <w:bCs/>
          <w:sz w:val="24"/>
          <w:szCs w:val="24"/>
          <w:u w:val="single"/>
        </w:rPr>
        <w:t>PRICING POLICY ON MATERIALS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Selling prices should be calculated at least 25% over and above </w:t>
      </w:r>
      <w:r w:rsidRPr="00535E2E">
        <w:rPr>
          <w:sz w:val="24"/>
          <w:szCs w:val="24"/>
        </w:rPr>
        <w:t>Association</w:t>
      </w:r>
      <w:r>
        <w:rPr>
          <w:sz w:val="24"/>
          <w:szCs w:val="24"/>
        </w:rPr>
        <w:t xml:space="preserve"> cost. </w:t>
      </w:r>
      <w:r w:rsidRPr="00535E2E">
        <w:rPr>
          <w:sz w:val="24"/>
          <w:szCs w:val="24"/>
        </w:rPr>
        <w:t xml:space="preserve">The percentage increase for non-members will be no less </w:t>
      </w:r>
      <w:proofErr w:type="spellStart"/>
      <w:r w:rsidRPr="00535E2E">
        <w:rPr>
          <w:sz w:val="24"/>
          <w:szCs w:val="24"/>
        </w:rPr>
        <w:t>that</w:t>
      </w:r>
      <w:proofErr w:type="spellEnd"/>
      <w:r w:rsidRPr="00535E2E">
        <w:rPr>
          <w:sz w:val="24"/>
          <w:szCs w:val="24"/>
        </w:rPr>
        <w:t xml:space="preserve"> 30% and no more than 50% over and above Association costs.</w:t>
      </w:r>
      <w:r>
        <w:rPr>
          <w:b/>
          <w:bCs/>
          <w:sz w:val="24"/>
          <w:szCs w:val="24"/>
        </w:rPr>
        <w:t xml:space="preserve">  </w:t>
      </w:r>
      <w:r>
        <w:rPr>
          <w:sz w:val="24"/>
          <w:szCs w:val="24"/>
        </w:rPr>
        <w:t>See materials resource price list on file in office.</w:t>
      </w:r>
    </w:p>
    <w:p w:rsidR="004379D8" w:rsidRDefault="004379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2E605E"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4.12</w:t>
      </w:r>
      <w:r>
        <w:rPr>
          <w:sz w:val="24"/>
          <w:szCs w:val="24"/>
        </w:rPr>
        <w:tab/>
      </w:r>
      <w:r>
        <w:rPr>
          <w:b/>
          <w:bCs/>
          <w:sz w:val="24"/>
          <w:szCs w:val="24"/>
          <w:u w:val="single"/>
        </w:rPr>
        <w:t>MEMBERSHIP FEES</w:t>
      </w:r>
      <w:r w:rsidR="007600E1" w:rsidRPr="00A17D7A">
        <w:rPr>
          <w:bCs/>
          <w:i/>
          <w:sz w:val="24"/>
          <w:szCs w:val="24"/>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65"/>
          <w:type w:val="continuous"/>
          <w:pgSz w:w="12240" w:h="15840"/>
          <w:pgMar w:top="1440" w:right="1008" w:bottom="720" w:left="990" w:header="720" w:footer="2160" w:gutter="0"/>
          <w:cols w:space="720"/>
        </w:sectPr>
      </w:pPr>
    </w:p>
    <w:p w:rsidR="00BB703D" w:rsidRDefault="00BB703D">
      <w:pPr>
        <w:pStyle w:val="Level1"/>
        <w:widowControl/>
        <w:tabs>
          <w:tab w:val="left" w:pos="-720"/>
        </w:tabs>
        <w:ind w:hanging="720"/>
        <w:jc w:val="both"/>
        <w:rPr>
          <w:lang w:val="en-US"/>
        </w:rPr>
      </w:pPr>
      <w:r>
        <w:rPr>
          <w:lang w:val="en-US"/>
        </w:rPr>
        <w:t>a)</w:t>
      </w:r>
      <w:r>
        <w:rPr>
          <w:lang w:val="en-US"/>
        </w:rPr>
        <w:tab/>
        <w:t xml:space="preserve">The fees for the respective categories of membership shall be decided each year by the Board of Directors, subject to the approval </w:t>
      </w:r>
      <w:r w:rsidRPr="00535E2E">
        <w:rPr>
          <w:lang w:val="en-US"/>
        </w:rPr>
        <w:t>of the operating budget,</w:t>
      </w:r>
      <w:r>
        <w:rPr>
          <w:lang w:val="en-US"/>
        </w:rPr>
        <w:t xml:space="preserve"> by the membership at the Annual General Meeting.</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B93A75" w:rsidRDefault="00BB703D">
      <w:pPr>
        <w:pStyle w:val="Level1"/>
        <w:widowControl/>
        <w:tabs>
          <w:tab w:val="left" w:pos="-720"/>
        </w:tabs>
        <w:ind w:hanging="720"/>
        <w:jc w:val="both"/>
        <w:rPr>
          <w:b/>
          <w:sz w:val="20"/>
          <w:szCs w:val="20"/>
          <w:lang w:val="en-US"/>
        </w:rPr>
      </w:pPr>
      <w:r>
        <w:rPr>
          <w:lang w:val="en-US"/>
        </w:rPr>
        <w:t>b)</w:t>
      </w:r>
      <w:r>
        <w:rPr>
          <w:lang w:val="en-US"/>
        </w:rPr>
        <w:tab/>
        <w:t xml:space="preserve">The membership year of the Association shall </w:t>
      </w:r>
      <w:r w:rsidRPr="00B93A75">
        <w:rPr>
          <w:lang w:val="en-US"/>
        </w:rPr>
        <w:t>be</w:t>
      </w:r>
      <w:r w:rsidR="00D17176" w:rsidRPr="00B93A75">
        <w:rPr>
          <w:i/>
          <w:lang w:val="en-US"/>
        </w:rPr>
        <w:t xml:space="preserve"> </w:t>
      </w:r>
      <w:r w:rsidR="00D17176" w:rsidRPr="00B93A75">
        <w:rPr>
          <w:lang w:val="en-US"/>
        </w:rPr>
        <w:t>January 1 to December 31</w:t>
      </w:r>
      <w:r w:rsidR="00D17176" w:rsidRPr="00B93A75">
        <w:rPr>
          <w:b/>
          <w:lang w:val="en-US"/>
        </w:rPr>
        <w:t>.</w:t>
      </w:r>
    </w:p>
    <w:p w:rsidR="00BB703D" w:rsidRPr="00B93A75" w:rsidRDefault="00D837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sidR="00CD7759">
        <w:rPr>
          <w:sz w:val="24"/>
          <w:szCs w:val="24"/>
        </w:rPr>
        <w:t xml:space="preserve">2017 </w:t>
      </w:r>
    </w:p>
    <w:p w:rsidR="001D4B12" w:rsidRPr="00D83713" w:rsidRDefault="001D4B12"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PLAN #1 (Insurance)</w:t>
      </w:r>
      <w:r w:rsidRPr="00D83713">
        <w:rPr>
          <w:sz w:val="24"/>
          <w:szCs w:val="24"/>
        </w:rPr>
        <w:tab/>
        <w:t>FEES (Includes GST)</w:t>
      </w:r>
      <w:r w:rsidRPr="00D83713">
        <w:rPr>
          <w:sz w:val="24"/>
          <w:szCs w:val="24"/>
        </w:rPr>
        <w:tab/>
      </w:r>
      <w:r w:rsidRPr="00D83713">
        <w:rPr>
          <w:sz w:val="24"/>
          <w:szCs w:val="24"/>
        </w:rPr>
        <w:tab/>
      </w:r>
      <w:r w:rsidRPr="00D83713">
        <w:rPr>
          <w:sz w:val="24"/>
          <w:szCs w:val="24"/>
        </w:rPr>
        <w:tab/>
      </w:r>
      <w:r w:rsidRPr="00D83713">
        <w:rPr>
          <w:sz w:val="24"/>
          <w:szCs w:val="24"/>
        </w:rPr>
        <w:tab/>
        <w:t>LATE FEES</w:t>
      </w:r>
    </w:p>
    <w:p w:rsidR="001D4B12" w:rsidRPr="00D83713" w:rsidRDefault="001D4B12"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 xml:space="preserve">Atom, </w:t>
      </w:r>
      <w:proofErr w:type="spellStart"/>
      <w:r w:rsidRPr="00D83713">
        <w:rPr>
          <w:sz w:val="24"/>
          <w:szCs w:val="24"/>
        </w:rPr>
        <w:t>PeeWee</w:t>
      </w:r>
      <w:proofErr w:type="spellEnd"/>
      <w:r w:rsidRPr="00D83713">
        <w:rPr>
          <w:sz w:val="24"/>
          <w:szCs w:val="24"/>
        </w:rPr>
        <w:t>, Midget</w:t>
      </w:r>
      <w:r w:rsidRPr="00D83713">
        <w:rPr>
          <w:sz w:val="24"/>
          <w:szCs w:val="24"/>
        </w:rPr>
        <w:tab/>
        <w:t>Team fee of $157.50 + $28.00 per person</w:t>
      </w:r>
      <w:r w:rsidRPr="00D83713">
        <w:rPr>
          <w:sz w:val="24"/>
          <w:szCs w:val="24"/>
        </w:rPr>
        <w:tab/>
        <w:t>$125.00 per team</w:t>
      </w:r>
    </w:p>
    <w:p w:rsidR="001D4B12" w:rsidRPr="00D83713" w:rsidRDefault="001D4B12"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Bantam</w:t>
      </w:r>
      <w:r w:rsidRPr="00D83713">
        <w:rPr>
          <w:sz w:val="24"/>
          <w:szCs w:val="24"/>
        </w:rPr>
        <w:tab/>
      </w:r>
      <w:r w:rsidRPr="00D83713">
        <w:rPr>
          <w:sz w:val="24"/>
          <w:szCs w:val="24"/>
        </w:rPr>
        <w:tab/>
      </w:r>
      <w:r w:rsidRPr="00D83713">
        <w:rPr>
          <w:sz w:val="24"/>
          <w:szCs w:val="24"/>
        </w:rPr>
        <w:tab/>
        <w:t>Team fee of $236.25 + $28.00 per person</w:t>
      </w:r>
      <w:r w:rsidRPr="00D83713">
        <w:rPr>
          <w:sz w:val="24"/>
          <w:szCs w:val="24"/>
        </w:rPr>
        <w:tab/>
        <w:t>$125.00 per team</w:t>
      </w:r>
    </w:p>
    <w:p w:rsidR="001D4B12" w:rsidRPr="00D83713" w:rsidRDefault="001D4B12"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Minor: (6-man tackle)</w:t>
      </w:r>
      <w:r w:rsidRPr="00D83713">
        <w:rPr>
          <w:sz w:val="24"/>
          <w:szCs w:val="24"/>
        </w:rPr>
        <w:tab/>
        <w:t>Team fee of $ 78.75 + $28.00 per person</w:t>
      </w:r>
      <w:r w:rsidRPr="00D83713">
        <w:rPr>
          <w:sz w:val="24"/>
          <w:szCs w:val="24"/>
        </w:rPr>
        <w:tab/>
        <w:t>$65.00 per team</w:t>
      </w:r>
    </w:p>
    <w:p w:rsidR="001D4B12" w:rsidRPr="00D83713" w:rsidRDefault="001D4B12"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High School: 9 &amp; 12-man</w:t>
      </w:r>
      <w:r w:rsidRPr="00D83713">
        <w:rPr>
          <w:sz w:val="24"/>
          <w:szCs w:val="24"/>
        </w:rPr>
        <w:tab/>
        <w:t>Team fee of $262.50 + $28.00 per person</w:t>
      </w:r>
      <w:r w:rsidRPr="00D83713">
        <w:rPr>
          <w:sz w:val="24"/>
          <w:szCs w:val="24"/>
        </w:rPr>
        <w:tab/>
        <w:t>$125.00 per team</w:t>
      </w:r>
    </w:p>
    <w:p w:rsidR="001D4B12" w:rsidRPr="00D83713" w:rsidRDefault="00A17D7A"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High School: 6-man</w:t>
      </w:r>
      <w:r w:rsidR="001D4B12" w:rsidRPr="00D83713">
        <w:rPr>
          <w:sz w:val="24"/>
          <w:szCs w:val="24"/>
        </w:rPr>
        <w:tab/>
        <w:t>Team fe</w:t>
      </w:r>
      <w:r w:rsidRPr="00D83713">
        <w:rPr>
          <w:sz w:val="24"/>
          <w:szCs w:val="24"/>
        </w:rPr>
        <w:t>e of $78.75 + $28.00 per person</w:t>
      </w:r>
      <w:r w:rsidR="00D83713">
        <w:rPr>
          <w:sz w:val="24"/>
          <w:szCs w:val="24"/>
        </w:rPr>
        <w:tab/>
      </w:r>
      <w:r w:rsidR="00D83713">
        <w:rPr>
          <w:sz w:val="24"/>
          <w:szCs w:val="24"/>
        </w:rPr>
        <w:tab/>
      </w:r>
      <w:r w:rsidR="001D4B12" w:rsidRPr="00D83713">
        <w:rPr>
          <w:sz w:val="24"/>
          <w:szCs w:val="24"/>
        </w:rPr>
        <w:tab/>
        <w:t>$ 65.00 per team</w:t>
      </w:r>
    </w:p>
    <w:p w:rsidR="001D4B12" w:rsidRPr="00D83713" w:rsidRDefault="001D4B12"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Junior/University</w:t>
      </w:r>
      <w:r w:rsidRPr="00D83713">
        <w:rPr>
          <w:sz w:val="24"/>
          <w:szCs w:val="24"/>
        </w:rPr>
        <w:tab/>
      </w:r>
      <w:r w:rsidRPr="00D83713">
        <w:rPr>
          <w:sz w:val="24"/>
          <w:szCs w:val="24"/>
        </w:rPr>
        <w:tab/>
        <w:t>Team fee of $262.50 + $28.00 per person</w:t>
      </w:r>
      <w:r w:rsidRPr="00D83713">
        <w:rPr>
          <w:sz w:val="24"/>
          <w:szCs w:val="24"/>
        </w:rPr>
        <w:tab/>
        <w:t>$125.00 per team</w:t>
      </w:r>
    </w:p>
    <w:p w:rsidR="001D4B12" w:rsidRPr="00D83713" w:rsidRDefault="00A17D7A"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Senior Men/Female</w:t>
      </w:r>
      <w:r w:rsidR="001D4B12" w:rsidRPr="00D83713">
        <w:rPr>
          <w:sz w:val="24"/>
          <w:szCs w:val="24"/>
        </w:rPr>
        <w:tab/>
        <w:t>$28.00 per person</w:t>
      </w:r>
      <w:r w:rsidR="001D4B12" w:rsidRPr="00D83713">
        <w:rPr>
          <w:sz w:val="24"/>
          <w:szCs w:val="24"/>
        </w:rPr>
        <w:tab/>
      </w:r>
      <w:r w:rsidR="001D4B12" w:rsidRPr="00D83713">
        <w:rPr>
          <w:sz w:val="24"/>
          <w:szCs w:val="24"/>
        </w:rPr>
        <w:tab/>
      </w:r>
      <w:r w:rsidR="001D4B12" w:rsidRPr="00D83713">
        <w:rPr>
          <w:sz w:val="24"/>
          <w:szCs w:val="24"/>
        </w:rPr>
        <w:tab/>
      </w:r>
      <w:r w:rsidR="001D4B12" w:rsidRPr="00D83713">
        <w:rPr>
          <w:sz w:val="24"/>
          <w:szCs w:val="24"/>
        </w:rPr>
        <w:tab/>
      </w:r>
      <w:r w:rsidR="001D4B12" w:rsidRPr="00D83713">
        <w:rPr>
          <w:sz w:val="24"/>
          <w:szCs w:val="24"/>
        </w:rPr>
        <w:tab/>
      </w:r>
      <w:r w:rsidR="00D83713">
        <w:rPr>
          <w:sz w:val="24"/>
          <w:szCs w:val="24"/>
        </w:rPr>
        <w:tab/>
      </w:r>
      <w:r w:rsidR="001D4B12" w:rsidRPr="00D83713">
        <w:rPr>
          <w:sz w:val="24"/>
          <w:szCs w:val="24"/>
        </w:rPr>
        <w:t>$65.00 per team</w:t>
      </w:r>
    </w:p>
    <w:p w:rsidR="001D4B12" w:rsidRPr="00D83713" w:rsidRDefault="001D4B12"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Flag/Touch</w:t>
      </w:r>
      <w:r w:rsidRPr="00D83713">
        <w:rPr>
          <w:sz w:val="24"/>
          <w:szCs w:val="24"/>
        </w:rPr>
        <w:tab/>
      </w:r>
      <w:r w:rsidRPr="00D83713">
        <w:rPr>
          <w:sz w:val="24"/>
          <w:szCs w:val="24"/>
        </w:rPr>
        <w:tab/>
      </w:r>
      <w:r w:rsidRPr="00D83713">
        <w:rPr>
          <w:sz w:val="24"/>
          <w:szCs w:val="24"/>
        </w:rPr>
        <w:tab/>
        <w:t>$9.00 per person</w:t>
      </w:r>
    </w:p>
    <w:p w:rsidR="00A17D7A" w:rsidRPr="00D83713" w:rsidRDefault="00A17D7A"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1D4B12" w:rsidRPr="00D83713" w:rsidRDefault="001D4B12"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lastRenderedPageBreak/>
        <w:t>PLAN #2 (No Insurance)</w:t>
      </w:r>
      <w:r w:rsidRPr="00D83713">
        <w:rPr>
          <w:sz w:val="24"/>
          <w:szCs w:val="24"/>
        </w:rPr>
        <w:tab/>
        <w:t>FEES (Includes GST)</w:t>
      </w:r>
      <w:r w:rsidRPr="00D83713">
        <w:rPr>
          <w:sz w:val="24"/>
          <w:szCs w:val="24"/>
        </w:rPr>
        <w:tab/>
      </w:r>
      <w:r w:rsidRPr="00D83713">
        <w:rPr>
          <w:sz w:val="24"/>
          <w:szCs w:val="24"/>
        </w:rPr>
        <w:tab/>
      </w:r>
      <w:r w:rsidRPr="00D83713">
        <w:rPr>
          <w:sz w:val="24"/>
          <w:szCs w:val="24"/>
        </w:rPr>
        <w:tab/>
        <w:t>LATE FEES: After Oct. 7</w:t>
      </w:r>
    </w:p>
    <w:p w:rsidR="001D4B12" w:rsidRPr="00D83713" w:rsidRDefault="001D4B12"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High School: 9 &amp; 12-man</w:t>
      </w:r>
      <w:r w:rsidRPr="00D83713">
        <w:rPr>
          <w:sz w:val="24"/>
          <w:szCs w:val="24"/>
        </w:rPr>
        <w:tab/>
        <w:t>Team fee of $262.50</w:t>
      </w:r>
      <w:r w:rsidRPr="00D83713">
        <w:rPr>
          <w:sz w:val="24"/>
          <w:szCs w:val="24"/>
        </w:rPr>
        <w:tab/>
      </w:r>
      <w:r w:rsidRPr="00D83713">
        <w:rPr>
          <w:sz w:val="24"/>
          <w:szCs w:val="24"/>
        </w:rPr>
        <w:tab/>
      </w:r>
      <w:r w:rsidRPr="00D83713">
        <w:rPr>
          <w:sz w:val="24"/>
          <w:szCs w:val="24"/>
        </w:rPr>
        <w:tab/>
        <w:t>$125.00</w:t>
      </w:r>
    </w:p>
    <w:p w:rsidR="001D4B12" w:rsidRPr="00D83713" w:rsidRDefault="00A17D7A" w:rsidP="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High School: 6-man</w:t>
      </w:r>
      <w:r w:rsidR="001D4B12" w:rsidRPr="00D83713">
        <w:rPr>
          <w:sz w:val="24"/>
          <w:szCs w:val="24"/>
        </w:rPr>
        <w:tab/>
      </w:r>
      <w:r w:rsidR="00D83713">
        <w:rPr>
          <w:sz w:val="24"/>
          <w:szCs w:val="24"/>
        </w:rPr>
        <w:tab/>
      </w:r>
      <w:r w:rsidR="001D4B12" w:rsidRPr="00D83713">
        <w:rPr>
          <w:sz w:val="24"/>
          <w:szCs w:val="24"/>
        </w:rPr>
        <w:t>Team fee of $78.75</w:t>
      </w:r>
      <w:r w:rsidR="001D4B12" w:rsidRPr="00D83713">
        <w:rPr>
          <w:sz w:val="24"/>
          <w:szCs w:val="24"/>
        </w:rPr>
        <w:tab/>
      </w:r>
      <w:r w:rsidR="001D4B12" w:rsidRPr="00D83713">
        <w:rPr>
          <w:sz w:val="24"/>
          <w:szCs w:val="24"/>
        </w:rPr>
        <w:tab/>
      </w:r>
      <w:r w:rsidR="001D4B12" w:rsidRPr="00D83713">
        <w:rPr>
          <w:sz w:val="24"/>
          <w:szCs w:val="24"/>
        </w:rPr>
        <w:tab/>
      </w:r>
      <w:r w:rsidR="001D4B12" w:rsidRPr="00D83713">
        <w:rPr>
          <w:sz w:val="24"/>
          <w:szCs w:val="24"/>
        </w:rPr>
        <w:tab/>
        <w:t>$65.00</w:t>
      </w:r>
    </w:p>
    <w:p w:rsidR="001D4B12" w:rsidRPr="00D83713" w:rsidRDefault="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83713">
        <w:rPr>
          <w:sz w:val="24"/>
          <w:szCs w:val="24"/>
        </w:rPr>
        <w:t>Junior/University</w:t>
      </w:r>
      <w:r w:rsidRPr="00D83713">
        <w:rPr>
          <w:sz w:val="24"/>
          <w:szCs w:val="24"/>
        </w:rPr>
        <w:tab/>
      </w:r>
      <w:r w:rsidRPr="00D83713">
        <w:rPr>
          <w:sz w:val="24"/>
          <w:szCs w:val="24"/>
        </w:rPr>
        <w:tab/>
        <w:t>Team fee of $262.50</w:t>
      </w:r>
      <w:r w:rsidRPr="00D83713">
        <w:rPr>
          <w:sz w:val="24"/>
          <w:szCs w:val="24"/>
        </w:rPr>
        <w:tab/>
      </w:r>
      <w:r w:rsidRPr="00D83713">
        <w:rPr>
          <w:sz w:val="24"/>
          <w:szCs w:val="24"/>
        </w:rPr>
        <w:tab/>
      </w:r>
      <w:r w:rsidRPr="00D83713">
        <w:rPr>
          <w:sz w:val="24"/>
          <w:szCs w:val="24"/>
        </w:rPr>
        <w:tab/>
        <w:t>$125.00</w:t>
      </w:r>
    </w:p>
    <w:p w:rsidR="001D4B12" w:rsidRPr="00D83713" w:rsidRDefault="001D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14133B"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2113CF">
        <w:rPr>
          <w:bCs/>
          <w:sz w:val="24"/>
          <w:szCs w:val="24"/>
        </w:rPr>
        <w:t>Plan #3</w:t>
      </w:r>
      <w:r w:rsidR="0001001A" w:rsidRPr="002113CF">
        <w:rPr>
          <w:bCs/>
          <w:sz w:val="24"/>
          <w:szCs w:val="24"/>
        </w:rPr>
        <w:t xml:space="preserve"> </w:t>
      </w:r>
      <w:r w:rsidR="001D4B12" w:rsidRPr="002113CF">
        <w:rPr>
          <w:bCs/>
          <w:sz w:val="24"/>
          <w:szCs w:val="24"/>
        </w:rPr>
        <w:t>Associate Member:</w:t>
      </w:r>
      <w:r w:rsidR="001D4B12">
        <w:rPr>
          <w:b/>
          <w:bCs/>
          <w:sz w:val="24"/>
          <w:szCs w:val="24"/>
        </w:rPr>
        <w:t xml:space="preserve"> </w:t>
      </w:r>
      <w:r>
        <w:rPr>
          <w:sz w:val="24"/>
          <w:szCs w:val="24"/>
        </w:rPr>
        <w:t>$2</w:t>
      </w:r>
      <w:r w:rsidR="001D4B12">
        <w:rPr>
          <w:sz w:val="24"/>
          <w:szCs w:val="24"/>
        </w:rPr>
        <w:t>5</w:t>
      </w:r>
      <w:r w:rsidR="0001001A">
        <w:rPr>
          <w:sz w:val="24"/>
          <w:szCs w:val="24"/>
        </w:rPr>
        <w:t>.00</w:t>
      </w:r>
      <w:r>
        <w:rPr>
          <w:sz w:val="24"/>
          <w:szCs w:val="24"/>
        </w:rPr>
        <w:t xml:space="preserve"> per person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4.13</w:t>
      </w:r>
      <w:r>
        <w:rPr>
          <w:sz w:val="24"/>
          <w:szCs w:val="24"/>
        </w:rPr>
        <w:tab/>
      </w:r>
      <w:r>
        <w:rPr>
          <w:b/>
          <w:bCs/>
          <w:sz w:val="24"/>
          <w:szCs w:val="24"/>
          <w:u w:val="single"/>
        </w:rPr>
        <w:t>AGM</w:t>
      </w:r>
      <w:r>
        <w:rPr>
          <w:b/>
          <w:bCs/>
          <w:sz w:val="24"/>
          <w:szCs w:val="24"/>
          <w:u w:val="single"/>
        </w:rPr>
        <w:tab/>
        <w:t>ELECTION PROCEDURE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t xml:space="preserve">All elections will be by secret ballot.  To be declared elected, a candidate must have a </w:t>
      </w:r>
      <w:r w:rsidR="001C26E3" w:rsidRPr="002113CF">
        <w:rPr>
          <w:sz w:val="24"/>
          <w:szCs w:val="24"/>
        </w:rPr>
        <w:t>simple</w:t>
      </w:r>
      <w:r>
        <w:rPr>
          <w:sz w:val="24"/>
          <w:szCs w:val="24"/>
        </w:rPr>
        <w:t xml:space="preserve"> majority of the voting delegates (</w:t>
      </w:r>
      <w:proofErr w:type="spellStart"/>
      <w:r>
        <w:rPr>
          <w:sz w:val="24"/>
          <w:szCs w:val="24"/>
        </w:rPr>
        <w:t>ie</w:t>
      </w:r>
      <w:proofErr w:type="spellEnd"/>
      <w:r>
        <w:rPr>
          <w:sz w:val="24"/>
          <w:szCs w:val="24"/>
        </w:rPr>
        <w:t>. if there are 20 voting delegates, then one will require 11 or more votes to win the election).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rsidP="00C25822">
      <w:pPr>
        <w:widowControl/>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Alternatively, if, after three calls for further nominations, a candidate is unopposed, then that candidate shall be declared elected by acclamation.</w:t>
      </w:r>
    </w:p>
    <w:p w:rsidR="001C26E3" w:rsidRDefault="001C26E3" w:rsidP="001C26E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c) </w:t>
      </w:r>
      <w:r>
        <w:rPr>
          <w:sz w:val="24"/>
          <w:szCs w:val="24"/>
        </w:rPr>
        <w:tab/>
        <w:t>Each position shall be elected separately from the other and accordingly, ballots will be cast in the following order:</w:t>
      </w:r>
      <w:r>
        <w:rPr>
          <w:sz w:val="24"/>
          <w:szCs w:val="24"/>
        </w:rPr>
        <w:tab/>
        <w:t>1.  Election for the position of President</w:t>
      </w:r>
    </w:p>
    <w:p w:rsidR="00BB703D" w:rsidRDefault="00BB703D">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3600"/>
        <w:jc w:val="both"/>
        <w:rPr>
          <w:sz w:val="24"/>
          <w:szCs w:val="24"/>
        </w:rPr>
      </w:pPr>
      <w:r>
        <w:rPr>
          <w:sz w:val="24"/>
          <w:szCs w:val="24"/>
        </w:rPr>
        <w:t>2.  Election for the position of Vice President</w:t>
      </w:r>
      <w:r w:rsidR="00B27E8A" w:rsidRPr="00E406EC">
        <w:rPr>
          <w:sz w:val="24"/>
          <w:szCs w:val="24"/>
        </w:rPr>
        <w:t xml:space="preserve"> of Programs</w:t>
      </w:r>
    </w:p>
    <w:p w:rsidR="00BB703D" w:rsidRDefault="00BB703D">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3600"/>
        <w:jc w:val="both"/>
        <w:rPr>
          <w:sz w:val="24"/>
          <w:szCs w:val="24"/>
        </w:rPr>
      </w:pPr>
      <w:r>
        <w:rPr>
          <w:sz w:val="24"/>
          <w:szCs w:val="24"/>
        </w:rPr>
        <w:t>3.  Election for the position of Vice President of Officials</w:t>
      </w:r>
    </w:p>
    <w:p w:rsidR="00BB703D" w:rsidRDefault="00BB703D">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3600"/>
        <w:jc w:val="both"/>
        <w:rPr>
          <w:sz w:val="24"/>
          <w:szCs w:val="24"/>
        </w:rPr>
      </w:pPr>
      <w:r>
        <w:rPr>
          <w:sz w:val="24"/>
          <w:szCs w:val="24"/>
        </w:rPr>
        <w:t>4.  Election for the position of Vice President of Finance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d) </w:t>
      </w:r>
      <w:r>
        <w:rPr>
          <w:sz w:val="24"/>
          <w:szCs w:val="24"/>
        </w:rPr>
        <w:tab/>
        <w:t xml:space="preserve">If, in the process of nominations, there are more than two persons nominated for the position being elected, and if on the first ballot there is no clear majority of more than 50 percent of the voting delegates, then the candidate with the fewest votes will be eliminated.  </w:t>
      </w:r>
      <w:r w:rsidRPr="00535E2E">
        <w:rPr>
          <w:sz w:val="24"/>
          <w:szCs w:val="24"/>
        </w:rPr>
        <w:t>Following a second round of balloting,</w:t>
      </w:r>
      <w:r>
        <w:rPr>
          <w:b/>
          <w:bCs/>
          <w:sz w:val="24"/>
          <w:szCs w:val="24"/>
        </w:rPr>
        <w:t xml:space="preserve"> </w:t>
      </w:r>
      <w:r w:rsidRPr="00535E2E">
        <w:rPr>
          <w:sz w:val="24"/>
          <w:szCs w:val="24"/>
        </w:rPr>
        <w:t>t</w:t>
      </w:r>
      <w:r>
        <w:rPr>
          <w:sz w:val="24"/>
          <w:szCs w:val="24"/>
        </w:rPr>
        <w:t xml:space="preserve">his </w:t>
      </w:r>
      <w:r w:rsidRPr="00535E2E">
        <w:rPr>
          <w:sz w:val="24"/>
          <w:szCs w:val="24"/>
        </w:rPr>
        <w:t>process</w:t>
      </w:r>
      <w:r>
        <w:rPr>
          <w:b/>
          <w:bCs/>
          <w:sz w:val="24"/>
          <w:szCs w:val="24"/>
        </w:rPr>
        <w:t xml:space="preserve"> </w:t>
      </w:r>
      <w:r>
        <w:rPr>
          <w:sz w:val="24"/>
          <w:szCs w:val="24"/>
        </w:rPr>
        <w:t>will continue until only two candidates remain, or until such time as one candidate has a clear majority.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661422"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szCs w:val="24"/>
        </w:rPr>
      </w:pPr>
      <w:r>
        <w:rPr>
          <w:sz w:val="24"/>
          <w:szCs w:val="24"/>
        </w:rPr>
        <w:t xml:space="preserve">e) </w:t>
      </w:r>
      <w:r>
        <w:rPr>
          <w:sz w:val="24"/>
          <w:szCs w:val="24"/>
        </w:rPr>
        <w:tab/>
        <w:t>Ballots will be blank, except for being serially numbered for control purposes and color-coded for position being elected.  Voting delegates will place one name, from the list of those nominated, on the ballot</w:t>
      </w:r>
      <w:r w:rsidRPr="00661422">
        <w:rPr>
          <w:i/>
          <w:sz w:val="24"/>
          <w:szCs w:val="24"/>
        </w:rPr>
        <w:t>.</w:t>
      </w:r>
    </w:p>
    <w:p w:rsidR="00BB703D" w:rsidRPr="00661422"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f) </w:t>
      </w:r>
      <w:r>
        <w:rPr>
          <w:sz w:val="24"/>
          <w:szCs w:val="24"/>
        </w:rPr>
        <w:tab/>
      </w:r>
      <w:r w:rsidR="006A68EC" w:rsidRPr="002113CF">
        <w:rPr>
          <w:sz w:val="24"/>
          <w:szCs w:val="24"/>
        </w:rPr>
        <w:t>Past President and one</w:t>
      </w:r>
      <w:r>
        <w:rPr>
          <w:sz w:val="24"/>
          <w:szCs w:val="24"/>
        </w:rPr>
        <w:t xml:space="preserve"> </w:t>
      </w:r>
      <w:r w:rsidR="00535E2E">
        <w:rPr>
          <w:sz w:val="24"/>
          <w:szCs w:val="24"/>
        </w:rPr>
        <w:t>scrutinizer</w:t>
      </w:r>
      <w:r>
        <w:rPr>
          <w:sz w:val="24"/>
          <w:szCs w:val="24"/>
        </w:rPr>
        <w:t xml:space="preserve"> appointed by the Chair, from the observers available</w:t>
      </w:r>
      <w:r w:rsidR="006A68EC">
        <w:rPr>
          <w:sz w:val="24"/>
          <w:szCs w:val="24"/>
        </w:rPr>
        <w:t xml:space="preserve">, </w:t>
      </w:r>
      <w:r w:rsidR="006A68EC" w:rsidRPr="002113CF">
        <w:rPr>
          <w:sz w:val="24"/>
          <w:szCs w:val="24"/>
        </w:rPr>
        <w:t>shall count the ballots</w:t>
      </w:r>
      <w:r>
        <w:rPr>
          <w:sz w:val="24"/>
          <w:szCs w:val="24"/>
        </w:rPr>
        <w:t xml:space="preserve">.  It shall be their responsibility to distribute, </w:t>
      </w:r>
      <w:r w:rsidRPr="00CD7759">
        <w:rPr>
          <w:sz w:val="24"/>
          <w:szCs w:val="24"/>
        </w:rPr>
        <w:t>collect</w:t>
      </w:r>
      <w:r w:rsidR="0014133B" w:rsidRPr="00CD7759">
        <w:rPr>
          <w:sz w:val="24"/>
          <w:szCs w:val="24"/>
        </w:rPr>
        <w:t>,</w:t>
      </w:r>
      <w:r>
        <w:rPr>
          <w:sz w:val="24"/>
          <w:szCs w:val="24"/>
        </w:rPr>
        <w:t xml:space="preserve"> and report the results.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661422"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szCs w:val="24"/>
        </w:rPr>
      </w:pPr>
      <w:r>
        <w:rPr>
          <w:sz w:val="24"/>
          <w:szCs w:val="24"/>
        </w:rPr>
        <w:t>4.14</w:t>
      </w:r>
      <w:r>
        <w:rPr>
          <w:sz w:val="24"/>
          <w:szCs w:val="24"/>
        </w:rPr>
        <w:tab/>
      </w:r>
      <w:r>
        <w:rPr>
          <w:b/>
          <w:bCs/>
          <w:sz w:val="24"/>
          <w:szCs w:val="24"/>
          <w:u w:val="single"/>
        </w:rPr>
        <w:t>NATIONAL COACHING CERTIFICATION PROGRAM (NCCP)</w:t>
      </w:r>
      <w:r w:rsidR="00661422">
        <w:rPr>
          <w:b/>
          <w:bCs/>
          <w:sz w:val="24"/>
          <w:szCs w:val="24"/>
          <w:u w:val="single"/>
        </w:rPr>
        <w:t xml:space="preserve">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5B2D6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Any member of the Association or league may apply to FA to sponsor </w:t>
      </w:r>
      <w:r w:rsidRPr="0001001A">
        <w:rPr>
          <w:sz w:val="24"/>
          <w:szCs w:val="24"/>
        </w:rPr>
        <w:t>a</w:t>
      </w:r>
      <w:r w:rsidR="006241EF" w:rsidRPr="0001001A">
        <w:rPr>
          <w:sz w:val="24"/>
          <w:szCs w:val="24"/>
        </w:rPr>
        <w:t xml:space="preserve"> NCCP</w:t>
      </w:r>
      <w:r w:rsidR="0014133B">
        <w:rPr>
          <w:sz w:val="24"/>
          <w:szCs w:val="24"/>
        </w:rPr>
        <w:t xml:space="preserve"> </w:t>
      </w:r>
      <w:r w:rsidRPr="0014133B">
        <w:rPr>
          <w:sz w:val="24"/>
          <w:szCs w:val="24"/>
        </w:rPr>
        <w:t>Coaches Clinic</w:t>
      </w:r>
      <w:r w:rsidR="00661422">
        <w:rPr>
          <w:b/>
          <w:sz w:val="24"/>
          <w:szCs w:val="24"/>
        </w:rPr>
        <w:t xml:space="preserve"> </w:t>
      </w:r>
      <w:r w:rsidR="00661422" w:rsidRPr="002113CF">
        <w:rPr>
          <w:sz w:val="24"/>
          <w:szCs w:val="24"/>
        </w:rPr>
        <w:t>session</w:t>
      </w:r>
      <w:r w:rsidR="0014133B" w:rsidRPr="002113CF">
        <w:rPr>
          <w:sz w:val="24"/>
          <w:szCs w:val="24"/>
        </w:rPr>
        <w:t xml:space="preserve">. </w:t>
      </w:r>
      <w:r w:rsidR="00661422" w:rsidRPr="002113CF">
        <w:rPr>
          <w:sz w:val="24"/>
          <w:szCs w:val="24"/>
        </w:rPr>
        <w:t>Coaching training sessions</w:t>
      </w:r>
      <w:r>
        <w:rPr>
          <w:sz w:val="24"/>
          <w:szCs w:val="24"/>
        </w:rPr>
        <w:t xml:space="preserve"> should only be requested if the member of league </w:t>
      </w:r>
      <w:r w:rsidR="002113CF">
        <w:rPr>
          <w:sz w:val="24"/>
          <w:szCs w:val="24"/>
        </w:rPr>
        <w:t>could</w:t>
      </w:r>
      <w:r>
        <w:rPr>
          <w:sz w:val="24"/>
          <w:szCs w:val="24"/>
        </w:rPr>
        <w:t xml:space="preserve"> guarantee a minimum of </w:t>
      </w:r>
      <w:r w:rsidRPr="002113CF">
        <w:rPr>
          <w:sz w:val="24"/>
          <w:szCs w:val="24"/>
        </w:rPr>
        <w:t>1</w:t>
      </w:r>
      <w:r w:rsidR="00CD7759" w:rsidRPr="002113CF">
        <w:rPr>
          <w:sz w:val="24"/>
          <w:szCs w:val="24"/>
        </w:rPr>
        <w:t>0</w:t>
      </w:r>
      <w:r>
        <w:rPr>
          <w:sz w:val="24"/>
          <w:szCs w:val="24"/>
        </w:rPr>
        <w:t xml:space="preserve"> paid participants.  </w:t>
      </w:r>
      <w:r w:rsidRPr="00535E2E">
        <w:rPr>
          <w:sz w:val="24"/>
          <w:szCs w:val="24"/>
        </w:rPr>
        <w:t xml:space="preserve">The normal </w:t>
      </w:r>
      <w:r w:rsidR="002877E0" w:rsidRPr="00535E2E">
        <w:rPr>
          <w:sz w:val="24"/>
          <w:szCs w:val="24"/>
        </w:rPr>
        <w:t>time frame</w:t>
      </w:r>
      <w:r w:rsidRPr="00535E2E">
        <w:rPr>
          <w:sz w:val="24"/>
          <w:szCs w:val="24"/>
        </w:rPr>
        <w:t xml:space="preserve"> for clinic requests is </w:t>
      </w:r>
      <w:r w:rsidRPr="002113CF">
        <w:rPr>
          <w:sz w:val="24"/>
          <w:szCs w:val="24"/>
        </w:rPr>
        <w:t xml:space="preserve">January through June.  Clinics requested outside this </w:t>
      </w:r>
      <w:r w:rsidR="002877E0" w:rsidRPr="002113CF">
        <w:rPr>
          <w:sz w:val="24"/>
          <w:szCs w:val="24"/>
        </w:rPr>
        <w:t>time frame</w:t>
      </w:r>
      <w:r w:rsidRPr="002113CF">
        <w:rPr>
          <w:sz w:val="24"/>
          <w:szCs w:val="24"/>
        </w:rPr>
        <w:t xml:space="preserve"> may be granted, subject to</w:t>
      </w:r>
      <w:r w:rsidRPr="00535E2E">
        <w:rPr>
          <w:sz w:val="24"/>
          <w:szCs w:val="24"/>
        </w:rPr>
        <w:t xml:space="preserve"> course </w:t>
      </w:r>
      <w:r w:rsidR="00CD7759" w:rsidRPr="002113CF">
        <w:rPr>
          <w:sz w:val="24"/>
          <w:szCs w:val="24"/>
        </w:rPr>
        <w:lastRenderedPageBreak/>
        <w:t>Learning F</w:t>
      </w:r>
      <w:r w:rsidR="002877E0" w:rsidRPr="002113CF">
        <w:rPr>
          <w:sz w:val="24"/>
          <w:szCs w:val="24"/>
        </w:rPr>
        <w:t>acilitators’</w:t>
      </w:r>
      <w:r w:rsidRPr="00535E2E">
        <w:rPr>
          <w:sz w:val="24"/>
          <w:szCs w:val="24"/>
        </w:rPr>
        <w:t xml:space="preserve"> availability</w:t>
      </w:r>
      <w:r>
        <w:rPr>
          <w:sz w:val="24"/>
          <w:szCs w:val="24"/>
        </w:rPr>
        <w:t xml:space="preserve"> and budget. </w:t>
      </w:r>
      <w:r w:rsidR="004D6FB6" w:rsidRPr="002113CF">
        <w:rPr>
          <w:sz w:val="24"/>
          <w:szCs w:val="24"/>
        </w:rPr>
        <w:t>Learning Facilitators</w:t>
      </w:r>
      <w:r w:rsidR="004D6FB6">
        <w:rPr>
          <w:b/>
          <w:sz w:val="24"/>
          <w:szCs w:val="24"/>
        </w:rPr>
        <w:t xml:space="preserve"> </w:t>
      </w:r>
      <w:r>
        <w:rPr>
          <w:sz w:val="24"/>
          <w:szCs w:val="24"/>
        </w:rPr>
        <w:t>must be certified under the NCCP.</w:t>
      </w:r>
    </w:p>
    <w:p w:rsidR="005B2D6D" w:rsidRPr="002113CF" w:rsidRDefault="005B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2113CF">
        <w:rPr>
          <w:sz w:val="24"/>
          <w:szCs w:val="24"/>
        </w:rPr>
        <w:t>Coaches representing the province via Football Alberta programming (i.e. U-18), shall be NCCP trained, including a “Safe Contact” workshop</w:t>
      </w:r>
      <w:r w:rsidR="00CD7759" w:rsidRPr="002113CF">
        <w:rPr>
          <w:sz w:val="24"/>
          <w:szCs w:val="24"/>
        </w:rPr>
        <w:t>, online “Making Headway in Football”</w:t>
      </w:r>
      <w:r w:rsidRPr="002113CF">
        <w:rPr>
          <w:sz w:val="24"/>
          <w:szCs w:val="24"/>
        </w:rPr>
        <w:t xml:space="preserve"> and on-line completion of “Making Ethical Decisions” (MED).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u w:val="single"/>
        </w:rPr>
        <w:t>Procedures:</w:t>
      </w: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t>Request must be placed through the FA office either in writing</w:t>
      </w:r>
      <w:r w:rsidR="005B2D6D">
        <w:rPr>
          <w:b/>
          <w:sz w:val="24"/>
          <w:szCs w:val="24"/>
        </w:rPr>
        <w:t xml:space="preserve">, </w:t>
      </w:r>
      <w:r w:rsidR="005B2D6D" w:rsidRPr="002113CF">
        <w:rPr>
          <w:sz w:val="24"/>
          <w:szCs w:val="24"/>
        </w:rPr>
        <w:t>E mail</w:t>
      </w:r>
      <w:r>
        <w:rPr>
          <w:sz w:val="24"/>
          <w:szCs w:val="24"/>
        </w:rPr>
        <w:t xml:space="preserve"> or by telephone</w:t>
      </w:r>
      <w:r w:rsidR="0014133B">
        <w:rPr>
          <w:sz w:val="24"/>
          <w:szCs w:val="24"/>
        </w:rPr>
        <w:t>.  The location, time, date and</w:t>
      </w:r>
      <w:r w:rsidR="005B2D6D">
        <w:rPr>
          <w:sz w:val="24"/>
          <w:szCs w:val="24"/>
        </w:rPr>
        <w:t xml:space="preserve"> </w:t>
      </w:r>
      <w:r w:rsidR="005B2D6D" w:rsidRPr="00B522AF">
        <w:rPr>
          <w:sz w:val="24"/>
          <w:szCs w:val="24"/>
        </w:rPr>
        <w:t>type</w:t>
      </w:r>
      <w:r w:rsidRPr="00B522AF">
        <w:rPr>
          <w:sz w:val="24"/>
          <w:szCs w:val="24"/>
        </w:rPr>
        <w:t xml:space="preserve"> </w:t>
      </w:r>
      <w:r>
        <w:rPr>
          <w:sz w:val="24"/>
          <w:szCs w:val="24"/>
        </w:rPr>
        <w:t>of clinic required should be indicated.</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6241EF"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i/>
          <w:sz w:val="24"/>
          <w:szCs w:val="24"/>
        </w:rPr>
      </w:pPr>
      <w:r>
        <w:rPr>
          <w:sz w:val="24"/>
          <w:szCs w:val="24"/>
        </w:rPr>
        <w:t xml:space="preserve">b) </w:t>
      </w:r>
      <w:r>
        <w:rPr>
          <w:sz w:val="24"/>
          <w:szCs w:val="24"/>
        </w:rPr>
        <w:tab/>
        <w:t xml:space="preserve">FA office will contact FA </w:t>
      </w:r>
      <w:r w:rsidR="005B2D6D" w:rsidRPr="004F56DF">
        <w:rPr>
          <w:sz w:val="24"/>
          <w:szCs w:val="24"/>
        </w:rPr>
        <w:t>Master</w:t>
      </w:r>
      <w:r w:rsidR="005B2D6D">
        <w:rPr>
          <w:b/>
          <w:sz w:val="24"/>
          <w:szCs w:val="24"/>
        </w:rPr>
        <w:t xml:space="preserve"> </w:t>
      </w:r>
      <w:r w:rsidR="0001001A">
        <w:rPr>
          <w:sz w:val="24"/>
          <w:szCs w:val="24"/>
        </w:rPr>
        <w:t>Learning Facilitators</w:t>
      </w:r>
      <w:r>
        <w:rPr>
          <w:sz w:val="24"/>
          <w:szCs w:val="24"/>
        </w:rPr>
        <w:t xml:space="preserve"> to see if arrangem</w:t>
      </w:r>
      <w:r w:rsidR="00535E2E">
        <w:rPr>
          <w:sz w:val="24"/>
          <w:szCs w:val="24"/>
        </w:rPr>
        <w:t>ents can be made</w:t>
      </w:r>
      <w:r w:rsidR="0001001A">
        <w:rPr>
          <w:sz w:val="24"/>
          <w:szCs w:val="24"/>
        </w:rPr>
        <w:t xml:space="preserve"> for</w:t>
      </w:r>
      <w:r w:rsidR="00535E2E">
        <w:rPr>
          <w:sz w:val="24"/>
          <w:szCs w:val="24"/>
        </w:rPr>
        <w:t xml:space="preserve"> </w:t>
      </w:r>
      <w:r w:rsidR="0001001A">
        <w:rPr>
          <w:sz w:val="24"/>
          <w:szCs w:val="24"/>
        </w:rPr>
        <w:t xml:space="preserve">Learning Facilitators </w:t>
      </w:r>
      <w:r>
        <w:rPr>
          <w:sz w:val="24"/>
          <w:szCs w:val="24"/>
        </w:rPr>
        <w:t>to be available that weekend</w:t>
      </w:r>
      <w:r w:rsidR="0001001A">
        <w:rPr>
          <w:sz w:val="24"/>
          <w:szCs w:val="24"/>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c) </w:t>
      </w:r>
      <w:r>
        <w:rPr>
          <w:sz w:val="24"/>
          <w:szCs w:val="24"/>
        </w:rPr>
        <w:tab/>
        <w:t xml:space="preserve">Host contact or league to provide, at their cost, a classroom </w:t>
      </w:r>
      <w:r w:rsidRPr="0001001A">
        <w:rPr>
          <w:sz w:val="24"/>
          <w:szCs w:val="24"/>
        </w:rPr>
        <w:t>with</w:t>
      </w:r>
      <w:r w:rsidR="006241EF" w:rsidRPr="0001001A">
        <w:rPr>
          <w:sz w:val="24"/>
          <w:szCs w:val="24"/>
        </w:rPr>
        <w:t xml:space="preserve"> </w:t>
      </w:r>
      <w:r w:rsidR="00D9537F" w:rsidRPr="0001001A">
        <w:rPr>
          <w:sz w:val="24"/>
          <w:szCs w:val="24"/>
        </w:rPr>
        <w:t>AV equipment</w:t>
      </w:r>
      <w:r>
        <w:rPr>
          <w:sz w:val="24"/>
          <w:szCs w:val="24"/>
        </w:rPr>
        <w:t xml:space="preserve"> and a gym or field for demonstrations. </w:t>
      </w:r>
      <w:r w:rsidRPr="00535E2E">
        <w:rPr>
          <w:sz w:val="24"/>
          <w:szCs w:val="24"/>
        </w:rPr>
        <w:t>The host and/or contact must also insure that footballs, cones/</w:t>
      </w:r>
      <w:r w:rsidR="00F62DB2" w:rsidRPr="00535E2E">
        <w:rPr>
          <w:sz w:val="24"/>
          <w:szCs w:val="24"/>
        </w:rPr>
        <w:t>pylons</w:t>
      </w:r>
      <w:r w:rsidRPr="00535E2E">
        <w:rPr>
          <w:sz w:val="24"/>
          <w:szCs w:val="24"/>
        </w:rPr>
        <w:t xml:space="preserve">, and blocking bags are available. </w:t>
      </w:r>
      <w:r w:rsidR="005B2D6D" w:rsidRPr="004F56DF">
        <w:rPr>
          <w:sz w:val="24"/>
          <w:szCs w:val="24"/>
        </w:rPr>
        <w:t>In the case of a “Save Contact” workshops, the host/contact should insure that equipped players are available.</w:t>
      </w:r>
      <w:r w:rsidRPr="00535E2E">
        <w:rPr>
          <w:sz w:val="24"/>
          <w:szCs w:val="24"/>
        </w:rPr>
        <w:t xml:space="preserve"> It is recommended, but not required, that some beverage and light snack</w:t>
      </w:r>
      <w:r>
        <w:rPr>
          <w:b/>
          <w:bCs/>
          <w:sz w:val="24"/>
          <w:szCs w:val="24"/>
        </w:rPr>
        <w:t xml:space="preserve"> </w:t>
      </w:r>
      <w:r w:rsidRPr="00535E2E">
        <w:rPr>
          <w:sz w:val="24"/>
          <w:szCs w:val="24"/>
        </w:rPr>
        <w:t>(c</w:t>
      </w:r>
      <w:r>
        <w:rPr>
          <w:sz w:val="24"/>
          <w:szCs w:val="24"/>
        </w:rPr>
        <w:t xml:space="preserve">offee and donuts) </w:t>
      </w:r>
      <w:r w:rsidR="005B2D6D" w:rsidRPr="00535E2E">
        <w:rPr>
          <w:sz w:val="24"/>
          <w:szCs w:val="24"/>
        </w:rPr>
        <w:t>be</w:t>
      </w:r>
      <w:r>
        <w:rPr>
          <w:b/>
          <w:bCs/>
          <w:sz w:val="24"/>
          <w:szCs w:val="24"/>
        </w:rPr>
        <w:t xml:space="preserve"> </w:t>
      </w:r>
      <w:r>
        <w:rPr>
          <w:sz w:val="24"/>
          <w:szCs w:val="24"/>
        </w:rPr>
        <w:t>provided for the morning sessions.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Pr="004F56DF" w:rsidRDefault="00DE6CFD" w:rsidP="00C25822">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i/>
          <w:sz w:val="24"/>
          <w:szCs w:val="24"/>
        </w:rPr>
      </w:pPr>
      <w:r w:rsidRPr="004F56DF">
        <w:rPr>
          <w:bCs/>
          <w:sz w:val="24"/>
          <w:szCs w:val="24"/>
        </w:rPr>
        <w:t>NCCP Coach Courses…</w:t>
      </w:r>
      <w:r w:rsidR="00B9315B" w:rsidRPr="004F56DF">
        <w:rPr>
          <w:bCs/>
          <w:sz w:val="24"/>
          <w:szCs w:val="24"/>
        </w:rPr>
        <w:t xml:space="preserve"> </w:t>
      </w:r>
      <w:r w:rsidR="00437415" w:rsidRPr="004F56DF">
        <w:rPr>
          <w:bCs/>
          <w:sz w:val="24"/>
          <w:szCs w:val="24"/>
        </w:rPr>
        <w:t xml:space="preserve">Suggested </w:t>
      </w:r>
      <w:r w:rsidR="00BB703D" w:rsidRPr="004F56DF">
        <w:rPr>
          <w:bCs/>
          <w:sz w:val="24"/>
          <w:szCs w:val="24"/>
        </w:rPr>
        <w:t>Pricing</w:t>
      </w:r>
      <w:r w:rsidR="004F56DF">
        <w:rPr>
          <w:bCs/>
          <w:sz w:val="24"/>
          <w:szCs w:val="24"/>
        </w:rPr>
        <w:t xml:space="preserve"> as of January 1</w:t>
      </w:r>
      <w:r w:rsidR="004F56DF" w:rsidRPr="004F56DF">
        <w:rPr>
          <w:bCs/>
          <w:sz w:val="24"/>
          <w:szCs w:val="24"/>
          <w:vertAlign w:val="superscript"/>
        </w:rPr>
        <w:t>st</w:t>
      </w:r>
      <w:r w:rsidR="004F56DF">
        <w:rPr>
          <w:bCs/>
          <w:sz w:val="24"/>
          <w:szCs w:val="24"/>
        </w:rPr>
        <w:t>, 2017.</w:t>
      </w:r>
    </w:p>
    <w:p w:rsidR="005B2D6D" w:rsidRPr="004F56DF" w:rsidRDefault="005B2D6D" w:rsidP="009A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4"/>
          <w:szCs w:val="24"/>
        </w:rPr>
      </w:pPr>
    </w:p>
    <w:p w:rsidR="00BB703D" w:rsidRDefault="00B9315B" w:rsidP="00535E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Note: </w:t>
      </w:r>
      <w:r w:rsidR="009A5865">
        <w:rPr>
          <w:sz w:val="24"/>
          <w:szCs w:val="24"/>
        </w:rPr>
        <w:t>GST</w:t>
      </w:r>
      <w:r>
        <w:rPr>
          <w:sz w:val="24"/>
          <w:szCs w:val="24"/>
        </w:rPr>
        <w:t xml:space="preserve"> is in addition to fee</w:t>
      </w:r>
      <w:r w:rsidR="00ED4BBD">
        <w:rPr>
          <w:sz w:val="24"/>
          <w:szCs w:val="24"/>
        </w:rPr>
        <w:t>s</w:t>
      </w:r>
      <w:r>
        <w:rPr>
          <w:sz w:val="24"/>
          <w:szCs w:val="24"/>
        </w:rPr>
        <w:t>…Non-members add $40</w:t>
      </w:r>
    </w:p>
    <w:p w:rsidR="00B9315B" w:rsidRDefault="00B9315B" w:rsidP="00535E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32A59" w:rsidRPr="004F56DF" w:rsidRDefault="004A0486" w:rsidP="00535E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w:t>
      </w:r>
      <w:r w:rsidRPr="004F56DF">
        <w:rPr>
          <w:sz w:val="24"/>
          <w:szCs w:val="24"/>
        </w:rPr>
        <w:t xml:space="preserve">) </w:t>
      </w:r>
      <w:r w:rsidR="00B9315B" w:rsidRPr="004F56DF">
        <w:rPr>
          <w:sz w:val="24"/>
          <w:szCs w:val="24"/>
        </w:rPr>
        <w:t xml:space="preserve"> </w:t>
      </w:r>
      <w:r w:rsidR="00A32A59" w:rsidRPr="004F56DF">
        <w:rPr>
          <w:sz w:val="24"/>
          <w:szCs w:val="24"/>
        </w:rPr>
        <w:t>Communit</w:t>
      </w:r>
      <w:r w:rsidR="00B9315B" w:rsidRPr="004F56DF">
        <w:rPr>
          <w:sz w:val="24"/>
          <w:szCs w:val="24"/>
        </w:rPr>
        <w:t>y Sp</w:t>
      </w:r>
      <w:r w:rsidR="00151C23" w:rsidRPr="004F56DF">
        <w:rPr>
          <w:sz w:val="24"/>
          <w:szCs w:val="24"/>
        </w:rPr>
        <w:t>ort-Initiation: Novice course</w:t>
      </w:r>
      <w:r w:rsidR="00151C23" w:rsidRPr="004F56DF">
        <w:rPr>
          <w:sz w:val="24"/>
          <w:szCs w:val="24"/>
        </w:rPr>
        <w:tab/>
      </w:r>
      <w:r w:rsidR="00151C23" w:rsidRPr="004F56DF">
        <w:rPr>
          <w:sz w:val="24"/>
          <w:szCs w:val="24"/>
        </w:rPr>
        <w:tab/>
      </w:r>
      <w:r w:rsidR="00B9315B" w:rsidRPr="004F56DF">
        <w:rPr>
          <w:sz w:val="24"/>
          <w:szCs w:val="24"/>
        </w:rPr>
        <w:tab/>
      </w:r>
      <w:r w:rsidR="00151C23" w:rsidRPr="004F56DF">
        <w:rPr>
          <w:sz w:val="24"/>
          <w:szCs w:val="24"/>
        </w:rPr>
        <w:tab/>
      </w:r>
      <w:r w:rsidR="00B9315B" w:rsidRPr="004F56DF">
        <w:rPr>
          <w:sz w:val="24"/>
          <w:szCs w:val="24"/>
        </w:rPr>
        <w:t xml:space="preserve">Cost </w:t>
      </w:r>
      <w:proofErr w:type="gramStart"/>
      <w:r w:rsidR="00B9315B" w:rsidRPr="004F56DF">
        <w:rPr>
          <w:sz w:val="24"/>
          <w:szCs w:val="24"/>
        </w:rPr>
        <w:t>$</w:t>
      </w:r>
      <w:r w:rsidR="00DE6CFD" w:rsidRPr="004F56DF">
        <w:rPr>
          <w:sz w:val="24"/>
          <w:szCs w:val="24"/>
        </w:rPr>
        <w:t xml:space="preserve">  </w:t>
      </w:r>
      <w:r w:rsidR="00B9315B" w:rsidRPr="004F56DF">
        <w:rPr>
          <w:sz w:val="24"/>
          <w:szCs w:val="24"/>
        </w:rPr>
        <w:t>39</w:t>
      </w:r>
      <w:proofErr w:type="gramEnd"/>
    </w:p>
    <w:p w:rsidR="00B9315B" w:rsidRPr="004F56DF" w:rsidRDefault="00CE000F" w:rsidP="00535E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4F56DF">
        <w:rPr>
          <w:sz w:val="24"/>
          <w:szCs w:val="24"/>
        </w:rPr>
        <w:t>-Online</w:t>
      </w:r>
      <w:r w:rsidR="00151C23" w:rsidRPr="004F56DF">
        <w:rPr>
          <w:sz w:val="24"/>
          <w:szCs w:val="24"/>
        </w:rPr>
        <w:t xml:space="preserve"> </w:t>
      </w:r>
      <w:r w:rsidR="00B9315B" w:rsidRPr="004F56DF">
        <w:rPr>
          <w:sz w:val="24"/>
          <w:szCs w:val="24"/>
        </w:rPr>
        <w:t xml:space="preserve">course thru Football Canada at: </w:t>
      </w:r>
      <w:hyperlink r:id="rId66" w:history="1">
        <w:r w:rsidR="00B9315B" w:rsidRPr="004F56DF">
          <w:rPr>
            <w:rStyle w:val="Hyperlink"/>
            <w:sz w:val="24"/>
            <w:szCs w:val="24"/>
          </w:rPr>
          <w:t>http://nccp.footballcanada.com/index.php?page=272</w:t>
        </w:r>
      </w:hyperlink>
    </w:p>
    <w:p w:rsidR="004E58A1" w:rsidRDefault="004E58A1" w:rsidP="00535E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b)  Safe Contact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Cost: </w:t>
      </w:r>
      <w:proofErr w:type="gramStart"/>
      <w:r>
        <w:rPr>
          <w:sz w:val="24"/>
          <w:szCs w:val="24"/>
        </w:rPr>
        <w:t>$  85</w:t>
      </w:r>
      <w:proofErr w:type="gramEnd"/>
    </w:p>
    <w:p w:rsidR="00A32A59" w:rsidRPr="004F56DF" w:rsidRDefault="00B9315B" w:rsidP="00535E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4F56DF">
        <w:rPr>
          <w:sz w:val="24"/>
          <w:szCs w:val="24"/>
        </w:rPr>
        <w:t>b)</w:t>
      </w:r>
      <w:r w:rsidR="004A0486" w:rsidRPr="004F56DF">
        <w:rPr>
          <w:sz w:val="24"/>
          <w:szCs w:val="24"/>
        </w:rPr>
        <w:t xml:space="preserve"> </w:t>
      </w:r>
      <w:r w:rsidR="009A5865" w:rsidRPr="004F56DF">
        <w:rPr>
          <w:sz w:val="24"/>
          <w:szCs w:val="24"/>
        </w:rPr>
        <w:t xml:space="preserve"> </w:t>
      </w:r>
      <w:r w:rsidR="00A32A59" w:rsidRPr="004F56DF">
        <w:rPr>
          <w:sz w:val="24"/>
          <w:szCs w:val="24"/>
        </w:rPr>
        <w:t>Competition</w:t>
      </w:r>
      <w:r w:rsidRPr="004F56DF">
        <w:rPr>
          <w:sz w:val="24"/>
          <w:szCs w:val="24"/>
        </w:rPr>
        <w:t xml:space="preserve"> </w:t>
      </w:r>
      <w:r w:rsidR="00151C23" w:rsidRPr="004F56DF">
        <w:rPr>
          <w:sz w:val="24"/>
          <w:szCs w:val="24"/>
        </w:rPr>
        <w:t>Introduction: Position course</w:t>
      </w:r>
      <w:r w:rsidR="00151C23" w:rsidRPr="004F56DF">
        <w:rPr>
          <w:sz w:val="24"/>
          <w:szCs w:val="24"/>
        </w:rPr>
        <w:tab/>
      </w:r>
      <w:r w:rsidR="00151C23" w:rsidRPr="004F56DF">
        <w:rPr>
          <w:sz w:val="24"/>
          <w:szCs w:val="24"/>
        </w:rPr>
        <w:tab/>
      </w:r>
      <w:r w:rsidR="00151C23" w:rsidRPr="004F56DF">
        <w:rPr>
          <w:sz w:val="24"/>
          <w:szCs w:val="24"/>
        </w:rPr>
        <w:tab/>
      </w:r>
      <w:r w:rsidRPr="004F56DF">
        <w:rPr>
          <w:sz w:val="24"/>
          <w:szCs w:val="24"/>
        </w:rPr>
        <w:tab/>
        <w:t>Cost: $110</w:t>
      </w:r>
    </w:p>
    <w:p w:rsidR="00B9315B" w:rsidRPr="004F56DF" w:rsidRDefault="00B9315B" w:rsidP="00B93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4F56DF">
        <w:rPr>
          <w:sz w:val="24"/>
          <w:szCs w:val="24"/>
        </w:rPr>
        <w:t>c)  Competition Introduction: Coordinator cours</w:t>
      </w:r>
      <w:r w:rsidR="004F56DF">
        <w:rPr>
          <w:sz w:val="24"/>
          <w:szCs w:val="24"/>
        </w:rPr>
        <w:t>e</w:t>
      </w:r>
      <w:r w:rsidR="004F56DF">
        <w:rPr>
          <w:sz w:val="24"/>
          <w:szCs w:val="24"/>
        </w:rPr>
        <w:tab/>
      </w:r>
      <w:r w:rsidR="004F56DF">
        <w:rPr>
          <w:sz w:val="24"/>
          <w:szCs w:val="24"/>
        </w:rPr>
        <w:tab/>
      </w:r>
      <w:r w:rsidR="00151C23" w:rsidRPr="004F56DF">
        <w:rPr>
          <w:sz w:val="24"/>
          <w:szCs w:val="24"/>
        </w:rPr>
        <w:tab/>
      </w:r>
      <w:r w:rsidRPr="004F56DF">
        <w:rPr>
          <w:sz w:val="24"/>
          <w:szCs w:val="24"/>
        </w:rPr>
        <w:t>Cost: $150</w:t>
      </w:r>
    </w:p>
    <w:p w:rsidR="00B9315B" w:rsidRPr="004F56DF" w:rsidRDefault="00B9315B" w:rsidP="00B93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4F56DF">
        <w:rPr>
          <w:sz w:val="24"/>
          <w:szCs w:val="24"/>
        </w:rPr>
        <w:t>d)  Competition In</w:t>
      </w:r>
      <w:r w:rsidR="004F56DF">
        <w:rPr>
          <w:sz w:val="24"/>
          <w:szCs w:val="24"/>
        </w:rPr>
        <w:t>troduction: Head Coach course</w:t>
      </w:r>
      <w:r w:rsidR="004F56DF">
        <w:rPr>
          <w:sz w:val="24"/>
          <w:szCs w:val="24"/>
        </w:rPr>
        <w:tab/>
      </w:r>
      <w:r w:rsidR="004F56DF">
        <w:rPr>
          <w:sz w:val="24"/>
          <w:szCs w:val="24"/>
        </w:rPr>
        <w:tab/>
      </w:r>
      <w:r w:rsidR="00151C23" w:rsidRPr="004F56DF">
        <w:rPr>
          <w:sz w:val="24"/>
          <w:szCs w:val="24"/>
        </w:rPr>
        <w:tab/>
      </w:r>
      <w:r w:rsidRPr="004F56DF">
        <w:rPr>
          <w:sz w:val="24"/>
          <w:szCs w:val="24"/>
        </w:rPr>
        <w:t>Cost: $175</w:t>
      </w:r>
    </w:p>
    <w:p w:rsidR="00B9315B" w:rsidRPr="004F56DF" w:rsidRDefault="00B9315B" w:rsidP="00B93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4F56DF">
        <w:rPr>
          <w:sz w:val="24"/>
          <w:szCs w:val="24"/>
        </w:rPr>
        <w:t>e)  Competition Introduction: Extra Position Module Only (2-3 hour)</w:t>
      </w:r>
      <w:r w:rsidRPr="004F56DF">
        <w:rPr>
          <w:sz w:val="24"/>
          <w:szCs w:val="24"/>
        </w:rPr>
        <w:tab/>
        <w:t xml:space="preserve">Cost: </w:t>
      </w:r>
      <w:proofErr w:type="gramStart"/>
      <w:r w:rsidRPr="004F56DF">
        <w:rPr>
          <w:sz w:val="24"/>
          <w:szCs w:val="24"/>
        </w:rPr>
        <w:t>$  50</w:t>
      </w:r>
      <w:proofErr w:type="gramEnd"/>
    </w:p>
    <w:p w:rsidR="00ED4BBD" w:rsidRPr="00CE000F" w:rsidRDefault="00ED4BBD" w:rsidP="00B93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sidRPr="004F56DF">
        <w:rPr>
          <w:sz w:val="24"/>
          <w:szCs w:val="24"/>
        </w:rPr>
        <w:t xml:space="preserve">f)   </w:t>
      </w:r>
      <w:r w:rsidR="00AA3695" w:rsidRPr="004F56DF">
        <w:rPr>
          <w:sz w:val="24"/>
          <w:szCs w:val="24"/>
        </w:rPr>
        <w:t xml:space="preserve">To be </w:t>
      </w:r>
      <w:r w:rsidRPr="004F56DF">
        <w:rPr>
          <w:sz w:val="24"/>
          <w:szCs w:val="24"/>
        </w:rPr>
        <w:t>Evaluat</w:t>
      </w:r>
      <w:r w:rsidR="00AA3695" w:rsidRPr="004F56DF">
        <w:rPr>
          <w:sz w:val="24"/>
          <w:szCs w:val="24"/>
        </w:rPr>
        <w:t>ed</w:t>
      </w:r>
      <w:r w:rsidRPr="00CE000F">
        <w:rPr>
          <w:b/>
          <w:sz w:val="24"/>
          <w:szCs w:val="24"/>
        </w:rPr>
        <w:tab/>
      </w:r>
      <w:r w:rsidRPr="00CE000F">
        <w:rPr>
          <w:b/>
          <w:sz w:val="24"/>
          <w:szCs w:val="24"/>
        </w:rPr>
        <w:tab/>
      </w:r>
      <w:r w:rsidRPr="00CE000F">
        <w:rPr>
          <w:b/>
          <w:sz w:val="24"/>
          <w:szCs w:val="24"/>
        </w:rPr>
        <w:tab/>
      </w:r>
      <w:r w:rsidRPr="00CE000F">
        <w:rPr>
          <w:b/>
          <w:sz w:val="24"/>
          <w:szCs w:val="24"/>
        </w:rPr>
        <w:tab/>
      </w:r>
      <w:r w:rsidRPr="00CE000F">
        <w:rPr>
          <w:b/>
          <w:sz w:val="24"/>
          <w:szCs w:val="24"/>
        </w:rPr>
        <w:tab/>
      </w:r>
      <w:r w:rsidRPr="00CE000F">
        <w:rPr>
          <w:b/>
          <w:sz w:val="24"/>
          <w:szCs w:val="24"/>
        </w:rPr>
        <w:tab/>
      </w:r>
      <w:r w:rsidRPr="00CE000F">
        <w:rPr>
          <w:b/>
          <w:sz w:val="24"/>
          <w:szCs w:val="24"/>
        </w:rPr>
        <w:tab/>
      </w:r>
      <w:r w:rsidRPr="00CE000F">
        <w:rPr>
          <w:b/>
          <w:sz w:val="24"/>
          <w:szCs w:val="24"/>
        </w:rPr>
        <w:tab/>
      </w:r>
      <w:r w:rsidRPr="004F56DF">
        <w:rPr>
          <w:sz w:val="24"/>
          <w:szCs w:val="24"/>
        </w:rPr>
        <w:t xml:space="preserve">Cost: </w:t>
      </w:r>
      <w:proofErr w:type="gramStart"/>
      <w:r w:rsidRPr="004F56DF">
        <w:rPr>
          <w:sz w:val="24"/>
          <w:szCs w:val="24"/>
        </w:rPr>
        <w:t>$  75</w:t>
      </w:r>
      <w:proofErr w:type="gramEnd"/>
      <w:r w:rsidRPr="00CE000F">
        <w:rPr>
          <w:b/>
          <w:sz w:val="24"/>
          <w:szCs w:val="24"/>
        </w:rPr>
        <w:tab/>
      </w:r>
    </w:p>
    <w:p w:rsidR="00B9315B" w:rsidRPr="00CE000F" w:rsidRDefault="00B9315B" w:rsidP="00B93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p>
    <w:p w:rsidR="00B9315B" w:rsidRPr="00DE6CFD" w:rsidRDefault="00DE6CFD" w:rsidP="00C25822">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sidRPr="004F56DF">
        <w:rPr>
          <w:sz w:val="24"/>
          <w:szCs w:val="24"/>
        </w:rPr>
        <w:t>Facilitator Honoraria:</w:t>
      </w:r>
      <w:r>
        <w:rPr>
          <w:b/>
          <w:sz w:val="24"/>
          <w:szCs w:val="24"/>
        </w:rPr>
        <w:t xml:space="preserve"> </w:t>
      </w:r>
      <w:r w:rsidRPr="00DE6CFD">
        <w:rPr>
          <w:sz w:val="24"/>
          <w:szCs w:val="24"/>
        </w:rPr>
        <w:t>Learning Facilitator (LF)</w:t>
      </w:r>
    </w:p>
    <w:p w:rsidR="00DE6CFD" w:rsidRDefault="00DE6CFD" w:rsidP="00DE6C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r>
      <w:r>
        <w:rPr>
          <w:sz w:val="24"/>
          <w:szCs w:val="24"/>
        </w:rPr>
        <w:tab/>
      </w:r>
      <w:r>
        <w:rPr>
          <w:sz w:val="24"/>
          <w:szCs w:val="24"/>
        </w:rPr>
        <w:tab/>
        <w:t xml:space="preserve">     Master Learning Facilitator (MLF)</w:t>
      </w:r>
    </w:p>
    <w:p w:rsidR="00DE6CFD" w:rsidRDefault="00DE6CFD" w:rsidP="00DE6C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DE6CFD" w:rsidRPr="004F56DF" w:rsidRDefault="00DE6CFD" w:rsidP="00DE6C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w:t>
      </w:r>
      <w:r w:rsidRPr="00151C23">
        <w:rPr>
          <w:b/>
          <w:sz w:val="24"/>
          <w:szCs w:val="24"/>
        </w:rPr>
        <w:t xml:space="preserve">) </w:t>
      </w:r>
      <w:r w:rsidRPr="004F56DF">
        <w:rPr>
          <w:sz w:val="24"/>
          <w:szCs w:val="24"/>
        </w:rPr>
        <w:t xml:space="preserve">Instructing at Competition Introduction courses: </w:t>
      </w:r>
      <w:r w:rsidR="00ED4BBD" w:rsidRPr="004F56DF">
        <w:rPr>
          <w:sz w:val="24"/>
          <w:szCs w:val="24"/>
        </w:rPr>
        <w:t xml:space="preserve">    </w:t>
      </w:r>
      <w:r w:rsidR="00151C23" w:rsidRPr="004F56DF">
        <w:rPr>
          <w:sz w:val="24"/>
          <w:szCs w:val="24"/>
        </w:rPr>
        <w:tab/>
      </w:r>
      <w:r w:rsidR="00ED4BBD" w:rsidRPr="004F56DF">
        <w:rPr>
          <w:sz w:val="24"/>
          <w:szCs w:val="24"/>
        </w:rPr>
        <w:t xml:space="preserve">Hon.: </w:t>
      </w:r>
      <w:r w:rsidRPr="004F56DF">
        <w:rPr>
          <w:sz w:val="24"/>
          <w:szCs w:val="24"/>
        </w:rPr>
        <w:t>(LF: $40/hr., MLF: $50/hr.)</w:t>
      </w:r>
    </w:p>
    <w:p w:rsidR="00B9315B" w:rsidRPr="004F56DF" w:rsidRDefault="00ED4BBD" w:rsidP="00B93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4F56DF">
        <w:rPr>
          <w:sz w:val="24"/>
          <w:szCs w:val="24"/>
        </w:rPr>
        <w:t xml:space="preserve">    </w:t>
      </w:r>
      <w:r w:rsidR="00DE6CFD" w:rsidRPr="004F56DF">
        <w:rPr>
          <w:sz w:val="24"/>
          <w:szCs w:val="24"/>
        </w:rPr>
        <w:t>- Position, Coordinator and Head Coach courses</w:t>
      </w:r>
    </w:p>
    <w:p w:rsidR="00ED4BBD" w:rsidRPr="004F56DF" w:rsidRDefault="00ED4BBD" w:rsidP="00B93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4F56DF">
        <w:rPr>
          <w:sz w:val="24"/>
          <w:szCs w:val="24"/>
        </w:rPr>
        <w:t>b) Expert positio</w:t>
      </w:r>
      <w:r w:rsidR="004F56DF">
        <w:rPr>
          <w:sz w:val="24"/>
          <w:szCs w:val="24"/>
        </w:rPr>
        <w:t>n coach for specific positions</w:t>
      </w:r>
      <w:r w:rsidR="004F56DF">
        <w:rPr>
          <w:sz w:val="24"/>
          <w:szCs w:val="24"/>
        </w:rPr>
        <w:tab/>
      </w:r>
      <w:r w:rsidR="004F56DF">
        <w:rPr>
          <w:sz w:val="24"/>
          <w:szCs w:val="24"/>
        </w:rPr>
        <w:tab/>
      </w:r>
      <w:r w:rsidR="004F56DF">
        <w:rPr>
          <w:sz w:val="24"/>
          <w:szCs w:val="24"/>
        </w:rPr>
        <w:tab/>
      </w:r>
      <w:r w:rsidRPr="004F56DF">
        <w:rPr>
          <w:sz w:val="24"/>
          <w:szCs w:val="24"/>
        </w:rPr>
        <w:t>Honoraria: $100</w:t>
      </w:r>
    </w:p>
    <w:p w:rsidR="00DE6CFD" w:rsidRPr="004F56DF" w:rsidRDefault="004F56DF" w:rsidP="00B93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c</w:t>
      </w:r>
      <w:r w:rsidR="00DE6CFD" w:rsidRPr="004F56DF">
        <w:rPr>
          <w:sz w:val="24"/>
          <w:szCs w:val="24"/>
        </w:rPr>
        <w:t xml:space="preserve">) MLF </w:t>
      </w:r>
      <w:r w:rsidR="00ED4BBD" w:rsidRPr="004F56DF">
        <w:rPr>
          <w:sz w:val="24"/>
          <w:szCs w:val="24"/>
        </w:rPr>
        <w:t>honoraria to mark Workbook</w:t>
      </w:r>
      <w:r w:rsidR="00ED4BBD" w:rsidRPr="004F56DF">
        <w:rPr>
          <w:sz w:val="24"/>
          <w:szCs w:val="24"/>
        </w:rPr>
        <w:tab/>
      </w:r>
      <w:r w:rsidR="00ED4BBD" w:rsidRPr="004F56DF">
        <w:rPr>
          <w:sz w:val="24"/>
          <w:szCs w:val="24"/>
        </w:rPr>
        <w:tab/>
      </w:r>
      <w:r w:rsidR="00ED4BBD" w:rsidRPr="004F56DF">
        <w:rPr>
          <w:sz w:val="24"/>
          <w:szCs w:val="24"/>
        </w:rPr>
        <w:tab/>
      </w:r>
      <w:r w:rsidR="00151C23" w:rsidRPr="004F56DF">
        <w:rPr>
          <w:sz w:val="24"/>
          <w:szCs w:val="24"/>
        </w:rPr>
        <w:tab/>
      </w:r>
      <w:r w:rsidR="00ED4BBD" w:rsidRPr="004F56DF">
        <w:rPr>
          <w:sz w:val="24"/>
          <w:szCs w:val="24"/>
        </w:rPr>
        <w:t>Fee: $20/workbook</w:t>
      </w:r>
    </w:p>
    <w:p w:rsidR="00ED4BBD" w:rsidRPr="004F56DF" w:rsidRDefault="004F56DF" w:rsidP="00B93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d</w:t>
      </w:r>
      <w:r w:rsidR="00ED4BBD" w:rsidRPr="004F56DF">
        <w:rPr>
          <w:sz w:val="24"/>
          <w:szCs w:val="24"/>
        </w:rPr>
        <w:t>) MLF</w:t>
      </w:r>
      <w:r w:rsidR="00AA3695" w:rsidRPr="004F56DF">
        <w:rPr>
          <w:sz w:val="24"/>
          <w:szCs w:val="24"/>
        </w:rPr>
        <w:t>/LF</w:t>
      </w:r>
      <w:r w:rsidR="00ED4BBD" w:rsidRPr="004F56DF">
        <w:rPr>
          <w:sz w:val="24"/>
          <w:szCs w:val="24"/>
        </w:rPr>
        <w:t xml:space="preserve"> honoraria per evaluation</w:t>
      </w:r>
      <w:r w:rsidR="00ED4BBD" w:rsidRPr="004F56DF">
        <w:rPr>
          <w:sz w:val="24"/>
          <w:szCs w:val="24"/>
        </w:rPr>
        <w:tab/>
      </w:r>
      <w:r w:rsidR="00ED4BBD" w:rsidRPr="004F56DF">
        <w:rPr>
          <w:sz w:val="24"/>
          <w:szCs w:val="24"/>
        </w:rPr>
        <w:tab/>
      </w:r>
      <w:r w:rsidR="00ED4BBD" w:rsidRPr="004F56DF">
        <w:rPr>
          <w:sz w:val="24"/>
          <w:szCs w:val="24"/>
        </w:rPr>
        <w:tab/>
      </w:r>
      <w:r w:rsidR="00151C23" w:rsidRPr="004F56DF">
        <w:rPr>
          <w:sz w:val="24"/>
          <w:szCs w:val="24"/>
        </w:rPr>
        <w:tab/>
      </w:r>
      <w:r w:rsidR="00ED4BBD" w:rsidRPr="004F56DF">
        <w:rPr>
          <w:sz w:val="24"/>
          <w:szCs w:val="24"/>
        </w:rPr>
        <w:t>Fee: $50/evaluation</w:t>
      </w:r>
    </w:p>
    <w:p w:rsidR="00BB703D" w:rsidRPr="00ED4BBD" w:rsidRDefault="00BB703D" w:rsidP="00A3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sz w:val="24"/>
          <w:szCs w:val="24"/>
        </w:rPr>
      </w:pPr>
    </w:p>
    <w:p w:rsidR="00BB703D" w:rsidRDefault="00BB703D" w:rsidP="001E4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Expenses of</w:t>
      </w:r>
      <w:r w:rsidR="00ED4BBD">
        <w:rPr>
          <w:sz w:val="24"/>
          <w:szCs w:val="24"/>
        </w:rPr>
        <w:t xml:space="preserve"> </w:t>
      </w:r>
      <w:r w:rsidR="00ED4BBD" w:rsidRPr="00B522AF">
        <w:rPr>
          <w:sz w:val="24"/>
          <w:szCs w:val="24"/>
        </w:rPr>
        <w:t>facilitators</w:t>
      </w:r>
      <w:r>
        <w:rPr>
          <w:sz w:val="24"/>
          <w:szCs w:val="24"/>
        </w:rPr>
        <w:t xml:space="preserve"> to include meals, travel and accommodation as per 4.6 travel policy and as per annual budget for NCCP.</w:t>
      </w:r>
    </w:p>
    <w:p w:rsidR="00430F02" w:rsidRDefault="00430F02" w:rsidP="001E4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rsidP="003253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4.15</w:t>
      </w:r>
      <w:r>
        <w:rPr>
          <w:sz w:val="24"/>
          <w:szCs w:val="24"/>
        </w:rPr>
        <w:tab/>
      </w:r>
      <w:r>
        <w:rPr>
          <w:b/>
          <w:bCs/>
          <w:sz w:val="24"/>
          <w:szCs w:val="24"/>
          <w:u w:val="single"/>
        </w:rPr>
        <w:t>NEWSLETTER AND DIRECTORY</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rPr>
          <w:sz w:val="24"/>
          <w:szCs w:val="24"/>
        </w:rPr>
      </w:pPr>
    </w:p>
    <w:p w:rsidR="00325323" w:rsidRDefault="003253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rPr>
          <w:sz w:val="24"/>
          <w:szCs w:val="24"/>
        </w:rPr>
        <w:sectPr w:rsidR="00325323">
          <w:footerReference w:type="default" r:id="rId67"/>
          <w:type w:val="continuous"/>
          <w:pgSz w:w="12240" w:h="15840"/>
          <w:pgMar w:top="1440" w:right="1008" w:bottom="720" w:left="990" w:header="720" w:footer="2160" w:gutter="0"/>
          <w:cols w:space="720"/>
        </w:sectPr>
      </w:pPr>
    </w:p>
    <w:p w:rsidR="00BB703D" w:rsidRPr="00B522AF" w:rsidRDefault="00BB703D">
      <w:pPr>
        <w:pStyle w:val="Level1"/>
        <w:widowControl/>
        <w:tabs>
          <w:tab w:val="left" w:pos="-720"/>
        </w:tabs>
        <w:ind w:hanging="720"/>
        <w:jc w:val="both"/>
        <w:rPr>
          <w:lang w:val="en-US"/>
        </w:rPr>
      </w:pPr>
      <w:r>
        <w:rPr>
          <w:lang w:val="en-US"/>
        </w:rPr>
        <w:t>a)</w:t>
      </w:r>
      <w:r>
        <w:rPr>
          <w:lang w:val="en-US"/>
        </w:rPr>
        <w:tab/>
        <w:t>The "</w:t>
      </w:r>
      <w:proofErr w:type="spellStart"/>
      <w:r>
        <w:rPr>
          <w:lang w:val="en-US"/>
        </w:rPr>
        <w:t>Wideside</w:t>
      </w:r>
      <w:proofErr w:type="spellEnd"/>
      <w:r>
        <w:rPr>
          <w:lang w:val="en-US"/>
        </w:rPr>
        <w:t xml:space="preserve">" newsletter </w:t>
      </w:r>
      <w:r w:rsidR="006A68EC">
        <w:rPr>
          <w:lang w:val="en-US"/>
        </w:rPr>
        <w:t>is</w:t>
      </w:r>
      <w:r>
        <w:rPr>
          <w:lang w:val="en-US"/>
        </w:rPr>
        <w:t xml:space="preserve"> published </w:t>
      </w:r>
      <w:r w:rsidR="00D24976" w:rsidRPr="00B522AF">
        <w:rPr>
          <w:lang w:val="en-US"/>
        </w:rPr>
        <w:t>twice a</w:t>
      </w:r>
      <w:r w:rsidR="00D24976">
        <w:rPr>
          <w:b/>
          <w:lang w:val="en-US"/>
        </w:rPr>
        <w:t xml:space="preserve"> </w:t>
      </w:r>
      <w:r>
        <w:rPr>
          <w:lang w:val="en-US"/>
        </w:rPr>
        <w:t>year (January and September)</w:t>
      </w:r>
      <w:r w:rsidR="00D93EB8">
        <w:rPr>
          <w:lang w:val="en-US"/>
        </w:rPr>
        <w:t xml:space="preserve"> </w:t>
      </w:r>
      <w:r w:rsidR="00D93EB8" w:rsidRPr="00B522AF">
        <w:rPr>
          <w:lang w:val="en-US"/>
        </w:rPr>
        <w:t xml:space="preserve">or distributed via E-Memo in monthly/bi-monthly </w:t>
      </w:r>
      <w:r w:rsidR="00E252C5" w:rsidRPr="00B522AF">
        <w:rPr>
          <w:lang w:val="en-US"/>
        </w:rPr>
        <w:t>communications</w:t>
      </w:r>
      <w:r w:rsidRPr="00B522AF">
        <w:rPr>
          <w:lang w:val="en-US"/>
        </w:rPr>
        <w: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b)  </w:t>
      </w:r>
      <w:r>
        <w:rPr>
          <w:sz w:val="24"/>
          <w:szCs w:val="24"/>
        </w:rPr>
        <w:tab/>
        <w:t>The Directory is to be produced annually in September</w:t>
      </w:r>
      <w:r w:rsidR="00D93EB8">
        <w:rPr>
          <w:b/>
          <w:sz w:val="24"/>
          <w:szCs w:val="24"/>
        </w:rPr>
        <w:t>/</w:t>
      </w:r>
      <w:r w:rsidR="00D93EB8" w:rsidRPr="00FF77CC">
        <w:rPr>
          <w:sz w:val="24"/>
          <w:szCs w:val="24"/>
        </w:rPr>
        <w:t>October</w:t>
      </w:r>
      <w:r>
        <w:rPr>
          <w:sz w:val="24"/>
          <w:szCs w:val="24"/>
        </w:rPr>
        <w:t>.  Both publications are to be distributed to the Board of Directors, membership, provincial associatio</w:t>
      </w:r>
      <w:r w:rsidR="00437415">
        <w:rPr>
          <w:sz w:val="24"/>
          <w:szCs w:val="24"/>
        </w:rPr>
        <w:t>ns, and noted football contacts</w:t>
      </w:r>
      <w:r w:rsidR="00437415" w:rsidRPr="00437415">
        <w:rPr>
          <w:b/>
          <w:sz w:val="24"/>
          <w:szCs w:val="24"/>
        </w:rPr>
        <w:t xml:space="preserve"> </w:t>
      </w:r>
      <w:r w:rsidR="00437415" w:rsidRPr="00A76DDD">
        <w:rPr>
          <w:sz w:val="24"/>
          <w:szCs w:val="24"/>
        </w:rPr>
        <w:t>as per e-mail memos and mail depending on publication.</w:t>
      </w:r>
    </w:p>
    <w:p w:rsidR="0014133B" w:rsidRDefault="0014133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p>
    <w:p w:rsidR="00BB703D" w:rsidRPr="00430F02"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sz w:val="24"/>
          <w:szCs w:val="24"/>
          <w:u w:val="single"/>
        </w:rPr>
      </w:pPr>
      <w:r>
        <w:rPr>
          <w:sz w:val="24"/>
          <w:szCs w:val="24"/>
        </w:rPr>
        <w:t>4.16</w:t>
      </w:r>
      <w:r>
        <w:rPr>
          <w:sz w:val="24"/>
          <w:szCs w:val="24"/>
        </w:rPr>
        <w:tab/>
      </w:r>
      <w:r>
        <w:rPr>
          <w:b/>
          <w:bCs/>
          <w:sz w:val="24"/>
          <w:szCs w:val="24"/>
          <w:u w:val="single"/>
        </w:rPr>
        <w:t>OFFICIALS CERTIFICATION</w:t>
      </w:r>
      <w:r w:rsidR="0013748B">
        <w:rPr>
          <w:b/>
          <w:bCs/>
          <w:sz w:val="24"/>
          <w:szCs w:val="24"/>
          <w:u w:val="single"/>
        </w:rPr>
        <w:t xml:space="preserve"> </w:t>
      </w:r>
      <w:r w:rsidR="00437415" w:rsidRPr="0013748B">
        <w:rPr>
          <w:b/>
          <w:bCs/>
          <w:sz w:val="24"/>
          <w:szCs w:val="24"/>
          <w:u w:val="single"/>
        </w:rPr>
        <w:t>DEVELOPMENT</w:t>
      </w:r>
    </w:p>
    <w:p w:rsidR="00325323" w:rsidRDefault="003253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14133B" w:rsidRDefault="00BB703D" w:rsidP="00C25822">
      <w:pPr>
        <w:widowControl/>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FA shall work in conjunction with the</w:t>
      </w:r>
      <w:r>
        <w:rPr>
          <w:b/>
          <w:bCs/>
          <w:sz w:val="24"/>
          <w:szCs w:val="24"/>
        </w:rPr>
        <w:t xml:space="preserve"> </w:t>
      </w:r>
      <w:r w:rsidRPr="001E4F46">
        <w:rPr>
          <w:sz w:val="24"/>
          <w:szCs w:val="24"/>
        </w:rPr>
        <w:t>local</w:t>
      </w:r>
      <w:r>
        <w:rPr>
          <w:b/>
          <w:bCs/>
          <w:sz w:val="24"/>
          <w:szCs w:val="24"/>
        </w:rPr>
        <w:t xml:space="preserve"> </w:t>
      </w:r>
      <w:r>
        <w:rPr>
          <w:sz w:val="24"/>
          <w:szCs w:val="24"/>
        </w:rPr>
        <w:t xml:space="preserve">league official </w:t>
      </w:r>
      <w:r w:rsidRPr="001E4F46">
        <w:rPr>
          <w:sz w:val="24"/>
          <w:szCs w:val="24"/>
        </w:rPr>
        <w:t>organizations</w:t>
      </w:r>
      <w:r>
        <w:rPr>
          <w:sz w:val="24"/>
          <w:szCs w:val="24"/>
        </w:rPr>
        <w:t xml:space="preserve"> towards developing officials in the Province.  The </w:t>
      </w:r>
      <w:proofErr w:type="gramStart"/>
      <w:r>
        <w:rPr>
          <w:sz w:val="24"/>
          <w:szCs w:val="24"/>
        </w:rPr>
        <w:t>officials</w:t>
      </w:r>
      <w:proofErr w:type="gramEnd"/>
      <w:r>
        <w:rPr>
          <w:sz w:val="24"/>
          <w:szCs w:val="24"/>
        </w:rPr>
        <w:t xml:space="preserve"> development program shall be based on the </w:t>
      </w:r>
      <w:r w:rsidR="006B2394">
        <w:rPr>
          <w:sz w:val="24"/>
          <w:szCs w:val="24"/>
        </w:rPr>
        <w:t>CFOA (</w:t>
      </w:r>
      <w:r>
        <w:rPr>
          <w:sz w:val="24"/>
          <w:szCs w:val="24"/>
        </w:rPr>
        <w:t xml:space="preserve">tackle) and the </w:t>
      </w:r>
      <w:r w:rsidR="009A5865">
        <w:rPr>
          <w:sz w:val="24"/>
          <w:szCs w:val="24"/>
        </w:rPr>
        <w:t>National Flag &amp; Touch</w:t>
      </w:r>
      <w:r>
        <w:rPr>
          <w:sz w:val="24"/>
          <w:szCs w:val="24"/>
        </w:rPr>
        <w:t xml:space="preserve"> certification programs</w:t>
      </w:r>
      <w:r w:rsidR="009A5865" w:rsidRPr="009A5865">
        <w:rPr>
          <w:sz w:val="24"/>
          <w:szCs w:val="24"/>
        </w:rPr>
        <w:t>.</w:t>
      </w:r>
      <w:r w:rsidR="002B5EAE" w:rsidRPr="009A5865">
        <w:rPr>
          <w:sz w:val="24"/>
          <w:szCs w:val="24"/>
        </w:rPr>
        <w:t xml:space="preserve"> </w:t>
      </w:r>
    </w:p>
    <w:p w:rsidR="007943F2" w:rsidRDefault="007943F2" w:rsidP="00794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4"/>
          <w:szCs w:val="24"/>
        </w:rPr>
      </w:pPr>
    </w:p>
    <w:p w:rsidR="00BB703D" w:rsidRDefault="00141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4.17</w:t>
      </w:r>
      <w:r w:rsidR="00430F02">
        <w:rPr>
          <w:sz w:val="24"/>
          <w:szCs w:val="24"/>
        </w:rPr>
        <w:tab/>
      </w:r>
      <w:r w:rsidR="00430F02" w:rsidRPr="00AF5E38">
        <w:rPr>
          <w:b/>
          <w:sz w:val="24"/>
          <w:szCs w:val="24"/>
          <w:u w:val="single"/>
        </w:rPr>
        <w:t>ADVANCED COACHES CLINIC</w:t>
      </w:r>
      <w:r w:rsidR="00B610B7">
        <w:rPr>
          <w:b/>
          <w:sz w:val="24"/>
          <w:szCs w:val="24"/>
          <w:u w:val="single"/>
        </w:rPr>
        <w:t>S</w:t>
      </w:r>
    </w:p>
    <w:p w:rsidR="00430F02" w:rsidRDefault="00430F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430F02" w:rsidRPr="00A76DDD" w:rsidRDefault="00430F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76DDD">
        <w:rPr>
          <w:sz w:val="24"/>
          <w:szCs w:val="24"/>
        </w:rPr>
        <w:t xml:space="preserve">a) </w:t>
      </w:r>
      <w:r w:rsidR="00AF5E38" w:rsidRPr="00A76DDD">
        <w:rPr>
          <w:sz w:val="24"/>
          <w:szCs w:val="24"/>
        </w:rPr>
        <w:tab/>
        <w:t>To provide coaches with specialized coaching education at more of an advanced level.</w:t>
      </w:r>
    </w:p>
    <w:p w:rsidR="00AF5E38" w:rsidRPr="00A76DDD" w:rsidRDefault="00AF5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78B0" w:rsidRPr="00B522AF" w:rsidRDefault="00AF5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76DDD">
        <w:rPr>
          <w:sz w:val="24"/>
          <w:szCs w:val="24"/>
        </w:rPr>
        <w:t>b)</w:t>
      </w:r>
      <w:r w:rsidRPr="00A76DDD">
        <w:rPr>
          <w:sz w:val="24"/>
          <w:szCs w:val="24"/>
        </w:rPr>
        <w:tab/>
        <w:t xml:space="preserve">Assist in </w:t>
      </w:r>
      <w:r w:rsidR="002B5EAE">
        <w:rPr>
          <w:sz w:val="24"/>
          <w:szCs w:val="24"/>
        </w:rPr>
        <w:t>financial support</w:t>
      </w:r>
      <w:r w:rsidRPr="00A76DDD">
        <w:rPr>
          <w:sz w:val="24"/>
          <w:szCs w:val="24"/>
        </w:rPr>
        <w:t xml:space="preserve"> of an advanced football </w:t>
      </w:r>
      <w:r w:rsidR="006B2394" w:rsidRPr="00A76DDD">
        <w:rPr>
          <w:sz w:val="24"/>
          <w:szCs w:val="24"/>
        </w:rPr>
        <w:t>coach’s</w:t>
      </w:r>
      <w:r w:rsidRPr="00A76DDD">
        <w:rPr>
          <w:sz w:val="24"/>
          <w:szCs w:val="24"/>
        </w:rPr>
        <w:t xml:space="preserve"> clinic in conjunction with the </w:t>
      </w:r>
      <w:r w:rsidR="00B610B7">
        <w:rPr>
          <w:sz w:val="24"/>
          <w:szCs w:val="24"/>
        </w:rPr>
        <w:t xml:space="preserve">U of </w:t>
      </w:r>
      <w:proofErr w:type="gramStart"/>
      <w:r w:rsidR="00B610B7">
        <w:rPr>
          <w:sz w:val="24"/>
          <w:szCs w:val="24"/>
        </w:rPr>
        <w:t>A</w:t>
      </w:r>
      <w:proofErr w:type="gramEnd"/>
      <w:r w:rsidR="00D67F95">
        <w:rPr>
          <w:sz w:val="24"/>
          <w:szCs w:val="24"/>
        </w:rPr>
        <w:t xml:space="preserve"> </w:t>
      </w:r>
      <w:r w:rsidRPr="00A76DDD">
        <w:rPr>
          <w:sz w:val="24"/>
          <w:szCs w:val="24"/>
        </w:rPr>
        <w:t xml:space="preserve">Golden Bear </w:t>
      </w:r>
      <w:r w:rsidR="00B610B7" w:rsidRPr="00B522AF">
        <w:rPr>
          <w:sz w:val="24"/>
          <w:szCs w:val="24"/>
        </w:rPr>
        <w:t>and University of Calgary Dinosaur’s football</w:t>
      </w:r>
      <w:r w:rsidR="00B610B7">
        <w:rPr>
          <w:b/>
          <w:sz w:val="24"/>
          <w:szCs w:val="24"/>
        </w:rPr>
        <w:t xml:space="preserve"> </w:t>
      </w:r>
      <w:r w:rsidRPr="00A76DDD">
        <w:rPr>
          <w:sz w:val="24"/>
          <w:szCs w:val="24"/>
        </w:rPr>
        <w:t>program’s</w:t>
      </w:r>
      <w:r w:rsidR="00A078B0">
        <w:rPr>
          <w:sz w:val="24"/>
          <w:szCs w:val="24"/>
        </w:rPr>
        <w:t>.</w:t>
      </w:r>
      <w:r w:rsidRPr="00A76DDD">
        <w:rPr>
          <w:sz w:val="24"/>
          <w:szCs w:val="24"/>
        </w:rPr>
        <w:t xml:space="preserve"> </w:t>
      </w:r>
      <w:r w:rsidR="00793412" w:rsidRPr="00A76DDD">
        <w:rPr>
          <w:sz w:val="24"/>
          <w:szCs w:val="24"/>
        </w:rPr>
        <w:t xml:space="preserve">Golden Bear </w:t>
      </w:r>
      <w:r w:rsidR="00B522AF">
        <w:rPr>
          <w:sz w:val="24"/>
          <w:szCs w:val="24"/>
        </w:rPr>
        <w:t xml:space="preserve">and Dinosaur </w:t>
      </w:r>
      <w:r w:rsidR="00793412" w:rsidRPr="00A76DDD">
        <w:rPr>
          <w:sz w:val="24"/>
          <w:szCs w:val="24"/>
        </w:rPr>
        <w:t>contact</w:t>
      </w:r>
      <w:r w:rsidR="00B610B7" w:rsidRPr="001C54AC">
        <w:rPr>
          <w:sz w:val="24"/>
          <w:szCs w:val="24"/>
        </w:rPr>
        <w:t>s</w:t>
      </w:r>
      <w:r w:rsidR="00793412" w:rsidRPr="00A76DDD">
        <w:rPr>
          <w:sz w:val="24"/>
          <w:szCs w:val="24"/>
        </w:rPr>
        <w:t xml:space="preserve"> </w:t>
      </w:r>
      <w:r w:rsidR="0014133B">
        <w:rPr>
          <w:sz w:val="24"/>
          <w:szCs w:val="24"/>
        </w:rPr>
        <w:t>will</w:t>
      </w:r>
      <w:r w:rsidR="00793412" w:rsidRPr="00A76DDD">
        <w:rPr>
          <w:sz w:val="24"/>
          <w:szCs w:val="24"/>
        </w:rPr>
        <w:t xml:space="preserve"> organize speakers</w:t>
      </w:r>
      <w:r w:rsidR="00A078B0">
        <w:rPr>
          <w:sz w:val="24"/>
          <w:szCs w:val="24"/>
        </w:rPr>
        <w:t>,</w:t>
      </w:r>
      <w:r w:rsidR="00A078B0">
        <w:rPr>
          <w:b/>
          <w:sz w:val="24"/>
          <w:szCs w:val="24"/>
        </w:rPr>
        <w:t xml:space="preserve"> </w:t>
      </w:r>
      <w:r w:rsidR="00B522AF">
        <w:rPr>
          <w:sz w:val="24"/>
          <w:szCs w:val="24"/>
        </w:rPr>
        <w:t>class room/</w:t>
      </w:r>
      <w:r w:rsidR="00A078B0" w:rsidRPr="00B522AF">
        <w:rPr>
          <w:sz w:val="24"/>
          <w:szCs w:val="24"/>
        </w:rPr>
        <w:t>gymnasium space, advertisement/promotion</w:t>
      </w:r>
      <w:r w:rsidR="00793412" w:rsidRPr="00B522AF">
        <w:rPr>
          <w:sz w:val="24"/>
          <w:szCs w:val="24"/>
        </w:rPr>
        <w:t xml:space="preserve"> </w:t>
      </w:r>
      <w:r w:rsidR="00A078B0" w:rsidRPr="00B522AF">
        <w:rPr>
          <w:sz w:val="24"/>
          <w:szCs w:val="24"/>
        </w:rPr>
        <w:t xml:space="preserve">materials </w:t>
      </w:r>
      <w:r w:rsidR="00793412" w:rsidRPr="00B522AF">
        <w:rPr>
          <w:sz w:val="24"/>
          <w:szCs w:val="24"/>
        </w:rPr>
        <w:t xml:space="preserve">and </w:t>
      </w:r>
      <w:r w:rsidR="00A078B0" w:rsidRPr="00B522AF">
        <w:rPr>
          <w:sz w:val="24"/>
          <w:szCs w:val="24"/>
        </w:rPr>
        <w:t>provide suitable registration</w:t>
      </w:r>
      <w:r w:rsidR="00793412" w:rsidRPr="00B522AF">
        <w:rPr>
          <w:sz w:val="24"/>
          <w:szCs w:val="24"/>
        </w:rPr>
        <w:t>.</w:t>
      </w:r>
      <w:r w:rsidR="00A078B0" w:rsidRPr="00B522AF">
        <w:rPr>
          <w:sz w:val="24"/>
          <w:szCs w:val="24"/>
        </w:rPr>
        <w:t xml:space="preserve">  The Master Learning Facilitator, in conjunction with Football Alberta and the contacts with both universities, may offer an NCCP course during the clinic sessions.</w:t>
      </w:r>
    </w:p>
    <w:p w:rsidR="00B610B7" w:rsidRPr="00B610B7" w:rsidRDefault="00B61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szCs w:val="24"/>
        </w:rPr>
      </w:pPr>
    </w:p>
    <w:p w:rsidR="00BB703D" w:rsidRDefault="00141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4.18</w:t>
      </w:r>
      <w:r w:rsidR="00BB703D">
        <w:rPr>
          <w:sz w:val="24"/>
          <w:szCs w:val="24"/>
        </w:rPr>
        <w:tab/>
      </w:r>
      <w:r w:rsidR="00BB703D">
        <w:rPr>
          <w:b/>
          <w:bCs/>
          <w:sz w:val="24"/>
          <w:szCs w:val="24"/>
          <w:u w:val="single"/>
        </w:rPr>
        <w:t>FOOTBALL ALBERTA AWARDS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r>
        <w:rPr>
          <w:sz w:val="24"/>
          <w:szCs w:val="24"/>
        </w:rPr>
        <w:t xml:space="preserve">FA will annually present the following </w:t>
      </w:r>
      <w:r w:rsidR="006B2394">
        <w:rPr>
          <w:sz w:val="24"/>
          <w:szCs w:val="24"/>
        </w:rPr>
        <w:t xml:space="preserve">awards </w:t>
      </w:r>
      <w:r w:rsidR="00B610B7" w:rsidRPr="00B522AF">
        <w:rPr>
          <w:sz w:val="24"/>
          <w:szCs w:val="24"/>
        </w:rPr>
        <w:t>to be awarded at the Annual Senior Bowl Game Banquet</w:t>
      </w:r>
      <w:r w:rsidR="0014133B" w:rsidRPr="00B522AF">
        <w:rPr>
          <w:sz w:val="24"/>
          <w:szCs w:val="24"/>
        </w:rPr>
        <w:t>.</w:t>
      </w:r>
      <w:r>
        <w:rPr>
          <w:sz w:val="24"/>
          <w:szCs w:val="24"/>
        </w:rPr>
        <w:t xml:space="preserve"> Nominations are requested from the football community and the deadline for nominations will be </w:t>
      </w:r>
      <w:r w:rsidR="00B610B7" w:rsidRPr="001C54AC">
        <w:rPr>
          <w:sz w:val="24"/>
          <w:szCs w:val="24"/>
        </w:rPr>
        <w:t>the</w:t>
      </w:r>
      <w:r w:rsidRPr="001C54AC">
        <w:rPr>
          <w:sz w:val="24"/>
          <w:szCs w:val="24"/>
        </w:rPr>
        <w:t xml:space="preserve"> </w:t>
      </w:r>
      <w:r w:rsidR="00B610B7" w:rsidRPr="001C54AC">
        <w:rPr>
          <w:sz w:val="24"/>
          <w:szCs w:val="24"/>
        </w:rPr>
        <w:t>31</w:t>
      </w:r>
      <w:r w:rsidR="00B610B7" w:rsidRPr="001C54AC">
        <w:rPr>
          <w:sz w:val="24"/>
          <w:szCs w:val="24"/>
          <w:vertAlign w:val="superscript"/>
        </w:rPr>
        <w:t>st</w:t>
      </w:r>
      <w:r w:rsidR="00B610B7" w:rsidRPr="001C54AC">
        <w:rPr>
          <w:sz w:val="24"/>
          <w:szCs w:val="24"/>
        </w:rPr>
        <w:t xml:space="preserve"> of</w:t>
      </w:r>
      <w:r w:rsidR="00B610B7">
        <w:rPr>
          <w:b/>
          <w:sz w:val="24"/>
          <w:szCs w:val="24"/>
        </w:rPr>
        <w:t xml:space="preserve"> </w:t>
      </w:r>
      <w:r w:rsidRPr="001E4F46">
        <w:rPr>
          <w:sz w:val="24"/>
          <w:szCs w:val="24"/>
        </w:rPr>
        <w:t>December</w:t>
      </w:r>
      <w:r w:rsidR="00B610B7">
        <w:rPr>
          <w:sz w:val="24"/>
          <w:szCs w:val="24"/>
        </w:rPr>
        <w:t>.</w:t>
      </w:r>
      <w:r w:rsidRPr="001E4F46">
        <w:rPr>
          <w:sz w:val="24"/>
          <w:szCs w:val="24"/>
        </w:rPr>
        <w:t xml:space="preserve"> </w:t>
      </w:r>
      <w:r w:rsidR="00B610B7" w:rsidRPr="00B522AF">
        <w:rPr>
          <w:sz w:val="24"/>
          <w:szCs w:val="24"/>
        </w:rPr>
        <w:t>All nominations are submitted the FA office</w:t>
      </w:r>
      <w:r w:rsidRPr="00B522AF">
        <w:rPr>
          <w:bCs/>
          <w:sz w:val="24"/>
          <w:szCs w:val="24"/>
        </w:rPr>
        <w:t xml:space="preserve"> </w:t>
      </w:r>
      <w:r w:rsidR="00B610B7" w:rsidRPr="00B522AF">
        <w:rPr>
          <w:bCs/>
          <w:sz w:val="24"/>
          <w:szCs w:val="24"/>
        </w:rPr>
        <w:t>to the attention of the Executive Director.  Voting on all awards to be completed prior or at the AGM with the final recipients be announced at the AGM.</w:t>
      </w:r>
    </w:p>
    <w:p w:rsidR="00B610B7" w:rsidRDefault="00B61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B522AF">
        <w:rPr>
          <w:bCs/>
          <w:sz w:val="24"/>
          <w:szCs w:val="24"/>
        </w:rPr>
        <w:t>Award Policy</w:t>
      </w:r>
      <w:r>
        <w:rPr>
          <w:sz w:val="24"/>
          <w:szCs w:val="24"/>
        </w:rPr>
        <w:t xml:space="preserve"> for the Board to vote on is as follows: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68"/>
          <w:type w:val="continuous"/>
          <w:pgSz w:w="12240" w:h="15840"/>
          <w:pgMar w:top="1440" w:right="1008" w:bottom="720" w:left="990" w:header="720" w:footer="2160" w:gutter="0"/>
          <w:cols w:space="720"/>
        </w:sectPr>
      </w:pPr>
    </w:p>
    <w:p w:rsidR="00BB703D" w:rsidRDefault="00BB703D">
      <w:pPr>
        <w:pStyle w:val="a"/>
        <w:widowControl/>
        <w:tabs>
          <w:tab w:val="clear" w:pos="1008"/>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0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w:t>
      </w:r>
      <w:r w:rsidR="001E4F46">
        <w:t xml:space="preserve">  </w:t>
      </w:r>
      <w:r>
        <w:t>Place a 1 beside your first choice and a 2 beside your second choice.</w:t>
      </w:r>
    </w:p>
    <w:p w:rsidR="00BB703D" w:rsidRDefault="00BB703D">
      <w:pPr>
        <w:pStyle w:val="a"/>
        <w:widowControl/>
        <w:tabs>
          <w:tab w:val="clear" w:pos="1008"/>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0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E4F46">
        <w:t>-</w:t>
      </w:r>
      <w:r w:rsidR="001E4F46">
        <w:t xml:space="preserve">  </w:t>
      </w:r>
      <w:r w:rsidRPr="001E4F46">
        <w:t>Return your</w:t>
      </w:r>
      <w:r>
        <w:t xml:space="preserve"> completed ballot in a sealed envelope to </w:t>
      </w:r>
      <w:r w:rsidRPr="001E4F46">
        <w:t>Executive Director at or preferably before,</w:t>
      </w:r>
      <w:r>
        <w:rPr>
          <w:b/>
          <w:bCs/>
        </w:rPr>
        <w:t xml:space="preserve"> </w:t>
      </w:r>
      <w:r>
        <w:t xml:space="preserve">the AGM.  If you cannot attend, please send in your </w:t>
      </w:r>
      <w:r w:rsidR="00E252C5" w:rsidRPr="00B522AF">
        <w:t>proxy</w:t>
      </w:r>
      <w:r w:rsidR="00E252C5">
        <w:rPr>
          <w:b/>
        </w:rPr>
        <w:t xml:space="preserve"> </w:t>
      </w:r>
      <w:r>
        <w:t>ballot form to the office prior to the AGM.</w:t>
      </w:r>
    </w:p>
    <w:p w:rsidR="00411503" w:rsidRDefault="00BB703D">
      <w:pPr>
        <w:pStyle w:val="a"/>
        <w:widowControl/>
        <w:tabs>
          <w:tab w:val="clear" w:pos="1008"/>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0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lastRenderedPageBreak/>
        <w:t xml:space="preserve">- The </w:t>
      </w:r>
      <w:r w:rsidR="00151C23" w:rsidRPr="001E4F46">
        <w:t xml:space="preserve">Executive Director </w:t>
      </w:r>
      <w:r w:rsidR="00B522AF">
        <w:t xml:space="preserve">&amp; Past President </w:t>
      </w:r>
      <w:r w:rsidR="00151C23" w:rsidRPr="001E4F46">
        <w:t>tabulates the votes</w:t>
      </w:r>
      <w:r>
        <w:t xml:space="preserve"> </w:t>
      </w:r>
      <w:r w:rsidR="00B522AF">
        <w:t>and the award winners are announced</w:t>
      </w:r>
      <w:r>
        <w:t xml:space="preserve"> to the delegates at the AGM.   First place ties are broken by awarding it to the </w:t>
      </w:r>
      <w:r w:rsidRPr="001E4F46">
        <w:t>nominee</w:t>
      </w:r>
      <w:r>
        <w:t xml:space="preserve"> with the most second place votes.  If a tie still exists, then </w:t>
      </w:r>
      <w:r w:rsidRPr="001E4F46">
        <w:t>co-winners are announced.</w:t>
      </w:r>
    </w:p>
    <w:p w:rsidR="001D6BB2" w:rsidRPr="00D62627" w:rsidRDefault="009B1541" w:rsidP="00D62627">
      <w:pPr>
        <w:pStyle w:val="a"/>
        <w:widowControl/>
        <w:tabs>
          <w:tab w:val="clear" w:pos="1008"/>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0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r>
        <w:t xml:space="preserve">- </w:t>
      </w:r>
      <w:r w:rsidRPr="00B522AF">
        <w:t xml:space="preserve">For the various categories </w:t>
      </w:r>
      <w:r w:rsidR="00B522AF">
        <w:t xml:space="preserve">and description </w:t>
      </w:r>
      <w:r w:rsidRPr="00B522AF">
        <w:t>of the awards, see Appendix C, Coaches Awards</w:t>
      </w:r>
    </w:p>
    <w:p w:rsidR="00EC3F5C" w:rsidRDefault="00EC3F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p>
    <w:p w:rsidR="009B1541" w:rsidRDefault="00EC3F5C" w:rsidP="00DA5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color w:val="FF0000"/>
          <w:sz w:val="24"/>
          <w:szCs w:val="24"/>
          <w:lang w:val="en-GB"/>
        </w:rPr>
      </w:pPr>
      <w:r>
        <w:rPr>
          <w:sz w:val="24"/>
          <w:szCs w:val="24"/>
          <w:lang w:val="en-GB"/>
        </w:rPr>
        <w:t>4.19</w:t>
      </w:r>
      <w:r w:rsidR="00DA5478">
        <w:rPr>
          <w:sz w:val="24"/>
          <w:szCs w:val="24"/>
          <w:lang w:val="en-GB"/>
        </w:rPr>
        <w:tab/>
      </w:r>
      <w:r w:rsidR="00DA5478">
        <w:rPr>
          <w:b/>
          <w:bCs/>
          <w:sz w:val="24"/>
          <w:szCs w:val="24"/>
          <w:u w:val="single"/>
          <w:lang w:val="en-GB"/>
        </w:rPr>
        <w:t>SCHOLARSHIPS</w:t>
      </w:r>
    </w:p>
    <w:p w:rsidR="00E4000D" w:rsidRDefault="009B1541" w:rsidP="00DA5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Pr>
          <w:sz w:val="24"/>
          <w:szCs w:val="24"/>
          <w:lang w:val="en-GB"/>
        </w:rPr>
        <w:t xml:space="preserve"> </w:t>
      </w:r>
    </w:p>
    <w:p w:rsidR="00DA5478" w:rsidRPr="00A76DDD" w:rsidRDefault="00DA5478" w:rsidP="00DA5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sidRPr="00A76DDD">
        <w:rPr>
          <w:sz w:val="24"/>
          <w:szCs w:val="24"/>
          <w:lang w:val="en-GB"/>
        </w:rPr>
        <w:t>a)</w:t>
      </w:r>
      <w:r w:rsidRPr="00A76DDD">
        <w:rPr>
          <w:sz w:val="24"/>
          <w:szCs w:val="24"/>
          <w:lang w:val="en-GB"/>
        </w:rPr>
        <w:tab/>
        <w:t>Applications will only be received from Alberta tackle football high school programs that are confirmed paid members of F AB in the year of received.</w:t>
      </w:r>
    </w:p>
    <w:p w:rsidR="00DA5478" w:rsidRPr="00A76DDD" w:rsidRDefault="00DA5478" w:rsidP="00DA5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p>
    <w:p w:rsidR="00DA5478" w:rsidRPr="00A76DDD" w:rsidRDefault="00DA5478" w:rsidP="00DA5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sidRPr="00A76DDD">
        <w:rPr>
          <w:sz w:val="24"/>
          <w:szCs w:val="24"/>
          <w:lang w:val="en-GB"/>
        </w:rPr>
        <w:t>b)</w:t>
      </w:r>
      <w:r w:rsidRPr="00A76DDD">
        <w:rPr>
          <w:sz w:val="24"/>
          <w:szCs w:val="24"/>
          <w:lang w:val="en-GB"/>
        </w:rPr>
        <w:tab/>
        <w:t>The applicant must be a graduating Grade 12 player having played tackle high school within the ASAA system.</w:t>
      </w:r>
    </w:p>
    <w:p w:rsidR="00DA5478" w:rsidRPr="00A76DDD" w:rsidRDefault="00DA5478" w:rsidP="00DA5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p>
    <w:p w:rsidR="00DA5478" w:rsidRPr="00A76DDD" w:rsidRDefault="00DA5478" w:rsidP="00DA5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sidRPr="00A76DDD">
        <w:rPr>
          <w:sz w:val="24"/>
          <w:szCs w:val="24"/>
          <w:lang w:val="en-GB"/>
        </w:rPr>
        <w:t>c)</w:t>
      </w:r>
      <w:r w:rsidRPr="00A76DDD">
        <w:rPr>
          <w:sz w:val="24"/>
          <w:szCs w:val="24"/>
          <w:lang w:val="en-GB"/>
        </w:rPr>
        <w:tab/>
        <w:t>The recipient must be registered in full time (as stipulated by the institution) attendance at an accredited Alberta post-secondary institution all year or both semesters.  Program</w:t>
      </w:r>
      <w:r w:rsidR="009B1541">
        <w:rPr>
          <w:b/>
          <w:sz w:val="24"/>
          <w:szCs w:val="24"/>
          <w:lang w:val="en-GB"/>
        </w:rPr>
        <w:t xml:space="preserve"> </w:t>
      </w:r>
      <w:r w:rsidR="009B1541" w:rsidRPr="001D6BB2">
        <w:rPr>
          <w:sz w:val="24"/>
          <w:szCs w:val="24"/>
          <w:lang w:val="en-GB"/>
        </w:rPr>
        <w:t xml:space="preserve">of </w:t>
      </w:r>
      <w:r w:rsidRPr="00A76DDD">
        <w:rPr>
          <w:sz w:val="24"/>
          <w:szCs w:val="24"/>
          <w:lang w:val="en-GB"/>
        </w:rPr>
        <w:t>study must be a minimum two years in duration.</w:t>
      </w:r>
    </w:p>
    <w:p w:rsidR="00DA5478" w:rsidRPr="00A76DDD" w:rsidRDefault="00DA5478" w:rsidP="00DA5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p>
    <w:p w:rsidR="00DA5478" w:rsidRPr="00A76DDD" w:rsidRDefault="00DA5478" w:rsidP="00DA5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sidRPr="00A76DDD">
        <w:rPr>
          <w:sz w:val="24"/>
          <w:szCs w:val="24"/>
          <w:lang w:val="en-GB"/>
        </w:rPr>
        <w:t>d)</w:t>
      </w:r>
      <w:r w:rsidRPr="00A76DDD">
        <w:rPr>
          <w:sz w:val="24"/>
          <w:szCs w:val="24"/>
          <w:lang w:val="en-GB"/>
        </w:rPr>
        <w:tab/>
        <w:t>The applicant must be participating on a post-secondary</w:t>
      </w:r>
      <w:r w:rsidR="00E252C5">
        <w:rPr>
          <w:sz w:val="24"/>
          <w:szCs w:val="24"/>
          <w:lang w:val="en-GB"/>
        </w:rPr>
        <w:t xml:space="preserve"> </w:t>
      </w:r>
      <w:r w:rsidR="00E252C5" w:rsidRPr="001D6BB2">
        <w:rPr>
          <w:sz w:val="24"/>
          <w:szCs w:val="24"/>
          <w:lang w:val="en-GB"/>
        </w:rPr>
        <w:t>elite</w:t>
      </w:r>
      <w:r w:rsidRPr="00A76DDD">
        <w:rPr>
          <w:sz w:val="24"/>
          <w:szCs w:val="24"/>
          <w:lang w:val="en-GB"/>
        </w:rPr>
        <w:t xml:space="preserve"> Alberta football team</w:t>
      </w:r>
      <w:r w:rsidR="00E252C5">
        <w:rPr>
          <w:sz w:val="24"/>
          <w:szCs w:val="24"/>
          <w:lang w:val="en-GB"/>
        </w:rPr>
        <w:t xml:space="preserve"> </w:t>
      </w:r>
      <w:r w:rsidR="00E252C5" w:rsidRPr="001D6BB2">
        <w:rPr>
          <w:sz w:val="24"/>
          <w:szCs w:val="24"/>
          <w:lang w:val="en-GB"/>
        </w:rPr>
        <w:t>(Junior or University)</w:t>
      </w:r>
      <w:r w:rsidRPr="00A76DDD">
        <w:rPr>
          <w:sz w:val="24"/>
          <w:szCs w:val="24"/>
          <w:lang w:val="en-GB"/>
        </w:rPr>
        <w:t xml:space="preserve"> of their choice during the year of application while attending the post-secondary program</w:t>
      </w:r>
      <w:r w:rsidR="00E252C5">
        <w:rPr>
          <w:sz w:val="24"/>
          <w:szCs w:val="24"/>
          <w:lang w:val="en-GB"/>
        </w:rPr>
        <w:t>.</w:t>
      </w:r>
    </w:p>
    <w:p w:rsidR="00DA5478" w:rsidRPr="00A76DDD" w:rsidRDefault="00DA5478" w:rsidP="00DA5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p>
    <w:p w:rsidR="00DA0FB9" w:rsidRDefault="00DA5478" w:rsidP="00DA0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sidRPr="00A76DDD">
        <w:rPr>
          <w:sz w:val="24"/>
          <w:szCs w:val="24"/>
          <w:lang w:val="en-GB"/>
        </w:rPr>
        <w:t>e)</w:t>
      </w:r>
      <w:r w:rsidRPr="00A76DDD">
        <w:rPr>
          <w:sz w:val="24"/>
          <w:szCs w:val="24"/>
          <w:lang w:val="en-GB"/>
        </w:rPr>
        <w:tab/>
      </w:r>
      <w:r w:rsidR="00C4314F" w:rsidRPr="001D6BB2">
        <w:rPr>
          <w:sz w:val="24"/>
          <w:szCs w:val="24"/>
          <w:lang w:val="en-GB"/>
        </w:rPr>
        <w:t>Eigh</w:t>
      </w:r>
      <w:r w:rsidR="00C4314F" w:rsidRPr="000F7F24">
        <w:rPr>
          <w:sz w:val="24"/>
          <w:szCs w:val="24"/>
          <w:lang w:val="en-GB"/>
        </w:rPr>
        <w:t>t</w:t>
      </w:r>
      <w:r w:rsidR="00C4314F">
        <w:rPr>
          <w:b/>
          <w:sz w:val="24"/>
          <w:szCs w:val="24"/>
          <w:lang w:val="en-GB"/>
        </w:rPr>
        <w:t xml:space="preserve"> </w:t>
      </w:r>
      <w:r w:rsidRPr="00A76DDD">
        <w:rPr>
          <w:sz w:val="24"/>
          <w:szCs w:val="24"/>
          <w:lang w:val="en-GB"/>
        </w:rPr>
        <w:t xml:space="preserve">scholarships whose value will be recommended by the scholarship subcommittee and approved by the Board of </w:t>
      </w:r>
      <w:r w:rsidR="00C4314F" w:rsidRPr="00A76DDD">
        <w:rPr>
          <w:sz w:val="24"/>
          <w:szCs w:val="24"/>
          <w:lang w:val="en-GB"/>
        </w:rPr>
        <w:t>Directors</w:t>
      </w:r>
      <w:r w:rsidRPr="00A76DDD">
        <w:rPr>
          <w:sz w:val="24"/>
          <w:szCs w:val="24"/>
          <w:lang w:val="en-GB"/>
        </w:rPr>
        <w:t xml:space="preserve"> will be available.  Base value of each scholarship is </w:t>
      </w:r>
      <w:r w:rsidR="00411503">
        <w:rPr>
          <w:sz w:val="24"/>
          <w:szCs w:val="24"/>
          <w:lang w:val="en-GB"/>
        </w:rPr>
        <w:t>determined as per budget</w:t>
      </w:r>
      <w:r w:rsidRPr="00A76DDD">
        <w:rPr>
          <w:sz w:val="24"/>
          <w:szCs w:val="24"/>
          <w:lang w:val="en-GB"/>
        </w:rPr>
        <w:t>.</w:t>
      </w:r>
    </w:p>
    <w:p w:rsidR="00DA0FB9" w:rsidRDefault="00DA0FB9" w:rsidP="00DA0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p>
    <w:p w:rsidR="00DA0FB9" w:rsidRDefault="00DA5478" w:rsidP="00C25822">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sidRPr="00A76DDD">
        <w:rPr>
          <w:sz w:val="24"/>
          <w:szCs w:val="24"/>
          <w:lang w:val="en-GB"/>
        </w:rPr>
        <w:t>Five scholarship/award regions</w:t>
      </w:r>
      <w:r w:rsidR="003F3ED3">
        <w:rPr>
          <w:sz w:val="24"/>
          <w:szCs w:val="24"/>
          <w:lang w:val="en-GB"/>
        </w:rPr>
        <w:t xml:space="preserve"> </w:t>
      </w:r>
      <w:r w:rsidR="003F3ED3" w:rsidRPr="001D6BB2">
        <w:rPr>
          <w:sz w:val="24"/>
          <w:szCs w:val="24"/>
          <w:lang w:val="en-GB"/>
        </w:rPr>
        <w:t>are created</w:t>
      </w:r>
      <w:r w:rsidRPr="00A76DDD">
        <w:rPr>
          <w:sz w:val="24"/>
          <w:szCs w:val="24"/>
          <w:lang w:val="en-GB"/>
        </w:rPr>
        <w:t xml:space="preserve"> with each demographical region having the capability of receiving at least one award winner each year</w:t>
      </w:r>
      <w:r w:rsidR="006552D0" w:rsidRPr="006552D0">
        <w:rPr>
          <w:sz w:val="24"/>
          <w:szCs w:val="24"/>
          <w:lang w:val="en-GB"/>
        </w:rPr>
        <w:t xml:space="preserve">. </w:t>
      </w:r>
      <w:r w:rsidR="00EC3F5C">
        <w:rPr>
          <w:sz w:val="24"/>
          <w:szCs w:val="24"/>
          <w:lang w:val="en-GB"/>
        </w:rPr>
        <w:t xml:space="preserve"> Calgary to receive</w:t>
      </w:r>
      <w:r w:rsidR="00C4314F">
        <w:rPr>
          <w:sz w:val="24"/>
          <w:szCs w:val="24"/>
          <w:lang w:val="en-GB"/>
        </w:rPr>
        <w:t xml:space="preserve"> </w:t>
      </w:r>
      <w:r w:rsidR="00C4314F" w:rsidRPr="001D6BB2">
        <w:rPr>
          <w:sz w:val="24"/>
          <w:szCs w:val="24"/>
          <w:lang w:val="en-GB"/>
        </w:rPr>
        <w:t>a</w:t>
      </w:r>
      <w:r w:rsidR="002830FF" w:rsidRPr="001D6BB2">
        <w:rPr>
          <w:sz w:val="24"/>
          <w:szCs w:val="24"/>
          <w:lang w:val="en-GB"/>
        </w:rPr>
        <w:t xml:space="preserve"> six</w:t>
      </w:r>
      <w:r w:rsidR="00C4314F" w:rsidRPr="001D6BB2">
        <w:rPr>
          <w:sz w:val="24"/>
          <w:szCs w:val="24"/>
          <w:lang w:val="en-GB"/>
        </w:rPr>
        <w:t>th</w:t>
      </w:r>
      <w:r w:rsidR="002830FF" w:rsidRPr="006552D0">
        <w:rPr>
          <w:sz w:val="24"/>
          <w:szCs w:val="24"/>
          <w:lang w:val="en-GB"/>
        </w:rPr>
        <w:t xml:space="preserve"> </w:t>
      </w:r>
      <w:r w:rsidR="00C4314F">
        <w:rPr>
          <w:sz w:val="24"/>
          <w:szCs w:val="24"/>
          <w:lang w:val="en-GB"/>
        </w:rPr>
        <w:t>scholarship</w:t>
      </w:r>
      <w:r w:rsidR="002830FF" w:rsidRPr="006552D0">
        <w:rPr>
          <w:sz w:val="24"/>
          <w:szCs w:val="24"/>
          <w:lang w:val="en-GB"/>
        </w:rPr>
        <w:t xml:space="preserve"> based on a </w:t>
      </w:r>
      <w:r w:rsidR="00EC3F5C">
        <w:rPr>
          <w:sz w:val="24"/>
          <w:szCs w:val="24"/>
          <w:lang w:val="en-GB"/>
        </w:rPr>
        <w:t>donation</w:t>
      </w:r>
      <w:r w:rsidR="006552D0">
        <w:rPr>
          <w:sz w:val="24"/>
          <w:szCs w:val="24"/>
          <w:lang w:val="en-GB"/>
        </w:rPr>
        <w:t xml:space="preserve"> from the Calgary Stampeders</w:t>
      </w:r>
      <w:r w:rsidR="00C4314F">
        <w:rPr>
          <w:b/>
          <w:sz w:val="24"/>
          <w:szCs w:val="24"/>
          <w:lang w:val="en-GB"/>
        </w:rPr>
        <w:t xml:space="preserve"> </w:t>
      </w:r>
      <w:r w:rsidR="00C4314F" w:rsidRPr="001D6BB2">
        <w:rPr>
          <w:sz w:val="24"/>
          <w:szCs w:val="24"/>
          <w:lang w:val="en-GB"/>
        </w:rPr>
        <w:t>while the Edmonton region will receive an additional scholarship based on funding from the Edmonton Eskimos.</w:t>
      </w:r>
      <w:r w:rsidRPr="001D6BB2">
        <w:rPr>
          <w:sz w:val="24"/>
          <w:szCs w:val="24"/>
          <w:lang w:val="en-GB"/>
        </w:rPr>
        <w:t xml:space="preserve">  </w:t>
      </w:r>
      <w:r w:rsidR="00C4314F" w:rsidRPr="001D6BB2">
        <w:rPr>
          <w:sz w:val="24"/>
          <w:szCs w:val="24"/>
          <w:lang w:val="en-GB"/>
        </w:rPr>
        <w:t>An eighth scholarship</w:t>
      </w:r>
      <w:r w:rsidR="003F3ED3" w:rsidRPr="001D6BB2">
        <w:rPr>
          <w:sz w:val="24"/>
          <w:szCs w:val="24"/>
          <w:lang w:val="en-GB"/>
        </w:rPr>
        <w:t xml:space="preserve">, named in honour </w:t>
      </w:r>
      <w:r w:rsidR="00EC3F5C" w:rsidRPr="001D6BB2">
        <w:rPr>
          <w:sz w:val="24"/>
          <w:szCs w:val="24"/>
          <w:lang w:val="en-GB"/>
        </w:rPr>
        <w:t xml:space="preserve">of </w:t>
      </w:r>
      <w:r w:rsidR="003F3ED3" w:rsidRPr="001D6BB2">
        <w:rPr>
          <w:sz w:val="24"/>
          <w:szCs w:val="24"/>
          <w:lang w:val="en-GB"/>
        </w:rPr>
        <w:t>Board of Director, Brock Jacobs, is available province wide to any player who has played minor</w:t>
      </w:r>
      <w:r w:rsidR="003F3ED3">
        <w:rPr>
          <w:b/>
          <w:sz w:val="24"/>
          <w:szCs w:val="24"/>
          <w:lang w:val="en-GB"/>
        </w:rPr>
        <w:t xml:space="preserve"> </w:t>
      </w:r>
      <w:r w:rsidR="003F3ED3" w:rsidRPr="001D6BB2">
        <w:rPr>
          <w:sz w:val="24"/>
          <w:szCs w:val="24"/>
          <w:lang w:val="en-GB"/>
        </w:rPr>
        <w:t>football, in addition to the above requirements.</w:t>
      </w:r>
    </w:p>
    <w:p w:rsidR="00DA0FB9" w:rsidRDefault="003F3ED3" w:rsidP="00C25822">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sidRPr="00DA0FB9">
        <w:rPr>
          <w:sz w:val="24"/>
          <w:szCs w:val="24"/>
          <w:lang w:val="en-GB"/>
        </w:rPr>
        <w:t>The</w:t>
      </w:r>
      <w:r w:rsidRPr="00DA0FB9">
        <w:rPr>
          <w:b/>
          <w:sz w:val="24"/>
          <w:szCs w:val="24"/>
          <w:lang w:val="en-GB"/>
        </w:rPr>
        <w:t xml:space="preserve"> </w:t>
      </w:r>
      <w:r w:rsidRPr="00DA0FB9">
        <w:rPr>
          <w:sz w:val="24"/>
          <w:szCs w:val="24"/>
          <w:lang w:val="en-GB"/>
        </w:rPr>
        <w:t>r</w:t>
      </w:r>
      <w:r w:rsidR="00DA5478" w:rsidRPr="00DA0FB9">
        <w:rPr>
          <w:sz w:val="24"/>
          <w:szCs w:val="24"/>
          <w:lang w:val="en-GB"/>
        </w:rPr>
        <w:t xml:space="preserve">egions will be Northern AB, Edmonton, Central AB, Calgary and Southern AB based on approximately the same number of teams in each region.  If there is more than one applicant in a region then the applicants will be ranked, in case the winner </w:t>
      </w:r>
      <w:r w:rsidR="001D6BB2" w:rsidRPr="00DA0FB9">
        <w:rPr>
          <w:sz w:val="24"/>
          <w:szCs w:val="24"/>
          <w:lang w:val="en-GB"/>
        </w:rPr>
        <w:t>does not meet</w:t>
      </w:r>
      <w:r w:rsidR="00DA5478" w:rsidRPr="00DA0FB9">
        <w:rPr>
          <w:sz w:val="24"/>
          <w:szCs w:val="24"/>
          <w:lang w:val="en-GB"/>
        </w:rPr>
        <w:t xml:space="preserve"> the requirements</w:t>
      </w:r>
      <w:r w:rsidRPr="00DA0FB9">
        <w:rPr>
          <w:sz w:val="24"/>
          <w:szCs w:val="24"/>
          <w:lang w:val="en-GB"/>
        </w:rPr>
        <w:t xml:space="preserve"> set above</w:t>
      </w:r>
      <w:r w:rsidR="00DA5478" w:rsidRPr="00DA0FB9">
        <w:rPr>
          <w:sz w:val="24"/>
          <w:szCs w:val="24"/>
          <w:lang w:val="en-GB"/>
        </w:rPr>
        <w:t>.</w:t>
      </w:r>
    </w:p>
    <w:p w:rsidR="00DA0FB9" w:rsidRDefault="00E252C5" w:rsidP="00C25822">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sidRPr="00DA0FB9">
        <w:rPr>
          <w:sz w:val="24"/>
          <w:szCs w:val="24"/>
          <w:lang w:val="en-GB"/>
        </w:rPr>
        <w:t>There must be a minimum of five applicants in a region/zone in order to be awarded a scholarship.</w:t>
      </w:r>
      <w:r w:rsidR="005230D1" w:rsidRPr="00DA0FB9">
        <w:rPr>
          <w:sz w:val="24"/>
          <w:szCs w:val="24"/>
          <w:lang w:val="en-GB"/>
        </w:rPr>
        <w:t xml:space="preserve">  </w:t>
      </w:r>
      <w:r w:rsidRPr="00DA0FB9">
        <w:rPr>
          <w:sz w:val="24"/>
          <w:szCs w:val="24"/>
          <w:lang w:val="en-GB"/>
        </w:rPr>
        <w:t xml:space="preserve">If a region does not meet the minimum threshold of five applicants, then applicants from that region will be pooled with </w:t>
      </w:r>
      <w:r w:rsidR="001D6BB2" w:rsidRPr="00DA0FB9">
        <w:rPr>
          <w:sz w:val="24"/>
          <w:szCs w:val="24"/>
          <w:lang w:val="en-GB"/>
        </w:rPr>
        <w:t xml:space="preserve">the </w:t>
      </w:r>
      <w:r w:rsidRPr="00DA0FB9">
        <w:rPr>
          <w:sz w:val="24"/>
          <w:szCs w:val="24"/>
          <w:lang w:val="en-GB"/>
        </w:rPr>
        <w:t>region that has the next lowest number of applicants.</w:t>
      </w:r>
      <w:r w:rsidR="005230D1" w:rsidRPr="00DA0FB9">
        <w:rPr>
          <w:sz w:val="24"/>
          <w:szCs w:val="24"/>
          <w:lang w:val="en-GB"/>
        </w:rPr>
        <w:t xml:space="preserve">  </w:t>
      </w:r>
      <w:r w:rsidRPr="00DA0FB9">
        <w:rPr>
          <w:sz w:val="24"/>
          <w:szCs w:val="24"/>
          <w:lang w:val="en-GB"/>
        </w:rPr>
        <w:t>If there is a vacant zone</w:t>
      </w:r>
      <w:r w:rsidR="001D6BB2" w:rsidRPr="00DA0FB9">
        <w:rPr>
          <w:sz w:val="24"/>
          <w:szCs w:val="24"/>
          <w:lang w:val="en-GB"/>
        </w:rPr>
        <w:t>/region</w:t>
      </w:r>
      <w:r w:rsidRPr="00DA0FB9">
        <w:rPr>
          <w:sz w:val="24"/>
          <w:szCs w:val="24"/>
          <w:lang w:val="en-GB"/>
        </w:rPr>
        <w:t xml:space="preserve">, it will be awarded to an applicant from the </w:t>
      </w:r>
      <w:r w:rsidRPr="00DA0FB9">
        <w:rPr>
          <w:sz w:val="24"/>
          <w:szCs w:val="24"/>
          <w:lang w:val="en-GB"/>
        </w:rPr>
        <w:lastRenderedPageBreak/>
        <w:t>region with the highest number of applicants.</w:t>
      </w:r>
      <w:r w:rsidR="005230D1" w:rsidRPr="00DA0FB9">
        <w:rPr>
          <w:sz w:val="24"/>
          <w:szCs w:val="24"/>
          <w:lang w:val="en-GB"/>
        </w:rPr>
        <w:t xml:space="preserve">  </w:t>
      </w:r>
      <w:r w:rsidRPr="00DA0FB9">
        <w:rPr>
          <w:sz w:val="24"/>
          <w:szCs w:val="24"/>
          <w:lang w:val="en-GB"/>
        </w:rPr>
        <w:t xml:space="preserve">If there </w:t>
      </w:r>
      <w:r w:rsidR="000F7F24" w:rsidRPr="00DA0FB9">
        <w:rPr>
          <w:sz w:val="24"/>
          <w:szCs w:val="24"/>
          <w:lang w:val="en-GB"/>
        </w:rPr>
        <w:t>were</w:t>
      </w:r>
      <w:r w:rsidRPr="00DA0FB9">
        <w:rPr>
          <w:sz w:val="24"/>
          <w:szCs w:val="24"/>
          <w:lang w:val="en-GB"/>
        </w:rPr>
        <w:t xml:space="preserve"> two or more regions that have less than the five required applicants, those regions would be combined to create a suitable number of applicants eligible for one scholarship.</w:t>
      </w:r>
      <w:r w:rsidR="000F7F24" w:rsidRPr="00DA0FB9">
        <w:rPr>
          <w:sz w:val="24"/>
          <w:szCs w:val="24"/>
          <w:lang w:val="en-GB"/>
        </w:rPr>
        <w:t xml:space="preserve"> If two regions were combined, the region with the highest number of applicants would be granted the remaining scholarship.</w:t>
      </w:r>
    </w:p>
    <w:p w:rsidR="00E4000D" w:rsidRPr="00DA0FB9" w:rsidRDefault="002830FF" w:rsidP="00C25822">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r w:rsidRPr="00DA0FB9">
        <w:rPr>
          <w:sz w:val="24"/>
          <w:szCs w:val="24"/>
          <w:lang w:val="en-GB"/>
        </w:rPr>
        <w:t xml:space="preserve">One extra scholarship will be awarded to a player on one of the </w:t>
      </w:r>
      <w:r w:rsidR="006552D0" w:rsidRPr="00DA0FB9">
        <w:rPr>
          <w:sz w:val="24"/>
          <w:szCs w:val="24"/>
          <w:lang w:val="en-GB"/>
        </w:rPr>
        <w:t>finalist</w:t>
      </w:r>
      <w:r w:rsidRPr="00DA0FB9">
        <w:rPr>
          <w:sz w:val="24"/>
          <w:szCs w:val="24"/>
          <w:lang w:val="en-GB"/>
        </w:rPr>
        <w:t xml:space="preserve"> teams that participated </w:t>
      </w:r>
      <w:r w:rsidR="003F3ED3" w:rsidRPr="00DA0FB9">
        <w:rPr>
          <w:sz w:val="24"/>
          <w:szCs w:val="24"/>
          <w:lang w:val="en-GB"/>
        </w:rPr>
        <w:t xml:space="preserve">   </w:t>
      </w:r>
      <w:r w:rsidRPr="00DA0FB9">
        <w:rPr>
          <w:sz w:val="24"/>
          <w:szCs w:val="24"/>
          <w:lang w:val="en-GB"/>
        </w:rPr>
        <w:t xml:space="preserve">in the ASAA AB Bowl Provincial finals.   This </w:t>
      </w:r>
      <w:r w:rsidR="003F3ED3" w:rsidRPr="00DA0FB9">
        <w:rPr>
          <w:sz w:val="24"/>
          <w:szCs w:val="24"/>
          <w:lang w:val="en-GB"/>
        </w:rPr>
        <w:t xml:space="preserve">scholarship </w:t>
      </w:r>
      <w:r w:rsidR="00EC3F5C" w:rsidRPr="00DA0FB9">
        <w:rPr>
          <w:sz w:val="24"/>
          <w:szCs w:val="24"/>
          <w:lang w:val="en-GB"/>
        </w:rPr>
        <w:t>is</w:t>
      </w:r>
      <w:r w:rsidRPr="00DA0FB9">
        <w:rPr>
          <w:sz w:val="24"/>
          <w:szCs w:val="24"/>
          <w:lang w:val="en-GB"/>
        </w:rPr>
        <w:t xml:space="preserve"> </w:t>
      </w:r>
      <w:r w:rsidR="003F3ED3" w:rsidRPr="00DA0FB9">
        <w:rPr>
          <w:sz w:val="24"/>
          <w:szCs w:val="24"/>
          <w:lang w:val="en-GB"/>
        </w:rPr>
        <w:t xml:space="preserve">dependent on revenues raised from the sale of tickets at the Provincial </w:t>
      </w:r>
      <w:r w:rsidR="0097252A" w:rsidRPr="00DA0FB9">
        <w:rPr>
          <w:sz w:val="24"/>
          <w:szCs w:val="24"/>
          <w:lang w:val="en-GB"/>
        </w:rPr>
        <w:t xml:space="preserve">Alberta </w:t>
      </w:r>
      <w:r w:rsidR="003F3ED3" w:rsidRPr="00DA0FB9">
        <w:rPr>
          <w:sz w:val="24"/>
          <w:szCs w:val="24"/>
          <w:lang w:val="en-GB"/>
        </w:rPr>
        <w:t>Bowl games and</w:t>
      </w:r>
      <w:r w:rsidRPr="00DA0FB9">
        <w:rPr>
          <w:sz w:val="24"/>
          <w:szCs w:val="24"/>
          <w:lang w:val="en-GB"/>
        </w:rPr>
        <w:t xml:space="preserve"> may not be </w:t>
      </w:r>
      <w:r w:rsidR="004A05B8" w:rsidRPr="00DA0FB9">
        <w:rPr>
          <w:sz w:val="24"/>
          <w:szCs w:val="24"/>
          <w:lang w:val="en-GB"/>
        </w:rPr>
        <w:t>awarded</w:t>
      </w:r>
      <w:r w:rsidRPr="00DA0FB9">
        <w:rPr>
          <w:sz w:val="24"/>
          <w:szCs w:val="24"/>
          <w:lang w:val="en-GB"/>
        </w:rPr>
        <w:t xml:space="preserve"> each year.</w:t>
      </w:r>
    </w:p>
    <w:p w:rsidR="00FE3D86" w:rsidRDefault="00FE3D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9725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4"/>
          <w:szCs w:val="24"/>
        </w:rPr>
      </w:pPr>
      <w:r>
        <w:rPr>
          <w:sz w:val="24"/>
          <w:szCs w:val="24"/>
        </w:rPr>
        <w:t>4.2</w:t>
      </w:r>
      <w:r w:rsidR="003148DA">
        <w:rPr>
          <w:sz w:val="24"/>
          <w:szCs w:val="24"/>
        </w:rPr>
        <w:t>0</w:t>
      </w:r>
      <w:r w:rsidR="00BB703D">
        <w:rPr>
          <w:sz w:val="24"/>
          <w:szCs w:val="24"/>
        </w:rPr>
        <w:tab/>
      </w:r>
      <w:r w:rsidR="00B228E4">
        <w:rPr>
          <w:b/>
          <w:bCs/>
          <w:sz w:val="24"/>
          <w:szCs w:val="24"/>
          <w:u w:val="single"/>
        </w:rPr>
        <w:t xml:space="preserve"> </w:t>
      </w:r>
      <w:r w:rsidR="00BB703D">
        <w:rPr>
          <w:b/>
          <w:bCs/>
          <w:sz w:val="24"/>
          <w:szCs w:val="24"/>
          <w:u w:val="single"/>
        </w:rPr>
        <w:t>TRAVEL GRANT</w:t>
      </w:r>
      <w:r w:rsidR="00B228E4">
        <w:rPr>
          <w:b/>
          <w:bCs/>
          <w:sz w:val="24"/>
          <w:szCs w:val="24"/>
          <w:u w:val="single"/>
        </w:rPr>
        <w:t>S</w:t>
      </w:r>
      <w:r w:rsidR="00BB703D">
        <w:rPr>
          <w:b/>
          <w:bCs/>
          <w:sz w:val="24"/>
          <w:szCs w:val="24"/>
          <w:u w:val="single"/>
        </w:rPr>
        <w:t xml:space="preserve"> </w:t>
      </w:r>
      <w:r w:rsidR="00BB703D">
        <w:rPr>
          <w:sz w:val="24"/>
          <w:szCs w:val="24"/>
        </w:rPr>
        <w:t xml:space="preserve"> </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69"/>
          <w:type w:val="continuous"/>
          <w:pgSz w:w="12240" w:h="15840"/>
          <w:pgMar w:top="1440" w:right="1008" w:bottom="720" w:left="990" w:header="720" w:footer="2160" w:gutter="0"/>
          <w:cols w:space="720"/>
        </w:sect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BB703D">
          <w:footerReference w:type="default" r:id="rId70"/>
          <w:type w:val="continuous"/>
          <w:pgSz w:w="12240" w:h="15840"/>
          <w:pgMar w:top="1440" w:right="1008" w:bottom="720" w:left="990" w:header="720" w:footer="2160" w:gutter="0"/>
          <w:cols w:space="720"/>
        </w:sectPr>
      </w:pPr>
    </w:p>
    <w:p w:rsidR="00BB703D" w:rsidRPr="00201180" w:rsidRDefault="00BB703D" w:rsidP="00C25822">
      <w:pPr>
        <w:widowControl/>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To establish a progressive system for the developing athlete via funding for teams under set </w:t>
      </w:r>
      <w:r w:rsidR="00B228E4" w:rsidRPr="00201180">
        <w:rPr>
          <w:sz w:val="24"/>
          <w:szCs w:val="24"/>
        </w:rPr>
        <w:t>Alberta Sport Connection</w:t>
      </w:r>
      <w:r>
        <w:rPr>
          <w:b/>
          <w:bCs/>
          <w:sz w:val="24"/>
          <w:szCs w:val="24"/>
        </w:rPr>
        <w:t xml:space="preserve"> </w:t>
      </w:r>
      <w:r>
        <w:rPr>
          <w:sz w:val="24"/>
          <w:szCs w:val="24"/>
        </w:rPr>
        <w:t>criteria.  F</w:t>
      </w:r>
      <w:r w:rsidR="006A2880">
        <w:rPr>
          <w:sz w:val="24"/>
          <w:szCs w:val="24"/>
        </w:rPr>
        <w:t xml:space="preserve">ootball </w:t>
      </w:r>
      <w:r>
        <w:rPr>
          <w:sz w:val="24"/>
          <w:szCs w:val="24"/>
        </w:rPr>
        <w:t>A</w:t>
      </w:r>
      <w:r w:rsidR="006A2880">
        <w:rPr>
          <w:sz w:val="24"/>
          <w:szCs w:val="24"/>
        </w:rPr>
        <w:t>lberta</w:t>
      </w:r>
      <w:r>
        <w:rPr>
          <w:sz w:val="24"/>
          <w:szCs w:val="24"/>
        </w:rPr>
        <w:t xml:space="preserve"> to help with a grant </w:t>
      </w:r>
      <w:r w:rsidR="009E5790">
        <w:rPr>
          <w:sz w:val="24"/>
          <w:szCs w:val="24"/>
        </w:rPr>
        <w:t xml:space="preserve">to offset expenses for the Football Canada Cup </w:t>
      </w:r>
      <w:r w:rsidR="00B228E4" w:rsidRPr="00201180">
        <w:rPr>
          <w:sz w:val="24"/>
          <w:szCs w:val="24"/>
        </w:rPr>
        <w:t>and U16</w:t>
      </w:r>
      <w:r w:rsidR="00B228E4">
        <w:rPr>
          <w:b/>
          <w:sz w:val="24"/>
          <w:szCs w:val="24"/>
        </w:rPr>
        <w:t xml:space="preserve"> </w:t>
      </w:r>
      <w:r w:rsidR="009E5790">
        <w:rPr>
          <w:sz w:val="24"/>
          <w:szCs w:val="24"/>
        </w:rPr>
        <w:t>National Championship team</w:t>
      </w:r>
      <w:r w:rsidR="00B228E4">
        <w:rPr>
          <w:sz w:val="24"/>
          <w:szCs w:val="24"/>
        </w:rPr>
        <w:t>s</w:t>
      </w:r>
      <w:r w:rsidR="009E5790">
        <w:rPr>
          <w:sz w:val="24"/>
          <w:szCs w:val="24"/>
        </w:rPr>
        <w:t xml:space="preserve"> from Alberta.</w:t>
      </w:r>
      <w:r>
        <w:rPr>
          <w:sz w:val="24"/>
          <w:szCs w:val="24"/>
        </w:rPr>
        <w:t xml:space="preserve"> </w:t>
      </w:r>
      <w:r w:rsidR="00B228E4" w:rsidRPr="00201180">
        <w:rPr>
          <w:sz w:val="24"/>
          <w:szCs w:val="24"/>
        </w:rPr>
        <w:t xml:space="preserve">In years where there is a recognized women’s national tackle championship, the Alberta representative </w:t>
      </w:r>
      <w:r w:rsidR="0097252A" w:rsidRPr="00201180">
        <w:rPr>
          <w:sz w:val="24"/>
          <w:szCs w:val="24"/>
        </w:rPr>
        <w:t xml:space="preserve">will be eligible </w:t>
      </w:r>
      <w:r w:rsidR="00B228E4" w:rsidRPr="00201180">
        <w:rPr>
          <w:sz w:val="24"/>
          <w:szCs w:val="24"/>
        </w:rPr>
        <w:t>for travel funding.</w:t>
      </w:r>
    </w:p>
    <w:p w:rsidR="00B70CF8" w:rsidRDefault="00B70CF8" w:rsidP="00B70CF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BB703D" w:rsidRDefault="003148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4.21</w:t>
      </w:r>
      <w:r w:rsidR="00BB703D">
        <w:rPr>
          <w:sz w:val="24"/>
          <w:szCs w:val="24"/>
        </w:rPr>
        <w:tab/>
      </w:r>
      <w:r w:rsidR="00BB703D">
        <w:rPr>
          <w:b/>
          <w:bCs/>
          <w:sz w:val="24"/>
          <w:szCs w:val="24"/>
          <w:u w:val="single"/>
        </w:rPr>
        <w:t xml:space="preserve">ALBERTA SUMMER GAMES  </w:t>
      </w:r>
    </w:p>
    <w:p w:rsidR="00BB703D" w:rsidRPr="00201180"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t xml:space="preserve">To establish an Alberta Summer Games system for Bantam aged teams.  Each zone in Alberta is eligible to qualify a team under the guidelines set forth by the </w:t>
      </w:r>
      <w:r w:rsidR="006D7662" w:rsidRPr="00201180">
        <w:rPr>
          <w:sz w:val="24"/>
          <w:szCs w:val="24"/>
        </w:rPr>
        <w:t xml:space="preserve">Alberta Sport Connection </w:t>
      </w:r>
      <w:r w:rsidRPr="00201180">
        <w:rPr>
          <w:sz w:val="24"/>
          <w:szCs w:val="24"/>
        </w:rPr>
        <w:t>and FA.</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b) </w:t>
      </w:r>
      <w:r>
        <w:rPr>
          <w:sz w:val="24"/>
          <w:szCs w:val="24"/>
        </w:rPr>
        <w:tab/>
        <w:t>FA, under the coordination of the T</w:t>
      </w:r>
      <w:r w:rsidR="00A87EFB">
        <w:rPr>
          <w:sz w:val="24"/>
          <w:szCs w:val="24"/>
        </w:rPr>
        <w:t>echnical Director</w:t>
      </w:r>
      <w:r>
        <w:rPr>
          <w:sz w:val="24"/>
          <w:szCs w:val="24"/>
        </w:rPr>
        <w:t>, to organize and assist zone coordinators in creating zone teams.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F62DB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c) </w:t>
      </w:r>
      <w:r>
        <w:rPr>
          <w:b/>
          <w:bCs/>
          <w:sz w:val="24"/>
          <w:szCs w:val="24"/>
        </w:rPr>
        <w:tab/>
      </w:r>
      <w:r w:rsidRPr="009E5790">
        <w:rPr>
          <w:sz w:val="24"/>
          <w:szCs w:val="24"/>
        </w:rPr>
        <w:t xml:space="preserve">Technical Director to develop, in conjunction with the </w:t>
      </w:r>
      <w:r w:rsidR="006D7662" w:rsidRPr="00201180">
        <w:rPr>
          <w:sz w:val="24"/>
          <w:szCs w:val="24"/>
        </w:rPr>
        <w:t>Alberta Sport Connection</w:t>
      </w:r>
      <w:r w:rsidRPr="009E5790">
        <w:rPr>
          <w:sz w:val="24"/>
          <w:szCs w:val="24"/>
        </w:rPr>
        <w:t>, a technical package that outlines the</w:t>
      </w:r>
      <w:r>
        <w:rPr>
          <w:sz w:val="24"/>
          <w:szCs w:val="24"/>
        </w:rPr>
        <w:t xml:space="preserve"> rules and regulations for team </w:t>
      </w:r>
      <w:r w:rsidRPr="009E5790">
        <w:rPr>
          <w:sz w:val="24"/>
          <w:szCs w:val="24"/>
        </w:rPr>
        <w:t xml:space="preserve">composition, eligibility </w:t>
      </w:r>
      <w:r w:rsidR="006D7662" w:rsidRPr="009E5790">
        <w:rPr>
          <w:sz w:val="24"/>
          <w:szCs w:val="24"/>
        </w:rPr>
        <w:t>and event</w:t>
      </w:r>
      <w:r w:rsidRPr="009E5790">
        <w:rPr>
          <w:sz w:val="24"/>
          <w:szCs w:val="24"/>
        </w:rPr>
        <w:t xml:space="preserve"> structure to</w:t>
      </w:r>
      <w:r>
        <w:rPr>
          <w:b/>
          <w:bCs/>
          <w:sz w:val="24"/>
          <w:szCs w:val="24"/>
        </w:rPr>
        <w:t xml:space="preserve"> </w:t>
      </w:r>
      <w:r>
        <w:rPr>
          <w:sz w:val="24"/>
          <w:szCs w:val="24"/>
        </w:rPr>
        <w:t>follow for zone play-offs and competition at the Games site.</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rsidP="009E5790">
      <w:pPr>
        <w:widowControl/>
        <w:tabs>
          <w:tab w:val="left" w:pos="-720"/>
          <w:tab w:val="left" w:pos="0"/>
          <w:tab w:val="left" w:pos="720"/>
          <w:tab w:val="left" w:pos="1440"/>
          <w:tab w:val="left" w:pos="2160"/>
          <w:tab w:val="left" w:pos="2880"/>
          <w:tab w:val="left" w:pos="3600"/>
          <w:tab w:val="left" w:pos="4320"/>
          <w:tab w:val="left" w:pos="5040"/>
          <w:tab w:val="left" w:pos="5760"/>
          <w:tab w:val="left" w:pos="6390"/>
          <w:tab w:val="left" w:pos="6480"/>
          <w:tab w:val="left" w:pos="7200"/>
          <w:tab w:val="left" w:pos="7920"/>
          <w:tab w:val="left" w:pos="8640"/>
          <w:tab w:val="left" w:pos="9360"/>
        </w:tabs>
        <w:ind w:left="720" w:hanging="720"/>
        <w:jc w:val="both"/>
        <w:rPr>
          <w:sz w:val="24"/>
          <w:szCs w:val="24"/>
        </w:rPr>
      </w:pPr>
      <w:r>
        <w:rPr>
          <w:sz w:val="24"/>
          <w:szCs w:val="24"/>
        </w:rPr>
        <w:t xml:space="preserve">d) </w:t>
      </w:r>
      <w:r>
        <w:rPr>
          <w:b/>
          <w:bCs/>
          <w:sz w:val="24"/>
          <w:szCs w:val="24"/>
        </w:rPr>
        <w:tab/>
      </w:r>
      <w:r w:rsidRPr="009E5790">
        <w:rPr>
          <w:sz w:val="24"/>
          <w:szCs w:val="24"/>
        </w:rPr>
        <w:t>Application is made</w:t>
      </w:r>
      <w:r>
        <w:rPr>
          <w:b/>
          <w:bCs/>
          <w:sz w:val="24"/>
          <w:szCs w:val="24"/>
        </w:rPr>
        <w:t xml:space="preserve"> </w:t>
      </w:r>
      <w:r w:rsidR="006D7662">
        <w:rPr>
          <w:bCs/>
          <w:sz w:val="24"/>
          <w:szCs w:val="24"/>
        </w:rPr>
        <w:t xml:space="preserve">from </w:t>
      </w:r>
      <w:r w:rsidR="006D7662" w:rsidRPr="00201180">
        <w:rPr>
          <w:bCs/>
          <w:sz w:val="24"/>
          <w:szCs w:val="24"/>
        </w:rPr>
        <w:t>Football Alberta</w:t>
      </w:r>
      <w:r w:rsidR="006D7662">
        <w:rPr>
          <w:b/>
          <w:bCs/>
          <w:sz w:val="24"/>
          <w:szCs w:val="24"/>
        </w:rPr>
        <w:t xml:space="preserve"> </w:t>
      </w:r>
      <w:r>
        <w:rPr>
          <w:sz w:val="24"/>
          <w:szCs w:val="24"/>
        </w:rPr>
        <w:t xml:space="preserve">to the </w:t>
      </w:r>
      <w:r w:rsidR="00BD5185" w:rsidRPr="00201180">
        <w:rPr>
          <w:sz w:val="24"/>
          <w:szCs w:val="24"/>
        </w:rPr>
        <w:t>Alberta Sport Conn</w:t>
      </w:r>
      <w:r w:rsidR="006D7662" w:rsidRPr="00201180">
        <w:rPr>
          <w:sz w:val="24"/>
          <w:szCs w:val="24"/>
        </w:rPr>
        <w:t>ection</w:t>
      </w:r>
      <w:r>
        <w:rPr>
          <w:sz w:val="24"/>
          <w:szCs w:val="24"/>
        </w:rPr>
        <w:t xml:space="preserve"> </w:t>
      </w:r>
      <w:r w:rsidRPr="009E5790">
        <w:rPr>
          <w:sz w:val="24"/>
          <w:szCs w:val="24"/>
        </w:rPr>
        <w:t>for approval and acceptance</w:t>
      </w:r>
      <w:r>
        <w:rPr>
          <w:b/>
          <w:bCs/>
          <w:sz w:val="24"/>
          <w:szCs w:val="24"/>
        </w:rPr>
        <w:t xml:space="preserve"> </w:t>
      </w:r>
      <w:r>
        <w:rPr>
          <w:sz w:val="24"/>
          <w:szCs w:val="24"/>
        </w:rPr>
        <w:t>every 2 years for inclusion into the Games.</w:t>
      </w:r>
    </w:p>
    <w:p w:rsidR="00250D27" w:rsidRDefault="00250D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3148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4.22</w:t>
      </w:r>
      <w:r w:rsidR="00BB703D">
        <w:rPr>
          <w:sz w:val="24"/>
          <w:szCs w:val="24"/>
        </w:rPr>
        <w:tab/>
      </w:r>
      <w:r w:rsidR="00BB703D">
        <w:rPr>
          <w:b/>
          <w:bCs/>
          <w:sz w:val="24"/>
          <w:szCs w:val="24"/>
          <w:u w:val="single"/>
        </w:rPr>
        <w:t>MINOR PROVINCIAL CHAMPIONSHIPS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a) </w:t>
      </w:r>
      <w:r>
        <w:rPr>
          <w:sz w:val="24"/>
          <w:szCs w:val="24"/>
        </w:rPr>
        <w:tab/>
        <w:t>To establish a Minor Provincial system for Atom, Pee Wee and Bantam aged teams.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b) </w:t>
      </w:r>
      <w:r>
        <w:rPr>
          <w:sz w:val="24"/>
          <w:szCs w:val="24"/>
        </w:rPr>
        <w:tab/>
        <w:t>Teams must be a member in good standing of FA.</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 xml:space="preserve">c) </w:t>
      </w:r>
      <w:r>
        <w:rPr>
          <w:sz w:val="24"/>
          <w:szCs w:val="24"/>
        </w:rPr>
        <w:tab/>
        <w:t xml:space="preserve">Leagues to commit by posting a written commitment by </w:t>
      </w:r>
      <w:r w:rsidR="00684859" w:rsidRPr="00201180">
        <w:rPr>
          <w:sz w:val="24"/>
          <w:szCs w:val="24"/>
        </w:rPr>
        <w:t xml:space="preserve">the </w:t>
      </w:r>
      <w:r>
        <w:rPr>
          <w:sz w:val="24"/>
          <w:szCs w:val="24"/>
        </w:rPr>
        <w:t xml:space="preserve">FA AGM and a </w:t>
      </w:r>
      <w:r w:rsidR="006B2394">
        <w:rPr>
          <w:sz w:val="24"/>
          <w:szCs w:val="24"/>
        </w:rPr>
        <w:t>financial commitment</w:t>
      </w:r>
      <w:r>
        <w:rPr>
          <w:sz w:val="24"/>
          <w:szCs w:val="24"/>
        </w:rPr>
        <w:t xml:space="preserve"> by June 1.</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lastRenderedPageBreak/>
        <w:t xml:space="preserve">d) </w:t>
      </w:r>
      <w:r>
        <w:rPr>
          <w:sz w:val="24"/>
          <w:szCs w:val="24"/>
        </w:rPr>
        <w:tab/>
        <w:t>Only the league champions will be eligible for Provincials with no additions.</w:t>
      </w:r>
    </w:p>
    <w:p w:rsidR="00E74FA0" w:rsidRDefault="00E74FA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p>
    <w:p w:rsidR="004A0486" w:rsidRDefault="00BB703D" w:rsidP="00C25822">
      <w:pPr>
        <w:widowControl/>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Must ensure that all teams follow FA's Provincial standards of level of play at and leading up to Provincial </w:t>
      </w:r>
      <w:r w:rsidRPr="009E5790">
        <w:rPr>
          <w:sz w:val="24"/>
          <w:szCs w:val="24"/>
        </w:rPr>
        <w:t>Championship</w:t>
      </w:r>
      <w:r>
        <w:rPr>
          <w:sz w:val="24"/>
          <w:szCs w:val="24"/>
        </w:rPr>
        <w:t>.</w:t>
      </w:r>
    </w:p>
    <w:p w:rsidR="004A0486" w:rsidRDefault="004A0486" w:rsidP="004A0486">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3148DA" w:rsidRPr="00201180" w:rsidRDefault="009D59BB" w:rsidP="00C25822">
      <w:pPr>
        <w:widowControl/>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en-GB"/>
        </w:rPr>
      </w:pPr>
      <w:r w:rsidRPr="00B70CF8">
        <w:rPr>
          <w:sz w:val="24"/>
          <w:szCs w:val="24"/>
        </w:rPr>
        <w:t xml:space="preserve">FA to provide a </w:t>
      </w:r>
      <w:r w:rsidRPr="00201180">
        <w:rPr>
          <w:sz w:val="24"/>
          <w:szCs w:val="24"/>
        </w:rPr>
        <w:t>Travel Grant</w:t>
      </w:r>
      <w:r w:rsidRPr="00B70CF8">
        <w:rPr>
          <w:sz w:val="24"/>
          <w:szCs w:val="24"/>
        </w:rPr>
        <w:t xml:space="preserve"> to all teams that travelled to the final </w:t>
      </w:r>
      <w:proofErr w:type="spellStart"/>
      <w:r w:rsidRPr="00B70CF8">
        <w:rPr>
          <w:sz w:val="24"/>
          <w:szCs w:val="24"/>
        </w:rPr>
        <w:t>PeeWee</w:t>
      </w:r>
      <w:proofErr w:type="spellEnd"/>
      <w:r w:rsidRPr="00B70CF8">
        <w:rPr>
          <w:sz w:val="24"/>
          <w:szCs w:val="24"/>
        </w:rPr>
        <w:t xml:space="preserve"> and Bantam </w:t>
      </w:r>
      <w:r w:rsidR="00F37364" w:rsidRPr="00201180">
        <w:rPr>
          <w:sz w:val="24"/>
          <w:szCs w:val="24"/>
        </w:rPr>
        <w:t xml:space="preserve">championship </w:t>
      </w:r>
      <w:r w:rsidRPr="00201180">
        <w:rPr>
          <w:sz w:val="24"/>
          <w:szCs w:val="24"/>
        </w:rPr>
        <w:t>game in all Tiers</w:t>
      </w:r>
      <w:r w:rsidR="00F37364" w:rsidRPr="00201180">
        <w:rPr>
          <w:sz w:val="24"/>
          <w:szCs w:val="24"/>
        </w:rPr>
        <w:t xml:space="preserve"> under the following formal:</w:t>
      </w:r>
    </w:p>
    <w:p w:rsidR="003148DA" w:rsidRPr="00201180" w:rsidRDefault="003148DA" w:rsidP="003148DA">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F37364" w:rsidRPr="00201180" w:rsidRDefault="009D59BB" w:rsidP="003148DA">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lang w:val="en-GB"/>
        </w:rPr>
      </w:pPr>
      <w:r w:rsidRPr="00B70CF8">
        <w:rPr>
          <w:sz w:val="24"/>
          <w:szCs w:val="24"/>
        </w:rPr>
        <w:t xml:space="preserve"> </w:t>
      </w:r>
      <w:r w:rsidR="00F37364" w:rsidRPr="00201180">
        <w:rPr>
          <w:sz w:val="24"/>
          <w:szCs w:val="24"/>
        </w:rPr>
        <w:t>-</w:t>
      </w:r>
      <w:r w:rsidR="003148DA" w:rsidRPr="00201180">
        <w:rPr>
          <w:sz w:val="24"/>
          <w:szCs w:val="24"/>
          <w:lang w:val="en-GB"/>
        </w:rPr>
        <w:t xml:space="preserve">100 – 300 km: </w:t>
      </w:r>
      <w:r w:rsidR="005230D1" w:rsidRPr="00201180">
        <w:rPr>
          <w:sz w:val="24"/>
          <w:szCs w:val="24"/>
          <w:lang w:val="en-GB"/>
        </w:rPr>
        <w:tab/>
      </w:r>
      <w:r w:rsidR="00F37364" w:rsidRPr="00201180">
        <w:rPr>
          <w:sz w:val="24"/>
          <w:szCs w:val="24"/>
          <w:lang w:val="en-GB"/>
        </w:rPr>
        <w:t>$</w:t>
      </w:r>
      <w:r w:rsidR="00201180">
        <w:rPr>
          <w:sz w:val="24"/>
          <w:szCs w:val="24"/>
          <w:lang w:val="en-GB"/>
        </w:rPr>
        <w:t xml:space="preserve"> </w:t>
      </w:r>
      <w:r w:rsidR="00F37364" w:rsidRPr="00201180">
        <w:rPr>
          <w:sz w:val="24"/>
          <w:szCs w:val="24"/>
          <w:lang w:val="en-GB"/>
        </w:rPr>
        <w:t>500.00</w:t>
      </w:r>
    </w:p>
    <w:p w:rsidR="00F37364" w:rsidRPr="00201180" w:rsidRDefault="003148DA" w:rsidP="00F37364">
      <w:pPr>
        <w:ind w:firstLine="720"/>
        <w:rPr>
          <w:sz w:val="24"/>
          <w:szCs w:val="24"/>
          <w:lang w:val="en-GB"/>
        </w:rPr>
      </w:pPr>
      <w:r w:rsidRPr="00201180">
        <w:rPr>
          <w:sz w:val="24"/>
          <w:szCs w:val="24"/>
          <w:lang w:val="en-GB"/>
        </w:rPr>
        <w:t xml:space="preserve">- 301 – 600 km: </w:t>
      </w:r>
      <w:r w:rsidR="005230D1" w:rsidRPr="00201180">
        <w:rPr>
          <w:sz w:val="24"/>
          <w:szCs w:val="24"/>
          <w:lang w:val="en-GB"/>
        </w:rPr>
        <w:tab/>
      </w:r>
      <w:r w:rsidR="00F37364" w:rsidRPr="00201180">
        <w:rPr>
          <w:sz w:val="24"/>
          <w:szCs w:val="24"/>
          <w:lang w:val="en-GB"/>
        </w:rPr>
        <w:t>$1000.00</w:t>
      </w:r>
      <w:r w:rsidRPr="00201180">
        <w:rPr>
          <w:sz w:val="24"/>
          <w:szCs w:val="24"/>
          <w:lang w:val="en-GB"/>
        </w:rPr>
        <w:t xml:space="preserve"> </w:t>
      </w:r>
    </w:p>
    <w:p w:rsidR="00F37364" w:rsidRPr="00201180" w:rsidRDefault="00F37364" w:rsidP="00F37364">
      <w:pPr>
        <w:ind w:firstLine="720"/>
        <w:rPr>
          <w:sz w:val="24"/>
          <w:szCs w:val="24"/>
          <w:lang w:val="en-GB"/>
        </w:rPr>
      </w:pPr>
      <w:r w:rsidRPr="00201180">
        <w:rPr>
          <w:sz w:val="24"/>
          <w:szCs w:val="24"/>
          <w:lang w:val="en-GB"/>
        </w:rPr>
        <w:t>- 601 – 1200 km:</w:t>
      </w:r>
      <w:r w:rsidRPr="00201180">
        <w:rPr>
          <w:sz w:val="24"/>
          <w:szCs w:val="24"/>
          <w:lang w:val="en-GB"/>
        </w:rPr>
        <w:tab/>
        <w:t>$2000.00</w:t>
      </w:r>
    </w:p>
    <w:p w:rsidR="00F37364" w:rsidRPr="00201180" w:rsidRDefault="00F37364" w:rsidP="00F37364">
      <w:pPr>
        <w:ind w:firstLine="720"/>
        <w:rPr>
          <w:sz w:val="24"/>
          <w:szCs w:val="24"/>
          <w:lang w:val="en-GB"/>
        </w:rPr>
      </w:pPr>
      <w:r w:rsidRPr="00201180">
        <w:rPr>
          <w:sz w:val="24"/>
          <w:szCs w:val="24"/>
          <w:lang w:val="en-GB"/>
        </w:rPr>
        <w:t>- 1201 +:</w:t>
      </w:r>
      <w:r w:rsidRPr="00201180">
        <w:rPr>
          <w:sz w:val="24"/>
          <w:szCs w:val="24"/>
          <w:lang w:val="en-GB"/>
        </w:rPr>
        <w:tab/>
      </w:r>
      <w:r w:rsidRPr="00201180">
        <w:rPr>
          <w:sz w:val="24"/>
          <w:szCs w:val="24"/>
          <w:lang w:val="en-GB"/>
        </w:rPr>
        <w:tab/>
        <w:t>$3000.00</w:t>
      </w:r>
    </w:p>
    <w:p w:rsidR="00684859" w:rsidRPr="00201180" w:rsidRDefault="00F37364" w:rsidP="00C90847">
      <w:pPr>
        <w:ind w:firstLine="720"/>
        <w:rPr>
          <w:sz w:val="24"/>
          <w:szCs w:val="24"/>
          <w:lang w:val="en-GB"/>
        </w:rPr>
      </w:pPr>
      <w:r w:rsidRPr="00201180">
        <w:rPr>
          <w:sz w:val="24"/>
          <w:szCs w:val="24"/>
          <w:lang w:val="en-GB"/>
        </w:rPr>
        <w:t>(Note: this is round trip total km’s)</w:t>
      </w:r>
    </w:p>
    <w:p w:rsidR="00BB703D" w:rsidRPr="00201180" w:rsidRDefault="00BB703D" w:rsidP="00C9084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312A3A" w:rsidRPr="00E622DD" w:rsidRDefault="00C908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Pr>
          <w:sz w:val="24"/>
          <w:szCs w:val="24"/>
        </w:rPr>
        <w:t>4.23</w:t>
      </w:r>
      <w:r w:rsidR="00BB703D">
        <w:rPr>
          <w:sz w:val="24"/>
          <w:szCs w:val="24"/>
        </w:rPr>
        <w:tab/>
      </w:r>
      <w:r w:rsidR="00312A3A" w:rsidRPr="00312A3A">
        <w:rPr>
          <w:b/>
          <w:sz w:val="24"/>
          <w:szCs w:val="24"/>
          <w:u w:val="single"/>
        </w:rPr>
        <w:t>ALL-STAR GAMES</w:t>
      </w:r>
      <w:r w:rsidR="00E622DD">
        <w:rPr>
          <w:b/>
          <w:sz w:val="24"/>
          <w:szCs w:val="24"/>
          <w:u w:val="single"/>
        </w:rPr>
        <w:t xml:space="preserve"> </w:t>
      </w:r>
      <w:r w:rsidR="00E622DD" w:rsidRPr="00E622DD">
        <w:rPr>
          <w:b/>
          <w:sz w:val="24"/>
          <w:szCs w:val="24"/>
          <w:u w:val="single"/>
        </w:rPr>
        <w:t xml:space="preserve">(12 and 6 </w:t>
      </w:r>
      <w:r w:rsidR="00E622DD">
        <w:rPr>
          <w:b/>
          <w:sz w:val="24"/>
          <w:szCs w:val="24"/>
          <w:u w:val="single"/>
        </w:rPr>
        <w:t>man</w:t>
      </w:r>
      <w:r w:rsidR="00E622DD" w:rsidRPr="00E622DD">
        <w:rPr>
          <w:b/>
          <w:sz w:val="24"/>
          <w:szCs w:val="24"/>
          <w:u w:val="single"/>
        </w:rPr>
        <w:t>)</w:t>
      </w:r>
    </w:p>
    <w:p w:rsidR="00312A3A" w:rsidRPr="00E622DD" w:rsidRDefault="00312A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p>
    <w:p w:rsidR="00BB703D" w:rsidRDefault="00312A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roofErr w:type="spellStart"/>
      <w:r>
        <w:rPr>
          <w:b/>
          <w:bCs/>
          <w:sz w:val="24"/>
          <w:szCs w:val="24"/>
          <w:u w:val="single"/>
        </w:rPr>
        <w:t>i</w:t>
      </w:r>
      <w:proofErr w:type="spellEnd"/>
      <w:r>
        <w:rPr>
          <w:b/>
          <w:bCs/>
          <w:sz w:val="24"/>
          <w:szCs w:val="24"/>
          <w:u w:val="single"/>
        </w:rPr>
        <w:t xml:space="preserve">)  </w:t>
      </w:r>
      <w:r w:rsidR="00BB703D">
        <w:rPr>
          <w:b/>
          <w:bCs/>
          <w:sz w:val="24"/>
          <w:szCs w:val="24"/>
          <w:u w:val="single"/>
        </w:rPr>
        <w:t>SENIOR BOWL</w:t>
      </w:r>
      <w:r w:rsidR="00C90847">
        <w:rPr>
          <w:b/>
          <w:bCs/>
          <w:sz w:val="24"/>
          <w:szCs w:val="24"/>
          <w:u w:val="single"/>
        </w:rPr>
        <w:t xml:space="preserve"> </w:t>
      </w:r>
      <w:r w:rsidR="00BB703D">
        <w:rPr>
          <w:b/>
          <w:bCs/>
          <w:sz w:val="24"/>
          <w:szCs w:val="24"/>
          <w:u w:val="single"/>
        </w:rPr>
        <w:t>(Provincial High School All-Star Competition)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87EFB" w:rsidRDefault="00BB703D" w:rsidP="00716B1C">
      <w:pPr>
        <w:widowControl/>
        <w:tabs>
          <w:tab w:val="left" w:pos="-36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s>
        <w:ind w:left="720" w:hanging="720"/>
        <w:jc w:val="both"/>
        <w:rPr>
          <w:sz w:val="24"/>
          <w:szCs w:val="24"/>
        </w:rPr>
      </w:pPr>
      <w:r w:rsidRPr="00716B1C">
        <w:rPr>
          <w:noProof/>
          <w:sz w:val="24"/>
          <w:szCs w:val="24"/>
        </w:rPr>
        <w:t>a</w:t>
      </w:r>
      <w:r w:rsidRPr="00716B1C">
        <w:rPr>
          <w:sz w:val="24"/>
          <w:szCs w:val="24"/>
        </w:rPr>
        <w:t>)</w:t>
      </w:r>
      <w:r>
        <w:rPr>
          <w:b/>
          <w:bCs/>
          <w:sz w:val="24"/>
          <w:szCs w:val="24"/>
        </w:rPr>
        <w:tab/>
      </w:r>
      <w:r w:rsidRPr="009E5790">
        <w:rPr>
          <w:sz w:val="24"/>
          <w:szCs w:val="24"/>
        </w:rPr>
        <w:t>The purpose of this program is to deliver</w:t>
      </w:r>
      <w:r>
        <w:rPr>
          <w:sz w:val="24"/>
          <w:szCs w:val="24"/>
        </w:rPr>
        <w:t xml:space="preserve"> a high profile, well organized High School All-Sta</w:t>
      </w:r>
      <w:r w:rsidR="00716B1C">
        <w:rPr>
          <w:sz w:val="24"/>
          <w:szCs w:val="24"/>
        </w:rPr>
        <w:t xml:space="preserve">r </w:t>
      </w:r>
      <w:r>
        <w:rPr>
          <w:sz w:val="24"/>
          <w:szCs w:val="24"/>
        </w:rPr>
        <w:t>game and intensive training camp for graduating Seniors t</w:t>
      </w:r>
      <w:r w:rsidR="00716B1C">
        <w:rPr>
          <w:sz w:val="24"/>
          <w:szCs w:val="24"/>
        </w:rPr>
        <w:t xml:space="preserve">hat </w:t>
      </w:r>
      <w:r w:rsidR="00A87EFB">
        <w:rPr>
          <w:sz w:val="24"/>
          <w:szCs w:val="24"/>
        </w:rPr>
        <w:t>may</w:t>
      </w:r>
      <w:r w:rsidR="00716B1C">
        <w:rPr>
          <w:sz w:val="24"/>
          <w:szCs w:val="24"/>
        </w:rPr>
        <w:t xml:space="preserve"> lead into the creation </w:t>
      </w:r>
      <w:r>
        <w:rPr>
          <w:sz w:val="24"/>
          <w:szCs w:val="24"/>
        </w:rPr>
        <w:t xml:space="preserve">of </w:t>
      </w:r>
      <w:r w:rsidRPr="00716B1C">
        <w:rPr>
          <w:sz w:val="24"/>
          <w:szCs w:val="24"/>
        </w:rPr>
        <w:t xml:space="preserve">a representative </w:t>
      </w:r>
      <w:r w:rsidR="00E622DD" w:rsidRPr="00716B1C">
        <w:rPr>
          <w:sz w:val="24"/>
          <w:szCs w:val="24"/>
        </w:rPr>
        <w:t>provincial</w:t>
      </w:r>
      <w:r w:rsidR="00E622DD">
        <w:rPr>
          <w:sz w:val="24"/>
          <w:szCs w:val="24"/>
        </w:rPr>
        <w:t xml:space="preserve"> All</w:t>
      </w:r>
      <w:r w:rsidRPr="00716B1C">
        <w:rPr>
          <w:sz w:val="24"/>
          <w:szCs w:val="24"/>
        </w:rPr>
        <w:t>-</w:t>
      </w:r>
      <w:r w:rsidR="00772391">
        <w:rPr>
          <w:sz w:val="24"/>
          <w:szCs w:val="24"/>
        </w:rPr>
        <w:t>S</w:t>
      </w:r>
      <w:r w:rsidRPr="00716B1C">
        <w:rPr>
          <w:sz w:val="24"/>
          <w:szCs w:val="24"/>
        </w:rPr>
        <w:t>tar</w:t>
      </w:r>
      <w:r>
        <w:rPr>
          <w:b/>
          <w:bCs/>
          <w:sz w:val="24"/>
          <w:szCs w:val="24"/>
        </w:rPr>
        <w:t xml:space="preserve"> </w:t>
      </w:r>
      <w:r>
        <w:rPr>
          <w:sz w:val="24"/>
          <w:szCs w:val="24"/>
        </w:rPr>
        <w:t xml:space="preserve">team for </w:t>
      </w:r>
      <w:r w:rsidRPr="00716B1C">
        <w:rPr>
          <w:sz w:val="24"/>
          <w:szCs w:val="24"/>
        </w:rPr>
        <w:t>Inter</w:t>
      </w:r>
      <w:r w:rsidR="00716B1C">
        <w:rPr>
          <w:sz w:val="24"/>
          <w:szCs w:val="24"/>
        </w:rPr>
        <w:t>-</w:t>
      </w:r>
      <w:r w:rsidR="00F62DB2" w:rsidRPr="00716B1C">
        <w:rPr>
          <w:sz w:val="24"/>
          <w:szCs w:val="24"/>
        </w:rPr>
        <w:t>provincial</w:t>
      </w:r>
      <w:r>
        <w:rPr>
          <w:sz w:val="24"/>
          <w:szCs w:val="24"/>
        </w:rPr>
        <w:t xml:space="preserve"> or National </w:t>
      </w:r>
      <w:r w:rsidRPr="00716B1C">
        <w:rPr>
          <w:sz w:val="24"/>
          <w:szCs w:val="24"/>
        </w:rPr>
        <w:t>championship</w:t>
      </w:r>
      <w:r>
        <w:rPr>
          <w:b/>
          <w:bCs/>
          <w:sz w:val="24"/>
          <w:szCs w:val="24"/>
        </w:rPr>
        <w:t xml:space="preserve"> </w:t>
      </w:r>
      <w:r>
        <w:rPr>
          <w:sz w:val="24"/>
          <w:szCs w:val="24"/>
        </w:rPr>
        <w:t xml:space="preserve">play.  </w:t>
      </w:r>
      <w:r w:rsidRPr="00716B1C">
        <w:rPr>
          <w:sz w:val="24"/>
          <w:szCs w:val="24"/>
        </w:rPr>
        <w:t>The Technical Director will</w:t>
      </w:r>
      <w:r>
        <w:rPr>
          <w:sz w:val="24"/>
          <w:szCs w:val="24"/>
        </w:rPr>
        <w:t xml:space="preserve"> co-ordinate the delivery of this event.</w:t>
      </w:r>
    </w:p>
    <w:p w:rsidR="00BB703D" w:rsidRDefault="00BB703D" w:rsidP="00716B1C">
      <w:pPr>
        <w:widowControl/>
        <w:tabs>
          <w:tab w:val="left" w:pos="-36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s>
        <w:ind w:left="720" w:hanging="720"/>
        <w:jc w:val="both"/>
        <w:rPr>
          <w:sz w:val="24"/>
          <w:szCs w:val="24"/>
        </w:rPr>
      </w:pPr>
      <w:r>
        <w:rPr>
          <w:sz w:val="24"/>
          <w:szCs w:val="24"/>
        </w:rPr>
        <w:t xml:space="preserve"> </w:t>
      </w:r>
    </w:p>
    <w:p w:rsidR="00BB703D" w:rsidRPr="00716B1C" w:rsidRDefault="00BB703D">
      <w:pPr>
        <w:widowControl/>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sidRPr="00716B1C">
        <w:rPr>
          <w:noProof/>
          <w:sz w:val="24"/>
          <w:szCs w:val="24"/>
        </w:rPr>
        <w:t>b</w:t>
      </w:r>
      <w:r w:rsidRPr="00716B1C">
        <w:rPr>
          <w:sz w:val="24"/>
          <w:szCs w:val="24"/>
        </w:rPr>
        <w:t>)</w:t>
      </w:r>
      <w:r w:rsidRPr="00716B1C">
        <w:rPr>
          <w:sz w:val="24"/>
          <w:szCs w:val="24"/>
        </w:rPr>
        <w:tab/>
        <w:t>The training camp</w:t>
      </w:r>
      <w:r w:rsidR="00312A3A">
        <w:rPr>
          <w:sz w:val="24"/>
          <w:szCs w:val="24"/>
        </w:rPr>
        <w:t xml:space="preserve">s to be held in April </w:t>
      </w:r>
      <w:r w:rsidRPr="00716B1C">
        <w:rPr>
          <w:sz w:val="24"/>
          <w:szCs w:val="24"/>
        </w:rPr>
        <w:t xml:space="preserve">and </w:t>
      </w:r>
      <w:r w:rsidR="00312A3A">
        <w:rPr>
          <w:sz w:val="24"/>
          <w:szCs w:val="24"/>
        </w:rPr>
        <w:t xml:space="preserve">the </w:t>
      </w:r>
      <w:r w:rsidRPr="00716B1C">
        <w:rPr>
          <w:sz w:val="24"/>
          <w:szCs w:val="24"/>
        </w:rPr>
        <w:t>game will normally be held during the long weekend in May.</w:t>
      </w:r>
    </w:p>
    <w:p w:rsidR="00BB703D" w:rsidRDefault="00BB703D">
      <w:pPr>
        <w:widowControl/>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sectPr w:rsidR="00BB703D">
          <w:footerReference w:type="default" r:id="rId71"/>
          <w:type w:val="continuous"/>
          <w:pgSz w:w="12240" w:h="15840"/>
          <w:pgMar w:top="1440" w:right="1008" w:bottom="720" w:left="990" w:header="720" w:footer="2160" w:gutter="0"/>
          <w:cols w:space="720"/>
        </w:sectPr>
      </w:pPr>
    </w:p>
    <w:p w:rsidR="006D055C" w:rsidRDefault="006D055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sz w:val="24"/>
          <w:szCs w:val="24"/>
        </w:rPr>
      </w:pPr>
    </w:p>
    <w:p w:rsidR="00A95614" w:rsidRDefault="00BB703D" w:rsidP="00C25822">
      <w:pPr>
        <w:widowControl/>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jc w:val="both"/>
        <w:rPr>
          <w:sz w:val="24"/>
          <w:szCs w:val="24"/>
        </w:rPr>
      </w:pPr>
      <w:r>
        <w:rPr>
          <w:sz w:val="24"/>
          <w:szCs w:val="24"/>
        </w:rPr>
        <w:t>The Technical Director to help</w:t>
      </w:r>
      <w:r>
        <w:rPr>
          <w:b/>
          <w:bCs/>
          <w:sz w:val="24"/>
          <w:szCs w:val="24"/>
        </w:rPr>
        <w:t xml:space="preserve"> </w:t>
      </w:r>
      <w:r w:rsidRPr="00613FD4">
        <w:rPr>
          <w:sz w:val="24"/>
          <w:szCs w:val="24"/>
        </w:rPr>
        <w:t>s</w:t>
      </w:r>
      <w:r>
        <w:rPr>
          <w:sz w:val="24"/>
          <w:szCs w:val="24"/>
        </w:rPr>
        <w:t xml:space="preserve">elect and co-ordinate a separate coaching staff for the North and South </w:t>
      </w:r>
      <w:r w:rsidRPr="00613FD4">
        <w:rPr>
          <w:sz w:val="24"/>
          <w:szCs w:val="24"/>
        </w:rPr>
        <w:t>All-star</w:t>
      </w:r>
      <w:r>
        <w:rPr>
          <w:sz w:val="24"/>
          <w:szCs w:val="24"/>
        </w:rPr>
        <w:t xml:space="preserve"> teams</w:t>
      </w:r>
      <w:r w:rsidR="00B70CF8">
        <w:rPr>
          <w:sz w:val="24"/>
          <w:szCs w:val="24"/>
        </w:rPr>
        <w:t>.</w:t>
      </w:r>
    </w:p>
    <w:p w:rsidR="00B70CF8" w:rsidRPr="00B70CF8" w:rsidRDefault="00B70CF8" w:rsidP="00B70CF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20"/>
        <w:jc w:val="both"/>
        <w:rPr>
          <w:bCs/>
          <w:sz w:val="24"/>
          <w:szCs w:val="24"/>
        </w:rPr>
      </w:pPr>
    </w:p>
    <w:p w:rsidR="00BB703D" w:rsidRPr="00201180" w:rsidRDefault="00BB703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bCs/>
          <w:sz w:val="24"/>
          <w:szCs w:val="24"/>
        </w:rPr>
      </w:pPr>
      <w:r>
        <w:rPr>
          <w:sz w:val="24"/>
          <w:szCs w:val="24"/>
        </w:rPr>
        <w:t xml:space="preserve">d) </w:t>
      </w:r>
      <w:r>
        <w:rPr>
          <w:sz w:val="24"/>
          <w:szCs w:val="24"/>
        </w:rPr>
        <w:tab/>
        <w:t xml:space="preserve">An awards banquet for the players and parents </w:t>
      </w:r>
      <w:r w:rsidR="00C95EEF" w:rsidRPr="00201180">
        <w:rPr>
          <w:sz w:val="24"/>
          <w:szCs w:val="24"/>
        </w:rPr>
        <w:t xml:space="preserve">of both </w:t>
      </w:r>
      <w:proofErr w:type="gramStart"/>
      <w:r w:rsidR="00C95EEF" w:rsidRPr="00201180">
        <w:rPr>
          <w:sz w:val="24"/>
          <w:szCs w:val="24"/>
        </w:rPr>
        <w:t>12 and 6 man</w:t>
      </w:r>
      <w:proofErr w:type="gramEnd"/>
      <w:r w:rsidR="00C95EEF" w:rsidRPr="00201180">
        <w:rPr>
          <w:sz w:val="24"/>
          <w:szCs w:val="24"/>
        </w:rPr>
        <w:t xml:space="preserve"> teams</w:t>
      </w:r>
      <w:r w:rsidR="00C95EEF">
        <w:rPr>
          <w:b/>
          <w:sz w:val="24"/>
          <w:szCs w:val="24"/>
        </w:rPr>
        <w:t xml:space="preserve"> </w:t>
      </w:r>
      <w:r w:rsidRPr="00613FD4">
        <w:rPr>
          <w:sz w:val="24"/>
          <w:szCs w:val="24"/>
        </w:rPr>
        <w:t>will be organized</w:t>
      </w:r>
      <w:r>
        <w:rPr>
          <w:b/>
          <w:bCs/>
          <w:sz w:val="24"/>
          <w:szCs w:val="24"/>
        </w:rPr>
        <w:t xml:space="preserve"> </w:t>
      </w:r>
      <w:r>
        <w:rPr>
          <w:sz w:val="24"/>
          <w:szCs w:val="24"/>
        </w:rPr>
        <w:t xml:space="preserve">in conjunction with the Senior Bowl </w:t>
      </w:r>
      <w:r w:rsidRPr="00613FD4">
        <w:rPr>
          <w:sz w:val="24"/>
          <w:szCs w:val="24"/>
        </w:rPr>
        <w:t>game weekend.</w:t>
      </w:r>
      <w:r w:rsidR="00E622DD">
        <w:rPr>
          <w:sz w:val="24"/>
          <w:szCs w:val="24"/>
        </w:rPr>
        <w:t xml:space="preserve">  </w:t>
      </w:r>
      <w:r w:rsidR="00E622DD" w:rsidRPr="00201180">
        <w:rPr>
          <w:sz w:val="24"/>
          <w:szCs w:val="24"/>
        </w:rPr>
        <w:t>The annual awards will also be presented at this banquet.</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8"/>
        </w:tabs>
        <w:ind w:left="-18"/>
        <w:jc w:val="both"/>
        <w:rPr>
          <w:sz w:val="24"/>
          <w:szCs w:val="24"/>
        </w:rPr>
      </w:pPr>
    </w:p>
    <w:p w:rsidR="00BB703D" w:rsidRDefault="00BB703D" w:rsidP="00C25822">
      <w:pPr>
        <w:widowControl/>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jc w:val="both"/>
        <w:rPr>
          <w:sz w:val="24"/>
          <w:szCs w:val="24"/>
        </w:rPr>
      </w:pPr>
      <w:r>
        <w:rPr>
          <w:sz w:val="24"/>
          <w:szCs w:val="24"/>
        </w:rPr>
        <w:t xml:space="preserve">Note: The Senior Bowl policy manual is available in the association's office with all related </w:t>
      </w:r>
      <w:r w:rsidRPr="00613FD4">
        <w:rPr>
          <w:sz w:val="24"/>
          <w:szCs w:val="24"/>
        </w:rPr>
        <w:t>detailed policies,</w:t>
      </w:r>
      <w:r>
        <w:rPr>
          <w:sz w:val="24"/>
          <w:szCs w:val="24"/>
        </w:rPr>
        <w:t xml:space="preserve"> procedures and forms.</w:t>
      </w:r>
    </w:p>
    <w:p w:rsidR="00C95EEF" w:rsidRDefault="00C95EEF" w:rsidP="00C95E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20"/>
        <w:jc w:val="both"/>
        <w:rPr>
          <w:sz w:val="24"/>
          <w:szCs w:val="24"/>
        </w:rPr>
      </w:pPr>
    </w:p>
    <w:p w:rsidR="005230D1" w:rsidRDefault="00BF52CB" w:rsidP="00C25822">
      <w:pPr>
        <w:widowControl/>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jc w:val="both"/>
        <w:rPr>
          <w:sz w:val="24"/>
          <w:szCs w:val="24"/>
        </w:rPr>
      </w:pPr>
      <w:r w:rsidRPr="00201180">
        <w:rPr>
          <w:sz w:val="24"/>
          <w:szCs w:val="24"/>
        </w:rPr>
        <w:t>A</w:t>
      </w:r>
      <w:r w:rsidR="00C95EEF" w:rsidRPr="00201180">
        <w:rPr>
          <w:sz w:val="24"/>
          <w:szCs w:val="24"/>
        </w:rPr>
        <w:t xml:space="preserve"> </w:t>
      </w:r>
      <w:proofErr w:type="gramStart"/>
      <w:r w:rsidR="00C95EEF" w:rsidRPr="00201180">
        <w:rPr>
          <w:sz w:val="24"/>
          <w:szCs w:val="24"/>
        </w:rPr>
        <w:t>six man</w:t>
      </w:r>
      <w:proofErr w:type="gramEnd"/>
      <w:r w:rsidR="00C95EEF" w:rsidRPr="00201180">
        <w:rPr>
          <w:sz w:val="24"/>
          <w:szCs w:val="24"/>
        </w:rPr>
        <w:t xml:space="preserve"> all-star game will also take pla</w:t>
      </w:r>
      <w:r w:rsidR="001D16FB" w:rsidRPr="00201180">
        <w:rPr>
          <w:sz w:val="24"/>
          <w:szCs w:val="24"/>
        </w:rPr>
        <w:t>ce</w:t>
      </w:r>
      <w:r w:rsidRPr="00201180">
        <w:rPr>
          <w:sz w:val="24"/>
          <w:szCs w:val="24"/>
        </w:rPr>
        <w:t xml:space="preserve"> in </w:t>
      </w:r>
      <w:r w:rsidR="00C95EEF" w:rsidRPr="00201180">
        <w:rPr>
          <w:sz w:val="24"/>
          <w:szCs w:val="24"/>
        </w:rPr>
        <w:t>conjunction with the 12 man provincial all-star game. Football Alberta will assist this game by booking facility and practice times, collect participation fees and provide jerseys.</w:t>
      </w:r>
    </w:p>
    <w:p w:rsidR="001E72C2" w:rsidRDefault="001E72C2" w:rsidP="001E72C2">
      <w:pPr>
        <w:pStyle w:val="ListParagraph"/>
        <w:rPr>
          <w:sz w:val="24"/>
          <w:szCs w:val="24"/>
        </w:rPr>
      </w:pPr>
    </w:p>
    <w:p w:rsidR="001E72C2" w:rsidRPr="00250D27" w:rsidRDefault="001E72C2" w:rsidP="001E72C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jc w:val="both"/>
        <w:rPr>
          <w:sz w:val="24"/>
          <w:szCs w:val="24"/>
        </w:rPr>
      </w:pPr>
    </w:p>
    <w:p w:rsidR="005230D1" w:rsidRDefault="005230D1" w:rsidP="005230D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20"/>
        <w:jc w:val="both"/>
        <w:rPr>
          <w:sz w:val="24"/>
          <w:szCs w:val="24"/>
        </w:rPr>
      </w:pPr>
    </w:p>
    <w:p w:rsidR="00312A3A" w:rsidRPr="00312A3A" w:rsidRDefault="00312A3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b/>
          <w:bCs/>
          <w:sz w:val="24"/>
          <w:szCs w:val="24"/>
          <w:u w:val="single"/>
        </w:rPr>
      </w:pPr>
      <w:r w:rsidRPr="009D59BB">
        <w:rPr>
          <w:sz w:val="24"/>
          <w:szCs w:val="24"/>
        </w:rPr>
        <w:lastRenderedPageBreak/>
        <w:t>ii)</w:t>
      </w:r>
      <w:r w:rsidR="009D59BB">
        <w:rPr>
          <w:sz w:val="24"/>
          <w:szCs w:val="24"/>
        </w:rPr>
        <w:tab/>
      </w:r>
      <w:r w:rsidRPr="00312A3A">
        <w:rPr>
          <w:b/>
          <w:sz w:val="24"/>
          <w:szCs w:val="24"/>
          <w:u w:val="single"/>
        </w:rPr>
        <w:t>BANTAM BOWL, PROVINCIAL BANTAM ALL-STAR COMPETITION</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8"/>
        </w:tabs>
        <w:ind w:left="-18"/>
        <w:jc w:val="both"/>
        <w:rPr>
          <w:sz w:val="24"/>
          <w:szCs w:val="24"/>
        </w:rPr>
      </w:pPr>
    </w:p>
    <w:p w:rsidR="00FE3D86" w:rsidRPr="00E4000D" w:rsidRDefault="00312A3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sz w:val="24"/>
          <w:szCs w:val="24"/>
        </w:rPr>
      </w:pPr>
      <w:r>
        <w:rPr>
          <w:sz w:val="24"/>
          <w:szCs w:val="24"/>
        </w:rPr>
        <w:t>a)</w:t>
      </w:r>
      <w:r>
        <w:rPr>
          <w:sz w:val="24"/>
          <w:szCs w:val="24"/>
        </w:rPr>
        <w:tab/>
      </w:r>
      <w:r w:rsidRPr="00E4000D">
        <w:rPr>
          <w:sz w:val="24"/>
          <w:szCs w:val="24"/>
        </w:rPr>
        <w:t xml:space="preserve">The purpose of the program is to deliver a high profile </w:t>
      </w:r>
      <w:r w:rsidR="00C95EEF" w:rsidRPr="00E4000D">
        <w:rPr>
          <w:sz w:val="24"/>
          <w:szCs w:val="24"/>
        </w:rPr>
        <w:t>well-organized</w:t>
      </w:r>
      <w:r w:rsidRPr="00E4000D">
        <w:rPr>
          <w:sz w:val="24"/>
          <w:szCs w:val="24"/>
        </w:rPr>
        <w:t xml:space="preserve"> Bantam aged All-Star game and intensive training camp for graduating Bantam aged players that played there last year in the season prior to the training camps and game.  The format will be similar to the Senior Bowl format.</w:t>
      </w:r>
    </w:p>
    <w:p w:rsidR="00312A3A" w:rsidRPr="00E4000D" w:rsidRDefault="00312A3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sz w:val="24"/>
          <w:szCs w:val="24"/>
        </w:rPr>
      </w:pPr>
    </w:p>
    <w:p w:rsidR="00312A3A" w:rsidRPr="00E4000D" w:rsidRDefault="00312A3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sz w:val="24"/>
          <w:szCs w:val="24"/>
        </w:rPr>
      </w:pPr>
      <w:r w:rsidRPr="00E4000D">
        <w:rPr>
          <w:sz w:val="24"/>
          <w:szCs w:val="24"/>
        </w:rPr>
        <w:t>b)</w:t>
      </w:r>
      <w:r w:rsidRPr="00E4000D">
        <w:rPr>
          <w:sz w:val="24"/>
          <w:szCs w:val="24"/>
        </w:rPr>
        <w:tab/>
        <w:t xml:space="preserve">The </w:t>
      </w:r>
      <w:r w:rsidR="00472820">
        <w:rPr>
          <w:sz w:val="24"/>
          <w:szCs w:val="24"/>
        </w:rPr>
        <w:t>selection</w:t>
      </w:r>
      <w:r w:rsidRPr="00E4000D">
        <w:rPr>
          <w:sz w:val="24"/>
          <w:szCs w:val="24"/>
        </w:rPr>
        <w:t xml:space="preserve"> camps to be held </w:t>
      </w:r>
      <w:r w:rsidR="00F62DB2" w:rsidRPr="00E4000D">
        <w:rPr>
          <w:sz w:val="24"/>
          <w:szCs w:val="24"/>
        </w:rPr>
        <w:t xml:space="preserve">every second year in </w:t>
      </w:r>
      <w:r w:rsidRPr="00E4000D">
        <w:rPr>
          <w:sz w:val="24"/>
          <w:szCs w:val="24"/>
        </w:rPr>
        <w:t>April</w:t>
      </w:r>
      <w:r w:rsidR="00472820">
        <w:rPr>
          <w:sz w:val="24"/>
          <w:szCs w:val="24"/>
        </w:rPr>
        <w:t>.  T</w:t>
      </w:r>
      <w:r w:rsidRPr="00E4000D">
        <w:rPr>
          <w:sz w:val="24"/>
          <w:szCs w:val="24"/>
        </w:rPr>
        <w:t>he game will normally be held</w:t>
      </w:r>
      <w:r w:rsidR="00F62DB2" w:rsidRPr="00E4000D">
        <w:rPr>
          <w:sz w:val="24"/>
          <w:szCs w:val="24"/>
        </w:rPr>
        <w:t xml:space="preserve"> during the long weekend in May in alternating years with the AB Summer Games.</w:t>
      </w:r>
    </w:p>
    <w:p w:rsidR="00312A3A" w:rsidRPr="00E4000D" w:rsidRDefault="00312A3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sz w:val="24"/>
          <w:szCs w:val="24"/>
        </w:rPr>
      </w:pPr>
    </w:p>
    <w:p w:rsidR="00312A3A" w:rsidRPr="00E4000D" w:rsidRDefault="00312A3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sz w:val="24"/>
          <w:szCs w:val="24"/>
        </w:rPr>
      </w:pPr>
      <w:r w:rsidRPr="00E4000D">
        <w:rPr>
          <w:sz w:val="24"/>
          <w:szCs w:val="24"/>
        </w:rPr>
        <w:t>c)</w:t>
      </w:r>
      <w:r w:rsidRPr="00E4000D">
        <w:rPr>
          <w:sz w:val="24"/>
          <w:szCs w:val="24"/>
        </w:rPr>
        <w:tab/>
        <w:t>The Technical Director to help</w:t>
      </w:r>
      <w:r w:rsidRPr="00E4000D">
        <w:rPr>
          <w:bCs/>
          <w:sz w:val="24"/>
          <w:szCs w:val="24"/>
        </w:rPr>
        <w:t xml:space="preserve"> </w:t>
      </w:r>
      <w:r w:rsidRPr="00E4000D">
        <w:rPr>
          <w:sz w:val="24"/>
          <w:szCs w:val="24"/>
        </w:rPr>
        <w:t>select and co-ordinate a separate coaching staff for the North and South All-star teams</w:t>
      </w:r>
      <w:r w:rsidR="00A95614" w:rsidRPr="00E4000D">
        <w:rPr>
          <w:sz w:val="24"/>
          <w:szCs w:val="24"/>
        </w:rPr>
        <w:t xml:space="preserve"> based on the Bantam Bowl policy and procedures manual on file in the office</w:t>
      </w:r>
      <w:r w:rsidRPr="00E4000D">
        <w:rPr>
          <w:sz w:val="24"/>
          <w:szCs w:val="24"/>
        </w:rPr>
        <w:t xml:space="preserve">. </w:t>
      </w:r>
      <w:r w:rsidR="00A95614" w:rsidRPr="00E4000D">
        <w:rPr>
          <w:sz w:val="24"/>
          <w:szCs w:val="24"/>
        </w:rPr>
        <w:t xml:space="preserve"> </w:t>
      </w:r>
      <w:r w:rsidRPr="00E4000D">
        <w:rPr>
          <w:sz w:val="24"/>
          <w:szCs w:val="24"/>
        </w:rPr>
        <w:t>All appointments will be on a yearly basis and subject to renewal by the Technical Director.</w:t>
      </w:r>
    </w:p>
    <w:p w:rsidR="00A95614" w:rsidRPr="00E4000D" w:rsidRDefault="00A9561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sz w:val="24"/>
          <w:szCs w:val="24"/>
        </w:rPr>
      </w:pPr>
    </w:p>
    <w:p w:rsidR="00A95614" w:rsidRPr="00E4000D" w:rsidRDefault="00A95614" w:rsidP="00A9561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bCs/>
          <w:sz w:val="24"/>
          <w:szCs w:val="24"/>
        </w:rPr>
      </w:pPr>
      <w:r w:rsidRPr="00E4000D">
        <w:rPr>
          <w:sz w:val="24"/>
          <w:szCs w:val="24"/>
        </w:rPr>
        <w:t xml:space="preserve">d) </w:t>
      </w:r>
      <w:r w:rsidRPr="00E4000D">
        <w:rPr>
          <w:sz w:val="24"/>
          <w:szCs w:val="24"/>
        </w:rPr>
        <w:tab/>
        <w:t>An awards banquet for the players and parents will be organized</w:t>
      </w:r>
      <w:r w:rsidRPr="00E4000D">
        <w:rPr>
          <w:bCs/>
          <w:sz w:val="24"/>
          <w:szCs w:val="24"/>
        </w:rPr>
        <w:t xml:space="preserve"> </w:t>
      </w:r>
      <w:r w:rsidRPr="00E4000D">
        <w:rPr>
          <w:sz w:val="24"/>
          <w:szCs w:val="24"/>
        </w:rPr>
        <w:t xml:space="preserve">in conjunction with </w:t>
      </w:r>
      <w:r w:rsidR="00684B92" w:rsidRPr="00E4000D">
        <w:rPr>
          <w:sz w:val="24"/>
          <w:szCs w:val="24"/>
        </w:rPr>
        <w:t>the Bantam</w:t>
      </w:r>
      <w:r w:rsidR="006207BF">
        <w:rPr>
          <w:b/>
          <w:sz w:val="24"/>
          <w:szCs w:val="24"/>
        </w:rPr>
        <w:t xml:space="preserve"> </w:t>
      </w:r>
      <w:r w:rsidRPr="00E4000D">
        <w:rPr>
          <w:sz w:val="24"/>
          <w:szCs w:val="24"/>
        </w:rPr>
        <w:t>Bowl game weekend.</w:t>
      </w:r>
    </w:p>
    <w:p w:rsidR="00A95614" w:rsidRPr="00A95614" w:rsidRDefault="00A9561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b/>
          <w:sz w:val="24"/>
          <w:szCs w:val="24"/>
        </w:rPr>
      </w:pPr>
    </w:p>
    <w:p w:rsidR="00BB703D" w:rsidRPr="00613FD4" w:rsidRDefault="0016151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8"/>
        </w:tabs>
        <w:ind w:left="702" w:hanging="720"/>
        <w:jc w:val="both"/>
        <w:rPr>
          <w:sz w:val="24"/>
          <w:szCs w:val="24"/>
        </w:rPr>
      </w:pPr>
      <w:r>
        <w:rPr>
          <w:sz w:val="24"/>
          <w:szCs w:val="24"/>
        </w:rPr>
        <w:t>4.24</w:t>
      </w:r>
      <w:r w:rsidR="00BB703D" w:rsidRPr="00613FD4">
        <w:rPr>
          <w:sz w:val="24"/>
          <w:szCs w:val="24"/>
        </w:rPr>
        <w:tab/>
      </w:r>
      <w:r w:rsidR="00467BAF" w:rsidRPr="005230D1">
        <w:rPr>
          <w:b/>
          <w:sz w:val="24"/>
          <w:szCs w:val="24"/>
          <w:u w:val="single"/>
        </w:rPr>
        <w:t xml:space="preserve">U 18 </w:t>
      </w:r>
      <w:r w:rsidR="00BB703D" w:rsidRPr="005230D1">
        <w:rPr>
          <w:b/>
          <w:bCs/>
          <w:sz w:val="24"/>
          <w:szCs w:val="24"/>
          <w:u w:val="single"/>
        </w:rPr>
        <w:t>FOOTBALL CANADA CUP</w:t>
      </w:r>
      <w:r w:rsidR="00467BAF" w:rsidRPr="005230D1">
        <w:rPr>
          <w:b/>
          <w:bCs/>
          <w:sz w:val="24"/>
          <w:szCs w:val="24"/>
          <w:u w:val="single"/>
        </w:rPr>
        <w:t xml:space="preserve"> and U-16 Program</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8"/>
        </w:tabs>
        <w:ind w:left="-18"/>
        <w:jc w:val="both"/>
        <w:rPr>
          <w:b/>
          <w:bCs/>
          <w:i/>
          <w:iCs/>
          <w:sz w:val="24"/>
          <w:szCs w:val="24"/>
          <w:u w:val="single"/>
        </w:rPr>
      </w:pPr>
    </w:p>
    <w:p w:rsidR="00E56212" w:rsidRPr="00684B92" w:rsidRDefault="00993B42" w:rsidP="004A0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8"/>
        </w:tabs>
        <w:ind w:left="702" w:hanging="720"/>
        <w:jc w:val="both"/>
        <w:rPr>
          <w:i/>
          <w:sz w:val="24"/>
          <w:szCs w:val="24"/>
        </w:rPr>
      </w:pPr>
      <w:r>
        <w:rPr>
          <w:sz w:val="24"/>
          <w:szCs w:val="24"/>
        </w:rPr>
        <w:tab/>
      </w:r>
      <w:r w:rsidR="00BB703D" w:rsidRPr="00993B42">
        <w:rPr>
          <w:sz w:val="24"/>
          <w:szCs w:val="24"/>
        </w:rPr>
        <w:t xml:space="preserve">a) </w:t>
      </w:r>
      <w:r w:rsidR="00BB703D" w:rsidRPr="00993B42">
        <w:rPr>
          <w:sz w:val="24"/>
          <w:szCs w:val="24"/>
        </w:rPr>
        <w:tab/>
        <w:t>The purpose is to develop an elite, high performance, program that would be available for top athletes from Alberta to continue onto an Alberta Provincial team that would play in a Canadian Championship</w:t>
      </w:r>
      <w:r w:rsidR="005230D1" w:rsidRPr="00684B92">
        <w:rPr>
          <w:sz w:val="24"/>
          <w:szCs w:val="24"/>
        </w:rPr>
        <w:t>, tournament or International play</w:t>
      </w:r>
      <w:r w:rsidR="00BB703D" w:rsidRPr="00684B92">
        <w:rPr>
          <w:sz w:val="24"/>
          <w:szCs w:val="24"/>
        </w:rPr>
        <w:t>.</w:t>
      </w:r>
    </w:p>
    <w:p w:rsidR="00E56212" w:rsidRPr="00684B92" w:rsidRDefault="00E56212" w:rsidP="00993B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8"/>
        </w:tabs>
        <w:ind w:left="702" w:hanging="720"/>
        <w:jc w:val="both"/>
        <w:rPr>
          <w:sz w:val="24"/>
          <w:szCs w:val="24"/>
        </w:rPr>
      </w:pPr>
    </w:p>
    <w:p w:rsidR="00BB703D" w:rsidRPr="00993B42"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8"/>
        </w:tabs>
        <w:ind w:left="-18"/>
        <w:jc w:val="both"/>
        <w:rPr>
          <w:sz w:val="24"/>
          <w:szCs w:val="24"/>
        </w:rPr>
        <w:sectPr w:rsidR="00BB703D" w:rsidRPr="00993B42">
          <w:footerReference w:type="default" r:id="rId72"/>
          <w:type w:val="continuous"/>
          <w:pgSz w:w="12240" w:h="15840"/>
          <w:pgMar w:top="1440" w:right="1008" w:bottom="720" w:left="1008" w:header="720" w:footer="2160" w:gutter="0"/>
          <w:cols w:space="720"/>
        </w:sectPr>
      </w:pPr>
    </w:p>
    <w:p w:rsidR="00BB703D" w:rsidRPr="00993B42" w:rsidRDefault="009E2D42" w:rsidP="009E2D42">
      <w:pPr>
        <w:widowControl/>
        <w:tabs>
          <w:tab w:val="left" w:pos="-738"/>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60"/>
        </w:tabs>
        <w:jc w:val="both"/>
        <w:rPr>
          <w:sz w:val="24"/>
          <w:szCs w:val="24"/>
        </w:rPr>
      </w:pPr>
      <w:r>
        <w:rPr>
          <w:sz w:val="24"/>
          <w:szCs w:val="24"/>
        </w:rPr>
        <w:t>b)</w:t>
      </w:r>
      <w:r>
        <w:rPr>
          <w:sz w:val="24"/>
          <w:szCs w:val="24"/>
        </w:rPr>
        <w:tab/>
      </w:r>
      <w:r w:rsidR="00BB703D" w:rsidRPr="00993B42">
        <w:rPr>
          <w:sz w:val="24"/>
          <w:szCs w:val="24"/>
        </w:rPr>
        <w:t xml:space="preserve">Final Team Alberta selections and training camp activities as per Football Alberta Team </w:t>
      </w:r>
      <w:r>
        <w:rPr>
          <w:sz w:val="24"/>
          <w:szCs w:val="24"/>
        </w:rPr>
        <w:tab/>
      </w:r>
      <w:r w:rsidR="00BB703D" w:rsidRPr="00993B42">
        <w:rPr>
          <w:sz w:val="24"/>
          <w:szCs w:val="24"/>
        </w:rPr>
        <w:t>Alberta P</w:t>
      </w:r>
      <w:r w:rsidR="00B70CF8">
        <w:rPr>
          <w:sz w:val="24"/>
          <w:szCs w:val="24"/>
        </w:rPr>
        <w:t xml:space="preserve">olicy &amp; </w:t>
      </w:r>
      <w:r w:rsidR="00BB703D" w:rsidRPr="00993B42">
        <w:rPr>
          <w:sz w:val="24"/>
          <w:szCs w:val="24"/>
        </w:rPr>
        <w:t>P</w:t>
      </w:r>
      <w:r w:rsidR="00B70CF8">
        <w:rPr>
          <w:sz w:val="24"/>
          <w:szCs w:val="24"/>
        </w:rPr>
        <w:t xml:space="preserve">rocedures </w:t>
      </w:r>
      <w:r w:rsidR="00BB703D" w:rsidRPr="00993B42">
        <w:rPr>
          <w:sz w:val="24"/>
          <w:szCs w:val="24"/>
        </w:rPr>
        <w:t>M</w:t>
      </w:r>
      <w:r w:rsidR="00B70CF8">
        <w:rPr>
          <w:sz w:val="24"/>
          <w:szCs w:val="24"/>
        </w:rPr>
        <w:t>anual (PPM</w:t>
      </w:r>
      <w:r w:rsidR="006207BF">
        <w:rPr>
          <w:sz w:val="24"/>
          <w:szCs w:val="24"/>
        </w:rPr>
        <w:t>)</w:t>
      </w:r>
      <w:r w:rsidR="006207BF" w:rsidRPr="00993B42">
        <w:rPr>
          <w:sz w:val="24"/>
          <w:szCs w:val="24"/>
        </w:rPr>
        <w:t>, which</w:t>
      </w:r>
      <w:r w:rsidR="006207BF">
        <w:rPr>
          <w:b/>
          <w:sz w:val="24"/>
          <w:szCs w:val="24"/>
        </w:rPr>
        <w:t xml:space="preserve"> </w:t>
      </w:r>
      <w:r w:rsidR="006207BF" w:rsidRPr="00D72410">
        <w:rPr>
          <w:sz w:val="24"/>
          <w:szCs w:val="24"/>
        </w:rPr>
        <w:t>is on file</w:t>
      </w:r>
      <w:r w:rsidR="006207BF">
        <w:rPr>
          <w:b/>
          <w:sz w:val="24"/>
          <w:szCs w:val="24"/>
        </w:rPr>
        <w:t xml:space="preserve"> </w:t>
      </w:r>
      <w:r w:rsidR="0016151B">
        <w:rPr>
          <w:sz w:val="24"/>
          <w:szCs w:val="24"/>
        </w:rPr>
        <w:t xml:space="preserve">in </w:t>
      </w:r>
      <w:r w:rsidR="00BB703D" w:rsidRPr="00993B42">
        <w:rPr>
          <w:sz w:val="24"/>
          <w:szCs w:val="24"/>
        </w:rPr>
        <w:t>the association’s office.</w:t>
      </w:r>
    </w:p>
    <w:p w:rsidR="00BB703D" w:rsidRPr="00993B42" w:rsidRDefault="00BB703D">
      <w:pPr>
        <w:widowControl/>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80"/>
        </w:tabs>
        <w:jc w:val="both"/>
        <w:rPr>
          <w:sz w:val="24"/>
          <w:szCs w:val="24"/>
        </w:rPr>
      </w:pPr>
    </w:p>
    <w:p w:rsidR="00BB703D" w:rsidRPr="00993B42" w:rsidRDefault="009E2D42" w:rsidP="009E2D42">
      <w:pPr>
        <w:widowControl/>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80"/>
        </w:tabs>
        <w:jc w:val="both"/>
        <w:rPr>
          <w:sz w:val="24"/>
          <w:szCs w:val="24"/>
        </w:rPr>
      </w:pPr>
      <w:r>
        <w:rPr>
          <w:sz w:val="24"/>
          <w:szCs w:val="24"/>
        </w:rPr>
        <w:t>c)</w:t>
      </w:r>
      <w:r>
        <w:rPr>
          <w:sz w:val="24"/>
          <w:szCs w:val="24"/>
        </w:rPr>
        <w:tab/>
      </w:r>
      <w:r w:rsidR="00BB703D" w:rsidRPr="00993B42">
        <w:rPr>
          <w:sz w:val="24"/>
          <w:szCs w:val="24"/>
        </w:rPr>
        <w:t xml:space="preserve">Football Canada Cup PPM governs and directs all team operations and activities upon </w:t>
      </w:r>
      <w:r>
        <w:rPr>
          <w:sz w:val="24"/>
          <w:szCs w:val="24"/>
        </w:rPr>
        <w:tab/>
      </w:r>
      <w:r w:rsidR="00BB703D" w:rsidRPr="00993B42">
        <w:rPr>
          <w:sz w:val="24"/>
          <w:szCs w:val="24"/>
        </w:rPr>
        <w:t>the completion of the Provincial Team Training Camp. (On file with FA).</w:t>
      </w:r>
    </w:p>
    <w:p w:rsidR="00BB703D" w:rsidRDefault="00BB703D">
      <w:pPr>
        <w:widowControl/>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80"/>
        </w:tabs>
        <w:jc w:val="both"/>
        <w:rPr>
          <w:sz w:val="24"/>
          <w:szCs w:val="24"/>
        </w:rPr>
      </w:pPr>
    </w:p>
    <w:p w:rsidR="00B70CF8" w:rsidRPr="0016151B" w:rsidRDefault="00FE5817" w:rsidP="00161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4"/>
          <w:szCs w:val="24"/>
          <w:highlight w:val="yellow"/>
        </w:rPr>
      </w:pPr>
      <w:r>
        <w:rPr>
          <w:sz w:val="24"/>
          <w:szCs w:val="24"/>
        </w:rPr>
        <w:t>4.2</w:t>
      </w:r>
      <w:r w:rsidR="0016151B">
        <w:rPr>
          <w:sz w:val="24"/>
          <w:szCs w:val="24"/>
        </w:rPr>
        <w:t>5</w:t>
      </w:r>
      <w:r w:rsidR="00BB703D" w:rsidRPr="00993B42">
        <w:rPr>
          <w:b/>
          <w:bCs/>
          <w:sz w:val="24"/>
          <w:szCs w:val="24"/>
        </w:rPr>
        <w:tab/>
      </w:r>
      <w:r w:rsidR="00BB703D" w:rsidRPr="00E87468">
        <w:rPr>
          <w:b/>
          <w:bCs/>
          <w:sz w:val="24"/>
          <w:szCs w:val="24"/>
          <w:u w:val="single"/>
        </w:rPr>
        <w:t>MEMBERSHIP FUNDRAISING PROGRAMS</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BB703D" w:rsidRDefault="00E874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w:t>
      </w:r>
      <w:r w:rsidR="00BB703D" w:rsidRPr="00932F98">
        <w:rPr>
          <w:sz w:val="24"/>
          <w:szCs w:val="24"/>
        </w:rPr>
        <w:t>)</w:t>
      </w:r>
      <w:r w:rsidR="00BB703D">
        <w:rPr>
          <w:b/>
          <w:bCs/>
          <w:sz w:val="24"/>
          <w:szCs w:val="24"/>
        </w:rPr>
        <w:tab/>
      </w:r>
      <w:r w:rsidR="00BB703D">
        <w:rPr>
          <w:b/>
          <w:bCs/>
          <w:sz w:val="24"/>
          <w:szCs w:val="24"/>
          <w:u w:val="single"/>
        </w:rPr>
        <w:t>CASINO</w:t>
      </w: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BB703D" w:rsidRDefault="00BB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32F98">
        <w:rPr>
          <w:sz w:val="24"/>
          <w:szCs w:val="24"/>
        </w:rPr>
        <w:t>The Executive Director</w:t>
      </w:r>
      <w:r w:rsidR="00181799">
        <w:rPr>
          <w:sz w:val="24"/>
          <w:szCs w:val="24"/>
        </w:rPr>
        <w:t xml:space="preserve"> </w:t>
      </w:r>
      <w:r w:rsidR="00181799" w:rsidRPr="00D72410">
        <w:rPr>
          <w:sz w:val="24"/>
          <w:szCs w:val="24"/>
        </w:rPr>
        <w:t>(ED)</w:t>
      </w:r>
      <w:r w:rsidRPr="00932F98">
        <w:rPr>
          <w:sz w:val="24"/>
          <w:szCs w:val="24"/>
        </w:rPr>
        <w:t xml:space="preserve"> makes application for</w:t>
      </w:r>
      <w:r>
        <w:rPr>
          <w:b/>
          <w:bCs/>
          <w:sz w:val="24"/>
          <w:szCs w:val="24"/>
        </w:rPr>
        <w:t xml:space="preserve"> </w:t>
      </w:r>
      <w:r>
        <w:rPr>
          <w:sz w:val="24"/>
          <w:szCs w:val="24"/>
        </w:rPr>
        <w:t xml:space="preserve">a Casino </w:t>
      </w:r>
      <w:r w:rsidR="00F62DB2">
        <w:rPr>
          <w:sz w:val="24"/>
          <w:szCs w:val="24"/>
        </w:rPr>
        <w:t>license</w:t>
      </w:r>
      <w:r>
        <w:rPr>
          <w:sz w:val="24"/>
          <w:szCs w:val="24"/>
        </w:rPr>
        <w:t xml:space="preserve"> in Edmonton</w:t>
      </w:r>
      <w:r w:rsidR="00B70CF8">
        <w:rPr>
          <w:sz w:val="24"/>
          <w:szCs w:val="24"/>
        </w:rPr>
        <w:t>.</w:t>
      </w:r>
      <w:r w:rsidR="00772391">
        <w:rPr>
          <w:sz w:val="24"/>
          <w:szCs w:val="24"/>
        </w:rPr>
        <w:t xml:space="preserve"> </w:t>
      </w:r>
      <w:r w:rsidRPr="00932F98">
        <w:rPr>
          <w:sz w:val="24"/>
          <w:szCs w:val="24"/>
        </w:rPr>
        <w:t xml:space="preserve"> ED</w:t>
      </w:r>
      <w:r w:rsidRPr="00E56212">
        <w:rPr>
          <w:bCs/>
          <w:sz w:val="24"/>
          <w:szCs w:val="24"/>
        </w:rPr>
        <w:t xml:space="preserve"> </w:t>
      </w:r>
      <w:r w:rsidR="00772391" w:rsidRPr="00E56212">
        <w:rPr>
          <w:bCs/>
          <w:sz w:val="24"/>
          <w:szCs w:val="24"/>
        </w:rPr>
        <w:t>to</w:t>
      </w:r>
      <w:r w:rsidR="00772391">
        <w:rPr>
          <w:b/>
          <w:bCs/>
          <w:sz w:val="24"/>
          <w:szCs w:val="24"/>
        </w:rPr>
        <w:t xml:space="preserve"> </w:t>
      </w:r>
      <w:r>
        <w:rPr>
          <w:sz w:val="24"/>
          <w:szCs w:val="24"/>
        </w:rPr>
        <w:t xml:space="preserve">secure all volunteer shifts for the Casino including all required paperwork required by the Alberta Gaming and Liquor Commission.  </w:t>
      </w:r>
      <w:r w:rsidR="00772391">
        <w:rPr>
          <w:sz w:val="24"/>
          <w:szCs w:val="24"/>
        </w:rPr>
        <w:t>T</w:t>
      </w:r>
      <w:r>
        <w:rPr>
          <w:sz w:val="24"/>
          <w:szCs w:val="24"/>
        </w:rPr>
        <w:t xml:space="preserve">he </w:t>
      </w:r>
      <w:r w:rsidRPr="00932F98">
        <w:rPr>
          <w:sz w:val="24"/>
          <w:szCs w:val="24"/>
        </w:rPr>
        <w:t>Executive Director</w:t>
      </w:r>
      <w:r>
        <w:rPr>
          <w:sz w:val="24"/>
          <w:szCs w:val="24"/>
        </w:rPr>
        <w:t xml:space="preserve"> to ensure that </w:t>
      </w:r>
      <w:r w:rsidRPr="00932F98">
        <w:rPr>
          <w:sz w:val="24"/>
          <w:szCs w:val="24"/>
        </w:rPr>
        <w:t>sufficient volunteers are available to cover all</w:t>
      </w:r>
      <w:r>
        <w:rPr>
          <w:sz w:val="24"/>
          <w:szCs w:val="24"/>
        </w:rPr>
        <w:t xml:space="preserve"> duties, </w:t>
      </w:r>
      <w:r w:rsidRPr="00932F98">
        <w:rPr>
          <w:sz w:val="24"/>
          <w:szCs w:val="24"/>
        </w:rPr>
        <w:t xml:space="preserve">as laid out by the Alberta Gaming and Liquor Commission. </w:t>
      </w:r>
      <w:r w:rsidR="005230D1" w:rsidRPr="00D72410">
        <w:rPr>
          <w:sz w:val="24"/>
          <w:szCs w:val="24"/>
        </w:rPr>
        <w:t xml:space="preserve">CFO </w:t>
      </w:r>
      <w:r w:rsidR="00181799" w:rsidRPr="00D72410">
        <w:rPr>
          <w:sz w:val="24"/>
          <w:szCs w:val="24"/>
        </w:rPr>
        <w:t xml:space="preserve">or designate </w:t>
      </w:r>
      <w:r w:rsidR="00B70CF8">
        <w:rPr>
          <w:sz w:val="24"/>
          <w:szCs w:val="24"/>
        </w:rPr>
        <w:t>to ensure the approved expenditures are handled as per the Gaming Commission guidelines.</w:t>
      </w:r>
    </w:p>
    <w:p w:rsidR="00250D27" w:rsidRDefault="00250D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1E72C2" w:rsidRDefault="001E7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7386F" w:rsidRPr="00DC6500" w:rsidRDefault="00161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4.26</w:t>
      </w:r>
      <w:r w:rsidR="00A7386F" w:rsidRPr="00DC6500">
        <w:rPr>
          <w:sz w:val="24"/>
          <w:szCs w:val="24"/>
        </w:rPr>
        <w:tab/>
      </w:r>
      <w:r w:rsidR="00A7386F" w:rsidRPr="00DC6500">
        <w:rPr>
          <w:b/>
          <w:sz w:val="24"/>
          <w:szCs w:val="24"/>
          <w:u w:val="single"/>
        </w:rPr>
        <w:t>HAWAII SUMMER CAMP</w:t>
      </w:r>
    </w:p>
    <w:p w:rsidR="00A7386F" w:rsidRPr="00DC6500" w:rsidRDefault="00A738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7386F" w:rsidRDefault="00A7386F" w:rsidP="006955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r w:rsidRPr="00DC6500">
        <w:rPr>
          <w:sz w:val="24"/>
          <w:szCs w:val="24"/>
        </w:rPr>
        <w:t>a)</w:t>
      </w:r>
      <w:r w:rsidRPr="00DC6500">
        <w:rPr>
          <w:sz w:val="24"/>
          <w:szCs w:val="24"/>
        </w:rPr>
        <w:tab/>
        <w:t>The purpose</w:t>
      </w:r>
      <w:r w:rsidR="009F4539" w:rsidRPr="00DC6500">
        <w:rPr>
          <w:sz w:val="24"/>
          <w:szCs w:val="24"/>
        </w:rPr>
        <w:t xml:space="preserve"> </w:t>
      </w:r>
      <w:r w:rsidR="0032171C" w:rsidRPr="00D72410">
        <w:rPr>
          <w:sz w:val="24"/>
          <w:szCs w:val="24"/>
        </w:rPr>
        <w:t>of this camp</w:t>
      </w:r>
      <w:r w:rsidR="0032171C">
        <w:rPr>
          <w:b/>
          <w:sz w:val="24"/>
          <w:szCs w:val="24"/>
        </w:rPr>
        <w:t xml:space="preserve"> </w:t>
      </w:r>
      <w:r w:rsidR="009F4539" w:rsidRPr="00DC6500">
        <w:rPr>
          <w:sz w:val="24"/>
          <w:szCs w:val="24"/>
        </w:rPr>
        <w:t xml:space="preserve">is to organize a summer high school </w:t>
      </w:r>
      <w:r w:rsidR="0016151B">
        <w:rPr>
          <w:sz w:val="24"/>
          <w:szCs w:val="24"/>
        </w:rPr>
        <w:t>football</w:t>
      </w:r>
      <w:r w:rsidR="0032171C">
        <w:rPr>
          <w:sz w:val="24"/>
          <w:szCs w:val="24"/>
        </w:rPr>
        <w:t xml:space="preserve"> </w:t>
      </w:r>
      <w:r w:rsidR="0032171C" w:rsidRPr="00D72410">
        <w:rPr>
          <w:sz w:val="24"/>
          <w:szCs w:val="24"/>
        </w:rPr>
        <w:t>experience</w:t>
      </w:r>
      <w:r w:rsidR="009F4539" w:rsidRPr="00DC6500">
        <w:rPr>
          <w:sz w:val="24"/>
          <w:szCs w:val="24"/>
        </w:rPr>
        <w:t xml:space="preserve"> that is dedicated to improving football players</w:t>
      </w:r>
      <w:r w:rsidR="0032171C">
        <w:rPr>
          <w:sz w:val="24"/>
          <w:szCs w:val="24"/>
        </w:rPr>
        <w:t xml:space="preserve">’ </w:t>
      </w:r>
      <w:r w:rsidR="0032171C" w:rsidRPr="00D72410">
        <w:rPr>
          <w:sz w:val="24"/>
          <w:szCs w:val="24"/>
        </w:rPr>
        <w:t>skill level</w:t>
      </w:r>
      <w:r w:rsidR="009F4539" w:rsidRPr="00DC6500">
        <w:rPr>
          <w:sz w:val="24"/>
          <w:szCs w:val="24"/>
        </w:rPr>
        <w:t xml:space="preserve"> as well as </w:t>
      </w:r>
      <w:r w:rsidR="0032171C" w:rsidRPr="00D72410">
        <w:rPr>
          <w:sz w:val="24"/>
          <w:szCs w:val="24"/>
        </w:rPr>
        <w:t>providing</w:t>
      </w:r>
      <w:r w:rsidR="0032171C">
        <w:rPr>
          <w:b/>
          <w:sz w:val="24"/>
          <w:szCs w:val="24"/>
        </w:rPr>
        <w:t xml:space="preserve"> </w:t>
      </w:r>
      <w:r w:rsidR="009F4539" w:rsidRPr="00DC6500">
        <w:rPr>
          <w:sz w:val="24"/>
          <w:szCs w:val="24"/>
        </w:rPr>
        <w:t xml:space="preserve">a once in a lifetime </w:t>
      </w:r>
      <w:r w:rsidR="0032171C" w:rsidRPr="00D72410">
        <w:rPr>
          <w:sz w:val="24"/>
          <w:szCs w:val="24"/>
        </w:rPr>
        <w:t>cultural</w:t>
      </w:r>
      <w:r w:rsidR="0032171C">
        <w:rPr>
          <w:b/>
          <w:sz w:val="24"/>
          <w:szCs w:val="24"/>
        </w:rPr>
        <w:t xml:space="preserve"> </w:t>
      </w:r>
      <w:r w:rsidR="009F4539" w:rsidRPr="00DC6500">
        <w:rPr>
          <w:sz w:val="24"/>
          <w:szCs w:val="24"/>
        </w:rPr>
        <w:t>travel experience</w:t>
      </w:r>
      <w:r w:rsidR="00DC6500">
        <w:rPr>
          <w:sz w:val="24"/>
          <w:szCs w:val="24"/>
        </w:rPr>
        <w:t>.</w:t>
      </w:r>
    </w:p>
    <w:p w:rsidR="0069550E" w:rsidRDefault="0069550E" w:rsidP="006955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p>
    <w:p w:rsidR="0069550E" w:rsidRDefault="0069550E" w:rsidP="006955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r>
        <w:rPr>
          <w:sz w:val="24"/>
          <w:szCs w:val="24"/>
        </w:rPr>
        <w:t>b)</w:t>
      </w:r>
      <w:r>
        <w:rPr>
          <w:sz w:val="24"/>
          <w:szCs w:val="24"/>
        </w:rPr>
        <w:tab/>
      </w:r>
      <w:r w:rsidRPr="00DC6500">
        <w:rPr>
          <w:sz w:val="24"/>
          <w:szCs w:val="24"/>
        </w:rPr>
        <w:t xml:space="preserve">The TD will make all arrangements including </w:t>
      </w:r>
      <w:r>
        <w:rPr>
          <w:sz w:val="24"/>
          <w:szCs w:val="24"/>
        </w:rPr>
        <w:t>the selection of</w:t>
      </w:r>
      <w:r w:rsidRPr="00DC6500">
        <w:rPr>
          <w:sz w:val="24"/>
          <w:szCs w:val="24"/>
        </w:rPr>
        <w:t xml:space="preserve"> an experienced coaching staff.  The staff </w:t>
      </w:r>
      <w:r>
        <w:rPr>
          <w:sz w:val="24"/>
          <w:szCs w:val="24"/>
        </w:rPr>
        <w:t>may</w:t>
      </w:r>
      <w:r w:rsidRPr="00DC6500">
        <w:rPr>
          <w:sz w:val="24"/>
          <w:szCs w:val="24"/>
        </w:rPr>
        <w:t xml:space="preserve"> be made up of current and former Team AB or Senior Bowl</w:t>
      </w:r>
      <w:r>
        <w:rPr>
          <w:sz w:val="24"/>
          <w:szCs w:val="24"/>
        </w:rPr>
        <w:t xml:space="preserve"> coaches whose main focus is to </w:t>
      </w:r>
      <w:r w:rsidRPr="00FB423C">
        <w:rPr>
          <w:sz w:val="24"/>
          <w:szCs w:val="24"/>
        </w:rPr>
        <w:t>improv</w:t>
      </w:r>
      <w:r w:rsidRPr="003D3AA3">
        <w:rPr>
          <w:sz w:val="24"/>
          <w:szCs w:val="24"/>
        </w:rPr>
        <w:t>e</w:t>
      </w:r>
      <w:r w:rsidRPr="00DC6500">
        <w:rPr>
          <w:sz w:val="24"/>
          <w:szCs w:val="24"/>
        </w:rPr>
        <w:t xml:space="preserve"> football players</w:t>
      </w:r>
      <w:r>
        <w:rPr>
          <w:sz w:val="24"/>
          <w:szCs w:val="24"/>
        </w:rPr>
        <w:t>’</w:t>
      </w:r>
      <w:r w:rsidRPr="00DC6500">
        <w:rPr>
          <w:sz w:val="24"/>
          <w:szCs w:val="24"/>
        </w:rPr>
        <w:t xml:space="preserve"> skills</w:t>
      </w:r>
      <w:r w:rsidRPr="00FB423C">
        <w:rPr>
          <w:sz w:val="24"/>
          <w:szCs w:val="24"/>
        </w:rPr>
        <w:t xml:space="preserve"> through</w:t>
      </w:r>
      <w:r w:rsidRPr="00DC6500">
        <w:rPr>
          <w:sz w:val="24"/>
          <w:szCs w:val="24"/>
        </w:rPr>
        <w:t>, drills, practice</w:t>
      </w:r>
      <w:r>
        <w:rPr>
          <w:sz w:val="24"/>
          <w:szCs w:val="24"/>
        </w:rPr>
        <w:t>, video sessions</w:t>
      </w:r>
      <w:r w:rsidRPr="00DC6500">
        <w:rPr>
          <w:sz w:val="24"/>
          <w:szCs w:val="24"/>
        </w:rPr>
        <w:t xml:space="preserve"> and game situations.</w:t>
      </w:r>
      <w:r>
        <w:rPr>
          <w:sz w:val="24"/>
          <w:szCs w:val="24"/>
        </w:rPr>
        <w:t xml:space="preserve"> </w:t>
      </w:r>
      <w:r w:rsidRPr="00DC6500">
        <w:rPr>
          <w:sz w:val="24"/>
          <w:szCs w:val="24"/>
        </w:rPr>
        <w:t>Players register on a first come basis subject to position allotment</w:t>
      </w:r>
      <w:r>
        <w:rPr>
          <w:sz w:val="24"/>
          <w:szCs w:val="24"/>
        </w:rPr>
        <w:t>s</w:t>
      </w:r>
      <w:r w:rsidRPr="00DC6500">
        <w:rPr>
          <w:sz w:val="24"/>
          <w:szCs w:val="24"/>
        </w:rPr>
        <w:t xml:space="preserve"> on offense and defense.  Eligible players must be entering Grade 10, 11 or 12 as of the camp date.</w:t>
      </w:r>
    </w:p>
    <w:p w:rsidR="004A0486" w:rsidRDefault="004A0486" w:rsidP="006955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p>
    <w:p w:rsidR="00DC6500" w:rsidRPr="0032171C" w:rsidRDefault="00DA0FB9" w:rsidP="006955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szCs w:val="24"/>
        </w:rPr>
      </w:pPr>
      <w:r>
        <w:rPr>
          <w:sz w:val="24"/>
          <w:szCs w:val="24"/>
        </w:rPr>
        <w:t>c)</w:t>
      </w:r>
      <w:r w:rsidR="0069550E">
        <w:rPr>
          <w:sz w:val="24"/>
          <w:szCs w:val="24"/>
        </w:rPr>
        <w:tab/>
      </w:r>
      <w:r w:rsidR="00DC6500">
        <w:rPr>
          <w:sz w:val="24"/>
          <w:szCs w:val="24"/>
        </w:rPr>
        <w:t xml:space="preserve">Camp details </w:t>
      </w:r>
      <w:proofErr w:type="gramStart"/>
      <w:r w:rsidR="00DC6500">
        <w:rPr>
          <w:sz w:val="24"/>
          <w:szCs w:val="24"/>
        </w:rPr>
        <w:t>is</w:t>
      </w:r>
      <w:proofErr w:type="gramEnd"/>
      <w:r w:rsidR="00DC6500">
        <w:rPr>
          <w:sz w:val="24"/>
          <w:szCs w:val="24"/>
        </w:rPr>
        <w:t xml:space="preserve"> based on the trip to Maui, but may be held at anoth</w:t>
      </w:r>
      <w:r w:rsidR="0032171C">
        <w:rPr>
          <w:sz w:val="24"/>
          <w:szCs w:val="24"/>
        </w:rPr>
        <w:t xml:space="preserve">er </w:t>
      </w:r>
      <w:r w:rsidR="003D3AA3">
        <w:rPr>
          <w:sz w:val="24"/>
          <w:szCs w:val="24"/>
        </w:rPr>
        <w:t xml:space="preserve">geographical </w:t>
      </w:r>
      <w:r w:rsidR="0032171C">
        <w:rPr>
          <w:sz w:val="24"/>
          <w:szCs w:val="24"/>
        </w:rPr>
        <w:t xml:space="preserve">location based on the </w:t>
      </w:r>
      <w:r w:rsidR="0032171C" w:rsidRPr="003D3AA3">
        <w:rPr>
          <w:sz w:val="24"/>
          <w:szCs w:val="24"/>
        </w:rPr>
        <w:t>above guidelines.</w:t>
      </w:r>
    </w:p>
    <w:p w:rsidR="009F4539" w:rsidRPr="00DC6500" w:rsidRDefault="009F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F4539" w:rsidRPr="006B2394" w:rsidRDefault="009F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C6500">
        <w:rPr>
          <w:sz w:val="24"/>
          <w:szCs w:val="24"/>
        </w:rPr>
        <w:t>4.</w:t>
      </w:r>
      <w:r w:rsidR="007856B7">
        <w:rPr>
          <w:sz w:val="24"/>
          <w:szCs w:val="24"/>
        </w:rPr>
        <w:t>27</w:t>
      </w:r>
      <w:r w:rsidRPr="00DC6500">
        <w:rPr>
          <w:sz w:val="24"/>
          <w:szCs w:val="24"/>
        </w:rPr>
        <w:tab/>
      </w:r>
      <w:r w:rsidR="00DD0E5B" w:rsidRPr="00DC6500">
        <w:rPr>
          <w:b/>
          <w:sz w:val="24"/>
          <w:szCs w:val="24"/>
          <w:u w:val="single"/>
        </w:rPr>
        <w:t>A</w:t>
      </w:r>
      <w:r w:rsidR="006B2394">
        <w:rPr>
          <w:b/>
          <w:sz w:val="24"/>
          <w:szCs w:val="24"/>
          <w:u w:val="single"/>
        </w:rPr>
        <w:t>LBERTA SCHOOLS ATHLETIC ASSOCIATION (ASAA)</w:t>
      </w:r>
    </w:p>
    <w:p w:rsidR="009F4539" w:rsidRPr="00DC6500" w:rsidRDefault="009F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DD0E5B" w:rsidRPr="00DC6500" w:rsidRDefault="009F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C6500">
        <w:rPr>
          <w:sz w:val="24"/>
          <w:szCs w:val="24"/>
        </w:rPr>
        <w:t>a)</w:t>
      </w:r>
      <w:r w:rsidRPr="00DC6500">
        <w:rPr>
          <w:sz w:val="24"/>
          <w:szCs w:val="24"/>
        </w:rPr>
        <w:tab/>
      </w:r>
      <w:r w:rsidR="00DD0E5B" w:rsidRPr="00DC6500">
        <w:rPr>
          <w:b/>
          <w:sz w:val="24"/>
          <w:szCs w:val="24"/>
        </w:rPr>
        <w:t>ALBERTA BOWL</w:t>
      </w:r>
    </w:p>
    <w:p w:rsidR="00AE4D97" w:rsidRPr="006B2394" w:rsidRDefault="00DD0E5B" w:rsidP="006955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z w:val="24"/>
          <w:szCs w:val="24"/>
          <w:lang w:val="en-GB"/>
        </w:rPr>
      </w:pPr>
      <w:proofErr w:type="spellStart"/>
      <w:r w:rsidRPr="006B2394">
        <w:rPr>
          <w:sz w:val="24"/>
          <w:szCs w:val="24"/>
        </w:rPr>
        <w:t>i</w:t>
      </w:r>
      <w:proofErr w:type="spellEnd"/>
      <w:r w:rsidRPr="006B2394">
        <w:rPr>
          <w:sz w:val="24"/>
          <w:szCs w:val="24"/>
        </w:rPr>
        <w:t>)</w:t>
      </w:r>
      <w:r w:rsidRPr="006B2394">
        <w:rPr>
          <w:sz w:val="24"/>
          <w:szCs w:val="24"/>
        </w:rPr>
        <w:tab/>
      </w:r>
      <w:r w:rsidR="00893F65" w:rsidRPr="00580135">
        <w:rPr>
          <w:sz w:val="24"/>
          <w:szCs w:val="24"/>
        </w:rPr>
        <w:t>ED</w:t>
      </w:r>
      <w:r w:rsidR="00580135">
        <w:rPr>
          <w:sz w:val="24"/>
          <w:szCs w:val="24"/>
        </w:rPr>
        <w:t xml:space="preserve"> or designate to</w:t>
      </w:r>
      <w:r w:rsidR="0032171C">
        <w:rPr>
          <w:sz w:val="24"/>
          <w:szCs w:val="24"/>
        </w:rPr>
        <w:t xml:space="preserve"> </w:t>
      </w:r>
      <w:r w:rsidR="006B2394" w:rsidRPr="006B2394">
        <w:rPr>
          <w:sz w:val="24"/>
          <w:szCs w:val="24"/>
          <w:lang w:val="en-GB"/>
        </w:rPr>
        <w:t>distribute</w:t>
      </w:r>
      <w:r w:rsidR="00AE4D97" w:rsidRPr="006B2394">
        <w:rPr>
          <w:sz w:val="24"/>
          <w:szCs w:val="24"/>
          <w:lang w:val="en-GB"/>
        </w:rPr>
        <w:t xml:space="preserve"> the high school results in a timely fashion following the games via both email and web postings, as well match-up previews prior to each round of provincials (note: these releases also included the Minor Provincials)</w:t>
      </w:r>
    </w:p>
    <w:p w:rsidR="00AE4D97" w:rsidRPr="006B2394" w:rsidRDefault="00AE4D97" w:rsidP="006955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z w:val="24"/>
          <w:szCs w:val="24"/>
          <w:lang w:val="en-GB"/>
        </w:rPr>
      </w:pPr>
    </w:p>
    <w:p w:rsidR="009F4539" w:rsidRPr="006B2394" w:rsidRDefault="00DD0E5B" w:rsidP="006955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z w:val="24"/>
          <w:szCs w:val="24"/>
          <w:lang w:val="en-GB"/>
        </w:rPr>
      </w:pPr>
      <w:r w:rsidRPr="006B2394">
        <w:rPr>
          <w:sz w:val="24"/>
          <w:szCs w:val="24"/>
          <w:lang w:val="en-GB"/>
        </w:rPr>
        <w:t>ii)</w:t>
      </w:r>
      <w:r w:rsidR="00AE4D97" w:rsidRPr="006B2394">
        <w:rPr>
          <w:sz w:val="24"/>
          <w:szCs w:val="24"/>
          <w:lang w:val="en-GB"/>
        </w:rPr>
        <w:t>)</w:t>
      </w:r>
      <w:r w:rsidR="00AE4D97" w:rsidRPr="006B2394">
        <w:rPr>
          <w:sz w:val="24"/>
          <w:szCs w:val="24"/>
          <w:lang w:val="en-GB"/>
        </w:rPr>
        <w:tab/>
        <w:t xml:space="preserve">Upon request the </w:t>
      </w:r>
      <w:r w:rsidR="00893F65">
        <w:rPr>
          <w:sz w:val="24"/>
          <w:szCs w:val="24"/>
          <w:lang w:val="en-GB"/>
        </w:rPr>
        <w:t>ED</w:t>
      </w:r>
      <w:r w:rsidR="0013449A">
        <w:rPr>
          <w:sz w:val="24"/>
          <w:szCs w:val="24"/>
          <w:lang w:val="en-GB"/>
        </w:rPr>
        <w:t xml:space="preserve"> or designate</w:t>
      </w:r>
      <w:r w:rsidR="00AE4D97" w:rsidRPr="006B2394">
        <w:rPr>
          <w:sz w:val="24"/>
          <w:szCs w:val="24"/>
          <w:lang w:val="en-GB"/>
        </w:rPr>
        <w:t xml:space="preserve"> will coordinate the production of program information and script development as well as assist at the banquet and serve as volunteer for the local host committee for all four ASAA Provincial Tier Finals. </w:t>
      </w:r>
    </w:p>
    <w:p w:rsidR="00AE4D97" w:rsidRPr="006B2394" w:rsidRDefault="00AE4D97" w:rsidP="006955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z w:val="24"/>
          <w:szCs w:val="24"/>
          <w:lang w:val="en-GB"/>
        </w:rPr>
      </w:pPr>
    </w:p>
    <w:p w:rsidR="00AE4D97" w:rsidRPr="006B2394" w:rsidRDefault="00DD0E5B" w:rsidP="006955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z w:val="24"/>
          <w:szCs w:val="24"/>
          <w:lang w:val="en-GB"/>
        </w:rPr>
      </w:pPr>
      <w:r w:rsidRPr="006B2394">
        <w:rPr>
          <w:sz w:val="24"/>
          <w:szCs w:val="24"/>
          <w:lang w:val="en-GB"/>
        </w:rPr>
        <w:t>iii)</w:t>
      </w:r>
      <w:r w:rsidR="00AE4D97" w:rsidRPr="006B2394">
        <w:rPr>
          <w:sz w:val="24"/>
          <w:szCs w:val="24"/>
          <w:lang w:val="en-GB"/>
        </w:rPr>
        <w:tab/>
        <w:t xml:space="preserve">Funding for travel expenses for </w:t>
      </w:r>
      <w:r w:rsidR="00893F65" w:rsidRPr="00250D27">
        <w:rPr>
          <w:sz w:val="24"/>
          <w:szCs w:val="24"/>
          <w:lang w:val="en-GB"/>
        </w:rPr>
        <w:t>ED</w:t>
      </w:r>
      <w:r w:rsidR="00972107">
        <w:rPr>
          <w:b/>
          <w:sz w:val="24"/>
          <w:szCs w:val="24"/>
          <w:lang w:val="en-GB"/>
        </w:rPr>
        <w:t xml:space="preserve"> </w:t>
      </w:r>
      <w:r w:rsidR="00972107">
        <w:rPr>
          <w:sz w:val="24"/>
          <w:szCs w:val="24"/>
          <w:lang w:val="en-GB"/>
        </w:rPr>
        <w:t xml:space="preserve">or designate </w:t>
      </w:r>
      <w:r w:rsidR="00AE4D97" w:rsidRPr="006B2394">
        <w:rPr>
          <w:sz w:val="24"/>
          <w:szCs w:val="24"/>
          <w:lang w:val="en-GB"/>
        </w:rPr>
        <w:t xml:space="preserve">to </w:t>
      </w:r>
      <w:r w:rsidR="00972107">
        <w:rPr>
          <w:sz w:val="24"/>
          <w:szCs w:val="24"/>
          <w:lang w:val="en-GB"/>
        </w:rPr>
        <w:t xml:space="preserve">the </w:t>
      </w:r>
      <w:r w:rsidR="00AE4D97" w:rsidRPr="006B2394">
        <w:rPr>
          <w:sz w:val="24"/>
          <w:szCs w:val="24"/>
          <w:lang w:val="en-GB"/>
        </w:rPr>
        <w:t xml:space="preserve">host site </w:t>
      </w:r>
      <w:r w:rsidR="00972107">
        <w:rPr>
          <w:sz w:val="24"/>
          <w:szCs w:val="24"/>
          <w:lang w:val="en-GB"/>
        </w:rPr>
        <w:t xml:space="preserve">is </w:t>
      </w:r>
      <w:r w:rsidR="00AE4D97" w:rsidRPr="006B2394">
        <w:rPr>
          <w:sz w:val="24"/>
          <w:szCs w:val="24"/>
          <w:lang w:val="en-GB"/>
        </w:rPr>
        <w:t>based on budget.</w:t>
      </w:r>
    </w:p>
    <w:p w:rsidR="00DD0E5B" w:rsidRPr="006B2394" w:rsidRDefault="00DD0E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DD0E5B" w:rsidRPr="006B2394" w:rsidRDefault="00DD0E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6B2394">
        <w:rPr>
          <w:sz w:val="24"/>
          <w:szCs w:val="24"/>
        </w:rPr>
        <w:t>b)</w:t>
      </w:r>
      <w:r w:rsidRPr="006B2394">
        <w:rPr>
          <w:sz w:val="24"/>
          <w:szCs w:val="24"/>
        </w:rPr>
        <w:tab/>
      </w:r>
      <w:r w:rsidRPr="006B2394">
        <w:rPr>
          <w:b/>
          <w:sz w:val="24"/>
          <w:szCs w:val="24"/>
        </w:rPr>
        <w:t>HIGH SCHOOL TOP 10 RANKINGS</w:t>
      </w:r>
    </w:p>
    <w:p w:rsidR="00DD0E5B" w:rsidRPr="006B2394" w:rsidRDefault="00DD0E5B" w:rsidP="00A007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z w:val="24"/>
          <w:szCs w:val="24"/>
        </w:rPr>
      </w:pPr>
      <w:proofErr w:type="spellStart"/>
      <w:r w:rsidRPr="006B2394">
        <w:rPr>
          <w:sz w:val="24"/>
          <w:szCs w:val="24"/>
        </w:rPr>
        <w:t>i</w:t>
      </w:r>
      <w:proofErr w:type="spellEnd"/>
      <w:r w:rsidRPr="006B2394">
        <w:rPr>
          <w:sz w:val="24"/>
          <w:szCs w:val="24"/>
        </w:rPr>
        <w:t>)</w:t>
      </w:r>
      <w:r w:rsidRPr="006B2394">
        <w:rPr>
          <w:sz w:val="24"/>
          <w:szCs w:val="24"/>
        </w:rPr>
        <w:tab/>
      </w:r>
      <w:r w:rsidR="00893F65" w:rsidRPr="00250D27">
        <w:rPr>
          <w:sz w:val="24"/>
          <w:szCs w:val="24"/>
        </w:rPr>
        <w:t>ED</w:t>
      </w:r>
      <w:r w:rsidRPr="006B2394">
        <w:rPr>
          <w:sz w:val="24"/>
          <w:szCs w:val="24"/>
        </w:rPr>
        <w:t xml:space="preserve"> to coordinate the rankings that are distributed to every high school in the province, post</w:t>
      </w:r>
      <w:r w:rsidR="004E05B1">
        <w:rPr>
          <w:sz w:val="24"/>
          <w:szCs w:val="24"/>
        </w:rPr>
        <w:t>ed</w:t>
      </w:r>
      <w:r w:rsidRPr="006B2394">
        <w:rPr>
          <w:sz w:val="24"/>
          <w:szCs w:val="24"/>
        </w:rPr>
        <w:t xml:space="preserve"> to FA’s website as well as </w:t>
      </w:r>
      <w:r w:rsidR="004E05B1">
        <w:rPr>
          <w:sz w:val="24"/>
          <w:szCs w:val="24"/>
        </w:rPr>
        <w:t xml:space="preserve">distributed </w:t>
      </w:r>
      <w:r w:rsidRPr="006B2394">
        <w:rPr>
          <w:sz w:val="24"/>
          <w:szCs w:val="24"/>
        </w:rPr>
        <w:t>to media outlets.</w:t>
      </w:r>
    </w:p>
    <w:p w:rsidR="00DD0E5B" w:rsidRPr="006B2394" w:rsidRDefault="00DD0E5B" w:rsidP="00A007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z w:val="24"/>
          <w:szCs w:val="24"/>
        </w:rPr>
      </w:pPr>
    </w:p>
    <w:p w:rsidR="00842269" w:rsidRDefault="0032171C" w:rsidP="00A007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z w:val="24"/>
          <w:szCs w:val="24"/>
        </w:rPr>
      </w:pPr>
      <w:r>
        <w:rPr>
          <w:sz w:val="24"/>
          <w:szCs w:val="24"/>
        </w:rPr>
        <w:t>ii)</w:t>
      </w:r>
      <w:r>
        <w:rPr>
          <w:sz w:val="24"/>
          <w:szCs w:val="24"/>
        </w:rPr>
        <w:tab/>
        <w:t>Rankings to include all for</w:t>
      </w:r>
      <w:r w:rsidR="00DD0E5B" w:rsidRPr="006B2394">
        <w:rPr>
          <w:sz w:val="24"/>
          <w:szCs w:val="24"/>
        </w:rPr>
        <w:t xml:space="preserve"> tiers </w:t>
      </w:r>
      <w:r w:rsidRPr="004E05B1">
        <w:rPr>
          <w:sz w:val="24"/>
          <w:szCs w:val="24"/>
        </w:rPr>
        <w:t xml:space="preserve">of </w:t>
      </w:r>
      <w:proofErr w:type="gramStart"/>
      <w:r w:rsidRPr="004E05B1">
        <w:rPr>
          <w:sz w:val="24"/>
          <w:szCs w:val="24"/>
        </w:rPr>
        <w:t>12 and 6 man</w:t>
      </w:r>
      <w:proofErr w:type="gramEnd"/>
      <w:r w:rsidR="004E05B1">
        <w:rPr>
          <w:sz w:val="24"/>
          <w:szCs w:val="24"/>
        </w:rPr>
        <w:t xml:space="preserve"> football</w:t>
      </w:r>
      <w:r w:rsidRPr="004E05B1">
        <w:rPr>
          <w:sz w:val="24"/>
          <w:szCs w:val="24"/>
        </w:rPr>
        <w:t>.</w:t>
      </w:r>
    </w:p>
    <w:p w:rsidR="00842269" w:rsidRPr="006B2394" w:rsidRDefault="008422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D59BB" w:rsidRPr="006B2394" w:rsidRDefault="009D59BB" w:rsidP="00C25822">
      <w:pPr>
        <w:widowControl/>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6B2394">
        <w:rPr>
          <w:b/>
          <w:sz w:val="24"/>
          <w:szCs w:val="24"/>
          <w:u w:val="single"/>
        </w:rPr>
        <w:t>EQUIPMENT INSPECTION CLINICS</w:t>
      </w:r>
    </w:p>
    <w:p w:rsidR="009D59BB" w:rsidRPr="006B2394" w:rsidRDefault="009D5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45020" w:rsidRDefault="00AA630B" w:rsidP="00C25822">
      <w:pPr>
        <w:widowControl/>
        <w:numPr>
          <w:ilvl w:val="2"/>
          <w:numId w:val="1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sidRPr="006B2394">
        <w:rPr>
          <w:sz w:val="24"/>
          <w:szCs w:val="24"/>
        </w:rPr>
        <w:t>To make available to the members</w:t>
      </w:r>
      <w:r w:rsidR="006B2394">
        <w:rPr>
          <w:sz w:val="24"/>
          <w:szCs w:val="24"/>
        </w:rPr>
        <w:t xml:space="preserve"> in good standing</w:t>
      </w:r>
      <w:r w:rsidRPr="006B2394">
        <w:rPr>
          <w:sz w:val="24"/>
          <w:szCs w:val="24"/>
        </w:rPr>
        <w:t xml:space="preserve"> free equipment inspection clinics at school or clubhouses.</w:t>
      </w:r>
    </w:p>
    <w:p w:rsidR="00A45020" w:rsidRDefault="00AA630B" w:rsidP="00C25822">
      <w:pPr>
        <w:widowControl/>
        <w:numPr>
          <w:ilvl w:val="2"/>
          <w:numId w:val="1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sidRPr="006B2394">
        <w:rPr>
          <w:sz w:val="24"/>
          <w:szCs w:val="24"/>
        </w:rPr>
        <w:lastRenderedPageBreak/>
        <w:t xml:space="preserve">Clinicians providing </w:t>
      </w:r>
      <w:r w:rsidR="00827987" w:rsidRPr="008003E8">
        <w:rPr>
          <w:sz w:val="24"/>
          <w:szCs w:val="24"/>
        </w:rPr>
        <w:t>the</w:t>
      </w:r>
      <w:r w:rsidR="00827987">
        <w:rPr>
          <w:b/>
          <w:sz w:val="24"/>
          <w:szCs w:val="24"/>
        </w:rPr>
        <w:t xml:space="preserve"> </w:t>
      </w:r>
      <w:r w:rsidRPr="006B2394">
        <w:rPr>
          <w:sz w:val="24"/>
          <w:szCs w:val="24"/>
        </w:rPr>
        <w:t xml:space="preserve">expertise are the equipment managers for the Stampeders and the Eskimos.  They will check all protective equipment for safety concerns/risk management and suggest a course of repair or reconditioning via </w:t>
      </w:r>
      <w:r w:rsidR="006B2394" w:rsidRPr="006B2394">
        <w:rPr>
          <w:sz w:val="24"/>
          <w:szCs w:val="24"/>
        </w:rPr>
        <w:t>an</w:t>
      </w:r>
      <w:r w:rsidRPr="006B2394">
        <w:rPr>
          <w:sz w:val="24"/>
          <w:szCs w:val="24"/>
        </w:rPr>
        <w:t xml:space="preserve"> equipment inspection form that is left with the coach.</w:t>
      </w:r>
    </w:p>
    <w:p w:rsidR="007856B7" w:rsidRPr="00A45020" w:rsidRDefault="00AA630B" w:rsidP="00C25822">
      <w:pPr>
        <w:widowControl/>
        <w:numPr>
          <w:ilvl w:val="2"/>
          <w:numId w:val="1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sidRPr="00A45020">
        <w:rPr>
          <w:sz w:val="24"/>
          <w:szCs w:val="24"/>
        </w:rPr>
        <w:t>Encourage sessions with several teams within one area to maximize the use of time and funding available.</w:t>
      </w:r>
    </w:p>
    <w:p w:rsidR="00827987" w:rsidRPr="00827987" w:rsidRDefault="008279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szCs w:val="24"/>
        </w:rPr>
      </w:pPr>
    </w:p>
    <w:p w:rsidR="00AA630B" w:rsidRPr="002E605E" w:rsidRDefault="00A45020" w:rsidP="00A450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FF0000"/>
          <w:sz w:val="24"/>
          <w:szCs w:val="24"/>
        </w:rPr>
      </w:pPr>
      <w:r w:rsidRPr="00A45020">
        <w:rPr>
          <w:sz w:val="24"/>
          <w:szCs w:val="24"/>
        </w:rPr>
        <w:t>4.29</w:t>
      </w:r>
      <w:r w:rsidRPr="00A45020">
        <w:rPr>
          <w:b/>
          <w:sz w:val="24"/>
          <w:szCs w:val="24"/>
        </w:rPr>
        <w:tab/>
      </w:r>
      <w:r w:rsidR="006B2394" w:rsidRPr="006B2394">
        <w:rPr>
          <w:b/>
          <w:sz w:val="24"/>
          <w:szCs w:val="24"/>
          <w:u w:val="single"/>
        </w:rPr>
        <w:t>NON</w:t>
      </w:r>
      <w:r w:rsidR="006B2394">
        <w:rPr>
          <w:b/>
          <w:sz w:val="24"/>
          <w:szCs w:val="24"/>
          <w:u w:val="single"/>
        </w:rPr>
        <w:t>-</w:t>
      </w:r>
      <w:r w:rsidR="006B2394" w:rsidRPr="006B2394">
        <w:rPr>
          <w:b/>
          <w:sz w:val="24"/>
          <w:szCs w:val="24"/>
          <w:u w:val="single"/>
        </w:rPr>
        <w:t>CONTACT FOOTBALL (FLAG/TOUCH</w:t>
      </w:r>
    </w:p>
    <w:p w:rsidR="00A45020" w:rsidRDefault="00A45020" w:rsidP="00AA6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45020" w:rsidRDefault="009578C1" w:rsidP="00C25822">
      <w:pPr>
        <w:widowControl/>
        <w:numPr>
          <w:ilvl w:val="3"/>
          <w:numId w:val="19"/>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sidRPr="006B2394">
        <w:rPr>
          <w:sz w:val="24"/>
          <w:szCs w:val="24"/>
        </w:rPr>
        <w:t xml:space="preserve">To promote flag and/or touch development </w:t>
      </w:r>
      <w:r w:rsidR="0026706C" w:rsidRPr="008003E8">
        <w:rPr>
          <w:sz w:val="24"/>
          <w:szCs w:val="24"/>
        </w:rPr>
        <w:t>throughout</w:t>
      </w:r>
      <w:r w:rsidR="0026706C">
        <w:rPr>
          <w:sz w:val="24"/>
          <w:szCs w:val="24"/>
        </w:rPr>
        <w:t xml:space="preserve"> the</w:t>
      </w:r>
      <w:r w:rsidRPr="006B2394">
        <w:rPr>
          <w:sz w:val="24"/>
          <w:szCs w:val="24"/>
        </w:rPr>
        <w:t xml:space="preserve"> Province</w:t>
      </w:r>
    </w:p>
    <w:p w:rsidR="00A45020" w:rsidRDefault="0026706C" w:rsidP="00C25822">
      <w:pPr>
        <w:widowControl/>
        <w:numPr>
          <w:ilvl w:val="3"/>
          <w:numId w:val="19"/>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sidRPr="008003E8">
        <w:rPr>
          <w:sz w:val="24"/>
          <w:szCs w:val="24"/>
        </w:rPr>
        <w:t xml:space="preserve">Provide an entry level Novice 5 on 5 Flag football league, following the </w:t>
      </w:r>
      <w:proofErr w:type="gramStart"/>
      <w:r w:rsidRPr="008003E8">
        <w:rPr>
          <w:sz w:val="24"/>
          <w:szCs w:val="24"/>
        </w:rPr>
        <w:t>L</w:t>
      </w:r>
      <w:r w:rsidR="008003E8">
        <w:rPr>
          <w:sz w:val="24"/>
          <w:szCs w:val="24"/>
        </w:rPr>
        <w:t xml:space="preserve">ong </w:t>
      </w:r>
      <w:r w:rsidRPr="008003E8">
        <w:rPr>
          <w:sz w:val="24"/>
          <w:szCs w:val="24"/>
        </w:rPr>
        <w:t>T</w:t>
      </w:r>
      <w:r w:rsidR="008003E8">
        <w:rPr>
          <w:sz w:val="24"/>
          <w:szCs w:val="24"/>
        </w:rPr>
        <w:t>erm</w:t>
      </w:r>
      <w:proofErr w:type="gramEnd"/>
      <w:r w:rsidR="008003E8">
        <w:rPr>
          <w:sz w:val="24"/>
          <w:szCs w:val="24"/>
        </w:rPr>
        <w:t xml:space="preserve"> </w:t>
      </w:r>
      <w:r w:rsidRPr="008003E8">
        <w:rPr>
          <w:sz w:val="24"/>
          <w:szCs w:val="24"/>
        </w:rPr>
        <w:t>A</w:t>
      </w:r>
      <w:r w:rsidR="008003E8">
        <w:rPr>
          <w:sz w:val="24"/>
          <w:szCs w:val="24"/>
        </w:rPr>
        <w:t xml:space="preserve">thlete </w:t>
      </w:r>
      <w:r w:rsidRPr="008003E8">
        <w:rPr>
          <w:sz w:val="24"/>
          <w:szCs w:val="24"/>
        </w:rPr>
        <w:t>D</w:t>
      </w:r>
      <w:r w:rsidR="008003E8">
        <w:rPr>
          <w:sz w:val="24"/>
          <w:szCs w:val="24"/>
        </w:rPr>
        <w:t>evelopment (LTAD)</w:t>
      </w:r>
      <w:r w:rsidRPr="008003E8">
        <w:rPr>
          <w:sz w:val="24"/>
          <w:szCs w:val="24"/>
        </w:rPr>
        <w:t xml:space="preserve"> model, for youth novice development of boys and girls.  </w:t>
      </w:r>
      <w:r w:rsidR="008003E8">
        <w:rPr>
          <w:sz w:val="24"/>
          <w:szCs w:val="24"/>
        </w:rPr>
        <w:t>The g</w:t>
      </w:r>
      <w:r w:rsidRPr="008003E8">
        <w:rPr>
          <w:sz w:val="24"/>
          <w:szCs w:val="24"/>
        </w:rPr>
        <w:t>oal is to introduce basic skills and increase membership/participation</w:t>
      </w:r>
      <w:r w:rsidR="008003E8">
        <w:rPr>
          <w:sz w:val="24"/>
          <w:szCs w:val="24"/>
        </w:rPr>
        <w:t xml:space="preserve"> in the game of football</w:t>
      </w:r>
      <w:r w:rsidRPr="008003E8">
        <w:rPr>
          <w:sz w:val="24"/>
          <w:szCs w:val="24"/>
        </w:rPr>
        <w:t>.</w:t>
      </w:r>
    </w:p>
    <w:p w:rsidR="007358DC" w:rsidRPr="00A45020" w:rsidRDefault="0026706C" w:rsidP="00C25822">
      <w:pPr>
        <w:widowControl/>
        <w:numPr>
          <w:ilvl w:val="3"/>
          <w:numId w:val="19"/>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sidRPr="00A45020">
        <w:rPr>
          <w:sz w:val="24"/>
          <w:szCs w:val="24"/>
        </w:rPr>
        <w:t>Provide a Youth Novice Flag Football manual for new growth areas (players, coaches and teachers).</w:t>
      </w: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7358DC" w:rsidP="002670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01203" w:rsidRPr="00781D3F" w:rsidRDefault="00E01203" w:rsidP="00781D3F">
      <w:pPr>
        <w:pStyle w:val="Heading1"/>
        <w:jc w:val="center"/>
        <w:rPr>
          <w:rFonts w:ascii="Arial" w:hAnsi="Arial" w:cs="Arial"/>
          <w:i w:val="0"/>
          <w:sz w:val="48"/>
          <w:szCs w:val="48"/>
          <w:u w:val="single"/>
        </w:rPr>
      </w:pPr>
      <w:r w:rsidRPr="00781D3F">
        <w:rPr>
          <w:rFonts w:ascii="Arial" w:hAnsi="Arial" w:cs="Arial"/>
          <w:i w:val="0"/>
          <w:sz w:val="48"/>
          <w:szCs w:val="48"/>
          <w:u w:val="single"/>
        </w:rPr>
        <w:lastRenderedPageBreak/>
        <w:t>Appendices</w:t>
      </w: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rsidR="00591E98" w:rsidRPr="00781D3F" w:rsidRDefault="00591E98" w:rsidP="00F36EED">
      <w:pPr>
        <w:pStyle w:val="Heading1"/>
        <w:rPr>
          <w:rFonts w:ascii="Arial" w:hAnsi="Arial" w:cs="Arial"/>
          <w:i w:val="0"/>
          <w:sz w:val="32"/>
          <w:szCs w:val="32"/>
        </w:rPr>
      </w:pPr>
      <w:bookmarkStart w:id="17" w:name="_Appendix_“A”_"/>
      <w:bookmarkEnd w:id="17"/>
      <w:r w:rsidRPr="00781D3F">
        <w:rPr>
          <w:rFonts w:ascii="Arial" w:hAnsi="Arial" w:cs="Arial"/>
          <w:i w:val="0"/>
          <w:sz w:val="32"/>
          <w:szCs w:val="32"/>
        </w:rPr>
        <w:t>A</w:t>
      </w:r>
      <w:r w:rsidR="00781D3F" w:rsidRPr="00781D3F">
        <w:rPr>
          <w:rFonts w:ascii="Arial" w:hAnsi="Arial" w:cs="Arial"/>
          <w:i w:val="0"/>
          <w:sz w:val="32"/>
          <w:szCs w:val="32"/>
        </w:rPr>
        <w:t>PPENDIX</w:t>
      </w:r>
      <w:r w:rsidRPr="00781D3F">
        <w:rPr>
          <w:rFonts w:ascii="Arial" w:hAnsi="Arial" w:cs="Arial"/>
          <w:i w:val="0"/>
          <w:sz w:val="32"/>
          <w:szCs w:val="32"/>
        </w:rPr>
        <w:t xml:space="preserve"> “</w:t>
      </w:r>
      <w:proofErr w:type="gramStart"/>
      <w:r w:rsidRPr="00781D3F">
        <w:rPr>
          <w:rFonts w:ascii="Arial" w:hAnsi="Arial" w:cs="Arial"/>
          <w:i w:val="0"/>
          <w:sz w:val="32"/>
          <w:szCs w:val="32"/>
        </w:rPr>
        <w:t>A”  -</w:t>
      </w:r>
      <w:proofErr w:type="gramEnd"/>
      <w:r w:rsidRPr="00781D3F">
        <w:rPr>
          <w:rFonts w:ascii="Arial" w:hAnsi="Arial" w:cs="Arial"/>
          <w:i w:val="0"/>
          <w:sz w:val="32"/>
          <w:szCs w:val="32"/>
        </w:rPr>
        <w:t xml:space="preserve"> EXECUTIVE COMMITTEE</w:t>
      </w:r>
      <w:r w:rsidR="00781D3F">
        <w:rPr>
          <w:rFonts w:ascii="Arial" w:hAnsi="Arial" w:cs="Arial"/>
          <w:i w:val="0"/>
          <w:sz w:val="32"/>
          <w:szCs w:val="32"/>
        </w:rPr>
        <w:t>/</w:t>
      </w:r>
      <w:r w:rsidRPr="00781D3F">
        <w:rPr>
          <w:rFonts w:ascii="Arial" w:hAnsi="Arial" w:cs="Arial"/>
          <w:i w:val="0"/>
          <w:sz w:val="32"/>
          <w:szCs w:val="32"/>
        </w:rPr>
        <w:t>DUTIES OF OFFICERS</w:t>
      </w: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b/>
          <w:bCs/>
          <w:sz w:val="24"/>
          <w:szCs w:val="24"/>
          <w:u w:val="single"/>
        </w:rPr>
        <w:t>The Executive Committee</w:t>
      </w: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591E98">
          <w:footerReference w:type="default" r:id="rId73"/>
          <w:type w:val="continuous"/>
          <w:pgSz w:w="12240" w:h="15840"/>
          <w:pgMar w:top="1440" w:right="1008" w:bottom="720" w:left="1008" w:header="720" w:footer="2160" w:gutter="0"/>
          <w:cols w:space="720"/>
        </w:sectPr>
      </w:pPr>
    </w:p>
    <w:p w:rsidR="00591E98" w:rsidRDefault="00591E98" w:rsidP="00591E98">
      <w:pPr>
        <w:pStyle w:val="Level1"/>
        <w:widowControl/>
        <w:tabs>
          <w:tab w:val="left" w:pos="-720"/>
        </w:tabs>
        <w:ind w:hanging="720"/>
        <w:jc w:val="both"/>
        <w:rPr>
          <w:lang w:val="en-US"/>
        </w:rPr>
      </w:pPr>
      <w:r>
        <w:rPr>
          <w:lang w:val="en-US"/>
        </w:rPr>
        <w:t>a)</w:t>
      </w:r>
      <w:r>
        <w:rPr>
          <w:lang w:val="en-US"/>
        </w:rPr>
        <w:tab/>
        <w:t>The officers of the Association, as named in Article 4.2. (a) (b), constitute the Executive Committee of the Association.</w:t>
      </w:r>
    </w:p>
    <w:p w:rsidR="00591E98" w:rsidRDefault="00591E98" w:rsidP="00591E98">
      <w:pPr>
        <w:pStyle w:val="Level1"/>
        <w:widowControl/>
        <w:tabs>
          <w:tab w:val="left" w:pos="-720"/>
        </w:tabs>
        <w:ind w:hanging="720"/>
        <w:jc w:val="both"/>
        <w:rPr>
          <w:lang w:val="en-US"/>
        </w:rPr>
      </w:pPr>
      <w:r>
        <w:rPr>
          <w:lang w:val="en-US"/>
        </w:rPr>
        <w:t>b)</w:t>
      </w:r>
      <w:r>
        <w:rPr>
          <w:lang w:val="en-US"/>
        </w:rPr>
        <w:tab/>
        <w:t xml:space="preserve">The Executive Committee may from time to time, as it deems necessary, elect, appoint or engage such other officers or agents, including an </w:t>
      </w:r>
      <w:r w:rsidRPr="00751BBA">
        <w:rPr>
          <w:lang w:val="en-US"/>
        </w:rPr>
        <w:t>Executive</w:t>
      </w:r>
      <w:r>
        <w:rPr>
          <w:lang w:val="en-US"/>
        </w:rPr>
        <w:t xml:space="preserve"> Director, who shall have such authority and perform such duties as shall be prescribed by the Executive Committee and approved by the Board of Directors.</w:t>
      </w:r>
    </w:p>
    <w:p w:rsidR="00591E98" w:rsidRDefault="00591E98" w:rsidP="00591E98">
      <w:pPr>
        <w:pStyle w:val="Level1"/>
        <w:widowControl/>
        <w:tabs>
          <w:tab w:val="left" w:pos="-720"/>
        </w:tabs>
        <w:ind w:hanging="720"/>
        <w:jc w:val="both"/>
        <w:rPr>
          <w:lang w:val="en-US"/>
        </w:rPr>
      </w:pPr>
      <w:r>
        <w:rPr>
          <w:lang w:val="en-US"/>
        </w:rPr>
        <w:t>c)</w:t>
      </w:r>
      <w:r>
        <w:rPr>
          <w:lang w:val="en-US"/>
        </w:rPr>
        <w:tab/>
        <w:t>The remuneration of all officers or agents elected, appointed or engaged by the Executive Committee shall be determined from time to time by the Executive Committee and approved by a motion</w:t>
      </w:r>
      <w:r w:rsidR="00600769">
        <w:rPr>
          <w:lang w:val="en-US"/>
        </w:rPr>
        <w:t xml:space="preserve"> and a simple majority vote</w:t>
      </w:r>
      <w:r>
        <w:rPr>
          <w:lang w:val="en-US"/>
        </w:rPr>
        <w:t xml:space="preserve"> of the Board of Directors.  All appointed or engaged officers or agents, in the absence of an agreement to the contrary, shall be subject to removal by a motion </w:t>
      </w:r>
      <w:r w:rsidR="00600769">
        <w:rPr>
          <w:lang w:val="en-US"/>
        </w:rPr>
        <w:t xml:space="preserve">and simple majority vote </w:t>
      </w:r>
      <w:r>
        <w:rPr>
          <w:lang w:val="en-US"/>
        </w:rPr>
        <w:t>of the Board of Directo</w:t>
      </w:r>
      <w:r w:rsidR="00600769">
        <w:rPr>
          <w:lang w:val="en-US"/>
        </w:rPr>
        <w:t>rs at any time.</w:t>
      </w:r>
    </w:p>
    <w:p w:rsidR="00591E98" w:rsidRPr="00250D27" w:rsidRDefault="00591E98" w:rsidP="00250D27">
      <w:pPr>
        <w:pStyle w:val="Level1"/>
        <w:widowControl/>
        <w:tabs>
          <w:tab w:val="left" w:pos="-720"/>
        </w:tabs>
        <w:ind w:hanging="720"/>
        <w:jc w:val="both"/>
        <w:rPr>
          <w:lang w:val="en-US"/>
        </w:rPr>
      </w:pPr>
      <w:r>
        <w:rPr>
          <w:lang w:val="en-US"/>
        </w:rPr>
        <w:t>d)</w:t>
      </w:r>
      <w:r>
        <w:rPr>
          <w:lang w:val="en-US"/>
        </w:rPr>
        <w:tab/>
        <w:t xml:space="preserve">No Executive Committee member shall be remunerated for being or acting as a Committee member, but shall be reimbursed for all expenses necessarily and reasonably incurred by said committee member while engaged in the affairs of the Association, as per P. &amp; P.M. travel expense allowance </w:t>
      </w:r>
      <w:r w:rsidRPr="00751BBA">
        <w:rPr>
          <w:lang w:val="en-US"/>
        </w:rPr>
        <w:t>guidelines</w:t>
      </w:r>
      <w:r>
        <w:rPr>
          <w:lang w:val="en-US"/>
        </w:rPr>
        <w:t>.</w:t>
      </w: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Pr>
          <w:b/>
          <w:sz w:val="24"/>
          <w:szCs w:val="24"/>
        </w:rPr>
        <w:t>EXECUTIVE COMMITTEE</w:t>
      </w: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u w:val="single"/>
        </w:rPr>
      </w:pPr>
      <w:r>
        <w:rPr>
          <w:sz w:val="24"/>
          <w:szCs w:val="24"/>
        </w:rPr>
        <w:tab/>
      </w:r>
      <w:r w:rsidRPr="00E13490">
        <w:rPr>
          <w:b/>
          <w:sz w:val="24"/>
          <w:szCs w:val="24"/>
          <w:u w:val="single"/>
        </w:rPr>
        <w:t>President</w:t>
      </w: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p>
    <w:p w:rsidR="00591E98" w:rsidRPr="00D92B0E" w:rsidRDefault="00591E98" w:rsidP="00591E98">
      <w:pPr>
        <w:rPr>
          <w:b/>
          <w:sz w:val="24"/>
          <w:szCs w:val="24"/>
        </w:rPr>
      </w:pPr>
      <w:r w:rsidRPr="00D92B0E">
        <w:rPr>
          <w:b/>
          <w:sz w:val="24"/>
          <w:szCs w:val="24"/>
        </w:rPr>
        <w:t>Primary Focus</w:t>
      </w:r>
    </w:p>
    <w:p w:rsidR="00591E98" w:rsidRDefault="00591E98" w:rsidP="00591E98">
      <w:pPr>
        <w:rPr>
          <w:sz w:val="24"/>
          <w:szCs w:val="24"/>
        </w:rPr>
      </w:pPr>
      <w:r w:rsidRPr="00D92B0E">
        <w:rPr>
          <w:sz w:val="24"/>
          <w:szCs w:val="24"/>
        </w:rPr>
        <w:t>The President implements and ensures all key strategies, initiatives, and programs</w:t>
      </w:r>
      <w:r>
        <w:rPr>
          <w:sz w:val="24"/>
          <w:szCs w:val="24"/>
        </w:rPr>
        <w:t>/services</w:t>
      </w:r>
      <w:r w:rsidRPr="00D92B0E">
        <w:rPr>
          <w:sz w:val="24"/>
          <w:szCs w:val="24"/>
        </w:rPr>
        <w:t xml:space="preserve"> are executed according to the organizations’ plan and the membership requirement.</w:t>
      </w:r>
      <w:r>
        <w:rPr>
          <w:sz w:val="24"/>
          <w:szCs w:val="24"/>
        </w:rPr>
        <w:t xml:space="preserve">  </w:t>
      </w:r>
      <w:r w:rsidRPr="00D92B0E">
        <w:rPr>
          <w:sz w:val="24"/>
          <w:szCs w:val="24"/>
        </w:rPr>
        <w:t xml:space="preserve">The President of </w:t>
      </w:r>
      <w:r w:rsidRPr="00B223FF">
        <w:rPr>
          <w:sz w:val="24"/>
          <w:szCs w:val="24"/>
        </w:rPr>
        <w:t>Football Alberta</w:t>
      </w:r>
      <w:r>
        <w:rPr>
          <w:b/>
          <w:sz w:val="24"/>
          <w:szCs w:val="24"/>
        </w:rPr>
        <w:t xml:space="preserve"> </w:t>
      </w:r>
      <w:r w:rsidRPr="00D92B0E">
        <w:rPr>
          <w:sz w:val="24"/>
          <w:szCs w:val="24"/>
        </w:rPr>
        <w:t xml:space="preserve">is responsible for the overall implementation of the vision and mission of </w:t>
      </w:r>
      <w:r>
        <w:rPr>
          <w:sz w:val="24"/>
          <w:szCs w:val="24"/>
        </w:rPr>
        <w:t>FAB</w:t>
      </w:r>
      <w:r w:rsidRPr="00D92B0E">
        <w:rPr>
          <w:sz w:val="24"/>
          <w:szCs w:val="24"/>
        </w:rPr>
        <w:t>.</w:t>
      </w:r>
    </w:p>
    <w:p w:rsidR="00591E98" w:rsidRPr="00D92B0E" w:rsidRDefault="00591E98" w:rsidP="00591E98">
      <w:pPr>
        <w:rPr>
          <w:sz w:val="24"/>
          <w:szCs w:val="24"/>
        </w:rPr>
      </w:pPr>
    </w:p>
    <w:p w:rsidR="00591E98" w:rsidRPr="00D92B0E" w:rsidRDefault="00591E98" w:rsidP="00591E98">
      <w:pPr>
        <w:rPr>
          <w:b/>
          <w:sz w:val="24"/>
          <w:szCs w:val="24"/>
        </w:rPr>
      </w:pPr>
      <w:r w:rsidRPr="00D92B0E">
        <w:rPr>
          <w:b/>
          <w:sz w:val="24"/>
          <w:szCs w:val="24"/>
        </w:rPr>
        <w:t xml:space="preserve">Specific Accountabilities </w:t>
      </w:r>
    </w:p>
    <w:p w:rsidR="00591E98" w:rsidRPr="00D92B0E" w:rsidRDefault="00591E98" w:rsidP="00C25822">
      <w:pPr>
        <w:widowControl/>
        <w:numPr>
          <w:ilvl w:val="0"/>
          <w:numId w:val="6"/>
        </w:numPr>
        <w:autoSpaceDE/>
        <w:autoSpaceDN/>
        <w:adjustRightInd/>
        <w:rPr>
          <w:sz w:val="24"/>
          <w:szCs w:val="24"/>
        </w:rPr>
      </w:pPr>
      <w:r w:rsidRPr="00D92B0E">
        <w:rPr>
          <w:sz w:val="24"/>
          <w:szCs w:val="24"/>
        </w:rPr>
        <w:t>Main driver/enabler in ensuring all key strategic initiatives are implemented and completed in the stated manner and within reasonable time frames.</w:t>
      </w:r>
    </w:p>
    <w:p w:rsidR="00591E98" w:rsidRPr="00D92B0E" w:rsidRDefault="00591E98" w:rsidP="00C25822">
      <w:pPr>
        <w:widowControl/>
        <w:numPr>
          <w:ilvl w:val="0"/>
          <w:numId w:val="6"/>
        </w:numPr>
        <w:autoSpaceDE/>
        <w:autoSpaceDN/>
        <w:adjustRightInd/>
        <w:rPr>
          <w:sz w:val="24"/>
          <w:szCs w:val="24"/>
        </w:rPr>
      </w:pPr>
      <w:r w:rsidRPr="00D92B0E">
        <w:rPr>
          <w:sz w:val="24"/>
          <w:szCs w:val="24"/>
        </w:rPr>
        <w:t>Attend events as designated.  Be the “face” of Football Alberta and represent the organization in a professional manner.</w:t>
      </w:r>
    </w:p>
    <w:p w:rsidR="00591E98" w:rsidRPr="00D92B0E" w:rsidRDefault="00591E98" w:rsidP="00C25822">
      <w:pPr>
        <w:widowControl/>
        <w:numPr>
          <w:ilvl w:val="0"/>
          <w:numId w:val="6"/>
        </w:numPr>
        <w:autoSpaceDE/>
        <w:autoSpaceDN/>
        <w:adjustRightInd/>
        <w:rPr>
          <w:sz w:val="24"/>
          <w:szCs w:val="24"/>
        </w:rPr>
      </w:pPr>
      <w:r w:rsidRPr="00D92B0E">
        <w:rPr>
          <w:sz w:val="24"/>
          <w:szCs w:val="24"/>
        </w:rPr>
        <w:lastRenderedPageBreak/>
        <w:t xml:space="preserve">Attend all Football Canada meetings as designated to represent the overall sport of football in Alberta and report to the Board the </w:t>
      </w:r>
      <w:r w:rsidRPr="00007163">
        <w:rPr>
          <w:sz w:val="24"/>
          <w:szCs w:val="24"/>
        </w:rPr>
        <w:t>main items of business from</w:t>
      </w:r>
      <w:r w:rsidRPr="00D92B0E">
        <w:rPr>
          <w:sz w:val="24"/>
          <w:szCs w:val="24"/>
        </w:rPr>
        <w:t xml:space="preserve"> the meeting with Football Canada.</w:t>
      </w:r>
    </w:p>
    <w:p w:rsidR="00007163" w:rsidRDefault="00007163" w:rsidP="00C25822">
      <w:pPr>
        <w:widowControl/>
        <w:numPr>
          <w:ilvl w:val="0"/>
          <w:numId w:val="6"/>
        </w:numPr>
        <w:autoSpaceDE/>
        <w:autoSpaceDN/>
        <w:adjustRightInd/>
        <w:rPr>
          <w:sz w:val="24"/>
          <w:szCs w:val="24"/>
        </w:rPr>
      </w:pPr>
      <w:r w:rsidRPr="00007163">
        <w:rPr>
          <w:sz w:val="24"/>
          <w:szCs w:val="24"/>
        </w:rPr>
        <w:t>Oversee</w:t>
      </w:r>
      <w:r w:rsidR="00591E98" w:rsidRPr="00007163">
        <w:rPr>
          <w:sz w:val="24"/>
          <w:szCs w:val="24"/>
        </w:rPr>
        <w:t xml:space="preserve"> all district representatives of Football Alberta as well as </w:t>
      </w:r>
      <w:r w:rsidRPr="00007163">
        <w:rPr>
          <w:sz w:val="24"/>
          <w:szCs w:val="24"/>
        </w:rPr>
        <w:t>its</w:t>
      </w:r>
      <w:r w:rsidR="00591E98" w:rsidRPr="00007163">
        <w:rPr>
          <w:sz w:val="24"/>
          <w:szCs w:val="24"/>
        </w:rPr>
        <w:t xml:space="preserve"> executive members</w:t>
      </w:r>
      <w:r>
        <w:rPr>
          <w:sz w:val="24"/>
          <w:szCs w:val="24"/>
        </w:rPr>
        <w:t>,</w:t>
      </w:r>
      <w:r w:rsidR="00591E98" w:rsidRPr="00007163">
        <w:rPr>
          <w:sz w:val="24"/>
          <w:szCs w:val="24"/>
        </w:rPr>
        <w:t xml:space="preserve"> the executive director</w:t>
      </w:r>
      <w:r w:rsidRPr="00007163">
        <w:rPr>
          <w:sz w:val="24"/>
          <w:szCs w:val="24"/>
        </w:rPr>
        <w:t xml:space="preserve"> and office staf</w:t>
      </w:r>
      <w:r>
        <w:rPr>
          <w:sz w:val="24"/>
          <w:szCs w:val="24"/>
        </w:rPr>
        <w:t>f</w:t>
      </w:r>
      <w:r w:rsidR="00591E98" w:rsidRPr="00007163">
        <w:rPr>
          <w:sz w:val="24"/>
          <w:szCs w:val="24"/>
        </w:rPr>
        <w:t>.  (See organizational chart.)</w:t>
      </w:r>
    </w:p>
    <w:p w:rsidR="00591E98" w:rsidRPr="00007163" w:rsidRDefault="00591E98" w:rsidP="00C25822">
      <w:pPr>
        <w:widowControl/>
        <w:numPr>
          <w:ilvl w:val="0"/>
          <w:numId w:val="6"/>
        </w:numPr>
        <w:autoSpaceDE/>
        <w:autoSpaceDN/>
        <w:adjustRightInd/>
        <w:rPr>
          <w:sz w:val="24"/>
          <w:szCs w:val="24"/>
        </w:rPr>
      </w:pPr>
      <w:r w:rsidRPr="00007163">
        <w:rPr>
          <w:sz w:val="24"/>
          <w:szCs w:val="24"/>
        </w:rPr>
        <w:t>Chair all Football Alberta meetings/functions to ensure proper decorum and the vision, mission, and policies of Football Alberta are adhered to.</w:t>
      </w:r>
    </w:p>
    <w:p w:rsidR="00591E98" w:rsidRPr="00D92B0E" w:rsidRDefault="00591E98" w:rsidP="00C25822">
      <w:pPr>
        <w:widowControl/>
        <w:numPr>
          <w:ilvl w:val="0"/>
          <w:numId w:val="6"/>
        </w:numPr>
        <w:autoSpaceDE/>
        <w:autoSpaceDN/>
        <w:adjustRightInd/>
        <w:rPr>
          <w:sz w:val="24"/>
          <w:szCs w:val="24"/>
        </w:rPr>
      </w:pPr>
      <w:r w:rsidRPr="00D92B0E">
        <w:rPr>
          <w:sz w:val="24"/>
          <w:szCs w:val="24"/>
        </w:rPr>
        <w:t>Sit as a member of a variety of committees within Football Alberta and Football Canada.</w:t>
      </w:r>
    </w:p>
    <w:p w:rsidR="00591E98" w:rsidRPr="00007163" w:rsidRDefault="00591E98" w:rsidP="00C25822">
      <w:pPr>
        <w:widowControl/>
        <w:numPr>
          <w:ilvl w:val="0"/>
          <w:numId w:val="6"/>
        </w:numPr>
        <w:autoSpaceDE/>
        <w:autoSpaceDN/>
        <w:adjustRightInd/>
        <w:rPr>
          <w:sz w:val="24"/>
          <w:szCs w:val="24"/>
        </w:rPr>
      </w:pPr>
      <w:r w:rsidRPr="00D92B0E">
        <w:rPr>
          <w:sz w:val="24"/>
          <w:szCs w:val="24"/>
        </w:rPr>
        <w:t>Maintain a harmonious and positive relationship with all key stakeholders such as membership, Football Canada, sponsors, and</w:t>
      </w:r>
      <w:r>
        <w:rPr>
          <w:sz w:val="24"/>
          <w:szCs w:val="24"/>
        </w:rPr>
        <w:t xml:space="preserve"> </w:t>
      </w:r>
      <w:r w:rsidRPr="00007163">
        <w:rPr>
          <w:sz w:val="24"/>
          <w:szCs w:val="24"/>
        </w:rPr>
        <w:t>Alberta Sport Connection.</w:t>
      </w:r>
    </w:p>
    <w:p w:rsidR="00591E98" w:rsidRPr="00E13490" w:rsidRDefault="00591E98" w:rsidP="00C25822">
      <w:pPr>
        <w:widowControl/>
        <w:numPr>
          <w:ilvl w:val="0"/>
          <w:numId w:val="6"/>
        </w:numPr>
        <w:autoSpaceDE/>
        <w:autoSpaceDN/>
        <w:adjustRightInd/>
        <w:rPr>
          <w:sz w:val="24"/>
          <w:szCs w:val="24"/>
        </w:rPr>
      </w:pPr>
      <w:r w:rsidRPr="00E13490">
        <w:rPr>
          <w:sz w:val="24"/>
          <w:szCs w:val="24"/>
        </w:rPr>
        <w:t>Chair the Staff relations committee for annual performance reviews for all staff.</w:t>
      </w:r>
    </w:p>
    <w:p w:rsidR="00591E98" w:rsidRPr="00D92B0E" w:rsidRDefault="00591E98" w:rsidP="00C25822">
      <w:pPr>
        <w:widowControl/>
        <w:numPr>
          <w:ilvl w:val="0"/>
          <w:numId w:val="6"/>
        </w:numPr>
        <w:autoSpaceDE/>
        <w:autoSpaceDN/>
        <w:adjustRightInd/>
        <w:rPr>
          <w:sz w:val="24"/>
          <w:szCs w:val="24"/>
        </w:rPr>
      </w:pPr>
      <w:r w:rsidRPr="00D92B0E">
        <w:rPr>
          <w:sz w:val="24"/>
          <w:szCs w:val="24"/>
        </w:rPr>
        <w:t>Be an alternate signatory on all cheques issued by Football Alberta.</w:t>
      </w:r>
    </w:p>
    <w:p w:rsidR="00591E98" w:rsidRPr="00D92B0E" w:rsidRDefault="00591E98" w:rsidP="00C25822">
      <w:pPr>
        <w:widowControl/>
        <w:numPr>
          <w:ilvl w:val="0"/>
          <w:numId w:val="6"/>
        </w:numPr>
        <w:autoSpaceDE/>
        <w:autoSpaceDN/>
        <w:adjustRightInd/>
        <w:rPr>
          <w:sz w:val="24"/>
          <w:szCs w:val="24"/>
        </w:rPr>
      </w:pPr>
      <w:r w:rsidRPr="00D92B0E">
        <w:rPr>
          <w:sz w:val="24"/>
          <w:szCs w:val="24"/>
        </w:rPr>
        <w:t>Sign and aid in completion of all pertinent correspondence of Football Alberta.</w:t>
      </w:r>
    </w:p>
    <w:p w:rsidR="00591E98" w:rsidRPr="00D92B0E" w:rsidRDefault="00591E98" w:rsidP="00C25822">
      <w:pPr>
        <w:widowControl/>
        <w:numPr>
          <w:ilvl w:val="0"/>
          <w:numId w:val="6"/>
        </w:numPr>
        <w:autoSpaceDE/>
        <w:autoSpaceDN/>
        <w:adjustRightInd/>
        <w:rPr>
          <w:sz w:val="24"/>
          <w:szCs w:val="24"/>
        </w:rPr>
      </w:pPr>
      <w:r w:rsidRPr="00D92B0E">
        <w:rPr>
          <w:sz w:val="24"/>
          <w:szCs w:val="24"/>
        </w:rPr>
        <w:t xml:space="preserve">Be a visionary </w:t>
      </w:r>
      <w:r w:rsidRPr="00007163">
        <w:rPr>
          <w:sz w:val="24"/>
          <w:szCs w:val="24"/>
        </w:rPr>
        <w:t>and a leader</w:t>
      </w:r>
      <w:r>
        <w:rPr>
          <w:b/>
          <w:sz w:val="24"/>
          <w:szCs w:val="24"/>
        </w:rPr>
        <w:t xml:space="preserve"> </w:t>
      </w:r>
      <w:r w:rsidRPr="00D92B0E">
        <w:rPr>
          <w:sz w:val="24"/>
          <w:szCs w:val="24"/>
        </w:rPr>
        <w:t xml:space="preserve">for the sport of football in Alberta.  It is very important that the President look beyond </w:t>
      </w:r>
      <w:r w:rsidRPr="00007163">
        <w:rPr>
          <w:sz w:val="24"/>
          <w:szCs w:val="24"/>
        </w:rPr>
        <w:t>day-to- day or routine issues</w:t>
      </w:r>
      <w:r w:rsidRPr="00D92B0E">
        <w:rPr>
          <w:sz w:val="24"/>
          <w:szCs w:val="24"/>
        </w:rPr>
        <w:t xml:space="preserve"> so the sport in Alberta flourishes.</w:t>
      </w:r>
    </w:p>
    <w:p w:rsidR="00591E98" w:rsidRPr="00D92B0E" w:rsidRDefault="00591E98" w:rsidP="00C25822">
      <w:pPr>
        <w:widowControl/>
        <w:numPr>
          <w:ilvl w:val="0"/>
          <w:numId w:val="6"/>
        </w:numPr>
        <w:autoSpaceDE/>
        <w:autoSpaceDN/>
        <w:adjustRightInd/>
        <w:rPr>
          <w:sz w:val="24"/>
          <w:szCs w:val="24"/>
        </w:rPr>
      </w:pPr>
      <w:r w:rsidRPr="00D92B0E">
        <w:rPr>
          <w:sz w:val="24"/>
          <w:szCs w:val="24"/>
        </w:rPr>
        <w:t>Deal with all disciplinary issues within Football Alberta whether it is with Board members, staff or membership.</w:t>
      </w:r>
    </w:p>
    <w:p w:rsidR="00591E98" w:rsidRPr="008803EF" w:rsidRDefault="00591E98" w:rsidP="00C25822">
      <w:pPr>
        <w:widowControl/>
        <w:numPr>
          <w:ilvl w:val="0"/>
          <w:numId w:val="6"/>
        </w:numPr>
        <w:autoSpaceDE/>
        <w:autoSpaceDN/>
        <w:adjustRightInd/>
        <w:rPr>
          <w:b/>
          <w:strike/>
          <w:sz w:val="24"/>
          <w:szCs w:val="24"/>
        </w:rPr>
      </w:pPr>
      <w:r w:rsidRPr="008803EF">
        <w:rPr>
          <w:sz w:val="24"/>
          <w:szCs w:val="24"/>
        </w:rPr>
        <w:t>Complete a “Presidents Report” for all Football Alberta meetings.</w:t>
      </w:r>
    </w:p>
    <w:p w:rsidR="00591E98" w:rsidRPr="004130CC" w:rsidRDefault="00591E98" w:rsidP="00591E98">
      <w:pPr>
        <w:widowControl/>
        <w:autoSpaceDE/>
        <w:autoSpaceDN/>
        <w:adjustRightInd/>
        <w:ind w:left="360"/>
        <w:rPr>
          <w:sz w:val="24"/>
          <w:szCs w:val="24"/>
          <w:highlight w:val="yellow"/>
        </w:rPr>
      </w:pPr>
      <w:r w:rsidRPr="004130CC">
        <w:rPr>
          <w:strike/>
          <w:sz w:val="24"/>
          <w:szCs w:val="24"/>
          <w:highlight w:val="yellow"/>
        </w:rPr>
        <w:t xml:space="preserve"> </w:t>
      </w:r>
    </w:p>
    <w:p w:rsidR="00591E98" w:rsidRPr="00D92B0E" w:rsidRDefault="00591E98" w:rsidP="00591E98">
      <w:pPr>
        <w:rPr>
          <w:b/>
          <w:sz w:val="24"/>
          <w:szCs w:val="24"/>
        </w:rPr>
      </w:pPr>
      <w:r w:rsidRPr="00D92B0E">
        <w:rPr>
          <w:b/>
          <w:sz w:val="24"/>
          <w:szCs w:val="24"/>
        </w:rPr>
        <w:t>Competencies/Skills Required</w:t>
      </w:r>
    </w:p>
    <w:p w:rsidR="00591E98" w:rsidRPr="00D92B0E" w:rsidRDefault="00591E98" w:rsidP="00C25822">
      <w:pPr>
        <w:widowControl/>
        <w:numPr>
          <w:ilvl w:val="0"/>
          <w:numId w:val="6"/>
        </w:numPr>
        <w:autoSpaceDE/>
        <w:autoSpaceDN/>
        <w:adjustRightInd/>
        <w:rPr>
          <w:sz w:val="24"/>
          <w:szCs w:val="24"/>
        </w:rPr>
      </w:pPr>
      <w:r w:rsidRPr="00D92B0E">
        <w:rPr>
          <w:sz w:val="24"/>
          <w:szCs w:val="24"/>
        </w:rPr>
        <w:t>A member in good standing within Football Alberta</w:t>
      </w:r>
    </w:p>
    <w:p w:rsidR="00591E98" w:rsidRPr="00D92B0E" w:rsidRDefault="00591E98" w:rsidP="00C25822">
      <w:pPr>
        <w:widowControl/>
        <w:numPr>
          <w:ilvl w:val="0"/>
          <w:numId w:val="6"/>
        </w:numPr>
        <w:autoSpaceDE/>
        <w:autoSpaceDN/>
        <w:adjustRightInd/>
        <w:rPr>
          <w:sz w:val="24"/>
          <w:szCs w:val="24"/>
        </w:rPr>
      </w:pPr>
      <w:r w:rsidRPr="00D92B0E">
        <w:rPr>
          <w:sz w:val="24"/>
          <w:szCs w:val="24"/>
        </w:rPr>
        <w:t xml:space="preserve">3-5 </w:t>
      </w:r>
      <w:proofErr w:type="spellStart"/>
      <w:r w:rsidRPr="00D92B0E">
        <w:rPr>
          <w:sz w:val="24"/>
          <w:szCs w:val="24"/>
        </w:rPr>
        <w:t>years experience</w:t>
      </w:r>
      <w:proofErr w:type="spellEnd"/>
      <w:r w:rsidRPr="00D92B0E">
        <w:rPr>
          <w:sz w:val="24"/>
          <w:szCs w:val="24"/>
        </w:rPr>
        <w:t xml:space="preserve"> as a member of the Board of Football Alberta.  Previous executive experience would be an asset but not a requirement.</w:t>
      </w:r>
    </w:p>
    <w:p w:rsidR="00591E98" w:rsidRPr="00D92B0E" w:rsidRDefault="00591E98" w:rsidP="00C25822">
      <w:pPr>
        <w:widowControl/>
        <w:numPr>
          <w:ilvl w:val="0"/>
          <w:numId w:val="6"/>
        </w:numPr>
        <w:autoSpaceDE/>
        <w:autoSpaceDN/>
        <w:adjustRightInd/>
        <w:rPr>
          <w:sz w:val="24"/>
          <w:szCs w:val="24"/>
        </w:rPr>
      </w:pPr>
      <w:r w:rsidRPr="00D92B0E">
        <w:rPr>
          <w:sz w:val="24"/>
          <w:szCs w:val="24"/>
        </w:rPr>
        <w:t>Past leadership experience</w:t>
      </w:r>
      <w:r>
        <w:rPr>
          <w:sz w:val="24"/>
          <w:szCs w:val="24"/>
        </w:rPr>
        <w:t>.</w:t>
      </w:r>
    </w:p>
    <w:p w:rsidR="00591E98" w:rsidRPr="00D92B0E" w:rsidRDefault="00591E98" w:rsidP="00C25822">
      <w:pPr>
        <w:widowControl/>
        <w:numPr>
          <w:ilvl w:val="0"/>
          <w:numId w:val="6"/>
        </w:numPr>
        <w:autoSpaceDE/>
        <w:autoSpaceDN/>
        <w:adjustRightInd/>
        <w:rPr>
          <w:sz w:val="24"/>
          <w:szCs w:val="24"/>
        </w:rPr>
      </w:pPr>
      <w:r w:rsidRPr="00D92B0E">
        <w:rPr>
          <w:sz w:val="24"/>
          <w:szCs w:val="24"/>
        </w:rPr>
        <w:t>Knowledge of not only the game but also the issues facing the sport</w:t>
      </w:r>
      <w:r>
        <w:rPr>
          <w:sz w:val="24"/>
          <w:szCs w:val="24"/>
        </w:rPr>
        <w:t>.</w:t>
      </w:r>
    </w:p>
    <w:p w:rsidR="00591E98" w:rsidRPr="00D92B0E" w:rsidRDefault="00591E98" w:rsidP="00C25822">
      <w:pPr>
        <w:widowControl/>
        <w:numPr>
          <w:ilvl w:val="0"/>
          <w:numId w:val="6"/>
        </w:numPr>
        <w:autoSpaceDE/>
        <w:autoSpaceDN/>
        <w:adjustRightInd/>
        <w:rPr>
          <w:sz w:val="24"/>
          <w:szCs w:val="24"/>
        </w:rPr>
      </w:pPr>
      <w:r w:rsidRPr="00D92B0E">
        <w:rPr>
          <w:sz w:val="24"/>
          <w:szCs w:val="24"/>
        </w:rPr>
        <w:t>Ability to effectively deliver information in both written and verbal form</w:t>
      </w:r>
      <w:r>
        <w:rPr>
          <w:sz w:val="24"/>
          <w:szCs w:val="24"/>
        </w:rPr>
        <w:t>.</w:t>
      </w:r>
    </w:p>
    <w:p w:rsidR="00591E98" w:rsidRPr="00001525" w:rsidRDefault="00591E98" w:rsidP="00C25822">
      <w:pPr>
        <w:widowControl/>
        <w:numPr>
          <w:ilvl w:val="0"/>
          <w:numId w:val="6"/>
        </w:numPr>
        <w:autoSpaceDE/>
        <w:autoSpaceDN/>
        <w:adjustRightInd/>
        <w:rPr>
          <w:sz w:val="24"/>
          <w:szCs w:val="24"/>
        </w:rPr>
      </w:pPr>
      <w:r w:rsidRPr="00001525">
        <w:rPr>
          <w:sz w:val="24"/>
          <w:szCs w:val="24"/>
        </w:rPr>
        <w:t>Solid professional and inter-personal skills</w:t>
      </w: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591E98" w:rsidRDefault="00591E98" w:rsidP="00591E9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ab/>
      </w:r>
      <w:r w:rsidRPr="00E13490">
        <w:rPr>
          <w:b/>
          <w:sz w:val="24"/>
          <w:szCs w:val="24"/>
          <w:u w:val="single"/>
        </w:rPr>
        <w:t>Vice President Officials</w:t>
      </w:r>
    </w:p>
    <w:p w:rsidR="00591E98" w:rsidRPr="00E25123" w:rsidRDefault="00591E98" w:rsidP="00591E98">
      <w:pPr>
        <w:pStyle w:val="Heading1"/>
        <w:rPr>
          <w:rFonts w:ascii="Arial" w:hAnsi="Arial" w:cs="Arial"/>
          <w:i w:val="0"/>
        </w:rPr>
      </w:pPr>
    </w:p>
    <w:p w:rsidR="00591E98" w:rsidRPr="009D45FB" w:rsidRDefault="00591E98" w:rsidP="00591E98">
      <w:pPr>
        <w:rPr>
          <w:sz w:val="24"/>
          <w:szCs w:val="24"/>
        </w:rPr>
      </w:pPr>
      <w:r w:rsidRPr="009D45FB">
        <w:rPr>
          <w:sz w:val="24"/>
          <w:szCs w:val="24"/>
        </w:rPr>
        <w:t>This position is an elected position by the Board of Football Alberta.  The VP of Officials will represent all levels of officials within our sport.  Being able to provide the technical expertise to the sport and Board is imperative.</w:t>
      </w:r>
    </w:p>
    <w:p w:rsidR="00591E98" w:rsidRPr="009D45FB" w:rsidRDefault="00591E98" w:rsidP="00591E98">
      <w:pPr>
        <w:rPr>
          <w:sz w:val="24"/>
          <w:szCs w:val="24"/>
        </w:rPr>
      </w:pPr>
    </w:p>
    <w:p w:rsidR="00591E98" w:rsidRPr="009D45FB" w:rsidRDefault="00591E98" w:rsidP="00591E98">
      <w:pPr>
        <w:rPr>
          <w:b/>
          <w:sz w:val="24"/>
          <w:szCs w:val="24"/>
        </w:rPr>
      </w:pPr>
      <w:r w:rsidRPr="009D45FB">
        <w:rPr>
          <w:b/>
          <w:sz w:val="24"/>
          <w:szCs w:val="24"/>
        </w:rPr>
        <w:t>Primary Focus</w:t>
      </w:r>
    </w:p>
    <w:p w:rsidR="00591E98" w:rsidRDefault="00591E98" w:rsidP="00591E98">
      <w:pPr>
        <w:rPr>
          <w:sz w:val="24"/>
          <w:szCs w:val="24"/>
        </w:rPr>
      </w:pPr>
      <w:r w:rsidRPr="005F071E">
        <w:rPr>
          <w:sz w:val="24"/>
          <w:szCs w:val="24"/>
        </w:rPr>
        <w:t>The primary focus of the Vice President of Officials will be to promote the development of officials</w:t>
      </w:r>
      <w:r w:rsidRPr="005F071E">
        <w:rPr>
          <w:b/>
          <w:sz w:val="24"/>
          <w:szCs w:val="24"/>
        </w:rPr>
        <w:t xml:space="preserve"> </w:t>
      </w:r>
      <w:r w:rsidRPr="005F071E">
        <w:rPr>
          <w:sz w:val="24"/>
          <w:szCs w:val="24"/>
        </w:rPr>
        <w:t>and coordinate the football officials within the football community in Alberta.</w:t>
      </w:r>
      <w:r>
        <w:rPr>
          <w:sz w:val="24"/>
          <w:szCs w:val="24"/>
        </w:rPr>
        <w:t xml:space="preserve">  </w:t>
      </w:r>
    </w:p>
    <w:p w:rsidR="00591E98" w:rsidRPr="009D45FB" w:rsidRDefault="00591E98" w:rsidP="00591E98">
      <w:pPr>
        <w:rPr>
          <w:sz w:val="24"/>
          <w:szCs w:val="24"/>
        </w:rPr>
      </w:pPr>
    </w:p>
    <w:p w:rsidR="00591E98" w:rsidRPr="009D45FB" w:rsidRDefault="00591E98" w:rsidP="00591E98">
      <w:pPr>
        <w:rPr>
          <w:b/>
          <w:sz w:val="24"/>
          <w:szCs w:val="24"/>
        </w:rPr>
      </w:pPr>
      <w:r w:rsidRPr="009D45FB">
        <w:rPr>
          <w:b/>
          <w:sz w:val="24"/>
          <w:szCs w:val="24"/>
        </w:rPr>
        <w:t xml:space="preserve">Specific Accountabilities </w:t>
      </w:r>
    </w:p>
    <w:p w:rsidR="00591E98" w:rsidRPr="009D45FB" w:rsidRDefault="00591E98" w:rsidP="00C25822">
      <w:pPr>
        <w:widowControl/>
        <w:numPr>
          <w:ilvl w:val="0"/>
          <w:numId w:val="6"/>
        </w:numPr>
        <w:autoSpaceDE/>
        <w:autoSpaceDN/>
        <w:adjustRightInd/>
        <w:rPr>
          <w:sz w:val="24"/>
          <w:szCs w:val="24"/>
        </w:rPr>
      </w:pPr>
      <w:r w:rsidRPr="009D45FB">
        <w:rPr>
          <w:sz w:val="24"/>
          <w:szCs w:val="24"/>
        </w:rPr>
        <w:lastRenderedPageBreak/>
        <w:t xml:space="preserve">Maintain a high level of communication with all designated constituents within the </w:t>
      </w:r>
      <w:proofErr w:type="gramStart"/>
      <w:r w:rsidRPr="009D45FB">
        <w:rPr>
          <w:sz w:val="24"/>
          <w:szCs w:val="24"/>
        </w:rPr>
        <w:t>officials</w:t>
      </w:r>
      <w:proofErr w:type="gramEnd"/>
      <w:r w:rsidRPr="009D45FB">
        <w:rPr>
          <w:sz w:val="24"/>
          <w:szCs w:val="24"/>
        </w:rPr>
        <w:t xml:space="preserve"> association.</w:t>
      </w:r>
    </w:p>
    <w:p w:rsidR="00591E98" w:rsidRPr="009D45FB" w:rsidRDefault="00591E98" w:rsidP="00C25822">
      <w:pPr>
        <w:widowControl/>
        <w:numPr>
          <w:ilvl w:val="0"/>
          <w:numId w:val="6"/>
        </w:numPr>
        <w:autoSpaceDE/>
        <w:autoSpaceDN/>
        <w:adjustRightInd/>
        <w:rPr>
          <w:sz w:val="24"/>
          <w:szCs w:val="24"/>
        </w:rPr>
      </w:pPr>
      <w:r w:rsidRPr="009D45FB">
        <w:rPr>
          <w:sz w:val="24"/>
          <w:szCs w:val="24"/>
        </w:rPr>
        <w:t>Attend all official clinics/meetings throughout the province as needed and also be part of the organizations in some form to promote Football Alberta.</w:t>
      </w:r>
    </w:p>
    <w:p w:rsidR="00591E98" w:rsidRPr="009D45FB" w:rsidRDefault="00591E98" w:rsidP="00C25822">
      <w:pPr>
        <w:widowControl/>
        <w:numPr>
          <w:ilvl w:val="0"/>
          <w:numId w:val="6"/>
        </w:numPr>
        <w:autoSpaceDE/>
        <w:autoSpaceDN/>
        <w:adjustRightInd/>
        <w:rPr>
          <w:sz w:val="24"/>
          <w:szCs w:val="24"/>
        </w:rPr>
      </w:pPr>
      <w:r w:rsidRPr="009D45FB">
        <w:rPr>
          <w:sz w:val="24"/>
          <w:szCs w:val="24"/>
        </w:rPr>
        <w:t>Advisor to t</w:t>
      </w:r>
      <w:r>
        <w:rPr>
          <w:sz w:val="24"/>
          <w:szCs w:val="24"/>
        </w:rPr>
        <w:t>he Football Alberta Board on official’s</w:t>
      </w:r>
      <w:r w:rsidRPr="009D45FB">
        <w:rPr>
          <w:sz w:val="24"/>
          <w:szCs w:val="24"/>
        </w:rPr>
        <w:t xml:space="preserve"> activities and challenges</w:t>
      </w:r>
      <w:r>
        <w:rPr>
          <w:sz w:val="24"/>
          <w:szCs w:val="24"/>
        </w:rPr>
        <w:t>.</w:t>
      </w:r>
    </w:p>
    <w:p w:rsidR="00591E98" w:rsidRPr="009D45FB" w:rsidRDefault="00591E98" w:rsidP="00C25822">
      <w:pPr>
        <w:widowControl/>
        <w:numPr>
          <w:ilvl w:val="0"/>
          <w:numId w:val="6"/>
        </w:numPr>
        <w:autoSpaceDE/>
        <w:autoSpaceDN/>
        <w:adjustRightInd/>
        <w:rPr>
          <w:sz w:val="24"/>
          <w:szCs w:val="24"/>
        </w:rPr>
      </w:pPr>
      <w:r w:rsidRPr="009D45FB">
        <w:rPr>
          <w:sz w:val="24"/>
          <w:szCs w:val="24"/>
        </w:rPr>
        <w:t>Aid the Technical Director in scheduling officials for the Provincial playoffs.</w:t>
      </w:r>
    </w:p>
    <w:p w:rsidR="00591E98" w:rsidRPr="009D45FB" w:rsidRDefault="00591E98" w:rsidP="00C25822">
      <w:pPr>
        <w:widowControl/>
        <w:numPr>
          <w:ilvl w:val="0"/>
          <w:numId w:val="6"/>
        </w:numPr>
        <w:autoSpaceDE/>
        <w:autoSpaceDN/>
        <w:adjustRightInd/>
        <w:rPr>
          <w:sz w:val="24"/>
          <w:szCs w:val="24"/>
        </w:rPr>
      </w:pPr>
      <w:r w:rsidRPr="009D45FB">
        <w:rPr>
          <w:sz w:val="24"/>
          <w:szCs w:val="24"/>
        </w:rPr>
        <w:t xml:space="preserve">Act as the troubleshooter/resource </w:t>
      </w:r>
      <w:r w:rsidRPr="005F071E">
        <w:rPr>
          <w:sz w:val="24"/>
          <w:szCs w:val="24"/>
        </w:rPr>
        <w:t>when</w:t>
      </w:r>
      <w:r>
        <w:rPr>
          <w:b/>
          <w:sz w:val="24"/>
          <w:szCs w:val="24"/>
        </w:rPr>
        <w:t xml:space="preserve"> </w:t>
      </w:r>
      <w:r w:rsidRPr="009D45FB">
        <w:rPr>
          <w:sz w:val="24"/>
          <w:szCs w:val="24"/>
        </w:rPr>
        <w:t xml:space="preserve">the membership </w:t>
      </w:r>
      <w:r w:rsidRPr="005F071E">
        <w:rPr>
          <w:sz w:val="24"/>
          <w:szCs w:val="24"/>
        </w:rPr>
        <w:t>has concerns about officials</w:t>
      </w:r>
      <w:r>
        <w:rPr>
          <w:b/>
          <w:sz w:val="24"/>
          <w:szCs w:val="24"/>
        </w:rPr>
        <w:t xml:space="preserve"> </w:t>
      </w:r>
      <w:r>
        <w:rPr>
          <w:sz w:val="24"/>
          <w:szCs w:val="24"/>
        </w:rPr>
        <w:t xml:space="preserve">and </w:t>
      </w:r>
      <w:r w:rsidRPr="005F071E">
        <w:rPr>
          <w:sz w:val="24"/>
          <w:szCs w:val="24"/>
        </w:rPr>
        <w:t>be</w:t>
      </w:r>
      <w:r>
        <w:rPr>
          <w:sz w:val="24"/>
          <w:szCs w:val="24"/>
        </w:rPr>
        <w:t xml:space="preserve"> a voice </w:t>
      </w:r>
      <w:r w:rsidRPr="005F071E">
        <w:rPr>
          <w:sz w:val="24"/>
          <w:szCs w:val="24"/>
        </w:rPr>
        <w:t>and leader</w:t>
      </w:r>
      <w:r>
        <w:rPr>
          <w:b/>
          <w:sz w:val="24"/>
          <w:szCs w:val="24"/>
        </w:rPr>
        <w:t xml:space="preserve"> </w:t>
      </w:r>
      <w:r w:rsidRPr="009D45FB">
        <w:rPr>
          <w:sz w:val="24"/>
          <w:szCs w:val="24"/>
        </w:rPr>
        <w:t>in solving the</w:t>
      </w:r>
      <w:r w:rsidRPr="005F071E">
        <w:rPr>
          <w:sz w:val="24"/>
          <w:szCs w:val="24"/>
        </w:rPr>
        <w:t xml:space="preserve">se </w:t>
      </w:r>
      <w:r w:rsidRPr="009D45FB">
        <w:rPr>
          <w:sz w:val="24"/>
          <w:szCs w:val="24"/>
        </w:rPr>
        <w:t>concern</w:t>
      </w:r>
      <w:r w:rsidRPr="00007163">
        <w:rPr>
          <w:sz w:val="24"/>
          <w:szCs w:val="24"/>
        </w:rPr>
        <w:t>s</w:t>
      </w:r>
      <w:r w:rsidRPr="009D45FB">
        <w:rPr>
          <w:sz w:val="24"/>
          <w:szCs w:val="24"/>
        </w:rPr>
        <w:t>.</w:t>
      </w:r>
    </w:p>
    <w:p w:rsidR="00591E98" w:rsidRPr="009D45FB" w:rsidRDefault="00591E98" w:rsidP="00C25822">
      <w:pPr>
        <w:widowControl/>
        <w:numPr>
          <w:ilvl w:val="0"/>
          <w:numId w:val="6"/>
        </w:numPr>
        <w:autoSpaceDE/>
        <w:autoSpaceDN/>
        <w:adjustRightInd/>
        <w:rPr>
          <w:sz w:val="24"/>
          <w:szCs w:val="24"/>
        </w:rPr>
      </w:pPr>
      <w:r w:rsidRPr="009D45FB">
        <w:rPr>
          <w:sz w:val="24"/>
          <w:szCs w:val="24"/>
        </w:rPr>
        <w:t>Act as a liaison between officials and coaches when needed.</w:t>
      </w:r>
    </w:p>
    <w:p w:rsidR="00591E98" w:rsidRPr="009D45FB" w:rsidRDefault="00591E98" w:rsidP="00C25822">
      <w:pPr>
        <w:widowControl/>
        <w:numPr>
          <w:ilvl w:val="0"/>
          <w:numId w:val="6"/>
        </w:numPr>
        <w:autoSpaceDE/>
        <w:autoSpaceDN/>
        <w:adjustRightInd/>
        <w:rPr>
          <w:sz w:val="24"/>
          <w:szCs w:val="24"/>
        </w:rPr>
      </w:pPr>
      <w:r w:rsidRPr="009D45FB">
        <w:rPr>
          <w:sz w:val="24"/>
          <w:szCs w:val="24"/>
        </w:rPr>
        <w:t>Member of the Executive Committee.</w:t>
      </w:r>
    </w:p>
    <w:p w:rsidR="00591E98" w:rsidRPr="009D45FB" w:rsidRDefault="00591E98" w:rsidP="00C25822">
      <w:pPr>
        <w:widowControl/>
        <w:numPr>
          <w:ilvl w:val="0"/>
          <w:numId w:val="6"/>
        </w:numPr>
        <w:autoSpaceDE/>
        <w:autoSpaceDN/>
        <w:adjustRightInd/>
        <w:rPr>
          <w:sz w:val="24"/>
          <w:szCs w:val="24"/>
        </w:rPr>
      </w:pPr>
      <w:r w:rsidRPr="009D45FB">
        <w:rPr>
          <w:sz w:val="24"/>
          <w:szCs w:val="24"/>
        </w:rPr>
        <w:t>Member</w:t>
      </w:r>
      <w:r>
        <w:rPr>
          <w:sz w:val="24"/>
          <w:szCs w:val="24"/>
        </w:rPr>
        <w:t xml:space="preserve"> </w:t>
      </w:r>
      <w:r w:rsidRPr="005F071E">
        <w:rPr>
          <w:sz w:val="24"/>
          <w:szCs w:val="24"/>
        </w:rPr>
        <w:t>and Chair</w:t>
      </w:r>
      <w:r w:rsidRPr="009D45FB">
        <w:rPr>
          <w:sz w:val="24"/>
          <w:szCs w:val="24"/>
        </w:rPr>
        <w:t xml:space="preserve"> of the Officials Enhancement and </w:t>
      </w:r>
      <w:r>
        <w:rPr>
          <w:sz w:val="24"/>
          <w:szCs w:val="24"/>
        </w:rPr>
        <w:t>D</w:t>
      </w:r>
      <w:r w:rsidRPr="009D45FB">
        <w:rPr>
          <w:sz w:val="24"/>
          <w:szCs w:val="24"/>
        </w:rPr>
        <w:t>evelopment Committee.</w:t>
      </w:r>
    </w:p>
    <w:p w:rsidR="00591E98" w:rsidRPr="009D45FB" w:rsidRDefault="00591E98" w:rsidP="00C25822">
      <w:pPr>
        <w:widowControl/>
        <w:numPr>
          <w:ilvl w:val="0"/>
          <w:numId w:val="6"/>
        </w:numPr>
        <w:autoSpaceDE/>
        <w:autoSpaceDN/>
        <w:adjustRightInd/>
        <w:rPr>
          <w:sz w:val="24"/>
          <w:szCs w:val="24"/>
        </w:rPr>
      </w:pPr>
      <w:r w:rsidRPr="009D45FB">
        <w:rPr>
          <w:sz w:val="24"/>
          <w:szCs w:val="24"/>
        </w:rPr>
        <w:t>Be a Master Official</w:t>
      </w:r>
    </w:p>
    <w:p w:rsidR="00591E98" w:rsidRPr="009D45FB" w:rsidRDefault="00591E98" w:rsidP="00591E98">
      <w:pPr>
        <w:rPr>
          <w:sz w:val="24"/>
          <w:szCs w:val="24"/>
        </w:rPr>
      </w:pPr>
    </w:p>
    <w:p w:rsidR="00591E98" w:rsidRPr="009D45FB" w:rsidRDefault="00591E98" w:rsidP="00591E98">
      <w:pPr>
        <w:rPr>
          <w:b/>
          <w:sz w:val="24"/>
          <w:szCs w:val="24"/>
        </w:rPr>
      </w:pPr>
      <w:r w:rsidRPr="009D45FB">
        <w:rPr>
          <w:b/>
          <w:sz w:val="24"/>
          <w:szCs w:val="24"/>
        </w:rPr>
        <w:t>Competencies/Skills Required</w:t>
      </w:r>
    </w:p>
    <w:p w:rsidR="00591E98" w:rsidRPr="009D45FB" w:rsidRDefault="00591E98" w:rsidP="00C25822">
      <w:pPr>
        <w:widowControl/>
        <w:numPr>
          <w:ilvl w:val="0"/>
          <w:numId w:val="6"/>
        </w:numPr>
        <w:autoSpaceDE/>
        <w:autoSpaceDN/>
        <w:adjustRightInd/>
        <w:rPr>
          <w:sz w:val="24"/>
          <w:szCs w:val="24"/>
        </w:rPr>
      </w:pPr>
      <w:r w:rsidRPr="009D45FB">
        <w:rPr>
          <w:sz w:val="24"/>
          <w:szCs w:val="24"/>
        </w:rPr>
        <w:t>Must be a fully registered/practicing official</w:t>
      </w:r>
    </w:p>
    <w:p w:rsidR="00591E98" w:rsidRPr="009D45FB" w:rsidRDefault="00591E98" w:rsidP="00C25822">
      <w:pPr>
        <w:widowControl/>
        <w:numPr>
          <w:ilvl w:val="0"/>
          <w:numId w:val="6"/>
        </w:numPr>
        <w:autoSpaceDE/>
        <w:autoSpaceDN/>
        <w:adjustRightInd/>
        <w:rPr>
          <w:sz w:val="24"/>
          <w:szCs w:val="24"/>
        </w:rPr>
      </w:pPr>
      <w:r w:rsidRPr="009D45FB">
        <w:rPr>
          <w:sz w:val="24"/>
          <w:szCs w:val="24"/>
        </w:rPr>
        <w:t>A member in good standing of the Officials Association</w:t>
      </w:r>
    </w:p>
    <w:p w:rsidR="00591E98" w:rsidRPr="009D45FB" w:rsidRDefault="00591E98" w:rsidP="00C25822">
      <w:pPr>
        <w:widowControl/>
        <w:numPr>
          <w:ilvl w:val="0"/>
          <w:numId w:val="6"/>
        </w:numPr>
        <w:autoSpaceDE/>
        <w:autoSpaceDN/>
        <w:adjustRightInd/>
        <w:rPr>
          <w:sz w:val="24"/>
          <w:szCs w:val="24"/>
        </w:rPr>
      </w:pPr>
      <w:r w:rsidRPr="009D45FB">
        <w:rPr>
          <w:sz w:val="24"/>
          <w:szCs w:val="24"/>
        </w:rPr>
        <w:t>Past leadership experience in the officiating community</w:t>
      </w:r>
    </w:p>
    <w:p w:rsidR="00591E98" w:rsidRPr="009D45FB" w:rsidRDefault="00591E98" w:rsidP="00C25822">
      <w:pPr>
        <w:widowControl/>
        <w:numPr>
          <w:ilvl w:val="0"/>
          <w:numId w:val="6"/>
        </w:numPr>
        <w:autoSpaceDE/>
        <w:autoSpaceDN/>
        <w:adjustRightInd/>
        <w:rPr>
          <w:sz w:val="24"/>
          <w:szCs w:val="24"/>
        </w:rPr>
      </w:pPr>
      <w:r w:rsidRPr="009D45FB">
        <w:rPr>
          <w:sz w:val="24"/>
          <w:szCs w:val="24"/>
        </w:rPr>
        <w:t>Knowledge of the challenges and roles of officials in our game</w:t>
      </w:r>
    </w:p>
    <w:p w:rsidR="00591E98" w:rsidRPr="009D45FB" w:rsidRDefault="00591E98" w:rsidP="00C25822">
      <w:pPr>
        <w:widowControl/>
        <w:numPr>
          <w:ilvl w:val="0"/>
          <w:numId w:val="6"/>
        </w:numPr>
        <w:autoSpaceDE/>
        <w:autoSpaceDN/>
        <w:adjustRightInd/>
        <w:rPr>
          <w:sz w:val="24"/>
          <w:szCs w:val="24"/>
        </w:rPr>
      </w:pPr>
      <w:r w:rsidRPr="009D45FB">
        <w:rPr>
          <w:sz w:val="24"/>
          <w:szCs w:val="24"/>
        </w:rPr>
        <w:t>Ability to effectively deliver information in both written and verbal form</w:t>
      </w:r>
    </w:p>
    <w:p w:rsidR="00591E98" w:rsidRDefault="00591E98" w:rsidP="00C25822">
      <w:pPr>
        <w:widowControl/>
        <w:numPr>
          <w:ilvl w:val="0"/>
          <w:numId w:val="6"/>
        </w:numPr>
        <w:autoSpaceDE/>
        <w:autoSpaceDN/>
        <w:adjustRightInd/>
        <w:rPr>
          <w:sz w:val="24"/>
          <w:szCs w:val="24"/>
        </w:rPr>
      </w:pPr>
      <w:r w:rsidRPr="009D45FB">
        <w:rPr>
          <w:sz w:val="24"/>
          <w:szCs w:val="24"/>
        </w:rPr>
        <w:t>Good personal and professional skills</w:t>
      </w:r>
    </w:p>
    <w:p w:rsidR="00591E98" w:rsidRDefault="00591E98" w:rsidP="00591E98">
      <w:pPr>
        <w:widowControl/>
        <w:autoSpaceDE/>
        <w:autoSpaceDN/>
        <w:adjustRightInd/>
        <w:ind w:left="360"/>
        <w:rPr>
          <w:sz w:val="24"/>
          <w:szCs w:val="24"/>
        </w:rPr>
      </w:pPr>
    </w:p>
    <w:p w:rsidR="00591E98" w:rsidRPr="00DF7790" w:rsidRDefault="00591E98" w:rsidP="00591E98">
      <w:pPr>
        <w:pStyle w:val="Heading1"/>
        <w:rPr>
          <w:rFonts w:ascii="Arial" w:hAnsi="Arial" w:cs="Arial"/>
          <w:b w:val="0"/>
          <w:i w:val="0"/>
        </w:rPr>
      </w:pPr>
      <w:r>
        <w:rPr>
          <w:rFonts w:ascii="Arial" w:hAnsi="Arial" w:cs="Arial"/>
          <w:b w:val="0"/>
          <w:i w:val="0"/>
        </w:rPr>
        <w:tab/>
      </w:r>
      <w:r w:rsidRPr="00E13490">
        <w:rPr>
          <w:rFonts w:ascii="Arial" w:hAnsi="Arial" w:cs="Arial"/>
          <w:i w:val="0"/>
          <w:u w:val="single"/>
        </w:rPr>
        <w:t>Vice President Programs</w:t>
      </w:r>
    </w:p>
    <w:p w:rsidR="00591E98" w:rsidRDefault="00591E98" w:rsidP="00591E98">
      <w:pPr>
        <w:pStyle w:val="Heading1"/>
        <w:rPr>
          <w:rFonts w:ascii="Arial" w:hAnsi="Arial" w:cs="Arial"/>
          <w:i w:val="0"/>
        </w:rPr>
      </w:pPr>
    </w:p>
    <w:p w:rsidR="00591E98" w:rsidRPr="005D3C6C" w:rsidRDefault="00591E98" w:rsidP="00591E98">
      <w:pPr>
        <w:rPr>
          <w:sz w:val="24"/>
          <w:szCs w:val="24"/>
        </w:rPr>
      </w:pPr>
      <w:r w:rsidRPr="005D3C6C">
        <w:rPr>
          <w:sz w:val="24"/>
          <w:szCs w:val="24"/>
        </w:rPr>
        <w:t>This position is an elected one by the Board of Football Alberta.  This position will be charged with ensuring that all initiatives around coaching and membership driven programs are coordinated and implemented in an effective and member-friendly manner.</w:t>
      </w:r>
    </w:p>
    <w:p w:rsidR="00591E98" w:rsidRPr="005D3C6C" w:rsidRDefault="00591E98" w:rsidP="00591E98">
      <w:pPr>
        <w:rPr>
          <w:sz w:val="24"/>
          <w:szCs w:val="24"/>
        </w:rPr>
      </w:pPr>
    </w:p>
    <w:p w:rsidR="00591E98" w:rsidRPr="005D3C6C" w:rsidRDefault="00591E98" w:rsidP="00591E98">
      <w:pPr>
        <w:rPr>
          <w:b/>
          <w:sz w:val="24"/>
          <w:szCs w:val="24"/>
        </w:rPr>
      </w:pPr>
      <w:r w:rsidRPr="005D3C6C">
        <w:rPr>
          <w:b/>
          <w:sz w:val="24"/>
          <w:szCs w:val="24"/>
        </w:rPr>
        <w:t>Primary Focus</w:t>
      </w:r>
    </w:p>
    <w:p w:rsidR="00591E98" w:rsidRPr="005D3C6C" w:rsidRDefault="00591E98" w:rsidP="00591E98">
      <w:pPr>
        <w:rPr>
          <w:sz w:val="24"/>
          <w:szCs w:val="24"/>
        </w:rPr>
      </w:pPr>
      <w:r w:rsidRPr="005D3C6C">
        <w:rPr>
          <w:sz w:val="24"/>
          <w:szCs w:val="24"/>
        </w:rPr>
        <w:t>The primary focus of the Vice President of</w:t>
      </w:r>
      <w:r>
        <w:rPr>
          <w:sz w:val="24"/>
          <w:szCs w:val="24"/>
        </w:rPr>
        <w:t xml:space="preserve"> </w:t>
      </w:r>
      <w:r w:rsidRPr="005D3C6C">
        <w:rPr>
          <w:sz w:val="24"/>
          <w:szCs w:val="24"/>
        </w:rPr>
        <w:t>Programs is to ensure the programs run by Football Alberta meet the membership’s needs and priorities. A keen understanding of all programs is needed with a view of expanding and improving our</w:t>
      </w:r>
      <w:r>
        <w:rPr>
          <w:sz w:val="24"/>
          <w:szCs w:val="24"/>
        </w:rPr>
        <w:t xml:space="preserve"> deliverables to the membership.</w:t>
      </w:r>
    </w:p>
    <w:p w:rsidR="00591E98" w:rsidRPr="005D3C6C" w:rsidRDefault="00591E98" w:rsidP="00591E98">
      <w:pPr>
        <w:rPr>
          <w:sz w:val="24"/>
          <w:szCs w:val="24"/>
        </w:rPr>
      </w:pPr>
    </w:p>
    <w:p w:rsidR="00591E98" w:rsidRPr="005D3C6C" w:rsidRDefault="00591E98" w:rsidP="00591E98">
      <w:pPr>
        <w:rPr>
          <w:b/>
          <w:sz w:val="24"/>
          <w:szCs w:val="24"/>
        </w:rPr>
      </w:pPr>
      <w:r w:rsidRPr="005D3C6C">
        <w:rPr>
          <w:b/>
          <w:sz w:val="24"/>
          <w:szCs w:val="24"/>
        </w:rPr>
        <w:t xml:space="preserve">Specific Accountabilities </w:t>
      </w:r>
    </w:p>
    <w:p w:rsidR="00591E98" w:rsidRPr="005F071E" w:rsidRDefault="00591E98" w:rsidP="00C25822">
      <w:pPr>
        <w:widowControl/>
        <w:numPr>
          <w:ilvl w:val="0"/>
          <w:numId w:val="6"/>
        </w:numPr>
        <w:autoSpaceDE/>
        <w:autoSpaceDN/>
        <w:adjustRightInd/>
        <w:rPr>
          <w:sz w:val="24"/>
          <w:szCs w:val="24"/>
        </w:rPr>
      </w:pPr>
      <w:r w:rsidRPr="005F071E">
        <w:rPr>
          <w:sz w:val="24"/>
          <w:szCs w:val="24"/>
        </w:rPr>
        <w:t>Member of the Executive Committee.</w:t>
      </w:r>
    </w:p>
    <w:p w:rsidR="00591E98" w:rsidRPr="005D3C6C" w:rsidRDefault="00591E98" w:rsidP="00C25822">
      <w:pPr>
        <w:widowControl/>
        <w:numPr>
          <w:ilvl w:val="0"/>
          <w:numId w:val="6"/>
        </w:numPr>
        <w:autoSpaceDE/>
        <w:autoSpaceDN/>
        <w:adjustRightInd/>
        <w:rPr>
          <w:sz w:val="24"/>
          <w:szCs w:val="24"/>
        </w:rPr>
      </w:pPr>
      <w:r w:rsidRPr="005D3C6C">
        <w:rPr>
          <w:sz w:val="24"/>
          <w:szCs w:val="24"/>
        </w:rPr>
        <w:t>Responsible to the Board for info</w:t>
      </w:r>
      <w:r>
        <w:rPr>
          <w:sz w:val="24"/>
          <w:szCs w:val="24"/>
        </w:rPr>
        <w:t>rmation on all programs and to assist, with input from the Technical Director and Executive Director, the delivery of such programs.</w:t>
      </w:r>
    </w:p>
    <w:p w:rsidR="00591E98" w:rsidRPr="005D3C6C" w:rsidRDefault="00591E98" w:rsidP="00C25822">
      <w:pPr>
        <w:widowControl/>
        <w:numPr>
          <w:ilvl w:val="0"/>
          <w:numId w:val="6"/>
        </w:numPr>
        <w:autoSpaceDE/>
        <w:autoSpaceDN/>
        <w:adjustRightInd/>
        <w:rPr>
          <w:sz w:val="24"/>
          <w:szCs w:val="24"/>
        </w:rPr>
      </w:pPr>
      <w:r w:rsidRPr="005D3C6C">
        <w:rPr>
          <w:sz w:val="24"/>
          <w:szCs w:val="24"/>
        </w:rPr>
        <w:t xml:space="preserve">Chair </w:t>
      </w:r>
      <w:r>
        <w:rPr>
          <w:sz w:val="24"/>
          <w:szCs w:val="24"/>
        </w:rPr>
        <w:t>a</w:t>
      </w:r>
      <w:r w:rsidRPr="005D3C6C">
        <w:rPr>
          <w:sz w:val="24"/>
          <w:szCs w:val="24"/>
        </w:rPr>
        <w:t xml:space="preserve"> committee with the </w:t>
      </w:r>
      <w:r>
        <w:rPr>
          <w:sz w:val="24"/>
          <w:szCs w:val="24"/>
        </w:rPr>
        <w:t>Technical</w:t>
      </w:r>
      <w:r w:rsidRPr="005D3C6C">
        <w:rPr>
          <w:sz w:val="24"/>
          <w:szCs w:val="24"/>
        </w:rPr>
        <w:t xml:space="preserve"> Director and</w:t>
      </w:r>
      <w:r>
        <w:rPr>
          <w:sz w:val="24"/>
          <w:szCs w:val="24"/>
        </w:rPr>
        <w:t xml:space="preserve"> </w:t>
      </w:r>
      <w:r w:rsidRPr="005F071E">
        <w:rPr>
          <w:sz w:val="24"/>
          <w:szCs w:val="24"/>
        </w:rPr>
        <w:t>Master Learning Facilitator</w:t>
      </w:r>
      <w:r w:rsidRPr="005D3C6C">
        <w:rPr>
          <w:sz w:val="24"/>
          <w:szCs w:val="24"/>
        </w:rPr>
        <w:t xml:space="preserve"> </w:t>
      </w:r>
      <w:r>
        <w:rPr>
          <w:sz w:val="24"/>
          <w:szCs w:val="24"/>
        </w:rPr>
        <w:t>all coaching clinic</w:t>
      </w:r>
      <w:r w:rsidRPr="005D3C6C">
        <w:rPr>
          <w:sz w:val="24"/>
          <w:szCs w:val="24"/>
        </w:rPr>
        <w:t xml:space="preserve"> </w:t>
      </w:r>
      <w:r>
        <w:rPr>
          <w:sz w:val="24"/>
          <w:szCs w:val="24"/>
        </w:rPr>
        <w:t xml:space="preserve">requests </w:t>
      </w:r>
      <w:r w:rsidRPr="005D3C6C">
        <w:rPr>
          <w:sz w:val="24"/>
          <w:szCs w:val="24"/>
        </w:rPr>
        <w:t xml:space="preserve">and NCCP </w:t>
      </w:r>
      <w:r>
        <w:rPr>
          <w:sz w:val="24"/>
          <w:szCs w:val="24"/>
        </w:rPr>
        <w:t>training</w:t>
      </w:r>
      <w:r w:rsidRPr="005D3C6C">
        <w:rPr>
          <w:sz w:val="24"/>
          <w:szCs w:val="24"/>
        </w:rPr>
        <w:t>.</w:t>
      </w:r>
    </w:p>
    <w:p w:rsidR="00591E98" w:rsidRPr="005D3C6C" w:rsidRDefault="00591E98" w:rsidP="00C25822">
      <w:pPr>
        <w:widowControl/>
        <w:numPr>
          <w:ilvl w:val="0"/>
          <w:numId w:val="6"/>
        </w:numPr>
        <w:autoSpaceDE/>
        <w:autoSpaceDN/>
        <w:adjustRightInd/>
        <w:rPr>
          <w:sz w:val="24"/>
          <w:szCs w:val="24"/>
        </w:rPr>
      </w:pPr>
      <w:r w:rsidRPr="005D3C6C">
        <w:rPr>
          <w:sz w:val="24"/>
          <w:szCs w:val="24"/>
        </w:rPr>
        <w:t>Attendance at all elite coaching clinics</w:t>
      </w:r>
      <w:r>
        <w:rPr>
          <w:sz w:val="24"/>
          <w:szCs w:val="24"/>
        </w:rPr>
        <w:t xml:space="preserve"> </w:t>
      </w:r>
      <w:r w:rsidRPr="005F071E">
        <w:rPr>
          <w:sz w:val="24"/>
          <w:szCs w:val="24"/>
        </w:rPr>
        <w:t>is recommended but not</w:t>
      </w:r>
      <w:r>
        <w:rPr>
          <w:sz w:val="24"/>
          <w:szCs w:val="24"/>
        </w:rPr>
        <w:t xml:space="preserve"> required</w:t>
      </w:r>
      <w:r w:rsidRPr="005D3C6C">
        <w:rPr>
          <w:sz w:val="24"/>
          <w:szCs w:val="24"/>
        </w:rPr>
        <w:t>.</w:t>
      </w:r>
    </w:p>
    <w:p w:rsidR="00591E98" w:rsidRPr="005D3C6C" w:rsidRDefault="00591E98" w:rsidP="00C25822">
      <w:pPr>
        <w:widowControl/>
        <w:numPr>
          <w:ilvl w:val="0"/>
          <w:numId w:val="6"/>
        </w:numPr>
        <w:autoSpaceDE/>
        <w:autoSpaceDN/>
        <w:adjustRightInd/>
        <w:rPr>
          <w:sz w:val="24"/>
          <w:szCs w:val="24"/>
        </w:rPr>
      </w:pPr>
      <w:r w:rsidRPr="005D3C6C">
        <w:rPr>
          <w:sz w:val="24"/>
          <w:szCs w:val="24"/>
        </w:rPr>
        <w:lastRenderedPageBreak/>
        <w:t xml:space="preserve">Member of the Minor </w:t>
      </w:r>
      <w:r>
        <w:rPr>
          <w:sz w:val="24"/>
          <w:szCs w:val="24"/>
        </w:rPr>
        <w:t>D</w:t>
      </w:r>
      <w:r w:rsidRPr="005D3C6C">
        <w:rPr>
          <w:sz w:val="24"/>
          <w:szCs w:val="24"/>
        </w:rPr>
        <w:t xml:space="preserve">evelopment </w:t>
      </w:r>
      <w:r>
        <w:rPr>
          <w:sz w:val="24"/>
          <w:szCs w:val="24"/>
        </w:rPr>
        <w:t>C</w:t>
      </w:r>
      <w:r w:rsidRPr="005D3C6C">
        <w:rPr>
          <w:sz w:val="24"/>
          <w:szCs w:val="24"/>
        </w:rPr>
        <w:t>ommittee as well as</w:t>
      </w:r>
      <w:r w:rsidR="00C32EA4">
        <w:rPr>
          <w:sz w:val="24"/>
          <w:szCs w:val="24"/>
        </w:rPr>
        <w:t xml:space="preserve"> Chair of</w:t>
      </w:r>
      <w:r w:rsidRPr="005D3C6C">
        <w:rPr>
          <w:sz w:val="24"/>
          <w:szCs w:val="24"/>
        </w:rPr>
        <w:t xml:space="preserve"> the </w:t>
      </w:r>
      <w:r w:rsidR="00C32EA4">
        <w:rPr>
          <w:sz w:val="24"/>
          <w:szCs w:val="24"/>
        </w:rPr>
        <w:t xml:space="preserve">Elite </w:t>
      </w:r>
      <w:r w:rsidRPr="005D3C6C">
        <w:rPr>
          <w:sz w:val="24"/>
          <w:szCs w:val="24"/>
        </w:rPr>
        <w:t xml:space="preserve">Coaching </w:t>
      </w:r>
      <w:r>
        <w:rPr>
          <w:sz w:val="24"/>
          <w:szCs w:val="24"/>
        </w:rPr>
        <w:t>C</w:t>
      </w:r>
      <w:r w:rsidRPr="005D3C6C">
        <w:rPr>
          <w:sz w:val="24"/>
          <w:szCs w:val="24"/>
        </w:rPr>
        <w:t>ommittee.</w:t>
      </w:r>
    </w:p>
    <w:p w:rsidR="00591E98" w:rsidRPr="005D283C" w:rsidRDefault="00591E98" w:rsidP="00C25822">
      <w:pPr>
        <w:widowControl/>
        <w:numPr>
          <w:ilvl w:val="0"/>
          <w:numId w:val="6"/>
        </w:numPr>
        <w:autoSpaceDE/>
        <w:autoSpaceDN/>
        <w:adjustRightInd/>
        <w:rPr>
          <w:b/>
          <w:sz w:val="24"/>
          <w:szCs w:val="24"/>
        </w:rPr>
      </w:pPr>
      <w:r w:rsidRPr="005D3C6C">
        <w:rPr>
          <w:sz w:val="24"/>
          <w:szCs w:val="24"/>
        </w:rPr>
        <w:t xml:space="preserve">Chair the committee </w:t>
      </w:r>
      <w:r>
        <w:rPr>
          <w:sz w:val="24"/>
          <w:szCs w:val="24"/>
        </w:rPr>
        <w:t>that</w:t>
      </w:r>
      <w:r w:rsidRPr="005D3C6C">
        <w:rPr>
          <w:sz w:val="24"/>
          <w:szCs w:val="24"/>
        </w:rPr>
        <w:t xml:space="preserve"> will handle the selection of Team Alberta coaches and oversee the selection of all coaches for all </w:t>
      </w:r>
      <w:r>
        <w:rPr>
          <w:sz w:val="24"/>
          <w:szCs w:val="24"/>
        </w:rPr>
        <w:t>p</w:t>
      </w:r>
      <w:r w:rsidRPr="005D3C6C">
        <w:rPr>
          <w:sz w:val="24"/>
          <w:szCs w:val="24"/>
        </w:rPr>
        <w:t>rograms</w:t>
      </w:r>
      <w:r>
        <w:rPr>
          <w:sz w:val="24"/>
          <w:szCs w:val="24"/>
        </w:rPr>
        <w:t>.</w:t>
      </w:r>
    </w:p>
    <w:p w:rsidR="00591E98" w:rsidRPr="005D3C6C" w:rsidRDefault="00591E98" w:rsidP="00591E98">
      <w:pPr>
        <w:rPr>
          <w:sz w:val="24"/>
          <w:szCs w:val="24"/>
        </w:rPr>
      </w:pPr>
    </w:p>
    <w:p w:rsidR="00591E98" w:rsidRPr="005D3C6C" w:rsidRDefault="00591E98" w:rsidP="00591E98">
      <w:pPr>
        <w:rPr>
          <w:b/>
          <w:sz w:val="24"/>
          <w:szCs w:val="24"/>
        </w:rPr>
      </w:pPr>
      <w:r w:rsidRPr="005D3C6C">
        <w:rPr>
          <w:b/>
          <w:sz w:val="24"/>
          <w:szCs w:val="24"/>
        </w:rPr>
        <w:t>Competencies/Skills Required</w:t>
      </w:r>
    </w:p>
    <w:p w:rsidR="00591E98" w:rsidRPr="0020506A" w:rsidRDefault="00591E98" w:rsidP="00C25822">
      <w:pPr>
        <w:widowControl/>
        <w:numPr>
          <w:ilvl w:val="0"/>
          <w:numId w:val="6"/>
        </w:numPr>
        <w:autoSpaceDE/>
        <w:autoSpaceDN/>
        <w:adjustRightInd/>
        <w:rPr>
          <w:sz w:val="24"/>
          <w:szCs w:val="24"/>
        </w:rPr>
      </w:pPr>
      <w:r w:rsidRPr="0020506A">
        <w:rPr>
          <w:sz w:val="24"/>
          <w:szCs w:val="24"/>
        </w:rPr>
        <w:t>Trained NCCP at Competition Introduction Coordinator level is recommended.</w:t>
      </w:r>
    </w:p>
    <w:p w:rsidR="00591E98" w:rsidRPr="004E22BA" w:rsidRDefault="00591E98" w:rsidP="00C25822">
      <w:pPr>
        <w:widowControl/>
        <w:numPr>
          <w:ilvl w:val="0"/>
          <w:numId w:val="6"/>
        </w:numPr>
        <w:autoSpaceDE/>
        <w:autoSpaceDN/>
        <w:adjustRightInd/>
        <w:rPr>
          <w:sz w:val="24"/>
          <w:szCs w:val="24"/>
        </w:rPr>
      </w:pPr>
      <w:r>
        <w:rPr>
          <w:sz w:val="24"/>
          <w:szCs w:val="24"/>
        </w:rPr>
        <w:t>E</w:t>
      </w:r>
      <w:r w:rsidRPr="004E22BA">
        <w:rPr>
          <w:sz w:val="24"/>
          <w:szCs w:val="24"/>
        </w:rPr>
        <w:t>xperience</w:t>
      </w:r>
      <w:r>
        <w:rPr>
          <w:sz w:val="24"/>
          <w:szCs w:val="24"/>
        </w:rPr>
        <w:t xml:space="preserve"> and knowledge with</w:t>
      </w:r>
      <w:r w:rsidRPr="004E22BA">
        <w:rPr>
          <w:sz w:val="24"/>
          <w:szCs w:val="24"/>
        </w:rPr>
        <w:t xml:space="preserve"> all levels of coaching </w:t>
      </w:r>
      <w:r w:rsidRPr="0020506A">
        <w:rPr>
          <w:sz w:val="24"/>
          <w:szCs w:val="24"/>
        </w:rPr>
        <w:t>is valuable but not required.</w:t>
      </w:r>
      <w:r w:rsidRPr="004E22BA">
        <w:rPr>
          <w:sz w:val="24"/>
          <w:szCs w:val="24"/>
        </w:rPr>
        <w:t xml:space="preserve">  Experience as a Head Coach, Team Alberta Coach, University or Junior Coach would be an asset but not a requirement.</w:t>
      </w:r>
    </w:p>
    <w:p w:rsidR="00591E98" w:rsidRPr="005D3C6C" w:rsidRDefault="00591E98" w:rsidP="00C25822">
      <w:pPr>
        <w:widowControl/>
        <w:numPr>
          <w:ilvl w:val="0"/>
          <w:numId w:val="6"/>
        </w:numPr>
        <w:autoSpaceDE/>
        <w:autoSpaceDN/>
        <w:adjustRightInd/>
        <w:rPr>
          <w:sz w:val="24"/>
          <w:szCs w:val="24"/>
        </w:rPr>
      </w:pPr>
      <w:r w:rsidRPr="005D3C6C">
        <w:rPr>
          <w:sz w:val="24"/>
          <w:szCs w:val="24"/>
        </w:rPr>
        <w:t>An advanced knowledge of coaching and football management is required</w:t>
      </w:r>
      <w:r>
        <w:rPr>
          <w:sz w:val="24"/>
          <w:szCs w:val="24"/>
        </w:rPr>
        <w:t>.</w:t>
      </w:r>
    </w:p>
    <w:p w:rsidR="00591E98" w:rsidRPr="005D3C6C" w:rsidRDefault="00591E98" w:rsidP="00C25822">
      <w:pPr>
        <w:widowControl/>
        <w:numPr>
          <w:ilvl w:val="0"/>
          <w:numId w:val="6"/>
        </w:numPr>
        <w:autoSpaceDE/>
        <w:autoSpaceDN/>
        <w:adjustRightInd/>
        <w:rPr>
          <w:sz w:val="24"/>
          <w:szCs w:val="24"/>
        </w:rPr>
      </w:pPr>
      <w:r w:rsidRPr="005D3C6C">
        <w:rPr>
          <w:sz w:val="24"/>
          <w:szCs w:val="24"/>
        </w:rPr>
        <w:t>Ability to effectively deliver information in both written and verbal form</w:t>
      </w:r>
      <w:r>
        <w:rPr>
          <w:sz w:val="24"/>
          <w:szCs w:val="24"/>
        </w:rPr>
        <w:t>.</w:t>
      </w:r>
    </w:p>
    <w:p w:rsidR="00591E98" w:rsidRPr="00E764D8" w:rsidRDefault="00591E98" w:rsidP="00C25822">
      <w:pPr>
        <w:widowControl/>
        <w:numPr>
          <w:ilvl w:val="0"/>
          <w:numId w:val="6"/>
        </w:numPr>
        <w:autoSpaceDE/>
        <w:autoSpaceDN/>
        <w:adjustRightInd/>
        <w:rPr>
          <w:sz w:val="24"/>
          <w:szCs w:val="24"/>
        </w:rPr>
      </w:pPr>
      <w:r w:rsidRPr="005D3C6C">
        <w:rPr>
          <w:sz w:val="24"/>
          <w:szCs w:val="24"/>
        </w:rPr>
        <w:t xml:space="preserve">Good personal and professional </w:t>
      </w:r>
      <w:r>
        <w:rPr>
          <w:sz w:val="24"/>
          <w:szCs w:val="24"/>
        </w:rPr>
        <w:t xml:space="preserve">communication </w:t>
      </w:r>
      <w:r w:rsidRPr="005D3C6C">
        <w:rPr>
          <w:sz w:val="24"/>
          <w:szCs w:val="24"/>
        </w:rPr>
        <w:t>skills</w:t>
      </w:r>
      <w:r>
        <w:rPr>
          <w:sz w:val="24"/>
          <w:szCs w:val="24"/>
        </w:rPr>
        <w:t>.</w:t>
      </w:r>
    </w:p>
    <w:p w:rsidR="00591E98" w:rsidRDefault="00591E98" w:rsidP="00591E98">
      <w:pPr>
        <w:pStyle w:val="Heading1"/>
        <w:rPr>
          <w:rFonts w:ascii="Arial" w:hAnsi="Arial" w:cs="Arial"/>
          <w:b w:val="0"/>
          <w:i w:val="0"/>
        </w:rPr>
      </w:pPr>
    </w:p>
    <w:p w:rsidR="00591E98" w:rsidRDefault="00591E98" w:rsidP="00591E98">
      <w:pPr>
        <w:pStyle w:val="Heading1"/>
        <w:rPr>
          <w:rFonts w:ascii="Arial" w:hAnsi="Arial" w:cs="Arial"/>
          <w:b w:val="0"/>
          <w:i w:val="0"/>
        </w:rPr>
      </w:pPr>
      <w:r>
        <w:rPr>
          <w:rFonts w:ascii="Arial" w:hAnsi="Arial" w:cs="Arial"/>
          <w:b w:val="0"/>
          <w:i w:val="0"/>
        </w:rPr>
        <w:tab/>
      </w:r>
      <w:r w:rsidRPr="00E13490">
        <w:rPr>
          <w:rFonts w:ascii="Arial" w:hAnsi="Arial" w:cs="Arial"/>
          <w:i w:val="0"/>
          <w:u w:val="single"/>
        </w:rPr>
        <w:t>Vice President Finance</w:t>
      </w:r>
    </w:p>
    <w:p w:rsidR="00591E98" w:rsidRPr="00E13490" w:rsidRDefault="00591E98" w:rsidP="00591E98"/>
    <w:p w:rsidR="00591E98" w:rsidRPr="00D22CF2" w:rsidRDefault="00591E98" w:rsidP="00591E98">
      <w:pPr>
        <w:rPr>
          <w:sz w:val="24"/>
          <w:szCs w:val="24"/>
        </w:rPr>
      </w:pPr>
      <w:r w:rsidRPr="00D22CF2">
        <w:rPr>
          <w:sz w:val="24"/>
          <w:szCs w:val="24"/>
        </w:rPr>
        <w:t>This position is an elected representative from withi</w:t>
      </w:r>
      <w:r>
        <w:rPr>
          <w:sz w:val="24"/>
          <w:szCs w:val="24"/>
        </w:rPr>
        <w:t>n the Board of Football Alberta</w:t>
      </w:r>
      <w:r w:rsidR="00426B88">
        <w:rPr>
          <w:sz w:val="24"/>
          <w:szCs w:val="24"/>
        </w:rPr>
        <w:t xml:space="preserve"> who has, preferably, </w:t>
      </w:r>
      <w:r w:rsidRPr="00D22CF2">
        <w:rPr>
          <w:sz w:val="24"/>
          <w:szCs w:val="24"/>
        </w:rPr>
        <w:t xml:space="preserve">some background in the financial industry to aid </w:t>
      </w:r>
      <w:r>
        <w:rPr>
          <w:sz w:val="24"/>
          <w:szCs w:val="24"/>
        </w:rPr>
        <w:t xml:space="preserve">and assist </w:t>
      </w:r>
      <w:r w:rsidRPr="00D22CF2">
        <w:rPr>
          <w:sz w:val="24"/>
          <w:szCs w:val="24"/>
        </w:rPr>
        <w:t xml:space="preserve">the organization </w:t>
      </w:r>
      <w:r>
        <w:rPr>
          <w:sz w:val="24"/>
          <w:szCs w:val="24"/>
        </w:rPr>
        <w:t>with</w:t>
      </w:r>
      <w:r w:rsidRPr="00D22CF2">
        <w:rPr>
          <w:sz w:val="24"/>
          <w:szCs w:val="24"/>
        </w:rPr>
        <w:t xml:space="preserve"> their overall financial management.</w:t>
      </w:r>
    </w:p>
    <w:p w:rsidR="00591E98" w:rsidRPr="00D22CF2" w:rsidRDefault="00591E98" w:rsidP="00591E98">
      <w:pPr>
        <w:rPr>
          <w:sz w:val="24"/>
          <w:szCs w:val="24"/>
        </w:rPr>
      </w:pPr>
    </w:p>
    <w:p w:rsidR="00591E98" w:rsidRPr="00D22CF2" w:rsidRDefault="00591E98" w:rsidP="00591E98">
      <w:pPr>
        <w:rPr>
          <w:b/>
          <w:sz w:val="24"/>
          <w:szCs w:val="24"/>
        </w:rPr>
      </w:pPr>
      <w:r w:rsidRPr="00D22CF2">
        <w:rPr>
          <w:b/>
          <w:sz w:val="24"/>
          <w:szCs w:val="24"/>
        </w:rPr>
        <w:t>Primary Focus</w:t>
      </w:r>
    </w:p>
    <w:p w:rsidR="00591E98" w:rsidRDefault="00591E98" w:rsidP="00591E98">
      <w:pPr>
        <w:rPr>
          <w:sz w:val="24"/>
          <w:szCs w:val="24"/>
        </w:rPr>
      </w:pPr>
      <w:r w:rsidRPr="00D22CF2">
        <w:rPr>
          <w:sz w:val="24"/>
          <w:szCs w:val="24"/>
        </w:rPr>
        <w:t>The primary focus of the Vice President of Finance will be to aid the Executive Director</w:t>
      </w:r>
      <w:r>
        <w:rPr>
          <w:sz w:val="24"/>
          <w:szCs w:val="24"/>
        </w:rPr>
        <w:t xml:space="preserve"> and the Chief Financial Officer (CFO)</w:t>
      </w:r>
      <w:r w:rsidRPr="00D22CF2">
        <w:rPr>
          <w:sz w:val="24"/>
          <w:szCs w:val="24"/>
        </w:rPr>
        <w:t xml:space="preserve"> in ensuring that the organizations financial dealings are completed in accordance with Football Alberta’s mandate, vision, and mission.  Sound accounting and investment practices are the VP of Finance’s main accountabilities to the Board.</w:t>
      </w:r>
    </w:p>
    <w:p w:rsidR="00591E98" w:rsidRPr="00D22CF2" w:rsidRDefault="00591E98" w:rsidP="00591E98">
      <w:pPr>
        <w:rPr>
          <w:sz w:val="24"/>
          <w:szCs w:val="24"/>
        </w:rPr>
      </w:pPr>
    </w:p>
    <w:p w:rsidR="00591E98" w:rsidRPr="00D22CF2" w:rsidRDefault="00591E98" w:rsidP="00591E98">
      <w:pPr>
        <w:rPr>
          <w:b/>
          <w:sz w:val="24"/>
          <w:szCs w:val="24"/>
        </w:rPr>
      </w:pPr>
      <w:r w:rsidRPr="00D22CF2">
        <w:rPr>
          <w:b/>
          <w:sz w:val="24"/>
          <w:szCs w:val="24"/>
        </w:rPr>
        <w:t xml:space="preserve">Specific Accountabilities </w:t>
      </w:r>
    </w:p>
    <w:p w:rsidR="00591E98" w:rsidRPr="00D22CF2" w:rsidRDefault="00591E98" w:rsidP="00C25822">
      <w:pPr>
        <w:widowControl/>
        <w:numPr>
          <w:ilvl w:val="0"/>
          <w:numId w:val="6"/>
        </w:numPr>
        <w:autoSpaceDE/>
        <w:autoSpaceDN/>
        <w:adjustRightInd/>
        <w:rPr>
          <w:sz w:val="24"/>
          <w:szCs w:val="24"/>
        </w:rPr>
      </w:pPr>
      <w:r w:rsidRPr="00D22CF2">
        <w:rPr>
          <w:sz w:val="24"/>
          <w:szCs w:val="24"/>
        </w:rPr>
        <w:t>Chair of the Finance Committee.</w:t>
      </w:r>
    </w:p>
    <w:p w:rsidR="00591E98" w:rsidRPr="00D22CF2" w:rsidRDefault="00591E98" w:rsidP="00C25822">
      <w:pPr>
        <w:widowControl/>
        <w:numPr>
          <w:ilvl w:val="0"/>
          <w:numId w:val="6"/>
        </w:numPr>
        <w:autoSpaceDE/>
        <w:autoSpaceDN/>
        <w:adjustRightInd/>
        <w:rPr>
          <w:sz w:val="24"/>
          <w:szCs w:val="24"/>
        </w:rPr>
      </w:pPr>
      <w:r w:rsidRPr="00D22CF2">
        <w:rPr>
          <w:sz w:val="24"/>
          <w:szCs w:val="24"/>
        </w:rPr>
        <w:t>Be the main signatory on all cheques issued by Football Alberta.  As well, must personally approve all expenditures as they relate to the business of Football Alberta.  If the VP of Finance is not available, the President will act on their behalf.</w:t>
      </w:r>
    </w:p>
    <w:p w:rsidR="00591E98" w:rsidRPr="000F647C" w:rsidRDefault="00591E98" w:rsidP="00C25822">
      <w:pPr>
        <w:widowControl/>
        <w:numPr>
          <w:ilvl w:val="0"/>
          <w:numId w:val="6"/>
        </w:numPr>
        <w:autoSpaceDE/>
        <w:autoSpaceDN/>
        <w:adjustRightInd/>
        <w:rPr>
          <w:sz w:val="24"/>
          <w:szCs w:val="24"/>
        </w:rPr>
      </w:pPr>
      <w:r w:rsidRPr="000F647C">
        <w:rPr>
          <w:sz w:val="24"/>
          <w:szCs w:val="24"/>
        </w:rPr>
        <w:t>Aid in completion</w:t>
      </w:r>
      <w:r>
        <w:rPr>
          <w:sz w:val="24"/>
          <w:szCs w:val="24"/>
        </w:rPr>
        <w:t xml:space="preserve"> and development</w:t>
      </w:r>
      <w:r w:rsidRPr="000F647C">
        <w:rPr>
          <w:sz w:val="24"/>
          <w:szCs w:val="24"/>
        </w:rPr>
        <w:t xml:space="preserve"> of all budgets and financial reports of Football Alberta.</w:t>
      </w:r>
    </w:p>
    <w:p w:rsidR="00591E98" w:rsidRPr="00D22CF2" w:rsidRDefault="00591E98" w:rsidP="00C25822">
      <w:pPr>
        <w:widowControl/>
        <w:numPr>
          <w:ilvl w:val="0"/>
          <w:numId w:val="6"/>
        </w:numPr>
        <w:autoSpaceDE/>
        <w:autoSpaceDN/>
        <w:adjustRightInd/>
        <w:rPr>
          <w:sz w:val="24"/>
          <w:szCs w:val="24"/>
        </w:rPr>
      </w:pPr>
      <w:r w:rsidRPr="00D22CF2">
        <w:rPr>
          <w:sz w:val="24"/>
          <w:szCs w:val="24"/>
        </w:rPr>
        <w:t xml:space="preserve">Present Football Alberta financial position at all meetings as required and inform the Board of any </w:t>
      </w:r>
      <w:r>
        <w:rPr>
          <w:sz w:val="24"/>
          <w:szCs w:val="24"/>
        </w:rPr>
        <w:t xml:space="preserve">suggested </w:t>
      </w:r>
      <w:r w:rsidRPr="00D22CF2">
        <w:rPr>
          <w:sz w:val="24"/>
          <w:szCs w:val="24"/>
        </w:rPr>
        <w:t>direction</w:t>
      </w:r>
      <w:r>
        <w:rPr>
          <w:sz w:val="24"/>
          <w:szCs w:val="24"/>
        </w:rPr>
        <w:t xml:space="preserve"> and/or strategy</w:t>
      </w:r>
      <w:r w:rsidRPr="00D22CF2">
        <w:rPr>
          <w:sz w:val="24"/>
          <w:szCs w:val="24"/>
        </w:rPr>
        <w:t xml:space="preserve"> </w:t>
      </w:r>
      <w:r>
        <w:rPr>
          <w:sz w:val="24"/>
          <w:szCs w:val="24"/>
        </w:rPr>
        <w:t xml:space="preserve">regarding the Association’s finances </w:t>
      </w:r>
      <w:r w:rsidRPr="00D22CF2">
        <w:rPr>
          <w:sz w:val="24"/>
          <w:szCs w:val="24"/>
        </w:rPr>
        <w:t>that needs to be taken.</w:t>
      </w:r>
    </w:p>
    <w:p w:rsidR="00591E98" w:rsidRPr="00D22CF2" w:rsidRDefault="00591E98" w:rsidP="00C25822">
      <w:pPr>
        <w:widowControl/>
        <w:numPr>
          <w:ilvl w:val="0"/>
          <w:numId w:val="6"/>
        </w:numPr>
        <w:autoSpaceDE/>
        <w:autoSpaceDN/>
        <w:adjustRightInd/>
        <w:rPr>
          <w:sz w:val="24"/>
          <w:szCs w:val="24"/>
        </w:rPr>
      </w:pPr>
      <w:r w:rsidRPr="00D22CF2">
        <w:rPr>
          <w:sz w:val="24"/>
          <w:szCs w:val="24"/>
        </w:rPr>
        <w:t>Aid in the completion of the investment plan of Football Alberta.</w:t>
      </w:r>
    </w:p>
    <w:p w:rsidR="00591E98" w:rsidRPr="00D22CF2" w:rsidRDefault="00591E98" w:rsidP="00C25822">
      <w:pPr>
        <w:widowControl/>
        <w:numPr>
          <w:ilvl w:val="0"/>
          <w:numId w:val="6"/>
        </w:numPr>
        <w:autoSpaceDE/>
        <w:autoSpaceDN/>
        <w:adjustRightInd/>
        <w:rPr>
          <w:sz w:val="24"/>
          <w:szCs w:val="24"/>
        </w:rPr>
      </w:pPr>
      <w:r w:rsidRPr="00D22CF2">
        <w:rPr>
          <w:sz w:val="24"/>
          <w:szCs w:val="24"/>
        </w:rPr>
        <w:t>Complete various funding related duties for the Board of Football Alberta.</w:t>
      </w:r>
    </w:p>
    <w:p w:rsidR="00591E98" w:rsidRPr="00591E98" w:rsidRDefault="00591E98" w:rsidP="00C25822">
      <w:pPr>
        <w:widowControl/>
        <w:numPr>
          <w:ilvl w:val="0"/>
          <w:numId w:val="6"/>
        </w:numPr>
        <w:autoSpaceDE/>
        <w:autoSpaceDN/>
        <w:adjustRightInd/>
        <w:rPr>
          <w:sz w:val="24"/>
          <w:szCs w:val="24"/>
        </w:rPr>
      </w:pPr>
      <w:r w:rsidRPr="00D22CF2">
        <w:rPr>
          <w:sz w:val="24"/>
          <w:szCs w:val="24"/>
        </w:rPr>
        <w:t xml:space="preserve">Be a member of the Executive committee. </w:t>
      </w:r>
    </w:p>
    <w:p w:rsidR="00591E98" w:rsidRPr="00D22CF2" w:rsidRDefault="00591E98" w:rsidP="00591E98">
      <w:pPr>
        <w:rPr>
          <w:sz w:val="24"/>
          <w:szCs w:val="24"/>
        </w:rPr>
      </w:pPr>
    </w:p>
    <w:p w:rsidR="00591E98" w:rsidRPr="00D22CF2" w:rsidRDefault="00591E98" w:rsidP="00591E98">
      <w:pPr>
        <w:rPr>
          <w:b/>
          <w:sz w:val="24"/>
          <w:szCs w:val="24"/>
        </w:rPr>
      </w:pPr>
      <w:r w:rsidRPr="00D22CF2">
        <w:rPr>
          <w:b/>
          <w:sz w:val="24"/>
          <w:szCs w:val="24"/>
        </w:rPr>
        <w:lastRenderedPageBreak/>
        <w:t>Competencies/Skills Required</w:t>
      </w:r>
    </w:p>
    <w:p w:rsidR="00591E98" w:rsidRPr="00D22CF2" w:rsidRDefault="00591E98" w:rsidP="00C25822">
      <w:pPr>
        <w:widowControl/>
        <w:numPr>
          <w:ilvl w:val="0"/>
          <w:numId w:val="6"/>
        </w:numPr>
        <w:autoSpaceDE/>
        <w:autoSpaceDN/>
        <w:adjustRightInd/>
        <w:rPr>
          <w:sz w:val="24"/>
          <w:szCs w:val="24"/>
        </w:rPr>
      </w:pPr>
      <w:r w:rsidRPr="00D22CF2">
        <w:rPr>
          <w:sz w:val="24"/>
          <w:szCs w:val="24"/>
        </w:rPr>
        <w:t>Some experience/education in the financial industry</w:t>
      </w:r>
    </w:p>
    <w:p w:rsidR="00591E98" w:rsidRPr="00D22CF2" w:rsidRDefault="00591E98" w:rsidP="00C25822">
      <w:pPr>
        <w:widowControl/>
        <w:numPr>
          <w:ilvl w:val="0"/>
          <w:numId w:val="6"/>
        </w:numPr>
        <w:autoSpaceDE/>
        <w:autoSpaceDN/>
        <w:adjustRightInd/>
        <w:rPr>
          <w:sz w:val="24"/>
          <w:szCs w:val="24"/>
        </w:rPr>
      </w:pPr>
      <w:r w:rsidRPr="00D22CF2">
        <w:rPr>
          <w:sz w:val="24"/>
          <w:szCs w:val="24"/>
        </w:rPr>
        <w:t>Past leadership experience</w:t>
      </w:r>
    </w:p>
    <w:p w:rsidR="00591E98" w:rsidRPr="00D22CF2" w:rsidRDefault="00591E98" w:rsidP="00C25822">
      <w:pPr>
        <w:widowControl/>
        <w:numPr>
          <w:ilvl w:val="0"/>
          <w:numId w:val="6"/>
        </w:numPr>
        <w:autoSpaceDE/>
        <w:autoSpaceDN/>
        <w:adjustRightInd/>
        <w:rPr>
          <w:sz w:val="24"/>
          <w:szCs w:val="24"/>
        </w:rPr>
      </w:pPr>
      <w:r w:rsidRPr="00D22CF2">
        <w:rPr>
          <w:sz w:val="24"/>
          <w:szCs w:val="24"/>
        </w:rPr>
        <w:t>Knowledge of the sport</w:t>
      </w:r>
    </w:p>
    <w:p w:rsidR="00591E98" w:rsidRPr="00D22CF2" w:rsidRDefault="00591E98" w:rsidP="00C25822">
      <w:pPr>
        <w:widowControl/>
        <w:numPr>
          <w:ilvl w:val="0"/>
          <w:numId w:val="6"/>
        </w:numPr>
        <w:autoSpaceDE/>
        <w:autoSpaceDN/>
        <w:adjustRightInd/>
        <w:rPr>
          <w:sz w:val="24"/>
          <w:szCs w:val="24"/>
        </w:rPr>
      </w:pPr>
      <w:r w:rsidRPr="00D22CF2">
        <w:rPr>
          <w:sz w:val="24"/>
          <w:szCs w:val="24"/>
        </w:rPr>
        <w:t>Ability to effectively deliver information in both written and verbal form</w:t>
      </w:r>
    </w:p>
    <w:p w:rsidR="00591E98" w:rsidRPr="00D22CF2" w:rsidRDefault="00591E98" w:rsidP="00C25822">
      <w:pPr>
        <w:widowControl/>
        <w:numPr>
          <w:ilvl w:val="0"/>
          <w:numId w:val="6"/>
        </w:numPr>
        <w:autoSpaceDE/>
        <w:autoSpaceDN/>
        <w:adjustRightInd/>
        <w:rPr>
          <w:sz w:val="24"/>
          <w:szCs w:val="24"/>
        </w:rPr>
      </w:pPr>
      <w:r w:rsidRPr="00D22CF2">
        <w:rPr>
          <w:sz w:val="24"/>
          <w:szCs w:val="24"/>
        </w:rPr>
        <w:t xml:space="preserve">Good personal &amp; professional </w:t>
      </w:r>
      <w:r>
        <w:rPr>
          <w:sz w:val="24"/>
          <w:szCs w:val="24"/>
        </w:rPr>
        <w:t xml:space="preserve">communication </w:t>
      </w:r>
      <w:r w:rsidRPr="00D22CF2">
        <w:rPr>
          <w:sz w:val="24"/>
          <w:szCs w:val="24"/>
        </w:rPr>
        <w:t>skills</w:t>
      </w:r>
    </w:p>
    <w:p w:rsidR="00591E98" w:rsidRPr="00165C2C" w:rsidRDefault="00591E98" w:rsidP="00C25822">
      <w:pPr>
        <w:widowControl/>
        <w:numPr>
          <w:ilvl w:val="0"/>
          <w:numId w:val="6"/>
        </w:numPr>
        <w:autoSpaceDE/>
        <w:autoSpaceDN/>
        <w:adjustRightInd/>
        <w:rPr>
          <w:sz w:val="24"/>
          <w:szCs w:val="24"/>
        </w:rPr>
      </w:pPr>
      <w:r w:rsidRPr="00D22CF2">
        <w:rPr>
          <w:sz w:val="24"/>
          <w:szCs w:val="24"/>
        </w:rPr>
        <w:t>Ability to interpret all financial reporting and in turn</w:t>
      </w:r>
      <w:r>
        <w:rPr>
          <w:sz w:val="24"/>
          <w:szCs w:val="24"/>
        </w:rPr>
        <w:t>,</w:t>
      </w:r>
      <w:r w:rsidRPr="00D22CF2">
        <w:rPr>
          <w:sz w:val="24"/>
          <w:szCs w:val="24"/>
        </w:rPr>
        <w:t xml:space="preserve"> explain it</w:t>
      </w:r>
      <w:r>
        <w:rPr>
          <w:sz w:val="24"/>
          <w:szCs w:val="24"/>
        </w:rPr>
        <w:t xml:space="preserve"> in a clear, concise manner</w:t>
      </w: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358DC"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r>
        <w:rPr>
          <w:b/>
          <w:bCs/>
          <w:sz w:val="24"/>
          <w:szCs w:val="24"/>
          <w:u w:val="single"/>
        </w:rPr>
        <w:t>Past President</w:t>
      </w: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591E98" w:rsidRDefault="00591E98" w:rsidP="00591E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591E98">
          <w:footerReference w:type="default" r:id="rId74"/>
          <w:type w:val="continuous"/>
          <w:pgSz w:w="12240" w:h="15840"/>
          <w:pgMar w:top="1440" w:right="1008" w:bottom="720" w:left="1008" w:header="720" w:footer="2160" w:gutter="0"/>
          <w:cols w:space="720"/>
        </w:sectPr>
      </w:pPr>
    </w:p>
    <w:p w:rsidR="00591E98" w:rsidRPr="001D4B12" w:rsidRDefault="00591E98" w:rsidP="00591E98">
      <w:pPr>
        <w:rPr>
          <w:sz w:val="24"/>
          <w:szCs w:val="24"/>
        </w:rPr>
      </w:pPr>
      <w:r w:rsidRPr="001D4B12">
        <w:rPr>
          <w:sz w:val="24"/>
          <w:szCs w:val="24"/>
        </w:rPr>
        <w:t xml:space="preserve">This position is an </w:t>
      </w:r>
      <w:r w:rsidRPr="00E13490">
        <w:rPr>
          <w:sz w:val="24"/>
          <w:szCs w:val="24"/>
        </w:rPr>
        <w:t>appointed</w:t>
      </w:r>
      <w:r w:rsidRPr="001D4B12">
        <w:rPr>
          <w:sz w:val="24"/>
          <w:szCs w:val="24"/>
        </w:rPr>
        <w:t xml:space="preserve"> one by the Board of Football Alberta</w:t>
      </w:r>
      <w:r>
        <w:rPr>
          <w:sz w:val="24"/>
          <w:szCs w:val="24"/>
        </w:rPr>
        <w:t>.  The position will g</w:t>
      </w:r>
      <w:r w:rsidRPr="001D4B12">
        <w:rPr>
          <w:sz w:val="24"/>
          <w:szCs w:val="24"/>
        </w:rPr>
        <w:t>enerally act as an advisor to the Board of Football Alberta.  This position can be filled by any Past President of Football Alberta.</w:t>
      </w:r>
    </w:p>
    <w:p w:rsidR="00591E98" w:rsidRPr="001D4B12" w:rsidRDefault="00591E98" w:rsidP="00591E98">
      <w:pPr>
        <w:rPr>
          <w:sz w:val="24"/>
          <w:szCs w:val="24"/>
        </w:rPr>
      </w:pPr>
    </w:p>
    <w:p w:rsidR="00591E98" w:rsidRPr="001D4B12" w:rsidRDefault="00591E98" w:rsidP="00591E98">
      <w:pPr>
        <w:rPr>
          <w:b/>
          <w:sz w:val="24"/>
          <w:szCs w:val="24"/>
        </w:rPr>
      </w:pPr>
      <w:r w:rsidRPr="001D4B12">
        <w:rPr>
          <w:b/>
          <w:sz w:val="24"/>
          <w:szCs w:val="24"/>
        </w:rPr>
        <w:t>Primary Focus</w:t>
      </w:r>
    </w:p>
    <w:p w:rsidR="00591E98" w:rsidRPr="001D4B12" w:rsidRDefault="00591E98" w:rsidP="00591E98">
      <w:pPr>
        <w:rPr>
          <w:sz w:val="24"/>
          <w:szCs w:val="24"/>
        </w:rPr>
      </w:pPr>
      <w:r w:rsidRPr="001D4B12">
        <w:rPr>
          <w:sz w:val="24"/>
          <w:szCs w:val="24"/>
        </w:rPr>
        <w:t xml:space="preserve">The primary focus of the Past President is to impart their valuable insight in the </w:t>
      </w:r>
      <w:proofErr w:type="gramStart"/>
      <w:r w:rsidRPr="001D4B12">
        <w:rPr>
          <w:sz w:val="24"/>
          <w:szCs w:val="24"/>
        </w:rPr>
        <w:t>decision making</w:t>
      </w:r>
      <w:proofErr w:type="gramEnd"/>
      <w:r w:rsidRPr="001D4B12">
        <w:rPr>
          <w:sz w:val="24"/>
          <w:szCs w:val="24"/>
        </w:rPr>
        <w:t xml:space="preserve"> process of the Board of Football Alberta.</w:t>
      </w:r>
    </w:p>
    <w:p w:rsidR="00591E98" w:rsidRPr="001D4B12" w:rsidRDefault="00591E98" w:rsidP="00591E98">
      <w:pPr>
        <w:rPr>
          <w:sz w:val="24"/>
          <w:szCs w:val="24"/>
        </w:rPr>
      </w:pPr>
    </w:p>
    <w:p w:rsidR="00591E98" w:rsidRPr="001D4B12" w:rsidRDefault="00591E98" w:rsidP="00591E98">
      <w:pPr>
        <w:rPr>
          <w:b/>
          <w:sz w:val="24"/>
          <w:szCs w:val="24"/>
        </w:rPr>
      </w:pPr>
      <w:r w:rsidRPr="001D4B12">
        <w:rPr>
          <w:b/>
          <w:sz w:val="24"/>
          <w:szCs w:val="24"/>
        </w:rPr>
        <w:t xml:space="preserve">Specific Accountabilities </w:t>
      </w:r>
    </w:p>
    <w:p w:rsidR="00591E98" w:rsidRPr="001D4B12" w:rsidRDefault="00591E98" w:rsidP="00C25822">
      <w:pPr>
        <w:widowControl/>
        <w:numPr>
          <w:ilvl w:val="0"/>
          <w:numId w:val="6"/>
        </w:numPr>
        <w:autoSpaceDE/>
        <w:autoSpaceDN/>
        <w:adjustRightInd/>
        <w:rPr>
          <w:sz w:val="24"/>
          <w:szCs w:val="24"/>
        </w:rPr>
      </w:pPr>
      <w:r w:rsidRPr="001D4B12">
        <w:rPr>
          <w:sz w:val="24"/>
          <w:szCs w:val="24"/>
        </w:rPr>
        <w:t>Member of the Executive Committee.</w:t>
      </w:r>
    </w:p>
    <w:p w:rsidR="00591E98" w:rsidRPr="001D4B12" w:rsidRDefault="00591E98" w:rsidP="00C25822">
      <w:pPr>
        <w:widowControl/>
        <w:numPr>
          <w:ilvl w:val="0"/>
          <w:numId w:val="6"/>
        </w:numPr>
        <w:autoSpaceDE/>
        <w:autoSpaceDN/>
        <w:adjustRightInd/>
        <w:rPr>
          <w:sz w:val="24"/>
          <w:szCs w:val="24"/>
        </w:rPr>
      </w:pPr>
      <w:r w:rsidRPr="001D4B12">
        <w:rPr>
          <w:sz w:val="24"/>
          <w:szCs w:val="24"/>
        </w:rPr>
        <w:t>Complete the election proces</w:t>
      </w:r>
      <w:r>
        <w:rPr>
          <w:sz w:val="24"/>
          <w:szCs w:val="24"/>
        </w:rPr>
        <w:t>s of all Executive positions at</w:t>
      </w:r>
      <w:r w:rsidRPr="001D4B12">
        <w:rPr>
          <w:sz w:val="24"/>
          <w:szCs w:val="24"/>
        </w:rPr>
        <w:t xml:space="preserve"> Annual General </w:t>
      </w:r>
      <w:r w:rsidRPr="00C90358">
        <w:rPr>
          <w:sz w:val="24"/>
          <w:szCs w:val="24"/>
        </w:rPr>
        <w:t>Meetings.</w:t>
      </w:r>
    </w:p>
    <w:p w:rsidR="00591E98" w:rsidRPr="001D4B12" w:rsidRDefault="00591E98" w:rsidP="00C25822">
      <w:pPr>
        <w:widowControl/>
        <w:numPr>
          <w:ilvl w:val="0"/>
          <w:numId w:val="6"/>
        </w:numPr>
        <w:autoSpaceDE/>
        <w:autoSpaceDN/>
        <w:adjustRightInd/>
        <w:rPr>
          <w:sz w:val="24"/>
          <w:szCs w:val="24"/>
        </w:rPr>
      </w:pPr>
      <w:r w:rsidRPr="001D4B12">
        <w:rPr>
          <w:sz w:val="24"/>
          <w:szCs w:val="24"/>
        </w:rPr>
        <w:t xml:space="preserve">Impart important advice </w:t>
      </w:r>
      <w:r w:rsidRPr="00C90358">
        <w:rPr>
          <w:sz w:val="24"/>
          <w:szCs w:val="24"/>
        </w:rPr>
        <w:t>and insight</w:t>
      </w:r>
      <w:r>
        <w:rPr>
          <w:b/>
          <w:sz w:val="24"/>
          <w:szCs w:val="24"/>
        </w:rPr>
        <w:t xml:space="preserve"> </w:t>
      </w:r>
      <w:r w:rsidRPr="001D4B12">
        <w:rPr>
          <w:sz w:val="24"/>
          <w:szCs w:val="24"/>
        </w:rPr>
        <w:t xml:space="preserve">to all Board members </w:t>
      </w:r>
      <w:r w:rsidRPr="00C90358">
        <w:rPr>
          <w:sz w:val="24"/>
          <w:szCs w:val="24"/>
        </w:rPr>
        <w:t>in order</w:t>
      </w:r>
      <w:r>
        <w:rPr>
          <w:b/>
          <w:sz w:val="24"/>
          <w:szCs w:val="24"/>
        </w:rPr>
        <w:t xml:space="preserve"> </w:t>
      </w:r>
      <w:r w:rsidRPr="001D4B12">
        <w:rPr>
          <w:sz w:val="24"/>
          <w:szCs w:val="24"/>
        </w:rPr>
        <w:t>to aid in the operation of Football Alberta.</w:t>
      </w:r>
    </w:p>
    <w:p w:rsidR="00591E98" w:rsidRPr="001D4B12" w:rsidRDefault="00591E98" w:rsidP="00C25822">
      <w:pPr>
        <w:widowControl/>
        <w:numPr>
          <w:ilvl w:val="0"/>
          <w:numId w:val="6"/>
        </w:numPr>
        <w:autoSpaceDE/>
        <w:autoSpaceDN/>
        <w:adjustRightInd/>
        <w:rPr>
          <w:sz w:val="24"/>
          <w:szCs w:val="24"/>
        </w:rPr>
      </w:pPr>
      <w:r w:rsidRPr="001D4B12">
        <w:rPr>
          <w:sz w:val="24"/>
          <w:szCs w:val="24"/>
        </w:rPr>
        <w:t>Act as the alternate to the current president as needed.</w:t>
      </w:r>
    </w:p>
    <w:p w:rsidR="00591E98" w:rsidRPr="001D4B12" w:rsidRDefault="00591E98" w:rsidP="00591E98">
      <w:pPr>
        <w:rPr>
          <w:sz w:val="24"/>
          <w:szCs w:val="24"/>
        </w:rPr>
      </w:pPr>
    </w:p>
    <w:p w:rsidR="00591E98" w:rsidRPr="001D4B12" w:rsidRDefault="00591E98" w:rsidP="00591E98">
      <w:pPr>
        <w:rPr>
          <w:b/>
          <w:sz w:val="24"/>
          <w:szCs w:val="24"/>
        </w:rPr>
      </w:pPr>
      <w:r w:rsidRPr="001D4B12">
        <w:rPr>
          <w:b/>
          <w:sz w:val="24"/>
          <w:szCs w:val="24"/>
        </w:rPr>
        <w:t>Competencies/Skills Required</w:t>
      </w:r>
    </w:p>
    <w:p w:rsidR="00591E98" w:rsidRDefault="00591E98" w:rsidP="00C25822">
      <w:pPr>
        <w:widowControl/>
        <w:numPr>
          <w:ilvl w:val="0"/>
          <w:numId w:val="6"/>
        </w:numPr>
        <w:autoSpaceDE/>
        <w:autoSpaceDN/>
        <w:adjustRightInd/>
        <w:rPr>
          <w:sz w:val="24"/>
          <w:szCs w:val="24"/>
        </w:rPr>
      </w:pPr>
      <w:r w:rsidRPr="001D4B12">
        <w:rPr>
          <w:sz w:val="24"/>
          <w:szCs w:val="24"/>
        </w:rPr>
        <w:t>Must be a past President of Football Alberta</w:t>
      </w: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7358DC" w:rsidRDefault="007358DC" w:rsidP="007358DC">
      <w:pPr>
        <w:widowControl/>
        <w:autoSpaceDE/>
        <w:autoSpaceDN/>
        <w:adjustRightInd/>
        <w:rPr>
          <w:sz w:val="24"/>
          <w:szCs w:val="24"/>
        </w:rPr>
      </w:pPr>
    </w:p>
    <w:p w:rsidR="00E01203" w:rsidRPr="00781D3F" w:rsidRDefault="00591E98" w:rsidP="00F36EED">
      <w:pPr>
        <w:pStyle w:val="Heading1"/>
        <w:rPr>
          <w:rFonts w:ascii="Arial" w:hAnsi="Arial" w:cs="Arial"/>
          <w:i w:val="0"/>
          <w:sz w:val="32"/>
          <w:szCs w:val="32"/>
        </w:rPr>
      </w:pPr>
      <w:bookmarkStart w:id="18" w:name="_Appendix_“B”_-"/>
      <w:bookmarkEnd w:id="18"/>
      <w:r w:rsidRPr="00781D3F">
        <w:rPr>
          <w:rFonts w:ascii="Arial" w:hAnsi="Arial" w:cs="Arial"/>
          <w:i w:val="0"/>
          <w:sz w:val="32"/>
          <w:szCs w:val="32"/>
        </w:rPr>
        <w:lastRenderedPageBreak/>
        <w:t>A</w:t>
      </w:r>
      <w:r w:rsidR="00781D3F" w:rsidRPr="00781D3F">
        <w:rPr>
          <w:rFonts w:ascii="Arial" w:hAnsi="Arial" w:cs="Arial"/>
          <w:i w:val="0"/>
          <w:sz w:val="32"/>
          <w:szCs w:val="32"/>
        </w:rPr>
        <w:t>PPENDIX</w:t>
      </w:r>
      <w:r w:rsidRPr="00781D3F">
        <w:rPr>
          <w:rFonts w:ascii="Arial" w:hAnsi="Arial" w:cs="Arial"/>
          <w:i w:val="0"/>
          <w:sz w:val="32"/>
          <w:szCs w:val="32"/>
        </w:rPr>
        <w:t xml:space="preserve"> “B” </w:t>
      </w:r>
      <w:proofErr w:type="gramStart"/>
      <w:r w:rsidRPr="00781D3F">
        <w:rPr>
          <w:rFonts w:ascii="Arial" w:hAnsi="Arial" w:cs="Arial"/>
          <w:i w:val="0"/>
          <w:sz w:val="32"/>
          <w:szCs w:val="32"/>
        </w:rPr>
        <w:t xml:space="preserve">- </w:t>
      </w:r>
      <w:r w:rsidR="009B2880" w:rsidRPr="00781D3F">
        <w:rPr>
          <w:rFonts w:ascii="Arial" w:hAnsi="Arial" w:cs="Arial"/>
          <w:i w:val="0"/>
          <w:sz w:val="32"/>
          <w:szCs w:val="32"/>
        </w:rPr>
        <w:t xml:space="preserve"> </w:t>
      </w:r>
      <w:r w:rsidR="00E01203" w:rsidRPr="00781D3F">
        <w:rPr>
          <w:rFonts w:ascii="Arial" w:hAnsi="Arial" w:cs="Arial"/>
          <w:i w:val="0"/>
          <w:sz w:val="32"/>
          <w:szCs w:val="32"/>
        </w:rPr>
        <w:t>SEXUAL</w:t>
      </w:r>
      <w:proofErr w:type="gramEnd"/>
      <w:r w:rsidR="00E01203" w:rsidRPr="00781D3F">
        <w:rPr>
          <w:rFonts w:ascii="Arial" w:hAnsi="Arial" w:cs="Arial"/>
          <w:i w:val="0"/>
          <w:sz w:val="32"/>
          <w:szCs w:val="32"/>
        </w:rPr>
        <w:t xml:space="preserve"> HARASSMENT POLICY</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It is Football Alberta (called the Association) policy to make every reasonable effort to ensure that no employee or Association member or member of the public is subject to sexual harassment.</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01203" w:rsidRP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Every employee is entitled to a work environment free from sexual harassment, and Association members and members of the general public are entitled to access and to enjoyment of the Association's goods, services, facilities or accommodations without sexual harassment by employees or representatives on Association business.</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REPRISAL</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As part of their right to freedom from sexual harassment, Football Alberta members are protected from reprisal or the threat of reprisal.</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Reprisal may include situations in which a member is:</w:t>
      </w:r>
    </w:p>
    <w:p w:rsidR="00E01203" w:rsidRDefault="00E01203" w:rsidP="00E0120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rPr>
        <w:t>1. denied or threatened with denial of promotional, advancement, training, or other</w:t>
      </w:r>
    </w:p>
    <w:p w:rsidR="00E01203" w:rsidRDefault="00E01203" w:rsidP="00E0120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rPr>
        <w:t xml:space="preserve">    related opportunities or benefits (</w:t>
      </w:r>
      <w:proofErr w:type="spellStart"/>
      <w:r>
        <w:rPr>
          <w:sz w:val="24"/>
          <w:szCs w:val="24"/>
        </w:rPr>
        <w:t>eg.</w:t>
      </w:r>
      <w:proofErr w:type="spellEnd"/>
      <w:r>
        <w:rPr>
          <w:sz w:val="24"/>
          <w:szCs w:val="24"/>
        </w:rPr>
        <w:t xml:space="preserve"> team selection, etc.);</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2. disciplined or threatened with disciplinary action; or,</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3. dismissed or threatened with dismissal, on the sole basis of:</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r>
        <w:rPr>
          <w:sz w:val="24"/>
          <w:szCs w:val="24"/>
        </w:rPr>
        <w:t>- rejecting the sexual advances of a person in authority who could or who could be perceived to have influence over football-related decision affecting the member, or having made a complaint of sexual harassment.</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sectPr w:rsidR="00E01203" w:rsidSect="004C0F6B">
          <w:footerReference w:type="default" r:id="rId75"/>
          <w:type w:val="continuous"/>
          <w:pgSz w:w="12240" w:h="15840"/>
          <w:pgMar w:top="1440" w:right="1008" w:bottom="720" w:left="1008" w:header="720" w:footer="2160" w:gutter="0"/>
          <w:cols w:space="720"/>
        </w:sect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Reprisal may also include situations involving co-member(s) who, because the member has made a complaint of sexual harassment, continue or escalate the harassment; ostracize or isolate the member; and/or engage in any behavior with the intent to intimidate, threaten, humiliate, hurt, or adversely affect the performance or working conditions of the member.</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Accordingly, the Association will impose sanctions where sexual harassment is evident in accordance with this Policy, up to and including dismissal.</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Sexual harassment includes any conduct, comment, gesture or contact of a sexual nature which is likely to cause offence or humiliation to any employee, employment candidate or member of the general public, or which might reasonably be perceived as placing a sexual condition on employment, opportunity for training or promotion, or access to the goods, services, facilities or accommodations of the Association.</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Sexual harassment may occur at or away from the workplace and during or outside working hours, if individuals are in a work-relate situation under the auspices of the Association.  It can include:</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unwelcome solicitations or requests, direct or indirect, or intimidation, or any other comment or </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roofErr w:type="spellStart"/>
      <w:r>
        <w:rPr>
          <w:sz w:val="24"/>
          <w:szCs w:val="24"/>
        </w:rPr>
        <w:t>behaviour</w:t>
      </w:r>
      <w:proofErr w:type="spellEnd"/>
      <w:r>
        <w:rPr>
          <w:sz w:val="24"/>
          <w:szCs w:val="24"/>
        </w:rPr>
        <w:t xml:space="preserve"> that might be construed as demands for sexual </w:t>
      </w:r>
      <w:proofErr w:type="spellStart"/>
      <w:r>
        <w:rPr>
          <w:sz w:val="24"/>
          <w:szCs w:val="24"/>
        </w:rPr>
        <w:t>favours</w:t>
      </w:r>
      <w:proofErr w:type="spellEnd"/>
      <w:r>
        <w:rPr>
          <w:sz w:val="24"/>
          <w:szCs w:val="24"/>
        </w:rPr>
        <w:t>;</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direct verbal abuse, such as unwelcome remarks, jokes, innuendos or taunting about a </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person's body, attire, etc.;</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  displaying objects or pictures of a sexual nature in the workplace;</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practical jokes which cause awkwardness or embarrassment;</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gestures of a sexual nature;</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unnecessary physical contact such as touching, patting, pinching; and</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undue provocation of a sexual nature.</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COMPLAINT PROCEDURE</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Employees have a responsibility to report incidences of sexual harassment to the Executive.  An employee subjected to sexual harassment can use the internal procedures outlined below.</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If appropriate, speak to the harasser as soon as possible, describe the offensive </w:t>
      </w:r>
      <w:proofErr w:type="spellStart"/>
      <w:r>
        <w:rPr>
          <w:sz w:val="24"/>
          <w:szCs w:val="24"/>
        </w:rPr>
        <w:t>behaviour</w:t>
      </w:r>
      <w:proofErr w:type="spellEnd"/>
      <w:r>
        <w:rPr>
          <w:sz w:val="24"/>
          <w:szCs w:val="24"/>
        </w:rPr>
        <w:t xml:space="preserve">     </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and request it be stopped.</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E15D0B">
        <w:rPr>
          <w:sz w:val="24"/>
          <w:szCs w:val="24"/>
        </w:rPr>
        <w:t>-</w:t>
      </w:r>
      <w:r>
        <w:rPr>
          <w:sz w:val="24"/>
          <w:szCs w:val="24"/>
        </w:rPr>
        <w:t xml:space="preserve">  if appropriate, speak to your supervisor or senior member of the Association; if the </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harassment continues, confirm that conversation in a letter and send a copy of the letter to</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the Executive </w:t>
      </w:r>
      <w:r w:rsidRPr="00E15D0B">
        <w:rPr>
          <w:sz w:val="24"/>
          <w:szCs w:val="24"/>
        </w:rPr>
        <w:t>Committee Members</w:t>
      </w:r>
      <w:r>
        <w:rPr>
          <w:sz w:val="24"/>
          <w:szCs w:val="24"/>
        </w:rPr>
        <w:t>.</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Keep a written record of dates, time, witnesses, if any, and the nature of the behavior.</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Employees who make legitimate complaints concerning sexual harassment against </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themselves or others will not have their careers affected as a consequence of </w:t>
      </w:r>
      <w:proofErr w:type="gramStart"/>
      <w:r>
        <w:rPr>
          <w:sz w:val="24"/>
          <w:szCs w:val="24"/>
        </w:rPr>
        <w:t>their</w:t>
      </w:r>
      <w:proofErr w:type="gramEnd"/>
    </w:p>
    <w:p w:rsidR="00E01203" w:rsidRDefault="00250D27"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complaints. </w:t>
      </w:r>
      <w:r w:rsidR="00E01203">
        <w:rPr>
          <w:sz w:val="24"/>
          <w:szCs w:val="24"/>
        </w:rPr>
        <w:t xml:space="preserve"> In fact, they will assist the Association to provide a healthy working environment.</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Because a charge of sexual harassment is a very serious matter for everyone involve, </w:t>
      </w:r>
    </w:p>
    <w:p w:rsidR="009B2880" w:rsidRPr="00250D27"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employees must not make frivolous or malicious charges against others.</w:t>
      </w:r>
    </w:p>
    <w:p w:rsidR="009B2880" w:rsidRDefault="009B2880"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EXECUTIVE'S RESPONSIBILITY</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Executive must respond quickly to all complaints and to situations with potential for complaint.  When a complaint is received, the Executive will follow these steps:</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E01203" w:rsidSect="004C0F6B">
          <w:footerReference w:type="default" r:id="rId76"/>
          <w:type w:val="continuous"/>
          <w:pgSz w:w="12240" w:h="15840"/>
          <w:pgMar w:top="1440" w:right="1008" w:bottom="720" w:left="1008" w:header="720" w:footer="2160" w:gutter="0"/>
          <w:cols w:space="720"/>
        </w:sect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Notify the person identified as a harasser that a complaint has been made.</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Interview both the complainant and the alleged harasser as soon as possible.</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Interview any witnesses.</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Document the situation accurately and completely.</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Render a decision on the complaint quickly and advise the parties of consequent action.  If</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higher authority is required to make a decision, forward all the material to the appropriate</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authority at once and advise the parties.</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Ensure that all the information concerning the case is kept confidential and if the complaint is</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ruled unfounded, that nothing is recorded on the personal file of either the complainant or the</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alleged harasser, nor the circumstances related to the complaint is disclosed to anyone, </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unless necessary for investigation or disciplinary measures related to the complaint.</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If a complaint is ruled unfounded and a deliberate fabrication, these facts may be noted</w:t>
      </w:r>
    </w:p>
    <w:p w:rsidR="00E01203" w:rsidRDefault="00E01203"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in the complainant's personal file.</w:t>
      </w:r>
    </w:p>
    <w:p w:rsidR="00250D27" w:rsidRDefault="00250D27"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50D27" w:rsidRDefault="00250D27"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81D3F" w:rsidRDefault="00781D3F" w:rsidP="00F36EED">
      <w:pPr>
        <w:pStyle w:val="Heading1"/>
        <w:rPr>
          <w:rFonts w:ascii="Arial" w:hAnsi="Arial" w:cs="Arial"/>
          <w:i w:val="0"/>
          <w:lang w:val="en-GB"/>
        </w:rPr>
      </w:pPr>
      <w:bookmarkStart w:id="19" w:name="_Appendix_“C”_-"/>
      <w:bookmarkEnd w:id="19"/>
    </w:p>
    <w:p w:rsidR="00763F52" w:rsidRPr="00781D3F" w:rsidRDefault="00D62627" w:rsidP="00F36EED">
      <w:pPr>
        <w:pStyle w:val="Heading1"/>
        <w:rPr>
          <w:rFonts w:ascii="Arial" w:hAnsi="Arial" w:cs="Arial"/>
          <w:i w:val="0"/>
          <w:sz w:val="32"/>
          <w:szCs w:val="32"/>
          <w:lang w:val="en-GB"/>
        </w:rPr>
      </w:pPr>
      <w:r w:rsidRPr="00781D3F">
        <w:rPr>
          <w:rFonts w:ascii="Arial" w:hAnsi="Arial" w:cs="Arial"/>
          <w:i w:val="0"/>
          <w:sz w:val="32"/>
          <w:szCs w:val="32"/>
          <w:lang w:val="en-GB"/>
        </w:rPr>
        <w:t>A</w:t>
      </w:r>
      <w:r w:rsidR="00781D3F" w:rsidRPr="00781D3F">
        <w:rPr>
          <w:rFonts w:ascii="Arial" w:hAnsi="Arial" w:cs="Arial"/>
          <w:i w:val="0"/>
          <w:sz w:val="32"/>
          <w:szCs w:val="32"/>
          <w:lang w:val="en-GB"/>
        </w:rPr>
        <w:t>PPENDIX</w:t>
      </w:r>
      <w:r w:rsidR="00763F52" w:rsidRPr="00781D3F">
        <w:rPr>
          <w:rFonts w:ascii="Arial" w:hAnsi="Arial" w:cs="Arial"/>
          <w:i w:val="0"/>
          <w:sz w:val="32"/>
          <w:szCs w:val="32"/>
          <w:lang w:val="en-GB"/>
        </w:rPr>
        <w:t xml:space="preserve"> “C” - FOOTBALL ALBERTA'S ANNUAL AWARDS </w:t>
      </w:r>
    </w:p>
    <w:p w:rsidR="00763F52" w:rsidRPr="00411503" w:rsidRDefault="00763F52" w:rsidP="00763F52">
      <w:pPr>
        <w:widowControl/>
        <w:rPr>
          <w:sz w:val="24"/>
          <w:szCs w:val="24"/>
          <w:lang w:val="en-GB"/>
        </w:rPr>
      </w:pPr>
    </w:p>
    <w:p w:rsidR="00763F52" w:rsidRPr="00411503" w:rsidRDefault="00763F52" w:rsidP="00763F52">
      <w:pPr>
        <w:widowControl/>
        <w:jc w:val="both"/>
        <w:rPr>
          <w:sz w:val="24"/>
          <w:szCs w:val="24"/>
          <w:lang w:val="en-GB"/>
        </w:rPr>
      </w:pPr>
      <w:r w:rsidRPr="00411503">
        <w:rPr>
          <w:b/>
          <w:bCs/>
          <w:sz w:val="24"/>
          <w:szCs w:val="24"/>
          <w:u w:val="single"/>
          <w:lang w:val="en-GB"/>
        </w:rPr>
        <w:t>HAROLD FERGUSON FOOTBALL OFFICIALS AWARD:</w:t>
      </w:r>
    </w:p>
    <w:p w:rsidR="00763F52" w:rsidRPr="00411503" w:rsidRDefault="00763F52" w:rsidP="00763F52">
      <w:pPr>
        <w:widowControl/>
        <w:jc w:val="both"/>
        <w:rPr>
          <w:sz w:val="24"/>
          <w:szCs w:val="24"/>
          <w:lang w:val="en-GB"/>
        </w:rPr>
      </w:pPr>
      <w:r w:rsidRPr="00411503">
        <w:rPr>
          <w:sz w:val="24"/>
          <w:szCs w:val="24"/>
          <w:lang w:val="en-GB"/>
        </w:rPr>
        <w:t>Awarded annually to a football official who has made outstanding contribution to the development of amateur officials in Alberta.</w:t>
      </w:r>
    </w:p>
    <w:p w:rsidR="00763F52" w:rsidRPr="00411503" w:rsidRDefault="00A45020" w:rsidP="00763F52">
      <w:pPr>
        <w:widowControl/>
        <w:jc w:val="both"/>
        <w:rPr>
          <w:sz w:val="24"/>
          <w:szCs w:val="24"/>
          <w:lang w:val="en-GB"/>
        </w:rPr>
      </w:pPr>
      <w:r>
        <w:rPr>
          <w:b/>
          <w:bCs/>
          <w:sz w:val="24"/>
          <w:szCs w:val="24"/>
          <w:lang w:val="en-GB"/>
        </w:rPr>
        <w:t>CRITERIA</w:t>
      </w:r>
      <w:r w:rsidR="00763F52" w:rsidRPr="00411503">
        <w:rPr>
          <w:b/>
          <w:bCs/>
          <w:sz w:val="24"/>
          <w:szCs w:val="24"/>
          <w:lang w:val="en-GB"/>
        </w:rPr>
        <w:t>:</w:t>
      </w:r>
    </w:p>
    <w:p w:rsidR="00763F52" w:rsidRPr="00411503" w:rsidRDefault="00763F52" w:rsidP="00763F52">
      <w:pPr>
        <w:widowControl/>
        <w:rPr>
          <w:sz w:val="24"/>
          <w:szCs w:val="24"/>
          <w:lang w:val="en-GB"/>
        </w:rPr>
      </w:pPr>
      <w:r w:rsidRPr="00411503">
        <w:rPr>
          <w:sz w:val="24"/>
          <w:szCs w:val="24"/>
          <w:lang w:val="en-GB"/>
        </w:rPr>
        <w:t xml:space="preserve">  - long term commitment to the development of football officials at all levels.</w:t>
      </w:r>
    </w:p>
    <w:p w:rsidR="00763F52" w:rsidRPr="00411503" w:rsidRDefault="00763F52" w:rsidP="00763F52">
      <w:pPr>
        <w:widowControl/>
        <w:rPr>
          <w:sz w:val="24"/>
          <w:szCs w:val="24"/>
          <w:lang w:val="en-GB"/>
        </w:rPr>
      </w:pPr>
      <w:r w:rsidRPr="00411503">
        <w:rPr>
          <w:sz w:val="24"/>
          <w:szCs w:val="24"/>
          <w:lang w:val="en-GB"/>
        </w:rPr>
        <w:t xml:space="preserve">  - previous and current involvement in the CFOA official's program or equivalent.</w:t>
      </w:r>
    </w:p>
    <w:p w:rsidR="00763F52" w:rsidRPr="00411503" w:rsidRDefault="00763F52" w:rsidP="00763F52">
      <w:pPr>
        <w:widowControl/>
        <w:rPr>
          <w:sz w:val="24"/>
          <w:szCs w:val="24"/>
          <w:lang w:val="en-GB"/>
        </w:rPr>
      </w:pPr>
      <w:r w:rsidRPr="00411503">
        <w:rPr>
          <w:sz w:val="24"/>
          <w:szCs w:val="24"/>
          <w:lang w:val="en-GB"/>
        </w:rPr>
        <w:t xml:space="preserve">  - leadership role in local official's organization.</w:t>
      </w:r>
    </w:p>
    <w:p w:rsidR="00763F52" w:rsidRDefault="00763F52" w:rsidP="00763F52">
      <w:pPr>
        <w:widowControl/>
        <w:rPr>
          <w:sz w:val="24"/>
          <w:szCs w:val="24"/>
          <w:lang w:val="en-GB"/>
        </w:rPr>
      </w:pPr>
      <w:r w:rsidRPr="00411503">
        <w:rPr>
          <w:sz w:val="24"/>
          <w:szCs w:val="24"/>
          <w:lang w:val="en-GB"/>
        </w:rPr>
        <w:t xml:space="preserve">  - recognized by peers as having made a significant impact on official's development at a local or provincial level.</w:t>
      </w:r>
    </w:p>
    <w:p w:rsidR="00763F52" w:rsidRPr="00411503" w:rsidRDefault="00763F52" w:rsidP="00763F52">
      <w:pPr>
        <w:widowControl/>
        <w:rPr>
          <w:sz w:val="24"/>
          <w:szCs w:val="24"/>
          <w:lang w:val="en-GB"/>
        </w:rPr>
      </w:pPr>
    </w:p>
    <w:p w:rsidR="00763F52" w:rsidRPr="00411503" w:rsidRDefault="00763F52" w:rsidP="00763F52">
      <w:pPr>
        <w:widowControl/>
        <w:rPr>
          <w:sz w:val="24"/>
          <w:szCs w:val="24"/>
          <w:lang w:val="en-GB"/>
        </w:rPr>
      </w:pPr>
      <w:r w:rsidRPr="00411503">
        <w:rPr>
          <w:b/>
          <w:bCs/>
          <w:sz w:val="24"/>
          <w:szCs w:val="24"/>
          <w:u w:val="single"/>
          <w:lang w:val="en-GB"/>
        </w:rPr>
        <w:t>NOVICE FOOTBALL COACH OF THE YEAR AWARD:</w:t>
      </w:r>
    </w:p>
    <w:p w:rsidR="00763F52" w:rsidRPr="00411503" w:rsidRDefault="00763F52" w:rsidP="00763F52">
      <w:pPr>
        <w:widowControl/>
        <w:jc w:val="both"/>
        <w:rPr>
          <w:sz w:val="24"/>
          <w:szCs w:val="24"/>
          <w:lang w:val="en-GB"/>
        </w:rPr>
      </w:pPr>
      <w:r w:rsidRPr="00411503">
        <w:rPr>
          <w:sz w:val="24"/>
          <w:szCs w:val="24"/>
          <w:lang w:val="en-GB"/>
        </w:rPr>
        <w:t>To be presented to a Novice football coach (head or assistant) in recognition of significant contribution to the local growth and development of football during the first few years of active coaching at any level.</w:t>
      </w:r>
    </w:p>
    <w:p w:rsidR="00763F52" w:rsidRPr="00411503" w:rsidRDefault="006B434D" w:rsidP="00763F52">
      <w:pPr>
        <w:widowControl/>
        <w:jc w:val="both"/>
        <w:rPr>
          <w:sz w:val="24"/>
          <w:szCs w:val="24"/>
          <w:lang w:val="en-GB"/>
        </w:rPr>
      </w:pPr>
      <w:r>
        <w:rPr>
          <w:b/>
          <w:bCs/>
          <w:sz w:val="24"/>
          <w:szCs w:val="24"/>
          <w:lang w:val="en-GB"/>
        </w:rPr>
        <w:t>CRITERIA</w:t>
      </w:r>
      <w:r w:rsidR="00763F52" w:rsidRPr="00411503">
        <w:rPr>
          <w:b/>
          <w:bCs/>
          <w:sz w:val="24"/>
          <w:szCs w:val="24"/>
          <w:lang w:val="en-GB"/>
        </w:rPr>
        <w:t>:</w:t>
      </w:r>
    </w:p>
    <w:p w:rsidR="006B434D" w:rsidRDefault="00763F52" w:rsidP="00763F52">
      <w:pPr>
        <w:widowControl/>
        <w:rPr>
          <w:sz w:val="24"/>
          <w:szCs w:val="24"/>
          <w:lang w:val="en-GB"/>
        </w:rPr>
      </w:pPr>
      <w:r w:rsidRPr="00411503">
        <w:rPr>
          <w:sz w:val="24"/>
          <w:szCs w:val="24"/>
          <w:lang w:val="en-GB"/>
        </w:rPr>
        <w:t xml:space="preserve">  - nominees must be in their 1st</w:t>
      </w:r>
      <w:r w:rsidR="006B434D">
        <w:rPr>
          <w:sz w:val="24"/>
          <w:szCs w:val="24"/>
          <w:lang w:val="en-GB"/>
        </w:rPr>
        <w:t>, 2nd or 3rd year of coaching.</w:t>
      </w:r>
    </w:p>
    <w:p w:rsidR="00763F52" w:rsidRPr="00411503" w:rsidRDefault="006B434D" w:rsidP="00763F52">
      <w:pPr>
        <w:widowControl/>
        <w:rPr>
          <w:sz w:val="24"/>
          <w:szCs w:val="24"/>
          <w:lang w:val="en-GB"/>
        </w:rPr>
      </w:pPr>
      <w:r>
        <w:rPr>
          <w:sz w:val="24"/>
          <w:szCs w:val="24"/>
          <w:lang w:val="en-GB"/>
        </w:rPr>
        <w:t xml:space="preserve">  </w:t>
      </w:r>
      <w:r w:rsidR="00763F52" w:rsidRPr="00411503">
        <w:rPr>
          <w:sz w:val="24"/>
          <w:szCs w:val="24"/>
          <w:lang w:val="en-GB"/>
        </w:rPr>
        <w:t>- award based on coaching accomplishment in the year nominated.</w:t>
      </w:r>
    </w:p>
    <w:p w:rsidR="00763F52" w:rsidRPr="00411503" w:rsidRDefault="00763F52" w:rsidP="00763F52">
      <w:pPr>
        <w:widowControl/>
        <w:rPr>
          <w:sz w:val="24"/>
          <w:szCs w:val="24"/>
          <w:lang w:val="en-GB"/>
        </w:rPr>
      </w:pPr>
      <w:r w:rsidRPr="00411503">
        <w:rPr>
          <w:sz w:val="24"/>
          <w:szCs w:val="24"/>
          <w:lang w:val="en-GB"/>
        </w:rPr>
        <w:t xml:space="preserve">  - documented contribution to the promotion and development of the team activities as a result of the coach's initiative.</w:t>
      </w:r>
    </w:p>
    <w:p w:rsidR="00763F52" w:rsidRPr="00411503" w:rsidRDefault="00763F52" w:rsidP="00763F52">
      <w:pPr>
        <w:widowControl/>
        <w:rPr>
          <w:sz w:val="24"/>
          <w:szCs w:val="24"/>
          <w:lang w:val="en-GB"/>
        </w:rPr>
      </w:pPr>
    </w:p>
    <w:p w:rsidR="00763F52" w:rsidRPr="00411503" w:rsidRDefault="00763F52" w:rsidP="00763F52">
      <w:pPr>
        <w:widowControl/>
        <w:rPr>
          <w:sz w:val="24"/>
          <w:szCs w:val="24"/>
          <w:lang w:val="en-GB"/>
        </w:rPr>
      </w:pPr>
      <w:r w:rsidRPr="00411503">
        <w:rPr>
          <w:b/>
          <w:bCs/>
          <w:sz w:val="24"/>
          <w:szCs w:val="24"/>
          <w:u w:val="single"/>
          <w:lang w:val="en-GB"/>
        </w:rPr>
        <w:t>ATOM/PEEWEE FOOTBALL COACH OF THE YEAR AWARD:</w:t>
      </w:r>
      <w:r w:rsidRPr="00411503">
        <w:rPr>
          <w:sz w:val="24"/>
          <w:szCs w:val="24"/>
          <w:lang w:val="en-GB"/>
        </w:rPr>
        <w:tab/>
      </w:r>
      <w:r w:rsidRPr="00411503">
        <w:rPr>
          <w:sz w:val="24"/>
          <w:szCs w:val="24"/>
          <w:lang w:val="en-GB"/>
        </w:rPr>
        <w:tab/>
      </w:r>
      <w:r w:rsidRPr="00411503">
        <w:rPr>
          <w:sz w:val="24"/>
          <w:szCs w:val="24"/>
          <w:lang w:val="en-GB"/>
        </w:rPr>
        <w:tab/>
      </w:r>
      <w:r w:rsidRPr="00411503">
        <w:rPr>
          <w:sz w:val="24"/>
          <w:szCs w:val="24"/>
          <w:lang w:val="en-GB"/>
        </w:rPr>
        <w:tab/>
      </w:r>
    </w:p>
    <w:p w:rsidR="00763F52" w:rsidRPr="00411503" w:rsidRDefault="00763F52" w:rsidP="00763F52">
      <w:pPr>
        <w:widowControl/>
        <w:rPr>
          <w:sz w:val="24"/>
          <w:szCs w:val="24"/>
          <w:lang w:val="en-GB"/>
        </w:rPr>
      </w:pPr>
      <w:r w:rsidRPr="00411503">
        <w:rPr>
          <w:sz w:val="24"/>
          <w:szCs w:val="24"/>
          <w:lang w:val="en-GB"/>
        </w:rPr>
        <w:t xml:space="preserve">Presented to a minor level coach in recognition of significant contribution to the growth and development at the Atom or </w:t>
      </w:r>
      <w:proofErr w:type="spellStart"/>
      <w:r w:rsidRPr="00411503">
        <w:rPr>
          <w:sz w:val="24"/>
          <w:szCs w:val="24"/>
          <w:lang w:val="en-GB"/>
        </w:rPr>
        <w:t>PeeWee</w:t>
      </w:r>
      <w:proofErr w:type="spellEnd"/>
      <w:r w:rsidRPr="00411503">
        <w:rPr>
          <w:sz w:val="24"/>
          <w:szCs w:val="24"/>
          <w:lang w:val="en-GB"/>
        </w:rPr>
        <w:t xml:space="preserve"> level.</w:t>
      </w:r>
    </w:p>
    <w:p w:rsidR="00763F52" w:rsidRPr="00411503" w:rsidRDefault="006B434D" w:rsidP="00763F52">
      <w:pPr>
        <w:widowControl/>
        <w:rPr>
          <w:sz w:val="24"/>
          <w:szCs w:val="24"/>
          <w:lang w:val="en-GB"/>
        </w:rPr>
      </w:pPr>
      <w:r>
        <w:rPr>
          <w:b/>
          <w:bCs/>
          <w:sz w:val="24"/>
          <w:szCs w:val="24"/>
          <w:lang w:val="en-GB"/>
        </w:rPr>
        <w:t>CRITERIA</w:t>
      </w:r>
      <w:r w:rsidR="00763F52" w:rsidRPr="00411503">
        <w:rPr>
          <w:b/>
          <w:bCs/>
          <w:sz w:val="24"/>
          <w:szCs w:val="24"/>
          <w:lang w:val="en-GB"/>
        </w:rPr>
        <w:t>:</w:t>
      </w:r>
    </w:p>
    <w:p w:rsidR="006B434D" w:rsidRDefault="00763F52" w:rsidP="00763F52">
      <w:pPr>
        <w:widowControl/>
        <w:rPr>
          <w:sz w:val="24"/>
          <w:szCs w:val="24"/>
          <w:lang w:val="en-GB"/>
        </w:rPr>
      </w:pPr>
      <w:r w:rsidRPr="00411503">
        <w:rPr>
          <w:sz w:val="24"/>
          <w:szCs w:val="24"/>
          <w:lang w:val="en-GB"/>
        </w:rPr>
        <w:t xml:space="preserve">  - nominees must have coached 4 or more years at any level. </w:t>
      </w:r>
    </w:p>
    <w:p w:rsidR="00763F52" w:rsidRPr="00411503" w:rsidRDefault="006B434D" w:rsidP="00763F52">
      <w:pPr>
        <w:widowControl/>
        <w:rPr>
          <w:sz w:val="24"/>
          <w:szCs w:val="24"/>
          <w:lang w:val="en-GB"/>
        </w:rPr>
      </w:pPr>
      <w:r>
        <w:rPr>
          <w:sz w:val="24"/>
          <w:szCs w:val="24"/>
          <w:lang w:val="en-GB"/>
        </w:rPr>
        <w:t xml:space="preserve"> </w:t>
      </w:r>
      <w:r w:rsidR="00763F52" w:rsidRPr="00411503">
        <w:rPr>
          <w:sz w:val="24"/>
          <w:szCs w:val="24"/>
          <w:lang w:val="en-GB"/>
        </w:rPr>
        <w:t xml:space="preserve"> - award based on coaching accomplishment in the year nominated.</w:t>
      </w:r>
    </w:p>
    <w:p w:rsidR="00763F52" w:rsidRDefault="00763F52" w:rsidP="00763F52">
      <w:pPr>
        <w:widowControl/>
        <w:rPr>
          <w:b/>
          <w:bCs/>
          <w:sz w:val="24"/>
          <w:szCs w:val="24"/>
          <w:u w:val="single"/>
          <w:lang w:val="en-GB"/>
        </w:rPr>
      </w:pPr>
    </w:p>
    <w:p w:rsidR="00763F52" w:rsidRPr="00411503" w:rsidRDefault="00763F52" w:rsidP="00763F52">
      <w:pPr>
        <w:widowControl/>
        <w:rPr>
          <w:sz w:val="24"/>
          <w:szCs w:val="24"/>
          <w:lang w:val="en-GB"/>
        </w:rPr>
      </w:pPr>
      <w:r w:rsidRPr="00411503">
        <w:rPr>
          <w:b/>
          <w:bCs/>
          <w:sz w:val="24"/>
          <w:szCs w:val="24"/>
          <w:u w:val="single"/>
          <w:lang w:val="en-GB"/>
        </w:rPr>
        <w:t>BANTAM FOOTBALL COACH OF THE YEAR AWARD:</w:t>
      </w:r>
    </w:p>
    <w:p w:rsidR="00763F52" w:rsidRPr="00411503" w:rsidRDefault="00763F52" w:rsidP="00763F52">
      <w:pPr>
        <w:widowControl/>
        <w:rPr>
          <w:sz w:val="24"/>
          <w:szCs w:val="24"/>
          <w:lang w:val="en-GB"/>
        </w:rPr>
      </w:pPr>
      <w:r w:rsidRPr="00411503">
        <w:rPr>
          <w:sz w:val="24"/>
          <w:szCs w:val="24"/>
          <w:lang w:val="en-GB"/>
        </w:rPr>
        <w:t>Presented to a minor level coach in recognition of significant contribution to the growth and development at the Bantam level.</w:t>
      </w:r>
    </w:p>
    <w:p w:rsidR="00250D27" w:rsidRDefault="00763F52" w:rsidP="00763F52">
      <w:pPr>
        <w:widowControl/>
        <w:rPr>
          <w:sz w:val="24"/>
          <w:szCs w:val="24"/>
          <w:lang w:val="en-GB"/>
        </w:rPr>
      </w:pPr>
      <w:r w:rsidRPr="00411503">
        <w:rPr>
          <w:b/>
          <w:bCs/>
          <w:sz w:val="24"/>
          <w:szCs w:val="24"/>
          <w:lang w:val="en-GB"/>
        </w:rPr>
        <w:t>CRITERI</w:t>
      </w:r>
      <w:r w:rsidR="006B434D">
        <w:rPr>
          <w:b/>
          <w:bCs/>
          <w:sz w:val="24"/>
          <w:szCs w:val="24"/>
          <w:lang w:val="en-GB"/>
        </w:rPr>
        <w:t>A</w:t>
      </w:r>
      <w:r w:rsidRPr="00411503">
        <w:rPr>
          <w:sz w:val="24"/>
          <w:szCs w:val="24"/>
          <w:lang w:val="en-GB"/>
        </w:rPr>
        <w:t xml:space="preserve">: - Nominees must have coached 4 or more yrs. at any </w:t>
      </w:r>
      <w:proofErr w:type="gramStart"/>
      <w:r w:rsidRPr="00411503">
        <w:rPr>
          <w:sz w:val="24"/>
          <w:szCs w:val="24"/>
          <w:lang w:val="en-GB"/>
        </w:rPr>
        <w:t>level  -</w:t>
      </w:r>
      <w:proofErr w:type="gramEnd"/>
      <w:r w:rsidRPr="00411503">
        <w:rPr>
          <w:sz w:val="24"/>
          <w:szCs w:val="24"/>
          <w:lang w:val="en-GB"/>
        </w:rPr>
        <w:t>Award based on coaching accomplishment in year nominated.</w:t>
      </w:r>
    </w:p>
    <w:p w:rsidR="00250D27" w:rsidRPr="00411503" w:rsidRDefault="00250D27" w:rsidP="00763F52">
      <w:pPr>
        <w:widowControl/>
        <w:rPr>
          <w:sz w:val="24"/>
          <w:szCs w:val="24"/>
          <w:lang w:val="en-GB"/>
        </w:rPr>
      </w:pPr>
    </w:p>
    <w:p w:rsidR="00763F52" w:rsidRPr="00411503" w:rsidRDefault="00763F52" w:rsidP="00763F52">
      <w:pPr>
        <w:widowControl/>
        <w:rPr>
          <w:sz w:val="24"/>
          <w:szCs w:val="24"/>
          <w:lang w:val="en-GB"/>
        </w:rPr>
      </w:pPr>
      <w:r w:rsidRPr="00411503">
        <w:rPr>
          <w:b/>
          <w:bCs/>
          <w:sz w:val="24"/>
          <w:szCs w:val="24"/>
          <w:u w:val="single"/>
          <w:lang w:val="en-GB"/>
        </w:rPr>
        <w:t xml:space="preserve">FRANK MORRIS </w:t>
      </w:r>
      <w:proofErr w:type="gramStart"/>
      <w:r w:rsidRPr="00411503">
        <w:rPr>
          <w:b/>
          <w:bCs/>
          <w:sz w:val="24"/>
          <w:szCs w:val="24"/>
          <w:u w:val="single"/>
          <w:lang w:val="en-GB"/>
        </w:rPr>
        <w:t>TIER  I</w:t>
      </w:r>
      <w:proofErr w:type="gramEnd"/>
      <w:r w:rsidRPr="00411503">
        <w:rPr>
          <w:b/>
          <w:bCs/>
          <w:sz w:val="24"/>
          <w:szCs w:val="24"/>
          <w:u w:val="single"/>
          <w:lang w:val="en-GB"/>
        </w:rPr>
        <w:t xml:space="preserve">  HIGH SCHOOL FOOTBALL COACH OF THE YEAR AWARD:</w:t>
      </w:r>
    </w:p>
    <w:p w:rsidR="00763F52" w:rsidRPr="00411503" w:rsidRDefault="00763F52" w:rsidP="00763F52">
      <w:pPr>
        <w:widowControl/>
        <w:jc w:val="both"/>
        <w:rPr>
          <w:sz w:val="24"/>
          <w:szCs w:val="24"/>
          <w:lang w:val="en-GB"/>
        </w:rPr>
      </w:pPr>
      <w:r w:rsidRPr="00411503">
        <w:rPr>
          <w:sz w:val="24"/>
          <w:szCs w:val="24"/>
          <w:lang w:val="en-GB"/>
        </w:rPr>
        <w:t xml:space="preserve">Presented in honour of the former Director of Player Development of the Edmonton Eskimos in recognition of his contribution to amateur football in Alberta and Canada.  The recipient of this </w:t>
      </w:r>
      <w:r w:rsidRPr="00411503">
        <w:rPr>
          <w:sz w:val="24"/>
          <w:szCs w:val="24"/>
          <w:lang w:val="en-GB"/>
        </w:rPr>
        <w:lastRenderedPageBreak/>
        <w:t>award makes significant contribution to the local growth and development of football in a Tier 1 high school program.</w:t>
      </w:r>
    </w:p>
    <w:p w:rsidR="00763F52" w:rsidRPr="00411503" w:rsidRDefault="006B434D" w:rsidP="00763F52">
      <w:pPr>
        <w:widowControl/>
        <w:jc w:val="both"/>
        <w:rPr>
          <w:sz w:val="24"/>
          <w:szCs w:val="24"/>
          <w:lang w:val="en-GB"/>
        </w:rPr>
      </w:pPr>
      <w:r>
        <w:rPr>
          <w:b/>
          <w:bCs/>
          <w:sz w:val="24"/>
          <w:szCs w:val="24"/>
          <w:lang w:val="en-GB"/>
        </w:rPr>
        <w:t>CRITERIA</w:t>
      </w:r>
      <w:r w:rsidR="00763F52" w:rsidRPr="00411503">
        <w:rPr>
          <w:b/>
          <w:bCs/>
          <w:sz w:val="24"/>
          <w:szCs w:val="24"/>
          <w:lang w:val="en-GB"/>
        </w:rPr>
        <w:t>:</w:t>
      </w:r>
    </w:p>
    <w:p w:rsidR="00763F52" w:rsidRPr="00411503" w:rsidRDefault="00763F52" w:rsidP="00763F52">
      <w:pPr>
        <w:widowControl/>
        <w:jc w:val="both"/>
        <w:rPr>
          <w:sz w:val="24"/>
          <w:szCs w:val="24"/>
          <w:lang w:val="en-GB"/>
        </w:rPr>
      </w:pPr>
      <w:r w:rsidRPr="00411503">
        <w:rPr>
          <w:sz w:val="24"/>
          <w:szCs w:val="24"/>
          <w:lang w:val="en-GB"/>
        </w:rPr>
        <w:t xml:space="preserve">  - nominees must have coached for 4 or more years at any level.</w:t>
      </w:r>
    </w:p>
    <w:p w:rsidR="00763F52" w:rsidRPr="00411503" w:rsidRDefault="00763F52" w:rsidP="00763F52">
      <w:pPr>
        <w:widowControl/>
        <w:jc w:val="both"/>
        <w:rPr>
          <w:sz w:val="24"/>
          <w:szCs w:val="24"/>
          <w:lang w:val="en-GB"/>
        </w:rPr>
      </w:pPr>
      <w:r w:rsidRPr="00411503">
        <w:rPr>
          <w:sz w:val="24"/>
          <w:szCs w:val="24"/>
          <w:lang w:val="en-GB"/>
        </w:rPr>
        <w:t xml:space="preserve">  - award is based on coaching accomplishment in the year nominated.</w:t>
      </w:r>
    </w:p>
    <w:p w:rsidR="00763F52" w:rsidRPr="00411503" w:rsidRDefault="00763F52" w:rsidP="00763F52">
      <w:pPr>
        <w:widowControl/>
        <w:jc w:val="both"/>
        <w:rPr>
          <w:sz w:val="24"/>
          <w:szCs w:val="24"/>
          <w:lang w:val="en-GB"/>
        </w:rPr>
      </w:pPr>
      <w:r w:rsidRPr="00411503">
        <w:rPr>
          <w:sz w:val="24"/>
          <w:szCs w:val="24"/>
          <w:lang w:val="en-GB"/>
        </w:rPr>
        <w:t xml:space="preserve">  - coaching at an ASAA Tier 1 school (1250+ students) or as declared for ASAA Provincials.</w:t>
      </w:r>
    </w:p>
    <w:p w:rsidR="00763F52" w:rsidRPr="00411503" w:rsidRDefault="00763F52" w:rsidP="00763F52">
      <w:pPr>
        <w:widowControl/>
        <w:jc w:val="both"/>
        <w:rPr>
          <w:sz w:val="24"/>
          <w:szCs w:val="24"/>
          <w:lang w:val="en-GB"/>
        </w:rPr>
      </w:pPr>
    </w:p>
    <w:p w:rsidR="00763F52" w:rsidRPr="00411503" w:rsidRDefault="00763F52" w:rsidP="00763F52">
      <w:pPr>
        <w:widowControl/>
        <w:rPr>
          <w:sz w:val="24"/>
          <w:szCs w:val="24"/>
          <w:lang w:val="en-GB"/>
        </w:rPr>
      </w:pPr>
      <w:r w:rsidRPr="00411503">
        <w:rPr>
          <w:b/>
          <w:bCs/>
          <w:sz w:val="24"/>
          <w:szCs w:val="24"/>
          <w:u w:val="single"/>
          <w:lang w:val="en-GB"/>
        </w:rPr>
        <w:t>LAURIE ROBERTSON MEMORIAL TIER 2 HIGH SCHOOL COACH OF THE YEAR AWARD:</w:t>
      </w:r>
    </w:p>
    <w:p w:rsidR="00763F52" w:rsidRPr="00411503" w:rsidRDefault="00763F52" w:rsidP="00763F52">
      <w:pPr>
        <w:widowControl/>
        <w:jc w:val="both"/>
        <w:rPr>
          <w:sz w:val="24"/>
          <w:szCs w:val="24"/>
          <w:lang w:val="en-GB"/>
        </w:rPr>
      </w:pPr>
      <w:r w:rsidRPr="00411503">
        <w:rPr>
          <w:sz w:val="24"/>
          <w:szCs w:val="24"/>
          <w:lang w:val="en-GB"/>
        </w:rPr>
        <w:t>Presented in memory of Laurie Robertson, a Calgary High School football coach, teacher, administra</w:t>
      </w:r>
      <w:r>
        <w:rPr>
          <w:sz w:val="24"/>
          <w:szCs w:val="24"/>
          <w:lang w:val="en-GB"/>
        </w:rPr>
        <w:t>tor and gentleman, who died in 1</w:t>
      </w:r>
      <w:r w:rsidRPr="00411503">
        <w:rPr>
          <w:sz w:val="24"/>
          <w:szCs w:val="24"/>
          <w:lang w:val="en-GB"/>
        </w:rPr>
        <w:t>967.  The recipient of this award makes a significant contribution to the local growth and development of football in a Tier II high school program.</w:t>
      </w:r>
    </w:p>
    <w:p w:rsidR="00763F52" w:rsidRPr="00411503" w:rsidRDefault="006B434D" w:rsidP="00763F52">
      <w:pPr>
        <w:widowControl/>
        <w:jc w:val="both"/>
        <w:rPr>
          <w:sz w:val="24"/>
          <w:szCs w:val="24"/>
          <w:lang w:val="en-GB"/>
        </w:rPr>
      </w:pPr>
      <w:r>
        <w:rPr>
          <w:b/>
          <w:bCs/>
          <w:sz w:val="24"/>
          <w:szCs w:val="24"/>
          <w:lang w:val="en-GB"/>
        </w:rPr>
        <w:t>CRITERIA</w:t>
      </w:r>
      <w:r w:rsidR="00763F52" w:rsidRPr="00411503">
        <w:rPr>
          <w:b/>
          <w:bCs/>
          <w:sz w:val="24"/>
          <w:szCs w:val="24"/>
          <w:lang w:val="en-GB"/>
        </w:rPr>
        <w:t>:</w:t>
      </w:r>
    </w:p>
    <w:p w:rsidR="00763F52" w:rsidRPr="00411503" w:rsidRDefault="00763F52" w:rsidP="00763F52">
      <w:pPr>
        <w:widowControl/>
        <w:jc w:val="both"/>
        <w:rPr>
          <w:sz w:val="24"/>
          <w:szCs w:val="24"/>
          <w:lang w:val="en-GB"/>
        </w:rPr>
      </w:pPr>
      <w:r w:rsidRPr="00411503">
        <w:rPr>
          <w:sz w:val="24"/>
          <w:szCs w:val="24"/>
          <w:lang w:val="en-GB"/>
        </w:rPr>
        <w:t xml:space="preserve"> - nominees must have coached for 4 or more years at any level.</w:t>
      </w:r>
    </w:p>
    <w:p w:rsidR="00763F52" w:rsidRPr="00411503" w:rsidRDefault="00763F52" w:rsidP="00763F52">
      <w:pPr>
        <w:widowControl/>
        <w:jc w:val="both"/>
        <w:rPr>
          <w:sz w:val="24"/>
          <w:szCs w:val="24"/>
          <w:lang w:val="en-GB"/>
        </w:rPr>
      </w:pPr>
      <w:r w:rsidRPr="00411503">
        <w:rPr>
          <w:sz w:val="24"/>
          <w:szCs w:val="24"/>
          <w:lang w:val="en-GB"/>
        </w:rPr>
        <w:t xml:space="preserve"> - award is based on coaching accomplishment in the year nominated.</w:t>
      </w:r>
    </w:p>
    <w:p w:rsidR="00763F52" w:rsidRPr="00411503" w:rsidRDefault="00763F52" w:rsidP="00763F52">
      <w:pPr>
        <w:widowControl/>
        <w:jc w:val="both"/>
        <w:rPr>
          <w:sz w:val="24"/>
          <w:szCs w:val="24"/>
          <w:lang w:val="en-GB"/>
        </w:rPr>
      </w:pPr>
      <w:r w:rsidRPr="00411503">
        <w:rPr>
          <w:sz w:val="24"/>
          <w:szCs w:val="24"/>
          <w:lang w:val="en-GB"/>
        </w:rPr>
        <w:t xml:space="preserve"> - coaching at an ASAA Tier 2 school (750-1249 students) or as declared for ASAA Provincials.</w:t>
      </w:r>
    </w:p>
    <w:p w:rsidR="00763F52" w:rsidRPr="00411503" w:rsidRDefault="00763F52" w:rsidP="00763F52">
      <w:pPr>
        <w:widowControl/>
        <w:jc w:val="both"/>
        <w:rPr>
          <w:sz w:val="24"/>
          <w:szCs w:val="24"/>
          <w:lang w:val="en-GB"/>
        </w:rPr>
      </w:pPr>
    </w:p>
    <w:p w:rsidR="00763F52" w:rsidRPr="00411503" w:rsidRDefault="00763F52" w:rsidP="00763F52">
      <w:pPr>
        <w:widowControl/>
        <w:jc w:val="both"/>
        <w:rPr>
          <w:sz w:val="24"/>
          <w:szCs w:val="24"/>
          <w:lang w:val="en-GB"/>
        </w:rPr>
      </w:pPr>
      <w:r w:rsidRPr="00411503">
        <w:rPr>
          <w:b/>
          <w:bCs/>
          <w:sz w:val="24"/>
          <w:szCs w:val="24"/>
          <w:u w:val="single"/>
          <w:lang w:val="en-GB"/>
        </w:rPr>
        <w:t xml:space="preserve">TIER </w:t>
      </w:r>
      <w:proofErr w:type="gramStart"/>
      <w:r w:rsidRPr="00411503">
        <w:rPr>
          <w:b/>
          <w:bCs/>
          <w:sz w:val="24"/>
          <w:szCs w:val="24"/>
          <w:u w:val="single"/>
          <w:lang w:val="en-GB"/>
        </w:rPr>
        <w:t>3  HIGH</w:t>
      </w:r>
      <w:proofErr w:type="gramEnd"/>
      <w:r w:rsidRPr="00411503">
        <w:rPr>
          <w:b/>
          <w:bCs/>
          <w:sz w:val="24"/>
          <w:szCs w:val="24"/>
          <w:u w:val="single"/>
          <w:lang w:val="en-GB"/>
        </w:rPr>
        <w:t xml:space="preserve"> SCHOOL FOOTBALL COACH OF THE YEAR AWARD:</w:t>
      </w:r>
    </w:p>
    <w:p w:rsidR="00763F52" w:rsidRPr="00411503" w:rsidRDefault="00763F52" w:rsidP="00763F52">
      <w:pPr>
        <w:widowControl/>
        <w:jc w:val="both"/>
        <w:rPr>
          <w:sz w:val="24"/>
          <w:szCs w:val="24"/>
          <w:lang w:val="en-GB"/>
        </w:rPr>
      </w:pPr>
      <w:r w:rsidRPr="00411503">
        <w:rPr>
          <w:sz w:val="24"/>
          <w:szCs w:val="24"/>
          <w:lang w:val="en-GB"/>
        </w:rPr>
        <w:t xml:space="preserve">Awarded annually to the coach who is the </w:t>
      </w:r>
      <w:proofErr w:type="gramStart"/>
      <w:r w:rsidRPr="00411503">
        <w:rPr>
          <w:sz w:val="24"/>
          <w:szCs w:val="24"/>
          <w:lang w:val="en-GB"/>
        </w:rPr>
        <w:t>most worthy</w:t>
      </w:r>
      <w:proofErr w:type="gramEnd"/>
      <w:r w:rsidRPr="00411503">
        <w:rPr>
          <w:sz w:val="24"/>
          <w:szCs w:val="24"/>
          <w:lang w:val="en-GB"/>
        </w:rPr>
        <w:t xml:space="preserve"> from Tier 3 schools.</w:t>
      </w:r>
    </w:p>
    <w:p w:rsidR="00763F52" w:rsidRPr="00411503" w:rsidRDefault="006B434D" w:rsidP="00763F52">
      <w:pPr>
        <w:widowControl/>
        <w:jc w:val="both"/>
        <w:rPr>
          <w:sz w:val="24"/>
          <w:szCs w:val="24"/>
          <w:lang w:val="en-GB"/>
        </w:rPr>
      </w:pPr>
      <w:r>
        <w:rPr>
          <w:b/>
          <w:bCs/>
          <w:sz w:val="24"/>
          <w:szCs w:val="24"/>
          <w:lang w:val="en-GB"/>
        </w:rPr>
        <w:t>CRITERIA</w:t>
      </w:r>
      <w:r w:rsidR="00763F52" w:rsidRPr="00411503">
        <w:rPr>
          <w:b/>
          <w:bCs/>
          <w:sz w:val="24"/>
          <w:szCs w:val="24"/>
          <w:lang w:val="en-GB"/>
        </w:rPr>
        <w:t>:</w:t>
      </w:r>
    </w:p>
    <w:p w:rsidR="00763F52" w:rsidRPr="00411503" w:rsidRDefault="00763F52" w:rsidP="00763F52">
      <w:pPr>
        <w:widowControl/>
        <w:jc w:val="both"/>
        <w:rPr>
          <w:sz w:val="24"/>
          <w:szCs w:val="24"/>
          <w:lang w:val="en-GB"/>
        </w:rPr>
      </w:pPr>
      <w:r w:rsidRPr="00411503">
        <w:rPr>
          <w:sz w:val="24"/>
          <w:szCs w:val="24"/>
          <w:lang w:val="en-GB"/>
        </w:rPr>
        <w:t>- nominees must have coached for 4 or more years at any level.</w:t>
      </w:r>
    </w:p>
    <w:p w:rsidR="00763F52" w:rsidRPr="00411503" w:rsidRDefault="00763F52" w:rsidP="00763F52">
      <w:pPr>
        <w:widowControl/>
        <w:jc w:val="both"/>
        <w:rPr>
          <w:sz w:val="24"/>
          <w:szCs w:val="24"/>
          <w:lang w:val="en-GB"/>
        </w:rPr>
      </w:pPr>
      <w:r w:rsidRPr="00411503">
        <w:rPr>
          <w:sz w:val="24"/>
          <w:szCs w:val="24"/>
          <w:lang w:val="en-GB"/>
        </w:rPr>
        <w:t>- award is based on coaching accomplishment in the year nominated.</w:t>
      </w:r>
    </w:p>
    <w:p w:rsidR="00763F52" w:rsidRDefault="00763F52" w:rsidP="00763F52">
      <w:pPr>
        <w:widowControl/>
        <w:jc w:val="both"/>
        <w:rPr>
          <w:sz w:val="24"/>
          <w:szCs w:val="24"/>
          <w:lang w:val="en-GB"/>
        </w:rPr>
      </w:pPr>
      <w:r w:rsidRPr="00411503">
        <w:rPr>
          <w:sz w:val="24"/>
          <w:szCs w:val="24"/>
          <w:lang w:val="en-GB"/>
        </w:rPr>
        <w:t>- coaching at an ASAA Tier 3 school (450-749 students) or as declared for ASAA Provincials.</w:t>
      </w:r>
    </w:p>
    <w:p w:rsidR="00763F52" w:rsidRPr="00411503" w:rsidRDefault="00763F52" w:rsidP="00763F52">
      <w:pPr>
        <w:widowControl/>
        <w:jc w:val="both"/>
        <w:rPr>
          <w:sz w:val="24"/>
          <w:szCs w:val="24"/>
          <w:lang w:val="en-GB"/>
        </w:rPr>
      </w:pPr>
    </w:p>
    <w:p w:rsidR="00763F52" w:rsidRPr="00411503" w:rsidRDefault="00763F52" w:rsidP="00763F52">
      <w:pPr>
        <w:widowControl/>
        <w:jc w:val="both"/>
        <w:rPr>
          <w:sz w:val="24"/>
          <w:szCs w:val="24"/>
          <w:lang w:val="en-GB"/>
        </w:rPr>
      </w:pPr>
      <w:r w:rsidRPr="00411503">
        <w:rPr>
          <w:b/>
          <w:bCs/>
          <w:sz w:val="24"/>
          <w:szCs w:val="24"/>
          <w:u w:val="single"/>
          <w:lang w:val="en-GB"/>
        </w:rPr>
        <w:t>TIER 4 HIGH SCHOOL FOOTBALL COACH OF THE YEAR AWARD:</w:t>
      </w:r>
    </w:p>
    <w:p w:rsidR="00763F52" w:rsidRPr="00411503" w:rsidRDefault="00763F52" w:rsidP="00763F52">
      <w:pPr>
        <w:widowControl/>
        <w:jc w:val="both"/>
        <w:rPr>
          <w:sz w:val="24"/>
          <w:szCs w:val="24"/>
          <w:lang w:val="en-GB"/>
        </w:rPr>
      </w:pPr>
      <w:r w:rsidRPr="00411503">
        <w:rPr>
          <w:sz w:val="24"/>
          <w:szCs w:val="24"/>
          <w:lang w:val="en-GB"/>
        </w:rPr>
        <w:t xml:space="preserve">Awarded annually to the coach who is the </w:t>
      </w:r>
      <w:proofErr w:type="gramStart"/>
      <w:r w:rsidRPr="00411503">
        <w:rPr>
          <w:sz w:val="24"/>
          <w:szCs w:val="24"/>
          <w:lang w:val="en-GB"/>
        </w:rPr>
        <w:t>most worthy</w:t>
      </w:r>
      <w:proofErr w:type="gramEnd"/>
      <w:r w:rsidRPr="00411503">
        <w:rPr>
          <w:sz w:val="24"/>
          <w:szCs w:val="24"/>
          <w:lang w:val="en-GB"/>
        </w:rPr>
        <w:t xml:space="preserve"> from Tier 4 schools.</w:t>
      </w:r>
    </w:p>
    <w:p w:rsidR="00763F52" w:rsidRPr="00411503" w:rsidRDefault="00763F52" w:rsidP="00763F52">
      <w:pPr>
        <w:widowControl/>
        <w:jc w:val="both"/>
        <w:rPr>
          <w:sz w:val="24"/>
          <w:szCs w:val="24"/>
          <w:lang w:val="en-GB"/>
        </w:rPr>
      </w:pPr>
      <w:r w:rsidRPr="00411503">
        <w:rPr>
          <w:b/>
          <w:bCs/>
          <w:sz w:val="24"/>
          <w:szCs w:val="24"/>
          <w:lang w:val="en-GB"/>
        </w:rPr>
        <w:t>CRITERI</w:t>
      </w:r>
      <w:r w:rsidR="006B434D">
        <w:rPr>
          <w:b/>
          <w:bCs/>
          <w:sz w:val="24"/>
          <w:szCs w:val="24"/>
          <w:lang w:val="en-GB"/>
        </w:rPr>
        <w:t>A</w:t>
      </w:r>
      <w:r w:rsidRPr="00411503">
        <w:rPr>
          <w:sz w:val="24"/>
          <w:szCs w:val="24"/>
          <w:lang w:val="en-GB"/>
        </w:rPr>
        <w:t>:</w:t>
      </w:r>
    </w:p>
    <w:p w:rsidR="00763F52" w:rsidRPr="00411503" w:rsidRDefault="00763F52" w:rsidP="00763F52">
      <w:pPr>
        <w:widowControl/>
        <w:jc w:val="both"/>
        <w:rPr>
          <w:sz w:val="24"/>
          <w:szCs w:val="24"/>
          <w:lang w:val="en-GB"/>
        </w:rPr>
      </w:pPr>
      <w:r w:rsidRPr="00411503">
        <w:rPr>
          <w:sz w:val="24"/>
          <w:szCs w:val="24"/>
          <w:lang w:val="en-GB"/>
        </w:rPr>
        <w:t>- nominees must have coached for 4 or more years at any level.</w:t>
      </w:r>
    </w:p>
    <w:p w:rsidR="00763F52" w:rsidRPr="00411503" w:rsidRDefault="00763F52" w:rsidP="00763F52">
      <w:pPr>
        <w:widowControl/>
        <w:jc w:val="both"/>
        <w:rPr>
          <w:sz w:val="24"/>
          <w:szCs w:val="24"/>
          <w:lang w:val="en-GB"/>
        </w:rPr>
      </w:pPr>
      <w:r w:rsidRPr="00411503">
        <w:rPr>
          <w:sz w:val="24"/>
          <w:szCs w:val="24"/>
          <w:lang w:val="en-GB"/>
        </w:rPr>
        <w:t>- award is based on coaching accomplishment in the year nominated.</w:t>
      </w:r>
    </w:p>
    <w:p w:rsidR="00763F52" w:rsidRPr="00411503" w:rsidRDefault="00763F52" w:rsidP="00763F52">
      <w:pPr>
        <w:widowControl/>
        <w:jc w:val="both"/>
        <w:rPr>
          <w:sz w:val="24"/>
          <w:szCs w:val="24"/>
          <w:lang w:val="en-GB"/>
        </w:rPr>
      </w:pPr>
      <w:r w:rsidRPr="00411503">
        <w:rPr>
          <w:sz w:val="24"/>
          <w:szCs w:val="24"/>
          <w:lang w:val="en-GB"/>
        </w:rPr>
        <w:t xml:space="preserve">- coaching at an ASAA Tier 4 school (under 450 students) or as declared for ASAA Provincials. </w:t>
      </w:r>
    </w:p>
    <w:p w:rsidR="00763F52" w:rsidRPr="00411503" w:rsidRDefault="00763F52" w:rsidP="00763F52">
      <w:pPr>
        <w:widowControl/>
        <w:jc w:val="both"/>
        <w:rPr>
          <w:sz w:val="24"/>
          <w:szCs w:val="24"/>
          <w:lang w:val="en-GB"/>
        </w:rPr>
      </w:pPr>
    </w:p>
    <w:p w:rsidR="00763F52" w:rsidRPr="00411503" w:rsidRDefault="00763F52" w:rsidP="00763F52">
      <w:pPr>
        <w:widowControl/>
        <w:rPr>
          <w:sz w:val="24"/>
          <w:szCs w:val="24"/>
          <w:lang w:val="en-GB"/>
        </w:rPr>
      </w:pPr>
      <w:r w:rsidRPr="00411503">
        <w:rPr>
          <w:b/>
          <w:bCs/>
          <w:sz w:val="24"/>
          <w:szCs w:val="24"/>
          <w:u w:val="single"/>
          <w:lang w:val="en-GB"/>
        </w:rPr>
        <w:t>GARY HOBSON MEMORIAL AWARD:</w:t>
      </w:r>
    </w:p>
    <w:p w:rsidR="00763F52" w:rsidRPr="00411503" w:rsidRDefault="00763F52" w:rsidP="00763F52">
      <w:pPr>
        <w:widowControl/>
        <w:jc w:val="both"/>
        <w:rPr>
          <w:sz w:val="24"/>
          <w:szCs w:val="24"/>
          <w:lang w:val="en-GB"/>
        </w:rPr>
      </w:pPr>
      <w:r w:rsidRPr="00411503">
        <w:rPr>
          <w:sz w:val="24"/>
          <w:szCs w:val="24"/>
          <w:lang w:val="en-GB"/>
        </w:rPr>
        <w:t>Presented in memory of Gary Hobson, a former manager of the Calgary Stampeders.  The recipient of this award is an active member of the football community, (team executive, assistant coach, manager, equipment manager, athletic therapist or anyone connected with a football organization) who makes a significant contribution to the promotion, growth and development of amateur football over an extended period of time.</w:t>
      </w:r>
    </w:p>
    <w:p w:rsidR="00763F52" w:rsidRPr="00411503" w:rsidRDefault="00763F52" w:rsidP="00763F52">
      <w:pPr>
        <w:widowControl/>
        <w:jc w:val="both"/>
        <w:rPr>
          <w:sz w:val="24"/>
          <w:szCs w:val="24"/>
          <w:lang w:val="en-GB"/>
        </w:rPr>
      </w:pPr>
      <w:r w:rsidRPr="00411503">
        <w:rPr>
          <w:b/>
          <w:bCs/>
          <w:sz w:val="24"/>
          <w:szCs w:val="24"/>
          <w:lang w:val="en-GB"/>
        </w:rPr>
        <w:t>CRITERION:</w:t>
      </w:r>
    </w:p>
    <w:p w:rsidR="00763F52" w:rsidRPr="00411503" w:rsidRDefault="00763F52" w:rsidP="00763F52">
      <w:pPr>
        <w:widowControl/>
        <w:jc w:val="both"/>
        <w:rPr>
          <w:sz w:val="24"/>
          <w:szCs w:val="24"/>
          <w:lang w:val="en-GB"/>
        </w:rPr>
      </w:pPr>
      <w:r w:rsidRPr="00411503">
        <w:rPr>
          <w:sz w:val="24"/>
          <w:szCs w:val="24"/>
          <w:lang w:val="en-GB"/>
        </w:rPr>
        <w:t xml:space="preserve">  - Nominees must have made a significant contribution to amateur football at any level for 4 or more years.</w:t>
      </w:r>
    </w:p>
    <w:p w:rsidR="00763F52" w:rsidRPr="00411503" w:rsidRDefault="00763F52" w:rsidP="00763F52">
      <w:pPr>
        <w:widowControl/>
        <w:jc w:val="both"/>
        <w:rPr>
          <w:sz w:val="24"/>
          <w:szCs w:val="24"/>
          <w:lang w:val="en-GB"/>
        </w:rPr>
      </w:pPr>
    </w:p>
    <w:p w:rsidR="00763F52" w:rsidRPr="00411503" w:rsidRDefault="00763F52" w:rsidP="00763F52">
      <w:pPr>
        <w:widowControl/>
        <w:rPr>
          <w:sz w:val="24"/>
          <w:szCs w:val="24"/>
          <w:lang w:val="en-GB"/>
        </w:rPr>
      </w:pPr>
      <w:r w:rsidRPr="00411503">
        <w:rPr>
          <w:b/>
          <w:bCs/>
          <w:sz w:val="24"/>
          <w:szCs w:val="24"/>
          <w:u w:val="single"/>
          <w:lang w:val="en-GB"/>
        </w:rPr>
        <w:lastRenderedPageBreak/>
        <w:t>THE NORM KIMBALL COACH OF THE YEAR AWARD:</w:t>
      </w:r>
    </w:p>
    <w:p w:rsidR="00763F52" w:rsidRPr="00411503" w:rsidRDefault="00763F52" w:rsidP="00763F52">
      <w:pPr>
        <w:widowControl/>
        <w:jc w:val="both"/>
        <w:rPr>
          <w:sz w:val="24"/>
          <w:szCs w:val="24"/>
          <w:lang w:val="en-GB"/>
        </w:rPr>
      </w:pPr>
      <w:r w:rsidRPr="00411503">
        <w:rPr>
          <w:sz w:val="24"/>
          <w:szCs w:val="24"/>
          <w:lang w:val="en-GB"/>
        </w:rPr>
        <w:t>Presented in honour of the former general manager of the Edmonton Eskimo Football club.  Norm Kimball was the main motivation force behind the organization of the Alberta Football Coaches Association that evolved into the Alberta Amateur Football Association, now Football Alberta.  Norm was also key in the origination of the Annual Coaches Clinic held in Calgary.  This is the major award of Football Alberta.  Coaches working at any level of amateur football are eligible for nomination.</w:t>
      </w:r>
    </w:p>
    <w:p w:rsidR="00763F52" w:rsidRPr="00411503" w:rsidRDefault="00763F52" w:rsidP="00763F52">
      <w:pPr>
        <w:widowControl/>
        <w:jc w:val="both"/>
        <w:rPr>
          <w:sz w:val="24"/>
          <w:szCs w:val="24"/>
          <w:lang w:val="en-GB"/>
        </w:rPr>
      </w:pPr>
    </w:p>
    <w:p w:rsidR="00763F52" w:rsidRPr="00411503" w:rsidRDefault="00763F52" w:rsidP="00763F52">
      <w:pPr>
        <w:widowControl/>
        <w:jc w:val="both"/>
        <w:rPr>
          <w:sz w:val="24"/>
          <w:szCs w:val="24"/>
          <w:lang w:val="en-GB"/>
        </w:rPr>
      </w:pPr>
      <w:r w:rsidRPr="00411503">
        <w:rPr>
          <w:b/>
          <w:bCs/>
          <w:sz w:val="24"/>
          <w:szCs w:val="24"/>
          <w:lang w:val="en-GB"/>
        </w:rPr>
        <w:t>CRITERI</w:t>
      </w:r>
      <w:r w:rsidR="006B434D">
        <w:rPr>
          <w:b/>
          <w:bCs/>
          <w:sz w:val="24"/>
          <w:szCs w:val="24"/>
          <w:lang w:val="en-GB"/>
        </w:rPr>
        <w:t>A</w:t>
      </w:r>
      <w:r w:rsidRPr="00411503">
        <w:rPr>
          <w:b/>
          <w:bCs/>
          <w:sz w:val="24"/>
          <w:szCs w:val="24"/>
          <w:lang w:val="en-GB"/>
        </w:rPr>
        <w:t>:</w:t>
      </w:r>
    </w:p>
    <w:p w:rsidR="00763F52" w:rsidRPr="00411503" w:rsidRDefault="00763F52" w:rsidP="00763F52">
      <w:pPr>
        <w:widowControl/>
        <w:jc w:val="both"/>
        <w:rPr>
          <w:sz w:val="24"/>
          <w:szCs w:val="24"/>
          <w:lang w:val="en-GB"/>
        </w:rPr>
      </w:pPr>
      <w:r w:rsidRPr="00411503">
        <w:rPr>
          <w:sz w:val="24"/>
          <w:szCs w:val="24"/>
          <w:lang w:val="en-GB"/>
        </w:rPr>
        <w:t xml:space="preserve">  - nominees must have made a significant contribution to amateur football at any level for 4 or more years.</w:t>
      </w:r>
    </w:p>
    <w:p w:rsidR="00763F52" w:rsidRDefault="00763F52" w:rsidP="00763F52">
      <w:pPr>
        <w:widowControl/>
        <w:jc w:val="both"/>
        <w:rPr>
          <w:sz w:val="24"/>
          <w:szCs w:val="24"/>
          <w:lang w:val="en-GB"/>
        </w:rPr>
      </w:pPr>
      <w:r w:rsidRPr="00411503">
        <w:rPr>
          <w:sz w:val="24"/>
          <w:szCs w:val="24"/>
          <w:lang w:val="en-GB"/>
        </w:rPr>
        <w:t xml:space="preserve">  - although long term contribution is considered, the award is </w:t>
      </w:r>
      <w:proofErr w:type="gramStart"/>
      <w:r w:rsidRPr="00411503">
        <w:rPr>
          <w:sz w:val="24"/>
          <w:szCs w:val="24"/>
          <w:lang w:val="en-GB"/>
        </w:rPr>
        <w:t>primarily  based</w:t>
      </w:r>
      <w:proofErr w:type="gramEnd"/>
      <w:r w:rsidRPr="00411503">
        <w:rPr>
          <w:sz w:val="24"/>
          <w:szCs w:val="24"/>
          <w:lang w:val="en-GB"/>
        </w:rPr>
        <w:t xml:space="preserve"> on coaching accomplishment in the year nominated.</w:t>
      </w:r>
    </w:p>
    <w:p w:rsidR="00763F52" w:rsidRPr="00411503" w:rsidRDefault="00763F52" w:rsidP="00763F52">
      <w:pPr>
        <w:widowControl/>
        <w:jc w:val="both"/>
        <w:rPr>
          <w:sz w:val="24"/>
          <w:szCs w:val="24"/>
          <w:lang w:val="en-GB"/>
        </w:rPr>
      </w:pPr>
    </w:p>
    <w:p w:rsidR="00763F52" w:rsidRPr="00411503" w:rsidRDefault="00763F52" w:rsidP="00763F52">
      <w:pPr>
        <w:rPr>
          <w:color w:val="000000"/>
          <w:sz w:val="24"/>
          <w:szCs w:val="24"/>
        </w:rPr>
      </w:pPr>
      <w:r w:rsidRPr="00411503">
        <w:rPr>
          <w:b/>
          <w:bCs/>
          <w:color w:val="000000"/>
          <w:sz w:val="24"/>
          <w:szCs w:val="24"/>
          <w:u w:val="single"/>
          <w:lang w:val="en-GB"/>
        </w:rPr>
        <w:t>FOOTBALL ALBERTA LIFE MEMBERSHIP/HALL OF FAME AWARD:</w:t>
      </w:r>
    </w:p>
    <w:p w:rsidR="00763F52" w:rsidRPr="006552D0" w:rsidRDefault="00763F52" w:rsidP="00763F52">
      <w:pPr>
        <w:jc w:val="both"/>
        <w:rPr>
          <w:color w:val="000000"/>
          <w:sz w:val="24"/>
          <w:szCs w:val="24"/>
          <w:lang w:val="en-GB"/>
        </w:rPr>
      </w:pPr>
      <w:r w:rsidRPr="006552D0">
        <w:rPr>
          <w:color w:val="000000"/>
          <w:sz w:val="24"/>
          <w:szCs w:val="24"/>
          <w:lang w:val="en-GB"/>
        </w:rPr>
        <w:t>The nominees are individuals in the football community who have made outstanding contribution to the Association and amateur football in Alberta at any level, over an extended period of time and maybe either moving from the province or planning to reduce their active participation and involvement in football.  This honour is presented to truly worthy nominees who have reached and maintained a significant level of excellence that categorizes the recipient among the selected few who deserve such prestigious recognition.  Since this award is to honour only those who have made a major impact on Football Alberta and amateur football in Alberta, it is not necessarily presented each year and is subject to the following voting criteria.</w:t>
      </w:r>
    </w:p>
    <w:p w:rsidR="00763F52" w:rsidRPr="006552D0" w:rsidRDefault="00763F52" w:rsidP="00763F52">
      <w:pPr>
        <w:rPr>
          <w:color w:val="000000"/>
          <w:sz w:val="24"/>
          <w:szCs w:val="24"/>
        </w:rPr>
      </w:pPr>
    </w:p>
    <w:p w:rsidR="006B434D" w:rsidRDefault="006B434D" w:rsidP="0076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b/>
          <w:color w:val="000000"/>
          <w:sz w:val="24"/>
          <w:szCs w:val="24"/>
        </w:rPr>
        <w:t>CRITERION:</w:t>
      </w:r>
      <w:r>
        <w:rPr>
          <w:color w:val="000000"/>
          <w:sz w:val="24"/>
          <w:szCs w:val="24"/>
        </w:rPr>
        <w:t xml:space="preserve"> </w:t>
      </w:r>
    </w:p>
    <w:p w:rsidR="00763F52" w:rsidRPr="006552D0" w:rsidRDefault="00763F52" w:rsidP="0076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sidRPr="006552D0">
        <w:rPr>
          <w:color w:val="000000"/>
          <w:sz w:val="24"/>
          <w:szCs w:val="24"/>
        </w:rPr>
        <w:t xml:space="preserve">To be eligible to receive this award, nominees must receive 75% of all ballots cast by Board members in the year of nomination.  Voting delegates may vote for as many or as few deserving candidates as they wish.  Those nominees not receiving the 75% support will remain on the active ballot for a period of 5 years.  If nominees have not received the 75% supporting threshold during the </w:t>
      </w:r>
      <w:proofErr w:type="gramStart"/>
      <w:r w:rsidRPr="006552D0">
        <w:rPr>
          <w:color w:val="000000"/>
          <w:sz w:val="24"/>
          <w:szCs w:val="24"/>
        </w:rPr>
        <w:t>5 year</w:t>
      </w:r>
      <w:proofErr w:type="gramEnd"/>
      <w:r w:rsidRPr="006552D0">
        <w:rPr>
          <w:color w:val="000000"/>
          <w:sz w:val="24"/>
          <w:szCs w:val="24"/>
        </w:rPr>
        <w:t xml:space="preserve"> time period following their original nomination, their names are removed from future ballots.</w:t>
      </w:r>
    </w:p>
    <w:p w:rsidR="00781D3F" w:rsidRDefault="00781D3F" w:rsidP="00E9257C">
      <w:pPr>
        <w:pStyle w:val="Heading1"/>
        <w:rPr>
          <w:rFonts w:ascii="Arial" w:hAnsi="Arial" w:cs="Arial"/>
          <w:i w:val="0"/>
          <w:lang w:val="en-GB"/>
        </w:rPr>
      </w:pPr>
    </w:p>
    <w:p w:rsidR="00781D3F" w:rsidRDefault="00781D3F" w:rsidP="00E9257C">
      <w:pPr>
        <w:pStyle w:val="Heading1"/>
        <w:rPr>
          <w:rFonts w:ascii="Arial" w:hAnsi="Arial" w:cs="Arial"/>
          <w:i w:val="0"/>
          <w:lang w:val="en-GB"/>
        </w:rPr>
      </w:pPr>
    </w:p>
    <w:p w:rsidR="00781D3F" w:rsidRDefault="00781D3F" w:rsidP="00E9257C">
      <w:pPr>
        <w:pStyle w:val="Heading1"/>
        <w:rPr>
          <w:rFonts w:ascii="Arial" w:hAnsi="Arial" w:cs="Arial"/>
          <w:i w:val="0"/>
          <w:lang w:val="en-GB"/>
        </w:rPr>
      </w:pPr>
    </w:p>
    <w:p w:rsidR="00781D3F" w:rsidRDefault="00781D3F" w:rsidP="00E9257C">
      <w:pPr>
        <w:pStyle w:val="Heading1"/>
        <w:rPr>
          <w:rFonts w:ascii="Arial" w:hAnsi="Arial" w:cs="Arial"/>
          <w:i w:val="0"/>
          <w:lang w:val="en-GB"/>
        </w:rPr>
      </w:pPr>
    </w:p>
    <w:p w:rsidR="00781D3F" w:rsidRDefault="00781D3F" w:rsidP="00E9257C">
      <w:pPr>
        <w:pStyle w:val="Heading1"/>
        <w:rPr>
          <w:rFonts w:ascii="Arial" w:hAnsi="Arial" w:cs="Arial"/>
          <w:i w:val="0"/>
          <w:lang w:val="en-GB"/>
        </w:rPr>
      </w:pPr>
    </w:p>
    <w:p w:rsidR="00781D3F" w:rsidRDefault="00781D3F" w:rsidP="00E9257C">
      <w:pPr>
        <w:pStyle w:val="Heading1"/>
        <w:rPr>
          <w:rFonts w:ascii="Arial" w:hAnsi="Arial" w:cs="Arial"/>
          <w:i w:val="0"/>
          <w:lang w:val="en-GB"/>
        </w:rPr>
      </w:pPr>
    </w:p>
    <w:p w:rsidR="00781D3F" w:rsidRDefault="00781D3F" w:rsidP="00E9257C">
      <w:pPr>
        <w:pStyle w:val="Heading1"/>
        <w:rPr>
          <w:rFonts w:ascii="Arial" w:hAnsi="Arial" w:cs="Arial"/>
          <w:i w:val="0"/>
          <w:lang w:val="en-GB"/>
        </w:rPr>
      </w:pPr>
    </w:p>
    <w:p w:rsidR="00781D3F" w:rsidRDefault="00781D3F" w:rsidP="00E9257C">
      <w:pPr>
        <w:pStyle w:val="Heading1"/>
        <w:rPr>
          <w:rFonts w:ascii="Arial" w:hAnsi="Arial" w:cs="Arial"/>
          <w:i w:val="0"/>
          <w:lang w:val="en-GB"/>
        </w:rPr>
      </w:pPr>
    </w:p>
    <w:p w:rsidR="00E9257C" w:rsidRPr="00781D3F" w:rsidRDefault="00E9257C" w:rsidP="00E9257C">
      <w:pPr>
        <w:pStyle w:val="Heading1"/>
        <w:rPr>
          <w:rFonts w:ascii="Arial" w:hAnsi="Arial" w:cs="Arial"/>
          <w:i w:val="0"/>
          <w:sz w:val="32"/>
          <w:szCs w:val="32"/>
          <w:lang w:val="en-GB"/>
        </w:rPr>
      </w:pPr>
      <w:r w:rsidRPr="00781D3F">
        <w:rPr>
          <w:rFonts w:ascii="Arial" w:hAnsi="Arial" w:cs="Arial"/>
          <w:i w:val="0"/>
          <w:sz w:val="32"/>
          <w:szCs w:val="32"/>
          <w:lang w:val="en-GB"/>
        </w:rPr>
        <w:t>A</w:t>
      </w:r>
      <w:r w:rsidR="00781D3F" w:rsidRPr="00781D3F">
        <w:rPr>
          <w:rFonts w:ascii="Arial" w:hAnsi="Arial" w:cs="Arial"/>
          <w:i w:val="0"/>
          <w:sz w:val="32"/>
          <w:szCs w:val="32"/>
          <w:lang w:val="en-GB"/>
        </w:rPr>
        <w:t>PPENDIX</w:t>
      </w:r>
      <w:r w:rsidRPr="00781D3F">
        <w:rPr>
          <w:rFonts w:ascii="Arial" w:hAnsi="Arial" w:cs="Arial"/>
          <w:i w:val="0"/>
          <w:sz w:val="32"/>
          <w:szCs w:val="32"/>
          <w:lang w:val="en-GB"/>
        </w:rPr>
        <w:t xml:space="preserve"> “D” - FOOTBALL ALBERTA ORGANIZATIONAL CHART</w:t>
      </w:r>
    </w:p>
    <w:p w:rsidR="00A625EA" w:rsidRDefault="00A625EA">
      <w:pPr>
        <w:widowControl/>
        <w:autoSpaceDE/>
        <w:autoSpaceDN/>
        <w:adjustRightInd/>
        <w:rPr>
          <w:sz w:val="24"/>
          <w:szCs w:val="24"/>
          <w:lang w:val="en-GB"/>
        </w:rPr>
      </w:pPr>
    </w:p>
    <w:p w:rsidR="00E9257C" w:rsidRDefault="00E9257C">
      <w:pPr>
        <w:widowControl/>
        <w:autoSpaceDE/>
        <w:autoSpaceDN/>
        <w:adjustRightInd/>
        <w:rPr>
          <w:sz w:val="24"/>
          <w:szCs w:val="24"/>
          <w:lang w:val="en-GB"/>
        </w:rPr>
      </w:pPr>
      <w:r>
        <w:rPr>
          <w:b/>
          <w:noProof/>
          <w:sz w:val="24"/>
          <w:szCs w:val="24"/>
        </w:rPr>
        <w:drawing>
          <wp:inline distT="0" distB="0" distL="0" distR="0" wp14:anchorId="4E1234C6" wp14:editId="2B7F6E57">
            <wp:extent cx="6503670" cy="5025390"/>
            <wp:effectExtent l="0" t="0" r="0" b="3810"/>
            <wp:docPr id="3" name="Picture 3" descr="C:\Users\Sally\Desktop\Football Alberta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Desktop\Football Alberta Flowchart.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503670" cy="5025390"/>
                    </a:xfrm>
                    <a:prstGeom prst="rect">
                      <a:avLst/>
                    </a:prstGeom>
                    <a:noFill/>
                    <a:ln>
                      <a:noFill/>
                    </a:ln>
                  </pic:spPr>
                </pic:pic>
              </a:graphicData>
            </a:graphic>
          </wp:inline>
        </w:drawing>
      </w:r>
    </w:p>
    <w:p w:rsidR="00E9257C" w:rsidRDefault="00E9257C">
      <w:pPr>
        <w:widowControl/>
        <w:autoSpaceDE/>
        <w:autoSpaceDN/>
        <w:adjustRightInd/>
        <w:rPr>
          <w:sz w:val="24"/>
          <w:szCs w:val="24"/>
          <w:lang w:val="en-GB"/>
        </w:rPr>
      </w:pPr>
    </w:p>
    <w:p w:rsidR="00E9257C" w:rsidRPr="00781D3F" w:rsidRDefault="00E9257C" w:rsidP="00E9257C">
      <w:pPr>
        <w:rPr>
          <w:b/>
          <w:sz w:val="32"/>
          <w:szCs w:val="32"/>
        </w:rPr>
      </w:pPr>
      <w:bookmarkStart w:id="20" w:name="_Appendix_“D”_-"/>
      <w:bookmarkEnd w:id="20"/>
      <w:r w:rsidRPr="00781D3F">
        <w:rPr>
          <w:b/>
          <w:sz w:val="32"/>
          <w:szCs w:val="32"/>
        </w:rPr>
        <w:lastRenderedPageBreak/>
        <w:t>A</w:t>
      </w:r>
      <w:r w:rsidR="00781D3F" w:rsidRPr="00781D3F">
        <w:rPr>
          <w:b/>
          <w:sz w:val="32"/>
          <w:szCs w:val="32"/>
        </w:rPr>
        <w:t>PPENDIX</w:t>
      </w:r>
      <w:r w:rsidRPr="00781D3F">
        <w:rPr>
          <w:b/>
          <w:sz w:val="32"/>
          <w:szCs w:val="32"/>
        </w:rPr>
        <w:t xml:space="preserve"> </w:t>
      </w:r>
      <w:r w:rsidR="00781D3F" w:rsidRPr="00781D3F">
        <w:rPr>
          <w:b/>
          <w:sz w:val="32"/>
          <w:szCs w:val="32"/>
        </w:rPr>
        <w:t>“</w:t>
      </w:r>
      <w:r w:rsidRPr="00781D3F">
        <w:rPr>
          <w:b/>
          <w:sz w:val="32"/>
          <w:szCs w:val="32"/>
        </w:rPr>
        <w:t>E</w:t>
      </w:r>
      <w:r w:rsidR="00781D3F" w:rsidRPr="00781D3F">
        <w:rPr>
          <w:b/>
          <w:sz w:val="32"/>
          <w:szCs w:val="32"/>
        </w:rPr>
        <w:t>”</w:t>
      </w:r>
      <w:r w:rsidRPr="00781D3F">
        <w:rPr>
          <w:b/>
          <w:sz w:val="32"/>
          <w:szCs w:val="32"/>
        </w:rPr>
        <w:t xml:space="preserve"> - Volunteer Screening </w:t>
      </w:r>
    </w:p>
    <w:p w:rsidR="00E9257C" w:rsidRPr="006008C5" w:rsidRDefault="00E9257C" w:rsidP="00E9257C">
      <w:pPr>
        <w:rPr>
          <w:b/>
          <w:sz w:val="48"/>
          <w:szCs w:val="48"/>
        </w:rPr>
      </w:pPr>
    </w:p>
    <w:p w:rsidR="00E9257C" w:rsidRDefault="00E9257C" w:rsidP="00E9257C">
      <w:r w:rsidRPr="006008C5">
        <w:rPr>
          <w:b/>
          <w:sz w:val="32"/>
          <w:szCs w:val="32"/>
          <w:u w:val="single"/>
        </w:rPr>
        <w:t xml:space="preserve">At the Club/High School Level </w:t>
      </w:r>
      <w:r>
        <w:t xml:space="preserve">– for members of Football Alberta all volunteer screening is the responsibility of the local club or scholastic institution that offers football.  </w:t>
      </w:r>
      <w:r>
        <w:br/>
      </w:r>
      <w:r w:rsidRPr="006008C5">
        <w:rPr>
          <w:b/>
          <w:sz w:val="24"/>
          <w:szCs w:val="24"/>
        </w:rPr>
        <w:t>SCHOOL BASED VOLUNTEERS</w:t>
      </w:r>
      <w:r>
        <w:t>:  In the case of schools all in-school coaches/administrators/trainers directly employed by the school district will be subject to the screening process of employment.  Any outside school volunteers for whatever role should be subject to the same screening process for community coaches below</w:t>
      </w:r>
      <w:r>
        <w:br/>
      </w:r>
      <w:r w:rsidRPr="006008C5">
        <w:rPr>
          <w:b/>
          <w:sz w:val="24"/>
          <w:szCs w:val="24"/>
        </w:rPr>
        <w:t>COMMUNITY VOLUNTEERS:</w:t>
      </w:r>
      <w:r>
        <w:t xml:space="preserve">  Each club or association should formulate their own criteria for volunteer screening based on their needs.  It is recommended they include a current police check to be filed with the club/association for as long as the volunteer is associated with the club/association. All other requirements placed on volunteers for coaching (i.e. Safe Contact) or training (i.e. athletic first aid) should follow the guidelines and/or processes for reporting as outlined by the PSO and/or league they are affiliated with.</w:t>
      </w:r>
    </w:p>
    <w:p w:rsidR="00E9257C" w:rsidRDefault="00E9257C" w:rsidP="00E9257C">
      <w:r w:rsidRPr="006008C5">
        <w:rPr>
          <w:b/>
          <w:sz w:val="32"/>
          <w:szCs w:val="32"/>
          <w:u w:val="single"/>
        </w:rPr>
        <w:t>At the Provincial Level</w:t>
      </w:r>
      <w:r>
        <w:t xml:space="preserve"> – any member in good standing of a club/association or school team who have passed their volunteer screening are welcome to volunteer at the Provincial Level.  Any volunteer who directly volunteers for Football Alberta at the Provincial Level without any affiliation at the club/association/school level many be subject to a police check to be filed at the Football Alberta office if their volunteer experience has them dealing with minors or finances.</w:t>
      </w:r>
    </w:p>
    <w:p w:rsidR="00E9257C" w:rsidRDefault="00E9257C" w:rsidP="00E9257C"/>
    <w:p w:rsidR="00E9257C" w:rsidRDefault="00E9257C"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Pr="00781D3F"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szCs w:val="32"/>
        </w:rPr>
      </w:pPr>
      <w:r w:rsidRPr="00781D3F">
        <w:rPr>
          <w:b/>
          <w:sz w:val="32"/>
          <w:szCs w:val="32"/>
        </w:rPr>
        <w:lastRenderedPageBreak/>
        <w:t xml:space="preserve">APPENDIX </w:t>
      </w:r>
      <w:r w:rsidR="00781D3F" w:rsidRPr="00781D3F">
        <w:rPr>
          <w:b/>
          <w:sz w:val="32"/>
          <w:szCs w:val="32"/>
        </w:rPr>
        <w:t>“</w:t>
      </w:r>
      <w:r w:rsidRPr="00781D3F">
        <w:rPr>
          <w:b/>
          <w:sz w:val="32"/>
          <w:szCs w:val="32"/>
        </w:rPr>
        <w:t>F</w:t>
      </w:r>
      <w:r w:rsidR="00781D3F" w:rsidRPr="00781D3F">
        <w:rPr>
          <w:b/>
          <w:sz w:val="32"/>
          <w:szCs w:val="32"/>
        </w:rPr>
        <w:t>”</w:t>
      </w:r>
      <w:r w:rsidRPr="00781D3F">
        <w:rPr>
          <w:b/>
          <w:sz w:val="32"/>
          <w:szCs w:val="32"/>
        </w:rPr>
        <w:t xml:space="preserve"> – Football Canada Concussion Protocols</w:t>
      </w:r>
    </w:p>
    <w:p w:rsidR="009E4AB5" w:rsidRDefault="009E4AB5"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9E4AB5" w:rsidRDefault="009E4AB5" w:rsidP="009E4AB5">
      <w:pPr>
        <w:jc w:val="center"/>
        <w:rPr>
          <w:rFonts w:ascii="Calibri" w:hAnsi="Calibri"/>
          <w:b/>
        </w:rPr>
      </w:pPr>
      <w:r>
        <w:rPr>
          <w:rFonts w:ascii="Calibri" w:hAnsi="Calibri"/>
          <w:b/>
        </w:rPr>
        <w:t xml:space="preserve">FOOTBALL CANADA </w:t>
      </w:r>
      <w:r w:rsidRPr="00AC63A7">
        <w:rPr>
          <w:rFonts w:ascii="Calibri" w:hAnsi="Calibri"/>
          <w:b/>
        </w:rPr>
        <w:t>CONCUSSION PROTOCOL</w:t>
      </w:r>
    </w:p>
    <w:p w:rsidR="009E4AB5" w:rsidRDefault="009E4AB5" w:rsidP="009E4AB5">
      <w:pPr>
        <w:jc w:val="center"/>
        <w:rPr>
          <w:rFonts w:ascii="Calibri" w:hAnsi="Calibri"/>
          <w:b/>
        </w:rPr>
      </w:pPr>
      <w:r>
        <w:rPr>
          <w:rFonts w:ascii="Calibri" w:hAnsi="Calibri"/>
          <w:b/>
        </w:rPr>
        <w:t>PTSO/CLUB LEVEL</w:t>
      </w:r>
    </w:p>
    <w:p w:rsidR="009E4AB5" w:rsidRPr="00AC63A7" w:rsidRDefault="009E4AB5" w:rsidP="009E4AB5">
      <w:pPr>
        <w:rPr>
          <w:rFonts w:ascii="Calibri" w:hAnsi="Calibri"/>
          <w:b/>
        </w:rPr>
      </w:pPr>
    </w:p>
    <w:p w:rsidR="009E4AB5" w:rsidRPr="00AC63A7" w:rsidRDefault="009E4AB5" w:rsidP="009E4AB5">
      <w:pPr>
        <w:rPr>
          <w:rFonts w:ascii="Calibri" w:hAnsi="Calibri"/>
        </w:rPr>
      </w:pPr>
      <w:r>
        <w:rPr>
          <w:rFonts w:ascii="Calibri" w:hAnsi="Calibri"/>
          <w:b/>
        </w:rPr>
        <w:t xml:space="preserve">Football Canada </w:t>
      </w:r>
      <w:r w:rsidRPr="00AC63A7">
        <w:rPr>
          <w:rFonts w:ascii="Calibri" w:hAnsi="Calibri"/>
        </w:rPr>
        <w:t xml:space="preserve">has developed the </w:t>
      </w:r>
      <w:r>
        <w:rPr>
          <w:rFonts w:ascii="Calibri" w:hAnsi="Calibri"/>
          <w:b/>
        </w:rPr>
        <w:t xml:space="preserve">Football Canada </w:t>
      </w:r>
      <w:r w:rsidRPr="00AC63A7">
        <w:rPr>
          <w:rFonts w:ascii="Calibri" w:hAnsi="Calibri"/>
          <w:b/>
        </w:rPr>
        <w:t>Concussion Protocol</w:t>
      </w:r>
      <w:r w:rsidRPr="00AC63A7">
        <w:rPr>
          <w:rFonts w:ascii="Calibri" w:hAnsi="Calibri"/>
        </w:rPr>
        <w:t xml:space="preserve"> to help guide the management of athletes who may have a suspected concussion as a result of participation in </w:t>
      </w:r>
      <w:r>
        <w:rPr>
          <w:rFonts w:ascii="Calibri" w:hAnsi="Calibri"/>
        </w:rPr>
        <w:t>football-related</w:t>
      </w:r>
      <w:r>
        <w:rPr>
          <w:rFonts w:ascii="Calibri" w:hAnsi="Calibri"/>
          <w:b/>
        </w:rPr>
        <w:t xml:space="preserve"> </w:t>
      </w:r>
      <w:r w:rsidRPr="00AC63A7">
        <w:rPr>
          <w:rFonts w:ascii="Calibri" w:hAnsi="Calibri"/>
        </w:rPr>
        <w:t xml:space="preserve">activities. </w:t>
      </w:r>
    </w:p>
    <w:p w:rsidR="009E4AB5" w:rsidRPr="00AC63A7" w:rsidRDefault="009E4AB5" w:rsidP="009E4AB5">
      <w:pPr>
        <w:rPr>
          <w:rFonts w:ascii="Calibri" w:hAnsi="Calibri"/>
          <w:i/>
        </w:rPr>
      </w:pPr>
    </w:p>
    <w:p w:rsidR="009E4AB5" w:rsidRPr="00AC63A7" w:rsidRDefault="009E4AB5" w:rsidP="009E4AB5">
      <w:pPr>
        <w:rPr>
          <w:rFonts w:ascii="Calibri" w:hAnsi="Calibri"/>
          <w:b/>
        </w:rPr>
      </w:pPr>
      <w:r w:rsidRPr="00AC63A7">
        <w:rPr>
          <w:rFonts w:ascii="Calibri" w:hAnsi="Calibri"/>
          <w:b/>
        </w:rPr>
        <w:t>Purpose</w:t>
      </w:r>
    </w:p>
    <w:p w:rsidR="009E4AB5" w:rsidRPr="00AC63A7" w:rsidRDefault="009E4AB5" w:rsidP="009E4AB5">
      <w:pPr>
        <w:rPr>
          <w:rFonts w:ascii="Calibri" w:hAnsi="Calibri"/>
        </w:rPr>
      </w:pPr>
      <w:r w:rsidRPr="00AC63A7">
        <w:rPr>
          <w:rFonts w:ascii="Calibri" w:hAnsi="Calibri"/>
        </w:rPr>
        <w:t>This protocol covers the recognition, medical diagnosis, and management of</w:t>
      </w:r>
      <w:r>
        <w:rPr>
          <w:rFonts w:ascii="Calibri" w:hAnsi="Calibri"/>
        </w:rPr>
        <w:t xml:space="preserve"> </w:t>
      </w:r>
      <w:r>
        <w:rPr>
          <w:rFonts w:ascii="Calibri" w:hAnsi="Calibri"/>
          <w:b/>
          <w:bCs/>
          <w:caps/>
        </w:rPr>
        <w:t xml:space="preserve">athletes </w:t>
      </w:r>
      <w:r w:rsidRPr="00AC63A7">
        <w:rPr>
          <w:rFonts w:ascii="Calibri" w:hAnsi="Calibri"/>
        </w:rPr>
        <w:t xml:space="preserve">who may sustain a suspected concussion during a sport activity. It aims to ensure that athletes with a suspected concussion receive timely and appropriate care and proper management to allow them to return back to their sport safely. This protocol may not address every possible clinical scenario that can occur during sport-related activities but includes critical elements based on the latest evidence and current expert consensus. </w:t>
      </w:r>
    </w:p>
    <w:p w:rsidR="009E4AB5" w:rsidRPr="00AC63A7" w:rsidRDefault="009E4AB5" w:rsidP="009E4AB5">
      <w:pPr>
        <w:rPr>
          <w:rFonts w:ascii="Calibri" w:hAnsi="Calibri"/>
          <w:i/>
        </w:rPr>
      </w:pPr>
    </w:p>
    <w:p w:rsidR="009E4AB5" w:rsidRPr="00AC63A7" w:rsidRDefault="009E4AB5" w:rsidP="009E4AB5">
      <w:pPr>
        <w:rPr>
          <w:rFonts w:ascii="Calibri" w:hAnsi="Calibri"/>
          <w:b/>
        </w:rPr>
      </w:pPr>
      <w:r w:rsidRPr="00AC63A7">
        <w:rPr>
          <w:rFonts w:ascii="Calibri" w:hAnsi="Calibri"/>
          <w:b/>
        </w:rPr>
        <w:t>Who should use this protocol?</w:t>
      </w:r>
    </w:p>
    <w:p w:rsidR="009E4AB5" w:rsidRPr="00AC63A7" w:rsidRDefault="009E4AB5" w:rsidP="009E4AB5">
      <w:pPr>
        <w:rPr>
          <w:rFonts w:ascii="Calibri" w:hAnsi="Calibri"/>
        </w:rPr>
      </w:pPr>
      <w:r w:rsidRPr="00AC63A7">
        <w:rPr>
          <w:rFonts w:ascii="Calibri" w:hAnsi="Calibri"/>
        </w:rPr>
        <w:t xml:space="preserve">This protocol is intended for use by all individuals who interact with athletes inside and outside the context of school and non-school based organized sports activity, including athletes, parents, coaches, officials, teachers, trainers, and licensed healthcare professionals. </w:t>
      </w:r>
    </w:p>
    <w:p w:rsidR="009E4AB5" w:rsidRPr="00AC63A7" w:rsidRDefault="009E4AB5" w:rsidP="009E4AB5">
      <w:pPr>
        <w:rPr>
          <w:rFonts w:ascii="Calibri" w:hAnsi="Calibri"/>
        </w:rPr>
      </w:pPr>
    </w:p>
    <w:p w:rsidR="009E4AB5" w:rsidRPr="00AC63A7" w:rsidRDefault="009E4AB5" w:rsidP="009E4AB5">
      <w:pPr>
        <w:rPr>
          <w:rFonts w:ascii="Calibri" w:hAnsi="Calibri"/>
        </w:rPr>
      </w:pPr>
      <w:r w:rsidRPr="00AC63A7">
        <w:rPr>
          <w:rFonts w:ascii="Calibri" w:hAnsi="Calibri"/>
        </w:rPr>
        <w:t xml:space="preserve">For a summary of the </w:t>
      </w:r>
      <w:r w:rsidRPr="006015DB">
        <w:rPr>
          <w:rFonts w:ascii="Calibri" w:hAnsi="Calibri"/>
        </w:rPr>
        <w:t>Football Canada Concussion Protocol please refer to the Football Canada Concussion Pathway</w:t>
      </w:r>
      <w:r w:rsidRPr="00AC63A7">
        <w:rPr>
          <w:rFonts w:ascii="Calibri" w:hAnsi="Calibri"/>
        </w:rPr>
        <w:t xml:space="preserve"> figure at the end of this document.</w:t>
      </w:r>
    </w:p>
    <w:p w:rsidR="009E4AB5" w:rsidRPr="00AC63A7" w:rsidRDefault="009E4AB5" w:rsidP="009E4AB5">
      <w:pPr>
        <w:rPr>
          <w:rFonts w:ascii="Calibri" w:hAnsi="Calibri"/>
          <w:i/>
        </w:rPr>
      </w:pPr>
    </w:p>
    <w:p w:rsidR="009E4AB5" w:rsidRPr="00AC63A7" w:rsidRDefault="009E4AB5" w:rsidP="009E4AB5">
      <w:pPr>
        <w:rPr>
          <w:rFonts w:ascii="Calibri" w:hAnsi="Calibri"/>
          <w:i/>
        </w:rPr>
      </w:pPr>
    </w:p>
    <w:p w:rsidR="009E4AB5" w:rsidRPr="00AC63A7" w:rsidRDefault="009E4AB5" w:rsidP="009E4AB5">
      <w:pPr>
        <w:rPr>
          <w:rFonts w:ascii="Calibri" w:hAnsi="Calibri"/>
          <w:b/>
        </w:rPr>
      </w:pPr>
      <w:r w:rsidRPr="00AC63A7">
        <w:rPr>
          <w:rFonts w:ascii="Calibri" w:hAnsi="Calibri"/>
          <w:b/>
        </w:rPr>
        <w:t>1. Pre-Season Education</w:t>
      </w:r>
    </w:p>
    <w:p w:rsidR="009E4AB5" w:rsidRPr="00AC63A7" w:rsidRDefault="009E4AB5" w:rsidP="009E4AB5">
      <w:pPr>
        <w:rPr>
          <w:rFonts w:ascii="Calibri" w:hAnsi="Calibri"/>
          <w:b/>
        </w:rPr>
      </w:pPr>
    </w:p>
    <w:p w:rsidR="009E4AB5" w:rsidRPr="00AC63A7" w:rsidRDefault="009E4AB5" w:rsidP="009E4AB5">
      <w:pPr>
        <w:rPr>
          <w:rFonts w:ascii="Calibri" w:hAnsi="Calibri" w:cs="Times New Roman"/>
        </w:rPr>
      </w:pPr>
      <w:r w:rsidRPr="00AC63A7">
        <w:rPr>
          <w:rFonts w:ascii="Calibri" w:hAnsi="Calibri" w:cs="Times New Roman"/>
        </w:rPr>
        <w:t>Despite recent increased attention focusing on concussion there is a continued need to improve concussion education and awareness. Optimizing the prevention and management of concussion depends highly on annual education of all sport stakeholders (</w:t>
      </w:r>
      <w:r w:rsidRPr="00AC63A7">
        <w:rPr>
          <w:rFonts w:ascii="Calibri" w:hAnsi="Calibri"/>
        </w:rPr>
        <w:t>athletes, parents, coaches, officials, teachers, trainers, licensed healthcare professionals</w:t>
      </w:r>
      <w:r w:rsidRPr="00AC63A7">
        <w:rPr>
          <w:rFonts w:ascii="Calibri" w:hAnsi="Calibri" w:cs="Times New Roman"/>
        </w:rPr>
        <w:t xml:space="preserve">) on current evidence-informed approaches that can prevent concussion and more serious forms of head injury and help identify and manage an athlete with a suspected concussion. </w:t>
      </w:r>
    </w:p>
    <w:p w:rsidR="009E4AB5" w:rsidRPr="00AC63A7" w:rsidRDefault="009E4AB5" w:rsidP="009E4AB5">
      <w:pPr>
        <w:rPr>
          <w:rFonts w:ascii="Calibri" w:hAnsi="Calibri" w:cs="Times New Roman"/>
        </w:rPr>
      </w:pPr>
    </w:p>
    <w:p w:rsidR="009E4AB5" w:rsidRPr="00AC63A7" w:rsidRDefault="009E4AB5" w:rsidP="009E4AB5">
      <w:pPr>
        <w:rPr>
          <w:rFonts w:ascii="Calibri" w:hAnsi="Calibri" w:cs="Times New Roman"/>
        </w:rPr>
      </w:pPr>
      <w:r w:rsidRPr="00AC63A7">
        <w:rPr>
          <w:rFonts w:ascii="Calibri" w:hAnsi="Calibri" w:cs="Times New Roman"/>
        </w:rPr>
        <w:t>Concussion education should include information on:</w:t>
      </w:r>
    </w:p>
    <w:p w:rsidR="009E4AB5" w:rsidRPr="00AC63A7" w:rsidRDefault="009E4AB5" w:rsidP="00C25822">
      <w:pPr>
        <w:pStyle w:val="ListParagraph"/>
        <w:widowControl/>
        <w:numPr>
          <w:ilvl w:val="0"/>
          <w:numId w:val="20"/>
        </w:numPr>
        <w:autoSpaceDE/>
        <w:autoSpaceDN/>
        <w:adjustRightInd/>
        <w:contextualSpacing/>
        <w:rPr>
          <w:rFonts w:ascii="Calibri" w:hAnsi="Calibri"/>
          <w:b/>
        </w:rPr>
      </w:pPr>
      <w:r w:rsidRPr="00AC63A7">
        <w:rPr>
          <w:rFonts w:ascii="Calibri" w:hAnsi="Calibri" w:cs="Times New Roman"/>
        </w:rPr>
        <w:t xml:space="preserve">the definition of concussion, </w:t>
      </w:r>
    </w:p>
    <w:p w:rsidR="009E4AB5" w:rsidRPr="00AC63A7" w:rsidRDefault="009E4AB5" w:rsidP="00C25822">
      <w:pPr>
        <w:pStyle w:val="ListParagraph"/>
        <w:widowControl/>
        <w:numPr>
          <w:ilvl w:val="0"/>
          <w:numId w:val="20"/>
        </w:numPr>
        <w:autoSpaceDE/>
        <w:autoSpaceDN/>
        <w:adjustRightInd/>
        <w:contextualSpacing/>
        <w:rPr>
          <w:rFonts w:ascii="Calibri" w:hAnsi="Calibri"/>
          <w:b/>
        </w:rPr>
      </w:pPr>
      <w:r w:rsidRPr="00AC63A7">
        <w:rPr>
          <w:rFonts w:ascii="Calibri" w:hAnsi="Calibri" w:cs="Times New Roman"/>
        </w:rPr>
        <w:t xml:space="preserve">possible mechanisms of injury, </w:t>
      </w:r>
    </w:p>
    <w:p w:rsidR="009E4AB5" w:rsidRPr="00AC63A7" w:rsidRDefault="009E4AB5" w:rsidP="00C25822">
      <w:pPr>
        <w:pStyle w:val="ListParagraph"/>
        <w:widowControl/>
        <w:numPr>
          <w:ilvl w:val="0"/>
          <w:numId w:val="20"/>
        </w:numPr>
        <w:autoSpaceDE/>
        <w:autoSpaceDN/>
        <w:adjustRightInd/>
        <w:contextualSpacing/>
        <w:rPr>
          <w:rFonts w:ascii="Calibri" w:hAnsi="Calibri"/>
          <w:b/>
        </w:rPr>
      </w:pPr>
      <w:r w:rsidRPr="00AC63A7">
        <w:rPr>
          <w:rFonts w:ascii="Calibri" w:hAnsi="Calibri" w:cs="Times New Roman"/>
        </w:rPr>
        <w:t xml:space="preserve">common signs and symptoms, </w:t>
      </w:r>
    </w:p>
    <w:p w:rsidR="009E4AB5" w:rsidRPr="00AC63A7" w:rsidRDefault="009E4AB5" w:rsidP="00C25822">
      <w:pPr>
        <w:pStyle w:val="ListParagraph"/>
        <w:widowControl/>
        <w:numPr>
          <w:ilvl w:val="0"/>
          <w:numId w:val="20"/>
        </w:numPr>
        <w:autoSpaceDE/>
        <w:autoSpaceDN/>
        <w:adjustRightInd/>
        <w:contextualSpacing/>
        <w:rPr>
          <w:rFonts w:ascii="Calibri" w:hAnsi="Calibri"/>
          <w:b/>
        </w:rPr>
      </w:pPr>
      <w:r w:rsidRPr="00AC63A7">
        <w:rPr>
          <w:rFonts w:ascii="Calibri" w:hAnsi="Calibri" w:cs="Times New Roman"/>
        </w:rPr>
        <w:t xml:space="preserve">steps that can be taken to prevent concussions and other injuries from occurring in sport. </w:t>
      </w:r>
    </w:p>
    <w:p w:rsidR="009E4AB5" w:rsidRPr="00AC63A7" w:rsidRDefault="009E4AB5" w:rsidP="00C25822">
      <w:pPr>
        <w:pStyle w:val="ListParagraph"/>
        <w:widowControl/>
        <w:numPr>
          <w:ilvl w:val="0"/>
          <w:numId w:val="20"/>
        </w:numPr>
        <w:autoSpaceDE/>
        <w:autoSpaceDN/>
        <w:adjustRightInd/>
        <w:contextualSpacing/>
        <w:rPr>
          <w:rFonts w:ascii="Calibri" w:hAnsi="Calibri"/>
          <w:b/>
        </w:rPr>
      </w:pPr>
      <w:r w:rsidRPr="00AC63A7">
        <w:rPr>
          <w:rFonts w:ascii="Calibri" w:hAnsi="Calibri" w:cs="Times New Roman"/>
        </w:rPr>
        <w:t xml:space="preserve">what to do when an athlete has suffered a suspected concussion or more serious head injury, </w:t>
      </w:r>
    </w:p>
    <w:p w:rsidR="009E4AB5" w:rsidRPr="00AC63A7" w:rsidRDefault="009E4AB5" w:rsidP="00C25822">
      <w:pPr>
        <w:pStyle w:val="ListParagraph"/>
        <w:widowControl/>
        <w:numPr>
          <w:ilvl w:val="0"/>
          <w:numId w:val="20"/>
        </w:numPr>
        <w:autoSpaceDE/>
        <w:autoSpaceDN/>
        <w:adjustRightInd/>
        <w:contextualSpacing/>
        <w:rPr>
          <w:rFonts w:ascii="Calibri" w:hAnsi="Calibri"/>
          <w:b/>
        </w:rPr>
      </w:pPr>
      <w:r w:rsidRPr="00AC63A7">
        <w:rPr>
          <w:rFonts w:ascii="Calibri" w:hAnsi="Calibri" w:cs="Times New Roman"/>
        </w:rPr>
        <w:t xml:space="preserve">what measures should be taken to ensure proper medical assessment, </w:t>
      </w:r>
    </w:p>
    <w:p w:rsidR="009E4AB5" w:rsidRPr="00AC63A7" w:rsidRDefault="009E4AB5" w:rsidP="00C25822">
      <w:pPr>
        <w:pStyle w:val="ListParagraph"/>
        <w:widowControl/>
        <w:numPr>
          <w:ilvl w:val="0"/>
          <w:numId w:val="20"/>
        </w:numPr>
        <w:autoSpaceDE/>
        <w:autoSpaceDN/>
        <w:adjustRightInd/>
        <w:contextualSpacing/>
        <w:rPr>
          <w:rFonts w:ascii="Calibri" w:hAnsi="Calibri"/>
          <w:b/>
        </w:rPr>
      </w:pPr>
      <w:r w:rsidRPr="00AC63A7">
        <w:rPr>
          <w:rFonts w:ascii="Calibri" w:hAnsi="Calibri" w:cs="Times New Roman"/>
          <w:i/>
        </w:rPr>
        <w:t xml:space="preserve">Return-to-School </w:t>
      </w:r>
      <w:r w:rsidRPr="009106B2">
        <w:rPr>
          <w:rFonts w:ascii="Calibri" w:hAnsi="Calibri" w:cs="Times New Roman"/>
        </w:rPr>
        <w:t>and</w:t>
      </w:r>
      <w:r w:rsidRPr="00AC63A7">
        <w:rPr>
          <w:rFonts w:ascii="Calibri" w:hAnsi="Calibri" w:cs="Times New Roman"/>
          <w:i/>
        </w:rPr>
        <w:t xml:space="preserve"> Return-to-Sport Strategies</w:t>
      </w:r>
      <w:r w:rsidRPr="00AC63A7">
        <w:rPr>
          <w:rFonts w:ascii="Calibri" w:hAnsi="Calibri" w:cs="Times New Roman"/>
        </w:rPr>
        <w:t>, and</w:t>
      </w:r>
    </w:p>
    <w:p w:rsidR="009E4AB5" w:rsidRPr="009709C5" w:rsidRDefault="009E4AB5" w:rsidP="00C25822">
      <w:pPr>
        <w:pStyle w:val="ListParagraph"/>
        <w:widowControl/>
        <w:numPr>
          <w:ilvl w:val="0"/>
          <w:numId w:val="20"/>
        </w:numPr>
        <w:autoSpaceDE/>
        <w:autoSpaceDN/>
        <w:adjustRightInd/>
        <w:contextualSpacing/>
        <w:rPr>
          <w:rFonts w:ascii="Calibri" w:hAnsi="Calibri"/>
          <w:b/>
        </w:rPr>
      </w:pPr>
      <w:r>
        <w:rPr>
          <w:rFonts w:ascii="Calibri" w:hAnsi="Calibri" w:cs="Times New Roman"/>
        </w:rPr>
        <w:t>Return to s</w:t>
      </w:r>
      <w:r w:rsidRPr="00AC63A7">
        <w:rPr>
          <w:rFonts w:ascii="Calibri" w:hAnsi="Calibri" w:cs="Times New Roman"/>
        </w:rPr>
        <w:t>port medical clearance requirements</w:t>
      </w:r>
    </w:p>
    <w:p w:rsidR="009E4AB5" w:rsidRDefault="009E4AB5" w:rsidP="00C25822">
      <w:pPr>
        <w:pStyle w:val="ListParagraph"/>
        <w:widowControl/>
        <w:numPr>
          <w:ilvl w:val="0"/>
          <w:numId w:val="20"/>
        </w:numPr>
        <w:autoSpaceDE/>
        <w:autoSpaceDN/>
        <w:adjustRightInd/>
        <w:contextualSpacing/>
        <w:rPr>
          <w:rFonts w:ascii="Calibri" w:hAnsi="Calibri"/>
          <w:b/>
        </w:rPr>
      </w:pPr>
      <w:r>
        <w:rPr>
          <w:rFonts w:ascii="Calibri" w:hAnsi="Calibri"/>
          <w:b/>
        </w:rPr>
        <w:t>Safe Contact</w:t>
      </w:r>
    </w:p>
    <w:p w:rsidR="009E4AB5" w:rsidRDefault="009E4AB5" w:rsidP="00C25822">
      <w:pPr>
        <w:pStyle w:val="ListParagraph"/>
        <w:widowControl/>
        <w:numPr>
          <w:ilvl w:val="0"/>
          <w:numId w:val="20"/>
        </w:numPr>
        <w:autoSpaceDE/>
        <w:autoSpaceDN/>
        <w:adjustRightInd/>
        <w:contextualSpacing/>
        <w:rPr>
          <w:rFonts w:ascii="Calibri" w:hAnsi="Calibri"/>
          <w:b/>
        </w:rPr>
      </w:pPr>
      <w:r>
        <w:rPr>
          <w:rFonts w:ascii="Calibri" w:hAnsi="Calibri"/>
          <w:b/>
        </w:rPr>
        <w:t>Making Head Way</w:t>
      </w:r>
    </w:p>
    <w:p w:rsidR="009E4AB5" w:rsidRPr="00211EDB" w:rsidRDefault="009E4AB5" w:rsidP="00C25822">
      <w:pPr>
        <w:pStyle w:val="ListParagraph"/>
        <w:widowControl/>
        <w:numPr>
          <w:ilvl w:val="0"/>
          <w:numId w:val="20"/>
        </w:numPr>
        <w:autoSpaceDE/>
        <w:autoSpaceDN/>
        <w:adjustRightInd/>
        <w:contextualSpacing/>
        <w:rPr>
          <w:rFonts w:ascii="Calibri" w:hAnsi="Calibri"/>
          <w:b/>
        </w:rPr>
      </w:pPr>
      <w:r>
        <w:rPr>
          <w:rFonts w:ascii="Calibri" w:hAnsi="Calibri"/>
          <w:b/>
        </w:rPr>
        <w:t>Parachute Canada’s Sport Concussion Assessment Tool 5 (SCAT-5)</w:t>
      </w:r>
    </w:p>
    <w:p w:rsidR="009E4AB5" w:rsidRPr="00AC63A7" w:rsidRDefault="009E4AB5" w:rsidP="009E4AB5">
      <w:pPr>
        <w:rPr>
          <w:rFonts w:ascii="Calibri" w:hAnsi="Calibri" w:cs="Times New Roman"/>
        </w:rPr>
      </w:pPr>
    </w:p>
    <w:p w:rsidR="009E4AB5" w:rsidRPr="004F15F5" w:rsidRDefault="009E4AB5" w:rsidP="00C25822">
      <w:pPr>
        <w:pStyle w:val="ListParagraph"/>
        <w:widowControl/>
        <w:numPr>
          <w:ilvl w:val="0"/>
          <w:numId w:val="22"/>
        </w:numPr>
        <w:autoSpaceDE/>
        <w:autoSpaceDN/>
        <w:adjustRightInd/>
        <w:contextualSpacing/>
        <w:rPr>
          <w:rFonts w:ascii="Calibri" w:hAnsi="Calibri" w:cs="Times New Roman"/>
        </w:rPr>
      </w:pPr>
      <w:r w:rsidRPr="004F15F5">
        <w:rPr>
          <w:rFonts w:ascii="Calibri" w:hAnsi="Calibri" w:cs="Times New Roman"/>
          <w:b/>
        </w:rPr>
        <w:lastRenderedPageBreak/>
        <w:t>Who:</w:t>
      </w:r>
      <w:r w:rsidRPr="004F15F5">
        <w:rPr>
          <w:rFonts w:ascii="Calibri" w:hAnsi="Calibri" w:cs="Times New Roman"/>
        </w:rPr>
        <w:t xml:space="preserve"> Athletes, parents, coaches, officials, teachers, and trainers, licensed healthcare professionals</w:t>
      </w:r>
    </w:p>
    <w:p w:rsidR="009E4AB5" w:rsidRPr="004F15F5" w:rsidRDefault="009E4AB5" w:rsidP="00C25822">
      <w:pPr>
        <w:pStyle w:val="ListParagraph"/>
        <w:widowControl/>
        <w:numPr>
          <w:ilvl w:val="0"/>
          <w:numId w:val="22"/>
        </w:numPr>
        <w:autoSpaceDE/>
        <w:autoSpaceDN/>
        <w:adjustRightInd/>
        <w:contextualSpacing/>
        <w:rPr>
          <w:rFonts w:ascii="Calibri" w:hAnsi="Calibri" w:cs="Times New Roman"/>
        </w:rPr>
      </w:pPr>
      <w:r w:rsidRPr="004F15F5">
        <w:rPr>
          <w:rFonts w:ascii="Calibri" w:hAnsi="Calibri" w:cs="Times New Roman"/>
          <w:b/>
        </w:rPr>
        <w:t>How</w:t>
      </w:r>
      <w:r w:rsidRPr="004F15F5">
        <w:rPr>
          <w:rFonts w:ascii="Calibri" w:hAnsi="Calibri" w:cs="Times New Roman"/>
        </w:rPr>
        <w:t xml:space="preserve">: Pre-season Concussion Education Sheet </w:t>
      </w:r>
    </w:p>
    <w:p w:rsidR="009E4AB5" w:rsidRPr="00AC63A7" w:rsidRDefault="009E4AB5" w:rsidP="009E4AB5">
      <w:pPr>
        <w:rPr>
          <w:rFonts w:ascii="Calibri" w:hAnsi="Calibri" w:cs="Times New Roman"/>
        </w:rPr>
      </w:pPr>
    </w:p>
    <w:p w:rsidR="009E4AB5" w:rsidRPr="00AC63A7" w:rsidRDefault="009E4AB5" w:rsidP="009E4AB5">
      <w:pPr>
        <w:rPr>
          <w:rFonts w:ascii="Calibri" w:hAnsi="Calibri" w:cs="Times New Roman"/>
        </w:rPr>
      </w:pPr>
      <w:r w:rsidRPr="00AC63A7">
        <w:rPr>
          <w:rFonts w:ascii="Calibri" w:hAnsi="Calibri" w:cs="Times New Roman"/>
        </w:rPr>
        <w:t xml:space="preserve">All parents and athletes are required to review and submit a signed copy of the </w:t>
      </w:r>
      <w:r w:rsidRPr="00AC63A7">
        <w:rPr>
          <w:rFonts w:ascii="Calibri" w:hAnsi="Calibri" w:cs="Times New Roman"/>
          <w:i/>
        </w:rPr>
        <w:t>Pre-season Concussion Education Sheet</w:t>
      </w:r>
      <w:r w:rsidRPr="00AC63A7">
        <w:rPr>
          <w:rFonts w:ascii="Calibri" w:hAnsi="Calibri" w:cs="Times New Roman"/>
        </w:rPr>
        <w:t xml:space="preserve"> to their coach prior to the first practice of the season. In addition to reviewing information on concussion, it is also important that all sport stakeholders have a clear understanding of the </w:t>
      </w:r>
      <w:r>
        <w:rPr>
          <w:rFonts w:ascii="Calibri" w:hAnsi="Calibri" w:cs="Times New Roman"/>
          <w:b/>
        </w:rPr>
        <w:t>Football Canada</w:t>
      </w:r>
      <w:r w:rsidRPr="00AC63A7">
        <w:rPr>
          <w:rFonts w:ascii="Calibri" w:hAnsi="Calibri"/>
          <w:b/>
        </w:rPr>
        <w:t xml:space="preserve"> Concussion Protocol.</w:t>
      </w:r>
      <w:r w:rsidRPr="00AC63A7">
        <w:rPr>
          <w:rFonts w:ascii="Calibri" w:hAnsi="Calibri" w:cs="Times New Roman"/>
        </w:rPr>
        <w:t xml:space="preserve"> For example, this can be accomplished through pre-season in-person orientation sessions for athletes, parents, coaches and other sport stakeholders.</w:t>
      </w:r>
    </w:p>
    <w:p w:rsidR="009E4AB5" w:rsidRPr="00AC63A7" w:rsidRDefault="009E4AB5" w:rsidP="009E4AB5">
      <w:pPr>
        <w:rPr>
          <w:rFonts w:ascii="Calibri" w:hAnsi="Calibri" w:cs="Times New Roman"/>
        </w:rPr>
      </w:pPr>
      <w:r w:rsidRPr="00AC63A7">
        <w:rPr>
          <w:rFonts w:ascii="Calibri" w:hAnsi="Calibri"/>
          <w:b/>
        </w:rPr>
        <w:tab/>
      </w:r>
    </w:p>
    <w:p w:rsidR="009E4AB5" w:rsidRPr="00AC63A7" w:rsidRDefault="009E4AB5" w:rsidP="009E4AB5">
      <w:pPr>
        <w:rPr>
          <w:rFonts w:ascii="Calibri" w:hAnsi="Calibri"/>
          <w:b/>
        </w:rPr>
      </w:pPr>
      <w:r w:rsidRPr="00AC63A7">
        <w:rPr>
          <w:rFonts w:ascii="Calibri" w:hAnsi="Calibri"/>
          <w:b/>
        </w:rPr>
        <w:t>2. Head Injury Recognition</w:t>
      </w:r>
    </w:p>
    <w:p w:rsidR="009E4AB5" w:rsidRPr="00AC63A7" w:rsidRDefault="009E4AB5" w:rsidP="009E4AB5">
      <w:pPr>
        <w:rPr>
          <w:rFonts w:ascii="Calibri" w:hAnsi="Calibri"/>
          <w:b/>
        </w:rPr>
      </w:pPr>
    </w:p>
    <w:p w:rsidR="009E4AB5" w:rsidRPr="00AC63A7" w:rsidRDefault="009E4AB5" w:rsidP="009E4AB5">
      <w:pPr>
        <w:rPr>
          <w:rFonts w:ascii="Calibri" w:hAnsi="Calibri" w:cs="Times New Roman"/>
        </w:rPr>
      </w:pPr>
      <w:r w:rsidRPr="00AC63A7">
        <w:rPr>
          <w:rFonts w:ascii="Calibri" w:hAnsi="Calibri" w:cs="Times New Roman"/>
        </w:rPr>
        <w:t xml:space="preserve">Although the formal diagnosis of concussion should be made following a medical assessment, all sport stakeholders including athletes, parents, teachers, coaches, teachers, officials, and licensed healthcare professionals are responsible for the recognition and reporting of athletes who may demonstrate visual signs of a head injury or who report concussion-related symptoms. This is particularly important because many sport and recreation venues will not have access to on-site licensed healthcare professionals. </w:t>
      </w:r>
    </w:p>
    <w:p w:rsidR="009E4AB5" w:rsidRPr="00AC63A7" w:rsidRDefault="009E4AB5" w:rsidP="009E4AB5">
      <w:pPr>
        <w:rPr>
          <w:rFonts w:ascii="Calibri" w:hAnsi="Calibri" w:cs="Times New Roman"/>
        </w:rPr>
      </w:pPr>
    </w:p>
    <w:p w:rsidR="009E4AB5" w:rsidRPr="00AC63A7" w:rsidRDefault="009E4AB5" w:rsidP="009E4AB5">
      <w:pPr>
        <w:rPr>
          <w:rFonts w:ascii="Calibri" w:hAnsi="Calibri" w:cs="Times New Roman"/>
        </w:rPr>
      </w:pPr>
      <w:r w:rsidRPr="00AC63A7">
        <w:rPr>
          <w:rFonts w:ascii="Calibri" w:hAnsi="Calibri" w:cs="Times New Roman"/>
        </w:rPr>
        <w:t>A concussion should be suspected:</w:t>
      </w:r>
    </w:p>
    <w:p w:rsidR="009E4AB5" w:rsidRPr="00AC63A7" w:rsidRDefault="009E4AB5" w:rsidP="00C25822">
      <w:pPr>
        <w:pStyle w:val="ListParagraph"/>
        <w:widowControl/>
        <w:numPr>
          <w:ilvl w:val="0"/>
          <w:numId w:val="21"/>
        </w:numPr>
        <w:autoSpaceDE/>
        <w:autoSpaceDN/>
        <w:adjustRightInd/>
        <w:contextualSpacing/>
        <w:rPr>
          <w:rFonts w:ascii="Calibri" w:hAnsi="Calibri" w:cs="Times New Roman"/>
        </w:rPr>
      </w:pPr>
      <w:r w:rsidRPr="00AC63A7">
        <w:rPr>
          <w:rFonts w:ascii="Calibri" w:hAnsi="Calibri" w:cs="Times New Roman"/>
        </w:rPr>
        <w:t xml:space="preserve">in any athlete who sustains a significant impact to the head, face, neck, or body and demonstrates </w:t>
      </w:r>
      <w:r w:rsidRPr="00AC63A7">
        <w:rPr>
          <w:rFonts w:ascii="Calibri" w:hAnsi="Calibri" w:cs="Times New Roman"/>
          <w:i/>
        </w:rPr>
        <w:t>ANY</w:t>
      </w:r>
      <w:r w:rsidRPr="00AC63A7">
        <w:rPr>
          <w:rFonts w:ascii="Calibri" w:hAnsi="Calibri" w:cs="Times New Roman"/>
        </w:rPr>
        <w:t xml:space="preserve"> of the visual signs of a suspected concussion or reports </w:t>
      </w:r>
      <w:r w:rsidRPr="00AC63A7">
        <w:rPr>
          <w:rFonts w:ascii="Calibri" w:hAnsi="Calibri" w:cs="Times New Roman"/>
          <w:i/>
        </w:rPr>
        <w:t>ANY</w:t>
      </w:r>
      <w:r w:rsidRPr="00AC63A7">
        <w:rPr>
          <w:rFonts w:ascii="Calibri" w:hAnsi="Calibri" w:cs="Times New Roman"/>
        </w:rPr>
        <w:t xml:space="preserve"> symptoms of a suspected concussion as detailed in the </w:t>
      </w:r>
      <w:r w:rsidRPr="00AC63A7">
        <w:rPr>
          <w:rFonts w:ascii="Calibri" w:hAnsi="Calibri" w:cs="Times New Roman"/>
          <w:i/>
        </w:rPr>
        <w:t>Concussion Recognition Tool 5</w:t>
      </w:r>
      <w:r w:rsidRPr="00AC63A7">
        <w:rPr>
          <w:rFonts w:ascii="Calibri" w:hAnsi="Calibri" w:cs="Times New Roman"/>
        </w:rPr>
        <w:t xml:space="preserve">. </w:t>
      </w:r>
    </w:p>
    <w:p w:rsidR="009E4AB5" w:rsidRPr="00AC63A7" w:rsidRDefault="009E4AB5" w:rsidP="00C25822">
      <w:pPr>
        <w:pStyle w:val="ListParagraph"/>
        <w:widowControl/>
        <w:numPr>
          <w:ilvl w:val="0"/>
          <w:numId w:val="21"/>
        </w:numPr>
        <w:autoSpaceDE/>
        <w:autoSpaceDN/>
        <w:adjustRightInd/>
        <w:contextualSpacing/>
        <w:rPr>
          <w:rFonts w:ascii="Calibri" w:hAnsi="Calibri" w:cs="Times New Roman"/>
        </w:rPr>
      </w:pPr>
      <w:r w:rsidRPr="00AC63A7">
        <w:rPr>
          <w:rFonts w:ascii="Calibri" w:hAnsi="Calibri" w:cs="Times New Roman"/>
        </w:rPr>
        <w:t xml:space="preserve">if a player reports ANY concussion symptoms to one of their </w:t>
      </w:r>
      <w:r w:rsidRPr="00AC63A7">
        <w:rPr>
          <w:rFonts w:ascii="Calibri" w:hAnsi="Calibri"/>
        </w:rPr>
        <w:t>peers, parents, teachers, or coaches</w:t>
      </w:r>
      <w:r w:rsidRPr="00AC63A7">
        <w:rPr>
          <w:rFonts w:ascii="Calibri" w:hAnsi="Calibri" w:cs="Times New Roman"/>
        </w:rPr>
        <w:t xml:space="preserve"> or if anyone witnesses an athlete exhibiting any of the visual signs of concussion. </w:t>
      </w:r>
    </w:p>
    <w:p w:rsidR="009E4AB5" w:rsidRPr="00AC63A7" w:rsidRDefault="009E4AB5" w:rsidP="009E4AB5">
      <w:pPr>
        <w:rPr>
          <w:rFonts w:ascii="Calibri" w:hAnsi="Calibri" w:cs="Times New Roman"/>
        </w:rPr>
      </w:pPr>
    </w:p>
    <w:p w:rsidR="009E4AB5" w:rsidRPr="00AC63A7" w:rsidRDefault="009E4AB5" w:rsidP="009E4AB5">
      <w:pPr>
        <w:rPr>
          <w:rFonts w:ascii="Calibri" w:hAnsi="Calibri" w:cs="Times New Roman"/>
        </w:rPr>
      </w:pPr>
      <w:r w:rsidRPr="00AC63A7">
        <w:rPr>
          <w:rFonts w:ascii="Calibri" w:hAnsi="Calibri" w:cs="Times New Roman"/>
        </w:rPr>
        <w:t xml:space="preserve">In some cases, an athlete may demonstrate signs or symptoms of a more severe head or spine injury including convulsions, worsening headaches, vomiting or neck pain. If an athlete demonstrates any of the ‘Red Flags’ indicated by the </w:t>
      </w:r>
      <w:r w:rsidRPr="00AC63A7">
        <w:rPr>
          <w:rFonts w:ascii="Calibri" w:hAnsi="Calibri" w:cs="Times New Roman"/>
          <w:i/>
        </w:rPr>
        <w:t>Concussion Recognition Tool 5,</w:t>
      </w:r>
      <w:r w:rsidRPr="00AC63A7">
        <w:rPr>
          <w:rFonts w:ascii="Calibri" w:hAnsi="Calibri" w:cs="Times New Roman"/>
        </w:rPr>
        <w:t xml:space="preserve"> a more severe head or spine injury should be suspected, and Emergency Medical Assessment should be pursued.</w:t>
      </w:r>
    </w:p>
    <w:p w:rsidR="009E4AB5" w:rsidRPr="00AC63A7" w:rsidRDefault="009E4AB5" w:rsidP="009E4AB5">
      <w:pPr>
        <w:rPr>
          <w:rFonts w:ascii="Calibri" w:hAnsi="Calibri" w:cs="Times New Roman"/>
        </w:rPr>
      </w:pPr>
    </w:p>
    <w:p w:rsidR="009E4AB5" w:rsidRPr="004F15F5" w:rsidRDefault="009E4AB5" w:rsidP="00C25822">
      <w:pPr>
        <w:pStyle w:val="ListParagraph"/>
        <w:widowControl/>
        <w:numPr>
          <w:ilvl w:val="0"/>
          <w:numId w:val="23"/>
        </w:numPr>
        <w:autoSpaceDE/>
        <w:autoSpaceDN/>
        <w:adjustRightInd/>
        <w:contextualSpacing/>
        <w:rPr>
          <w:rFonts w:ascii="Calibri" w:hAnsi="Calibri" w:cs="Times New Roman"/>
        </w:rPr>
      </w:pPr>
      <w:r w:rsidRPr="004F15F5">
        <w:rPr>
          <w:rFonts w:ascii="Calibri" w:hAnsi="Calibri" w:cs="Times New Roman"/>
          <w:b/>
        </w:rPr>
        <w:t>Who</w:t>
      </w:r>
      <w:r w:rsidRPr="004F15F5">
        <w:rPr>
          <w:rFonts w:ascii="Calibri" w:hAnsi="Calibri" w:cs="Times New Roman"/>
        </w:rPr>
        <w:t>: Athletes, parents, coaches, officials, teachers, trainers, and licensed healthcare professionals</w:t>
      </w:r>
    </w:p>
    <w:p w:rsidR="009E4AB5" w:rsidRPr="004F15F5" w:rsidRDefault="009E4AB5" w:rsidP="00C25822">
      <w:pPr>
        <w:pStyle w:val="ListParagraph"/>
        <w:widowControl/>
        <w:numPr>
          <w:ilvl w:val="0"/>
          <w:numId w:val="23"/>
        </w:numPr>
        <w:autoSpaceDE/>
        <w:autoSpaceDN/>
        <w:adjustRightInd/>
        <w:contextualSpacing/>
        <w:rPr>
          <w:rFonts w:ascii="Calibri" w:hAnsi="Calibri"/>
          <w:b/>
        </w:rPr>
      </w:pPr>
      <w:r w:rsidRPr="004F15F5">
        <w:rPr>
          <w:rFonts w:ascii="Calibri" w:hAnsi="Calibri" w:cs="Times New Roman"/>
          <w:b/>
        </w:rPr>
        <w:t>How:</w:t>
      </w:r>
      <w:r w:rsidRPr="004F15F5">
        <w:rPr>
          <w:rFonts w:ascii="Calibri" w:hAnsi="Calibri" w:cs="Times New Roman"/>
        </w:rPr>
        <w:t xml:space="preserve"> </w:t>
      </w:r>
      <w:hyperlink r:id="rId78" w:history="1">
        <w:r w:rsidRPr="004F15F5">
          <w:rPr>
            <w:rStyle w:val="Hyperlink"/>
            <w:rFonts w:ascii="Calibri" w:hAnsi="Calibri" w:cs="Times New Roman"/>
          </w:rPr>
          <w:t>Concussion Recognition Tool 5</w:t>
        </w:r>
      </w:hyperlink>
    </w:p>
    <w:p w:rsidR="009E4AB5" w:rsidRPr="00AC63A7" w:rsidRDefault="009E4AB5" w:rsidP="009E4AB5">
      <w:pPr>
        <w:rPr>
          <w:rFonts w:ascii="Calibri" w:hAnsi="Calibri"/>
          <w:b/>
        </w:rPr>
      </w:pPr>
    </w:p>
    <w:p w:rsidR="009E4AB5" w:rsidRPr="00AC63A7" w:rsidRDefault="009E4AB5" w:rsidP="009E4AB5">
      <w:pPr>
        <w:rPr>
          <w:rFonts w:ascii="Calibri" w:hAnsi="Calibri"/>
          <w:b/>
        </w:rPr>
      </w:pPr>
      <w:r w:rsidRPr="00AC63A7">
        <w:rPr>
          <w:rFonts w:ascii="Calibri" w:hAnsi="Calibri"/>
          <w:b/>
        </w:rPr>
        <w:t>3. Onsite Medical Assessment</w:t>
      </w:r>
    </w:p>
    <w:p w:rsidR="009E4AB5" w:rsidRPr="00AC63A7" w:rsidRDefault="009E4AB5" w:rsidP="009E4AB5">
      <w:pPr>
        <w:rPr>
          <w:rFonts w:ascii="Calibri" w:hAnsi="Calibri"/>
        </w:rPr>
      </w:pPr>
    </w:p>
    <w:p w:rsidR="009E4AB5" w:rsidRPr="00AC63A7" w:rsidRDefault="009E4AB5" w:rsidP="009E4AB5">
      <w:pPr>
        <w:pStyle w:val="ParagraphBody"/>
        <w:rPr>
          <w:rFonts w:ascii="Calibri" w:hAnsi="Calibri"/>
        </w:rPr>
      </w:pPr>
      <w:r w:rsidRPr="00AC63A7">
        <w:rPr>
          <w:rFonts w:ascii="Calibri" w:hAnsi="Calibri"/>
        </w:rPr>
        <w:t xml:space="preserve">Depending on the suspected severity of the injury, an initial assessment may be completed by emergency medical professionals or by an </w:t>
      </w:r>
      <w:r w:rsidRPr="009B2CF2">
        <w:rPr>
          <w:rFonts w:ascii="Calibri" w:hAnsi="Calibri"/>
        </w:rPr>
        <w:t>on-site licensed healthcare professional</w:t>
      </w:r>
      <w:r w:rsidRPr="00AC63A7">
        <w:rPr>
          <w:rFonts w:ascii="Calibri" w:hAnsi="Calibri"/>
        </w:rPr>
        <w:t xml:space="preserve"> where available. In cases where an athlete loses consciousness or it is suspected an athlete might have a more severe head or spine injury, Emergency Medical Assessment by emergency medical professionals should take place (see 3a below). If a more severe injury is not suspected, the athlete should undergo Sideline Medical Assessment or Medical Assessment, depending on if there is a licensed healthcare professional present (see 3b below).</w:t>
      </w:r>
    </w:p>
    <w:p w:rsidR="009E4AB5" w:rsidRPr="00AC63A7" w:rsidRDefault="009E4AB5" w:rsidP="009E4AB5">
      <w:pPr>
        <w:rPr>
          <w:rFonts w:ascii="Calibri" w:hAnsi="Calibri" w:cs="Times New Roman"/>
        </w:rPr>
      </w:pPr>
    </w:p>
    <w:p w:rsidR="009E4AB5" w:rsidRPr="00AC63A7" w:rsidRDefault="009E4AB5" w:rsidP="009E4AB5">
      <w:pPr>
        <w:rPr>
          <w:rFonts w:ascii="Calibri" w:hAnsi="Calibri"/>
          <w:b/>
        </w:rPr>
      </w:pPr>
      <w:r w:rsidRPr="00AC63A7">
        <w:rPr>
          <w:rFonts w:ascii="Calibri" w:hAnsi="Calibri"/>
          <w:b/>
        </w:rPr>
        <w:t>3a. Emergency Medical Assessment</w:t>
      </w:r>
    </w:p>
    <w:p w:rsidR="009E4AB5" w:rsidRPr="00AC63A7" w:rsidRDefault="009E4AB5" w:rsidP="009E4AB5">
      <w:pPr>
        <w:rPr>
          <w:rFonts w:ascii="Calibri" w:hAnsi="Calibri"/>
          <w:b/>
        </w:rPr>
      </w:pPr>
    </w:p>
    <w:p w:rsidR="009E4AB5" w:rsidRDefault="009E4AB5" w:rsidP="009E4AB5">
      <w:pPr>
        <w:rPr>
          <w:rFonts w:ascii="Calibri" w:hAnsi="Calibri"/>
        </w:rPr>
      </w:pPr>
      <w:r w:rsidRPr="00AC63A7">
        <w:rPr>
          <w:rFonts w:ascii="Calibri" w:hAnsi="Calibri"/>
        </w:rPr>
        <w:lastRenderedPageBreak/>
        <w:t xml:space="preserve">If an athlete is suspected of sustaining a more severe head or spine injury during a game or practice, an ambulance should be called immediately to transfer the patient to the nearest emergency department for further </w:t>
      </w:r>
      <w:r w:rsidRPr="004F15F5">
        <w:rPr>
          <w:rFonts w:ascii="Calibri" w:hAnsi="Calibri"/>
        </w:rPr>
        <w:t>Medical Assessment</w:t>
      </w:r>
      <w:r w:rsidRPr="00AC63A7">
        <w:rPr>
          <w:rFonts w:ascii="Calibri" w:hAnsi="Calibri"/>
        </w:rPr>
        <w:t xml:space="preserve">. </w:t>
      </w:r>
    </w:p>
    <w:p w:rsidR="009E4AB5" w:rsidRPr="00AC63A7" w:rsidRDefault="009E4AB5" w:rsidP="009E4AB5">
      <w:pPr>
        <w:rPr>
          <w:rFonts w:ascii="Calibri" w:hAnsi="Calibri"/>
        </w:rPr>
      </w:pPr>
    </w:p>
    <w:p w:rsidR="009E4AB5" w:rsidRPr="00AC63A7" w:rsidRDefault="009E4AB5" w:rsidP="009E4AB5">
      <w:pPr>
        <w:rPr>
          <w:rFonts w:ascii="Calibri" w:hAnsi="Calibri"/>
        </w:rPr>
      </w:pPr>
      <w:r w:rsidRPr="00AC63A7">
        <w:rPr>
          <w:rFonts w:ascii="Calibri" w:hAnsi="Calibri"/>
        </w:rPr>
        <w:t xml:space="preserve">Coaches, parents, teachers, trainers and officials should not make any effort to remove equipment or move the athlete until an ambulance has arrived and the athlete should not be left alone until the ambulance arrives. After the emergency medical services staff has completed the </w:t>
      </w:r>
      <w:r w:rsidRPr="004F15F5">
        <w:rPr>
          <w:rFonts w:ascii="Calibri" w:hAnsi="Calibri"/>
        </w:rPr>
        <w:t>Emergency Medical Assessment, the athlete should be transferred to the nearest hospital for Medical Assessment</w:t>
      </w:r>
      <w:r w:rsidRPr="00AC63A7">
        <w:rPr>
          <w:rFonts w:ascii="Calibri" w:hAnsi="Calibri"/>
        </w:rPr>
        <w:t>. In the case of youth (under 18 years of age), the athlete’s parents should be contacted immediately to inform them of the athlete’s injury. For athletes over 18 years of age, their emergency contact person should be contacted if one has been provided</w:t>
      </w:r>
      <w:r>
        <w:rPr>
          <w:rFonts w:ascii="Calibri" w:hAnsi="Calibri"/>
        </w:rPr>
        <w:t>.</w:t>
      </w:r>
    </w:p>
    <w:p w:rsidR="009E4AB5" w:rsidRPr="00AC63A7" w:rsidRDefault="009E4AB5" w:rsidP="009E4AB5">
      <w:pPr>
        <w:rPr>
          <w:rFonts w:ascii="Calibri" w:hAnsi="Calibri"/>
        </w:rPr>
      </w:pPr>
    </w:p>
    <w:p w:rsidR="009E4AB5" w:rsidRPr="004F15F5" w:rsidRDefault="009E4AB5" w:rsidP="00C25822">
      <w:pPr>
        <w:pStyle w:val="ListParagraph"/>
        <w:widowControl/>
        <w:numPr>
          <w:ilvl w:val="0"/>
          <w:numId w:val="24"/>
        </w:numPr>
        <w:autoSpaceDE/>
        <w:autoSpaceDN/>
        <w:adjustRightInd/>
        <w:contextualSpacing/>
        <w:rPr>
          <w:rFonts w:ascii="Calibri" w:hAnsi="Calibri"/>
        </w:rPr>
      </w:pPr>
      <w:r w:rsidRPr="004F15F5">
        <w:rPr>
          <w:rFonts w:ascii="Calibri" w:hAnsi="Calibri" w:cs="Times New Roman"/>
          <w:b/>
        </w:rPr>
        <w:t>Who</w:t>
      </w:r>
      <w:r w:rsidRPr="004F15F5">
        <w:rPr>
          <w:rFonts w:ascii="Calibri" w:hAnsi="Calibri" w:cs="Times New Roman"/>
        </w:rPr>
        <w:t>: Emergency medical professionals</w:t>
      </w:r>
    </w:p>
    <w:p w:rsidR="009E4AB5" w:rsidRPr="00AC63A7" w:rsidRDefault="009E4AB5" w:rsidP="009E4AB5">
      <w:pPr>
        <w:rPr>
          <w:rFonts w:ascii="Calibri" w:hAnsi="Calibri"/>
        </w:rPr>
      </w:pPr>
    </w:p>
    <w:p w:rsidR="009E4AB5" w:rsidRPr="00AC63A7" w:rsidRDefault="009E4AB5" w:rsidP="009E4AB5">
      <w:pPr>
        <w:rPr>
          <w:rFonts w:ascii="Calibri" w:hAnsi="Calibri"/>
          <w:b/>
        </w:rPr>
      </w:pPr>
      <w:r w:rsidRPr="00AC63A7">
        <w:rPr>
          <w:rFonts w:ascii="Calibri" w:hAnsi="Calibri"/>
          <w:b/>
        </w:rPr>
        <w:t>3b. Sideline Medical Assessment</w:t>
      </w:r>
    </w:p>
    <w:p w:rsidR="009E4AB5" w:rsidRPr="00AC63A7" w:rsidRDefault="009E4AB5" w:rsidP="009E4AB5">
      <w:pPr>
        <w:rPr>
          <w:rFonts w:ascii="Calibri" w:hAnsi="Calibri"/>
          <w:i/>
        </w:rPr>
      </w:pPr>
    </w:p>
    <w:p w:rsidR="009E4AB5" w:rsidRPr="00AC63A7" w:rsidRDefault="009E4AB5" w:rsidP="009E4AB5">
      <w:pPr>
        <w:rPr>
          <w:rFonts w:ascii="Calibri" w:hAnsi="Calibri"/>
        </w:rPr>
      </w:pPr>
      <w:r w:rsidRPr="00AC63A7">
        <w:rPr>
          <w:rFonts w:ascii="Calibri" w:hAnsi="Calibri"/>
        </w:rPr>
        <w:t xml:space="preserve">If an athlete is suspected of sustaining a concussion and there is no concern for a more serious head or spine injury, the player should be immediately removed from the field of play. </w:t>
      </w:r>
    </w:p>
    <w:p w:rsidR="009E4AB5" w:rsidRPr="00AC63A7" w:rsidRDefault="009E4AB5" w:rsidP="009E4AB5">
      <w:pPr>
        <w:rPr>
          <w:rFonts w:ascii="Calibri" w:hAnsi="Calibri"/>
        </w:rPr>
      </w:pPr>
    </w:p>
    <w:p w:rsidR="009E4AB5" w:rsidRPr="00AC63A7" w:rsidRDefault="009E4AB5" w:rsidP="009E4AB5">
      <w:pPr>
        <w:rPr>
          <w:rFonts w:ascii="Calibri" w:hAnsi="Calibri"/>
          <w:b/>
        </w:rPr>
      </w:pPr>
      <w:r w:rsidRPr="00AC63A7">
        <w:rPr>
          <w:rFonts w:ascii="Calibri" w:hAnsi="Calibri"/>
          <w:b/>
        </w:rPr>
        <w:t>Scenario 1: If a licensed healthcare professional is present</w:t>
      </w:r>
    </w:p>
    <w:p w:rsidR="009E4AB5" w:rsidRPr="00AC63A7" w:rsidRDefault="009E4AB5" w:rsidP="009E4AB5">
      <w:pPr>
        <w:rPr>
          <w:rFonts w:ascii="Calibri" w:hAnsi="Calibri" w:cs="Times New Roman"/>
        </w:rPr>
      </w:pPr>
      <w:r w:rsidRPr="00AC63A7">
        <w:rPr>
          <w:rFonts w:ascii="Calibri" w:hAnsi="Calibri"/>
        </w:rPr>
        <w:t xml:space="preserve">The athlete should be taken to a quiet area and undergo </w:t>
      </w:r>
      <w:r w:rsidRPr="004F15F5">
        <w:rPr>
          <w:rFonts w:ascii="Calibri" w:hAnsi="Calibri"/>
        </w:rPr>
        <w:t>Sideline Medical Assessment</w:t>
      </w:r>
      <w:r w:rsidRPr="00AC63A7">
        <w:rPr>
          <w:rFonts w:ascii="Calibri" w:hAnsi="Calibri"/>
        </w:rPr>
        <w:t xml:space="preserve"> using </w:t>
      </w:r>
      <w:r w:rsidRPr="00AC63A7">
        <w:rPr>
          <w:rFonts w:ascii="Calibri" w:hAnsi="Calibri" w:cs="Times New Roman"/>
        </w:rPr>
        <w:t xml:space="preserve">the Sport Concussion Assessment Tool 5 (SCAT5) or the Child SCAT5. The SCAT5 and Child SCAT5 are clinical tools that should only be used by a licensed </w:t>
      </w:r>
      <w:r>
        <w:rPr>
          <w:rFonts w:ascii="Calibri" w:hAnsi="Calibri" w:cs="Times New Roman"/>
        </w:rPr>
        <w:t xml:space="preserve">healthcare </w:t>
      </w:r>
      <w:r w:rsidRPr="00AC63A7">
        <w:rPr>
          <w:rFonts w:ascii="Calibri" w:hAnsi="Calibri" w:cs="Times New Roman"/>
        </w:rPr>
        <w:t xml:space="preserve">professional that has experience using these tools. It is important to note that the results of SCAT5 and Child SCAT5 testing can be normal in the setting of acute concussion. As such, these tools can be used by licensed healthcare professionals to document initial neurological status but should not be used to make sideline return-to-sport decisions in youth athletes. Any youth athlete who is suspected of having sustained a concussion must not return to the game or practice and must be referred for </w:t>
      </w:r>
      <w:r w:rsidRPr="004F15F5">
        <w:rPr>
          <w:rFonts w:ascii="Calibri" w:hAnsi="Calibri" w:cs="Times New Roman"/>
        </w:rPr>
        <w:t>Medical Assessment.</w:t>
      </w:r>
      <w:r w:rsidRPr="00AC63A7">
        <w:rPr>
          <w:rFonts w:ascii="Calibri" w:hAnsi="Calibri" w:cs="Times New Roman"/>
        </w:rPr>
        <w:t xml:space="preserve"> </w:t>
      </w:r>
    </w:p>
    <w:p w:rsidR="009E4AB5" w:rsidRPr="00AC63A7" w:rsidRDefault="009E4AB5" w:rsidP="009E4AB5">
      <w:pPr>
        <w:rPr>
          <w:rFonts w:ascii="Calibri" w:hAnsi="Calibri" w:cs="Times New Roman"/>
        </w:rPr>
      </w:pPr>
    </w:p>
    <w:p w:rsidR="009E4AB5" w:rsidRPr="00AC63A7" w:rsidRDefault="009E4AB5" w:rsidP="009E4AB5">
      <w:pPr>
        <w:pStyle w:val="ParagraphBody"/>
        <w:rPr>
          <w:rFonts w:ascii="Calibri" w:hAnsi="Calibri" w:cs="Times New Roman"/>
        </w:rPr>
      </w:pPr>
      <w:r w:rsidRPr="00AC63A7">
        <w:rPr>
          <w:rFonts w:ascii="Calibri" w:hAnsi="Calibri" w:cs="Times New Roman"/>
        </w:rPr>
        <w:t>If a youth athlete is removed from play following a significant impact and has undergone assessment by a licensed healthcare professional, but there are NO visual signs of a concussion and the athlete reports NO concussion symptoms then the athlete can be returned to play but should be monitored for delayed symptoms.</w:t>
      </w:r>
    </w:p>
    <w:p w:rsidR="009E4AB5" w:rsidRPr="00AC63A7" w:rsidRDefault="009E4AB5" w:rsidP="009E4AB5">
      <w:pPr>
        <w:rPr>
          <w:rFonts w:ascii="Calibri" w:hAnsi="Calibri" w:cs="Times New Roman"/>
        </w:rPr>
      </w:pPr>
    </w:p>
    <w:p w:rsidR="009E4AB5" w:rsidRDefault="009E4AB5" w:rsidP="009E4AB5">
      <w:pPr>
        <w:rPr>
          <w:rFonts w:ascii="Calibri" w:hAnsi="Calibri" w:cs="Times New Roman"/>
        </w:rPr>
      </w:pPr>
      <w:r w:rsidRPr="00AC63A7">
        <w:rPr>
          <w:rFonts w:ascii="Calibri" w:hAnsi="Calibri" w:cs="Times New Roman"/>
        </w:rPr>
        <w:t xml:space="preserve">In the case of national team-affiliated athletes (age 18 years and older), an experienced certified athletic therapist, physiotherapist or medical doctor providing medical coverage for the sporting event may make the determination that a concussion has not occurred based on the results of the </w:t>
      </w:r>
      <w:r w:rsidRPr="004F15F5">
        <w:rPr>
          <w:rFonts w:ascii="Calibri" w:hAnsi="Calibri" w:cs="Times New Roman"/>
        </w:rPr>
        <w:t>Sideline Medical Assessment</w:t>
      </w:r>
      <w:r w:rsidRPr="00AC63A7">
        <w:rPr>
          <w:rFonts w:ascii="Calibri" w:hAnsi="Calibri" w:cs="Times New Roman"/>
        </w:rPr>
        <w:t xml:space="preserve">. In these cases, the athlete may be returned to the practice or game without a </w:t>
      </w:r>
      <w:r w:rsidRPr="00AC63A7">
        <w:rPr>
          <w:rFonts w:ascii="Calibri" w:hAnsi="Calibri" w:cs="Times New Roman"/>
          <w:i/>
        </w:rPr>
        <w:t xml:space="preserve">Medical Clearance Letter </w:t>
      </w:r>
      <w:r w:rsidRPr="00AC63A7">
        <w:rPr>
          <w:rFonts w:ascii="Calibri" w:hAnsi="Calibri" w:cs="Times New Roman"/>
        </w:rPr>
        <w:t xml:space="preserve">but this should be clearly communicated to the coaching staff. Players that have been cleared to return to games or practices should be monitored for delayed symptoms. If the athlete develops any delayed symptoms the athlete should be removed from play and undergo </w:t>
      </w:r>
      <w:r>
        <w:rPr>
          <w:rFonts w:ascii="Calibri" w:hAnsi="Calibri" w:cs="Times New Roman"/>
        </w:rPr>
        <w:t>medical a</w:t>
      </w:r>
      <w:r w:rsidRPr="00D04373">
        <w:rPr>
          <w:rFonts w:ascii="Calibri" w:hAnsi="Calibri" w:cs="Times New Roman"/>
        </w:rPr>
        <w:t>ssessment</w:t>
      </w:r>
      <w:r w:rsidRPr="00AC63A7">
        <w:rPr>
          <w:rFonts w:ascii="Calibri" w:hAnsi="Calibri" w:cs="Times New Roman"/>
        </w:rPr>
        <w:t xml:space="preserve"> by a medical doctor or nurse practitioner. </w:t>
      </w:r>
    </w:p>
    <w:p w:rsidR="009E4AB5" w:rsidRDefault="009E4AB5" w:rsidP="009E4AB5">
      <w:pPr>
        <w:rPr>
          <w:rFonts w:ascii="Calibri" w:hAnsi="Calibri" w:cs="Times New Roman"/>
        </w:rPr>
      </w:pPr>
    </w:p>
    <w:p w:rsidR="009E4AB5" w:rsidRPr="00AC63A7" w:rsidRDefault="009E4AB5" w:rsidP="009E4AB5">
      <w:pPr>
        <w:rPr>
          <w:rFonts w:ascii="Calibri" w:hAnsi="Calibri" w:cs="Times New Roman"/>
        </w:rPr>
      </w:pPr>
      <w:r>
        <w:rPr>
          <w:rFonts w:ascii="Calibri" w:hAnsi="Calibri" w:cs="Times New Roman"/>
        </w:rPr>
        <w:t>To return to play, the athlete must have the standard Medical Clearance Letter signed by a healthcare professional with the specifics of the return to play protocol.</w:t>
      </w:r>
    </w:p>
    <w:p w:rsidR="009E4AB5" w:rsidRPr="00AC63A7" w:rsidRDefault="009E4AB5" w:rsidP="009E4AB5">
      <w:pPr>
        <w:rPr>
          <w:rFonts w:ascii="Calibri" w:hAnsi="Calibri" w:cs="Times New Roman"/>
        </w:rPr>
      </w:pPr>
    </w:p>
    <w:p w:rsidR="009E4AB5" w:rsidRPr="00AC63A7" w:rsidRDefault="009E4AB5" w:rsidP="009E4AB5">
      <w:pPr>
        <w:pStyle w:val="ParagraphBody"/>
        <w:rPr>
          <w:rFonts w:ascii="Calibri" w:hAnsi="Calibri"/>
        </w:rPr>
      </w:pPr>
      <w:r w:rsidRPr="00AC63A7">
        <w:rPr>
          <w:rFonts w:ascii="Calibri" w:hAnsi="Calibri"/>
          <w:b/>
        </w:rPr>
        <w:t>Scenario 2: If there is no licensed healthcare professional present</w:t>
      </w:r>
      <w:r w:rsidRPr="00AC63A7">
        <w:rPr>
          <w:rFonts w:ascii="Calibri" w:hAnsi="Calibri"/>
        </w:rPr>
        <w:t xml:space="preserve"> </w:t>
      </w:r>
    </w:p>
    <w:p w:rsidR="009E4AB5" w:rsidRPr="00AC63A7" w:rsidRDefault="009E4AB5" w:rsidP="009E4AB5">
      <w:pPr>
        <w:rPr>
          <w:rFonts w:ascii="Calibri" w:hAnsi="Calibri" w:cs="Times New Roman"/>
        </w:rPr>
      </w:pPr>
      <w:r>
        <w:rPr>
          <w:rFonts w:ascii="Calibri" w:hAnsi="Calibri" w:cs="Times New Roman"/>
        </w:rPr>
        <w:t xml:space="preserve">The athlete should be removed from play without possibility to return for the rest of the game. </w:t>
      </w:r>
      <w:r w:rsidRPr="00AC63A7">
        <w:rPr>
          <w:rFonts w:ascii="Calibri" w:hAnsi="Calibri" w:cs="Times New Roman"/>
        </w:rPr>
        <w:t xml:space="preserve">The athlete should </w:t>
      </w:r>
      <w:r>
        <w:rPr>
          <w:rFonts w:ascii="Calibri" w:hAnsi="Calibri" w:cs="Times New Roman"/>
        </w:rPr>
        <w:t xml:space="preserve">then </w:t>
      </w:r>
      <w:r w:rsidRPr="00AC63A7">
        <w:rPr>
          <w:rFonts w:ascii="Calibri" w:hAnsi="Calibri" w:cs="Times New Roman"/>
        </w:rPr>
        <w:t xml:space="preserve">be </w:t>
      </w:r>
      <w:r w:rsidRPr="00AC63A7">
        <w:rPr>
          <w:rFonts w:ascii="Calibri" w:hAnsi="Calibri" w:cs="Times New Roman"/>
        </w:rPr>
        <w:lastRenderedPageBreak/>
        <w:t xml:space="preserve">referred for </w:t>
      </w:r>
      <w:r>
        <w:rPr>
          <w:rFonts w:ascii="Calibri" w:hAnsi="Calibri" w:cs="Times New Roman"/>
        </w:rPr>
        <w:t>medical a</w:t>
      </w:r>
      <w:r w:rsidRPr="001C4C29">
        <w:rPr>
          <w:rFonts w:ascii="Calibri" w:hAnsi="Calibri" w:cs="Times New Roman"/>
        </w:rPr>
        <w:t>ssessment</w:t>
      </w:r>
      <w:r>
        <w:rPr>
          <w:rFonts w:ascii="Calibri" w:hAnsi="Calibri" w:cs="Times New Roman"/>
        </w:rPr>
        <w:t xml:space="preserve"> by a medical doctor or</w:t>
      </w:r>
      <w:r w:rsidRPr="00AC63A7">
        <w:rPr>
          <w:rFonts w:ascii="Calibri" w:hAnsi="Calibri" w:cs="Times New Roman"/>
        </w:rPr>
        <w:t xml:space="preserve"> nurse practitioner, and the athlete must not return to play until receiving medical clearance.</w:t>
      </w:r>
    </w:p>
    <w:p w:rsidR="009E4AB5" w:rsidRPr="00AC63A7" w:rsidRDefault="009E4AB5" w:rsidP="009E4AB5">
      <w:pPr>
        <w:rPr>
          <w:rFonts w:ascii="Calibri" w:hAnsi="Calibri" w:cs="Times New Roman"/>
        </w:rPr>
      </w:pPr>
    </w:p>
    <w:p w:rsidR="009E4AB5" w:rsidRPr="004F15F5" w:rsidRDefault="009E4AB5" w:rsidP="00C25822">
      <w:pPr>
        <w:pStyle w:val="ListParagraph"/>
        <w:widowControl/>
        <w:numPr>
          <w:ilvl w:val="0"/>
          <w:numId w:val="24"/>
        </w:numPr>
        <w:autoSpaceDE/>
        <w:autoSpaceDN/>
        <w:adjustRightInd/>
        <w:contextualSpacing/>
        <w:rPr>
          <w:rFonts w:ascii="Calibri" w:hAnsi="Calibri" w:cs="Times New Roman"/>
        </w:rPr>
      </w:pPr>
      <w:r w:rsidRPr="004F15F5">
        <w:rPr>
          <w:rFonts w:ascii="Calibri" w:hAnsi="Calibri" w:cs="Times New Roman"/>
          <w:b/>
        </w:rPr>
        <w:t>Who</w:t>
      </w:r>
      <w:r w:rsidRPr="004F15F5">
        <w:rPr>
          <w:rFonts w:ascii="Calibri" w:hAnsi="Calibri" w:cs="Times New Roman"/>
        </w:rPr>
        <w:t>: Athletic therapists, physiotherapists, medical doctor</w:t>
      </w:r>
    </w:p>
    <w:p w:rsidR="009E4AB5" w:rsidRPr="004F15F5" w:rsidRDefault="009E4AB5" w:rsidP="00C25822">
      <w:pPr>
        <w:pStyle w:val="ListParagraph"/>
        <w:widowControl/>
        <w:numPr>
          <w:ilvl w:val="0"/>
          <w:numId w:val="24"/>
        </w:numPr>
        <w:autoSpaceDE/>
        <w:autoSpaceDN/>
        <w:adjustRightInd/>
        <w:contextualSpacing/>
        <w:rPr>
          <w:rFonts w:ascii="Calibri" w:hAnsi="Calibri" w:cs="Times New Roman"/>
          <w:i/>
        </w:rPr>
      </w:pPr>
      <w:r w:rsidRPr="004F15F5">
        <w:rPr>
          <w:rFonts w:ascii="Calibri" w:hAnsi="Calibri" w:cs="Times New Roman"/>
          <w:b/>
        </w:rPr>
        <w:t>How</w:t>
      </w:r>
      <w:r w:rsidRPr="004F15F5">
        <w:rPr>
          <w:rFonts w:ascii="Calibri" w:hAnsi="Calibri" w:cs="Times New Roman"/>
        </w:rPr>
        <w:t xml:space="preserve">: </w:t>
      </w:r>
      <w:hyperlink r:id="rId79" w:history="1">
        <w:r w:rsidRPr="004F15F5">
          <w:rPr>
            <w:rStyle w:val="Hyperlink"/>
            <w:rFonts w:ascii="Calibri" w:hAnsi="Calibri" w:cs="Times New Roman"/>
            <w:i/>
          </w:rPr>
          <w:t>Sport Concussion Assessment Tool 5 (SCAT5)</w:t>
        </w:r>
      </w:hyperlink>
      <w:r w:rsidRPr="004F15F5">
        <w:rPr>
          <w:rStyle w:val="Hyperlink"/>
          <w:rFonts w:ascii="Calibri" w:hAnsi="Calibri" w:cs="Times New Roman"/>
          <w:i/>
        </w:rPr>
        <w:t>,</w:t>
      </w:r>
      <w:r>
        <w:rPr>
          <w:rFonts w:ascii="Calibri" w:hAnsi="Calibri" w:cs="Times New Roman"/>
          <w:i/>
        </w:rPr>
        <w:t xml:space="preserve"> </w:t>
      </w:r>
      <w:hyperlink r:id="rId80" w:history="1">
        <w:r w:rsidRPr="004F15F5">
          <w:rPr>
            <w:rStyle w:val="Hyperlink"/>
            <w:rFonts w:ascii="Calibri" w:hAnsi="Calibri" w:cs="Times New Roman"/>
            <w:i/>
          </w:rPr>
          <w:t>Child Sport Concussion Assessment Tool 5 (Child SCAT5)</w:t>
        </w:r>
      </w:hyperlink>
    </w:p>
    <w:p w:rsidR="009E4AB5" w:rsidRPr="00AC63A7" w:rsidRDefault="009E4AB5" w:rsidP="009E4AB5">
      <w:pPr>
        <w:rPr>
          <w:rFonts w:ascii="Calibri" w:hAnsi="Calibri"/>
          <w:b/>
        </w:rPr>
      </w:pPr>
    </w:p>
    <w:p w:rsidR="009E4AB5" w:rsidRPr="00AC63A7" w:rsidRDefault="009E4AB5" w:rsidP="009E4AB5">
      <w:pPr>
        <w:rPr>
          <w:rFonts w:ascii="Calibri" w:hAnsi="Calibri"/>
          <w:b/>
        </w:rPr>
      </w:pPr>
      <w:r w:rsidRPr="00AC63A7">
        <w:rPr>
          <w:rFonts w:ascii="Calibri" w:hAnsi="Calibri"/>
          <w:b/>
        </w:rPr>
        <w:t>4. Medical Assessment</w:t>
      </w:r>
    </w:p>
    <w:p w:rsidR="009E4AB5" w:rsidRPr="00AC63A7" w:rsidRDefault="009E4AB5" w:rsidP="009E4AB5">
      <w:pPr>
        <w:rPr>
          <w:rFonts w:ascii="Calibri" w:hAnsi="Calibri"/>
          <w:i/>
        </w:rPr>
      </w:pPr>
    </w:p>
    <w:p w:rsidR="009E4AB5" w:rsidRPr="00AC63A7" w:rsidRDefault="009E4AB5" w:rsidP="009E4AB5">
      <w:pPr>
        <w:rPr>
          <w:rFonts w:ascii="Calibri" w:hAnsi="Calibri" w:cs="Times New Roman"/>
        </w:rPr>
      </w:pPr>
      <w:r w:rsidRPr="00AC63A7">
        <w:rPr>
          <w:rFonts w:ascii="Calibri" w:hAnsi="Calibri" w:cs="Times New Roman"/>
        </w:rPr>
        <w:t xml:space="preserve">In order to provide comprehensive evaluation of athletes with a suspected concussion, the </w:t>
      </w:r>
      <w:r w:rsidRPr="00B60857">
        <w:rPr>
          <w:rFonts w:ascii="Calibri" w:hAnsi="Calibri" w:cs="Times New Roman"/>
        </w:rPr>
        <w:t>medical assessment</w:t>
      </w:r>
      <w:r w:rsidRPr="00AC63A7">
        <w:rPr>
          <w:rFonts w:ascii="Calibri" w:hAnsi="Calibri" w:cs="Times New Roman"/>
        </w:rPr>
        <w:t xml:space="preserve"> must rule out more serious forms of traumatic brain and spine injuries, must rule out medical and neurological conditions that can present with concussion-like symptoms, and must make the diagnosis of concussion based on findings of the clinical history and physical examination and the evidence-based use of adjunctive tests as indicated (i.e</w:t>
      </w:r>
      <w:r>
        <w:rPr>
          <w:rFonts w:ascii="Calibri" w:hAnsi="Calibri" w:cs="Times New Roman"/>
        </w:rPr>
        <w:t>.</w:t>
      </w:r>
      <w:r w:rsidRPr="00AC63A7">
        <w:rPr>
          <w:rFonts w:ascii="Calibri" w:hAnsi="Calibri" w:cs="Times New Roman"/>
        </w:rPr>
        <w:t xml:space="preserve"> CT scan). In addition to nurse practitioners</w:t>
      </w:r>
      <w:r>
        <w:rPr>
          <w:rFonts w:ascii="Calibri" w:hAnsi="Calibri" w:cs="Times New Roman"/>
        </w:rPr>
        <w:t xml:space="preserve"> and athletic therapists</w:t>
      </w:r>
      <w:r w:rsidRPr="00AC63A7">
        <w:rPr>
          <w:rFonts w:ascii="Calibri" w:hAnsi="Calibri" w:cs="Times New Roman"/>
        </w:rPr>
        <w:t>, medical doctors</w:t>
      </w:r>
      <w:r w:rsidRPr="00AC63A7">
        <w:rPr>
          <w:rStyle w:val="FootnoteReference"/>
          <w:rFonts w:ascii="Calibri" w:hAnsi="Calibri" w:cs="Times New Roman"/>
        </w:rPr>
        <w:footnoteReference w:id="1"/>
      </w:r>
      <w:r w:rsidRPr="00AC63A7">
        <w:rPr>
          <w:rFonts w:ascii="Calibri" w:hAnsi="Calibri" w:cs="Times New Roman"/>
        </w:rPr>
        <w:t xml:space="preserve"> that are qualified to evaluate patients with a suspected concussion include</w:t>
      </w:r>
      <w:r>
        <w:rPr>
          <w:rFonts w:ascii="Calibri" w:hAnsi="Calibri" w:cs="Times New Roman"/>
        </w:rPr>
        <w:t xml:space="preserve">: pediatricians; </w:t>
      </w:r>
      <w:r w:rsidRPr="00AC63A7">
        <w:rPr>
          <w:rFonts w:ascii="Calibri" w:hAnsi="Calibri" w:cs="Times New Roman"/>
        </w:rPr>
        <w:t>family medicine, sports</w:t>
      </w:r>
      <w:r>
        <w:rPr>
          <w:rFonts w:ascii="Calibri" w:hAnsi="Calibri" w:cs="Times New Roman"/>
        </w:rPr>
        <w:t xml:space="preserve"> medicine, emergency department, internal medicine, </w:t>
      </w:r>
      <w:r w:rsidRPr="00AC63A7">
        <w:rPr>
          <w:rFonts w:ascii="Calibri" w:hAnsi="Calibri" w:cs="Times New Roman"/>
        </w:rPr>
        <w:t>and rehabilitation (physiatrists) physicians</w:t>
      </w:r>
      <w:r>
        <w:rPr>
          <w:rFonts w:ascii="Calibri" w:hAnsi="Calibri" w:cs="Times New Roman"/>
        </w:rPr>
        <w:t xml:space="preserve">; </w:t>
      </w:r>
      <w:r w:rsidRPr="00AC63A7">
        <w:rPr>
          <w:rFonts w:ascii="Calibri" w:hAnsi="Calibri" w:cs="Times New Roman"/>
        </w:rPr>
        <w:t>neurologists</w:t>
      </w:r>
      <w:r>
        <w:rPr>
          <w:rFonts w:ascii="Calibri" w:hAnsi="Calibri" w:cs="Times New Roman"/>
        </w:rPr>
        <w:t>;</w:t>
      </w:r>
      <w:r w:rsidRPr="00AC63A7">
        <w:rPr>
          <w:rFonts w:ascii="Calibri" w:hAnsi="Calibri" w:cs="Times New Roman"/>
        </w:rPr>
        <w:t xml:space="preserve"> and neurosurgeons. </w:t>
      </w:r>
      <w:r>
        <w:rPr>
          <w:rFonts w:ascii="Calibri" w:hAnsi="Calibri" w:cs="Times New Roman"/>
        </w:rPr>
        <w:t>If the athlete has been diagnosed with a concussion after the initial assessment, the athlete must get clearance to return to play in a different visit. If the initial assessment was made on the sideline, the same healthcare professional can assess the return to play of the athlete.</w:t>
      </w:r>
    </w:p>
    <w:p w:rsidR="009E4AB5" w:rsidRPr="00AC63A7" w:rsidRDefault="009E4AB5" w:rsidP="009E4AB5">
      <w:pPr>
        <w:rPr>
          <w:rFonts w:ascii="Calibri" w:hAnsi="Calibri" w:cs="Times New Roman"/>
        </w:rPr>
      </w:pPr>
    </w:p>
    <w:p w:rsidR="009E4AB5" w:rsidRPr="00AC63A7" w:rsidRDefault="009E4AB5" w:rsidP="009E4AB5">
      <w:pPr>
        <w:rPr>
          <w:rFonts w:ascii="Calibri" w:hAnsi="Calibri" w:cs="Times New Roman"/>
        </w:rPr>
      </w:pPr>
      <w:r w:rsidRPr="00AC63A7">
        <w:rPr>
          <w:rFonts w:ascii="Calibri" w:hAnsi="Calibri" w:cs="Times New Roman"/>
        </w:rPr>
        <w:t>In geographic regions of Canada with limited access to medical doctors (i.e. rural or northern communities), a licensed healthcare professional (i.e. nurse</w:t>
      </w:r>
      <w:r>
        <w:rPr>
          <w:rFonts w:ascii="Calibri" w:hAnsi="Calibri" w:cs="Times New Roman"/>
        </w:rPr>
        <w:t>, athletic therapist</w:t>
      </w:r>
      <w:r w:rsidRPr="00AC63A7">
        <w:rPr>
          <w:rFonts w:ascii="Calibri" w:hAnsi="Calibri" w:cs="Times New Roman"/>
        </w:rPr>
        <w:t xml:space="preserve">) with pre-arranged access to a medical doctor or nurse practitioner can facilitate this role. The </w:t>
      </w:r>
      <w:r>
        <w:rPr>
          <w:rFonts w:ascii="Calibri" w:hAnsi="Calibri" w:cs="Times New Roman"/>
        </w:rPr>
        <w:t>medical a</w:t>
      </w:r>
      <w:r w:rsidRPr="00B60857">
        <w:rPr>
          <w:rFonts w:ascii="Calibri" w:hAnsi="Calibri" w:cs="Times New Roman"/>
        </w:rPr>
        <w:t>ssessment</w:t>
      </w:r>
      <w:r w:rsidRPr="00AC63A7">
        <w:rPr>
          <w:rFonts w:ascii="Calibri" w:hAnsi="Calibri" w:cs="Times New Roman"/>
        </w:rPr>
        <w:t xml:space="preserve"> is responsible for determining whether the athlete has been diagnosed with a concussion or not. Athletes with a diagnosed concussion should be provided with a </w:t>
      </w:r>
      <w:r w:rsidRPr="00AC63A7">
        <w:rPr>
          <w:rFonts w:ascii="Calibri" w:hAnsi="Calibri" w:cs="Times New Roman"/>
          <w:i/>
        </w:rPr>
        <w:t xml:space="preserve">Medical Assessment Letter </w:t>
      </w:r>
      <w:r>
        <w:rPr>
          <w:rFonts w:ascii="Calibri" w:hAnsi="Calibri" w:cs="Times New Roman"/>
        </w:rPr>
        <w:t>i</w:t>
      </w:r>
      <w:r w:rsidRPr="00AC63A7">
        <w:rPr>
          <w:rFonts w:ascii="Calibri" w:hAnsi="Calibri" w:cs="Times New Roman"/>
        </w:rPr>
        <w:t xml:space="preserve">ndicating a concussion has been diagnosed. Athletes that are determined to have not sustained a concussion must be provided with a </w:t>
      </w:r>
      <w:r w:rsidRPr="00AC63A7">
        <w:rPr>
          <w:rFonts w:ascii="Calibri" w:hAnsi="Calibri" w:cs="Times New Roman"/>
          <w:i/>
        </w:rPr>
        <w:t>Medical Assessment Letter</w:t>
      </w:r>
      <w:r w:rsidRPr="00AC63A7">
        <w:rPr>
          <w:rFonts w:ascii="Calibri" w:hAnsi="Calibri" w:cs="Times New Roman"/>
        </w:rPr>
        <w:t xml:space="preserve"> indicating a concussion has not been diagnosed and the athlete can return to school, work and sports activities without restriction. </w:t>
      </w:r>
    </w:p>
    <w:p w:rsidR="009E4AB5" w:rsidRPr="00AC63A7" w:rsidRDefault="009E4AB5" w:rsidP="009E4AB5">
      <w:pPr>
        <w:rPr>
          <w:rFonts w:ascii="Calibri" w:hAnsi="Calibri" w:cs="Times New Roman"/>
        </w:rPr>
      </w:pPr>
    </w:p>
    <w:p w:rsidR="009E4AB5" w:rsidRPr="00262DDC" w:rsidRDefault="009E4AB5" w:rsidP="00C25822">
      <w:pPr>
        <w:pStyle w:val="ListParagraph"/>
        <w:widowControl/>
        <w:numPr>
          <w:ilvl w:val="0"/>
          <w:numId w:val="26"/>
        </w:numPr>
        <w:autoSpaceDE/>
        <w:autoSpaceDN/>
        <w:adjustRightInd/>
        <w:contextualSpacing/>
        <w:rPr>
          <w:rFonts w:ascii="Calibri" w:hAnsi="Calibri" w:cs="Times New Roman"/>
        </w:rPr>
      </w:pPr>
      <w:r w:rsidRPr="00262DDC">
        <w:rPr>
          <w:rFonts w:ascii="Calibri" w:hAnsi="Calibri" w:cs="Times New Roman"/>
          <w:b/>
        </w:rPr>
        <w:t>Who</w:t>
      </w:r>
      <w:r w:rsidRPr="00262DDC">
        <w:rPr>
          <w:rFonts w:ascii="Calibri" w:hAnsi="Calibri" w:cs="Times New Roman"/>
        </w:rPr>
        <w:t>: Medical doctor, nurse practitioner, nurse</w:t>
      </w:r>
      <w:r>
        <w:rPr>
          <w:rFonts w:ascii="Calibri" w:hAnsi="Calibri" w:cs="Times New Roman"/>
        </w:rPr>
        <w:t>, athletic therapist</w:t>
      </w:r>
    </w:p>
    <w:p w:rsidR="009E4AB5" w:rsidRPr="00262DDC" w:rsidRDefault="009E4AB5" w:rsidP="00C25822">
      <w:pPr>
        <w:pStyle w:val="ListParagraph"/>
        <w:widowControl/>
        <w:numPr>
          <w:ilvl w:val="0"/>
          <w:numId w:val="26"/>
        </w:numPr>
        <w:autoSpaceDE/>
        <w:autoSpaceDN/>
        <w:adjustRightInd/>
        <w:contextualSpacing/>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Medical Assessment Letter</w:t>
      </w:r>
    </w:p>
    <w:p w:rsidR="009E4AB5" w:rsidRPr="00AC63A7" w:rsidRDefault="009E4AB5" w:rsidP="009E4AB5">
      <w:pPr>
        <w:rPr>
          <w:rFonts w:ascii="Calibri" w:hAnsi="Calibri" w:cs="Times New Roman"/>
          <w:b/>
        </w:rPr>
      </w:pPr>
    </w:p>
    <w:p w:rsidR="009E4AB5" w:rsidRPr="00AC63A7" w:rsidRDefault="009E4AB5" w:rsidP="009E4AB5">
      <w:pPr>
        <w:rPr>
          <w:rFonts w:ascii="Calibri" w:hAnsi="Calibri" w:cs="Times New Roman"/>
          <w:b/>
        </w:rPr>
      </w:pPr>
    </w:p>
    <w:p w:rsidR="009E4AB5" w:rsidRPr="00AC63A7" w:rsidRDefault="009E4AB5" w:rsidP="009E4AB5">
      <w:pPr>
        <w:rPr>
          <w:rFonts w:ascii="Calibri" w:hAnsi="Calibri" w:cs="Times New Roman"/>
          <w:b/>
        </w:rPr>
      </w:pPr>
      <w:r w:rsidRPr="00AC63A7">
        <w:rPr>
          <w:rFonts w:ascii="Calibri" w:hAnsi="Calibri" w:cs="Times New Roman"/>
          <w:b/>
        </w:rPr>
        <w:t>5. Concussion Management</w:t>
      </w:r>
    </w:p>
    <w:p w:rsidR="009E4AB5" w:rsidRPr="00AC63A7" w:rsidRDefault="009E4AB5" w:rsidP="009E4AB5">
      <w:pPr>
        <w:rPr>
          <w:rFonts w:ascii="Calibri" w:hAnsi="Calibri" w:cs="Times New Roman"/>
          <w:i/>
        </w:rPr>
      </w:pPr>
    </w:p>
    <w:p w:rsidR="009E4AB5" w:rsidRPr="00AC63A7" w:rsidRDefault="009E4AB5" w:rsidP="009E4AB5">
      <w:pPr>
        <w:rPr>
          <w:rFonts w:ascii="Calibri" w:hAnsi="Calibri" w:cs="Times New Roman"/>
        </w:rPr>
      </w:pPr>
      <w:r w:rsidRPr="00AC63A7">
        <w:rPr>
          <w:rFonts w:ascii="Calibri" w:hAnsi="Calibri" w:cs="Times New Roman"/>
        </w:rPr>
        <w:t xml:space="preserve">When an athlete has been diagnosed with a concussion, it is important that the athlete’s parent/legal guardian is informed. All athletes diagnosed with a concussion must be provided with a standardized </w:t>
      </w:r>
      <w:r w:rsidRPr="00AC63A7">
        <w:rPr>
          <w:rFonts w:ascii="Calibri" w:hAnsi="Calibri" w:cs="Times New Roman"/>
          <w:i/>
        </w:rPr>
        <w:t xml:space="preserve">Medical Assessment Letter </w:t>
      </w:r>
      <w:r w:rsidRPr="00AC63A7">
        <w:rPr>
          <w:rFonts w:ascii="Calibri" w:hAnsi="Calibri" w:cs="Times New Roman"/>
        </w:rPr>
        <w:t xml:space="preserve">that notifies the athlete and their parents/legal guardians/spouse that they have been diagnosed with a concussion and may not return to any activities with a risk of concussion until medically cleared to do so by a medical doctor or nurse practitioner. Because the </w:t>
      </w:r>
      <w:r w:rsidRPr="00AC63A7">
        <w:rPr>
          <w:rFonts w:ascii="Calibri" w:hAnsi="Calibri" w:cs="Times New Roman"/>
          <w:i/>
        </w:rPr>
        <w:t>Medical Assessment Letter</w:t>
      </w:r>
      <w:r w:rsidRPr="00AC63A7">
        <w:rPr>
          <w:rFonts w:ascii="Calibri" w:hAnsi="Calibri" w:cs="Times New Roman"/>
        </w:rPr>
        <w:t xml:space="preserve"> contains personal health information, it is the responsibility of the athlete or their parent/legal guardian to provide this documentation to the athlete’s coaches, teachers, or employers. It is also important for the athlete to provide this information to sport organization officials that are responsible for injury reporting and concussion surveillance where applicable.  </w:t>
      </w:r>
    </w:p>
    <w:p w:rsidR="009E4AB5" w:rsidRPr="00AC63A7" w:rsidRDefault="009E4AB5" w:rsidP="009E4AB5">
      <w:pPr>
        <w:rPr>
          <w:rFonts w:ascii="Calibri" w:hAnsi="Calibri" w:cs="Times New Roman"/>
        </w:rPr>
      </w:pPr>
    </w:p>
    <w:p w:rsidR="009E4AB5" w:rsidRPr="00AC63A7" w:rsidRDefault="009E4AB5" w:rsidP="009E4AB5">
      <w:pPr>
        <w:rPr>
          <w:rFonts w:ascii="Calibri" w:hAnsi="Calibri" w:cs="Times New Roman"/>
        </w:rPr>
      </w:pPr>
      <w:r w:rsidRPr="00AC63A7">
        <w:rPr>
          <w:rFonts w:ascii="Calibri" w:hAnsi="Calibri" w:cs="Times New Roman"/>
        </w:rPr>
        <w:t xml:space="preserve">Athletes diagnosed with a concussion should be provided with education about the signs and symptoms of concussion, </w:t>
      </w:r>
      <w:r w:rsidRPr="00AC63A7">
        <w:rPr>
          <w:rFonts w:ascii="Calibri" w:hAnsi="Calibri" w:cs="Times New Roman"/>
        </w:rPr>
        <w:lastRenderedPageBreak/>
        <w:t xml:space="preserve">strategies about how to manage their symptoms, the risks of returning to sport without medical clearance and recommendations regarding a gradual return to school and sport activities. Athletes diagnosed with a concussion are to be managed according to their </w:t>
      </w:r>
      <w:r w:rsidRPr="00AC63A7">
        <w:rPr>
          <w:rFonts w:ascii="Calibri" w:hAnsi="Calibri" w:cs="Times New Roman"/>
          <w:i/>
        </w:rPr>
        <w:t xml:space="preserve">Return-to-School and Sport-Specific Return-to-Sport Strategy </w:t>
      </w:r>
      <w:r w:rsidRPr="00AC63A7">
        <w:rPr>
          <w:rFonts w:ascii="Calibri" w:hAnsi="Calibri" w:cs="Times New Roman"/>
        </w:rPr>
        <w:t>under the supervision of a medical doctor or nurse practitioner</w:t>
      </w:r>
      <w:r w:rsidRPr="00AC63A7">
        <w:rPr>
          <w:rFonts w:ascii="Calibri" w:hAnsi="Calibri" w:cs="Times New Roman"/>
          <w:i/>
        </w:rPr>
        <w:t>.</w:t>
      </w:r>
      <w:r w:rsidRPr="00AC63A7">
        <w:rPr>
          <w:rFonts w:ascii="Calibri" w:hAnsi="Calibri" w:cs="Times New Roman"/>
        </w:rPr>
        <w:t xml:space="preserve"> When available, athletes should be encouraged to work with the team athletic therapist or physiotherapist to optimize progression through their </w:t>
      </w:r>
      <w:r w:rsidRPr="00AC63A7">
        <w:rPr>
          <w:rFonts w:ascii="Calibri" w:hAnsi="Calibri" w:cs="Times New Roman"/>
          <w:i/>
        </w:rPr>
        <w:t>Sport-Specific Return-to-Sport Strategy.</w:t>
      </w:r>
      <w:r w:rsidRPr="00AC63A7">
        <w:rPr>
          <w:rFonts w:ascii="Calibri" w:hAnsi="Calibri" w:cs="Times New Roman"/>
        </w:rPr>
        <w:t xml:space="preserve"> Once the athlete has completed their </w:t>
      </w:r>
      <w:r w:rsidRPr="00AC63A7">
        <w:rPr>
          <w:rFonts w:ascii="Calibri" w:hAnsi="Calibri" w:cs="Times New Roman"/>
          <w:i/>
        </w:rPr>
        <w:t>Return-to-School and Sport-Specific Return-to-Sport Strategy</w:t>
      </w:r>
      <w:r w:rsidRPr="00AC63A7">
        <w:rPr>
          <w:rFonts w:ascii="Calibri" w:hAnsi="Calibri" w:cs="Times New Roman"/>
        </w:rPr>
        <w:t xml:space="preserve"> and are deemed to be clinically recovered from their concussion, the medical doctor or nurse practitioner can consider the athlete for a return to full sports activities and issue a </w:t>
      </w:r>
      <w:r w:rsidRPr="00484E6B">
        <w:rPr>
          <w:rFonts w:ascii="Calibri" w:hAnsi="Calibri" w:cs="Times New Roman"/>
          <w:i/>
        </w:rPr>
        <w:t>Medical Clearance Letter</w:t>
      </w:r>
      <w:r w:rsidRPr="00AC63A7">
        <w:rPr>
          <w:rFonts w:ascii="Calibri" w:hAnsi="Calibri" w:cs="Times New Roman"/>
        </w:rPr>
        <w:t xml:space="preserve">. </w:t>
      </w:r>
    </w:p>
    <w:p w:rsidR="009E4AB5" w:rsidRPr="00AC63A7" w:rsidRDefault="009E4AB5" w:rsidP="009E4AB5">
      <w:pPr>
        <w:rPr>
          <w:rFonts w:ascii="Calibri" w:hAnsi="Calibri" w:cs="Times New Roman"/>
        </w:rPr>
      </w:pPr>
    </w:p>
    <w:p w:rsidR="009E4AB5" w:rsidRPr="00AC63A7" w:rsidRDefault="009E4AB5" w:rsidP="009E4AB5">
      <w:pPr>
        <w:pStyle w:val="ParagraphBody"/>
        <w:rPr>
          <w:rFonts w:ascii="Calibri" w:hAnsi="Calibri"/>
        </w:rPr>
      </w:pPr>
      <w:r w:rsidRPr="00AC63A7">
        <w:rPr>
          <w:rFonts w:ascii="Calibri" w:hAnsi="Calibri"/>
        </w:rPr>
        <w:t xml:space="preserve">The stepwise progressions for </w:t>
      </w:r>
      <w:r w:rsidRPr="00AC63A7">
        <w:rPr>
          <w:rFonts w:ascii="Calibri" w:hAnsi="Calibri"/>
          <w:i/>
        </w:rPr>
        <w:t>Return-to-School</w:t>
      </w:r>
      <w:r w:rsidRPr="00AC63A7">
        <w:rPr>
          <w:rFonts w:ascii="Calibri" w:hAnsi="Calibri"/>
        </w:rPr>
        <w:t xml:space="preserve"> and </w:t>
      </w:r>
      <w:r w:rsidRPr="00AC63A7">
        <w:rPr>
          <w:rFonts w:ascii="Calibri" w:hAnsi="Calibri"/>
          <w:i/>
        </w:rPr>
        <w:t>Return-to-Sport Strategies</w:t>
      </w:r>
      <w:r w:rsidRPr="00AC63A7">
        <w:rPr>
          <w:rFonts w:ascii="Calibri" w:hAnsi="Calibri"/>
        </w:rPr>
        <w:t xml:space="preserve"> are outlined below. As indicated in stage 1 of the </w:t>
      </w:r>
      <w:r w:rsidRPr="00AC63A7">
        <w:rPr>
          <w:rFonts w:ascii="Calibri" w:hAnsi="Calibri"/>
          <w:i/>
        </w:rPr>
        <w:t>Return-to-Sport Strategy</w:t>
      </w:r>
      <w:r w:rsidRPr="00AC63A7">
        <w:rPr>
          <w:rFonts w:ascii="Calibri" w:hAnsi="Calibri"/>
        </w:rPr>
        <w:t xml:space="preserve">, reintroduction of daily, school, and work activities using the </w:t>
      </w:r>
      <w:r w:rsidRPr="00AC63A7">
        <w:rPr>
          <w:rFonts w:ascii="Calibri" w:hAnsi="Calibri"/>
          <w:i/>
        </w:rPr>
        <w:t>Return-to-School Strategy</w:t>
      </w:r>
      <w:r w:rsidRPr="00AC63A7">
        <w:rPr>
          <w:rFonts w:ascii="Calibri" w:hAnsi="Calibri"/>
        </w:rPr>
        <w:t xml:space="preserve"> must precede return to sport participation.</w:t>
      </w:r>
    </w:p>
    <w:p w:rsidR="009E4AB5" w:rsidRPr="00AC63A7" w:rsidRDefault="009E4AB5" w:rsidP="009E4AB5">
      <w:pPr>
        <w:rPr>
          <w:rFonts w:ascii="Calibri" w:hAnsi="Calibri" w:cs="Times New Roman"/>
        </w:rPr>
      </w:pPr>
    </w:p>
    <w:p w:rsidR="009E4AB5" w:rsidRPr="004F15F5" w:rsidRDefault="009E4AB5" w:rsidP="009E4AB5">
      <w:pPr>
        <w:spacing w:after="120"/>
        <w:rPr>
          <w:rFonts w:ascii="Calibri" w:hAnsi="Calibri" w:cs="Times New Roman"/>
          <w:i/>
        </w:rPr>
      </w:pPr>
      <w:r w:rsidRPr="00AC63A7">
        <w:rPr>
          <w:rFonts w:ascii="Calibri" w:hAnsi="Calibri"/>
          <w:i/>
        </w:rPr>
        <w:t>Return-to-</w:t>
      </w:r>
      <w:r>
        <w:rPr>
          <w:rFonts w:ascii="Calibri" w:hAnsi="Calibri"/>
          <w:i/>
        </w:rPr>
        <w:t>Learn</w:t>
      </w:r>
      <w:r w:rsidRPr="00AC63A7">
        <w:rPr>
          <w:rFonts w:ascii="Calibri" w:hAnsi="Calibri"/>
          <w:i/>
        </w:rPr>
        <w:t xml:space="preserve"> Strategy</w:t>
      </w:r>
    </w:p>
    <w:p w:rsidR="009E4AB5" w:rsidRPr="00AC63A7" w:rsidRDefault="009E4AB5" w:rsidP="009E4AB5">
      <w:pPr>
        <w:rPr>
          <w:rFonts w:ascii="Calibri" w:hAnsi="Calibri"/>
        </w:rPr>
      </w:pPr>
      <w:r w:rsidRPr="00AC63A7">
        <w:rPr>
          <w:rFonts w:ascii="Calibri" w:hAnsi="Calibri"/>
        </w:rPr>
        <w:t xml:space="preserve">The following is an outline of the </w:t>
      </w:r>
      <w:r w:rsidRPr="00AC63A7">
        <w:rPr>
          <w:rFonts w:ascii="Calibri" w:hAnsi="Calibri"/>
          <w:i/>
        </w:rPr>
        <w:t>Return-to-School Strategy</w:t>
      </w:r>
      <w:r w:rsidRPr="00AC63A7">
        <w:rPr>
          <w:rFonts w:ascii="Calibri" w:hAnsi="Calibri"/>
        </w:rPr>
        <w:t xml:space="preserve"> that should be used to help student-athletes, parents, and teachers to collaborate in allowing the athlete to make a gradual return to school activities. Depending on the severity and type of the symptoms present student-athletes will progress through the following stages at different rates. If the student-athlete experiences new symptoms or worsening symptoms at any stage, they should go back to the previous stage. Athletes should also be encouraged to ask their school if they have a school-specific Return-to-Learn Program in place to help student-athletes make a gradual return to school. </w:t>
      </w:r>
    </w:p>
    <w:p w:rsidR="009E4AB5" w:rsidRPr="00AC63A7" w:rsidRDefault="009E4AB5" w:rsidP="009E4AB5">
      <w:pPr>
        <w:rPr>
          <w:rFonts w:ascii="Calibri" w:hAnsi="Calibri"/>
          <w:b/>
        </w:rPr>
      </w:pPr>
    </w:p>
    <w:tbl>
      <w:tblPr>
        <w:tblStyle w:val="TableGrid"/>
        <w:tblW w:w="0" w:type="auto"/>
        <w:tblLayout w:type="fixed"/>
        <w:tblLook w:val="04A0" w:firstRow="1" w:lastRow="0" w:firstColumn="1" w:lastColumn="0" w:noHBand="0" w:noVBand="1"/>
      </w:tblPr>
      <w:tblGrid>
        <w:gridCol w:w="675"/>
        <w:gridCol w:w="1701"/>
        <w:gridCol w:w="3828"/>
        <w:gridCol w:w="2652"/>
      </w:tblGrid>
      <w:tr w:rsidR="009E4AB5" w:rsidRPr="00AC63A7" w:rsidTr="00E26F92">
        <w:tc>
          <w:tcPr>
            <w:tcW w:w="675" w:type="dxa"/>
          </w:tcPr>
          <w:p w:rsidR="009E4AB5" w:rsidRPr="00AC63A7" w:rsidRDefault="009E4AB5" w:rsidP="00E26F92">
            <w:pPr>
              <w:jc w:val="center"/>
              <w:rPr>
                <w:rFonts w:ascii="Calibri" w:hAnsi="Calibri"/>
                <w:sz w:val="20"/>
                <w:szCs w:val="20"/>
              </w:rPr>
            </w:pPr>
            <w:r w:rsidRPr="00AC63A7">
              <w:rPr>
                <w:rFonts w:ascii="Calibri" w:hAnsi="Calibri"/>
                <w:b/>
                <w:color w:val="000000" w:themeColor="text1"/>
                <w:sz w:val="20"/>
                <w:szCs w:val="20"/>
              </w:rPr>
              <w:t>Stage</w:t>
            </w:r>
          </w:p>
        </w:tc>
        <w:tc>
          <w:tcPr>
            <w:tcW w:w="1701" w:type="dxa"/>
          </w:tcPr>
          <w:p w:rsidR="009E4AB5" w:rsidRPr="00AC63A7" w:rsidRDefault="009E4AB5" w:rsidP="00E26F92">
            <w:pPr>
              <w:jc w:val="center"/>
              <w:rPr>
                <w:rFonts w:ascii="Calibri" w:hAnsi="Calibri"/>
                <w:sz w:val="20"/>
                <w:szCs w:val="20"/>
              </w:rPr>
            </w:pPr>
            <w:r w:rsidRPr="00AC63A7">
              <w:rPr>
                <w:rFonts w:ascii="Calibri" w:hAnsi="Calibri"/>
                <w:b/>
                <w:color w:val="000000" w:themeColor="text1"/>
                <w:sz w:val="20"/>
                <w:szCs w:val="20"/>
              </w:rPr>
              <w:t>Aim</w:t>
            </w:r>
          </w:p>
        </w:tc>
        <w:tc>
          <w:tcPr>
            <w:tcW w:w="3828" w:type="dxa"/>
          </w:tcPr>
          <w:p w:rsidR="009E4AB5" w:rsidRPr="00AC63A7" w:rsidRDefault="009E4AB5" w:rsidP="00E26F92">
            <w:pPr>
              <w:jc w:val="center"/>
              <w:rPr>
                <w:rFonts w:ascii="Calibri" w:hAnsi="Calibri"/>
                <w:sz w:val="20"/>
                <w:szCs w:val="20"/>
              </w:rPr>
            </w:pPr>
            <w:r w:rsidRPr="00AC63A7">
              <w:rPr>
                <w:rFonts w:ascii="Calibri" w:hAnsi="Calibri"/>
                <w:b/>
                <w:color w:val="000000" w:themeColor="text1"/>
                <w:sz w:val="20"/>
                <w:szCs w:val="20"/>
              </w:rPr>
              <w:t>Activity</w:t>
            </w:r>
          </w:p>
        </w:tc>
        <w:tc>
          <w:tcPr>
            <w:tcW w:w="2652" w:type="dxa"/>
          </w:tcPr>
          <w:p w:rsidR="009E4AB5" w:rsidRPr="00AC63A7" w:rsidRDefault="009E4AB5" w:rsidP="00E26F92">
            <w:pPr>
              <w:jc w:val="center"/>
              <w:rPr>
                <w:rFonts w:ascii="Calibri" w:hAnsi="Calibri"/>
                <w:sz w:val="20"/>
                <w:szCs w:val="20"/>
              </w:rPr>
            </w:pPr>
            <w:r w:rsidRPr="00AC63A7">
              <w:rPr>
                <w:rFonts w:ascii="Calibri" w:hAnsi="Calibri"/>
                <w:b/>
                <w:color w:val="000000" w:themeColor="text1"/>
                <w:sz w:val="20"/>
                <w:szCs w:val="20"/>
              </w:rPr>
              <w:t>Goal of each step</w:t>
            </w:r>
          </w:p>
        </w:tc>
      </w:tr>
      <w:tr w:rsidR="009E4AB5" w:rsidRPr="00AC63A7" w:rsidTr="00E26F92">
        <w:tc>
          <w:tcPr>
            <w:tcW w:w="675" w:type="dxa"/>
          </w:tcPr>
          <w:p w:rsidR="009E4AB5" w:rsidRPr="00AC63A7" w:rsidRDefault="009E4AB5" w:rsidP="00E26F92">
            <w:pPr>
              <w:jc w:val="center"/>
              <w:rPr>
                <w:rFonts w:ascii="Calibri" w:hAnsi="Calibri"/>
                <w:b/>
                <w:sz w:val="20"/>
                <w:szCs w:val="20"/>
              </w:rPr>
            </w:pPr>
            <w:r w:rsidRPr="00AC63A7">
              <w:rPr>
                <w:rFonts w:ascii="Calibri" w:hAnsi="Calibri"/>
                <w:b/>
                <w:sz w:val="20"/>
                <w:szCs w:val="20"/>
              </w:rPr>
              <w:t>1</w:t>
            </w:r>
          </w:p>
        </w:tc>
        <w:tc>
          <w:tcPr>
            <w:tcW w:w="1701" w:type="dxa"/>
          </w:tcPr>
          <w:p w:rsidR="009E4AB5" w:rsidRPr="00AC63A7" w:rsidRDefault="009E4AB5" w:rsidP="00E26F92">
            <w:pPr>
              <w:rPr>
                <w:rFonts w:ascii="Calibri" w:hAnsi="Calibri"/>
                <w:sz w:val="20"/>
                <w:szCs w:val="20"/>
              </w:rPr>
            </w:pPr>
            <w:r w:rsidRPr="00AC63A7">
              <w:rPr>
                <w:rFonts w:ascii="Calibri" w:hAnsi="Calibri"/>
                <w:sz w:val="20"/>
                <w:szCs w:val="20"/>
              </w:rPr>
              <w:t>Daily activities at home that do not give the student-athlete symptoms</w:t>
            </w:r>
          </w:p>
        </w:tc>
        <w:tc>
          <w:tcPr>
            <w:tcW w:w="3828" w:type="dxa"/>
          </w:tcPr>
          <w:p w:rsidR="009E4AB5" w:rsidRPr="00AC63A7" w:rsidRDefault="009E4AB5" w:rsidP="00E26F92">
            <w:pPr>
              <w:rPr>
                <w:rFonts w:ascii="Calibri" w:hAnsi="Calibri"/>
                <w:sz w:val="20"/>
                <w:szCs w:val="20"/>
              </w:rPr>
            </w:pPr>
            <w:r w:rsidRPr="00AC63A7">
              <w:rPr>
                <w:rFonts w:ascii="Calibri" w:hAnsi="Calibri"/>
                <w:sz w:val="20"/>
                <w:szCs w:val="20"/>
              </w:rPr>
              <w:t>Typical activities during the day as long as they do not increase symptoms (i.e. reading, texting, screen time)</w:t>
            </w:r>
            <w:r>
              <w:rPr>
                <w:rFonts w:ascii="Calibri" w:hAnsi="Calibri"/>
                <w:sz w:val="20"/>
                <w:szCs w:val="20"/>
              </w:rPr>
              <w:t xml:space="preserve">. </w:t>
            </w:r>
            <w:r w:rsidRPr="00AC63A7">
              <w:rPr>
                <w:rFonts w:ascii="Calibri" w:hAnsi="Calibri"/>
                <w:sz w:val="20"/>
                <w:szCs w:val="20"/>
              </w:rPr>
              <w:t>Start at 5-15 minutes at a time and gradually build up</w:t>
            </w:r>
            <w:r>
              <w:rPr>
                <w:rFonts w:ascii="Calibri" w:hAnsi="Calibri"/>
                <w:sz w:val="20"/>
                <w:szCs w:val="20"/>
              </w:rPr>
              <w:t>.</w:t>
            </w:r>
          </w:p>
        </w:tc>
        <w:tc>
          <w:tcPr>
            <w:tcW w:w="2652" w:type="dxa"/>
          </w:tcPr>
          <w:p w:rsidR="009E4AB5" w:rsidRPr="00AC63A7" w:rsidRDefault="009E4AB5" w:rsidP="00E26F92">
            <w:pPr>
              <w:rPr>
                <w:rFonts w:ascii="Calibri" w:hAnsi="Calibri"/>
                <w:sz w:val="20"/>
                <w:szCs w:val="20"/>
              </w:rPr>
            </w:pPr>
            <w:r w:rsidRPr="00AC63A7">
              <w:rPr>
                <w:rFonts w:ascii="Calibri" w:hAnsi="Calibri"/>
                <w:sz w:val="20"/>
                <w:szCs w:val="20"/>
              </w:rPr>
              <w:t>Gradual return to typical activities</w:t>
            </w:r>
          </w:p>
        </w:tc>
      </w:tr>
      <w:tr w:rsidR="009E4AB5" w:rsidRPr="00AC63A7" w:rsidTr="00E26F92">
        <w:tc>
          <w:tcPr>
            <w:tcW w:w="675" w:type="dxa"/>
          </w:tcPr>
          <w:p w:rsidR="009E4AB5" w:rsidRPr="00AC63A7" w:rsidRDefault="009E4AB5" w:rsidP="00E26F92">
            <w:pPr>
              <w:jc w:val="center"/>
              <w:rPr>
                <w:rFonts w:ascii="Calibri" w:hAnsi="Calibri"/>
                <w:b/>
                <w:sz w:val="20"/>
                <w:szCs w:val="20"/>
              </w:rPr>
            </w:pPr>
            <w:r w:rsidRPr="00AC63A7">
              <w:rPr>
                <w:rFonts w:ascii="Calibri" w:hAnsi="Calibri"/>
                <w:b/>
                <w:sz w:val="20"/>
                <w:szCs w:val="20"/>
              </w:rPr>
              <w:t>2</w:t>
            </w:r>
          </w:p>
        </w:tc>
        <w:tc>
          <w:tcPr>
            <w:tcW w:w="1701" w:type="dxa"/>
          </w:tcPr>
          <w:p w:rsidR="009E4AB5" w:rsidRPr="00AC63A7" w:rsidRDefault="009E4AB5" w:rsidP="00E26F92">
            <w:pPr>
              <w:rPr>
                <w:rFonts w:ascii="Calibri" w:hAnsi="Calibri"/>
                <w:sz w:val="20"/>
                <w:szCs w:val="20"/>
              </w:rPr>
            </w:pPr>
            <w:r w:rsidRPr="00AC63A7">
              <w:rPr>
                <w:rFonts w:ascii="Calibri" w:hAnsi="Calibri"/>
                <w:sz w:val="20"/>
                <w:szCs w:val="20"/>
              </w:rPr>
              <w:t>School activities</w:t>
            </w:r>
          </w:p>
        </w:tc>
        <w:tc>
          <w:tcPr>
            <w:tcW w:w="3828" w:type="dxa"/>
          </w:tcPr>
          <w:p w:rsidR="009E4AB5" w:rsidRPr="00AC63A7" w:rsidRDefault="009E4AB5" w:rsidP="00E26F92">
            <w:pPr>
              <w:rPr>
                <w:rFonts w:ascii="Calibri" w:hAnsi="Calibri"/>
                <w:sz w:val="20"/>
                <w:szCs w:val="20"/>
              </w:rPr>
            </w:pPr>
            <w:r w:rsidRPr="00AC63A7">
              <w:rPr>
                <w:rFonts w:ascii="Calibri" w:hAnsi="Calibri"/>
                <w:sz w:val="20"/>
                <w:szCs w:val="20"/>
              </w:rPr>
              <w:t>Homework, reading or other cognitive activities outside of the classroom</w:t>
            </w:r>
            <w:r>
              <w:rPr>
                <w:rFonts w:ascii="Calibri" w:hAnsi="Calibri"/>
                <w:sz w:val="20"/>
                <w:szCs w:val="20"/>
              </w:rPr>
              <w:t>.</w:t>
            </w:r>
          </w:p>
        </w:tc>
        <w:tc>
          <w:tcPr>
            <w:tcW w:w="2652" w:type="dxa"/>
          </w:tcPr>
          <w:p w:rsidR="009E4AB5" w:rsidRPr="00AC63A7" w:rsidRDefault="009E4AB5" w:rsidP="00E26F92">
            <w:pPr>
              <w:rPr>
                <w:rFonts w:ascii="Calibri" w:hAnsi="Calibri"/>
                <w:sz w:val="20"/>
                <w:szCs w:val="20"/>
              </w:rPr>
            </w:pPr>
            <w:r w:rsidRPr="00AC63A7">
              <w:rPr>
                <w:rFonts w:ascii="Calibri" w:hAnsi="Calibri"/>
                <w:sz w:val="20"/>
                <w:szCs w:val="20"/>
              </w:rPr>
              <w:t>Increase tolerance to cognitive work</w:t>
            </w:r>
          </w:p>
        </w:tc>
      </w:tr>
      <w:tr w:rsidR="009E4AB5" w:rsidRPr="00AC63A7" w:rsidTr="00E26F92">
        <w:tc>
          <w:tcPr>
            <w:tcW w:w="675" w:type="dxa"/>
          </w:tcPr>
          <w:p w:rsidR="009E4AB5" w:rsidRPr="00AC63A7" w:rsidRDefault="009E4AB5" w:rsidP="00E26F92">
            <w:pPr>
              <w:jc w:val="center"/>
              <w:rPr>
                <w:rFonts w:ascii="Calibri" w:hAnsi="Calibri"/>
                <w:b/>
                <w:sz w:val="20"/>
                <w:szCs w:val="20"/>
              </w:rPr>
            </w:pPr>
            <w:r w:rsidRPr="00AC63A7">
              <w:rPr>
                <w:rFonts w:ascii="Calibri" w:hAnsi="Calibri"/>
                <w:b/>
                <w:sz w:val="20"/>
                <w:szCs w:val="20"/>
              </w:rPr>
              <w:t>3</w:t>
            </w:r>
          </w:p>
        </w:tc>
        <w:tc>
          <w:tcPr>
            <w:tcW w:w="1701" w:type="dxa"/>
          </w:tcPr>
          <w:p w:rsidR="009E4AB5" w:rsidRPr="00AC63A7" w:rsidRDefault="009E4AB5" w:rsidP="00E26F92">
            <w:pPr>
              <w:rPr>
                <w:rFonts w:ascii="Calibri" w:hAnsi="Calibri"/>
                <w:sz w:val="20"/>
                <w:szCs w:val="20"/>
              </w:rPr>
            </w:pPr>
            <w:r w:rsidRPr="00AC63A7">
              <w:rPr>
                <w:rFonts w:ascii="Calibri" w:hAnsi="Calibri"/>
                <w:sz w:val="20"/>
                <w:szCs w:val="20"/>
              </w:rPr>
              <w:t>Return to school part-time</w:t>
            </w:r>
          </w:p>
        </w:tc>
        <w:tc>
          <w:tcPr>
            <w:tcW w:w="3828" w:type="dxa"/>
          </w:tcPr>
          <w:p w:rsidR="009E4AB5" w:rsidRPr="00AC63A7" w:rsidRDefault="009E4AB5" w:rsidP="00E26F92">
            <w:pPr>
              <w:rPr>
                <w:rFonts w:ascii="Calibri" w:hAnsi="Calibri"/>
                <w:sz w:val="20"/>
                <w:szCs w:val="20"/>
              </w:rPr>
            </w:pPr>
            <w:r w:rsidRPr="00AC63A7">
              <w:rPr>
                <w:rFonts w:ascii="Calibri" w:hAnsi="Calibri"/>
                <w:sz w:val="20"/>
                <w:szCs w:val="20"/>
              </w:rPr>
              <w:t>Gradual introduction of schoolwork. May need to start with a partial school day or with increased breaks during the day</w:t>
            </w:r>
            <w:r>
              <w:rPr>
                <w:rFonts w:ascii="Calibri" w:hAnsi="Calibri"/>
                <w:sz w:val="20"/>
                <w:szCs w:val="20"/>
              </w:rPr>
              <w:t>.</w:t>
            </w:r>
          </w:p>
        </w:tc>
        <w:tc>
          <w:tcPr>
            <w:tcW w:w="2652" w:type="dxa"/>
          </w:tcPr>
          <w:p w:rsidR="009E4AB5" w:rsidRPr="00AC63A7" w:rsidRDefault="009E4AB5" w:rsidP="00E26F92">
            <w:pPr>
              <w:rPr>
                <w:rFonts w:ascii="Calibri" w:hAnsi="Calibri"/>
                <w:sz w:val="20"/>
                <w:szCs w:val="20"/>
              </w:rPr>
            </w:pPr>
            <w:r w:rsidRPr="00AC63A7">
              <w:rPr>
                <w:rFonts w:ascii="Calibri" w:hAnsi="Calibri"/>
                <w:sz w:val="20"/>
                <w:szCs w:val="20"/>
              </w:rPr>
              <w:t>Increase academic activities</w:t>
            </w:r>
          </w:p>
        </w:tc>
      </w:tr>
      <w:tr w:rsidR="009E4AB5" w:rsidRPr="00AC63A7" w:rsidTr="00E26F92">
        <w:trPr>
          <w:trHeight w:val="784"/>
        </w:trPr>
        <w:tc>
          <w:tcPr>
            <w:tcW w:w="675" w:type="dxa"/>
          </w:tcPr>
          <w:p w:rsidR="009E4AB5" w:rsidRPr="00AC63A7" w:rsidRDefault="009E4AB5" w:rsidP="00E26F92">
            <w:pPr>
              <w:jc w:val="center"/>
              <w:rPr>
                <w:rFonts w:ascii="Calibri" w:hAnsi="Calibri"/>
                <w:b/>
                <w:sz w:val="20"/>
                <w:szCs w:val="20"/>
              </w:rPr>
            </w:pPr>
            <w:r w:rsidRPr="00AC63A7">
              <w:rPr>
                <w:rFonts w:ascii="Calibri" w:hAnsi="Calibri"/>
                <w:b/>
                <w:sz w:val="20"/>
                <w:szCs w:val="20"/>
              </w:rPr>
              <w:t>4</w:t>
            </w:r>
          </w:p>
        </w:tc>
        <w:tc>
          <w:tcPr>
            <w:tcW w:w="1701" w:type="dxa"/>
          </w:tcPr>
          <w:p w:rsidR="009E4AB5" w:rsidRPr="00AC63A7" w:rsidRDefault="009E4AB5" w:rsidP="00E26F92">
            <w:pPr>
              <w:rPr>
                <w:rFonts w:ascii="Calibri" w:hAnsi="Calibri"/>
                <w:sz w:val="20"/>
                <w:szCs w:val="20"/>
              </w:rPr>
            </w:pPr>
            <w:r w:rsidRPr="00AC63A7">
              <w:rPr>
                <w:rFonts w:ascii="Calibri" w:hAnsi="Calibri"/>
                <w:sz w:val="20"/>
                <w:szCs w:val="20"/>
              </w:rPr>
              <w:t>Return to school full-time</w:t>
            </w:r>
          </w:p>
        </w:tc>
        <w:tc>
          <w:tcPr>
            <w:tcW w:w="3828" w:type="dxa"/>
          </w:tcPr>
          <w:p w:rsidR="009E4AB5" w:rsidRPr="00AC63A7" w:rsidRDefault="009E4AB5" w:rsidP="00E26F92">
            <w:pPr>
              <w:rPr>
                <w:rFonts w:ascii="Calibri" w:hAnsi="Calibri"/>
                <w:sz w:val="20"/>
                <w:szCs w:val="20"/>
              </w:rPr>
            </w:pPr>
            <w:r w:rsidRPr="00AC63A7">
              <w:rPr>
                <w:rFonts w:ascii="Calibri" w:hAnsi="Calibri"/>
                <w:sz w:val="20"/>
                <w:szCs w:val="20"/>
              </w:rPr>
              <w:t>Gradually progress</w:t>
            </w:r>
          </w:p>
        </w:tc>
        <w:tc>
          <w:tcPr>
            <w:tcW w:w="2652" w:type="dxa"/>
          </w:tcPr>
          <w:p w:rsidR="009E4AB5" w:rsidRPr="00AC63A7" w:rsidRDefault="009E4AB5" w:rsidP="00E26F92">
            <w:pPr>
              <w:rPr>
                <w:rFonts w:ascii="Calibri" w:hAnsi="Calibri"/>
                <w:sz w:val="20"/>
                <w:szCs w:val="20"/>
              </w:rPr>
            </w:pPr>
            <w:r w:rsidRPr="00AC63A7">
              <w:rPr>
                <w:rFonts w:ascii="Calibri" w:hAnsi="Calibri"/>
                <w:sz w:val="20"/>
                <w:szCs w:val="20"/>
              </w:rPr>
              <w:t>Return to full academic activities and catch up on missed school work</w:t>
            </w:r>
          </w:p>
        </w:tc>
      </w:tr>
    </w:tbl>
    <w:p w:rsidR="009E4AB5" w:rsidRPr="003D1BD6" w:rsidRDefault="009E4AB5" w:rsidP="009E4AB5">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rsidR="009E4AB5" w:rsidRPr="003D1BD6" w:rsidRDefault="009E4AB5" w:rsidP="009E4AB5">
      <w:pPr>
        <w:pStyle w:val="p1"/>
      </w:pPr>
    </w:p>
    <w:p w:rsidR="009E4AB5" w:rsidRPr="00AC63A7" w:rsidRDefault="009E4AB5" w:rsidP="009E4AB5">
      <w:pPr>
        <w:rPr>
          <w:rFonts w:ascii="Calibri" w:hAnsi="Calibri"/>
          <w:b/>
        </w:rPr>
      </w:pPr>
    </w:p>
    <w:p w:rsidR="009E4AB5" w:rsidRPr="004F15F5" w:rsidRDefault="009E4AB5" w:rsidP="009E4AB5">
      <w:pPr>
        <w:spacing w:after="120"/>
        <w:rPr>
          <w:rFonts w:ascii="Calibri" w:hAnsi="Calibri"/>
          <w:i/>
        </w:rPr>
      </w:pPr>
      <w:r w:rsidRPr="001D39C3">
        <w:rPr>
          <w:rFonts w:ascii="Calibri" w:hAnsi="Calibri"/>
          <w:i/>
        </w:rPr>
        <w:t>Football</w:t>
      </w:r>
      <w:r>
        <w:rPr>
          <w:rFonts w:ascii="Calibri" w:hAnsi="Calibri"/>
          <w:i/>
        </w:rPr>
        <w:t>-</w:t>
      </w:r>
      <w:r w:rsidRPr="00AC63A7">
        <w:rPr>
          <w:rFonts w:ascii="Calibri" w:hAnsi="Calibri"/>
          <w:i/>
        </w:rPr>
        <w:t xml:space="preserve">Specific Return-to-Sport Strategy </w:t>
      </w:r>
    </w:p>
    <w:p w:rsidR="009E4AB5" w:rsidRPr="00AC63A7" w:rsidRDefault="009E4AB5" w:rsidP="009E4AB5">
      <w:pPr>
        <w:rPr>
          <w:rFonts w:ascii="Calibri" w:hAnsi="Calibri" w:cs="Times New Roman"/>
        </w:rPr>
      </w:pPr>
      <w:r w:rsidRPr="00AC63A7">
        <w:rPr>
          <w:rFonts w:ascii="Calibri" w:hAnsi="Calibri"/>
        </w:rPr>
        <w:t xml:space="preserve">The following is an outline of the Return-to-Sport Strategy that should be used to help athletes, coaches, trainers, and medical professionals to partner in allowing the athlete to make a gradual return to sport activities. </w:t>
      </w:r>
      <w:r w:rsidRPr="00AC63A7">
        <w:rPr>
          <w:rFonts w:ascii="Calibri" w:hAnsi="Calibri" w:cs="Times New Roman"/>
        </w:rPr>
        <w:t>An initial period of 24-48 hours of rest is recommended before starting the</w:t>
      </w:r>
      <w:r>
        <w:rPr>
          <w:rFonts w:ascii="Calibri" w:hAnsi="Calibri" w:cs="Times New Roman"/>
          <w:i/>
        </w:rPr>
        <w:t xml:space="preserve"> </w:t>
      </w:r>
      <w:r w:rsidRPr="00990742">
        <w:rPr>
          <w:rFonts w:ascii="Calibri" w:hAnsi="Calibri" w:cs="Times New Roman"/>
          <w:i/>
        </w:rPr>
        <w:t>Football</w:t>
      </w:r>
      <w:r w:rsidRPr="00AC63A7">
        <w:rPr>
          <w:rFonts w:ascii="Calibri" w:hAnsi="Calibri" w:cs="Times New Roman"/>
          <w:i/>
        </w:rPr>
        <w:t>-Specific Return-to-Sport Strategy.</w:t>
      </w:r>
      <w:r w:rsidRPr="00AC63A7">
        <w:rPr>
          <w:rFonts w:ascii="Calibri" w:hAnsi="Calibri" w:cs="Times New Roman"/>
        </w:rPr>
        <w:t xml:space="preserve"> </w:t>
      </w:r>
      <w:r w:rsidRPr="003D1BD6">
        <w:rPr>
          <w:rFonts w:ascii="Calibri" w:hAnsi="Calibri"/>
        </w:rPr>
        <w:t xml:space="preserve">The athlete should spend a minimum duration of 24 hours </w:t>
      </w:r>
      <w:r>
        <w:rPr>
          <w:rFonts w:ascii="Calibri" w:hAnsi="Calibri"/>
        </w:rPr>
        <w:t>with no symptoms</w:t>
      </w:r>
      <w:r w:rsidRPr="003D1BD6">
        <w:rPr>
          <w:rFonts w:ascii="Calibri" w:hAnsi="Calibri"/>
        </w:rPr>
        <w:t xml:space="preserve"> at each stage before progressing to the next one</w:t>
      </w:r>
      <w:r>
        <w:rPr>
          <w:rFonts w:ascii="Calibri" w:hAnsi="Calibri"/>
        </w:rPr>
        <w:t>.</w:t>
      </w:r>
      <w:r w:rsidRPr="00AC63A7">
        <w:rPr>
          <w:rFonts w:ascii="Calibri" w:hAnsi="Calibri"/>
        </w:rPr>
        <w:t xml:space="preserve"> If the athlete experiences new symptoms or worsening symptoms at any stage, they should go back to the previous stage. It is important that youth and </w:t>
      </w:r>
      <w:r w:rsidRPr="00AC63A7">
        <w:rPr>
          <w:rFonts w:ascii="Calibri" w:hAnsi="Calibri"/>
        </w:rPr>
        <w:lastRenderedPageBreak/>
        <w:t xml:space="preserve">adult student-athletes return to full-time school activities before progressing to stage 5 and 6 of the </w:t>
      </w:r>
      <w:r w:rsidRPr="00990742">
        <w:rPr>
          <w:rFonts w:ascii="Calibri" w:hAnsi="Calibri"/>
          <w:i/>
        </w:rPr>
        <w:t>Footbal</w:t>
      </w:r>
      <w:r w:rsidRPr="00990742">
        <w:rPr>
          <w:rFonts w:ascii="Calibri" w:hAnsi="Calibri"/>
          <w:b/>
          <w:i/>
        </w:rPr>
        <w:t>l</w:t>
      </w:r>
      <w:r w:rsidRPr="00990742">
        <w:rPr>
          <w:rFonts w:ascii="Calibri" w:hAnsi="Calibri"/>
          <w:i/>
        </w:rPr>
        <w:t>-Specific Return-to-Sport Strategy</w:t>
      </w:r>
      <w:r w:rsidRPr="00AC63A7">
        <w:rPr>
          <w:rFonts w:ascii="Calibri" w:hAnsi="Calibri"/>
        </w:rPr>
        <w:t xml:space="preserve">. It is also important that all athletes provide their coach with a </w:t>
      </w:r>
      <w:r w:rsidRPr="00AC63A7">
        <w:rPr>
          <w:rFonts w:ascii="Calibri" w:hAnsi="Calibri"/>
          <w:i/>
        </w:rPr>
        <w:t>Medical Clearance Letter</w:t>
      </w:r>
      <w:r w:rsidRPr="00AC63A7">
        <w:rPr>
          <w:rFonts w:ascii="Calibri" w:hAnsi="Calibri"/>
        </w:rPr>
        <w:t xml:space="preserve"> prior to returning to full </w:t>
      </w:r>
      <w:r>
        <w:rPr>
          <w:rFonts w:ascii="Calibri" w:hAnsi="Calibri"/>
        </w:rPr>
        <w:t xml:space="preserve">contact sport </w:t>
      </w:r>
      <w:r w:rsidRPr="00AC63A7">
        <w:rPr>
          <w:rFonts w:ascii="Calibri" w:hAnsi="Calibri"/>
        </w:rPr>
        <w:t>activities.</w:t>
      </w:r>
    </w:p>
    <w:p w:rsidR="009E4AB5" w:rsidRDefault="009E4AB5" w:rsidP="009E4AB5">
      <w:pPr>
        <w:rPr>
          <w:rFonts w:ascii="Calibri" w:hAnsi="Calibri"/>
        </w:rPr>
      </w:pPr>
    </w:p>
    <w:p w:rsidR="009E4AB5" w:rsidRPr="00AC63A7" w:rsidRDefault="009E4AB5" w:rsidP="009E4AB5">
      <w:pPr>
        <w:rPr>
          <w:rFonts w:ascii="Calibri" w:hAnsi="Calibri"/>
        </w:rPr>
      </w:pPr>
    </w:p>
    <w:tbl>
      <w:tblPr>
        <w:tblStyle w:val="TableGrid"/>
        <w:tblW w:w="0" w:type="auto"/>
        <w:tblLook w:val="04A0" w:firstRow="1" w:lastRow="0" w:firstColumn="1" w:lastColumn="0" w:noHBand="0" w:noVBand="1"/>
      </w:tblPr>
      <w:tblGrid>
        <w:gridCol w:w="675"/>
        <w:gridCol w:w="1560"/>
        <w:gridCol w:w="4394"/>
        <w:gridCol w:w="2227"/>
      </w:tblGrid>
      <w:tr w:rsidR="009E4AB5" w:rsidRPr="00AC63A7" w:rsidTr="00E26F92">
        <w:tc>
          <w:tcPr>
            <w:tcW w:w="675" w:type="dxa"/>
          </w:tcPr>
          <w:p w:rsidR="009E4AB5" w:rsidRPr="00AC63A7" w:rsidRDefault="009E4AB5" w:rsidP="00E26F92">
            <w:pPr>
              <w:jc w:val="center"/>
              <w:rPr>
                <w:rFonts w:ascii="Calibri" w:hAnsi="Calibri"/>
                <w:b/>
                <w:color w:val="000000" w:themeColor="text1"/>
                <w:sz w:val="20"/>
                <w:szCs w:val="20"/>
              </w:rPr>
            </w:pPr>
            <w:r w:rsidRPr="00AC63A7">
              <w:rPr>
                <w:rFonts w:ascii="Calibri" w:hAnsi="Calibri"/>
                <w:b/>
                <w:color w:val="000000" w:themeColor="text1"/>
                <w:sz w:val="20"/>
                <w:szCs w:val="20"/>
              </w:rPr>
              <w:t>Stage</w:t>
            </w:r>
          </w:p>
        </w:tc>
        <w:tc>
          <w:tcPr>
            <w:tcW w:w="1560" w:type="dxa"/>
          </w:tcPr>
          <w:p w:rsidR="009E4AB5" w:rsidRPr="00AC63A7" w:rsidRDefault="009E4AB5" w:rsidP="00E26F92">
            <w:pPr>
              <w:jc w:val="center"/>
              <w:rPr>
                <w:rFonts w:ascii="Calibri" w:hAnsi="Calibri"/>
                <w:b/>
                <w:color w:val="000000" w:themeColor="text1"/>
                <w:sz w:val="20"/>
                <w:szCs w:val="20"/>
              </w:rPr>
            </w:pPr>
            <w:r w:rsidRPr="00AC63A7">
              <w:rPr>
                <w:rFonts w:ascii="Calibri" w:hAnsi="Calibri"/>
                <w:b/>
                <w:color w:val="000000" w:themeColor="text1"/>
                <w:sz w:val="20"/>
                <w:szCs w:val="20"/>
              </w:rPr>
              <w:t>Aim</w:t>
            </w:r>
          </w:p>
        </w:tc>
        <w:tc>
          <w:tcPr>
            <w:tcW w:w="4394" w:type="dxa"/>
          </w:tcPr>
          <w:p w:rsidR="009E4AB5" w:rsidRPr="00AC63A7" w:rsidRDefault="009E4AB5" w:rsidP="00E26F92">
            <w:pPr>
              <w:jc w:val="center"/>
              <w:rPr>
                <w:rFonts w:ascii="Calibri" w:hAnsi="Calibri"/>
                <w:b/>
                <w:color w:val="000000" w:themeColor="text1"/>
                <w:sz w:val="20"/>
                <w:szCs w:val="20"/>
              </w:rPr>
            </w:pPr>
            <w:r w:rsidRPr="00AC63A7">
              <w:rPr>
                <w:rFonts w:ascii="Calibri" w:hAnsi="Calibri"/>
                <w:b/>
                <w:color w:val="000000" w:themeColor="text1"/>
                <w:sz w:val="20"/>
                <w:szCs w:val="20"/>
              </w:rPr>
              <w:t>Activity</w:t>
            </w:r>
          </w:p>
        </w:tc>
        <w:tc>
          <w:tcPr>
            <w:tcW w:w="2227" w:type="dxa"/>
          </w:tcPr>
          <w:p w:rsidR="009E4AB5" w:rsidRPr="00AC63A7" w:rsidRDefault="009E4AB5" w:rsidP="00E26F92">
            <w:pPr>
              <w:jc w:val="center"/>
              <w:rPr>
                <w:rFonts w:ascii="Calibri" w:hAnsi="Calibri"/>
                <w:b/>
                <w:color w:val="000000" w:themeColor="text1"/>
                <w:sz w:val="20"/>
                <w:szCs w:val="20"/>
              </w:rPr>
            </w:pPr>
            <w:r w:rsidRPr="00AC63A7">
              <w:rPr>
                <w:rFonts w:ascii="Calibri" w:hAnsi="Calibri"/>
                <w:b/>
                <w:color w:val="000000" w:themeColor="text1"/>
                <w:sz w:val="20"/>
                <w:szCs w:val="20"/>
              </w:rPr>
              <w:t>Goal of each step</w:t>
            </w:r>
          </w:p>
        </w:tc>
      </w:tr>
      <w:tr w:rsidR="009E4AB5" w:rsidRPr="00AC63A7" w:rsidTr="00E26F92">
        <w:tc>
          <w:tcPr>
            <w:tcW w:w="675" w:type="dxa"/>
          </w:tcPr>
          <w:p w:rsidR="009E4AB5" w:rsidRPr="00AC63A7" w:rsidRDefault="009E4AB5" w:rsidP="00E26F92">
            <w:pPr>
              <w:jc w:val="center"/>
              <w:rPr>
                <w:rFonts w:ascii="Calibri" w:hAnsi="Calibri"/>
                <w:b/>
                <w:sz w:val="20"/>
                <w:szCs w:val="20"/>
              </w:rPr>
            </w:pPr>
            <w:r w:rsidRPr="00AC63A7">
              <w:rPr>
                <w:rFonts w:ascii="Calibri" w:hAnsi="Calibri"/>
                <w:b/>
                <w:sz w:val="20"/>
                <w:szCs w:val="20"/>
              </w:rPr>
              <w:t>1</w:t>
            </w:r>
          </w:p>
        </w:tc>
        <w:tc>
          <w:tcPr>
            <w:tcW w:w="1560" w:type="dxa"/>
          </w:tcPr>
          <w:p w:rsidR="009E4AB5" w:rsidRPr="00AC63A7" w:rsidRDefault="009E4AB5" w:rsidP="00E26F92">
            <w:pPr>
              <w:rPr>
                <w:rFonts w:ascii="Calibri" w:hAnsi="Calibri"/>
                <w:sz w:val="20"/>
                <w:szCs w:val="20"/>
              </w:rPr>
            </w:pPr>
            <w:r w:rsidRPr="00AC63A7">
              <w:rPr>
                <w:rFonts w:ascii="Calibri" w:hAnsi="Calibri"/>
                <w:sz w:val="20"/>
                <w:szCs w:val="20"/>
              </w:rPr>
              <w:t>Symptom-limiting activity</w:t>
            </w:r>
          </w:p>
        </w:tc>
        <w:tc>
          <w:tcPr>
            <w:tcW w:w="4394" w:type="dxa"/>
          </w:tcPr>
          <w:p w:rsidR="009E4AB5" w:rsidRPr="00AC63A7" w:rsidRDefault="009E4AB5" w:rsidP="00E26F92">
            <w:pPr>
              <w:rPr>
                <w:rFonts w:ascii="Calibri" w:hAnsi="Calibri"/>
                <w:sz w:val="20"/>
                <w:szCs w:val="20"/>
              </w:rPr>
            </w:pPr>
            <w:r w:rsidRPr="00AC63A7">
              <w:rPr>
                <w:rFonts w:ascii="Calibri" w:hAnsi="Calibri"/>
                <w:sz w:val="20"/>
                <w:szCs w:val="20"/>
              </w:rPr>
              <w:t>Daily activities that do not provoke symptoms</w:t>
            </w:r>
          </w:p>
          <w:p w:rsidR="009E4AB5" w:rsidRPr="00AC63A7" w:rsidRDefault="009E4AB5" w:rsidP="00E26F92">
            <w:pPr>
              <w:rPr>
                <w:rFonts w:ascii="Calibri" w:hAnsi="Calibri"/>
                <w:sz w:val="20"/>
                <w:szCs w:val="20"/>
              </w:rPr>
            </w:pPr>
          </w:p>
        </w:tc>
        <w:tc>
          <w:tcPr>
            <w:tcW w:w="2227" w:type="dxa"/>
          </w:tcPr>
          <w:p w:rsidR="009E4AB5" w:rsidRPr="00AC63A7" w:rsidRDefault="009E4AB5" w:rsidP="00E26F92">
            <w:pPr>
              <w:rPr>
                <w:rFonts w:ascii="Calibri" w:hAnsi="Calibri"/>
                <w:sz w:val="20"/>
                <w:szCs w:val="20"/>
              </w:rPr>
            </w:pPr>
            <w:r w:rsidRPr="00AC63A7">
              <w:rPr>
                <w:rFonts w:ascii="Calibri" w:hAnsi="Calibri"/>
                <w:sz w:val="20"/>
                <w:szCs w:val="20"/>
              </w:rPr>
              <w:t>Gradual re-introduction of work/school activities</w:t>
            </w:r>
          </w:p>
        </w:tc>
      </w:tr>
      <w:tr w:rsidR="009E4AB5" w:rsidRPr="00AC63A7" w:rsidTr="00E26F92">
        <w:trPr>
          <w:trHeight w:val="63"/>
        </w:trPr>
        <w:tc>
          <w:tcPr>
            <w:tcW w:w="675" w:type="dxa"/>
          </w:tcPr>
          <w:p w:rsidR="009E4AB5" w:rsidRPr="00AC63A7" w:rsidRDefault="009E4AB5" w:rsidP="00E26F92">
            <w:pPr>
              <w:jc w:val="center"/>
              <w:rPr>
                <w:rFonts w:ascii="Calibri" w:hAnsi="Calibri"/>
                <w:b/>
                <w:sz w:val="20"/>
                <w:szCs w:val="20"/>
              </w:rPr>
            </w:pPr>
            <w:r w:rsidRPr="00AC63A7">
              <w:rPr>
                <w:rFonts w:ascii="Calibri" w:hAnsi="Calibri"/>
                <w:b/>
                <w:sz w:val="20"/>
                <w:szCs w:val="20"/>
              </w:rPr>
              <w:t>2</w:t>
            </w:r>
          </w:p>
        </w:tc>
        <w:tc>
          <w:tcPr>
            <w:tcW w:w="1560" w:type="dxa"/>
          </w:tcPr>
          <w:p w:rsidR="009E4AB5" w:rsidRPr="00AC63A7" w:rsidRDefault="009E4AB5" w:rsidP="00E26F92">
            <w:pPr>
              <w:rPr>
                <w:rFonts w:ascii="Calibri" w:hAnsi="Calibri"/>
                <w:sz w:val="20"/>
                <w:szCs w:val="20"/>
              </w:rPr>
            </w:pPr>
            <w:r w:rsidRPr="00AC63A7">
              <w:rPr>
                <w:rFonts w:ascii="Calibri" w:hAnsi="Calibri"/>
                <w:sz w:val="20"/>
                <w:szCs w:val="20"/>
              </w:rPr>
              <w:t>Light aerobic activity</w:t>
            </w:r>
          </w:p>
          <w:p w:rsidR="009E4AB5" w:rsidRPr="00AC63A7" w:rsidRDefault="009E4AB5" w:rsidP="00E26F92">
            <w:pPr>
              <w:rPr>
                <w:rFonts w:ascii="Calibri" w:hAnsi="Calibri"/>
                <w:sz w:val="20"/>
                <w:szCs w:val="20"/>
              </w:rPr>
            </w:pPr>
          </w:p>
        </w:tc>
        <w:tc>
          <w:tcPr>
            <w:tcW w:w="4394" w:type="dxa"/>
          </w:tcPr>
          <w:p w:rsidR="009E4AB5" w:rsidRPr="00186AED" w:rsidRDefault="009E4AB5" w:rsidP="00E26F92">
            <w:pPr>
              <w:rPr>
                <w:rFonts w:ascii="Calibri" w:hAnsi="Calibri"/>
                <w:sz w:val="20"/>
                <w:szCs w:val="20"/>
              </w:rPr>
            </w:pPr>
            <w:r w:rsidRPr="00AC63A7">
              <w:rPr>
                <w:rFonts w:ascii="Calibri" w:hAnsi="Calibri"/>
                <w:sz w:val="20"/>
                <w:szCs w:val="20"/>
              </w:rPr>
              <w:t>Walking or stationary cycling at slow to medium pace. No resistance training</w:t>
            </w:r>
            <w:r>
              <w:rPr>
                <w:rFonts w:ascii="Calibri" w:hAnsi="Calibri"/>
                <w:sz w:val="20"/>
                <w:szCs w:val="20"/>
              </w:rPr>
              <w:t>.</w:t>
            </w:r>
          </w:p>
        </w:tc>
        <w:tc>
          <w:tcPr>
            <w:tcW w:w="2227" w:type="dxa"/>
          </w:tcPr>
          <w:p w:rsidR="009E4AB5" w:rsidRPr="00AC63A7" w:rsidRDefault="009E4AB5" w:rsidP="00E26F92">
            <w:pPr>
              <w:rPr>
                <w:rFonts w:ascii="Calibri" w:hAnsi="Calibri"/>
                <w:sz w:val="20"/>
                <w:szCs w:val="20"/>
              </w:rPr>
            </w:pPr>
            <w:r w:rsidRPr="00AC63A7">
              <w:rPr>
                <w:rFonts w:ascii="Calibri" w:hAnsi="Calibri"/>
                <w:sz w:val="20"/>
                <w:szCs w:val="20"/>
              </w:rPr>
              <w:t>Increase heart rate</w:t>
            </w:r>
          </w:p>
        </w:tc>
      </w:tr>
      <w:tr w:rsidR="009E4AB5" w:rsidRPr="00AC63A7" w:rsidTr="00E26F92">
        <w:tc>
          <w:tcPr>
            <w:tcW w:w="675" w:type="dxa"/>
          </w:tcPr>
          <w:p w:rsidR="009E4AB5" w:rsidRPr="00AC63A7" w:rsidRDefault="009E4AB5" w:rsidP="00E26F92">
            <w:pPr>
              <w:jc w:val="center"/>
              <w:rPr>
                <w:rFonts w:ascii="Calibri" w:hAnsi="Calibri"/>
                <w:b/>
                <w:sz w:val="20"/>
                <w:szCs w:val="20"/>
              </w:rPr>
            </w:pPr>
            <w:r w:rsidRPr="00AC63A7">
              <w:rPr>
                <w:rFonts w:ascii="Calibri" w:hAnsi="Calibri"/>
                <w:b/>
                <w:sz w:val="20"/>
                <w:szCs w:val="20"/>
              </w:rPr>
              <w:t>3</w:t>
            </w:r>
          </w:p>
        </w:tc>
        <w:tc>
          <w:tcPr>
            <w:tcW w:w="1560" w:type="dxa"/>
          </w:tcPr>
          <w:p w:rsidR="009E4AB5" w:rsidRPr="00AC63A7" w:rsidRDefault="009E4AB5" w:rsidP="00E26F92">
            <w:pPr>
              <w:rPr>
                <w:rFonts w:ascii="Calibri" w:hAnsi="Calibri"/>
                <w:sz w:val="20"/>
                <w:szCs w:val="20"/>
              </w:rPr>
            </w:pPr>
            <w:r w:rsidRPr="00AC63A7">
              <w:rPr>
                <w:rFonts w:ascii="Calibri" w:hAnsi="Calibri"/>
                <w:sz w:val="20"/>
                <w:szCs w:val="20"/>
              </w:rPr>
              <w:t>Sport-specific exercise</w:t>
            </w:r>
          </w:p>
        </w:tc>
        <w:tc>
          <w:tcPr>
            <w:tcW w:w="4394" w:type="dxa"/>
          </w:tcPr>
          <w:p w:rsidR="009E4AB5" w:rsidRDefault="009E4AB5" w:rsidP="00E26F92">
            <w:pPr>
              <w:rPr>
                <w:rFonts w:ascii="Calibri" w:hAnsi="Calibri"/>
                <w:sz w:val="20"/>
                <w:szCs w:val="20"/>
              </w:rPr>
            </w:pPr>
            <w:r>
              <w:rPr>
                <w:rFonts w:ascii="Calibri" w:hAnsi="Calibri"/>
                <w:sz w:val="20"/>
                <w:szCs w:val="20"/>
              </w:rPr>
              <w:t>Low to moderate intensity individual running, agility, kicking, passing and receiving drills. No team drills or head impact activities. No resistance training.</w:t>
            </w:r>
          </w:p>
          <w:p w:rsidR="009E4AB5" w:rsidRPr="00186AED" w:rsidRDefault="009E4AB5" w:rsidP="00E26F92">
            <w:pPr>
              <w:rPr>
                <w:rFonts w:ascii="Calibri" w:hAnsi="Calibri"/>
                <w:sz w:val="20"/>
                <w:szCs w:val="20"/>
              </w:rPr>
            </w:pPr>
          </w:p>
        </w:tc>
        <w:tc>
          <w:tcPr>
            <w:tcW w:w="2227" w:type="dxa"/>
          </w:tcPr>
          <w:p w:rsidR="009E4AB5" w:rsidRPr="00AC63A7" w:rsidRDefault="009E4AB5" w:rsidP="00E26F92">
            <w:pPr>
              <w:rPr>
                <w:rFonts w:ascii="Calibri" w:hAnsi="Calibri"/>
                <w:sz w:val="20"/>
                <w:szCs w:val="20"/>
              </w:rPr>
            </w:pPr>
            <w:r w:rsidRPr="00AC63A7">
              <w:rPr>
                <w:rFonts w:ascii="Calibri" w:hAnsi="Calibri"/>
                <w:sz w:val="20"/>
                <w:szCs w:val="20"/>
              </w:rPr>
              <w:t>Add movement</w:t>
            </w:r>
          </w:p>
        </w:tc>
      </w:tr>
      <w:tr w:rsidR="009E4AB5" w:rsidRPr="00AC63A7" w:rsidTr="00E26F92">
        <w:tc>
          <w:tcPr>
            <w:tcW w:w="675" w:type="dxa"/>
          </w:tcPr>
          <w:p w:rsidR="009E4AB5" w:rsidRPr="00AC63A7" w:rsidRDefault="009E4AB5" w:rsidP="00E26F92">
            <w:pPr>
              <w:jc w:val="center"/>
              <w:rPr>
                <w:rFonts w:ascii="Calibri" w:hAnsi="Calibri"/>
                <w:b/>
                <w:sz w:val="20"/>
                <w:szCs w:val="20"/>
              </w:rPr>
            </w:pPr>
            <w:r w:rsidRPr="00AC63A7">
              <w:rPr>
                <w:rFonts w:ascii="Calibri" w:hAnsi="Calibri"/>
                <w:b/>
                <w:sz w:val="20"/>
                <w:szCs w:val="20"/>
              </w:rPr>
              <w:t>4</w:t>
            </w:r>
          </w:p>
        </w:tc>
        <w:tc>
          <w:tcPr>
            <w:tcW w:w="1560" w:type="dxa"/>
          </w:tcPr>
          <w:p w:rsidR="009E4AB5" w:rsidRPr="00AC63A7" w:rsidRDefault="009E4AB5" w:rsidP="00E26F92">
            <w:pPr>
              <w:rPr>
                <w:rFonts w:ascii="Calibri" w:hAnsi="Calibri"/>
                <w:sz w:val="20"/>
                <w:szCs w:val="20"/>
              </w:rPr>
            </w:pPr>
            <w:r w:rsidRPr="00AC63A7">
              <w:rPr>
                <w:rFonts w:ascii="Calibri" w:hAnsi="Calibri"/>
                <w:sz w:val="20"/>
                <w:szCs w:val="20"/>
              </w:rPr>
              <w:t>Non-contact training drills</w:t>
            </w:r>
          </w:p>
        </w:tc>
        <w:tc>
          <w:tcPr>
            <w:tcW w:w="4394" w:type="dxa"/>
          </w:tcPr>
          <w:p w:rsidR="009E4AB5" w:rsidRPr="00AC63A7" w:rsidRDefault="009E4AB5" w:rsidP="00E26F92">
            <w:pPr>
              <w:rPr>
                <w:rFonts w:ascii="Calibri" w:hAnsi="Calibri"/>
                <w:i/>
                <w:sz w:val="20"/>
                <w:szCs w:val="20"/>
              </w:rPr>
            </w:pPr>
            <w:r>
              <w:rPr>
                <w:rFonts w:ascii="Calibri" w:hAnsi="Calibri"/>
                <w:sz w:val="20"/>
                <w:szCs w:val="20"/>
              </w:rPr>
              <w:t>High intensity running, agility, kicking, passing and receiving drills. Non-contact individual and team drills. May start progressive resistance training. No head impact activities.</w:t>
            </w:r>
          </w:p>
        </w:tc>
        <w:tc>
          <w:tcPr>
            <w:tcW w:w="2227" w:type="dxa"/>
          </w:tcPr>
          <w:p w:rsidR="009E4AB5" w:rsidRPr="00AC63A7" w:rsidRDefault="009E4AB5" w:rsidP="00E26F92">
            <w:pPr>
              <w:rPr>
                <w:rFonts w:ascii="Calibri" w:hAnsi="Calibri"/>
                <w:sz w:val="20"/>
                <w:szCs w:val="20"/>
              </w:rPr>
            </w:pPr>
            <w:r w:rsidRPr="00AC63A7">
              <w:rPr>
                <w:rFonts w:ascii="Calibri" w:hAnsi="Calibri"/>
                <w:sz w:val="20"/>
                <w:szCs w:val="20"/>
              </w:rPr>
              <w:t>Exercise, coordination and increased thinking</w:t>
            </w:r>
          </w:p>
        </w:tc>
      </w:tr>
      <w:tr w:rsidR="009E4AB5" w:rsidRPr="00AC63A7" w:rsidTr="00E26F92">
        <w:tc>
          <w:tcPr>
            <w:tcW w:w="675" w:type="dxa"/>
          </w:tcPr>
          <w:p w:rsidR="009E4AB5" w:rsidRPr="00AC63A7" w:rsidRDefault="009E4AB5" w:rsidP="00E26F92">
            <w:pPr>
              <w:jc w:val="center"/>
              <w:rPr>
                <w:rFonts w:ascii="Calibri" w:hAnsi="Calibri"/>
                <w:b/>
                <w:sz w:val="20"/>
                <w:szCs w:val="20"/>
              </w:rPr>
            </w:pPr>
            <w:r w:rsidRPr="00AC63A7">
              <w:rPr>
                <w:rFonts w:ascii="Calibri" w:hAnsi="Calibri"/>
                <w:b/>
                <w:sz w:val="20"/>
                <w:szCs w:val="20"/>
              </w:rPr>
              <w:t>5</w:t>
            </w:r>
          </w:p>
        </w:tc>
        <w:tc>
          <w:tcPr>
            <w:tcW w:w="1560" w:type="dxa"/>
          </w:tcPr>
          <w:p w:rsidR="009E4AB5" w:rsidRPr="00AC63A7" w:rsidRDefault="009E4AB5" w:rsidP="00E26F92">
            <w:pPr>
              <w:rPr>
                <w:rFonts w:ascii="Calibri" w:hAnsi="Calibri"/>
                <w:sz w:val="20"/>
                <w:szCs w:val="20"/>
              </w:rPr>
            </w:pPr>
            <w:r w:rsidRPr="00AC63A7">
              <w:rPr>
                <w:rFonts w:ascii="Calibri" w:hAnsi="Calibri"/>
                <w:sz w:val="20"/>
                <w:szCs w:val="20"/>
              </w:rPr>
              <w:t>Full contact practice</w:t>
            </w:r>
          </w:p>
        </w:tc>
        <w:tc>
          <w:tcPr>
            <w:tcW w:w="4394" w:type="dxa"/>
          </w:tcPr>
          <w:p w:rsidR="009E4AB5" w:rsidRDefault="009E4AB5" w:rsidP="00E26F92">
            <w:pPr>
              <w:rPr>
                <w:rFonts w:ascii="Calibri" w:hAnsi="Calibri"/>
                <w:sz w:val="20"/>
                <w:szCs w:val="20"/>
              </w:rPr>
            </w:pPr>
            <w:r w:rsidRPr="00AC63A7">
              <w:rPr>
                <w:rFonts w:ascii="Calibri" w:hAnsi="Calibri"/>
                <w:sz w:val="20"/>
                <w:szCs w:val="20"/>
              </w:rPr>
              <w:t>Following medical clearance</w:t>
            </w:r>
            <w:r>
              <w:rPr>
                <w:rFonts w:ascii="Calibri" w:hAnsi="Calibri"/>
                <w:sz w:val="20"/>
                <w:szCs w:val="20"/>
              </w:rPr>
              <w:t>.</w:t>
            </w:r>
          </w:p>
          <w:p w:rsidR="009E4AB5" w:rsidRPr="00AC63A7" w:rsidRDefault="009E4AB5" w:rsidP="00E26F92">
            <w:pPr>
              <w:rPr>
                <w:rFonts w:ascii="Calibri" w:hAnsi="Calibri"/>
                <w:sz w:val="20"/>
                <w:szCs w:val="20"/>
              </w:rPr>
            </w:pPr>
            <w:r>
              <w:rPr>
                <w:rFonts w:ascii="Calibri" w:hAnsi="Calibri"/>
                <w:sz w:val="20"/>
                <w:szCs w:val="20"/>
              </w:rPr>
              <w:t>High intensity full contact practice and drills including head impact activities.</w:t>
            </w:r>
          </w:p>
          <w:p w:rsidR="009E4AB5" w:rsidRPr="00AC63A7" w:rsidRDefault="009E4AB5" w:rsidP="00E26F92">
            <w:pPr>
              <w:rPr>
                <w:rFonts w:ascii="Calibri" w:hAnsi="Calibri"/>
                <w:i/>
                <w:sz w:val="20"/>
                <w:szCs w:val="20"/>
              </w:rPr>
            </w:pPr>
          </w:p>
        </w:tc>
        <w:tc>
          <w:tcPr>
            <w:tcW w:w="2227" w:type="dxa"/>
          </w:tcPr>
          <w:p w:rsidR="009E4AB5" w:rsidRPr="00AC63A7" w:rsidRDefault="009E4AB5" w:rsidP="00E26F92">
            <w:pPr>
              <w:rPr>
                <w:rFonts w:ascii="Calibri" w:hAnsi="Calibri"/>
                <w:sz w:val="20"/>
                <w:szCs w:val="20"/>
              </w:rPr>
            </w:pPr>
            <w:r w:rsidRPr="00AC63A7">
              <w:rPr>
                <w:rFonts w:ascii="Calibri" w:hAnsi="Calibri"/>
                <w:sz w:val="20"/>
                <w:szCs w:val="20"/>
              </w:rPr>
              <w:t>Restore confidence and assess functional skills by coaching staff</w:t>
            </w:r>
          </w:p>
        </w:tc>
      </w:tr>
      <w:tr w:rsidR="009E4AB5" w:rsidRPr="00AC63A7" w:rsidTr="00E26F92">
        <w:trPr>
          <w:trHeight w:val="287"/>
        </w:trPr>
        <w:tc>
          <w:tcPr>
            <w:tcW w:w="675" w:type="dxa"/>
          </w:tcPr>
          <w:p w:rsidR="009E4AB5" w:rsidRPr="00AC63A7" w:rsidRDefault="009E4AB5" w:rsidP="00E26F92">
            <w:pPr>
              <w:jc w:val="center"/>
              <w:rPr>
                <w:rFonts w:ascii="Calibri" w:hAnsi="Calibri"/>
                <w:b/>
                <w:sz w:val="20"/>
                <w:szCs w:val="20"/>
              </w:rPr>
            </w:pPr>
            <w:r w:rsidRPr="00AC63A7">
              <w:rPr>
                <w:rFonts w:ascii="Calibri" w:hAnsi="Calibri"/>
                <w:b/>
                <w:sz w:val="20"/>
                <w:szCs w:val="20"/>
              </w:rPr>
              <w:t>6</w:t>
            </w:r>
          </w:p>
        </w:tc>
        <w:tc>
          <w:tcPr>
            <w:tcW w:w="1560" w:type="dxa"/>
          </w:tcPr>
          <w:p w:rsidR="009E4AB5" w:rsidRPr="00AC63A7" w:rsidRDefault="009E4AB5" w:rsidP="00E26F92">
            <w:pPr>
              <w:rPr>
                <w:rFonts w:ascii="Calibri" w:hAnsi="Calibri"/>
                <w:sz w:val="20"/>
                <w:szCs w:val="20"/>
              </w:rPr>
            </w:pPr>
            <w:r w:rsidRPr="00AC63A7">
              <w:rPr>
                <w:rFonts w:ascii="Calibri" w:hAnsi="Calibri"/>
                <w:sz w:val="20"/>
                <w:szCs w:val="20"/>
              </w:rPr>
              <w:t>Return to sport</w:t>
            </w:r>
          </w:p>
        </w:tc>
        <w:tc>
          <w:tcPr>
            <w:tcW w:w="4394" w:type="dxa"/>
          </w:tcPr>
          <w:p w:rsidR="009E4AB5" w:rsidRPr="00AC63A7" w:rsidRDefault="009E4AB5" w:rsidP="00E26F92">
            <w:pPr>
              <w:rPr>
                <w:rFonts w:ascii="Calibri" w:hAnsi="Calibri"/>
                <w:sz w:val="20"/>
                <w:szCs w:val="20"/>
              </w:rPr>
            </w:pPr>
            <w:r w:rsidRPr="00AC63A7">
              <w:rPr>
                <w:rFonts w:ascii="Calibri" w:hAnsi="Calibri"/>
                <w:sz w:val="20"/>
                <w:szCs w:val="20"/>
              </w:rPr>
              <w:t>Normal game play</w:t>
            </w:r>
          </w:p>
        </w:tc>
        <w:tc>
          <w:tcPr>
            <w:tcW w:w="2227" w:type="dxa"/>
          </w:tcPr>
          <w:p w:rsidR="009E4AB5" w:rsidRPr="00AC63A7" w:rsidRDefault="009E4AB5" w:rsidP="00E26F92">
            <w:pPr>
              <w:rPr>
                <w:rFonts w:ascii="Calibri" w:hAnsi="Calibri"/>
                <w:sz w:val="20"/>
                <w:szCs w:val="20"/>
              </w:rPr>
            </w:pPr>
          </w:p>
        </w:tc>
      </w:tr>
    </w:tbl>
    <w:p w:rsidR="009E4AB5" w:rsidRPr="003D1BD6" w:rsidRDefault="009E4AB5" w:rsidP="009E4AB5">
      <w:pPr>
        <w:pStyle w:val="p1"/>
      </w:pPr>
      <w:r>
        <w:rPr>
          <w:rStyle w:val="s1"/>
        </w:rPr>
        <w:t xml:space="preserve">Adapted from: 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rsidR="009E4AB5" w:rsidRPr="00AC63A7" w:rsidRDefault="009E4AB5" w:rsidP="009E4AB5">
      <w:pPr>
        <w:rPr>
          <w:rFonts w:ascii="Calibri" w:hAnsi="Calibri" w:cs="Times New Roman"/>
        </w:rPr>
      </w:pPr>
    </w:p>
    <w:p w:rsidR="009E4AB5" w:rsidRPr="00262DDC" w:rsidRDefault="009E4AB5" w:rsidP="00C25822">
      <w:pPr>
        <w:pStyle w:val="ListParagraph"/>
        <w:widowControl/>
        <w:numPr>
          <w:ilvl w:val="0"/>
          <w:numId w:val="25"/>
        </w:numPr>
        <w:autoSpaceDE/>
        <w:autoSpaceDN/>
        <w:adjustRightInd/>
        <w:contextualSpacing/>
        <w:rPr>
          <w:rFonts w:ascii="Calibri" w:hAnsi="Calibri" w:cs="Times New Roman"/>
        </w:rPr>
      </w:pPr>
      <w:r w:rsidRPr="00262DDC">
        <w:rPr>
          <w:rFonts w:ascii="Calibri" w:hAnsi="Calibri" w:cs="Times New Roman"/>
          <w:b/>
        </w:rPr>
        <w:t>Who</w:t>
      </w:r>
      <w:r w:rsidRPr="00262DDC">
        <w:rPr>
          <w:rFonts w:ascii="Calibri" w:hAnsi="Calibri" w:cs="Times New Roman"/>
        </w:rPr>
        <w:t>: Medical doctor, nurse practitioner and team athletic therapist or physiotherapist (where available)</w:t>
      </w:r>
    </w:p>
    <w:p w:rsidR="009E4AB5" w:rsidRPr="00262DDC" w:rsidRDefault="009E4AB5" w:rsidP="00C25822">
      <w:pPr>
        <w:pStyle w:val="ListParagraph"/>
        <w:widowControl/>
        <w:numPr>
          <w:ilvl w:val="0"/>
          <w:numId w:val="25"/>
        </w:numPr>
        <w:autoSpaceDE/>
        <w:autoSpaceDN/>
        <w:adjustRightInd/>
        <w:contextualSpacing/>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 xml:space="preserve">Return-to-Learn Strategy, </w:t>
      </w:r>
      <w:r>
        <w:rPr>
          <w:rFonts w:ascii="Calibri" w:hAnsi="Calibri" w:cs="Times New Roman"/>
          <w:i/>
        </w:rPr>
        <w:t>Foo</w:t>
      </w:r>
      <w:r w:rsidRPr="00262DDC">
        <w:rPr>
          <w:rFonts w:ascii="Calibri" w:hAnsi="Calibri" w:cs="Times New Roman"/>
          <w:i/>
        </w:rPr>
        <w:t>t</w:t>
      </w:r>
      <w:r>
        <w:rPr>
          <w:rFonts w:ascii="Calibri" w:hAnsi="Calibri" w:cs="Times New Roman"/>
          <w:i/>
        </w:rPr>
        <w:t>ball</w:t>
      </w:r>
      <w:r w:rsidRPr="00262DDC">
        <w:rPr>
          <w:rFonts w:ascii="Calibri" w:hAnsi="Calibri" w:cs="Times New Roman"/>
          <w:i/>
        </w:rPr>
        <w:t>-Specific Return-to Sport Strategy,</w:t>
      </w:r>
      <w:r w:rsidRPr="00262DDC">
        <w:rPr>
          <w:rFonts w:ascii="Calibri" w:hAnsi="Calibri" w:cs="Times New Roman"/>
        </w:rPr>
        <w:t xml:space="preserve"> </w:t>
      </w:r>
      <w:r w:rsidRPr="00262DDC">
        <w:rPr>
          <w:rFonts w:ascii="Calibri" w:hAnsi="Calibri" w:cs="Times New Roman"/>
          <w:i/>
        </w:rPr>
        <w:t>Medical Assessment Letter</w:t>
      </w:r>
    </w:p>
    <w:p w:rsidR="009E4AB5" w:rsidRPr="00AC63A7" w:rsidRDefault="009E4AB5" w:rsidP="009E4AB5">
      <w:pPr>
        <w:rPr>
          <w:rFonts w:ascii="Calibri" w:hAnsi="Calibri" w:cs="Times New Roman"/>
          <w:b/>
        </w:rPr>
      </w:pPr>
    </w:p>
    <w:p w:rsidR="009E4AB5" w:rsidRPr="00AC63A7" w:rsidRDefault="009E4AB5" w:rsidP="009E4AB5">
      <w:pPr>
        <w:rPr>
          <w:rFonts w:ascii="Calibri" w:hAnsi="Calibri" w:cs="Times New Roman"/>
          <w:b/>
        </w:rPr>
      </w:pPr>
      <w:r w:rsidRPr="00AC63A7">
        <w:rPr>
          <w:rFonts w:ascii="Calibri" w:hAnsi="Calibri" w:cs="Times New Roman"/>
          <w:b/>
        </w:rPr>
        <w:t>6. Multidisciplinary Concussion Care</w:t>
      </w:r>
    </w:p>
    <w:p w:rsidR="009E4AB5" w:rsidRPr="00AC63A7" w:rsidRDefault="009E4AB5" w:rsidP="009E4AB5">
      <w:pPr>
        <w:rPr>
          <w:rFonts w:ascii="Calibri" w:hAnsi="Calibri" w:cs="Times New Roman"/>
        </w:rPr>
      </w:pPr>
      <w:r w:rsidRPr="00AC63A7">
        <w:rPr>
          <w:rFonts w:ascii="Calibri" w:hAnsi="Calibri" w:cs="Times New Roman"/>
        </w:rPr>
        <w:tab/>
      </w:r>
    </w:p>
    <w:p w:rsidR="009E4AB5" w:rsidRPr="00AC63A7" w:rsidRDefault="009E4AB5" w:rsidP="009E4AB5">
      <w:pPr>
        <w:rPr>
          <w:rFonts w:ascii="Calibri" w:hAnsi="Calibri" w:cs="Times New Roman"/>
        </w:rPr>
      </w:pPr>
      <w:r w:rsidRPr="00AC63A7">
        <w:rPr>
          <w:rFonts w:ascii="Calibri" w:hAnsi="Calibri" w:cs="Times New Roman"/>
        </w:rPr>
        <w:t xml:space="preserve">Most athletes who sustain a concussion while participating in sport will make a complete recovery and be able to return to full school and sport activities within 1-4 weeks of injury. However, approximately 15-30% of individuals will experience symptoms that persist beyond this time frame. If available, individuals who experience persistent post-concussion symptoms (&gt;4 weeks for youth athletes, &gt;2 weeks for adult athletes) may benefit from referral </w:t>
      </w:r>
      <w:r>
        <w:rPr>
          <w:rFonts w:ascii="Calibri" w:hAnsi="Calibri" w:cs="Times New Roman"/>
        </w:rPr>
        <w:t xml:space="preserve">to a medically </w:t>
      </w:r>
      <w:r w:rsidRPr="00AC63A7">
        <w:rPr>
          <w:rFonts w:ascii="Calibri" w:hAnsi="Calibri" w:cs="Times New Roman"/>
        </w:rPr>
        <w:t xml:space="preserve">supervised multidisciplinary concussion clinic that has access to professionals with licensed training in traumatic brain injury that may include experts in sport medicine, neuropsychology, physiotherapy, occupational therapy, neurology, neurosurgery, and rehabilitation medicine. </w:t>
      </w:r>
    </w:p>
    <w:p w:rsidR="009E4AB5" w:rsidRPr="00AC63A7" w:rsidRDefault="009E4AB5" w:rsidP="009E4AB5">
      <w:pPr>
        <w:rPr>
          <w:rFonts w:ascii="Calibri" w:hAnsi="Calibri" w:cs="Times New Roman"/>
        </w:rPr>
      </w:pPr>
    </w:p>
    <w:p w:rsidR="009E4AB5" w:rsidRPr="00AC63A7" w:rsidRDefault="009E4AB5" w:rsidP="009E4AB5">
      <w:pPr>
        <w:pStyle w:val="ParagraphBody"/>
        <w:rPr>
          <w:rFonts w:ascii="Calibri" w:hAnsi="Calibri"/>
        </w:rPr>
      </w:pPr>
      <w:r w:rsidRPr="00AC63A7">
        <w:rPr>
          <w:rFonts w:ascii="Calibri" w:hAnsi="Calibri" w:cs="Times New Roman"/>
        </w:rPr>
        <w:t xml:space="preserve">Referral to a multidisciplinary clinic for assessment should be made on an individualized basis at the discretion of an athlete’s medical doctor or nurse practitioner. </w:t>
      </w:r>
      <w:r w:rsidRPr="00AC63A7">
        <w:rPr>
          <w:rFonts w:ascii="Calibri" w:hAnsi="Calibri" w:cs="Arial"/>
        </w:rPr>
        <w:t xml:space="preserve">If access to a multidisciplinary concussion clinic is not available, a referral to a medical doctor with clinical training and experience in concussion </w:t>
      </w:r>
      <w:r w:rsidRPr="00AC63A7">
        <w:rPr>
          <w:rFonts w:ascii="Calibri" w:hAnsi="Calibri" w:cs="Arial"/>
        </w:rPr>
        <w:lastRenderedPageBreak/>
        <w:t>(e.g. a sport medicine physician, neurologist, or rehabilitation medicine physician) should be considered for the purposes of developing an individualized treatment plan. Depending on the clinical presentation of the individual, this treatment plan may involve a variety of health care professionals with areas of expertise that address the specific needs of the athlete based on the assessment findings.</w:t>
      </w:r>
      <w:r w:rsidRPr="00AC63A7">
        <w:rPr>
          <w:rFonts w:ascii="Calibri" w:hAnsi="Calibri"/>
        </w:rPr>
        <w:t xml:space="preserve">  </w:t>
      </w:r>
    </w:p>
    <w:p w:rsidR="009E4AB5" w:rsidRPr="00AC63A7" w:rsidRDefault="009E4AB5" w:rsidP="009E4AB5">
      <w:pPr>
        <w:rPr>
          <w:rFonts w:ascii="Calibri" w:hAnsi="Calibri" w:cs="Times New Roman"/>
        </w:rPr>
      </w:pPr>
    </w:p>
    <w:p w:rsidR="009E4AB5" w:rsidRPr="00262DDC" w:rsidRDefault="009E4AB5" w:rsidP="00C25822">
      <w:pPr>
        <w:pStyle w:val="ListParagraph"/>
        <w:widowControl/>
        <w:numPr>
          <w:ilvl w:val="0"/>
          <w:numId w:val="27"/>
        </w:numPr>
        <w:autoSpaceDE/>
        <w:autoSpaceDN/>
        <w:adjustRightInd/>
        <w:contextualSpacing/>
        <w:rPr>
          <w:rFonts w:ascii="Calibri" w:hAnsi="Calibri" w:cs="Times New Roman"/>
        </w:rPr>
      </w:pPr>
      <w:r w:rsidRPr="00262DDC">
        <w:rPr>
          <w:rFonts w:ascii="Calibri" w:hAnsi="Calibri" w:cs="Times New Roman"/>
          <w:b/>
        </w:rPr>
        <w:t>Who</w:t>
      </w:r>
      <w:r w:rsidRPr="00262DDC">
        <w:rPr>
          <w:rFonts w:ascii="Calibri" w:hAnsi="Calibri" w:cs="Times New Roman"/>
        </w:rPr>
        <w:t>: Multidisciplinary medical team, medical doctor with clinical training and experience in concussion (e.g. a sports medicine physician, neurologist, or rehabilitation medicine physician), licensed healthcare professionals</w:t>
      </w:r>
    </w:p>
    <w:p w:rsidR="009E4AB5" w:rsidRPr="00AC63A7" w:rsidRDefault="009E4AB5" w:rsidP="009E4AB5">
      <w:pPr>
        <w:rPr>
          <w:rFonts w:ascii="Calibri" w:hAnsi="Calibri"/>
          <w:b/>
        </w:rPr>
      </w:pPr>
    </w:p>
    <w:p w:rsidR="009E4AB5" w:rsidRPr="00AC63A7" w:rsidRDefault="009E4AB5" w:rsidP="009E4AB5">
      <w:pPr>
        <w:rPr>
          <w:rFonts w:ascii="Calibri" w:hAnsi="Calibri" w:cs="Times New Roman"/>
          <w:b/>
        </w:rPr>
      </w:pPr>
      <w:r w:rsidRPr="00AC63A7">
        <w:rPr>
          <w:rFonts w:ascii="Calibri" w:hAnsi="Calibri"/>
          <w:b/>
        </w:rPr>
        <w:t xml:space="preserve">7. </w:t>
      </w:r>
      <w:r w:rsidRPr="00AC63A7">
        <w:rPr>
          <w:rFonts w:ascii="Calibri" w:hAnsi="Calibri" w:cs="Times New Roman"/>
          <w:b/>
        </w:rPr>
        <w:t xml:space="preserve">Return to Sport </w:t>
      </w:r>
    </w:p>
    <w:p w:rsidR="009E4AB5" w:rsidRPr="00AC63A7" w:rsidRDefault="009E4AB5" w:rsidP="009E4AB5">
      <w:pPr>
        <w:rPr>
          <w:rFonts w:ascii="Calibri" w:hAnsi="Calibri" w:cs="Times New Roman"/>
          <w:i/>
        </w:rPr>
      </w:pPr>
    </w:p>
    <w:p w:rsidR="009E4AB5" w:rsidRPr="00AC63A7" w:rsidRDefault="009E4AB5" w:rsidP="009E4AB5">
      <w:pPr>
        <w:rPr>
          <w:rFonts w:ascii="Calibri" w:hAnsi="Calibri" w:cs="Times New Roman"/>
        </w:rPr>
      </w:pPr>
      <w:r w:rsidRPr="00AC63A7">
        <w:rPr>
          <w:rFonts w:ascii="Calibri" w:hAnsi="Calibri" w:cs="Times New Roman"/>
        </w:rPr>
        <w:t xml:space="preserve">Athletes who have been determined to have not sustained a concussion and those that have been diagnosed with a concussion and have successfully completed their </w:t>
      </w:r>
      <w:r w:rsidRPr="00AC63A7">
        <w:rPr>
          <w:rFonts w:ascii="Calibri" w:hAnsi="Calibri" w:cs="Times New Roman"/>
          <w:i/>
        </w:rPr>
        <w:t xml:space="preserve">Return-to-School and [Name of Sport]-Specific Return-to-Sport Strategy </w:t>
      </w:r>
      <w:r w:rsidRPr="00AC63A7">
        <w:rPr>
          <w:rFonts w:ascii="Calibri" w:hAnsi="Calibri" w:cs="Times New Roman"/>
        </w:rPr>
        <w:t>can be considered for return to full sports activities. The final decision to medically clear an athlete to return to full game activity should be based on the clinical judgment of the medical doctor</w:t>
      </w:r>
      <w:r>
        <w:rPr>
          <w:rFonts w:ascii="Calibri" w:hAnsi="Calibri" w:cs="Times New Roman"/>
        </w:rPr>
        <w:t>,</w:t>
      </w:r>
      <w:r w:rsidRPr="00AC63A7">
        <w:rPr>
          <w:rFonts w:ascii="Calibri" w:hAnsi="Calibri" w:cs="Times New Roman"/>
        </w:rPr>
        <w:t xml:space="preserve"> nurse practitioner </w:t>
      </w:r>
      <w:r>
        <w:rPr>
          <w:rFonts w:ascii="Calibri" w:hAnsi="Calibri" w:cs="Times New Roman"/>
        </w:rPr>
        <w:t xml:space="preserve">or athletic therapist </w:t>
      </w:r>
      <w:r w:rsidRPr="00AC63A7">
        <w:rPr>
          <w:rFonts w:ascii="Calibri" w:hAnsi="Calibri" w:cs="Times New Roman"/>
        </w:rPr>
        <w:t>taking into account the athlete’s past medical history, clinical history, physical examination findings and the results of other tests and clinical consultations where indicated (i.e</w:t>
      </w:r>
      <w:r>
        <w:rPr>
          <w:rFonts w:ascii="Calibri" w:hAnsi="Calibri" w:cs="Times New Roman"/>
        </w:rPr>
        <w:t>.</w:t>
      </w:r>
      <w:r w:rsidRPr="00AC63A7">
        <w:rPr>
          <w:rFonts w:ascii="Calibri" w:hAnsi="Calibri" w:cs="Times New Roman"/>
        </w:rPr>
        <w:t xml:space="preserve"> neuropsychological testing, diagnostic imaging). Prior to returning to full contact practice and game play, each athlete that has been diagnosed with a concussion must provide their coach with a standardized </w:t>
      </w:r>
      <w:r w:rsidRPr="00AC63A7">
        <w:rPr>
          <w:rFonts w:ascii="Calibri" w:hAnsi="Calibri" w:cs="Times New Roman"/>
          <w:i/>
        </w:rPr>
        <w:t>Medical Clearance Letter</w:t>
      </w:r>
      <w:r w:rsidRPr="00AC63A7">
        <w:rPr>
          <w:rFonts w:ascii="Calibri" w:hAnsi="Calibri" w:cs="Times New Roman"/>
        </w:rPr>
        <w:t xml:space="preserve"> that specifies that a medical doctor</w:t>
      </w:r>
      <w:r>
        <w:rPr>
          <w:rFonts w:ascii="Calibri" w:hAnsi="Calibri" w:cs="Times New Roman"/>
        </w:rPr>
        <w:t>,</w:t>
      </w:r>
      <w:r w:rsidRPr="00AC63A7">
        <w:rPr>
          <w:rFonts w:ascii="Calibri" w:hAnsi="Calibri" w:cs="Times New Roman"/>
        </w:rPr>
        <w:t xml:space="preserve"> nurse practitioner </w:t>
      </w:r>
      <w:r>
        <w:rPr>
          <w:rFonts w:ascii="Calibri" w:hAnsi="Calibri" w:cs="Times New Roman"/>
        </w:rPr>
        <w:t xml:space="preserve">or athletic therapist </w:t>
      </w:r>
      <w:r w:rsidRPr="00AC63A7">
        <w:rPr>
          <w:rFonts w:ascii="Calibri" w:hAnsi="Calibri" w:cs="Times New Roman"/>
        </w:rPr>
        <w:t xml:space="preserve">has personally evaluated the patient and has cleared the athlete to return to sports. In geographic regions of Canada with limited access to medical doctors (i.e. rural or northern communities), a licensed healthcare professional (such as a nurse) with pre-arranged access to a medical doctor or nurse practitioner can provide this documentation. A copy of the </w:t>
      </w:r>
      <w:r w:rsidRPr="00AC63A7">
        <w:rPr>
          <w:rFonts w:ascii="Calibri" w:hAnsi="Calibri" w:cs="Times New Roman"/>
          <w:i/>
        </w:rPr>
        <w:t>Medical Clearance Letter</w:t>
      </w:r>
      <w:r w:rsidRPr="00AC63A7">
        <w:rPr>
          <w:rFonts w:ascii="Calibri" w:hAnsi="Calibri" w:cs="Times New Roman"/>
        </w:rPr>
        <w:t xml:space="preserve"> should also be submitted to sports organization officials that have injury reporting and surveillance programs where applicable.  </w:t>
      </w:r>
    </w:p>
    <w:p w:rsidR="009E4AB5" w:rsidRPr="00AC63A7" w:rsidRDefault="009E4AB5" w:rsidP="009E4AB5">
      <w:pPr>
        <w:rPr>
          <w:rFonts w:ascii="Calibri" w:hAnsi="Calibri" w:cs="Times New Roman"/>
        </w:rPr>
      </w:pPr>
    </w:p>
    <w:p w:rsidR="009E4AB5" w:rsidRPr="00AC63A7" w:rsidRDefault="009E4AB5" w:rsidP="009E4AB5">
      <w:pPr>
        <w:rPr>
          <w:rFonts w:ascii="Calibri" w:hAnsi="Calibri" w:cs="Times New Roman"/>
        </w:rPr>
      </w:pPr>
      <w:r w:rsidRPr="00AC63A7">
        <w:rPr>
          <w:rFonts w:ascii="Calibri" w:hAnsi="Calibri" w:cs="Times New Roman"/>
        </w:rPr>
        <w:t xml:space="preserve">Athletes who have been provided with a </w:t>
      </w:r>
      <w:r w:rsidRPr="00AC63A7">
        <w:rPr>
          <w:rFonts w:ascii="Calibri" w:hAnsi="Calibri" w:cs="Times New Roman"/>
          <w:i/>
        </w:rPr>
        <w:t>Medical Clearance Letter</w:t>
      </w:r>
      <w:r w:rsidRPr="00AC63A7">
        <w:rPr>
          <w:rFonts w:ascii="Calibri" w:hAnsi="Calibri" w:cs="Times New Roman"/>
        </w:rPr>
        <w:t xml:space="preserve"> may return to full sport activities as tolerated. If the athlete experiences any new concussion-like symptoms while returning to play, they should be instructed to stop playing immediately, notify their parents, coaches, trainer or teachers, and undergo follow-up </w:t>
      </w:r>
      <w:r w:rsidRPr="00AC63A7">
        <w:rPr>
          <w:rFonts w:ascii="Calibri" w:hAnsi="Calibri" w:cs="Times New Roman"/>
          <w:i/>
        </w:rPr>
        <w:t>Medical Assessment</w:t>
      </w:r>
      <w:r w:rsidRPr="00AC63A7">
        <w:rPr>
          <w:rFonts w:ascii="Calibri" w:hAnsi="Calibri" w:cs="Times New Roman"/>
        </w:rPr>
        <w:t xml:space="preserve">. In the event that the athlete sustains a new suspected concussion, the </w:t>
      </w:r>
      <w:r>
        <w:rPr>
          <w:rFonts w:ascii="Calibri" w:hAnsi="Calibri" w:cs="Times New Roman"/>
          <w:b/>
        </w:rPr>
        <w:t xml:space="preserve">Football Canada </w:t>
      </w:r>
      <w:r w:rsidRPr="00AC63A7">
        <w:rPr>
          <w:rFonts w:ascii="Calibri" w:hAnsi="Calibri"/>
          <w:b/>
        </w:rPr>
        <w:t>Concussion Protocol</w:t>
      </w:r>
      <w:r w:rsidRPr="00AC63A7">
        <w:rPr>
          <w:rFonts w:ascii="Calibri" w:hAnsi="Calibri" w:cs="Times New Roman"/>
        </w:rPr>
        <w:t xml:space="preserve"> should be followed as outlined here.</w:t>
      </w:r>
    </w:p>
    <w:p w:rsidR="009E4AB5" w:rsidRPr="00AC63A7" w:rsidRDefault="009E4AB5" w:rsidP="009E4AB5">
      <w:pPr>
        <w:rPr>
          <w:rFonts w:ascii="Calibri" w:hAnsi="Calibri" w:cs="Times New Roman"/>
        </w:rPr>
      </w:pPr>
    </w:p>
    <w:p w:rsidR="009E4AB5" w:rsidRPr="00262DDC" w:rsidRDefault="009E4AB5" w:rsidP="00C25822">
      <w:pPr>
        <w:pStyle w:val="ListParagraph"/>
        <w:widowControl/>
        <w:numPr>
          <w:ilvl w:val="0"/>
          <w:numId w:val="28"/>
        </w:numPr>
        <w:autoSpaceDE/>
        <w:autoSpaceDN/>
        <w:adjustRightInd/>
        <w:contextualSpacing/>
        <w:rPr>
          <w:rFonts w:ascii="Calibri" w:hAnsi="Calibri"/>
        </w:rPr>
      </w:pPr>
      <w:r w:rsidRPr="00262DDC">
        <w:rPr>
          <w:rFonts w:ascii="Calibri" w:hAnsi="Calibri" w:cs="Times New Roman"/>
          <w:b/>
        </w:rPr>
        <w:t>Who</w:t>
      </w:r>
      <w:r w:rsidRPr="00262DDC">
        <w:rPr>
          <w:rFonts w:ascii="Calibri" w:hAnsi="Calibri" w:cs="Times New Roman"/>
        </w:rPr>
        <w:t>: Medical doctor, nurse practitioner</w:t>
      </w:r>
      <w:r>
        <w:rPr>
          <w:rFonts w:ascii="Calibri" w:hAnsi="Calibri" w:cs="Times New Roman"/>
        </w:rPr>
        <w:t>, athletic therapist</w:t>
      </w:r>
    </w:p>
    <w:p w:rsidR="009E4AB5" w:rsidRDefault="009E4AB5" w:rsidP="00C25822">
      <w:pPr>
        <w:pStyle w:val="ListParagraph"/>
        <w:widowControl/>
        <w:numPr>
          <w:ilvl w:val="0"/>
          <w:numId w:val="28"/>
        </w:numPr>
        <w:autoSpaceDE/>
        <w:autoSpaceDN/>
        <w:adjustRightInd/>
        <w:contextualSpacing/>
        <w:rPr>
          <w:rFonts w:ascii="Calibri" w:hAnsi="Calibri" w:cs="Times New Roman"/>
          <w:i/>
        </w:rPr>
      </w:pPr>
      <w:r w:rsidRPr="00262DDC">
        <w:rPr>
          <w:rFonts w:ascii="Calibri" w:hAnsi="Calibri" w:cs="Times New Roman"/>
          <w:b/>
        </w:rPr>
        <w:t>Document:</w:t>
      </w:r>
      <w:r w:rsidRPr="00262DDC">
        <w:rPr>
          <w:rFonts w:ascii="Calibri" w:hAnsi="Calibri" w:cs="Times New Roman"/>
        </w:rPr>
        <w:t xml:space="preserve"> </w:t>
      </w:r>
      <w:r w:rsidRPr="00262DDC">
        <w:rPr>
          <w:rFonts w:ascii="Calibri" w:hAnsi="Calibri" w:cs="Times New Roman"/>
          <w:i/>
        </w:rPr>
        <w:t>Medical Clearance Letter</w:t>
      </w:r>
    </w:p>
    <w:p w:rsidR="009E4AB5" w:rsidRPr="00AC63A7" w:rsidRDefault="009E4AB5" w:rsidP="009E4AB5">
      <w:pPr>
        <w:rPr>
          <w:rFonts w:ascii="Calibri" w:hAnsi="Calibri" w:cs="Times New Roman"/>
          <w:i/>
        </w:rPr>
      </w:pPr>
      <w:r>
        <w:rPr>
          <w:rFonts w:ascii="Calibri" w:hAnsi="Calibri" w:cs="Times New Roman"/>
          <w:i/>
        </w:rPr>
        <w:br w:type="page"/>
      </w:r>
    </w:p>
    <w:p w:rsidR="009E4AB5" w:rsidRPr="00781D3F" w:rsidRDefault="00781D3F"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szCs w:val="32"/>
        </w:rPr>
      </w:pPr>
      <w:r w:rsidRPr="00781D3F">
        <w:rPr>
          <w:b/>
          <w:sz w:val="32"/>
          <w:szCs w:val="32"/>
        </w:rPr>
        <w:lastRenderedPageBreak/>
        <w:t>APPENDIX “G” – Code of Conduct</w:t>
      </w:r>
    </w:p>
    <w:p w:rsidR="00781D3F" w:rsidRDefault="00781D3F"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781D3F" w:rsidRDefault="00781D3F" w:rsidP="00781D3F">
      <w:pPr>
        <w:rPr>
          <w:b/>
          <w:bCs/>
        </w:rPr>
      </w:pPr>
      <w:r>
        <w:rPr>
          <w:b/>
          <w:bCs/>
        </w:rPr>
        <w:t xml:space="preserve">CODE OF CONDUCT </w:t>
      </w:r>
    </w:p>
    <w:p w:rsidR="00781D3F" w:rsidRDefault="00781D3F" w:rsidP="00781D3F">
      <w:pPr>
        <w:rPr>
          <w:b/>
          <w:bCs/>
        </w:rPr>
      </w:pPr>
    </w:p>
    <w:p w:rsidR="00781D3F" w:rsidRDefault="00781D3F" w:rsidP="00781D3F">
      <w:r>
        <w:t>All participants in programs organized and presented by Football Alberta are expected to demonstrate good conduct and sportsmanship at all times.  The game of football provides opportunities to develop strong character traits that will serve athletes well as they become successful citizens, on and off the field of play.  Parents and Guardians of Participants have an important role to play in ensuring the positive development of their child’s character and are expected to support the spirit and intent of this Code of Conduct.</w:t>
      </w:r>
    </w:p>
    <w:p w:rsidR="00781D3F" w:rsidRDefault="00781D3F" w:rsidP="00781D3F"/>
    <w:p w:rsidR="00781D3F" w:rsidRDefault="00781D3F" w:rsidP="00781D3F">
      <w:r>
        <w:t>At all times, Participants are expected to demonstrate respect for their fellow players as well as all of those involved in the organization and presentation of Football Alberta programs.  As important, Participants are expected to demonstrate self-respect.  While not an exhaustive list, the following are expectations that Participants should have of the conduct of themselves and others.</w:t>
      </w:r>
    </w:p>
    <w:p w:rsidR="00781D3F" w:rsidRDefault="00781D3F" w:rsidP="00781D3F"/>
    <w:p w:rsidR="00781D3F" w:rsidRDefault="00781D3F" w:rsidP="00781D3F">
      <w:pPr>
        <w:pStyle w:val="ListParagraph"/>
        <w:widowControl/>
        <w:numPr>
          <w:ilvl w:val="0"/>
          <w:numId w:val="29"/>
        </w:numPr>
        <w:autoSpaceDE/>
        <w:autoSpaceDN/>
        <w:adjustRightInd/>
      </w:pPr>
      <w:r>
        <w:t>Participants will respect the rules of the game of football as well as any guidelines for behavior (e.g. curfews) as set out by the coaching staffs for Football Alberta programs including but not limited to representative teams or camps.</w:t>
      </w:r>
    </w:p>
    <w:p w:rsidR="00781D3F" w:rsidRDefault="00781D3F" w:rsidP="00781D3F">
      <w:pPr>
        <w:pStyle w:val="ListParagraph"/>
        <w:widowControl/>
        <w:numPr>
          <w:ilvl w:val="0"/>
          <w:numId w:val="29"/>
        </w:numPr>
        <w:autoSpaceDE/>
        <w:autoSpaceDN/>
        <w:adjustRightInd/>
      </w:pPr>
      <w:r>
        <w:t>Participants will be punctual and prepared for participation in programs as directed by either the Football Alberta office staff or the coaching staff for the program.  Arriving on time and in appropriate dress or equipment is a minimal standard.  Players are also expected to be physically and mentally ready to participate to the best of their ability.</w:t>
      </w:r>
    </w:p>
    <w:p w:rsidR="00781D3F" w:rsidRPr="00781D3F" w:rsidRDefault="00781D3F" w:rsidP="00781D3F">
      <w:pPr>
        <w:pStyle w:val="ListParagraph"/>
        <w:widowControl/>
        <w:numPr>
          <w:ilvl w:val="0"/>
          <w:numId w:val="29"/>
        </w:numPr>
        <w:autoSpaceDE/>
        <w:autoSpaceDN/>
        <w:adjustRightInd/>
      </w:pPr>
      <w:r w:rsidRPr="00781D3F">
        <w:t xml:space="preserve">Participants and their parents and guardians will refrain from any conduct that could be considered a form of harassment or which is insulting, intimidating, hurtful, malicious, degrading or otherwise offensive to an individual or group of individuals, or which creates an uncomfortable environment for anyone involved in a Football Alberta program. </w:t>
      </w:r>
    </w:p>
    <w:p w:rsidR="00781D3F" w:rsidRDefault="00781D3F" w:rsidP="00781D3F">
      <w:pPr>
        <w:pStyle w:val="ListParagraph"/>
        <w:widowControl/>
        <w:numPr>
          <w:ilvl w:val="0"/>
          <w:numId w:val="29"/>
        </w:numPr>
        <w:autoSpaceDE/>
        <w:autoSpaceDN/>
        <w:adjustRightInd/>
      </w:pPr>
      <w:r>
        <w:t xml:space="preserve">Participants and their parents and guardians are expected to respect the directions and decisions of the coaches and staff in association with any program they attend.  </w:t>
      </w:r>
    </w:p>
    <w:p w:rsidR="00781D3F" w:rsidRDefault="00781D3F" w:rsidP="00781D3F">
      <w:pPr>
        <w:pStyle w:val="ListParagraph"/>
        <w:widowControl/>
        <w:numPr>
          <w:ilvl w:val="0"/>
          <w:numId w:val="29"/>
        </w:numPr>
        <w:autoSpaceDE/>
        <w:autoSpaceDN/>
        <w:adjustRightInd/>
      </w:pPr>
      <w:r>
        <w:t>Participants and their parents and guardians will practice good digital citizenship and refrain from the use of the internet or social media to express criticism of a Football Alberta Event or to express any disagreement they may have with decisions affecting them.</w:t>
      </w:r>
    </w:p>
    <w:p w:rsidR="00781D3F" w:rsidRDefault="00781D3F" w:rsidP="00781D3F">
      <w:pPr>
        <w:pStyle w:val="ListParagraph"/>
        <w:widowControl/>
        <w:numPr>
          <w:ilvl w:val="0"/>
          <w:numId w:val="29"/>
        </w:numPr>
        <w:autoSpaceDE/>
        <w:autoSpaceDN/>
        <w:adjustRightInd/>
      </w:pPr>
      <w:r>
        <w:t>Participants and their parents and guardians are expected to express any disagreement they may have with decisions affecting them in a manner that is fair to those responsible for making the decision and that is constructive.  Specifically:</w:t>
      </w:r>
    </w:p>
    <w:p w:rsidR="00781D3F" w:rsidRDefault="00781D3F" w:rsidP="00781D3F"/>
    <w:p w:rsidR="00781D3F" w:rsidRDefault="00781D3F" w:rsidP="00781D3F">
      <w:pPr>
        <w:pStyle w:val="ListParagraph"/>
        <w:widowControl/>
        <w:numPr>
          <w:ilvl w:val="0"/>
          <w:numId w:val="30"/>
        </w:numPr>
        <w:autoSpaceDE/>
        <w:autoSpaceDN/>
        <w:adjustRightInd/>
      </w:pPr>
      <w:r>
        <w:t xml:space="preserve">The dissatisfied party will discuss their concern in person with the coach or staff member responsible for making the decision.  </w:t>
      </w:r>
    </w:p>
    <w:p w:rsidR="00781D3F" w:rsidRDefault="00781D3F" w:rsidP="00781D3F">
      <w:pPr>
        <w:pStyle w:val="ListParagraph"/>
        <w:widowControl/>
        <w:numPr>
          <w:ilvl w:val="0"/>
          <w:numId w:val="30"/>
        </w:numPr>
        <w:autoSpaceDE/>
        <w:autoSpaceDN/>
        <w:adjustRightInd/>
      </w:pPr>
      <w:r w:rsidRPr="003B1F9E">
        <w:t>If that discussion does not resolve the matter, they will identify themselves and reduce their concern or complaint to writing and deliver it to the office of Football Alberta on a confidential basis.</w:t>
      </w:r>
    </w:p>
    <w:p w:rsidR="00781D3F" w:rsidRPr="003B1F9E" w:rsidRDefault="00781D3F" w:rsidP="00781D3F">
      <w:pPr>
        <w:pStyle w:val="ListParagraph"/>
        <w:widowControl/>
        <w:numPr>
          <w:ilvl w:val="0"/>
          <w:numId w:val="30"/>
        </w:numPr>
        <w:autoSpaceDE/>
        <w:autoSpaceDN/>
        <w:adjustRightInd/>
      </w:pPr>
      <w:r w:rsidRPr="003B1F9E">
        <w:t xml:space="preserve">The dissatisfied party </w:t>
      </w:r>
      <w:r>
        <w:t>will participate in a process facilitated by F</w:t>
      </w:r>
      <w:r w:rsidRPr="003B1F9E">
        <w:t xml:space="preserve">ootball Alberta </w:t>
      </w:r>
      <w:r>
        <w:t>to resolve their concern if Football Alberta, in their absolute discretion believes the concern warrants further consideration</w:t>
      </w:r>
    </w:p>
    <w:p w:rsidR="00781D3F" w:rsidRPr="003B1F9E" w:rsidRDefault="00781D3F" w:rsidP="00781D3F"/>
    <w:p w:rsidR="00781D3F" w:rsidRDefault="00781D3F" w:rsidP="00781D3F">
      <w:pPr>
        <w:pStyle w:val="ListParagraph"/>
        <w:widowControl/>
        <w:numPr>
          <w:ilvl w:val="0"/>
          <w:numId w:val="29"/>
        </w:numPr>
        <w:autoSpaceDE/>
        <w:autoSpaceDN/>
        <w:adjustRightInd/>
      </w:pPr>
      <w:r>
        <w:t xml:space="preserve">Participants and their parents and guardians acknowledge and agree that if they fail to meet the expectations set out herein, that information may be communicated to third parties who make inquiries regarding the character that the Participant has demonstrated related to Football Alberta programs </w:t>
      </w:r>
    </w:p>
    <w:p w:rsidR="00781D3F" w:rsidRPr="00E01203" w:rsidRDefault="00781D3F" w:rsidP="00E0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sectPr w:rsidR="00781D3F" w:rsidRPr="00E01203">
      <w:footerReference w:type="default" r:id="rId81"/>
      <w:type w:val="continuous"/>
      <w:pgSz w:w="12240" w:h="15840"/>
      <w:pgMar w:top="1440" w:right="1008" w:bottom="720" w:left="990" w:header="72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EC6" w:rsidRDefault="00843EC6">
      <w:r>
        <w:separator/>
      </w:r>
    </w:p>
  </w:endnote>
  <w:endnote w:type="continuationSeparator" w:id="0">
    <w:p w:rsidR="00843EC6" w:rsidRDefault="008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0D6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51E" w:rsidRDefault="000F451E" w:rsidP="000D614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F451E" w:rsidRDefault="000F451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C05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18"/>
        <w:tab w:val="center" w:pos="4338"/>
        <w:tab w:val="right" w:pos="8658"/>
        <w:tab w:val="left" w:pos="9378"/>
        <w:tab w:val="left" w:pos="10098"/>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exact"/>
      <w:rPr>
        <w:sz w:val="24"/>
        <w:szCs w:val="24"/>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rsidP="00453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exact"/>
      <w:rPr>
        <w:sz w:val="24"/>
        <w:szCs w:val="24"/>
      </w:rPr>
    </w:pPr>
  </w:p>
  <w:p w:rsidR="000F451E" w:rsidRDefault="000F451E">
    <w:pPr>
      <w:pStyle w:val="Footer"/>
      <w:framePr w:w="607" w:wrap="notBeside" w:vAnchor="text" w:hAnchor="margin" w:x="4540" w:yAlign="top"/>
      <w:widowControl/>
      <w:pBdr>
        <w:top w:val="single" w:sz="6" w:space="0" w:color="FFFFFF"/>
        <w:left w:val="single" w:sz="6" w:space="0" w:color="FFFFFF"/>
        <w:bottom w:val="single" w:sz="6" w:space="0" w:color="FFFFFF"/>
        <w:right w:val="single" w:sz="6" w:space="0" w:color="FFFFFF"/>
      </w:pBdr>
      <w:tabs>
        <w:tab w:val="left" w:pos="0"/>
        <w:tab w:val="center" w:pos="4302"/>
        <w:tab w:val="right" w:pos="8622"/>
        <w:tab w:val="left" w:pos="9342"/>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exact"/>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pStyle w:val="Footer"/>
      <w:framePr w:w="607" w:wrap="notBeside" w:vAnchor="text" w:hAnchor="margin" w:x="4522" w:yAlign="top"/>
      <w:widowControl/>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 w:val="left" w:pos="10080"/>
      </w:tabs>
      <w:rPr>
        <w:rStyle w:val="PageNumber"/>
        <w:rFonts w:ascii="Times New Roman" w:hAnsi="Times New Roman" w:cs="Times New Roman"/>
      </w:rPr>
    </w:pPr>
    <w:r>
      <w:rPr>
        <w:rStyle w:val="PageNumber"/>
        <w:rFonts w:ascii="Times New Roman" w:hAnsi="Times New Roman" w:cs="Times New Roman"/>
      </w:rPr>
      <w:pgNum/>
    </w: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p w:rsidR="000F451E" w:rsidRDefault="000F45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EC6" w:rsidRDefault="00843EC6">
      <w:r>
        <w:separator/>
      </w:r>
    </w:p>
  </w:footnote>
  <w:footnote w:type="continuationSeparator" w:id="0">
    <w:p w:rsidR="00843EC6" w:rsidRDefault="00843EC6">
      <w:r>
        <w:continuationSeparator/>
      </w:r>
    </w:p>
  </w:footnote>
  <w:footnote w:id="1">
    <w:p w:rsidR="000F451E" w:rsidRPr="00517A91" w:rsidRDefault="000F451E" w:rsidP="009E4AB5">
      <w:pPr>
        <w:pStyle w:val="FootnoteText"/>
        <w:rPr>
          <w:sz w:val="18"/>
        </w:rPr>
      </w:pPr>
      <w:r w:rsidRPr="00BA4C68">
        <w:rPr>
          <w:rStyle w:val="FootnoteReference"/>
          <w:rFonts w:ascii="Calibri" w:hAnsi="Calibri"/>
        </w:rPr>
        <w:footnoteRef/>
      </w:r>
      <w:r w:rsidRPr="00BA4C68">
        <w:rPr>
          <w:rFonts w:ascii="Calibri" w:hAnsi="Calibri"/>
        </w:rPr>
        <w:t xml:space="preserve"> </w:t>
      </w:r>
      <w:r>
        <w:rPr>
          <w:rFonts w:ascii="Calibri" w:hAnsi="Calibri" w:cs="Times New Roman"/>
          <w:sz w:val="18"/>
        </w:rPr>
        <w:t>Medical doctors,</w:t>
      </w:r>
      <w:r w:rsidRPr="00BA4C68">
        <w:rPr>
          <w:rFonts w:ascii="Calibri" w:hAnsi="Calibri" w:cs="Times New Roman"/>
          <w:sz w:val="18"/>
        </w:rPr>
        <w:t xml:space="preserve"> nurse practitioners </w:t>
      </w:r>
      <w:r>
        <w:rPr>
          <w:rFonts w:ascii="Calibri" w:hAnsi="Calibri" w:cs="Times New Roman"/>
          <w:sz w:val="18"/>
        </w:rPr>
        <w:t xml:space="preserve">and athletic therapists </w:t>
      </w:r>
      <w:r w:rsidRPr="00BA4C68">
        <w:rPr>
          <w:rFonts w:ascii="Calibri" w:hAnsi="Calibri" w:cs="Times New Roman"/>
          <w:sz w:val="18"/>
        </w:rPr>
        <w:t xml:space="preserve">are the only healthcare professionals in Canada with licensed training and expertise to meet these needs; </w:t>
      </w:r>
      <w:proofErr w:type="gramStart"/>
      <w:r w:rsidRPr="00BA4C68">
        <w:rPr>
          <w:rFonts w:ascii="Calibri" w:hAnsi="Calibri" w:cs="Times New Roman"/>
          <w:sz w:val="18"/>
        </w:rPr>
        <w:t>therefore</w:t>
      </w:r>
      <w:proofErr w:type="gramEnd"/>
      <w:r w:rsidRPr="00BA4C68">
        <w:rPr>
          <w:rFonts w:ascii="Calibri" w:hAnsi="Calibri" w:cs="Times New Roman"/>
          <w:sz w:val="18"/>
        </w:rPr>
        <w:t xml:space="preserve"> all athletes with a suspected concussion should undergo evaluation by one of these professionals</w:t>
      </w:r>
      <w:r w:rsidRPr="00517A91">
        <w:rPr>
          <w:rFonts w:ascii="Arial" w:hAnsi="Arial" w:cs="Times New Roman"/>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D69"/>
    <w:multiLevelType w:val="hybridMultilevel"/>
    <w:tmpl w:val="5C28FFF6"/>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81E30"/>
    <w:multiLevelType w:val="hybridMultilevel"/>
    <w:tmpl w:val="A7AC082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F6E21"/>
    <w:multiLevelType w:val="hybridMultilevel"/>
    <w:tmpl w:val="6E96E1E4"/>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463B2"/>
    <w:multiLevelType w:val="hybridMultilevel"/>
    <w:tmpl w:val="38A2F6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5853D32"/>
    <w:multiLevelType w:val="hybridMultilevel"/>
    <w:tmpl w:val="B010CBD4"/>
    <w:lvl w:ilvl="0" w:tplc="75FCA59A">
      <w:start w:val="1"/>
      <w:numFmt w:val="decimal"/>
      <w:lvlText w:val="%1."/>
      <w:lvlJc w:val="left"/>
      <w:pPr>
        <w:tabs>
          <w:tab w:val="num" w:pos="1140"/>
        </w:tabs>
        <w:ind w:left="11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609058E"/>
    <w:multiLevelType w:val="hybridMultilevel"/>
    <w:tmpl w:val="3A9C0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44D7D"/>
    <w:multiLevelType w:val="hybridMultilevel"/>
    <w:tmpl w:val="DBAABAC6"/>
    <w:lvl w:ilvl="0" w:tplc="CA06CE3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80FDA"/>
    <w:multiLevelType w:val="multilevel"/>
    <w:tmpl w:val="C56E863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2D26DC"/>
    <w:multiLevelType w:val="hybridMultilevel"/>
    <w:tmpl w:val="8006C606"/>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829F1"/>
    <w:multiLevelType w:val="hybridMultilevel"/>
    <w:tmpl w:val="39861728"/>
    <w:lvl w:ilvl="0" w:tplc="3D16B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FD138A"/>
    <w:multiLevelType w:val="hybridMultilevel"/>
    <w:tmpl w:val="D5AA7A5C"/>
    <w:lvl w:ilvl="0" w:tplc="0D140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9513C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2F6150DF"/>
    <w:multiLevelType w:val="hybridMultilevel"/>
    <w:tmpl w:val="6FDE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227A7"/>
    <w:multiLevelType w:val="multilevel"/>
    <w:tmpl w:val="D354CFA4"/>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DCB480A"/>
    <w:multiLevelType w:val="hybridMultilevel"/>
    <w:tmpl w:val="E88CE0E4"/>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8661F1"/>
    <w:multiLevelType w:val="hybridMultilevel"/>
    <w:tmpl w:val="88826398"/>
    <w:lvl w:ilvl="0" w:tplc="1D7A24E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500FE"/>
    <w:multiLevelType w:val="multilevel"/>
    <w:tmpl w:val="47168D2E"/>
    <w:lvl w:ilvl="0">
      <w:start w:val="4"/>
      <w:numFmt w:val="decimal"/>
      <w:lvlText w:val="%1"/>
      <w:lvlJc w:val="left"/>
      <w:pPr>
        <w:ind w:left="465" w:hanging="465"/>
      </w:pPr>
      <w:rPr>
        <w:rFonts w:hint="default"/>
        <w:b/>
        <w:u w:val="single"/>
      </w:rPr>
    </w:lvl>
    <w:lvl w:ilvl="1">
      <w:start w:val="28"/>
      <w:numFmt w:val="decimal"/>
      <w:lvlText w:val="%1.%2"/>
      <w:lvlJc w:val="left"/>
      <w:pPr>
        <w:ind w:left="465" w:hanging="465"/>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15:restartNumberingAfterBreak="0">
    <w:nsid w:val="416D30BF"/>
    <w:multiLevelType w:val="multilevel"/>
    <w:tmpl w:val="BD980B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167E82"/>
    <w:multiLevelType w:val="hybridMultilevel"/>
    <w:tmpl w:val="36A48A78"/>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A30986"/>
    <w:multiLevelType w:val="hybridMultilevel"/>
    <w:tmpl w:val="DB26F136"/>
    <w:lvl w:ilvl="0" w:tplc="5810D7D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3843E92"/>
    <w:multiLevelType w:val="hybridMultilevel"/>
    <w:tmpl w:val="191E071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73F3E"/>
    <w:multiLevelType w:val="hybridMultilevel"/>
    <w:tmpl w:val="EB9C63A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4D5660"/>
    <w:multiLevelType w:val="hybridMultilevel"/>
    <w:tmpl w:val="CCDCC9C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E214A"/>
    <w:multiLevelType w:val="hybridMultilevel"/>
    <w:tmpl w:val="9D28969A"/>
    <w:lvl w:ilvl="0" w:tplc="0409000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5794E"/>
    <w:multiLevelType w:val="hybridMultilevel"/>
    <w:tmpl w:val="0DD276E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15:restartNumberingAfterBreak="0">
    <w:nsid w:val="6EB152C2"/>
    <w:multiLevelType w:val="hybridMultilevel"/>
    <w:tmpl w:val="87A6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7D33B7"/>
    <w:multiLevelType w:val="hybridMultilevel"/>
    <w:tmpl w:val="FC026B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93E1F"/>
    <w:multiLevelType w:val="multilevel"/>
    <w:tmpl w:val="EC4A6DC0"/>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9"/>
  </w:num>
  <w:num w:numId="2">
    <w:abstractNumId w:val="14"/>
  </w:num>
  <w:num w:numId="3">
    <w:abstractNumId w:val="0"/>
  </w:num>
  <w:num w:numId="4">
    <w:abstractNumId w:val="7"/>
  </w:num>
  <w:num w:numId="5">
    <w:abstractNumId w:val="3"/>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0"/>
  </w:num>
  <w:num w:numId="11">
    <w:abstractNumId w:val="11"/>
  </w:num>
  <w:num w:numId="12">
    <w:abstractNumId w:val="18"/>
  </w:num>
  <w:num w:numId="13">
    <w:abstractNumId w:val="21"/>
  </w:num>
  <w:num w:numId="14">
    <w:abstractNumId w:val="25"/>
  </w:num>
  <w:num w:numId="15">
    <w:abstractNumId w:val="8"/>
  </w:num>
  <w:num w:numId="16">
    <w:abstractNumId w:val="6"/>
  </w:num>
  <w:num w:numId="17">
    <w:abstractNumId w:val="17"/>
  </w:num>
  <w:num w:numId="18">
    <w:abstractNumId w:val="26"/>
  </w:num>
  <w:num w:numId="19">
    <w:abstractNumId w:val="28"/>
  </w:num>
  <w:num w:numId="20">
    <w:abstractNumId w:val="24"/>
  </w:num>
  <w:num w:numId="21">
    <w:abstractNumId w:val="4"/>
  </w:num>
  <w:num w:numId="22">
    <w:abstractNumId w:val="15"/>
  </w:num>
  <w:num w:numId="23">
    <w:abstractNumId w:val="19"/>
  </w:num>
  <w:num w:numId="24">
    <w:abstractNumId w:val="9"/>
  </w:num>
  <w:num w:numId="25">
    <w:abstractNumId w:val="1"/>
  </w:num>
  <w:num w:numId="26">
    <w:abstractNumId w:val="22"/>
  </w:num>
  <w:num w:numId="27">
    <w:abstractNumId w:val="23"/>
  </w:num>
  <w:num w:numId="28">
    <w:abstractNumId w:val="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3D"/>
    <w:rsid w:val="00001525"/>
    <w:rsid w:val="00007163"/>
    <w:rsid w:val="0001001A"/>
    <w:rsid w:val="000231D5"/>
    <w:rsid w:val="00041A9F"/>
    <w:rsid w:val="00047307"/>
    <w:rsid w:val="0005133F"/>
    <w:rsid w:val="00055409"/>
    <w:rsid w:val="00077FD5"/>
    <w:rsid w:val="00082FA2"/>
    <w:rsid w:val="0009319D"/>
    <w:rsid w:val="000B0CD1"/>
    <w:rsid w:val="000C08B5"/>
    <w:rsid w:val="000C546E"/>
    <w:rsid w:val="000D45AF"/>
    <w:rsid w:val="000D5010"/>
    <w:rsid w:val="000D614E"/>
    <w:rsid w:val="000E009C"/>
    <w:rsid w:val="000E01C5"/>
    <w:rsid w:val="000E0391"/>
    <w:rsid w:val="000E0645"/>
    <w:rsid w:val="000E103F"/>
    <w:rsid w:val="000E582F"/>
    <w:rsid w:val="000F451E"/>
    <w:rsid w:val="000F647C"/>
    <w:rsid w:val="000F7F24"/>
    <w:rsid w:val="00105A1D"/>
    <w:rsid w:val="0010758B"/>
    <w:rsid w:val="00121D9C"/>
    <w:rsid w:val="0012212B"/>
    <w:rsid w:val="00123D71"/>
    <w:rsid w:val="00127072"/>
    <w:rsid w:val="0013449A"/>
    <w:rsid w:val="0013748B"/>
    <w:rsid w:val="0014133B"/>
    <w:rsid w:val="00145BF8"/>
    <w:rsid w:val="001506CC"/>
    <w:rsid w:val="00151C23"/>
    <w:rsid w:val="0015604F"/>
    <w:rsid w:val="0016151B"/>
    <w:rsid w:val="001643EC"/>
    <w:rsid w:val="00165C2C"/>
    <w:rsid w:val="00170E00"/>
    <w:rsid w:val="0017482B"/>
    <w:rsid w:val="00181799"/>
    <w:rsid w:val="001823BF"/>
    <w:rsid w:val="00187FB0"/>
    <w:rsid w:val="001A0ADB"/>
    <w:rsid w:val="001A70B6"/>
    <w:rsid w:val="001B2215"/>
    <w:rsid w:val="001B2425"/>
    <w:rsid w:val="001B7BF9"/>
    <w:rsid w:val="001C26E3"/>
    <w:rsid w:val="001C54AC"/>
    <w:rsid w:val="001D16FB"/>
    <w:rsid w:val="001D4B12"/>
    <w:rsid w:val="001D6BB2"/>
    <w:rsid w:val="001E4F46"/>
    <w:rsid w:val="001E642C"/>
    <w:rsid w:val="001E72C2"/>
    <w:rsid w:val="001F0CB5"/>
    <w:rsid w:val="001F209B"/>
    <w:rsid w:val="00201180"/>
    <w:rsid w:val="002019F9"/>
    <w:rsid w:val="002039E5"/>
    <w:rsid w:val="00204342"/>
    <w:rsid w:val="002046D8"/>
    <w:rsid w:val="0020506A"/>
    <w:rsid w:val="002113CF"/>
    <w:rsid w:val="002241FA"/>
    <w:rsid w:val="00225D85"/>
    <w:rsid w:val="00230572"/>
    <w:rsid w:val="00231623"/>
    <w:rsid w:val="002434E6"/>
    <w:rsid w:val="002453D9"/>
    <w:rsid w:val="00250D27"/>
    <w:rsid w:val="00253C45"/>
    <w:rsid w:val="00263E26"/>
    <w:rsid w:val="0026445D"/>
    <w:rsid w:val="0026706C"/>
    <w:rsid w:val="002830FF"/>
    <w:rsid w:val="002877E0"/>
    <w:rsid w:val="002903D2"/>
    <w:rsid w:val="00294CA1"/>
    <w:rsid w:val="002A103F"/>
    <w:rsid w:val="002A2249"/>
    <w:rsid w:val="002B3E43"/>
    <w:rsid w:val="002B5EAE"/>
    <w:rsid w:val="002C59F9"/>
    <w:rsid w:val="002C723C"/>
    <w:rsid w:val="002D06C5"/>
    <w:rsid w:val="002D6A8E"/>
    <w:rsid w:val="002D73C5"/>
    <w:rsid w:val="002E2B4D"/>
    <w:rsid w:val="002E2CAB"/>
    <w:rsid w:val="002E3F85"/>
    <w:rsid w:val="002E605E"/>
    <w:rsid w:val="002F0315"/>
    <w:rsid w:val="002F0577"/>
    <w:rsid w:val="002F4D95"/>
    <w:rsid w:val="00303A4B"/>
    <w:rsid w:val="003051BD"/>
    <w:rsid w:val="003057D7"/>
    <w:rsid w:val="00311931"/>
    <w:rsid w:val="0031231B"/>
    <w:rsid w:val="00312A3A"/>
    <w:rsid w:val="003148DA"/>
    <w:rsid w:val="0032171C"/>
    <w:rsid w:val="00325323"/>
    <w:rsid w:val="00325AD9"/>
    <w:rsid w:val="0032709B"/>
    <w:rsid w:val="00331FE9"/>
    <w:rsid w:val="003349C6"/>
    <w:rsid w:val="003353D6"/>
    <w:rsid w:val="003427D9"/>
    <w:rsid w:val="00355D4B"/>
    <w:rsid w:val="00360272"/>
    <w:rsid w:val="00362FC6"/>
    <w:rsid w:val="00363956"/>
    <w:rsid w:val="00365555"/>
    <w:rsid w:val="0037027A"/>
    <w:rsid w:val="003A029B"/>
    <w:rsid w:val="003A5346"/>
    <w:rsid w:val="003B0CBE"/>
    <w:rsid w:val="003B0EA4"/>
    <w:rsid w:val="003B1B47"/>
    <w:rsid w:val="003B6EFB"/>
    <w:rsid w:val="003C7471"/>
    <w:rsid w:val="003D25F3"/>
    <w:rsid w:val="003D3AA3"/>
    <w:rsid w:val="003E1284"/>
    <w:rsid w:val="003F15B1"/>
    <w:rsid w:val="003F2204"/>
    <w:rsid w:val="003F3ED3"/>
    <w:rsid w:val="003F6C44"/>
    <w:rsid w:val="003F780E"/>
    <w:rsid w:val="00407734"/>
    <w:rsid w:val="00410850"/>
    <w:rsid w:val="00411503"/>
    <w:rsid w:val="004122E4"/>
    <w:rsid w:val="004130CC"/>
    <w:rsid w:val="00422C71"/>
    <w:rsid w:val="00425683"/>
    <w:rsid w:val="00426B88"/>
    <w:rsid w:val="00430F02"/>
    <w:rsid w:val="00431F8F"/>
    <w:rsid w:val="004330E0"/>
    <w:rsid w:val="00437415"/>
    <w:rsid w:val="004379D8"/>
    <w:rsid w:val="004472E7"/>
    <w:rsid w:val="004513C1"/>
    <w:rsid w:val="0045332C"/>
    <w:rsid w:val="00467BAF"/>
    <w:rsid w:val="00472820"/>
    <w:rsid w:val="0047597D"/>
    <w:rsid w:val="00477BCE"/>
    <w:rsid w:val="00483486"/>
    <w:rsid w:val="00486448"/>
    <w:rsid w:val="004905BE"/>
    <w:rsid w:val="00490960"/>
    <w:rsid w:val="00490B7A"/>
    <w:rsid w:val="004948BE"/>
    <w:rsid w:val="004958F3"/>
    <w:rsid w:val="004A0486"/>
    <w:rsid w:val="004A05B8"/>
    <w:rsid w:val="004B03EB"/>
    <w:rsid w:val="004B2940"/>
    <w:rsid w:val="004B419C"/>
    <w:rsid w:val="004B6806"/>
    <w:rsid w:val="004C0F6B"/>
    <w:rsid w:val="004C45C4"/>
    <w:rsid w:val="004C5C25"/>
    <w:rsid w:val="004D1053"/>
    <w:rsid w:val="004D5A7B"/>
    <w:rsid w:val="004D6FB6"/>
    <w:rsid w:val="004D755E"/>
    <w:rsid w:val="004E05B1"/>
    <w:rsid w:val="004E22BA"/>
    <w:rsid w:val="004E58A1"/>
    <w:rsid w:val="004F1A11"/>
    <w:rsid w:val="004F56DF"/>
    <w:rsid w:val="00515B4A"/>
    <w:rsid w:val="0051611B"/>
    <w:rsid w:val="005230D1"/>
    <w:rsid w:val="00527C1D"/>
    <w:rsid w:val="005333C6"/>
    <w:rsid w:val="00535E2E"/>
    <w:rsid w:val="00545075"/>
    <w:rsid w:val="00547BBF"/>
    <w:rsid w:val="00555A9A"/>
    <w:rsid w:val="005617B2"/>
    <w:rsid w:val="00561E81"/>
    <w:rsid w:val="00562D13"/>
    <w:rsid w:val="00571FA0"/>
    <w:rsid w:val="00580135"/>
    <w:rsid w:val="00591E98"/>
    <w:rsid w:val="00596DAC"/>
    <w:rsid w:val="005A466B"/>
    <w:rsid w:val="005B28FF"/>
    <w:rsid w:val="005B2D6D"/>
    <w:rsid w:val="005B5C30"/>
    <w:rsid w:val="005C2A83"/>
    <w:rsid w:val="005C4427"/>
    <w:rsid w:val="005C5206"/>
    <w:rsid w:val="005D26F0"/>
    <w:rsid w:val="005D283C"/>
    <w:rsid w:val="005D4F6F"/>
    <w:rsid w:val="005E2CA0"/>
    <w:rsid w:val="005E5508"/>
    <w:rsid w:val="005E66D6"/>
    <w:rsid w:val="005F071E"/>
    <w:rsid w:val="005F6550"/>
    <w:rsid w:val="00600769"/>
    <w:rsid w:val="0060562F"/>
    <w:rsid w:val="00613FD4"/>
    <w:rsid w:val="006207BF"/>
    <w:rsid w:val="006241EF"/>
    <w:rsid w:val="0062602C"/>
    <w:rsid w:val="006352F5"/>
    <w:rsid w:val="006506C4"/>
    <w:rsid w:val="0065213E"/>
    <w:rsid w:val="0065244E"/>
    <w:rsid w:val="006552D0"/>
    <w:rsid w:val="00661422"/>
    <w:rsid w:val="006637EE"/>
    <w:rsid w:val="0067286A"/>
    <w:rsid w:val="00676089"/>
    <w:rsid w:val="00684859"/>
    <w:rsid w:val="00684B92"/>
    <w:rsid w:val="0069550E"/>
    <w:rsid w:val="006A2880"/>
    <w:rsid w:val="006A68EC"/>
    <w:rsid w:val="006B2394"/>
    <w:rsid w:val="006B434D"/>
    <w:rsid w:val="006B520B"/>
    <w:rsid w:val="006B574F"/>
    <w:rsid w:val="006C033D"/>
    <w:rsid w:val="006C1565"/>
    <w:rsid w:val="006D055C"/>
    <w:rsid w:val="006D4EF4"/>
    <w:rsid w:val="006D6C03"/>
    <w:rsid w:val="006D7662"/>
    <w:rsid w:val="006E7038"/>
    <w:rsid w:val="006F1602"/>
    <w:rsid w:val="007079E6"/>
    <w:rsid w:val="007114E8"/>
    <w:rsid w:val="00716B1C"/>
    <w:rsid w:val="007358DC"/>
    <w:rsid w:val="00742C88"/>
    <w:rsid w:val="00742FEC"/>
    <w:rsid w:val="00743D76"/>
    <w:rsid w:val="007508BD"/>
    <w:rsid w:val="00751BBA"/>
    <w:rsid w:val="007563C5"/>
    <w:rsid w:val="007600E1"/>
    <w:rsid w:val="00760955"/>
    <w:rsid w:val="00763A94"/>
    <w:rsid w:val="00763F52"/>
    <w:rsid w:val="00766C93"/>
    <w:rsid w:val="007675F3"/>
    <w:rsid w:val="00772391"/>
    <w:rsid w:val="00777EB9"/>
    <w:rsid w:val="00781D3F"/>
    <w:rsid w:val="00784F36"/>
    <w:rsid w:val="007856B7"/>
    <w:rsid w:val="007869B6"/>
    <w:rsid w:val="00791510"/>
    <w:rsid w:val="00793412"/>
    <w:rsid w:val="007943F2"/>
    <w:rsid w:val="007A1312"/>
    <w:rsid w:val="007A34AD"/>
    <w:rsid w:val="007A3E8E"/>
    <w:rsid w:val="007A4F57"/>
    <w:rsid w:val="007C2469"/>
    <w:rsid w:val="007C44A4"/>
    <w:rsid w:val="007F1ED0"/>
    <w:rsid w:val="007F234E"/>
    <w:rsid w:val="008003E8"/>
    <w:rsid w:val="008115C7"/>
    <w:rsid w:val="008126EF"/>
    <w:rsid w:val="00813B4D"/>
    <w:rsid w:val="00827987"/>
    <w:rsid w:val="00842269"/>
    <w:rsid w:val="00843EC6"/>
    <w:rsid w:val="008442E6"/>
    <w:rsid w:val="0084488C"/>
    <w:rsid w:val="008702C1"/>
    <w:rsid w:val="008803EF"/>
    <w:rsid w:val="0089004A"/>
    <w:rsid w:val="00893F65"/>
    <w:rsid w:val="008A5AE2"/>
    <w:rsid w:val="008B5094"/>
    <w:rsid w:val="008B63D2"/>
    <w:rsid w:val="008B67C2"/>
    <w:rsid w:val="008C06FF"/>
    <w:rsid w:val="008C28BB"/>
    <w:rsid w:val="008C3A2D"/>
    <w:rsid w:val="008C55EC"/>
    <w:rsid w:val="008D0FB5"/>
    <w:rsid w:val="008D4BF7"/>
    <w:rsid w:val="008F2FE6"/>
    <w:rsid w:val="008F4466"/>
    <w:rsid w:val="00902669"/>
    <w:rsid w:val="00932F98"/>
    <w:rsid w:val="009368BB"/>
    <w:rsid w:val="009414AB"/>
    <w:rsid w:val="00943E8B"/>
    <w:rsid w:val="00955CA2"/>
    <w:rsid w:val="009578C1"/>
    <w:rsid w:val="00961C87"/>
    <w:rsid w:val="00972107"/>
    <w:rsid w:val="0097252A"/>
    <w:rsid w:val="00975C65"/>
    <w:rsid w:val="00976458"/>
    <w:rsid w:val="00977A87"/>
    <w:rsid w:val="0098624A"/>
    <w:rsid w:val="009917C2"/>
    <w:rsid w:val="00993B42"/>
    <w:rsid w:val="00995626"/>
    <w:rsid w:val="009A438F"/>
    <w:rsid w:val="009A56D6"/>
    <w:rsid w:val="009A5865"/>
    <w:rsid w:val="009B1541"/>
    <w:rsid w:val="009B2880"/>
    <w:rsid w:val="009B56B4"/>
    <w:rsid w:val="009C12C5"/>
    <w:rsid w:val="009C2332"/>
    <w:rsid w:val="009C3743"/>
    <w:rsid w:val="009D59BB"/>
    <w:rsid w:val="009E2D42"/>
    <w:rsid w:val="009E4AB5"/>
    <w:rsid w:val="009E5790"/>
    <w:rsid w:val="009F4539"/>
    <w:rsid w:val="009F5484"/>
    <w:rsid w:val="009F6E9E"/>
    <w:rsid w:val="009F733D"/>
    <w:rsid w:val="00A00746"/>
    <w:rsid w:val="00A027E9"/>
    <w:rsid w:val="00A076F6"/>
    <w:rsid w:val="00A078B0"/>
    <w:rsid w:val="00A10686"/>
    <w:rsid w:val="00A1366C"/>
    <w:rsid w:val="00A17D7A"/>
    <w:rsid w:val="00A22E08"/>
    <w:rsid w:val="00A32A59"/>
    <w:rsid w:val="00A4382F"/>
    <w:rsid w:val="00A45020"/>
    <w:rsid w:val="00A4516E"/>
    <w:rsid w:val="00A453D8"/>
    <w:rsid w:val="00A524EF"/>
    <w:rsid w:val="00A625EA"/>
    <w:rsid w:val="00A64DF3"/>
    <w:rsid w:val="00A65B50"/>
    <w:rsid w:val="00A70B90"/>
    <w:rsid w:val="00A71823"/>
    <w:rsid w:val="00A72399"/>
    <w:rsid w:val="00A72669"/>
    <w:rsid w:val="00A72827"/>
    <w:rsid w:val="00A7386F"/>
    <w:rsid w:val="00A76DDD"/>
    <w:rsid w:val="00A87EFB"/>
    <w:rsid w:val="00A90CB4"/>
    <w:rsid w:val="00A9279D"/>
    <w:rsid w:val="00A929A1"/>
    <w:rsid w:val="00A95614"/>
    <w:rsid w:val="00AA15F5"/>
    <w:rsid w:val="00AA3695"/>
    <w:rsid w:val="00AA630B"/>
    <w:rsid w:val="00AA740E"/>
    <w:rsid w:val="00AB45DB"/>
    <w:rsid w:val="00AD0B7F"/>
    <w:rsid w:val="00AD0B9A"/>
    <w:rsid w:val="00AD2D6A"/>
    <w:rsid w:val="00AE4D97"/>
    <w:rsid w:val="00AE707D"/>
    <w:rsid w:val="00AE7FF2"/>
    <w:rsid w:val="00AF246B"/>
    <w:rsid w:val="00AF2FDA"/>
    <w:rsid w:val="00AF5E38"/>
    <w:rsid w:val="00B110FD"/>
    <w:rsid w:val="00B223FF"/>
    <w:rsid w:val="00B228E4"/>
    <w:rsid w:val="00B233E0"/>
    <w:rsid w:val="00B2367E"/>
    <w:rsid w:val="00B26F4F"/>
    <w:rsid w:val="00B27E8A"/>
    <w:rsid w:val="00B335C3"/>
    <w:rsid w:val="00B3388B"/>
    <w:rsid w:val="00B40438"/>
    <w:rsid w:val="00B42FA9"/>
    <w:rsid w:val="00B44EDE"/>
    <w:rsid w:val="00B522AF"/>
    <w:rsid w:val="00B610B7"/>
    <w:rsid w:val="00B70CF8"/>
    <w:rsid w:val="00B90FEC"/>
    <w:rsid w:val="00B9315B"/>
    <w:rsid w:val="00B93A75"/>
    <w:rsid w:val="00BB2D73"/>
    <w:rsid w:val="00BB50C0"/>
    <w:rsid w:val="00BB703D"/>
    <w:rsid w:val="00BC08F3"/>
    <w:rsid w:val="00BC2D2F"/>
    <w:rsid w:val="00BC3EDC"/>
    <w:rsid w:val="00BD43B5"/>
    <w:rsid w:val="00BD5185"/>
    <w:rsid w:val="00BF52CB"/>
    <w:rsid w:val="00C058FE"/>
    <w:rsid w:val="00C153F8"/>
    <w:rsid w:val="00C226A4"/>
    <w:rsid w:val="00C239A8"/>
    <w:rsid w:val="00C25822"/>
    <w:rsid w:val="00C27342"/>
    <w:rsid w:val="00C31C20"/>
    <w:rsid w:val="00C32EA4"/>
    <w:rsid w:val="00C34884"/>
    <w:rsid w:val="00C35F26"/>
    <w:rsid w:val="00C4314F"/>
    <w:rsid w:val="00C531CC"/>
    <w:rsid w:val="00C63776"/>
    <w:rsid w:val="00C72FE5"/>
    <w:rsid w:val="00C77150"/>
    <w:rsid w:val="00C87191"/>
    <w:rsid w:val="00C90358"/>
    <w:rsid w:val="00C90847"/>
    <w:rsid w:val="00C9283B"/>
    <w:rsid w:val="00C95EEF"/>
    <w:rsid w:val="00CA09AC"/>
    <w:rsid w:val="00CA4927"/>
    <w:rsid w:val="00CB013B"/>
    <w:rsid w:val="00CC7383"/>
    <w:rsid w:val="00CD7759"/>
    <w:rsid w:val="00CE000F"/>
    <w:rsid w:val="00CE0BFB"/>
    <w:rsid w:val="00CE2A62"/>
    <w:rsid w:val="00CE35BC"/>
    <w:rsid w:val="00CE52C7"/>
    <w:rsid w:val="00CF44A5"/>
    <w:rsid w:val="00CF4A63"/>
    <w:rsid w:val="00D002CA"/>
    <w:rsid w:val="00D17176"/>
    <w:rsid w:val="00D20B13"/>
    <w:rsid w:val="00D24976"/>
    <w:rsid w:val="00D2680C"/>
    <w:rsid w:val="00D339E4"/>
    <w:rsid w:val="00D341F5"/>
    <w:rsid w:val="00D344E4"/>
    <w:rsid w:val="00D35559"/>
    <w:rsid w:val="00D37F73"/>
    <w:rsid w:val="00D44B0E"/>
    <w:rsid w:val="00D451FA"/>
    <w:rsid w:val="00D45698"/>
    <w:rsid w:val="00D50000"/>
    <w:rsid w:val="00D62627"/>
    <w:rsid w:val="00D66AC4"/>
    <w:rsid w:val="00D67F95"/>
    <w:rsid w:val="00D72410"/>
    <w:rsid w:val="00D7758E"/>
    <w:rsid w:val="00D83713"/>
    <w:rsid w:val="00D91ACF"/>
    <w:rsid w:val="00D93EB8"/>
    <w:rsid w:val="00D94911"/>
    <w:rsid w:val="00D9537F"/>
    <w:rsid w:val="00D979A8"/>
    <w:rsid w:val="00DA0FB9"/>
    <w:rsid w:val="00DA21F0"/>
    <w:rsid w:val="00DA315E"/>
    <w:rsid w:val="00DA5478"/>
    <w:rsid w:val="00DC0E4B"/>
    <w:rsid w:val="00DC6500"/>
    <w:rsid w:val="00DD01DC"/>
    <w:rsid w:val="00DD0848"/>
    <w:rsid w:val="00DD0E5B"/>
    <w:rsid w:val="00DD4DBB"/>
    <w:rsid w:val="00DE12B9"/>
    <w:rsid w:val="00DE2E9C"/>
    <w:rsid w:val="00DE445E"/>
    <w:rsid w:val="00DE6CFD"/>
    <w:rsid w:val="00DF0EC5"/>
    <w:rsid w:val="00DF1F45"/>
    <w:rsid w:val="00DF40B5"/>
    <w:rsid w:val="00DF7790"/>
    <w:rsid w:val="00E01203"/>
    <w:rsid w:val="00E0293A"/>
    <w:rsid w:val="00E04950"/>
    <w:rsid w:val="00E13490"/>
    <w:rsid w:val="00E15D0B"/>
    <w:rsid w:val="00E16D38"/>
    <w:rsid w:val="00E2009D"/>
    <w:rsid w:val="00E21A64"/>
    <w:rsid w:val="00E244F8"/>
    <w:rsid w:val="00E25123"/>
    <w:rsid w:val="00E252C5"/>
    <w:rsid w:val="00E26F92"/>
    <w:rsid w:val="00E33AC5"/>
    <w:rsid w:val="00E36B79"/>
    <w:rsid w:val="00E4000D"/>
    <w:rsid w:val="00E406EC"/>
    <w:rsid w:val="00E43F87"/>
    <w:rsid w:val="00E44AAE"/>
    <w:rsid w:val="00E56212"/>
    <w:rsid w:val="00E579E6"/>
    <w:rsid w:val="00E61359"/>
    <w:rsid w:val="00E622DD"/>
    <w:rsid w:val="00E74FA0"/>
    <w:rsid w:val="00E764D8"/>
    <w:rsid w:val="00E869B3"/>
    <w:rsid w:val="00E87401"/>
    <w:rsid w:val="00E87468"/>
    <w:rsid w:val="00E9257C"/>
    <w:rsid w:val="00E97345"/>
    <w:rsid w:val="00EB3DA4"/>
    <w:rsid w:val="00EB4AB2"/>
    <w:rsid w:val="00EC0A35"/>
    <w:rsid w:val="00EC22E4"/>
    <w:rsid w:val="00EC3F5C"/>
    <w:rsid w:val="00ED146E"/>
    <w:rsid w:val="00ED151E"/>
    <w:rsid w:val="00ED4BBD"/>
    <w:rsid w:val="00EE06AE"/>
    <w:rsid w:val="00EE19C1"/>
    <w:rsid w:val="00EE7C62"/>
    <w:rsid w:val="00EF765E"/>
    <w:rsid w:val="00F01715"/>
    <w:rsid w:val="00F10D93"/>
    <w:rsid w:val="00F16321"/>
    <w:rsid w:val="00F2139D"/>
    <w:rsid w:val="00F22BFF"/>
    <w:rsid w:val="00F36EED"/>
    <w:rsid w:val="00F37364"/>
    <w:rsid w:val="00F40485"/>
    <w:rsid w:val="00F5729D"/>
    <w:rsid w:val="00F57F12"/>
    <w:rsid w:val="00F62DB2"/>
    <w:rsid w:val="00F815BF"/>
    <w:rsid w:val="00F937F3"/>
    <w:rsid w:val="00FA1D36"/>
    <w:rsid w:val="00FA56CF"/>
    <w:rsid w:val="00FB423C"/>
    <w:rsid w:val="00FC2848"/>
    <w:rsid w:val="00FD1D3A"/>
    <w:rsid w:val="00FD238E"/>
    <w:rsid w:val="00FD3076"/>
    <w:rsid w:val="00FE3D86"/>
    <w:rsid w:val="00FE5273"/>
    <w:rsid w:val="00FE5817"/>
    <w:rsid w:val="00FF5ED3"/>
    <w:rsid w:val="00FF77CC"/>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9289E6"/>
  <w15:docId w15:val="{69854609-D7B1-4167-A9EB-7153B035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rsid w:val="009A56D6"/>
    <w:pPr>
      <w:keepNext/>
      <w:widowControl/>
      <w:autoSpaceDE/>
      <w:autoSpaceDN/>
      <w:adjustRightInd/>
      <w:outlineLvl w:val="0"/>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pPr>
      <w:widowControl w:val="0"/>
      <w:tabs>
        <w:tab w:val="left" w:pos="720"/>
      </w:tabs>
      <w:autoSpaceDE w:val="0"/>
      <w:autoSpaceDN w:val="0"/>
      <w:adjustRightInd w:val="0"/>
      <w:ind w:left="720" w:hanging="720"/>
      <w:jc w:val="both"/>
    </w:pPr>
    <w:rPr>
      <w:rFonts w:ascii="Arial" w:hAnsi="Arial" w:cs="Arial"/>
      <w:sz w:val="24"/>
      <w:szCs w:val="24"/>
    </w:rPr>
  </w:style>
  <w:style w:type="paragraph" w:customStyle="1" w:styleId="2AutoList2">
    <w:name w:val="2AutoList2"/>
    <w:pPr>
      <w:widowControl w:val="0"/>
      <w:autoSpaceDE w:val="0"/>
      <w:autoSpaceDN w:val="0"/>
      <w:adjustRightInd w:val="0"/>
      <w:ind w:left="-1440"/>
      <w:jc w:val="both"/>
    </w:pPr>
    <w:rPr>
      <w:rFonts w:ascii="Arial" w:hAnsi="Arial" w:cs="Arial"/>
      <w:sz w:val="24"/>
      <w:szCs w:val="24"/>
    </w:rPr>
  </w:style>
  <w:style w:type="paragraph" w:customStyle="1" w:styleId="3AutoList2">
    <w:name w:val="3AutoList2"/>
    <w:pPr>
      <w:widowControl w:val="0"/>
      <w:autoSpaceDE w:val="0"/>
      <w:autoSpaceDN w:val="0"/>
      <w:adjustRightInd w:val="0"/>
      <w:ind w:left="-1440"/>
      <w:jc w:val="both"/>
    </w:pPr>
    <w:rPr>
      <w:rFonts w:ascii="Arial" w:hAnsi="Arial" w:cs="Arial"/>
      <w:sz w:val="24"/>
      <w:szCs w:val="24"/>
    </w:rPr>
  </w:style>
  <w:style w:type="paragraph" w:customStyle="1" w:styleId="4AutoList2">
    <w:name w:val="4AutoList2"/>
    <w:pPr>
      <w:widowControl w:val="0"/>
      <w:autoSpaceDE w:val="0"/>
      <w:autoSpaceDN w:val="0"/>
      <w:adjustRightInd w:val="0"/>
      <w:ind w:left="-1440"/>
      <w:jc w:val="both"/>
    </w:pPr>
    <w:rPr>
      <w:rFonts w:ascii="Arial" w:hAnsi="Arial" w:cs="Arial"/>
      <w:sz w:val="24"/>
      <w:szCs w:val="24"/>
    </w:rPr>
  </w:style>
  <w:style w:type="paragraph" w:customStyle="1" w:styleId="5AutoList2">
    <w:name w:val="5AutoList2"/>
    <w:pPr>
      <w:widowControl w:val="0"/>
      <w:autoSpaceDE w:val="0"/>
      <w:autoSpaceDN w:val="0"/>
      <w:adjustRightInd w:val="0"/>
      <w:ind w:left="-1440"/>
      <w:jc w:val="both"/>
    </w:pPr>
    <w:rPr>
      <w:rFonts w:ascii="Arial" w:hAnsi="Arial" w:cs="Arial"/>
      <w:sz w:val="24"/>
      <w:szCs w:val="24"/>
    </w:rPr>
  </w:style>
  <w:style w:type="paragraph" w:customStyle="1" w:styleId="6AutoList2">
    <w:name w:val="6AutoList2"/>
    <w:pPr>
      <w:widowControl w:val="0"/>
      <w:autoSpaceDE w:val="0"/>
      <w:autoSpaceDN w:val="0"/>
      <w:adjustRightInd w:val="0"/>
      <w:ind w:left="-1440"/>
      <w:jc w:val="both"/>
    </w:pPr>
    <w:rPr>
      <w:rFonts w:ascii="Arial" w:hAnsi="Arial" w:cs="Arial"/>
      <w:sz w:val="24"/>
      <w:szCs w:val="24"/>
    </w:rPr>
  </w:style>
  <w:style w:type="paragraph" w:customStyle="1" w:styleId="7AutoList2">
    <w:name w:val="7AutoList2"/>
    <w:pPr>
      <w:widowControl w:val="0"/>
      <w:autoSpaceDE w:val="0"/>
      <w:autoSpaceDN w:val="0"/>
      <w:adjustRightInd w:val="0"/>
      <w:ind w:left="-1440"/>
      <w:jc w:val="both"/>
    </w:pPr>
    <w:rPr>
      <w:rFonts w:ascii="Arial" w:hAnsi="Arial" w:cs="Arial"/>
      <w:sz w:val="24"/>
      <w:szCs w:val="24"/>
    </w:rPr>
  </w:style>
  <w:style w:type="paragraph" w:customStyle="1" w:styleId="8AutoList2">
    <w:name w:val="8AutoList2"/>
    <w:pPr>
      <w:widowControl w:val="0"/>
      <w:autoSpaceDE w:val="0"/>
      <w:autoSpaceDN w:val="0"/>
      <w:adjustRightInd w:val="0"/>
      <w:ind w:left="-1440"/>
      <w:jc w:val="both"/>
    </w:pPr>
    <w:rPr>
      <w:rFonts w:ascii="Arial" w:hAnsi="Arial" w:cs="Arial"/>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rFonts w:ascii="Arial" w:hAnsi="Arial" w:cs="Arial"/>
      <w:sz w:val="24"/>
      <w:szCs w:val="24"/>
    </w:rPr>
  </w:style>
  <w:style w:type="paragraph" w:customStyle="1" w:styleId="2AutoList5">
    <w:name w:val="2AutoList5"/>
    <w:pPr>
      <w:widowControl w:val="0"/>
      <w:autoSpaceDE w:val="0"/>
      <w:autoSpaceDN w:val="0"/>
      <w:adjustRightInd w:val="0"/>
      <w:ind w:left="-1440"/>
      <w:jc w:val="both"/>
    </w:pPr>
    <w:rPr>
      <w:rFonts w:ascii="Arial" w:hAnsi="Arial" w:cs="Arial"/>
      <w:sz w:val="24"/>
      <w:szCs w:val="24"/>
    </w:rPr>
  </w:style>
  <w:style w:type="paragraph" w:customStyle="1" w:styleId="3AutoList5">
    <w:name w:val="3AutoList5"/>
    <w:pPr>
      <w:widowControl w:val="0"/>
      <w:autoSpaceDE w:val="0"/>
      <w:autoSpaceDN w:val="0"/>
      <w:adjustRightInd w:val="0"/>
      <w:ind w:left="-1440"/>
      <w:jc w:val="both"/>
    </w:pPr>
    <w:rPr>
      <w:rFonts w:ascii="Arial" w:hAnsi="Arial" w:cs="Arial"/>
      <w:sz w:val="24"/>
      <w:szCs w:val="24"/>
    </w:rPr>
  </w:style>
  <w:style w:type="paragraph" w:customStyle="1" w:styleId="4AutoList5">
    <w:name w:val="4AutoList5"/>
    <w:pPr>
      <w:widowControl w:val="0"/>
      <w:autoSpaceDE w:val="0"/>
      <w:autoSpaceDN w:val="0"/>
      <w:adjustRightInd w:val="0"/>
      <w:ind w:left="-1440"/>
      <w:jc w:val="both"/>
    </w:pPr>
    <w:rPr>
      <w:rFonts w:ascii="Arial" w:hAnsi="Arial" w:cs="Arial"/>
      <w:sz w:val="24"/>
      <w:szCs w:val="24"/>
    </w:rPr>
  </w:style>
  <w:style w:type="paragraph" w:customStyle="1" w:styleId="5AutoList5">
    <w:name w:val="5AutoList5"/>
    <w:pPr>
      <w:widowControl w:val="0"/>
      <w:autoSpaceDE w:val="0"/>
      <w:autoSpaceDN w:val="0"/>
      <w:adjustRightInd w:val="0"/>
      <w:ind w:left="-1440"/>
      <w:jc w:val="both"/>
    </w:pPr>
    <w:rPr>
      <w:rFonts w:ascii="Arial" w:hAnsi="Arial" w:cs="Arial"/>
      <w:sz w:val="24"/>
      <w:szCs w:val="24"/>
    </w:rPr>
  </w:style>
  <w:style w:type="paragraph" w:customStyle="1" w:styleId="6AutoList5">
    <w:name w:val="6AutoList5"/>
    <w:pPr>
      <w:widowControl w:val="0"/>
      <w:autoSpaceDE w:val="0"/>
      <w:autoSpaceDN w:val="0"/>
      <w:adjustRightInd w:val="0"/>
      <w:ind w:left="-1440"/>
      <w:jc w:val="both"/>
    </w:pPr>
    <w:rPr>
      <w:rFonts w:ascii="Arial" w:hAnsi="Arial" w:cs="Arial"/>
      <w:sz w:val="24"/>
      <w:szCs w:val="24"/>
    </w:rPr>
  </w:style>
  <w:style w:type="paragraph" w:customStyle="1" w:styleId="7AutoList5">
    <w:name w:val="7AutoList5"/>
    <w:pPr>
      <w:widowControl w:val="0"/>
      <w:autoSpaceDE w:val="0"/>
      <w:autoSpaceDN w:val="0"/>
      <w:adjustRightInd w:val="0"/>
      <w:ind w:left="-1440"/>
      <w:jc w:val="both"/>
    </w:pPr>
    <w:rPr>
      <w:rFonts w:ascii="Arial" w:hAnsi="Arial" w:cs="Arial"/>
      <w:sz w:val="24"/>
      <w:szCs w:val="24"/>
    </w:rPr>
  </w:style>
  <w:style w:type="paragraph" w:customStyle="1" w:styleId="8AutoList5">
    <w:name w:val="8AutoList5"/>
    <w:pPr>
      <w:widowControl w:val="0"/>
      <w:autoSpaceDE w:val="0"/>
      <w:autoSpaceDN w:val="0"/>
      <w:adjustRightInd w:val="0"/>
      <w:ind w:left="-1440"/>
      <w:jc w:val="both"/>
    </w:pPr>
    <w:rPr>
      <w:rFonts w:ascii="Arial" w:hAnsi="Arial" w:cs="Arial"/>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Arial" w:hAnsi="Arial" w:cs="Arial"/>
      <w:sz w:val="24"/>
      <w:szCs w:val="24"/>
    </w:rPr>
  </w:style>
  <w:style w:type="paragraph" w:customStyle="1" w:styleId="2AutoList4">
    <w:name w:val="2AutoList4"/>
    <w:pPr>
      <w:widowControl w:val="0"/>
      <w:autoSpaceDE w:val="0"/>
      <w:autoSpaceDN w:val="0"/>
      <w:adjustRightInd w:val="0"/>
      <w:ind w:left="-1440"/>
      <w:jc w:val="both"/>
    </w:pPr>
    <w:rPr>
      <w:rFonts w:ascii="Arial" w:hAnsi="Arial" w:cs="Arial"/>
      <w:sz w:val="24"/>
      <w:szCs w:val="24"/>
    </w:rPr>
  </w:style>
  <w:style w:type="paragraph" w:customStyle="1" w:styleId="3AutoList4">
    <w:name w:val="3AutoList4"/>
    <w:pPr>
      <w:widowControl w:val="0"/>
      <w:autoSpaceDE w:val="0"/>
      <w:autoSpaceDN w:val="0"/>
      <w:adjustRightInd w:val="0"/>
      <w:ind w:left="-1440"/>
      <w:jc w:val="both"/>
    </w:pPr>
    <w:rPr>
      <w:rFonts w:ascii="Arial" w:hAnsi="Arial" w:cs="Arial"/>
      <w:sz w:val="24"/>
      <w:szCs w:val="24"/>
    </w:rPr>
  </w:style>
  <w:style w:type="paragraph" w:customStyle="1" w:styleId="4AutoList4">
    <w:name w:val="4AutoList4"/>
    <w:pPr>
      <w:widowControl w:val="0"/>
      <w:autoSpaceDE w:val="0"/>
      <w:autoSpaceDN w:val="0"/>
      <w:adjustRightInd w:val="0"/>
      <w:ind w:left="-1440"/>
      <w:jc w:val="both"/>
    </w:pPr>
    <w:rPr>
      <w:rFonts w:ascii="Arial" w:hAnsi="Arial" w:cs="Arial"/>
      <w:sz w:val="24"/>
      <w:szCs w:val="24"/>
    </w:rPr>
  </w:style>
  <w:style w:type="paragraph" w:customStyle="1" w:styleId="5AutoList4">
    <w:name w:val="5AutoList4"/>
    <w:pPr>
      <w:widowControl w:val="0"/>
      <w:autoSpaceDE w:val="0"/>
      <w:autoSpaceDN w:val="0"/>
      <w:adjustRightInd w:val="0"/>
      <w:ind w:left="-1440"/>
      <w:jc w:val="both"/>
    </w:pPr>
    <w:rPr>
      <w:rFonts w:ascii="Arial" w:hAnsi="Arial" w:cs="Arial"/>
      <w:sz w:val="24"/>
      <w:szCs w:val="24"/>
    </w:rPr>
  </w:style>
  <w:style w:type="paragraph" w:customStyle="1" w:styleId="6AutoList4">
    <w:name w:val="6AutoList4"/>
    <w:pPr>
      <w:widowControl w:val="0"/>
      <w:autoSpaceDE w:val="0"/>
      <w:autoSpaceDN w:val="0"/>
      <w:adjustRightInd w:val="0"/>
      <w:ind w:left="-1440"/>
      <w:jc w:val="both"/>
    </w:pPr>
    <w:rPr>
      <w:rFonts w:ascii="Arial" w:hAnsi="Arial" w:cs="Arial"/>
      <w:sz w:val="24"/>
      <w:szCs w:val="24"/>
    </w:rPr>
  </w:style>
  <w:style w:type="paragraph" w:customStyle="1" w:styleId="7AutoList4">
    <w:name w:val="7AutoList4"/>
    <w:pPr>
      <w:widowControl w:val="0"/>
      <w:autoSpaceDE w:val="0"/>
      <w:autoSpaceDN w:val="0"/>
      <w:adjustRightInd w:val="0"/>
      <w:ind w:left="-1440"/>
      <w:jc w:val="both"/>
    </w:pPr>
    <w:rPr>
      <w:rFonts w:ascii="Arial" w:hAnsi="Arial" w:cs="Arial"/>
      <w:sz w:val="24"/>
      <w:szCs w:val="24"/>
    </w:rPr>
  </w:style>
  <w:style w:type="paragraph" w:customStyle="1" w:styleId="8AutoList4">
    <w:name w:val="8AutoList4"/>
    <w:pPr>
      <w:widowControl w:val="0"/>
      <w:autoSpaceDE w:val="0"/>
      <w:autoSpaceDN w:val="0"/>
      <w:adjustRightInd w:val="0"/>
      <w:ind w:left="-1440"/>
      <w:jc w:val="both"/>
    </w:pPr>
    <w:rPr>
      <w:rFonts w:ascii="Arial" w:hAnsi="Arial" w:cs="Arial"/>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Arial" w:hAnsi="Arial" w:cs="Arial"/>
      <w:sz w:val="24"/>
      <w:szCs w:val="24"/>
    </w:rPr>
  </w:style>
  <w:style w:type="paragraph" w:customStyle="1" w:styleId="2AutoList3">
    <w:name w:val="2AutoList3"/>
    <w:pPr>
      <w:widowControl w:val="0"/>
      <w:autoSpaceDE w:val="0"/>
      <w:autoSpaceDN w:val="0"/>
      <w:adjustRightInd w:val="0"/>
      <w:ind w:left="-1440"/>
      <w:jc w:val="both"/>
    </w:pPr>
    <w:rPr>
      <w:rFonts w:ascii="Arial" w:hAnsi="Arial" w:cs="Arial"/>
      <w:sz w:val="24"/>
      <w:szCs w:val="24"/>
    </w:rPr>
  </w:style>
  <w:style w:type="paragraph" w:customStyle="1" w:styleId="3AutoList3">
    <w:name w:val="3AutoList3"/>
    <w:pPr>
      <w:widowControl w:val="0"/>
      <w:autoSpaceDE w:val="0"/>
      <w:autoSpaceDN w:val="0"/>
      <w:adjustRightInd w:val="0"/>
      <w:ind w:left="-1440"/>
      <w:jc w:val="both"/>
    </w:pPr>
    <w:rPr>
      <w:rFonts w:ascii="Arial" w:hAnsi="Arial" w:cs="Arial"/>
      <w:sz w:val="24"/>
      <w:szCs w:val="24"/>
    </w:rPr>
  </w:style>
  <w:style w:type="paragraph" w:customStyle="1" w:styleId="4AutoList3">
    <w:name w:val="4AutoList3"/>
    <w:pPr>
      <w:widowControl w:val="0"/>
      <w:autoSpaceDE w:val="0"/>
      <w:autoSpaceDN w:val="0"/>
      <w:adjustRightInd w:val="0"/>
      <w:ind w:left="-1440"/>
      <w:jc w:val="both"/>
    </w:pPr>
    <w:rPr>
      <w:rFonts w:ascii="Arial" w:hAnsi="Arial" w:cs="Arial"/>
      <w:sz w:val="24"/>
      <w:szCs w:val="24"/>
    </w:rPr>
  </w:style>
  <w:style w:type="paragraph" w:customStyle="1" w:styleId="5AutoList3">
    <w:name w:val="5AutoList3"/>
    <w:pPr>
      <w:widowControl w:val="0"/>
      <w:autoSpaceDE w:val="0"/>
      <w:autoSpaceDN w:val="0"/>
      <w:adjustRightInd w:val="0"/>
      <w:ind w:left="-1440"/>
      <w:jc w:val="both"/>
    </w:pPr>
    <w:rPr>
      <w:rFonts w:ascii="Arial" w:hAnsi="Arial" w:cs="Arial"/>
      <w:sz w:val="24"/>
      <w:szCs w:val="24"/>
    </w:rPr>
  </w:style>
  <w:style w:type="paragraph" w:customStyle="1" w:styleId="6AutoList3">
    <w:name w:val="6AutoList3"/>
    <w:pPr>
      <w:widowControl w:val="0"/>
      <w:autoSpaceDE w:val="0"/>
      <w:autoSpaceDN w:val="0"/>
      <w:adjustRightInd w:val="0"/>
      <w:ind w:left="-1440"/>
      <w:jc w:val="both"/>
    </w:pPr>
    <w:rPr>
      <w:rFonts w:ascii="Arial" w:hAnsi="Arial" w:cs="Arial"/>
      <w:sz w:val="24"/>
      <w:szCs w:val="24"/>
    </w:rPr>
  </w:style>
  <w:style w:type="paragraph" w:customStyle="1" w:styleId="7AutoList3">
    <w:name w:val="7AutoList3"/>
    <w:pPr>
      <w:widowControl w:val="0"/>
      <w:autoSpaceDE w:val="0"/>
      <w:autoSpaceDN w:val="0"/>
      <w:adjustRightInd w:val="0"/>
      <w:ind w:left="-1440"/>
      <w:jc w:val="both"/>
    </w:pPr>
    <w:rPr>
      <w:rFonts w:ascii="Arial" w:hAnsi="Arial" w:cs="Arial"/>
      <w:sz w:val="24"/>
      <w:szCs w:val="24"/>
    </w:rPr>
  </w:style>
  <w:style w:type="paragraph" w:customStyle="1" w:styleId="8AutoList3">
    <w:name w:val="8AutoList3"/>
    <w:pPr>
      <w:widowControl w:val="0"/>
      <w:autoSpaceDE w:val="0"/>
      <w:autoSpaceDN w:val="0"/>
      <w:adjustRightInd w:val="0"/>
      <w:ind w:left="-1440"/>
      <w:jc w:val="both"/>
    </w:pPr>
    <w:rPr>
      <w:rFonts w:ascii="Arial" w:hAnsi="Arial" w:cs="Arial"/>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Arial" w:hAnsi="Arial" w:cs="Arial"/>
      <w:sz w:val="24"/>
      <w:szCs w:val="24"/>
    </w:rPr>
  </w:style>
  <w:style w:type="paragraph" w:customStyle="1" w:styleId="2AutoList1">
    <w:name w:val="2AutoList1"/>
    <w:pPr>
      <w:widowControl w:val="0"/>
      <w:autoSpaceDE w:val="0"/>
      <w:autoSpaceDN w:val="0"/>
      <w:adjustRightInd w:val="0"/>
      <w:ind w:left="-1440"/>
      <w:jc w:val="both"/>
    </w:pPr>
    <w:rPr>
      <w:rFonts w:ascii="Arial" w:hAnsi="Arial" w:cs="Arial"/>
      <w:sz w:val="24"/>
      <w:szCs w:val="24"/>
    </w:rPr>
  </w:style>
  <w:style w:type="paragraph" w:customStyle="1" w:styleId="3AutoList1">
    <w:name w:val="3AutoList1"/>
    <w:pPr>
      <w:widowControl w:val="0"/>
      <w:autoSpaceDE w:val="0"/>
      <w:autoSpaceDN w:val="0"/>
      <w:adjustRightInd w:val="0"/>
      <w:ind w:left="-1440"/>
      <w:jc w:val="both"/>
    </w:pPr>
    <w:rPr>
      <w:rFonts w:ascii="Arial" w:hAnsi="Arial" w:cs="Arial"/>
      <w:sz w:val="24"/>
      <w:szCs w:val="24"/>
    </w:rPr>
  </w:style>
  <w:style w:type="paragraph" w:customStyle="1" w:styleId="4AutoList1">
    <w:name w:val="4AutoList1"/>
    <w:pPr>
      <w:widowControl w:val="0"/>
      <w:autoSpaceDE w:val="0"/>
      <w:autoSpaceDN w:val="0"/>
      <w:adjustRightInd w:val="0"/>
      <w:ind w:left="-1440"/>
      <w:jc w:val="both"/>
    </w:pPr>
    <w:rPr>
      <w:rFonts w:ascii="Arial" w:hAnsi="Arial" w:cs="Arial"/>
      <w:sz w:val="24"/>
      <w:szCs w:val="24"/>
    </w:rPr>
  </w:style>
  <w:style w:type="paragraph" w:customStyle="1" w:styleId="5AutoList1">
    <w:name w:val="5AutoList1"/>
    <w:pPr>
      <w:widowControl w:val="0"/>
      <w:autoSpaceDE w:val="0"/>
      <w:autoSpaceDN w:val="0"/>
      <w:adjustRightInd w:val="0"/>
      <w:ind w:left="-1440"/>
      <w:jc w:val="both"/>
    </w:pPr>
    <w:rPr>
      <w:rFonts w:ascii="Arial" w:hAnsi="Arial" w:cs="Arial"/>
      <w:sz w:val="24"/>
      <w:szCs w:val="24"/>
    </w:rPr>
  </w:style>
  <w:style w:type="paragraph" w:customStyle="1" w:styleId="6AutoList1">
    <w:name w:val="6AutoList1"/>
    <w:pPr>
      <w:widowControl w:val="0"/>
      <w:autoSpaceDE w:val="0"/>
      <w:autoSpaceDN w:val="0"/>
      <w:adjustRightInd w:val="0"/>
      <w:ind w:left="-1440"/>
      <w:jc w:val="both"/>
    </w:pPr>
    <w:rPr>
      <w:rFonts w:ascii="Arial" w:hAnsi="Arial" w:cs="Arial"/>
      <w:sz w:val="24"/>
      <w:szCs w:val="24"/>
    </w:rPr>
  </w:style>
  <w:style w:type="paragraph" w:customStyle="1" w:styleId="7AutoList1">
    <w:name w:val="7AutoList1"/>
    <w:pPr>
      <w:widowControl w:val="0"/>
      <w:autoSpaceDE w:val="0"/>
      <w:autoSpaceDN w:val="0"/>
      <w:adjustRightInd w:val="0"/>
      <w:ind w:left="-1440"/>
      <w:jc w:val="both"/>
    </w:pPr>
    <w:rPr>
      <w:rFonts w:ascii="Arial" w:hAnsi="Arial" w:cs="Arial"/>
      <w:sz w:val="24"/>
      <w:szCs w:val="24"/>
    </w:rPr>
  </w:style>
  <w:style w:type="paragraph" w:customStyle="1" w:styleId="8AutoList1">
    <w:name w:val="8AutoList1"/>
    <w:pPr>
      <w:widowControl w:val="0"/>
      <w:autoSpaceDE w:val="0"/>
      <w:autoSpaceDN w:val="0"/>
      <w:adjustRightInd w:val="0"/>
      <w:ind w:left="-1440"/>
      <w:jc w:val="both"/>
    </w:pPr>
    <w:rPr>
      <w:rFonts w:ascii="Arial" w:hAnsi="Arial" w:cs="Arial"/>
      <w:sz w:val="24"/>
      <w:szCs w:val="24"/>
    </w:rPr>
  </w:style>
  <w:style w:type="paragraph" w:customStyle="1" w:styleId="Level1">
    <w:name w:val="Level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Arial" w:hAnsi="Arial" w:cs="Arial"/>
      <w:sz w:val="24"/>
      <w:szCs w:val="24"/>
      <w:lang w:val="en-GB"/>
    </w:rPr>
  </w:style>
  <w:style w:type="paragraph" w:styleId="Footer">
    <w:name w:val="footer"/>
    <w:basedOn w:val="Normal"/>
    <w:rPr>
      <w:sz w:val="24"/>
      <w:szCs w:val="24"/>
    </w:rPr>
  </w:style>
  <w:style w:type="character" w:styleId="PageNumber">
    <w:name w:val="page number"/>
    <w:basedOn w:val="DefaultParagraphFont"/>
  </w:style>
  <w:style w:type="paragraph" w:customStyle="1" w:styleId="a">
    <w:name w:val="_"/>
    <w:pPr>
      <w:widowControl w:val="0"/>
      <w:tabs>
        <w:tab w:val="left" w:pos="0"/>
        <w:tab w:val="left" w:pos="1008"/>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088"/>
      </w:tabs>
      <w:autoSpaceDE w:val="0"/>
      <w:autoSpaceDN w:val="0"/>
      <w:adjustRightInd w:val="0"/>
      <w:ind w:left="-1008"/>
    </w:pPr>
    <w:rPr>
      <w:rFonts w:ascii="Arial" w:hAnsi="Arial" w:cs="Arial"/>
      <w:sz w:val="24"/>
      <w:szCs w:val="24"/>
    </w:rPr>
  </w:style>
  <w:style w:type="character" w:customStyle="1" w:styleId="FootnoteRef">
    <w:name w:val="Footnote Ref"/>
  </w:style>
  <w:style w:type="character" w:customStyle="1" w:styleId="DefaultPara">
    <w:name w:val="Default Para"/>
    <w:rPr>
      <w:rFonts w:ascii="Times New Roman" w:hAnsi="Times New Roman" w:cs="Times New Roman"/>
      <w:sz w:val="20"/>
      <w:szCs w:val="20"/>
    </w:rPr>
  </w:style>
  <w:style w:type="paragraph" w:styleId="Header">
    <w:name w:val="header"/>
    <w:basedOn w:val="Normal"/>
    <w:pPr>
      <w:tabs>
        <w:tab w:val="center" w:pos="4320"/>
        <w:tab w:val="right" w:pos="8640"/>
      </w:tabs>
    </w:pPr>
  </w:style>
  <w:style w:type="paragraph" w:styleId="BodyTextIndent">
    <w:name w:val="Body Text Indent"/>
    <w:basedOn w:val="Normal"/>
    <w:rsid w:val="00225D85"/>
    <w:pPr>
      <w:widowControl/>
      <w:autoSpaceDE/>
      <w:autoSpaceDN/>
      <w:adjustRightInd/>
      <w:ind w:left="360"/>
    </w:pPr>
    <w:rPr>
      <w:rFonts w:ascii="Times New Roman" w:hAnsi="Times New Roman" w:cs="Times New Roman"/>
      <w:sz w:val="24"/>
      <w:szCs w:val="24"/>
    </w:rPr>
  </w:style>
  <w:style w:type="paragraph" w:styleId="BodyTextIndent2">
    <w:name w:val="Body Text Indent 2"/>
    <w:basedOn w:val="Normal"/>
    <w:rsid w:val="00225D85"/>
    <w:pPr>
      <w:widowControl/>
      <w:autoSpaceDE/>
      <w:autoSpaceDN/>
      <w:adjustRightInd/>
      <w:ind w:left="360"/>
      <w:jc w:val="both"/>
    </w:pPr>
    <w:rPr>
      <w:rFonts w:ascii="Times New Roman" w:hAnsi="Times New Roman" w:cs="Times New Roman"/>
      <w:i/>
      <w:iCs/>
      <w:sz w:val="24"/>
      <w:szCs w:val="24"/>
    </w:rPr>
  </w:style>
  <w:style w:type="paragraph" w:styleId="BalloonText">
    <w:name w:val="Balloon Text"/>
    <w:basedOn w:val="Normal"/>
    <w:semiHidden/>
    <w:rsid w:val="0047597D"/>
    <w:rPr>
      <w:rFonts w:ascii="Tahoma" w:hAnsi="Tahoma" w:cs="Tahoma"/>
      <w:sz w:val="16"/>
      <w:szCs w:val="16"/>
    </w:rPr>
  </w:style>
  <w:style w:type="paragraph" w:customStyle="1" w:styleId="MediumGrid1-Accent21">
    <w:name w:val="Medium Grid 1 - Accent 21"/>
    <w:basedOn w:val="Normal"/>
    <w:uiPriority w:val="34"/>
    <w:qFormat/>
    <w:rsid w:val="00DC6500"/>
    <w:pPr>
      <w:ind w:left="720"/>
    </w:pPr>
  </w:style>
  <w:style w:type="paragraph" w:customStyle="1" w:styleId="Style">
    <w:name w:val="Style"/>
    <w:basedOn w:val="Normal"/>
    <w:rsid w:val="00EF765E"/>
    <w:pPr>
      <w:ind w:left="720" w:hanging="720"/>
    </w:pPr>
    <w:rPr>
      <w:rFonts w:ascii="Times New Roman" w:hAnsi="Times New Roman" w:cs="Times New Roman"/>
      <w:szCs w:val="24"/>
    </w:rPr>
  </w:style>
  <w:style w:type="paragraph" w:customStyle="1" w:styleId="ColorfulList-Accent11">
    <w:name w:val="Colorful List - Accent 11"/>
    <w:basedOn w:val="Normal"/>
    <w:uiPriority w:val="34"/>
    <w:qFormat/>
    <w:rsid w:val="005230D1"/>
    <w:pPr>
      <w:ind w:left="720"/>
    </w:pPr>
  </w:style>
  <w:style w:type="character" w:styleId="Hyperlink">
    <w:name w:val="Hyperlink"/>
    <w:uiPriority w:val="99"/>
    <w:unhideWhenUsed/>
    <w:rsid w:val="00B9315B"/>
    <w:rPr>
      <w:color w:val="0000FF"/>
      <w:u w:val="single"/>
    </w:rPr>
  </w:style>
  <w:style w:type="paragraph" w:styleId="ListParagraph">
    <w:name w:val="List Paragraph"/>
    <w:basedOn w:val="Normal"/>
    <w:uiPriority w:val="34"/>
    <w:qFormat/>
    <w:rsid w:val="00D35559"/>
    <w:pPr>
      <w:ind w:left="720"/>
    </w:pPr>
  </w:style>
  <w:style w:type="character" w:styleId="FollowedHyperlink">
    <w:name w:val="FollowedHyperlink"/>
    <w:uiPriority w:val="99"/>
    <w:semiHidden/>
    <w:unhideWhenUsed/>
    <w:rsid w:val="00F36EED"/>
    <w:rPr>
      <w:color w:val="800080"/>
      <w:u w:val="single"/>
    </w:rPr>
  </w:style>
  <w:style w:type="table" w:styleId="TableGrid">
    <w:name w:val="Table Grid"/>
    <w:basedOn w:val="TableNormal"/>
    <w:uiPriority w:val="59"/>
    <w:rsid w:val="009E4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E4AB5"/>
    <w:pPr>
      <w:widowControl/>
      <w:autoSpaceDE/>
      <w:autoSpaceDN/>
      <w:adjustRightInd/>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9E4AB5"/>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9E4AB5"/>
    <w:rPr>
      <w:vertAlign w:val="superscript"/>
    </w:rPr>
  </w:style>
  <w:style w:type="character" w:styleId="CommentReference">
    <w:name w:val="annotation reference"/>
    <w:basedOn w:val="DefaultParagraphFont"/>
    <w:uiPriority w:val="99"/>
    <w:semiHidden/>
    <w:unhideWhenUsed/>
    <w:rsid w:val="009E4AB5"/>
    <w:rPr>
      <w:sz w:val="16"/>
      <w:szCs w:val="16"/>
    </w:rPr>
  </w:style>
  <w:style w:type="paragraph" w:styleId="CommentText">
    <w:name w:val="annotation text"/>
    <w:basedOn w:val="Normal"/>
    <w:link w:val="CommentTextChar"/>
    <w:uiPriority w:val="99"/>
    <w:semiHidden/>
    <w:unhideWhenUsed/>
    <w:rsid w:val="009E4AB5"/>
    <w:pPr>
      <w:widowControl/>
      <w:autoSpaceDE/>
      <w:autoSpaceDN/>
      <w:adjustRightInd/>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9E4AB5"/>
    <w:rPr>
      <w:rFonts w:asciiTheme="minorHAnsi" w:eastAsiaTheme="minorEastAsia" w:hAnsiTheme="minorHAnsi" w:cstheme="minorBidi"/>
    </w:rPr>
  </w:style>
  <w:style w:type="paragraph" w:customStyle="1" w:styleId="ParagraphBody">
    <w:name w:val="Paragraph Body"/>
    <w:qFormat/>
    <w:rsid w:val="009E4AB5"/>
    <w:rPr>
      <w:rFonts w:asciiTheme="majorHAnsi" w:eastAsiaTheme="minorEastAsia" w:hAnsiTheme="majorHAnsi" w:cstheme="minorBidi"/>
      <w:sz w:val="24"/>
      <w:szCs w:val="24"/>
    </w:rPr>
  </w:style>
  <w:style w:type="paragraph" w:customStyle="1" w:styleId="p1">
    <w:name w:val="p1"/>
    <w:basedOn w:val="Normal"/>
    <w:rsid w:val="009E4AB5"/>
    <w:pPr>
      <w:widowControl/>
      <w:autoSpaceDE/>
      <w:autoSpaceDN/>
      <w:adjustRightInd/>
    </w:pPr>
    <w:rPr>
      <w:rFonts w:ascii="Calibri" w:eastAsiaTheme="minorEastAsia" w:hAnsi="Calibri" w:cs="Times New Roman"/>
      <w:sz w:val="15"/>
      <w:szCs w:val="15"/>
    </w:rPr>
  </w:style>
  <w:style w:type="character" w:customStyle="1" w:styleId="s1">
    <w:name w:val="s1"/>
    <w:basedOn w:val="DefaultParagraphFont"/>
    <w:rsid w:val="009E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footer" Target="footer52.xml"/><Relationship Id="rId68" Type="http://schemas.openxmlformats.org/officeDocument/2006/relationships/footer" Target="footer56.xml"/><Relationship Id="rId76" Type="http://schemas.openxmlformats.org/officeDocument/2006/relationships/footer" Target="footer64.xml"/><Relationship Id="rId7" Type="http://schemas.openxmlformats.org/officeDocument/2006/relationships/endnotes" Target="endnotes.xml"/><Relationship Id="rId71" Type="http://schemas.openxmlformats.org/officeDocument/2006/relationships/footer" Target="footer59.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hyperlink" Target="file:///C:\Users\Tim%20Enger\AppData\Local\Microsoft\Windows\INetCache\Content.Outlook\M2TE0BBT\D"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66" Type="http://schemas.openxmlformats.org/officeDocument/2006/relationships/hyperlink" Target="http://nccp.footballcanada.com/index.php?page=272" TargetMode="External"/><Relationship Id="rId74" Type="http://schemas.openxmlformats.org/officeDocument/2006/relationships/footer" Target="footer62.xml"/><Relationship Id="rId79" Type="http://schemas.openxmlformats.org/officeDocument/2006/relationships/hyperlink" Target="http://bjsm.bmj.com/content/bjsports/early/2017/04/26/bjsports-2017-097506SCAT5.full.pdf" TargetMode="External"/><Relationship Id="rId5" Type="http://schemas.openxmlformats.org/officeDocument/2006/relationships/webSettings" Target="webSettings.xml"/><Relationship Id="rId61" Type="http://schemas.openxmlformats.org/officeDocument/2006/relationships/footer" Target="footer50.xml"/><Relationship Id="rId82" Type="http://schemas.openxmlformats.org/officeDocument/2006/relationships/fontTable" Target="fontTable.xml"/><Relationship Id="rId10" Type="http://schemas.openxmlformats.org/officeDocument/2006/relationships/hyperlink" Target="file:///C:\Users\Tim%20Enger\AppData\Local\Microsoft\Windows\INetCache\Content.Outlook\M2TE0BBT\C" TargetMode="Externa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footer" Target="footer54.xml"/><Relationship Id="rId73" Type="http://schemas.openxmlformats.org/officeDocument/2006/relationships/footer" Target="footer61.xml"/><Relationship Id="rId78" Type="http://schemas.openxmlformats.org/officeDocument/2006/relationships/hyperlink" Target="http://bjsm.bmj.com/content/bjsports/early/2017/04/26/bjsports-2017-097508CRT5.full.pdf" TargetMode="External"/><Relationship Id="rId81" Type="http://schemas.openxmlformats.org/officeDocument/2006/relationships/footer" Target="footer65.xml"/><Relationship Id="rId4" Type="http://schemas.openxmlformats.org/officeDocument/2006/relationships/settings" Target="settings.xml"/><Relationship Id="rId9" Type="http://schemas.openxmlformats.org/officeDocument/2006/relationships/hyperlink" Target="file:///C:\Users\Tim%20Enger\AppData\Local\Microsoft\Windows\INetCache\Content.Outlook\M2TE0BBT\B"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oter" Target="footer53.xml"/><Relationship Id="rId69" Type="http://schemas.openxmlformats.org/officeDocument/2006/relationships/footer" Target="footer57.xml"/><Relationship Id="rId77" Type="http://schemas.openxmlformats.org/officeDocument/2006/relationships/image" Target="media/image1.jpeg"/><Relationship Id="rId8" Type="http://schemas.openxmlformats.org/officeDocument/2006/relationships/hyperlink" Target="file:///C:\Users\Tim%20Enger\AppData\Local\Microsoft\Windows\INetCache\Content.Outlook\M2TE0BBT\A" TargetMode="External"/><Relationship Id="rId51" Type="http://schemas.openxmlformats.org/officeDocument/2006/relationships/footer" Target="footer40.xml"/><Relationship Id="rId72" Type="http://schemas.openxmlformats.org/officeDocument/2006/relationships/footer" Target="footer60.xml"/><Relationship Id="rId80" Type="http://schemas.openxmlformats.org/officeDocument/2006/relationships/hyperlink" Target="http://bjsm.bmj.com/content/bjsports/51/11/862.full.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67" Type="http://schemas.openxmlformats.org/officeDocument/2006/relationships/footer" Target="footer55.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51.xml"/><Relationship Id="rId70" Type="http://schemas.openxmlformats.org/officeDocument/2006/relationships/footer" Target="footer58.xml"/><Relationship Id="rId75" Type="http://schemas.openxmlformats.org/officeDocument/2006/relationships/footer" Target="footer6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FC83-4434-4F3C-B7E2-B3535C8E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20705</Words>
  <Characters>118019</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FOOTBALL ALBERTA</vt:lpstr>
    </vt:vector>
  </TitlesOfParts>
  <Company>Football Alberta</Company>
  <LinksUpToDate>false</LinksUpToDate>
  <CharactersWithSpaces>138448</CharactersWithSpaces>
  <SharedDoc>false</SharedDoc>
  <HLinks>
    <vt:vector size="6" baseType="variant">
      <vt:variant>
        <vt:i4>1638494</vt:i4>
      </vt:variant>
      <vt:variant>
        <vt:i4>0</vt:i4>
      </vt:variant>
      <vt:variant>
        <vt:i4>0</vt:i4>
      </vt:variant>
      <vt:variant>
        <vt:i4>5</vt:i4>
      </vt:variant>
      <vt:variant>
        <vt:lpwstr>http://nccp.footballcanada.com/index.php?page=272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ALBERTA</dc:title>
  <dc:creator>Brian Fryer</dc:creator>
  <cp:lastModifiedBy>Tim Enger</cp:lastModifiedBy>
  <cp:revision>2</cp:revision>
  <cp:lastPrinted>2017-03-15T18:46:00Z</cp:lastPrinted>
  <dcterms:created xsi:type="dcterms:W3CDTF">2019-01-30T21:47:00Z</dcterms:created>
  <dcterms:modified xsi:type="dcterms:W3CDTF">2019-01-30T21:47:00Z</dcterms:modified>
</cp:coreProperties>
</file>