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94B1" w14:textId="4AD61E8A" w:rsidR="00F41327" w:rsidRPr="000D02F7" w:rsidRDefault="00F41327" w:rsidP="00C56DA4">
      <w:pPr>
        <w:pStyle w:val="Title"/>
        <w:rPr>
          <w:rFonts w:ascii="Verdana" w:hAnsi="Verdana"/>
          <w:color w:val="000090"/>
          <w:sz w:val="28"/>
          <w:szCs w:val="28"/>
        </w:rPr>
      </w:pPr>
      <w:r w:rsidRPr="000D02F7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BB3893">
        <w:rPr>
          <w:rFonts w:ascii="Verdana" w:hAnsi="Verdana"/>
          <w:color w:val="000090"/>
          <w:sz w:val="28"/>
          <w:szCs w:val="28"/>
        </w:rPr>
        <w:t>Finance Director</w:t>
      </w:r>
    </w:p>
    <w:p w14:paraId="1DD494B2" w14:textId="77777777" w:rsidR="00F41327" w:rsidRPr="000D02F7" w:rsidRDefault="00F41327" w:rsidP="00C56DA4">
      <w:pPr>
        <w:spacing w:after="120"/>
        <w:jc w:val="both"/>
        <w:rPr>
          <w:rFonts w:ascii="Verdana" w:hAnsi="Verdana" w:cs="Arial"/>
          <w:b/>
        </w:rPr>
      </w:pPr>
    </w:p>
    <w:p w14:paraId="1DD494B3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 xml:space="preserve">Maintain files of all soccer account payables and receivables and reconcile Treasurer’s files to reports provided by the </w:t>
      </w:r>
      <w:r w:rsidR="00826EAA" w:rsidRPr="000D02F7">
        <w:rPr>
          <w:rFonts w:ascii="Verdana" w:hAnsi="Verdana" w:cs="Arial"/>
        </w:rPr>
        <w:t xml:space="preserve">Fort Saskatchewan </w:t>
      </w:r>
      <w:r w:rsidRPr="000D02F7">
        <w:rPr>
          <w:rFonts w:ascii="Verdana" w:hAnsi="Verdana" w:cs="Arial"/>
        </w:rPr>
        <w:t>M</w:t>
      </w:r>
      <w:r w:rsidR="00826EAA" w:rsidRPr="000D02F7">
        <w:rPr>
          <w:rFonts w:ascii="Verdana" w:hAnsi="Verdana" w:cs="Arial"/>
        </w:rPr>
        <w:t xml:space="preserve">inor </w:t>
      </w:r>
      <w:r w:rsidRPr="000D02F7">
        <w:rPr>
          <w:rFonts w:ascii="Verdana" w:hAnsi="Verdana" w:cs="Arial"/>
        </w:rPr>
        <w:t>S</w:t>
      </w:r>
      <w:r w:rsidR="00826EAA" w:rsidRPr="000D02F7">
        <w:rPr>
          <w:rFonts w:ascii="Verdana" w:hAnsi="Verdana" w:cs="Arial"/>
        </w:rPr>
        <w:t xml:space="preserve">ports </w:t>
      </w:r>
      <w:r w:rsidRPr="000D02F7">
        <w:rPr>
          <w:rFonts w:ascii="Verdana" w:hAnsi="Verdana" w:cs="Arial"/>
        </w:rPr>
        <w:t>A</w:t>
      </w:r>
      <w:r w:rsidR="00826EAA" w:rsidRPr="000D02F7">
        <w:rPr>
          <w:rFonts w:ascii="Verdana" w:hAnsi="Verdana" w:cs="Arial"/>
        </w:rPr>
        <w:t>ssociation (FSMSA)</w:t>
      </w:r>
      <w:r w:rsidRPr="000D02F7">
        <w:rPr>
          <w:rFonts w:ascii="Verdana" w:hAnsi="Verdana" w:cs="Arial"/>
        </w:rPr>
        <w:t xml:space="preserve"> office.</w:t>
      </w:r>
    </w:p>
    <w:p w14:paraId="1DD494B4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 xml:space="preserve">Maintain close contact with the </w:t>
      </w:r>
      <w:r w:rsidR="00826EAA" w:rsidRPr="000D02F7">
        <w:rPr>
          <w:rFonts w:ascii="Verdana" w:hAnsi="Verdana" w:cs="Arial"/>
        </w:rPr>
        <w:t>FSMSA</w:t>
      </w:r>
      <w:r w:rsidRPr="000D02F7">
        <w:rPr>
          <w:rFonts w:ascii="Verdana" w:hAnsi="Verdana" w:cs="Arial"/>
        </w:rPr>
        <w:t xml:space="preserve"> office on all soccer financial matters.</w:t>
      </w:r>
    </w:p>
    <w:p w14:paraId="1DD494B5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 xml:space="preserve">Coordinate submission of all invoices for payment by the </w:t>
      </w:r>
      <w:r w:rsidR="00826EAA" w:rsidRPr="000D02F7">
        <w:rPr>
          <w:rFonts w:ascii="Verdana" w:hAnsi="Verdana" w:cs="Arial"/>
        </w:rPr>
        <w:t>FS</w:t>
      </w:r>
      <w:r w:rsidRPr="000D02F7">
        <w:rPr>
          <w:rFonts w:ascii="Verdana" w:hAnsi="Verdana" w:cs="Arial"/>
        </w:rPr>
        <w:t>MSA office.</w:t>
      </w:r>
    </w:p>
    <w:p w14:paraId="1DD494B6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 xml:space="preserve">Maintain one of </w:t>
      </w:r>
      <w:r w:rsidR="00893146">
        <w:rPr>
          <w:rFonts w:ascii="Verdana" w:hAnsi="Verdana" w:cs="Arial"/>
        </w:rPr>
        <w:t>the</w:t>
      </w:r>
      <w:r w:rsidRPr="000D02F7">
        <w:rPr>
          <w:rFonts w:ascii="Verdana" w:hAnsi="Verdana" w:cs="Arial"/>
        </w:rPr>
        <w:t xml:space="preserve"> signing authorities for the </w:t>
      </w:r>
      <w:r w:rsidR="00C56DA4" w:rsidRPr="000D02F7">
        <w:rPr>
          <w:rFonts w:ascii="Verdana" w:hAnsi="Verdana" w:cs="Arial"/>
        </w:rPr>
        <w:t>Fort Saskatchewan Soccer</w:t>
      </w:r>
      <w:r w:rsidRPr="000D02F7">
        <w:rPr>
          <w:rFonts w:ascii="Verdana" w:hAnsi="Verdana" w:cs="Arial"/>
        </w:rPr>
        <w:t>.</w:t>
      </w:r>
      <w:r w:rsidR="00826EAA" w:rsidRPr="000D02F7">
        <w:rPr>
          <w:rFonts w:ascii="Verdana" w:hAnsi="Verdana" w:cs="Arial"/>
        </w:rPr>
        <w:t xml:space="preserve"> </w:t>
      </w:r>
    </w:p>
    <w:p w14:paraId="1DD494B7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Prepare purchase orders to be signed by other soccer signing authorities.</w:t>
      </w:r>
    </w:p>
    <w:p w14:paraId="1DD494B8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 xml:space="preserve">Report to the </w:t>
      </w:r>
      <w:r w:rsidR="00C56DA4" w:rsidRPr="000D02F7">
        <w:rPr>
          <w:rFonts w:ascii="Verdana" w:hAnsi="Verdana" w:cs="Arial"/>
        </w:rPr>
        <w:t>E</w:t>
      </w:r>
      <w:r w:rsidRPr="000D02F7">
        <w:rPr>
          <w:rFonts w:ascii="Verdana" w:hAnsi="Verdana" w:cs="Arial"/>
        </w:rPr>
        <w:t>xecutive</w:t>
      </w:r>
      <w:r w:rsidR="00893146">
        <w:rPr>
          <w:rFonts w:ascii="Verdana" w:hAnsi="Verdana" w:cs="Arial"/>
        </w:rPr>
        <w:t xml:space="preserve"> Committee</w:t>
      </w:r>
      <w:r w:rsidRPr="000D02F7">
        <w:rPr>
          <w:rFonts w:ascii="Verdana" w:hAnsi="Verdana" w:cs="Arial"/>
        </w:rPr>
        <w:t xml:space="preserve"> all expenditures exceeding budgeted amounts.</w:t>
      </w:r>
    </w:p>
    <w:p w14:paraId="1DD494B9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Coordinate collection of soccer registration fee with the Minor Sports Association office.</w:t>
      </w:r>
    </w:p>
    <w:p w14:paraId="1DD494BA" w14:textId="77777777" w:rsidR="00826EAA" w:rsidRPr="000D02F7" w:rsidRDefault="00826EAA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Work with the FSMSA office to make and monitor special payment arrangements with members requiring financial assistance to pay for registration fee.</w:t>
      </w:r>
    </w:p>
    <w:p w14:paraId="1DD494BB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P</w:t>
      </w:r>
      <w:r w:rsidR="00C56DA4" w:rsidRPr="000D02F7">
        <w:rPr>
          <w:rFonts w:ascii="Verdana" w:hAnsi="Verdana" w:cs="Arial"/>
        </w:rPr>
        <w:t>resent financial report at all E</w:t>
      </w:r>
      <w:r w:rsidRPr="000D02F7">
        <w:rPr>
          <w:rFonts w:ascii="Verdana" w:hAnsi="Verdana" w:cs="Arial"/>
        </w:rPr>
        <w:t xml:space="preserve">xecutive </w:t>
      </w:r>
      <w:r w:rsidR="00893146">
        <w:rPr>
          <w:rFonts w:ascii="Verdana" w:hAnsi="Verdana" w:cs="Arial"/>
        </w:rPr>
        <w:t xml:space="preserve">Committee </w:t>
      </w:r>
      <w:r w:rsidRPr="000D02F7">
        <w:rPr>
          <w:rFonts w:ascii="Verdana" w:hAnsi="Verdana" w:cs="Arial"/>
        </w:rPr>
        <w:t>meetings.</w:t>
      </w:r>
    </w:p>
    <w:p w14:paraId="1DD494BC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Prepare</w:t>
      </w:r>
      <w:r w:rsidR="00826EAA" w:rsidRPr="000D02F7">
        <w:rPr>
          <w:rFonts w:ascii="Verdana" w:hAnsi="Verdana" w:cs="Arial"/>
        </w:rPr>
        <w:t xml:space="preserve"> the</w:t>
      </w:r>
      <w:r w:rsidRPr="000D02F7">
        <w:rPr>
          <w:rFonts w:ascii="Verdana" w:hAnsi="Verdana" w:cs="Arial"/>
        </w:rPr>
        <w:t xml:space="preserve"> </w:t>
      </w:r>
      <w:r w:rsidR="00826EAA" w:rsidRPr="000D02F7">
        <w:rPr>
          <w:rFonts w:ascii="Verdana" w:hAnsi="Verdana" w:cs="Arial"/>
        </w:rPr>
        <w:t>semi-</w:t>
      </w:r>
      <w:r w:rsidRPr="000D02F7">
        <w:rPr>
          <w:rFonts w:ascii="Verdana" w:hAnsi="Verdana" w:cs="Arial"/>
        </w:rPr>
        <w:t xml:space="preserve">annual </w:t>
      </w:r>
      <w:r w:rsidR="00826EAA" w:rsidRPr="000D02F7">
        <w:rPr>
          <w:rFonts w:ascii="Verdana" w:hAnsi="Verdana" w:cs="Arial"/>
        </w:rPr>
        <w:t xml:space="preserve">outdoor and indoor season </w:t>
      </w:r>
      <w:r w:rsidRPr="000D02F7">
        <w:rPr>
          <w:rFonts w:ascii="Verdana" w:hAnsi="Verdana" w:cs="Arial"/>
        </w:rPr>
        <w:t>socce</w:t>
      </w:r>
      <w:r w:rsidR="00C56DA4" w:rsidRPr="000D02F7">
        <w:rPr>
          <w:rFonts w:ascii="Verdana" w:hAnsi="Verdana" w:cs="Arial"/>
        </w:rPr>
        <w:t>r budget</w:t>
      </w:r>
      <w:r w:rsidR="00826EAA" w:rsidRPr="000D02F7">
        <w:rPr>
          <w:rFonts w:ascii="Verdana" w:hAnsi="Verdana" w:cs="Arial"/>
        </w:rPr>
        <w:t>s</w:t>
      </w:r>
      <w:r w:rsidR="00C56DA4" w:rsidRPr="000D02F7">
        <w:rPr>
          <w:rFonts w:ascii="Verdana" w:hAnsi="Verdana" w:cs="Arial"/>
        </w:rPr>
        <w:t xml:space="preserve"> consulting with other E</w:t>
      </w:r>
      <w:r w:rsidRPr="000D02F7">
        <w:rPr>
          <w:rFonts w:ascii="Verdana" w:hAnsi="Verdana" w:cs="Arial"/>
        </w:rPr>
        <w:t>xecutive members.</w:t>
      </w:r>
    </w:p>
    <w:p w14:paraId="1DD494BD" w14:textId="77777777" w:rsidR="00F41327" w:rsidRPr="000D02F7" w:rsidRDefault="00F41327" w:rsidP="00C56DA4">
      <w:pPr>
        <w:numPr>
          <w:ilvl w:val="0"/>
          <w:numId w:val="27"/>
        </w:numPr>
        <w:spacing w:after="120"/>
        <w:jc w:val="both"/>
        <w:rPr>
          <w:rFonts w:ascii="Verdana" w:hAnsi="Verdana" w:cs="Arial"/>
        </w:rPr>
      </w:pPr>
      <w:r w:rsidRPr="000D02F7">
        <w:rPr>
          <w:rFonts w:ascii="Verdana" w:hAnsi="Verdana" w:cs="Arial"/>
        </w:rPr>
        <w:t>Review any payments or honorariums made to referees</w:t>
      </w:r>
      <w:r w:rsidR="00826EAA" w:rsidRPr="000D02F7">
        <w:rPr>
          <w:rFonts w:ascii="Verdana" w:hAnsi="Verdana" w:cs="Arial"/>
        </w:rPr>
        <w:t>, outdoor field line marker</w:t>
      </w:r>
      <w:r w:rsidRPr="000D02F7">
        <w:rPr>
          <w:rFonts w:ascii="Verdana" w:hAnsi="Verdana" w:cs="Arial"/>
        </w:rPr>
        <w:t xml:space="preserve"> or other individuals.</w:t>
      </w:r>
    </w:p>
    <w:p w14:paraId="1DD494BE" w14:textId="77777777" w:rsidR="00E577A6" w:rsidRPr="000D02F7" w:rsidRDefault="00E577A6" w:rsidP="00F41327">
      <w:pPr>
        <w:rPr>
          <w:rFonts w:ascii="Verdana" w:hAnsi="Verdana" w:cs="Arial"/>
        </w:rPr>
      </w:pPr>
    </w:p>
    <w:sectPr w:rsidR="00E577A6" w:rsidRPr="000D02F7" w:rsidSect="000D02F7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94C1" w14:textId="77777777" w:rsidR="00D51322" w:rsidRDefault="00D51322" w:rsidP="00BE291E">
      <w:r>
        <w:separator/>
      </w:r>
    </w:p>
  </w:endnote>
  <w:endnote w:type="continuationSeparator" w:id="0">
    <w:p w14:paraId="1DD494C2" w14:textId="77777777" w:rsidR="00D51322" w:rsidRDefault="00D51322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94C9" w14:textId="77777777" w:rsidR="000D02F7" w:rsidRPr="00A419FB" w:rsidRDefault="000D02F7" w:rsidP="000D02F7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  <w:t>December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94BF" w14:textId="77777777" w:rsidR="00D51322" w:rsidRDefault="00D51322" w:rsidP="00BE291E">
      <w:r>
        <w:separator/>
      </w:r>
    </w:p>
  </w:footnote>
  <w:footnote w:type="continuationSeparator" w:id="0">
    <w:p w14:paraId="1DD494C0" w14:textId="77777777" w:rsidR="00D51322" w:rsidRDefault="00D51322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94C3" w14:textId="77777777" w:rsidR="009858FC" w:rsidRPr="000D02F7" w:rsidRDefault="007B7D43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494CA" wp14:editId="1DD494CB">
          <wp:simplePos x="0" y="0"/>
          <wp:positionH relativeFrom="column">
            <wp:posOffset>9525</wp:posOffset>
          </wp:positionH>
          <wp:positionV relativeFrom="paragraph">
            <wp:posOffset>104775</wp:posOffset>
          </wp:positionV>
          <wp:extent cx="967105" cy="977265"/>
          <wp:effectExtent l="0" t="0" r="0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4DE7" w:rsidRPr="000D02F7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574DE7" w:rsidRPr="000D02F7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1DD494C4" w14:textId="77777777" w:rsidR="009858FC" w:rsidRPr="000D02F7" w:rsidRDefault="009858FC" w:rsidP="00C56DA4">
    <w:pPr>
      <w:shd w:val="clear" w:color="auto" w:fill="FFFFFF"/>
      <w:tabs>
        <w:tab w:val="left" w:pos="1440"/>
        <w:tab w:val="left" w:pos="4940"/>
      </w:tabs>
      <w:ind w:left="1440"/>
      <w:rPr>
        <w:rFonts w:ascii="Arial" w:hAnsi="Arial" w:cs="Tahoma"/>
        <w:b/>
        <w:bCs/>
        <w:color w:val="000000"/>
        <w:sz w:val="18"/>
        <w:szCs w:val="18"/>
      </w:rPr>
    </w:pPr>
  </w:p>
  <w:p w14:paraId="1DD494C5" w14:textId="77777777" w:rsidR="000D02F7" w:rsidRPr="00A419FB" w:rsidRDefault="000D02F7" w:rsidP="000D02F7">
    <w:pPr>
      <w:shd w:val="clear" w:color="auto" w:fill="FFFFFF"/>
      <w:tabs>
        <w:tab w:val="left" w:pos="1440"/>
      </w:tabs>
      <w:ind w:left="216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1DD494C6" w14:textId="77777777" w:rsidR="000D02F7" w:rsidRPr="00A419FB" w:rsidRDefault="000D02F7" w:rsidP="000D02F7">
    <w:pPr>
      <w:shd w:val="clear" w:color="auto" w:fill="FFFFFF"/>
      <w:tabs>
        <w:tab w:val="left" w:pos="1440"/>
      </w:tabs>
      <w:ind w:left="216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1DD494C7" w14:textId="77777777" w:rsidR="00C56DA4" w:rsidRPr="00BE291E" w:rsidRDefault="00C56DA4" w:rsidP="00C56DA4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1DD494C8" w14:textId="77777777" w:rsidR="00C56DA4" w:rsidRDefault="00C56DA4" w:rsidP="00C5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329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3BD7"/>
    <w:multiLevelType w:val="hybridMultilevel"/>
    <w:tmpl w:val="C0228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7108534">
    <w:abstractNumId w:val="22"/>
  </w:num>
  <w:num w:numId="2" w16cid:durableId="1225793654">
    <w:abstractNumId w:val="18"/>
  </w:num>
  <w:num w:numId="3" w16cid:durableId="1314874849">
    <w:abstractNumId w:val="19"/>
  </w:num>
  <w:num w:numId="4" w16cid:durableId="1822888891">
    <w:abstractNumId w:val="26"/>
  </w:num>
  <w:num w:numId="5" w16cid:durableId="1003361229">
    <w:abstractNumId w:val="25"/>
  </w:num>
  <w:num w:numId="6" w16cid:durableId="772867890">
    <w:abstractNumId w:val="5"/>
  </w:num>
  <w:num w:numId="7" w16cid:durableId="391660521">
    <w:abstractNumId w:val="3"/>
  </w:num>
  <w:num w:numId="8" w16cid:durableId="1872841649">
    <w:abstractNumId w:val="14"/>
  </w:num>
  <w:num w:numId="9" w16cid:durableId="632635195">
    <w:abstractNumId w:val="7"/>
  </w:num>
  <w:num w:numId="10" w16cid:durableId="841628610">
    <w:abstractNumId w:val="4"/>
  </w:num>
  <w:num w:numId="11" w16cid:durableId="2102725406">
    <w:abstractNumId w:val="6"/>
  </w:num>
  <w:num w:numId="12" w16cid:durableId="788816171">
    <w:abstractNumId w:val="21"/>
  </w:num>
  <w:num w:numId="13" w16cid:durableId="589317562">
    <w:abstractNumId w:val="13"/>
  </w:num>
  <w:num w:numId="14" w16cid:durableId="348919528">
    <w:abstractNumId w:val="1"/>
  </w:num>
  <w:num w:numId="15" w16cid:durableId="2130856261">
    <w:abstractNumId w:val="15"/>
  </w:num>
  <w:num w:numId="16" w16cid:durableId="691955697">
    <w:abstractNumId w:val="23"/>
  </w:num>
  <w:num w:numId="17" w16cid:durableId="1973247899">
    <w:abstractNumId w:val="11"/>
  </w:num>
  <w:num w:numId="18" w16cid:durableId="1164855183">
    <w:abstractNumId w:val="10"/>
  </w:num>
  <w:num w:numId="19" w16cid:durableId="958757484">
    <w:abstractNumId w:val="24"/>
  </w:num>
  <w:num w:numId="20" w16cid:durableId="502858736">
    <w:abstractNumId w:val="9"/>
  </w:num>
  <w:num w:numId="21" w16cid:durableId="1113014922">
    <w:abstractNumId w:val="16"/>
  </w:num>
  <w:num w:numId="22" w16cid:durableId="296109711">
    <w:abstractNumId w:val="2"/>
  </w:num>
  <w:num w:numId="23" w16cid:durableId="218706825">
    <w:abstractNumId w:val="17"/>
  </w:num>
  <w:num w:numId="24" w16cid:durableId="1054819457">
    <w:abstractNumId w:val="8"/>
  </w:num>
  <w:num w:numId="25" w16cid:durableId="514657262">
    <w:abstractNumId w:val="12"/>
  </w:num>
  <w:num w:numId="26" w16cid:durableId="940841296">
    <w:abstractNumId w:val="0"/>
  </w:num>
  <w:num w:numId="27" w16cid:durableId="14577207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C"/>
    <w:rsid w:val="00030D24"/>
    <w:rsid w:val="000477CD"/>
    <w:rsid w:val="000D02F7"/>
    <w:rsid w:val="000D7CA7"/>
    <w:rsid w:val="000F70F9"/>
    <w:rsid w:val="00100F50"/>
    <w:rsid w:val="00107B4C"/>
    <w:rsid w:val="00115028"/>
    <w:rsid w:val="00115967"/>
    <w:rsid w:val="001165BD"/>
    <w:rsid w:val="0013398C"/>
    <w:rsid w:val="001777EC"/>
    <w:rsid w:val="00194C6A"/>
    <w:rsid w:val="001B1B48"/>
    <w:rsid w:val="001B43E8"/>
    <w:rsid w:val="001B72AF"/>
    <w:rsid w:val="001E5685"/>
    <w:rsid w:val="001F4263"/>
    <w:rsid w:val="0020429F"/>
    <w:rsid w:val="00256402"/>
    <w:rsid w:val="00262334"/>
    <w:rsid w:val="0029214B"/>
    <w:rsid w:val="002965A5"/>
    <w:rsid w:val="002A5DE3"/>
    <w:rsid w:val="002B4223"/>
    <w:rsid w:val="002C252E"/>
    <w:rsid w:val="002D4EEB"/>
    <w:rsid w:val="003018E9"/>
    <w:rsid w:val="00303FAF"/>
    <w:rsid w:val="00314948"/>
    <w:rsid w:val="00316B30"/>
    <w:rsid w:val="00321ABA"/>
    <w:rsid w:val="003400C0"/>
    <w:rsid w:val="003806E3"/>
    <w:rsid w:val="003A6378"/>
    <w:rsid w:val="003D58B8"/>
    <w:rsid w:val="003E0F36"/>
    <w:rsid w:val="003E5C9D"/>
    <w:rsid w:val="00404223"/>
    <w:rsid w:val="00420C55"/>
    <w:rsid w:val="004230B1"/>
    <w:rsid w:val="00444B7A"/>
    <w:rsid w:val="00455D7A"/>
    <w:rsid w:val="0048604A"/>
    <w:rsid w:val="004919A5"/>
    <w:rsid w:val="00496074"/>
    <w:rsid w:val="004A612F"/>
    <w:rsid w:val="004C43B6"/>
    <w:rsid w:val="004E27D0"/>
    <w:rsid w:val="005267C0"/>
    <w:rsid w:val="00535EBB"/>
    <w:rsid w:val="0054549A"/>
    <w:rsid w:val="00550487"/>
    <w:rsid w:val="00553A40"/>
    <w:rsid w:val="00555A87"/>
    <w:rsid w:val="00574DE7"/>
    <w:rsid w:val="00581E18"/>
    <w:rsid w:val="00583C00"/>
    <w:rsid w:val="00596457"/>
    <w:rsid w:val="005A018D"/>
    <w:rsid w:val="005C4073"/>
    <w:rsid w:val="005F2455"/>
    <w:rsid w:val="006052E1"/>
    <w:rsid w:val="00651E44"/>
    <w:rsid w:val="00653006"/>
    <w:rsid w:val="006577DB"/>
    <w:rsid w:val="006801F6"/>
    <w:rsid w:val="00682187"/>
    <w:rsid w:val="006A0707"/>
    <w:rsid w:val="006A1F31"/>
    <w:rsid w:val="006C4A5F"/>
    <w:rsid w:val="006F025D"/>
    <w:rsid w:val="007173D8"/>
    <w:rsid w:val="007464E2"/>
    <w:rsid w:val="00794D71"/>
    <w:rsid w:val="007A2C5E"/>
    <w:rsid w:val="007A68D5"/>
    <w:rsid w:val="007B2CCD"/>
    <w:rsid w:val="007B5A0B"/>
    <w:rsid w:val="007B7D43"/>
    <w:rsid w:val="007C487C"/>
    <w:rsid w:val="007C4C90"/>
    <w:rsid w:val="007C6775"/>
    <w:rsid w:val="00804F9F"/>
    <w:rsid w:val="008110F6"/>
    <w:rsid w:val="00824C8A"/>
    <w:rsid w:val="00826EAA"/>
    <w:rsid w:val="00831837"/>
    <w:rsid w:val="00862FC0"/>
    <w:rsid w:val="00893146"/>
    <w:rsid w:val="008C6556"/>
    <w:rsid w:val="008F06A2"/>
    <w:rsid w:val="008F1ED6"/>
    <w:rsid w:val="008F6D63"/>
    <w:rsid w:val="00900207"/>
    <w:rsid w:val="00906346"/>
    <w:rsid w:val="00916288"/>
    <w:rsid w:val="009465AB"/>
    <w:rsid w:val="00963618"/>
    <w:rsid w:val="009858FC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6383"/>
    <w:rsid w:val="00A50D58"/>
    <w:rsid w:val="00A72622"/>
    <w:rsid w:val="00A752C8"/>
    <w:rsid w:val="00A86910"/>
    <w:rsid w:val="00AA50E2"/>
    <w:rsid w:val="00AD6824"/>
    <w:rsid w:val="00AF7A73"/>
    <w:rsid w:val="00B05226"/>
    <w:rsid w:val="00B23ABD"/>
    <w:rsid w:val="00B308CA"/>
    <w:rsid w:val="00B34F7A"/>
    <w:rsid w:val="00B83679"/>
    <w:rsid w:val="00B95C95"/>
    <w:rsid w:val="00BA539D"/>
    <w:rsid w:val="00BA6B7A"/>
    <w:rsid w:val="00BB2FDD"/>
    <w:rsid w:val="00BB3893"/>
    <w:rsid w:val="00BD16BC"/>
    <w:rsid w:val="00BD37DF"/>
    <w:rsid w:val="00BE291E"/>
    <w:rsid w:val="00BE76F9"/>
    <w:rsid w:val="00BF4150"/>
    <w:rsid w:val="00C12A66"/>
    <w:rsid w:val="00C1568B"/>
    <w:rsid w:val="00C32CCF"/>
    <w:rsid w:val="00C36D7A"/>
    <w:rsid w:val="00C408AF"/>
    <w:rsid w:val="00C56DA4"/>
    <w:rsid w:val="00C84E3B"/>
    <w:rsid w:val="00C951DB"/>
    <w:rsid w:val="00CA79B5"/>
    <w:rsid w:val="00CC17AD"/>
    <w:rsid w:val="00CE4D6F"/>
    <w:rsid w:val="00D012F8"/>
    <w:rsid w:val="00D22BB3"/>
    <w:rsid w:val="00D31572"/>
    <w:rsid w:val="00D352E0"/>
    <w:rsid w:val="00D51322"/>
    <w:rsid w:val="00D57051"/>
    <w:rsid w:val="00D639D0"/>
    <w:rsid w:val="00DC37FA"/>
    <w:rsid w:val="00DD0EA1"/>
    <w:rsid w:val="00DD3CFD"/>
    <w:rsid w:val="00DD5D71"/>
    <w:rsid w:val="00DF57B0"/>
    <w:rsid w:val="00E131C1"/>
    <w:rsid w:val="00E171D5"/>
    <w:rsid w:val="00E42755"/>
    <w:rsid w:val="00E4310A"/>
    <w:rsid w:val="00E51710"/>
    <w:rsid w:val="00E576B8"/>
    <w:rsid w:val="00E577A6"/>
    <w:rsid w:val="00E61416"/>
    <w:rsid w:val="00E81D54"/>
    <w:rsid w:val="00E92BC6"/>
    <w:rsid w:val="00EC1708"/>
    <w:rsid w:val="00EC78D6"/>
    <w:rsid w:val="00ED0106"/>
    <w:rsid w:val="00ED1092"/>
    <w:rsid w:val="00EF75D9"/>
    <w:rsid w:val="00EF7BFE"/>
    <w:rsid w:val="00F0125B"/>
    <w:rsid w:val="00F41327"/>
    <w:rsid w:val="00F83EBA"/>
    <w:rsid w:val="00FA733E"/>
    <w:rsid w:val="00FB1C2B"/>
    <w:rsid w:val="00FB5753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D494B1"/>
  <w15:docId w15:val="{63211DEC-7B05-484D-865F-C95E6F9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27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D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6DA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8291-32A1-4F17-8996-17884CA7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Duties of the Treasurer</vt:lpstr>
    </vt:vector>
  </TitlesOfParts>
  <Company>LINK ELECTRONIC DATA INTERCHANGE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2013-12-02T03:34:00Z</cp:lastPrinted>
  <dcterms:created xsi:type="dcterms:W3CDTF">2024-12-03T20:42:00Z</dcterms:created>
  <dcterms:modified xsi:type="dcterms:W3CDTF">2024-12-03T20:42:00Z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576171517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2013-11-06T17:31:53Z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