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GPLA Meeting September 30th, 2025</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Maude Clifford 6:00 pm</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Members</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Murray Jones</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Miles</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Campbell</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 Boyd</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Lieske</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Urquhart</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Danderfer</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Pederson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Bolin</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 Chenard</w:t>
      </w:r>
    </w:p>
    <w:p w:rsidR="00000000" w:rsidDel="00000000" w:rsidP="00000000" w:rsidRDefault="00000000" w:rsidRPr="00000000" w14:paraId="0000000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 </w:t>
      </w:r>
      <w:r w:rsidDel="00000000" w:rsidR="00000000" w:rsidRPr="00000000">
        <w:rPr>
          <w:rFonts w:ascii="Times New Roman" w:cs="Times New Roman" w:eastAsia="Times New Roman" w:hAnsi="Times New Roman"/>
          <w:sz w:val="24"/>
          <w:szCs w:val="24"/>
          <w:rtl w:val="0"/>
        </w:rPr>
        <w:t xml:space="preserve">6:10 pm</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Attendees: </w:t>
      </w:r>
      <w:r w:rsidDel="00000000" w:rsidR="00000000" w:rsidRPr="00000000">
        <w:rPr>
          <w:rFonts w:ascii="Times New Roman" w:cs="Times New Roman" w:eastAsia="Times New Roman" w:hAnsi="Times New Roman"/>
          <w:sz w:val="24"/>
          <w:szCs w:val="24"/>
          <w:rtl w:val="0"/>
        </w:rPr>
        <w:t xml:space="preserve">Murray Jones, Chris Miles, Justin Danderfer, Christina Lieske, Sarah Urquhart, Jessica Campbell, Tyler Pederson.</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previous minutes: </w:t>
      </w:r>
      <w:r w:rsidDel="00000000" w:rsidR="00000000" w:rsidRPr="00000000">
        <w:rPr>
          <w:rFonts w:ascii="Times New Roman" w:cs="Times New Roman" w:eastAsia="Times New Roman" w:hAnsi="Times New Roman"/>
          <w:sz w:val="24"/>
          <w:szCs w:val="24"/>
          <w:rtl w:val="0"/>
        </w:rPr>
        <w:t xml:space="preserve">Murray motions to approve the previous minutes.  Chistina seconds.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Agenda:</w:t>
      </w:r>
      <w:r w:rsidDel="00000000" w:rsidR="00000000" w:rsidRPr="00000000">
        <w:rPr>
          <w:rFonts w:ascii="Times New Roman" w:cs="Times New Roman" w:eastAsia="Times New Roman" w:hAnsi="Times New Roman"/>
          <w:sz w:val="24"/>
          <w:szCs w:val="24"/>
          <w:rtl w:val="0"/>
        </w:rPr>
        <w:t xml:space="preserve"> Murray motions to approve the agenda. Jessica seconds.</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President’s Report: </w:t>
      </w:r>
      <w:r w:rsidDel="00000000" w:rsidR="00000000" w:rsidRPr="00000000">
        <w:rPr>
          <w:rFonts w:ascii="Times New Roman" w:cs="Times New Roman" w:eastAsia="Times New Roman" w:hAnsi="Times New Roman"/>
          <w:sz w:val="24"/>
          <w:szCs w:val="24"/>
          <w:rtl w:val="0"/>
        </w:rPr>
        <w:t xml:space="preserve"> We need to send out the season survey report.  We conceded we had a successful season.  Christina needs our insurance for drop ins.  Try it days coming up in January.  We don’t usually do the fall one.  Suggested to do two sessions for the little kids as we don’t get much out of the older kids.  They don’t want to participate as much.  But the little kids we fill easily and that is where we want to develop. Keep it twelve and under. November 21st to 23rd is the AGM for the ALA. One attendee is covered by the ALA and it is $145 for anyone extra.  It’s in Canmore.  Murray, Justin, and Chris are going.  They can expense it back to the board.</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Treasurer’s Report: </w:t>
      </w:r>
      <w:r w:rsidDel="00000000" w:rsidR="00000000" w:rsidRPr="00000000">
        <w:rPr>
          <w:rFonts w:ascii="Times New Roman" w:cs="Times New Roman" w:eastAsia="Times New Roman" w:hAnsi="Times New Roman"/>
          <w:sz w:val="24"/>
          <w:szCs w:val="24"/>
          <w:rtl w:val="0"/>
        </w:rPr>
        <w:t xml:space="preserve">Year end is today. She’ll get Pat the books by the end of the week.  We have money in the bank, approx $46,000 but that includes some junior money that will be used for them.  Jessica motions to purchase Quickbooks for the use of the board.  The cost is $20-$40 per month.  Sarah seconds.  Voted and carried.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be approximately $20,000 for tournaments.  $5000 in miscellaneous expenses.  We will have approximately $16,000 left going into January.</w:t>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Drop Ins: </w:t>
      </w:r>
      <w:r w:rsidDel="00000000" w:rsidR="00000000" w:rsidRPr="00000000">
        <w:rPr>
          <w:rFonts w:ascii="Times New Roman" w:cs="Times New Roman" w:eastAsia="Times New Roman" w:hAnsi="Times New Roman"/>
          <w:sz w:val="24"/>
          <w:szCs w:val="24"/>
          <w:rtl w:val="0"/>
        </w:rPr>
        <w:t xml:space="preserve">They start tomorrow, Wednesdays at 5:30.  We need someone to take over for Christina starting the middle of October.  We need are own net for drop ins.  Jessica found one on Amazon during the meeting.  Jessica motions to spend up to $250 on a collapsable net.  Sarah seconds.  Voted and carried.</w:t>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Equipment:</w:t>
      </w:r>
      <w:r w:rsidDel="00000000" w:rsidR="00000000" w:rsidRPr="00000000">
        <w:rPr>
          <w:rFonts w:ascii="Times New Roman" w:cs="Times New Roman" w:eastAsia="Times New Roman" w:hAnsi="Times New Roman"/>
          <w:sz w:val="24"/>
          <w:szCs w:val="24"/>
          <w:rtl w:val="0"/>
        </w:rPr>
        <w:t xml:space="preserve"> Goalie gear is with SaniSport for cleaning.  Possible missing equipment.  U13  and U15 goalie gear and ball bags.</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By-laws: </w:t>
      </w:r>
      <w:r w:rsidDel="00000000" w:rsidR="00000000" w:rsidRPr="00000000">
        <w:rPr>
          <w:rFonts w:ascii="Times New Roman" w:cs="Times New Roman" w:eastAsia="Times New Roman" w:hAnsi="Times New Roman"/>
          <w:sz w:val="24"/>
          <w:szCs w:val="24"/>
          <w:rtl w:val="0"/>
        </w:rPr>
        <w:t xml:space="preserve"> Jessica has been digging and discovered our bylaws haven’t been officially submitted since 2002.  She’s provided an amended draft that we have reviewed individually and discussed as a group.  Voted and carried to approve the new bylaws.</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AGM: </w:t>
      </w:r>
      <w:r w:rsidDel="00000000" w:rsidR="00000000" w:rsidRPr="00000000">
        <w:rPr>
          <w:rFonts w:ascii="Times New Roman" w:cs="Times New Roman" w:eastAsia="Times New Roman" w:hAnsi="Times New Roman"/>
          <w:sz w:val="24"/>
          <w:szCs w:val="24"/>
          <w:rtl w:val="0"/>
        </w:rPr>
        <w:t xml:space="preserve"> November 6th at 7:00 pm  with a quick regular meeting at 6:30 pm prior to.  At Maude Clifford.  We will find a back up location if the teachers are still on strike and we cannot get in the school.  Registrar and fundraising directors are up. </w:t>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Fundraising: </w:t>
      </w:r>
      <w:r w:rsidDel="00000000" w:rsidR="00000000" w:rsidRPr="00000000">
        <w:rPr>
          <w:rFonts w:ascii="Times New Roman" w:cs="Times New Roman" w:eastAsia="Times New Roman" w:hAnsi="Times New Roman"/>
          <w:sz w:val="24"/>
          <w:szCs w:val="24"/>
          <w:rtl w:val="0"/>
        </w:rPr>
        <w:t xml:space="preserve"> Tyler would like a marketing budget. First guess is about $1000 per year.  He will bring a more detailed plan for the next meeting.</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Roundtable: </w:t>
      </w:r>
      <w:r w:rsidDel="00000000" w:rsidR="00000000" w:rsidRPr="00000000">
        <w:rPr>
          <w:rFonts w:ascii="Times New Roman" w:cs="Times New Roman" w:eastAsia="Times New Roman" w:hAnsi="Times New Roman"/>
          <w:sz w:val="24"/>
          <w:szCs w:val="24"/>
          <w:rtl w:val="0"/>
        </w:rPr>
        <w:t xml:space="preserve"> Disciplinary committee will be Murray, Chris, and Christina.  Discussion of future weekend games, Wembley floor, and future floor time.</w:t>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meeting: </w:t>
      </w:r>
      <w:r w:rsidDel="00000000" w:rsidR="00000000" w:rsidRPr="00000000">
        <w:rPr>
          <w:rFonts w:ascii="Times New Roman" w:cs="Times New Roman" w:eastAsia="Times New Roman" w:hAnsi="Times New Roman"/>
          <w:sz w:val="24"/>
          <w:szCs w:val="24"/>
          <w:rtl w:val="0"/>
        </w:rPr>
        <w:t xml:space="preserve">October 28th 6:00 pm at Maude Clifford</w:t>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w:t>
      </w:r>
      <w:r w:rsidDel="00000000" w:rsidR="00000000" w:rsidRPr="00000000">
        <w:rPr>
          <w:rFonts w:ascii="Times New Roman" w:cs="Times New Roman" w:eastAsia="Times New Roman" w:hAnsi="Times New Roman"/>
          <w:sz w:val="24"/>
          <w:szCs w:val="24"/>
          <w:rtl w:val="0"/>
        </w:rPr>
        <w:t xml:space="preserve">7:33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