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5AD89AC3" w:rsidR="00A56EB6" w:rsidRPr="005A4313" w:rsidRDefault="00572466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Excellence Award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670A813F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D93CCA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36B2A6FC" w14:textId="1366656B" w:rsidR="006F1A8B" w:rsidRPr="002D2B05" w:rsidRDefault="002D2B05" w:rsidP="00C7435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2D2B05">
              <w:rPr>
                <w:rFonts w:ascii="Arial" w:hAnsi="Arial" w:cs="Arial"/>
                <w:sz w:val="24"/>
                <w:szCs w:val="24"/>
              </w:rPr>
              <w:t>This award recognizes excellence in HGHA</w:t>
            </w: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3D0E19C7" w14:textId="0C26C66B" w:rsidR="006F1A8B" w:rsidRPr="002D2B05" w:rsidRDefault="002D2B05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2D2B05">
              <w:rPr>
                <w:rFonts w:ascii="Arial" w:hAnsi="Arial" w:cs="Arial"/>
                <w:sz w:val="24"/>
                <w:szCs w:val="24"/>
              </w:rPr>
              <w:t>Head Coach will select a winner.</w:t>
            </w:r>
            <w:r w:rsidR="00C74351" w:rsidRPr="002D2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2298A78" w14:textId="3A22480C" w:rsidR="006F1A8B" w:rsidRPr="002D2B05" w:rsidRDefault="002D2B05" w:rsidP="006F1A8B">
            <w:pPr>
              <w:rPr>
                <w:rFonts w:ascii="Arial" w:hAnsi="Arial" w:cs="Arial"/>
                <w:sz w:val="24"/>
                <w:szCs w:val="24"/>
              </w:rPr>
            </w:pPr>
            <w:r w:rsidRPr="002D2B05">
              <w:rPr>
                <w:rFonts w:ascii="Arial" w:hAnsi="Arial" w:cs="Arial"/>
                <w:color w:val="0A0A0A"/>
                <w:sz w:val="24"/>
                <w:szCs w:val="24"/>
                <w:shd w:val="clear" w:color="auto" w:fill="FFFFFF"/>
              </w:rPr>
              <w:t>This award recognizes the player/goaltender who displays the excellent characteristics of team spirit, leadership, athleticism and coachability.</w:t>
            </w: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2F30F9FB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E44D" w14:textId="77777777" w:rsidR="002028A7" w:rsidRDefault="002028A7" w:rsidP="00B13A1D">
      <w:pPr>
        <w:spacing w:after="0" w:line="240" w:lineRule="auto"/>
      </w:pPr>
      <w:r>
        <w:separator/>
      </w:r>
    </w:p>
  </w:endnote>
  <w:endnote w:type="continuationSeparator" w:id="0">
    <w:p w14:paraId="6CB23775" w14:textId="77777777" w:rsidR="002028A7" w:rsidRDefault="002028A7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1944" w14:textId="77777777" w:rsidR="002028A7" w:rsidRDefault="002028A7" w:rsidP="00B13A1D">
      <w:pPr>
        <w:spacing w:after="0" w:line="240" w:lineRule="auto"/>
      </w:pPr>
      <w:r>
        <w:separator/>
      </w:r>
    </w:p>
  </w:footnote>
  <w:footnote w:type="continuationSeparator" w:id="0">
    <w:p w14:paraId="521BC5E1" w14:textId="77777777" w:rsidR="002028A7" w:rsidRDefault="002028A7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D7160"/>
    <w:rsid w:val="001E0AAC"/>
    <w:rsid w:val="001F0509"/>
    <w:rsid w:val="001F0F44"/>
    <w:rsid w:val="001F2327"/>
    <w:rsid w:val="001F5EE2"/>
    <w:rsid w:val="002028A7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86"/>
    <w:rsid w:val="002B2DF5"/>
    <w:rsid w:val="002C451C"/>
    <w:rsid w:val="002C50F9"/>
    <w:rsid w:val="002D05C4"/>
    <w:rsid w:val="002D24B1"/>
    <w:rsid w:val="002D2B05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2466"/>
    <w:rsid w:val="0057773C"/>
    <w:rsid w:val="005805C9"/>
    <w:rsid w:val="0059475D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94838"/>
    <w:rsid w:val="006B12FC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12CE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08DD"/>
    <w:rsid w:val="00B13A1D"/>
    <w:rsid w:val="00B1669F"/>
    <w:rsid w:val="00B35807"/>
    <w:rsid w:val="00B41967"/>
    <w:rsid w:val="00B46595"/>
    <w:rsid w:val="00B47214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420D3"/>
    <w:rsid w:val="00C638C0"/>
    <w:rsid w:val="00C74351"/>
    <w:rsid w:val="00C90619"/>
    <w:rsid w:val="00C94800"/>
    <w:rsid w:val="00CA6C75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3CCA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97F56"/>
    <w:rsid w:val="00EA3BE3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4</cp:revision>
  <cp:lastPrinted>2013-01-07T20:00:00Z</cp:lastPrinted>
  <dcterms:created xsi:type="dcterms:W3CDTF">2025-02-02T03:39:00Z</dcterms:created>
  <dcterms:modified xsi:type="dcterms:W3CDTF">2025-02-27T15:06:00Z</dcterms:modified>
</cp:coreProperties>
</file>