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2DAA5" w14:textId="77777777" w:rsidR="006A3E14" w:rsidRPr="006D5387" w:rsidRDefault="00426076" w:rsidP="006A3E14">
      <w:pPr>
        <w:jc w:val="center"/>
        <w:outlineLvl w:val="0"/>
        <w:rPr>
          <w:rFonts w:ascii="Arial" w:hAnsi="Arial" w:cs="Arial"/>
          <w:b/>
          <w:color w:val="000000"/>
          <w:sz w:val="22"/>
          <w:szCs w:val="22"/>
        </w:rPr>
      </w:pPr>
      <w:bookmarkStart w:id="0" w:name="_GoBack"/>
      <w:bookmarkEnd w:id="0"/>
      <w:r>
        <w:rPr>
          <w:noProof/>
          <w:sz w:val="22"/>
          <w:szCs w:val="22"/>
        </w:rPr>
        <w:pict w14:anchorId="4FCBE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40.2pt;width:90pt;height:75pt;z-index:251657728" wrapcoords="-120 0 -120 21456 21600 21456 21600 0 -120 0">
            <v:imagedata r:id="rId9" o:title=""/>
            <w10:wrap type="tight"/>
          </v:shape>
          <o:OLEObject Type="Embed" ProgID="MSPhotoEd.3" ShapeID="_x0000_s1026" DrawAspect="Content" ObjectID="_1706341193" r:id="rId10"/>
        </w:pict>
      </w:r>
      <w:r w:rsidR="0091321D" w:rsidRPr="0091321D">
        <w:rPr>
          <w:rFonts w:ascii="Arial" w:hAnsi="Arial" w:cs="Arial"/>
          <w:b/>
          <w:color w:val="000000"/>
          <w:sz w:val="22"/>
          <w:szCs w:val="22"/>
        </w:rPr>
        <w:t>HAY RIVER MINOR HOCKEY ASSOCIATION</w:t>
      </w:r>
    </w:p>
    <w:p w14:paraId="70FAA688" w14:textId="77777777" w:rsidR="006A3E14" w:rsidRPr="006D5387" w:rsidRDefault="0091321D" w:rsidP="006A3E14">
      <w:pPr>
        <w:jc w:val="center"/>
        <w:outlineLvl w:val="0"/>
        <w:rPr>
          <w:rFonts w:ascii="Arial" w:hAnsi="Arial" w:cs="Arial"/>
          <w:b/>
          <w:color w:val="000000"/>
          <w:sz w:val="22"/>
          <w:szCs w:val="22"/>
        </w:rPr>
      </w:pPr>
      <w:r w:rsidRPr="0091321D">
        <w:rPr>
          <w:rFonts w:ascii="Arial" w:hAnsi="Arial" w:cs="Arial"/>
          <w:b/>
          <w:color w:val="000000"/>
          <w:sz w:val="22"/>
          <w:szCs w:val="22"/>
        </w:rPr>
        <w:t>Travel Policy</w:t>
      </w:r>
    </w:p>
    <w:p w14:paraId="5AD3B141" w14:textId="77777777" w:rsidR="00AB6179" w:rsidRPr="006D5387" w:rsidRDefault="00426076" w:rsidP="006A3E14">
      <w:pPr>
        <w:jc w:val="center"/>
        <w:rPr>
          <w:rFonts w:ascii="Arial" w:hAnsi="Arial" w:cs="Arial"/>
          <w:b/>
          <w:color w:val="000000"/>
          <w:sz w:val="22"/>
          <w:szCs w:val="22"/>
        </w:rPr>
      </w:pPr>
      <w:r>
        <w:rPr>
          <w:rFonts w:ascii="Arial" w:hAnsi="Arial" w:cs="Arial"/>
          <w:color w:val="000000"/>
          <w:sz w:val="22"/>
          <w:szCs w:val="22"/>
        </w:rPr>
        <w:pict w14:anchorId="5C95FF53">
          <v:rect id="_x0000_i1026" style="width:381.95pt;height:1.75pt" o:hrpct="987" o:hralign="center" o:hrstd="t" o:hrnoshade="t" o:hr="t" fillcolor="#1f497d [3215]" stroked="f"/>
        </w:pict>
      </w:r>
    </w:p>
    <w:p w14:paraId="06440294" w14:textId="77777777" w:rsidR="00ED5DD3" w:rsidRPr="003803AA" w:rsidRDefault="003803AA" w:rsidP="000D2A06">
      <w:pPr>
        <w:ind w:left="180"/>
        <w:jc w:val="center"/>
        <w:rPr>
          <w:rFonts w:ascii="Arial" w:hAnsi="Arial" w:cs="Arial"/>
          <w:b/>
          <w:color w:val="000000"/>
          <w:sz w:val="16"/>
          <w:szCs w:val="16"/>
        </w:rPr>
      </w:pPr>
      <w:r w:rsidRPr="003803AA">
        <w:rPr>
          <w:rFonts w:ascii="Arial" w:hAnsi="Arial" w:cs="Arial"/>
          <w:b/>
          <w:color w:val="000000"/>
          <w:sz w:val="16"/>
          <w:szCs w:val="16"/>
        </w:rPr>
        <w:t xml:space="preserve"> </w:t>
      </w:r>
    </w:p>
    <w:p w14:paraId="7A2393D2" w14:textId="77777777" w:rsidR="0091321D" w:rsidRPr="00DE74C8" w:rsidRDefault="0091321D" w:rsidP="00B97D99">
      <w:pPr>
        <w:ind w:left="180"/>
        <w:jc w:val="both"/>
        <w:rPr>
          <w:rFonts w:asciiTheme="minorHAnsi" w:hAnsiTheme="minorHAnsi" w:cs="Arial"/>
          <w:color w:val="000000"/>
          <w:sz w:val="22"/>
          <w:szCs w:val="22"/>
        </w:rPr>
      </w:pPr>
      <w:r w:rsidRPr="00DE74C8">
        <w:rPr>
          <w:rFonts w:asciiTheme="minorHAnsi" w:hAnsiTheme="minorHAnsi" w:cs="Arial"/>
          <w:color w:val="000000"/>
          <w:sz w:val="22"/>
          <w:szCs w:val="22"/>
        </w:rPr>
        <w:t>HRMHA encourages tournament</w:t>
      </w:r>
      <w:r w:rsidR="00B754CD" w:rsidRPr="00DE74C8">
        <w:rPr>
          <w:rFonts w:asciiTheme="minorHAnsi" w:hAnsiTheme="minorHAnsi" w:cs="Arial"/>
          <w:color w:val="000000"/>
          <w:sz w:val="22"/>
          <w:szCs w:val="22"/>
        </w:rPr>
        <w:t xml:space="preserve"> and exhibition games</w:t>
      </w:r>
      <w:r w:rsidRPr="00DE74C8">
        <w:rPr>
          <w:rFonts w:asciiTheme="minorHAnsi" w:hAnsiTheme="minorHAnsi" w:cs="Arial"/>
          <w:color w:val="000000"/>
          <w:sz w:val="22"/>
          <w:szCs w:val="22"/>
        </w:rPr>
        <w:t xml:space="preserve"> as much as possible given that our players are not involved in regular league play. HRMHA further wishes to encourage </w:t>
      </w:r>
      <w:r w:rsidR="00E803EE" w:rsidRPr="00DE74C8">
        <w:rPr>
          <w:rFonts w:asciiTheme="minorHAnsi" w:hAnsiTheme="minorHAnsi" w:cs="Arial"/>
          <w:color w:val="000000"/>
          <w:sz w:val="22"/>
          <w:szCs w:val="22"/>
        </w:rPr>
        <w:t>C</w:t>
      </w:r>
      <w:r w:rsidRPr="00DE74C8">
        <w:rPr>
          <w:rFonts w:asciiTheme="minorHAnsi" w:hAnsiTheme="minorHAnsi" w:cs="Arial"/>
          <w:color w:val="000000"/>
          <w:sz w:val="22"/>
          <w:szCs w:val="22"/>
        </w:rPr>
        <w:t>oaches</w:t>
      </w:r>
      <w:r w:rsidR="00E803EE" w:rsidRPr="00DE74C8">
        <w:rPr>
          <w:rFonts w:asciiTheme="minorHAnsi" w:hAnsiTheme="minorHAnsi" w:cs="Arial"/>
          <w:color w:val="000000"/>
          <w:sz w:val="22"/>
          <w:szCs w:val="22"/>
        </w:rPr>
        <w:t>/D</w:t>
      </w:r>
      <w:r w:rsidRPr="00DE74C8">
        <w:rPr>
          <w:rFonts w:asciiTheme="minorHAnsi" w:hAnsiTheme="minorHAnsi" w:cs="Arial"/>
          <w:color w:val="000000"/>
          <w:sz w:val="22"/>
          <w:szCs w:val="22"/>
        </w:rPr>
        <w:t>irectors to attend tournaments thereby allow</w:t>
      </w:r>
      <w:r w:rsidR="00B754CD" w:rsidRPr="00DE74C8">
        <w:rPr>
          <w:rFonts w:asciiTheme="minorHAnsi" w:hAnsiTheme="minorHAnsi" w:cs="Arial"/>
          <w:color w:val="000000"/>
          <w:sz w:val="22"/>
          <w:szCs w:val="22"/>
        </w:rPr>
        <w:t xml:space="preserve">ing their </w:t>
      </w:r>
      <w:r w:rsidR="00E803EE" w:rsidRPr="00DE74C8">
        <w:rPr>
          <w:rFonts w:asciiTheme="minorHAnsi" w:hAnsiTheme="minorHAnsi" w:cs="Arial"/>
          <w:color w:val="000000"/>
          <w:sz w:val="22"/>
          <w:szCs w:val="22"/>
        </w:rPr>
        <w:t>players to gain game experience. This T</w:t>
      </w:r>
      <w:r w:rsidRPr="00DE74C8">
        <w:rPr>
          <w:rFonts w:asciiTheme="minorHAnsi" w:hAnsiTheme="minorHAnsi" w:cs="Arial"/>
          <w:color w:val="000000"/>
          <w:sz w:val="22"/>
          <w:szCs w:val="22"/>
        </w:rPr>
        <w:t xml:space="preserve">ravel </w:t>
      </w:r>
      <w:r w:rsidR="00E803EE" w:rsidRPr="00DE74C8">
        <w:rPr>
          <w:rFonts w:asciiTheme="minorHAnsi" w:hAnsiTheme="minorHAnsi" w:cs="Arial"/>
          <w:color w:val="000000"/>
          <w:sz w:val="22"/>
          <w:szCs w:val="22"/>
        </w:rPr>
        <w:t>P</w:t>
      </w:r>
      <w:r w:rsidRPr="00DE74C8">
        <w:rPr>
          <w:rFonts w:asciiTheme="minorHAnsi" w:hAnsiTheme="minorHAnsi" w:cs="Arial"/>
          <w:color w:val="000000"/>
          <w:sz w:val="22"/>
          <w:szCs w:val="22"/>
        </w:rPr>
        <w:t>olicy</w:t>
      </w:r>
      <w:r w:rsidR="00E803EE" w:rsidRPr="00DE74C8">
        <w:rPr>
          <w:rFonts w:asciiTheme="minorHAnsi" w:hAnsiTheme="minorHAnsi" w:cs="Arial"/>
          <w:color w:val="000000"/>
          <w:sz w:val="22"/>
          <w:szCs w:val="22"/>
        </w:rPr>
        <w:t xml:space="preserve"> has been developed</w:t>
      </w:r>
      <w:r w:rsidRPr="00DE74C8">
        <w:rPr>
          <w:rFonts w:asciiTheme="minorHAnsi" w:hAnsiTheme="minorHAnsi" w:cs="Arial"/>
          <w:color w:val="000000"/>
          <w:sz w:val="22"/>
          <w:szCs w:val="22"/>
        </w:rPr>
        <w:t xml:space="preserve"> to assist with th</w:t>
      </w:r>
      <w:r w:rsidR="00741BB2" w:rsidRPr="00DE74C8">
        <w:rPr>
          <w:rFonts w:asciiTheme="minorHAnsi" w:hAnsiTheme="minorHAnsi" w:cs="Arial"/>
          <w:color w:val="000000"/>
          <w:sz w:val="22"/>
          <w:szCs w:val="22"/>
        </w:rPr>
        <w:t>e expenses of tournament travel, and is</w:t>
      </w:r>
      <w:r w:rsidRPr="00DE74C8">
        <w:rPr>
          <w:rFonts w:asciiTheme="minorHAnsi" w:hAnsiTheme="minorHAnsi" w:cs="Arial"/>
          <w:color w:val="000000"/>
          <w:sz w:val="22"/>
          <w:szCs w:val="22"/>
        </w:rPr>
        <w:t xml:space="preserve"> not meant to completely reimburse </w:t>
      </w:r>
      <w:r w:rsidR="00A07F39" w:rsidRPr="00DE74C8">
        <w:rPr>
          <w:rFonts w:asciiTheme="minorHAnsi" w:hAnsiTheme="minorHAnsi" w:cs="Arial"/>
          <w:color w:val="000000"/>
          <w:sz w:val="22"/>
          <w:szCs w:val="22"/>
        </w:rPr>
        <w:t>team personnel</w:t>
      </w:r>
      <w:r w:rsidRPr="00DE74C8">
        <w:rPr>
          <w:rFonts w:asciiTheme="minorHAnsi" w:hAnsiTheme="minorHAnsi" w:cs="Arial"/>
          <w:color w:val="000000"/>
          <w:sz w:val="22"/>
          <w:szCs w:val="22"/>
        </w:rPr>
        <w:t xml:space="preserve"> for their expenses</w:t>
      </w:r>
      <w:r w:rsidR="00741BB2" w:rsidRPr="00DE74C8">
        <w:rPr>
          <w:rFonts w:asciiTheme="minorHAnsi" w:hAnsiTheme="minorHAnsi" w:cs="Arial"/>
          <w:color w:val="000000"/>
          <w:sz w:val="22"/>
          <w:szCs w:val="22"/>
        </w:rPr>
        <w:t>.</w:t>
      </w:r>
      <w:r w:rsidR="009A798E" w:rsidRPr="00DE74C8">
        <w:rPr>
          <w:rFonts w:asciiTheme="minorHAnsi" w:hAnsiTheme="minorHAnsi" w:cs="Arial"/>
          <w:color w:val="000000"/>
          <w:sz w:val="22"/>
          <w:szCs w:val="22"/>
        </w:rPr>
        <w:t xml:space="preserve"> </w:t>
      </w:r>
      <w:r w:rsidR="002B285B" w:rsidRPr="00DE74C8">
        <w:rPr>
          <w:rFonts w:asciiTheme="minorHAnsi" w:hAnsiTheme="minorHAnsi" w:cs="Arial"/>
          <w:color w:val="000000"/>
          <w:sz w:val="22"/>
          <w:szCs w:val="22"/>
        </w:rPr>
        <w:t>Please keep in mind that the money to pay for travel claims come from fundraised dollars t</w:t>
      </w:r>
      <w:r w:rsidR="003803AA" w:rsidRPr="00DE74C8">
        <w:rPr>
          <w:rFonts w:asciiTheme="minorHAnsi" w:hAnsiTheme="minorHAnsi" w:cs="Arial"/>
          <w:color w:val="000000"/>
          <w:sz w:val="22"/>
          <w:szCs w:val="22"/>
        </w:rPr>
        <w:t>hrough HRMHA fundraising events.</w:t>
      </w:r>
    </w:p>
    <w:p w14:paraId="41EAD800" w14:textId="77777777" w:rsidR="006D5387" w:rsidRPr="00DE74C8" w:rsidRDefault="006D5387" w:rsidP="007A20F3">
      <w:pPr>
        <w:ind w:left="180"/>
        <w:rPr>
          <w:rFonts w:asciiTheme="minorHAnsi" w:hAnsiTheme="minorHAnsi" w:cs="Arial"/>
          <w:b/>
          <w:color w:val="000000"/>
          <w:sz w:val="22"/>
          <w:szCs w:val="22"/>
        </w:rPr>
      </w:pPr>
    </w:p>
    <w:p w14:paraId="696D4373" w14:textId="77777777" w:rsidR="006D5387" w:rsidRPr="00DE74C8" w:rsidRDefault="00B754CD" w:rsidP="00B97D99">
      <w:pPr>
        <w:ind w:left="180"/>
        <w:jc w:val="both"/>
        <w:rPr>
          <w:rFonts w:asciiTheme="minorHAnsi" w:hAnsiTheme="minorHAnsi" w:cs="Arial"/>
          <w:color w:val="000000"/>
          <w:sz w:val="22"/>
          <w:szCs w:val="22"/>
        </w:rPr>
      </w:pPr>
      <w:r w:rsidRPr="00DE74C8">
        <w:rPr>
          <w:rFonts w:asciiTheme="minorHAnsi" w:hAnsiTheme="minorHAnsi" w:cs="Arial"/>
          <w:color w:val="000000"/>
          <w:sz w:val="22"/>
          <w:szCs w:val="22"/>
        </w:rPr>
        <w:t>With our limited enrollment numbers, sometimes we are unable to send a team on a tournament if some players cannot attend because their parents are unable to take them. In recognition of this, and a</w:t>
      </w:r>
      <w:r w:rsidR="006D5387" w:rsidRPr="00DE74C8">
        <w:rPr>
          <w:rFonts w:asciiTheme="minorHAnsi" w:hAnsiTheme="minorHAnsi" w:cs="Arial"/>
          <w:color w:val="000000"/>
          <w:sz w:val="22"/>
          <w:szCs w:val="22"/>
        </w:rPr>
        <w:t xml:space="preserve">lthough it is not a requirement for </w:t>
      </w:r>
      <w:r w:rsidR="00E96638" w:rsidRPr="00DE74C8">
        <w:rPr>
          <w:rFonts w:asciiTheme="minorHAnsi" w:hAnsiTheme="minorHAnsi" w:cs="Arial"/>
          <w:color w:val="000000"/>
          <w:sz w:val="22"/>
          <w:szCs w:val="22"/>
        </w:rPr>
        <w:t xml:space="preserve">HRMHA personnel to take children other than their own on tournaments, </w:t>
      </w:r>
      <w:r w:rsidRPr="00DE74C8">
        <w:rPr>
          <w:rFonts w:asciiTheme="minorHAnsi" w:hAnsiTheme="minorHAnsi" w:cs="Arial"/>
          <w:color w:val="000000"/>
          <w:sz w:val="22"/>
          <w:szCs w:val="22"/>
        </w:rPr>
        <w:t xml:space="preserve">it is </w:t>
      </w:r>
      <w:r w:rsidR="00E96638" w:rsidRPr="00DE74C8">
        <w:rPr>
          <w:rFonts w:asciiTheme="minorHAnsi" w:hAnsiTheme="minorHAnsi" w:cs="Arial"/>
          <w:color w:val="000000"/>
          <w:sz w:val="22"/>
          <w:szCs w:val="22"/>
        </w:rPr>
        <w:t>HRMHA</w:t>
      </w:r>
      <w:r w:rsidR="00741BB2" w:rsidRPr="00DE74C8">
        <w:rPr>
          <w:rFonts w:asciiTheme="minorHAnsi" w:hAnsiTheme="minorHAnsi" w:cs="Arial"/>
          <w:color w:val="000000"/>
          <w:sz w:val="22"/>
          <w:szCs w:val="22"/>
        </w:rPr>
        <w:t>'s</w:t>
      </w:r>
      <w:r w:rsidR="00E96638" w:rsidRPr="00DE74C8">
        <w:rPr>
          <w:rFonts w:asciiTheme="minorHAnsi" w:hAnsiTheme="minorHAnsi" w:cs="Arial"/>
          <w:color w:val="000000"/>
          <w:sz w:val="22"/>
          <w:szCs w:val="22"/>
        </w:rPr>
        <w:t xml:space="preserve"> </w:t>
      </w:r>
      <w:r w:rsidRPr="00DE74C8">
        <w:rPr>
          <w:rFonts w:asciiTheme="minorHAnsi" w:hAnsiTheme="minorHAnsi" w:cs="Arial"/>
          <w:color w:val="000000"/>
          <w:sz w:val="22"/>
          <w:szCs w:val="22"/>
        </w:rPr>
        <w:t>understanding</w:t>
      </w:r>
      <w:r w:rsidR="00E96638" w:rsidRPr="00DE74C8">
        <w:rPr>
          <w:rFonts w:asciiTheme="minorHAnsi" w:hAnsiTheme="minorHAnsi" w:cs="Arial"/>
          <w:color w:val="000000"/>
          <w:sz w:val="22"/>
          <w:szCs w:val="22"/>
        </w:rPr>
        <w:t xml:space="preserve"> that by assisting with </w:t>
      </w:r>
      <w:r w:rsidR="00E803EE" w:rsidRPr="00DE74C8">
        <w:rPr>
          <w:rFonts w:asciiTheme="minorHAnsi" w:hAnsiTheme="minorHAnsi" w:cs="Arial"/>
          <w:color w:val="000000"/>
          <w:sz w:val="22"/>
          <w:szCs w:val="22"/>
        </w:rPr>
        <w:t>Coach/Di</w:t>
      </w:r>
      <w:r w:rsidR="00E96638" w:rsidRPr="00DE74C8">
        <w:rPr>
          <w:rFonts w:asciiTheme="minorHAnsi" w:hAnsiTheme="minorHAnsi" w:cs="Arial"/>
          <w:color w:val="000000"/>
          <w:sz w:val="22"/>
          <w:szCs w:val="22"/>
        </w:rPr>
        <w:t xml:space="preserve">rector expenses, </w:t>
      </w:r>
      <w:r w:rsidR="00E803EE" w:rsidRPr="00DE74C8">
        <w:rPr>
          <w:rFonts w:asciiTheme="minorHAnsi" w:hAnsiTheme="minorHAnsi" w:cs="Arial"/>
          <w:color w:val="000000"/>
          <w:sz w:val="22"/>
          <w:szCs w:val="22"/>
        </w:rPr>
        <w:t>Co</w:t>
      </w:r>
      <w:r w:rsidR="00E96638" w:rsidRPr="00DE74C8">
        <w:rPr>
          <w:rFonts w:asciiTheme="minorHAnsi" w:hAnsiTheme="minorHAnsi" w:cs="Arial"/>
          <w:color w:val="000000"/>
          <w:sz w:val="22"/>
          <w:szCs w:val="22"/>
        </w:rPr>
        <w:t>aches</w:t>
      </w:r>
      <w:r w:rsidR="00E803EE" w:rsidRPr="00DE74C8">
        <w:rPr>
          <w:rFonts w:asciiTheme="minorHAnsi" w:hAnsiTheme="minorHAnsi" w:cs="Arial"/>
          <w:color w:val="000000"/>
          <w:sz w:val="22"/>
          <w:szCs w:val="22"/>
        </w:rPr>
        <w:t>/D</w:t>
      </w:r>
      <w:r w:rsidR="00E96638" w:rsidRPr="00DE74C8">
        <w:rPr>
          <w:rFonts w:asciiTheme="minorHAnsi" w:hAnsiTheme="minorHAnsi" w:cs="Arial"/>
          <w:color w:val="000000"/>
          <w:sz w:val="22"/>
          <w:szCs w:val="22"/>
        </w:rPr>
        <w:t xml:space="preserve">irectors will </w:t>
      </w:r>
      <w:r w:rsidRPr="00DE74C8">
        <w:rPr>
          <w:rFonts w:asciiTheme="minorHAnsi" w:hAnsiTheme="minorHAnsi" w:cs="Arial"/>
          <w:color w:val="000000"/>
          <w:sz w:val="22"/>
          <w:szCs w:val="22"/>
        </w:rPr>
        <w:t xml:space="preserve">consider </w:t>
      </w:r>
      <w:r w:rsidR="00E96638" w:rsidRPr="00DE74C8">
        <w:rPr>
          <w:rFonts w:asciiTheme="minorHAnsi" w:hAnsiTheme="minorHAnsi" w:cs="Arial"/>
          <w:color w:val="000000"/>
          <w:sz w:val="22"/>
          <w:szCs w:val="22"/>
        </w:rPr>
        <w:t>accommodat</w:t>
      </w:r>
      <w:r w:rsidRPr="00DE74C8">
        <w:rPr>
          <w:rFonts w:asciiTheme="minorHAnsi" w:hAnsiTheme="minorHAnsi" w:cs="Arial"/>
          <w:color w:val="000000"/>
          <w:sz w:val="22"/>
          <w:szCs w:val="22"/>
        </w:rPr>
        <w:t>ing</w:t>
      </w:r>
      <w:r w:rsidR="00E96638" w:rsidRPr="00DE74C8">
        <w:rPr>
          <w:rFonts w:asciiTheme="minorHAnsi" w:hAnsiTheme="minorHAnsi" w:cs="Arial"/>
          <w:color w:val="000000"/>
          <w:sz w:val="22"/>
          <w:szCs w:val="22"/>
        </w:rPr>
        <w:t xml:space="preserve"> </w:t>
      </w:r>
      <w:r w:rsidR="00B97D99" w:rsidRPr="00DE74C8">
        <w:rPr>
          <w:rFonts w:asciiTheme="minorHAnsi" w:hAnsiTheme="minorHAnsi" w:cs="Arial"/>
          <w:color w:val="000000"/>
          <w:sz w:val="22"/>
          <w:szCs w:val="22"/>
        </w:rPr>
        <w:t>players</w:t>
      </w:r>
      <w:r w:rsidR="00E803EE" w:rsidRPr="00DE74C8">
        <w:rPr>
          <w:rFonts w:asciiTheme="minorHAnsi" w:hAnsiTheme="minorHAnsi" w:cs="Arial"/>
          <w:color w:val="000000"/>
          <w:sz w:val="22"/>
          <w:szCs w:val="22"/>
        </w:rPr>
        <w:t xml:space="preserve"> who may need assistance by taking them with them.</w:t>
      </w:r>
    </w:p>
    <w:p w14:paraId="1FC18F9C" w14:textId="77777777" w:rsidR="006D5387" w:rsidRPr="00DE74C8" w:rsidRDefault="006D5387" w:rsidP="007A20F3">
      <w:pPr>
        <w:ind w:left="180"/>
        <w:rPr>
          <w:rFonts w:asciiTheme="minorHAnsi" w:hAnsiTheme="minorHAnsi" w:cs="Arial"/>
          <w:b/>
          <w:color w:val="000000"/>
          <w:sz w:val="22"/>
          <w:szCs w:val="22"/>
        </w:rPr>
      </w:pPr>
    </w:p>
    <w:p w14:paraId="5FAF1EAC" w14:textId="77777777" w:rsidR="00B754CD" w:rsidRPr="00DE74C8" w:rsidRDefault="00B754CD" w:rsidP="00DA015E">
      <w:pPr>
        <w:ind w:left="180"/>
        <w:jc w:val="both"/>
        <w:rPr>
          <w:rFonts w:asciiTheme="minorHAnsi" w:hAnsiTheme="minorHAnsi" w:cs="Arial"/>
          <w:b/>
          <w:color w:val="000000"/>
          <w:sz w:val="22"/>
          <w:szCs w:val="22"/>
        </w:rPr>
      </w:pPr>
      <w:r w:rsidRPr="00DE74C8">
        <w:rPr>
          <w:rFonts w:asciiTheme="minorHAnsi" w:hAnsiTheme="minorHAnsi" w:cs="Arial"/>
          <w:b/>
          <w:color w:val="000000"/>
          <w:sz w:val="22"/>
          <w:szCs w:val="22"/>
        </w:rPr>
        <w:t>To be eligible to claim for travel assistance the following will apply:</w:t>
      </w:r>
    </w:p>
    <w:p w14:paraId="5C38A5DE" w14:textId="77777777" w:rsidR="00B754CD" w:rsidRPr="00DE74C8" w:rsidRDefault="00B754CD" w:rsidP="00DA015E">
      <w:pPr>
        <w:ind w:left="180"/>
        <w:jc w:val="both"/>
        <w:rPr>
          <w:rFonts w:asciiTheme="minorHAnsi" w:hAnsiTheme="minorHAnsi" w:cs="Arial"/>
          <w:b/>
          <w:color w:val="000000"/>
          <w:sz w:val="22"/>
          <w:szCs w:val="22"/>
        </w:rPr>
      </w:pPr>
      <w:r w:rsidRPr="00DE74C8">
        <w:rPr>
          <w:rFonts w:asciiTheme="minorHAnsi" w:hAnsiTheme="minorHAnsi" w:cs="Arial"/>
          <w:b/>
          <w:color w:val="000000"/>
          <w:sz w:val="22"/>
          <w:szCs w:val="22"/>
        </w:rPr>
        <w:t xml:space="preserve"> </w:t>
      </w:r>
    </w:p>
    <w:p w14:paraId="04401962" w14:textId="77777777" w:rsidR="009A798E" w:rsidRPr="00DE74C8" w:rsidRDefault="0073466D" w:rsidP="00DA015E">
      <w:pPr>
        <w:numPr>
          <w:ilvl w:val="0"/>
          <w:numId w:val="3"/>
        </w:numPr>
        <w:jc w:val="both"/>
        <w:rPr>
          <w:rFonts w:asciiTheme="minorHAnsi" w:hAnsiTheme="minorHAnsi" w:cs="Arial"/>
          <w:color w:val="000000"/>
          <w:sz w:val="22"/>
          <w:szCs w:val="22"/>
        </w:rPr>
      </w:pPr>
      <w:r w:rsidRPr="00DE74C8">
        <w:rPr>
          <w:rFonts w:asciiTheme="minorHAnsi" w:hAnsiTheme="minorHAnsi" w:cs="Arial"/>
          <w:color w:val="000000"/>
          <w:sz w:val="22"/>
          <w:szCs w:val="22"/>
        </w:rPr>
        <w:t>Two coaches (the Head Coach</w:t>
      </w:r>
      <w:r w:rsidR="004D145E" w:rsidRPr="00DE74C8">
        <w:rPr>
          <w:rFonts w:asciiTheme="minorHAnsi" w:hAnsiTheme="minorHAnsi" w:cs="Arial"/>
          <w:color w:val="000000"/>
          <w:sz w:val="22"/>
          <w:szCs w:val="22"/>
        </w:rPr>
        <w:t xml:space="preserve"> and</w:t>
      </w:r>
      <w:r w:rsidRPr="00DE74C8">
        <w:rPr>
          <w:rFonts w:asciiTheme="minorHAnsi" w:hAnsiTheme="minorHAnsi" w:cs="Arial"/>
          <w:color w:val="000000"/>
          <w:sz w:val="22"/>
          <w:szCs w:val="22"/>
        </w:rPr>
        <w:t xml:space="preserve"> Assistant Coach) </w:t>
      </w:r>
      <w:r w:rsidR="003C5515" w:rsidRPr="00DE74C8">
        <w:rPr>
          <w:rFonts w:asciiTheme="minorHAnsi" w:hAnsiTheme="minorHAnsi" w:cs="Arial"/>
          <w:color w:val="000000"/>
          <w:sz w:val="22"/>
          <w:szCs w:val="22"/>
        </w:rPr>
        <w:t>and</w:t>
      </w:r>
      <w:r w:rsidR="00AB6179" w:rsidRPr="00DE74C8">
        <w:rPr>
          <w:rFonts w:asciiTheme="minorHAnsi" w:hAnsiTheme="minorHAnsi" w:cs="Arial"/>
          <w:color w:val="000000"/>
          <w:sz w:val="22"/>
          <w:szCs w:val="22"/>
        </w:rPr>
        <w:t xml:space="preserve"> one directo</w:t>
      </w:r>
      <w:r w:rsidR="001B521F" w:rsidRPr="00DE74C8">
        <w:rPr>
          <w:rFonts w:asciiTheme="minorHAnsi" w:hAnsiTheme="minorHAnsi" w:cs="Arial"/>
          <w:color w:val="000000"/>
          <w:sz w:val="22"/>
          <w:szCs w:val="22"/>
        </w:rPr>
        <w:t>r per division are eligible to submit a</w:t>
      </w:r>
      <w:r w:rsidR="00AB6179" w:rsidRPr="00DE74C8">
        <w:rPr>
          <w:rFonts w:asciiTheme="minorHAnsi" w:hAnsiTheme="minorHAnsi" w:cs="Arial"/>
          <w:color w:val="000000"/>
          <w:sz w:val="22"/>
          <w:szCs w:val="22"/>
        </w:rPr>
        <w:t xml:space="preserve"> travel claim</w:t>
      </w:r>
      <w:r w:rsidR="001B521F" w:rsidRPr="00DE74C8">
        <w:rPr>
          <w:rFonts w:asciiTheme="minorHAnsi" w:hAnsiTheme="minorHAnsi" w:cs="Arial"/>
          <w:color w:val="000000"/>
          <w:sz w:val="22"/>
          <w:szCs w:val="22"/>
        </w:rPr>
        <w:t>(s)</w:t>
      </w:r>
      <w:r w:rsidR="00AB6179" w:rsidRPr="00DE74C8">
        <w:rPr>
          <w:rFonts w:asciiTheme="minorHAnsi" w:hAnsiTheme="minorHAnsi" w:cs="Arial"/>
          <w:color w:val="000000"/>
          <w:sz w:val="22"/>
          <w:szCs w:val="22"/>
        </w:rPr>
        <w:t xml:space="preserve"> </w:t>
      </w:r>
      <w:r w:rsidR="00AB6179" w:rsidRPr="00DE74C8">
        <w:rPr>
          <w:rFonts w:asciiTheme="minorHAnsi" w:hAnsiTheme="minorHAnsi" w:cs="Arial"/>
          <w:bCs/>
          <w:color w:val="000000"/>
          <w:sz w:val="22"/>
          <w:szCs w:val="22"/>
        </w:rPr>
        <w:t>per trip</w:t>
      </w:r>
      <w:r w:rsidR="000D2A06" w:rsidRPr="00DE74C8">
        <w:rPr>
          <w:rFonts w:asciiTheme="minorHAnsi" w:hAnsiTheme="minorHAnsi" w:cs="Arial"/>
          <w:color w:val="000000"/>
          <w:sz w:val="22"/>
          <w:szCs w:val="22"/>
        </w:rPr>
        <w:t>.</w:t>
      </w:r>
    </w:p>
    <w:p w14:paraId="2A1A6F03" w14:textId="77777777" w:rsidR="00B754CD" w:rsidRPr="00DE74C8" w:rsidRDefault="00B754CD" w:rsidP="00DA015E">
      <w:pPr>
        <w:ind w:left="1070"/>
        <w:jc w:val="both"/>
        <w:rPr>
          <w:rFonts w:asciiTheme="minorHAnsi" w:hAnsiTheme="minorHAnsi" w:cs="Arial"/>
          <w:color w:val="000000"/>
          <w:sz w:val="22"/>
          <w:szCs w:val="22"/>
        </w:rPr>
      </w:pPr>
    </w:p>
    <w:p w14:paraId="53219896" w14:textId="77777777" w:rsidR="00B754CD" w:rsidRPr="00DE74C8" w:rsidRDefault="00B754CD" w:rsidP="00DA015E">
      <w:pPr>
        <w:ind w:left="1134"/>
        <w:jc w:val="both"/>
        <w:rPr>
          <w:rFonts w:asciiTheme="minorHAnsi" w:hAnsiTheme="minorHAnsi" w:cs="Arial"/>
          <w:color w:val="000000"/>
          <w:sz w:val="22"/>
          <w:szCs w:val="22"/>
        </w:rPr>
      </w:pPr>
      <w:r w:rsidRPr="00DE74C8">
        <w:rPr>
          <w:rFonts w:asciiTheme="minorHAnsi" w:hAnsiTheme="minorHAnsi" w:cs="Arial"/>
          <w:color w:val="000000"/>
          <w:sz w:val="22"/>
          <w:szCs w:val="22"/>
        </w:rPr>
        <w:t xml:space="preserve">The claimant must attend </w:t>
      </w:r>
      <w:r w:rsidR="006B590B" w:rsidRPr="00DE74C8">
        <w:rPr>
          <w:rFonts w:asciiTheme="minorHAnsi" w:hAnsiTheme="minorHAnsi" w:cs="Arial"/>
          <w:color w:val="000000"/>
          <w:sz w:val="22"/>
          <w:szCs w:val="22"/>
        </w:rPr>
        <w:t xml:space="preserve">at least 75% of </w:t>
      </w:r>
      <w:r w:rsidRPr="00DE74C8">
        <w:rPr>
          <w:rFonts w:asciiTheme="minorHAnsi" w:hAnsiTheme="minorHAnsi" w:cs="Arial"/>
          <w:color w:val="000000"/>
          <w:sz w:val="22"/>
          <w:szCs w:val="22"/>
        </w:rPr>
        <w:t>practices durin</w:t>
      </w:r>
      <w:r w:rsidR="006B590B" w:rsidRPr="00DE74C8">
        <w:rPr>
          <w:rFonts w:asciiTheme="minorHAnsi" w:hAnsiTheme="minorHAnsi" w:cs="Arial"/>
          <w:color w:val="000000"/>
          <w:sz w:val="22"/>
          <w:szCs w:val="22"/>
        </w:rPr>
        <w:t xml:space="preserve">g the season </w:t>
      </w:r>
      <w:r w:rsidRPr="00DE74C8">
        <w:rPr>
          <w:rFonts w:asciiTheme="minorHAnsi" w:hAnsiTheme="minorHAnsi" w:cs="Arial"/>
          <w:color w:val="000000"/>
          <w:sz w:val="22"/>
          <w:szCs w:val="22"/>
        </w:rPr>
        <w:t xml:space="preserve">to be eligible to put in a claim. Exceptions will be made at the discretion of the Executive Officers for situations where the team would not be able to travel if a particular team personnel does not go (and has not attended the required 75% of practices). </w:t>
      </w:r>
      <w:r w:rsidRPr="00DE74C8">
        <w:rPr>
          <w:rFonts w:asciiTheme="minorHAnsi" w:hAnsiTheme="minorHAnsi" w:cs="Arial"/>
          <w:b/>
          <w:color w:val="000000"/>
          <w:sz w:val="22"/>
          <w:szCs w:val="22"/>
        </w:rPr>
        <w:t>Directors, please note that attendance records are particularly important to be able to enforce this requirement.</w:t>
      </w:r>
    </w:p>
    <w:p w14:paraId="4AE78BCE" w14:textId="77777777" w:rsidR="00B754CD" w:rsidRPr="00DE74C8" w:rsidRDefault="00B754CD" w:rsidP="00DA015E">
      <w:pPr>
        <w:ind w:left="1070"/>
        <w:jc w:val="both"/>
        <w:rPr>
          <w:rFonts w:asciiTheme="minorHAnsi" w:hAnsiTheme="minorHAnsi" w:cs="Arial"/>
          <w:color w:val="000000"/>
          <w:sz w:val="22"/>
          <w:szCs w:val="22"/>
        </w:rPr>
      </w:pPr>
    </w:p>
    <w:p w14:paraId="2FEB4B75" w14:textId="77777777" w:rsidR="00B754CD" w:rsidRPr="00DE74C8" w:rsidRDefault="00B754CD" w:rsidP="00DA015E">
      <w:pPr>
        <w:numPr>
          <w:ilvl w:val="0"/>
          <w:numId w:val="3"/>
        </w:numPr>
        <w:jc w:val="both"/>
        <w:rPr>
          <w:rFonts w:asciiTheme="minorHAnsi" w:hAnsiTheme="minorHAnsi" w:cs="Arial"/>
          <w:sz w:val="22"/>
          <w:szCs w:val="22"/>
        </w:rPr>
      </w:pPr>
      <w:r w:rsidRPr="00DE74C8">
        <w:rPr>
          <w:rFonts w:asciiTheme="minorHAnsi" w:hAnsiTheme="minorHAnsi" w:cs="Arial"/>
          <w:color w:val="000000"/>
          <w:sz w:val="22"/>
          <w:szCs w:val="22"/>
        </w:rPr>
        <w:t>Claims/expenses eligible for reimbursement are mileage and accommodation only.  Flat rate amounts are as follows: (Receipts are not required, however a copy of the tournament or exhibition schedule</w:t>
      </w:r>
      <w:r w:rsidR="00E0347C" w:rsidRPr="00DE74C8">
        <w:rPr>
          <w:rFonts w:asciiTheme="minorHAnsi" w:hAnsiTheme="minorHAnsi" w:cs="Arial"/>
          <w:color w:val="000000"/>
          <w:sz w:val="22"/>
          <w:szCs w:val="22"/>
        </w:rPr>
        <w:t xml:space="preserve"> </w:t>
      </w:r>
      <w:r w:rsidR="00E0347C" w:rsidRPr="00DE74C8">
        <w:rPr>
          <w:rFonts w:asciiTheme="minorHAnsi" w:hAnsiTheme="minorHAnsi" w:cs="Arial"/>
          <w:sz w:val="22"/>
          <w:szCs w:val="22"/>
        </w:rPr>
        <w:t xml:space="preserve">AND copies of game </w:t>
      </w:r>
      <w:r w:rsidR="00DE74C8" w:rsidRPr="00DE74C8">
        <w:rPr>
          <w:rFonts w:asciiTheme="minorHAnsi" w:hAnsiTheme="minorHAnsi" w:cs="Arial"/>
          <w:sz w:val="22"/>
          <w:szCs w:val="22"/>
        </w:rPr>
        <w:t>score sheets</w:t>
      </w:r>
      <w:r w:rsidRPr="00DE74C8">
        <w:rPr>
          <w:rFonts w:asciiTheme="minorHAnsi" w:hAnsiTheme="minorHAnsi" w:cs="Arial"/>
          <w:sz w:val="22"/>
          <w:szCs w:val="22"/>
        </w:rPr>
        <w:t xml:space="preserve"> </w:t>
      </w:r>
      <w:r w:rsidR="002B285B" w:rsidRPr="00DE74C8">
        <w:rPr>
          <w:rFonts w:asciiTheme="minorHAnsi" w:hAnsiTheme="minorHAnsi" w:cs="Arial"/>
          <w:sz w:val="22"/>
          <w:szCs w:val="22"/>
        </w:rPr>
        <w:t>must accompany the travel claim</w:t>
      </w:r>
      <w:r w:rsidR="003803AA" w:rsidRPr="00DE74C8">
        <w:rPr>
          <w:rFonts w:asciiTheme="minorHAnsi" w:hAnsiTheme="minorHAnsi" w:cs="Arial"/>
          <w:sz w:val="22"/>
          <w:szCs w:val="22"/>
        </w:rPr>
        <w:t xml:space="preserve">. These </w:t>
      </w:r>
      <w:r w:rsidR="00DE74C8" w:rsidRPr="00DE74C8">
        <w:rPr>
          <w:rFonts w:asciiTheme="minorHAnsi" w:hAnsiTheme="minorHAnsi" w:cs="Arial"/>
          <w:sz w:val="22"/>
          <w:szCs w:val="22"/>
        </w:rPr>
        <w:t>score sheets</w:t>
      </w:r>
      <w:r w:rsidR="003803AA" w:rsidRPr="00DE74C8">
        <w:rPr>
          <w:rFonts w:asciiTheme="minorHAnsi" w:hAnsiTheme="minorHAnsi" w:cs="Arial"/>
          <w:sz w:val="22"/>
          <w:szCs w:val="22"/>
        </w:rPr>
        <w:t xml:space="preserve"> should contain the Divisional Personnel's names who have attended under the team roster</w:t>
      </w:r>
      <w:r w:rsidR="002B285B" w:rsidRPr="00DE74C8">
        <w:rPr>
          <w:rFonts w:asciiTheme="minorHAnsi" w:hAnsiTheme="minorHAnsi" w:cs="Arial"/>
          <w:sz w:val="22"/>
          <w:szCs w:val="22"/>
        </w:rPr>
        <w:t>).</w:t>
      </w:r>
      <w:r w:rsidRPr="00DE74C8">
        <w:rPr>
          <w:rFonts w:asciiTheme="minorHAnsi" w:hAnsiTheme="minorHAnsi" w:cs="Arial"/>
          <w:sz w:val="22"/>
          <w:szCs w:val="22"/>
        </w:rPr>
        <w:t xml:space="preserve"> </w:t>
      </w:r>
    </w:p>
    <w:p w14:paraId="70BA9760" w14:textId="77777777" w:rsidR="000D2A06" w:rsidRPr="00DE74C8" w:rsidRDefault="000D2A06" w:rsidP="00DA015E">
      <w:pPr>
        <w:jc w:val="both"/>
        <w:rPr>
          <w:rFonts w:asciiTheme="minorHAnsi" w:hAnsiTheme="minorHAnsi" w:cs="Arial"/>
          <w:sz w:val="22"/>
          <w:szCs w:val="22"/>
        </w:rPr>
      </w:pPr>
    </w:p>
    <w:p w14:paraId="414E2FD7" w14:textId="77777777" w:rsidR="00223485" w:rsidRPr="00DE74C8" w:rsidRDefault="00223485" w:rsidP="00DA015E">
      <w:pPr>
        <w:ind w:left="1134"/>
        <w:jc w:val="both"/>
        <w:rPr>
          <w:rFonts w:asciiTheme="minorHAnsi" w:hAnsiTheme="minorHAnsi" w:cs="Arial"/>
          <w:color w:val="000000"/>
          <w:sz w:val="22"/>
          <w:szCs w:val="22"/>
        </w:rPr>
      </w:pPr>
      <w:r w:rsidRPr="00DE74C8">
        <w:rPr>
          <w:rFonts w:asciiTheme="minorHAnsi" w:hAnsiTheme="minorHAnsi" w:cs="Arial"/>
          <w:color w:val="000000"/>
          <w:sz w:val="22"/>
          <w:szCs w:val="22"/>
          <w:u w:val="single"/>
        </w:rPr>
        <w:t xml:space="preserve">Accommodation </w:t>
      </w:r>
      <w:r w:rsidRPr="00DE74C8">
        <w:rPr>
          <w:rFonts w:asciiTheme="minorHAnsi" w:hAnsiTheme="minorHAnsi" w:cs="Arial"/>
          <w:color w:val="000000"/>
          <w:sz w:val="22"/>
          <w:szCs w:val="22"/>
        </w:rPr>
        <w:t>- reimbursement of a flat rate of $1</w:t>
      </w:r>
      <w:r w:rsidR="00DE74C8">
        <w:rPr>
          <w:rFonts w:asciiTheme="minorHAnsi" w:hAnsiTheme="minorHAnsi" w:cs="Arial"/>
          <w:color w:val="000000"/>
          <w:sz w:val="22"/>
          <w:szCs w:val="22"/>
        </w:rPr>
        <w:t>25</w:t>
      </w:r>
      <w:r w:rsidRPr="00DE74C8">
        <w:rPr>
          <w:rFonts w:asciiTheme="minorHAnsi" w:hAnsiTheme="minorHAnsi" w:cs="Arial"/>
          <w:color w:val="000000"/>
          <w:sz w:val="22"/>
          <w:szCs w:val="22"/>
        </w:rPr>
        <w:t xml:space="preserve"> per night. Accommodations may only be claimed for a maximum of one night per scheduled day of games. If you can make it to your destination</w:t>
      </w:r>
      <w:r w:rsidR="002B285B" w:rsidRPr="00DE74C8">
        <w:rPr>
          <w:rFonts w:asciiTheme="minorHAnsi" w:hAnsiTheme="minorHAnsi" w:cs="Arial"/>
          <w:color w:val="000000"/>
          <w:sz w:val="22"/>
          <w:szCs w:val="22"/>
        </w:rPr>
        <w:t xml:space="preserve"> prior to your 1st game,</w:t>
      </w:r>
      <w:r w:rsidRPr="00DE74C8">
        <w:rPr>
          <w:rFonts w:asciiTheme="minorHAnsi" w:hAnsiTheme="minorHAnsi" w:cs="Arial"/>
          <w:color w:val="000000"/>
          <w:sz w:val="22"/>
          <w:szCs w:val="22"/>
        </w:rPr>
        <w:t xml:space="preserve"> or back home at a reasonable hour on a scheduled day of games, you will not be</w:t>
      </w:r>
      <w:r w:rsidR="00E803EE" w:rsidRPr="00DE74C8">
        <w:rPr>
          <w:rFonts w:asciiTheme="minorHAnsi" w:hAnsiTheme="minorHAnsi" w:cs="Arial"/>
          <w:color w:val="000000"/>
          <w:sz w:val="22"/>
          <w:szCs w:val="22"/>
        </w:rPr>
        <w:t xml:space="preserve"> eligible to be</w:t>
      </w:r>
      <w:r w:rsidRPr="00DE74C8">
        <w:rPr>
          <w:rFonts w:asciiTheme="minorHAnsi" w:hAnsiTheme="minorHAnsi" w:cs="Arial"/>
          <w:color w:val="000000"/>
          <w:sz w:val="22"/>
          <w:szCs w:val="22"/>
        </w:rPr>
        <w:t xml:space="preserve"> reimbursed for that night accommodation.</w:t>
      </w:r>
      <w:r w:rsidR="00B97D99" w:rsidRPr="00DE74C8">
        <w:rPr>
          <w:rFonts w:asciiTheme="minorHAnsi" w:hAnsiTheme="minorHAnsi" w:cs="Arial"/>
          <w:color w:val="000000"/>
          <w:sz w:val="22"/>
          <w:szCs w:val="22"/>
        </w:rPr>
        <w:t xml:space="preserve"> </w:t>
      </w:r>
    </w:p>
    <w:p w14:paraId="6F8E2F95" w14:textId="77777777" w:rsidR="00B754CD" w:rsidRPr="00DE74C8" w:rsidRDefault="00B754CD" w:rsidP="00DA015E">
      <w:pPr>
        <w:jc w:val="both"/>
        <w:rPr>
          <w:rFonts w:asciiTheme="minorHAnsi" w:hAnsiTheme="minorHAnsi" w:cs="Arial"/>
          <w:color w:val="000000"/>
          <w:sz w:val="22"/>
          <w:szCs w:val="22"/>
        </w:rPr>
      </w:pPr>
    </w:p>
    <w:p w14:paraId="3CC45739" w14:textId="77777777" w:rsidR="002B285B" w:rsidRPr="00DE74C8" w:rsidRDefault="002B285B" w:rsidP="00DA015E">
      <w:pPr>
        <w:ind w:left="1134"/>
        <w:jc w:val="both"/>
        <w:rPr>
          <w:rFonts w:asciiTheme="minorHAnsi" w:hAnsiTheme="minorHAnsi" w:cs="Arial"/>
          <w:color w:val="000000"/>
          <w:sz w:val="22"/>
          <w:szCs w:val="22"/>
        </w:rPr>
      </w:pPr>
      <w:r w:rsidRPr="00DE74C8">
        <w:rPr>
          <w:rFonts w:asciiTheme="minorHAnsi" w:hAnsiTheme="minorHAnsi" w:cs="Arial"/>
          <w:color w:val="000000"/>
          <w:sz w:val="22"/>
          <w:szCs w:val="22"/>
          <w:u w:val="single"/>
        </w:rPr>
        <w:t>Mileage</w:t>
      </w:r>
      <w:r w:rsidRPr="00DE74C8">
        <w:rPr>
          <w:rFonts w:asciiTheme="minorHAnsi" w:hAnsiTheme="minorHAnsi" w:cs="Arial"/>
          <w:color w:val="000000"/>
          <w:sz w:val="22"/>
          <w:szCs w:val="22"/>
        </w:rPr>
        <w:t xml:space="preserve"> - reimbursement of a flat rate per destination and return to Hay River as p</w:t>
      </w:r>
      <w:r w:rsidR="00732B30" w:rsidRPr="00DE74C8">
        <w:rPr>
          <w:rFonts w:asciiTheme="minorHAnsi" w:hAnsiTheme="minorHAnsi" w:cs="Arial"/>
          <w:color w:val="000000"/>
          <w:sz w:val="22"/>
          <w:szCs w:val="22"/>
        </w:rPr>
        <w:t xml:space="preserve">er the </w:t>
      </w:r>
      <w:r w:rsidR="00E803EE" w:rsidRPr="00DE74C8">
        <w:rPr>
          <w:rFonts w:asciiTheme="minorHAnsi" w:hAnsiTheme="minorHAnsi" w:cs="Arial"/>
          <w:color w:val="000000"/>
          <w:sz w:val="22"/>
          <w:szCs w:val="22"/>
        </w:rPr>
        <w:t>table found below in this Policy.</w:t>
      </w:r>
    </w:p>
    <w:p w14:paraId="5352F55B" w14:textId="77777777" w:rsidR="00732B30" w:rsidRPr="00DE74C8" w:rsidRDefault="00732B30" w:rsidP="00DA015E">
      <w:pPr>
        <w:jc w:val="both"/>
        <w:rPr>
          <w:rFonts w:asciiTheme="minorHAnsi" w:hAnsiTheme="minorHAnsi" w:cs="Arial"/>
          <w:color w:val="000000"/>
          <w:sz w:val="22"/>
          <w:szCs w:val="22"/>
        </w:rPr>
      </w:pPr>
    </w:p>
    <w:p w14:paraId="309B811F" w14:textId="77777777" w:rsidR="006B590B" w:rsidRPr="00DE74C8" w:rsidRDefault="002B285B" w:rsidP="00DA015E">
      <w:pPr>
        <w:numPr>
          <w:ilvl w:val="0"/>
          <w:numId w:val="3"/>
        </w:numPr>
        <w:jc w:val="both"/>
        <w:rPr>
          <w:rFonts w:asciiTheme="minorHAnsi" w:hAnsiTheme="minorHAnsi" w:cs="Arial"/>
          <w:color w:val="000000"/>
          <w:sz w:val="22"/>
          <w:szCs w:val="22"/>
        </w:rPr>
      </w:pPr>
      <w:r w:rsidRPr="00DE74C8">
        <w:rPr>
          <w:rFonts w:asciiTheme="minorHAnsi" w:hAnsiTheme="minorHAnsi" w:cs="Arial"/>
          <w:color w:val="000000"/>
          <w:sz w:val="22"/>
          <w:szCs w:val="22"/>
        </w:rPr>
        <w:t>All Player's traveling with Coaches/Directors are required to pay a portion of the expenses</w:t>
      </w:r>
      <w:r w:rsidR="00732B30" w:rsidRPr="00DE74C8">
        <w:rPr>
          <w:rFonts w:asciiTheme="minorHAnsi" w:hAnsiTheme="minorHAnsi" w:cs="Arial"/>
          <w:color w:val="000000"/>
          <w:sz w:val="22"/>
          <w:szCs w:val="22"/>
        </w:rPr>
        <w:t>, Coach/Director's child inclu</w:t>
      </w:r>
      <w:r w:rsidR="00BF0A0F" w:rsidRPr="00DE74C8">
        <w:rPr>
          <w:rFonts w:asciiTheme="minorHAnsi" w:hAnsiTheme="minorHAnsi" w:cs="Arial"/>
          <w:color w:val="000000"/>
          <w:sz w:val="22"/>
          <w:szCs w:val="22"/>
        </w:rPr>
        <w:t>ded, and any amounts collected must be deducted from the Coach/Director's Travel Claim submitted.</w:t>
      </w:r>
      <w:r w:rsidR="006B590B" w:rsidRPr="00DE74C8">
        <w:rPr>
          <w:rFonts w:asciiTheme="minorHAnsi" w:hAnsiTheme="minorHAnsi" w:cs="Arial"/>
          <w:color w:val="000000"/>
          <w:sz w:val="22"/>
          <w:szCs w:val="22"/>
        </w:rPr>
        <w:t xml:space="preserve"> The</w:t>
      </w:r>
      <w:r w:rsidR="00BF0A0F" w:rsidRPr="00DE74C8">
        <w:rPr>
          <w:rFonts w:asciiTheme="minorHAnsi" w:hAnsiTheme="minorHAnsi" w:cs="Arial"/>
          <w:color w:val="000000"/>
          <w:sz w:val="22"/>
          <w:szCs w:val="22"/>
        </w:rPr>
        <w:t xml:space="preserve"> suggested</w:t>
      </w:r>
      <w:r w:rsidR="006B590B" w:rsidRPr="00DE74C8">
        <w:rPr>
          <w:rFonts w:asciiTheme="minorHAnsi" w:hAnsiTheme="minorHAnsi" w:cs="Arial"/>
          <w:color w:val="000000"/>
          <w:sz w:val="22"/>
          <w:szCs w:val="22"/>
        </w:rPr>
        <w:t xml:space="preserve"> amounts required are listed in the schedule below.</w:t>
      </w:r>
      <w:r w:rsidR="00DA015E" w:rsidRPr="00DE74C8">
        <w:rPr>
          <w:rFonts w:asciiTheme="minorHAnsi" w:hAnsiTheme="minorHAnsi" w:cs="Arial"/>
          <w:color w:val="000000"/>
          <w:sz w:val="22"/>
          <w:szCs w:val="22"/>
        </w:rPr>
        <w:t xml:space="preserve"> </w:t>
      </w:r>
      <w:r w:rsidR="00CC153A" w:rsidRPr="00DE74C8">
        <w:rPr>
          <w:rFonts w:asciiTheme="minorHAnsi" w:hAnsiTheme="minorHAnsi" w:cs="Arial"/>
          <w:color w:val="000000"/>
          <w:sz w:val="22"/>
          <w:szCs w:val="22"/>
        </w:rPr>
        <w:t>To assist Co</w:t>
      </w:r>
      <w:r w:rsidR="00CC153A" w:rsidRPr="00DE74C8">
        <w:rPr>
          <w:rFonts w:asciiTheme="minorHAnsi" w:hAnsiTheme="minorHAnsi" w:cs="Arial"/>
          <w:sz w:val="22"/>
          <w:szCs w:val="22"/>
        </w:rPr>
        <w:t xml:space="preserve">aches/Directors in communicating this requirement to parents, a form is attached to this </w:t>
      </w:r>
      <w:r w:rsidR="00E803EE" w:rsidRPr="00DE74C8">
        <w:rPr>
          <w:rFonts w:asciiTheme="minorHAnsi" w:hAnsiTheme="minorHAnsi" w:cs="Arial"/>
          <w:sz w:val="22"/>
          <w:szCs w:val="22"/>
        </w:rPr>
        <w:t>P</w:t>
      </w:r>
      <w:r w:rsidR="00CC153A" w:rsidRPr="00DE74C8">
        <w:rPr>
          <w:rFonts w:asciiTheme="minorHAnsi" w:hAnsiTheme="minorHAnsi" w:cs="Arial"/>
          <w:sz w:val="22"/>
          <w:szCs w:val="22"/>
        </w:rPr>
        <w:t xml:space="preserve">olicy that must be given to the parent/guardian, and the completed form must be attached to the Travel Claim submitted for processing. This form </w:t>
      </w:r>
      <w:r w:rsidR="00CC153A" w:rsidRPr="00DE74C8">
        <w:rPr>
          <w:rFonts w:asciiTheme="minorHAnsi" w:hAnsiTheme="minorHAnsi" w:cs="Arial"/>
          <w:sz w:val="22"/>
          <w:szCs w:val="22"/>
        </w:rPr>
        <w:lastRenderedPageBreak/>
        <w:t xml:space="preserve">also helps safeguard the Coach/Director </w:t>
      </w:r>
      <w:r w:rsidR="006B590B" w:rsidRPr="00DE74C8">
        <w:rPr>
          <w:rFonts w:asciiTheme="minorHAnsi" w:hAnsiTheme="minorHAnsi" w:cs="Arial"/>
          <w:sz w:val="22"/>
          <w:szCs w:val="22"/>
        </w:rPr>
        <w:t>by collecting pertinent information from the parent regarding their child during travel.</w:t>
      </w:r>
    </w:p>
    <w:p w14:paraId="58B54CAA" w14:textId="77777777" w:rsidR="006B590B" w:rsidRPr="00DE74C8" w:rsidRDefault="006B590B" w:rsidP="00DA015E">
      <w:pPr>
        <w:ind w:left="1070"/>
        <w:jc w:val="both"/>
        <w:rPr>
          <w:rFonts w:asciiTheme="minorHAnsi" w:hAnsiTheme="minorHAnsi" w:cs="Arial"/>
          <w:color w:val="000000"/>
          <w:sz w:val="22"/>
          <w:szCs w:val="22"/>
        </w:rPr>
      </w:pPr>
    </w:p>
    <w:p w14:paraId="3E4AFDC2" w14:textId="77777777" w:rsidR="002B285B" w:rsidRPr="00DE74C8" w:rsidRDefault="00CC153A" w:rsidP="00DA015E">
      <w:pPr>
        <w:ind w:left="1070"/>
        <w:jc w:val="both"/>
        <w:rPr>
          <w:rFonts w:asciiTheme="minorHAnsi" w:hAnsiTheme="minorHAnsi" w:cs="Arial"/>
          <w:sz w:val="22"/>
          <w:szCs w:val="22"/>
        </w:rPr>
      </w:pPr>
      <w:r w:rsidRPr="00DE74C8">
        <w:rPr>
          <w:rFonts w:asciiTheme="minorHAnsi" w:hAnsiTheme="minorHAnsi" w:cs="Arial"/>
          <w:sz w:val="22"/>
          <w:szCs w:val="22"/>
        </w:rPr>
        <w:t xml:space="preserve">HRMHA recognizes that it </w:t>
      </w:r>
      <w:r w:rsidR="006B590B" w:rsidRPr="00DE74C8">
        <w:rPr>
          <w:rFonts w:asciiTheme="minorHAnsi" w:hAnsiTheme="minorHAnsi" w:cs="Arial"/>
          <w:sz w:val="22"/>
          <w:szCs w:val="22"/>
        </w:rPr>
        <w:t xml:space="preserve">may be </w:t>
      </w:r>
      <w:r w:rsidRPr="00DE74C8">
        <w:rPr>
          <w:rFonts w:asciiTheme="minorHAnsi" w:hAnsiTheme="minorHAnsi" w:cs="Arial"/>
          <w:sz w:val="22"/>
          <w:szCs w:val="22"/>
        </w:rPr>
        <w:t xml:space="preserve">difficult to collect this fee and that if these players did not come a team may not be able to travel. In these cases, if the amount is not collectible, then the claimant is not required to deduct from the travel claim. You </w:t>
      </w:r>
      <w:r w:rsidR="00BF0A0F" w:rsidRPr="00DE74C8">
        <w:rPr>
          <w:rFonts w:asciiTheme="minorHAnsi" w:hAnsiTheme="minorHAnsi" w:cs="Arial"/>
          <w:sz w:val="22"/>
          <w:szCs w:val="22"/>
        </w:rPr>
        <w:t xml:space="preserve">still </w:t>
      </w:r>
      <w:r w:rsidRPr="00DE74C8">
        <w:rPr>
          <w:rFonts w:asciiTheme="minorHAnsi" w:hAnsiTheme="minorHAnsi" w:cs="Arial"/>
          <w:sz w:val="22"/>
          <w:szCs w:val="22"/>
        </w:rPr>
        <w:t>must indicate on the travel claim the name(s) of the players traveling with you</w:t>
      </w:r>
      <w:r w:rsidR="00E803EE" w:rsidRPr="00DE74C8">
        <w:rPr>
          <w:rFonts w:asciiTheme="minorHAnsi" w:hAnsiTheme="minorHAnsi" w:cs="Arial"/>
          <w:sz w:val="22"/>
          <w:szCs w:val="22"/>
        </w:rPr>
        <w:t xml:space="preserve"> (and attach the </w:t>
      </w:r>
      <w:r w:rsidR="0077159F" w:rsidRPr="00DE74C8">
        <w:rPr>
          <w:rFonts w:asciiTheme="minorHAnsi" w:hAnsiTheme="minorHAnsi" w:cs="Arial"/>
          <w:sz w:val="22"/>
          <w:szCs w:val="22"/>
        </w:rPr>
        <w:t xml:space="preserve">completed </w:t>
      </w:r>
      <w:r w:rsidR="00E803EE" w:rsidRPr="00DE74C8">
        <w:rPr>
          <w:rFonts w:asciiTheme="minorHAnsi" w:hAnsiTheme="minorHAnsi" w:cs="Arial"/>
          <w:sz w:val="22"/>
          <w:szCs w:val="22"/>
        </w:rPr>
        <w:t>form</w:t>
      </w:r>
      <w:r w:rsidR="0077159F" w:rsidRPr="00DE74C8">
        <w:rPr>
          <w:rFonts w:asciiTheme="minorHAnsi" w:hAnsiTheme="minorHAnsi" w:cs="Arial"/>
          <w:sz w:val="22"/>
          <w:szCs w:val="22"/>
        </w:rPr>
        <w:t>)</w:t>
      </w:r>
      <w:r w:rsidRPr="00DE74C8">
        <w:rPr>
          <w:rFonts w:asciiTheme="minorHAnsi" w:hAnsiTheme="minorHAnsi" w:cs="Arial"/>
          <w:sz w:val="22"/>
          <w:szCs w:val="22"/>
        </w:rPr>
        <w:t>, even if you were unable to collect fees. These fees do not include food for the player. Players are expected to bring additional money.</w:t>
      </w:r>
      <w:r w:rsidR="006B590B" w:rsidRPr="00DE74C8">
        <w:rPr>
          <w:rFonts w:asciiTheme="minorHAnsi" w:hAnsiTheme="minorHAnsi" w:cs="Arial"/>
          <w:sz w:val="22"/>
          <w:szCs w:val="22"/>
        </w:rPr>
        <w:t xml:space="preserve"> All Travel Claims submitted will remain confidential.</w:t>
      </w:r>
    </w:p>
    <w:p w14:paraId="5DF5D9CF" w14:textId="77777777" w:rsidR="00BF0A0F" w:rsidRDefault="00BF0A0F" w:rsidP="006B590B">
      <w:pPr>
        <w:ind w:left="1070"/>
        <w:rPr>
          <w:rFonts w:ascii="Arial" w:hAnsi="Arial" w:cs="Arial"/>
          <w:sz w:val="22"/>
          <w:szCs w:val="22"/>
        </w:rPr>
      </w:pPr>
    </w:p>
    <w:tbl>
      <w:tblPr>
        <w:tblStyle w:val="TableGrid"/>
        <w:tblpPr w:leftFromText="180" w:rightFromText="180" w:vertAnchor="text" w:horzAnchor="margin" w:tblpXSpec="center" w:tblpY="14"/>
        <w:tblW w:w="0" w:type="auto"/>
        <w:tblLayout w:type="fixed"/>
        <w:tblLook w:val="04A0" w:firstRow="1" w:lastRow="0" w:firstColumn="1" w:lastColumn="0" w:noHBand="0" w:noVBand="1"/>
      </w:tblPr>
      <w:tblGrid>
        <w:gridCol w:w="3085"/>
        <w:gridCol w:w="2126"/>
        <w:gridCol w:w="1560"/>
        <w:gridCol w:w="1984"/>
      </w:tblGrid>
      <w:tr w:rsidR="00BF0A0F" w14:paraId="1F91203D" w14:textId="77777777" w:rsidTr="00E0347C">
        <w:tc>
          <w:tcPr>
            <w:tcW w:w="3085" w:type="dxa"/>
          </w:tcPr>
          <w:p w14:paraId="3BB1CE57" w14:textId="77777777" w:rsidR="0077159F" w:rsidRDefault="00BF0A0F" w:rsidP="0077159F">
            <w:pPr>
              <w:jc w:val="center"/>
            </w:pPr>
            <w:r>
              <w:t>HAY RIVER TO</w:t>
            </w:r>
            <w:r w:rsidR="0077159F" w:rsidRPr="0077159F">
              <w:rPr>
                <w:u w:val="single"/>
              </w:rPr>
              <w:t xml:space="preserve"> </w:t>
            </w:r>
            <w:r w:rsidR="0077159F">
              <w:rPr>
                <w:u w:val="single"/>
              </w:rPr>
              <w:t xml:space="preserve"> </w:t>
            </w:r>
            <w:r w:rsidR="0077159F" w:rsidRPr="0077159F">
              <w:rPr>
                <w:u w:val="single"/>
              </w:rPr>
              <w:t>'</w:t>
            </w:r>
            <w:r w:rsidR="0077159F">
              <w:rPr>
                <w:u w:val="single"/>
              </w:rPr>
              <w:t xml:space="preserve">    </w:t>
            </w:r>
            <w:r w:rsidR="0077159F" w:rsidRPr="0077159F">
              <w:rPr>
                <w:u w:val="single"/>
              </w:rPr>
              <w:t>as below</w:t>
            </w:r>
            <w:r w:rsidR="0077159F">
              <w:rPr>
                <w:u w:val="single"/>
              </w:rPr>
              <w:t xml:space="preserve">    </w:t>
            </w:r>
            <w:r w:rsidR="0077159F" w:rsidRPr="0077159F">
              <w:rPr>
                <w:u w:val="single"/>
              </w:rPr>
              <w:t xml:space="preserve">'    </w:t>
            </w:r>
          </w:p>
          <w:p w14:paraId="2F45A7EA" w14:textId="77777777" w:rsidR="00BF0A0F" w:rsidRDefault="00BF0A0F" w:rsidP="0077159F">
            <w:pPr>
              <w:jc w:val="center"/>
            </w:pPr>
            <w:r>
              <w:t>and return:</w:t>
            </w:r>
          </w:p>
        </w:tc>
        <w:tc>
          <w:tcPr>
            <w:tcW w:w="2126" w:type="dxa"/>
          </w:tcPr>
          <w:p w14:paraId="1E477A5A" w14:textId="77777777" w:rsidR="00BF0A0F" w:rsidRDefault="00BF0A0F" w:rsidP="0077159F">
            <w:pPr>
              <w:jc w:val="center"/>
            </w:pPr>
            <w:r>
              <w:t>Gas Reimbursement</w:t>
            </w:r>
          </w:p>
          <w:p w14:paraId="372D86F8" w14:textId="77777777" w:rsidR="00BF0A0F" w:rsidRDefault="00BF0A0F" w:rsidP="0077159F">
            <w:pPr>
              <w:jc w:val="center"/>
            </w:pPr>
            <w:r>
              <w:t>Amount for Coach/Director</w:t>
            </w:r>
          </w:p>
        </w:tc>
        <w:tc>
          <w:tcPr>
            <w:tcW w:w="3544" w:type="dxa"/>
            <w:gridSpan w:val="2"/>
          </w:tcPr>
          <w:p w14:paraId="689F9B61" w14:textId="77777777" w:rsidR="00876D75" w:rsidRDefault="00BF0A0F" w:rsidP="0077159F">
            <w:pPr>
              <w:jc w:val="center"/>
            </w:pPr>
            <w:r>
              <w:t>Player Portion to Pay</w:t>
            </w:r>
          </w:p>
          <w:p w14:paraId="4E18B66C" w14:textId="77777777" w:rsidR="00876D75" w:rsidRDefault="00BF0A0F" w:rsidP="0077159F">
            <w:pPr>
              <w:jc w:val="center"/>
            </w:pPr>
            <w:r>
              <w:t>Coach/Director</w:t>
            </w:r>
          </w:p>
          <w:p w14:paraId="251B3370" w14:textId="77777777" w:rsidR="00BF0A0F" w:rsidRPr="00876D75" w:rsidRDefault="00BF0A0F" w:rsidP="0077159F">
            <w:pPr>
              <w:jc w:val="center"/>
              <w:rPr>
                <w:sz w:val="18"/>
                <w:szCs w:val="18"/>
              </w:rPr>
            </w:pPr>
            <w:r w:rsidRPr="00876D75">
              <w:rPr>
                <w:sz w:val="18"/>
                <w:szCs w:val="18"/>
              </w:rPr>
              <w:t>(if day trip then just pay for gas)</w:t>
            </w:r>
          </w:p>
        </w:tc>
      </w:tr>
      <w:tr w:rsidR="00BF0A0F" w14:paraId="20782297" w14:textId="77777777" w:rsidTr="00E0347C">
        <w:tc>
          <w:tcPr>
            <w:tcW w:w="3085" w:type="dxa"/>
          </w:tcPr>
          <w:p w14:paraId="1D8E81C1" w14:textId="77777777" w:rsidR="00BF0A0F" w:rsidRDefault="00BF0A0F" w:rsidP="00BF0A0F"/>
        </w:tc>
        <w:tc>
          <w:tcPr>
            <w:tcW w:w="2126" w:type="dxa"/>
          </w:tcPr>
          <w:p w14:paraId="7F14886D" w14:textId="77777777" w:rsidR="00BF0A0F" w:rsidRDefault="00BF0A0F" w:rsidP="00BF0A0F"/>
        </w:tc>
        <w:tc>
          <w:tcPr>
            <w:tcW w:w="1560" w:type="dxa"/>
          </w:tcPr>
          <w:p w14:paraId="51C2AA18" w14:textId="77777777" w:rsidR="00BF0A0F" w:rsidRPr="00E0347C" w:rsidRDefault="00BF0A0F" w:rsidP="00E0347C">
            <w:pPr>
              <w:rPr>
                <w:sz w:val="20"/>
                <w:szCs w:val="20"/>
              </w:rPr>
            </w:pPr>
            <w:r w:rsidRPr="00E0347C">
              <w:rPr>
                <w:sz w:val="20"/>
                <w:szCs w:val="20"/>
              </w:rPr>
              <w:t>For Gas</w:t>
            </w:r>
            <w:r w:rsidR="00E0347C">
              <w:rPr>
                <w:sz w:val="20"/>
                <w:szCs w:val="20"/>
              </w:rPr>
              <w:t xml:space="preserve"> </w:t>
            </w:r>
            <w:r w:rsidRPr="00E0347C">
              <w:rPr>
                <w:b/>
                <w:sz w:val="20"/>
                <w:szCs w:val="20"/>
              </w:rPr>
              <w:t>per trip</w:t>
            </w:r>
          </w:p>
        </w:tc>
        <w:tc>
          <w:tcPr>
            <w:tcW w:w="1984" w:type="dxa"/>
          </w:tcPr>
          <w:p w14:paraId="34043529" w14:textId="77777777" w:rsidR="00BF0A0F" w:rsidRPr="00E0347C" w:rsidRDefault="00BF0A0F" w:rsidP="00E0347C">
            <w:pPr>
              <w:rPr>
                <w:sz w:val="20"/>
                <w:szCs w:val="20"/>
              </w:rPr>
            </w:pPr>
            <w:r w:rsidRPr="00E0347C">
              <w:rPr>
                <w:sz w:val="20"/>
                <w:szCs w:val="20"/>
              </w:rPr>
              <w:t>For Hotel</w:t>
            </w:r>
            <w:r w:rsidR="00E0347C">
              <w:rPr>
                <w:sz w:val="20"/>
                <w:szCs w:val="20"/>
              </w:rPr>
              <w:t xml:space="preserve"> </w:t>
            </w:r>
            <w:r w:rsidRPr="00E0347C">
              <w:rPr>
                <w:b/>
                <w:sz w:val="20"/>
                <w:szCs w:val="20"/>
              </w:rPr>
              <w:t>per night</w:t>
            </w:r>
          </w:p>
        </w:tc>
      </w:tr>
      <w:tr w:rsidR="00E0347C" w14:paraId="45E15B72" w14:textId="77777777" w:rsidTr="00E0347C">
        <w:tc>
          <w:tcPr>
            <w:tcW w:w="3085" w:type="dxa"/>
          </w:tcPr>
          <w:p w14:paraId="3BD3B347" w14:textId="77777777" w:rsidR="00E0347C" w:rsidRDefault="00E0347C" w:rsidP="00BF0A0F">
            <w:r>
              <w:t>Fort Providence (360 km)</w:t>
            </w:r>
          </w:p>
        </w:tc>
        <w:tc>
          <w:tcPr>
            <w:tcW w:w="2126" w:type="dxa"/>
          </w:tcPr>
          <w:p w14:paraId="43917C04" w14:textId="77777777" w:rsidR="00E0347C" w:rsidRDefault="00E0347C" w:rsidP="00BF0A0F">
            <w:r>
              <w:t>$75</w:t>
            </w:r>
          </w:p>
        </w:tc>
        <w:tc>
          <w:tcPr>
            <w:tcW w:w="1560" w:type="dxa"/>
          </w:tcPr>
          <w:p w14:paraId="3F4F7B65" w14:textId="77777777" w:rsidR="00E0347C" w:rsidRDefault="00E0347C" w:rsidP="00BF0A0F">
            <w:r>
              <w:t>$10</w:t>
            </w:r>
          </w:p>
        </w:tc>
        <w:tc>
          <w:tcPr>
            <w:tcW w:w="1984" w:type="dxa"/>
          </w:tcPr>
          <w:p w14:paraId="673DB8A4" w14:textId="77777777" w:rsidR="00E0347C" w:rsidRDefault="00E0347C" w:rsidP="00BF0A0F">
            <w:r>
              <w:t>n/a</w:t>
            </w:r>
          </w:p>
        </w:tc>
      </w:tr>
      <w:tr w:rsidR="00E0347C" w14:paraId="6B550D72" w14:textId="77777777" w:rsidTr="00E0347C">
        <w:tc>
          <w:tcPr>
            <w:tcW w:w="3085" w:type="dxa"/>
          </w:tcPr>
          <w:p w14:paraId="717E0585" w14:textId="77777777" w:rsidR="00E0347C" w:rsidRDefault="00E0347C" w:rsidP="00BF0A0F">
            <w:r>
              <w:t>Fort Smith (544 km)</w:t>
            </w:r>
          </w:p>
        </w:tc>
        <w:tc>
          <w:tcPr>
            <w:tcW w:w="2126" w:type="dxa"/>
          </w:tcPr>
          <w:p w14:paraId="0AA6A8BE" w14:textId="77777777" w:rsidR="00E0347C" w:rsidRDefault="00E0347C" w:rsidP="00BF0A0F">
            <w:r>
              <w:t>$100</w:t>
            </w:r>
          </w:p>
        </w:tc>
        <w:tc>
          <w:tcPr>
            <w:tcW w:w="1560" w:type="dxa"/>
          </w:tcPr>
          <w:p w14:paraId="36A44A61" w14:textId="77777777" w:rsidR="00E0347C" w:rsidRDefault="00E0347C" w:rsidP="00BF0A0F">
            <w:r>
              <w:t>$20</w:t>
            </w:r>
          </w:p>
        </w:tc>
        <w:tc>
          <w:tcPr>
            <w:tcW w:w="1984" w:type="dxa"/>
          </w:tcPr>
          <w:p w14:paraId="57C63E68" w14:textId="77777777" w:rsidR="00E0347C" w:rsidRDefault="00E0347C" w:rsidP="00BF0A0F">
            <w:r>
              <w:t>$10</w:t>
            </w:r>
          </w:p>
        </w:tc>
      </w:tr>
      <w:tr w:rsidR="00E0347C" w14:paraId="5F7D3973" w14:textId="77777777" w:rsidTr="00E0347C">
        <w:tc>
          <w:tcPr>
            <w:tcW w:w="3085" w:type="dxa"/>
          </w:tcPr>
          <w:p w14:paraId="38F1BD4F" w14:textId="77777777" w:rsidR="00E0347C" w:rsidRDefault="00E0347C" w:rsidP="00BF0A0F">
            <w:r>
              <w:t>High Level (624 km)</w:t>
            </w:r>
          </w:p>
        </w:tc>
        <w:tc>
          <w:tcPr>
            <w:tcW w:w="2126" w:type="dxa"/>
          </w:tcPr>
          <w:p w14:paraId="2CF852F2" w14:textId="77777777" w:rsidR="00E0347C" w:rsidRDefault="00E0347C" w:rsidP="00BF0A0F">
            <w:r>
              <w:t>$125</w:t>
            </w:r>
          </w:p>
        </w:tc>
        <w:tc>
          <w:tcPr>
            <w:tcW w:w="1560" w:type="dxa"/>
          </w:tcPr>
          <w:p w14:paraId="4D92E02F" w14:textId="77777777" w:rsidR="00E0347C" w:rsidRDefault="00E0347C" w:rsidP="00BF0A0F">
            <w:r>
              <w:t>$20</w:t>
            </w:r>
          </w:p>
        </w:tc>
        <w:tc>
          <w:tcPr>
            <w:tcW w:w="1984" w:type="dxa"/>
          </w:tcPr>
          <w:p w14:paraId="16AF55DA" w14:textId="77777777" w:rsidR="00E0347C" w:rsidRDefault="00E0347C" w:rsidP="00BF0A0F">
            <w:r>
              <w:t>$20</w:t>
            </w:r>
          </w:p>
        </w:tc>
      </w:tr>
      <w:tr w:rsidR="00E0347C" w14:paraId="38D28601" w14:textId="77777777" w:rsidTr="00E0347C">
        <w:tc>
          <w:tcPr>
            <w:tcW w:w="3085" w:type="dxa"/>
          </w:tcPr>
          <w:p w14:paraId="6211E5E3" w14:textId="77777777" w:rsidR="00E0347C" w:rsidRDefault="00E0347C" w:rsidP="00BF0A0F">
            <w:r>
              <w:t>Fort Vermillion (776 km)</w:t>
            </w:r>
          </w:p>
        </w:tc>
        <w:tc>
          <w:tcPr>
            <w:tcW w:w="2126" w:type="dxa"/>
          </w:tcPr>
          <w:p w14:paraId="63AD31FE" w14:textId="77777777" w:rsidR="00E0347C" w:rsidRDefault="00E0347C" w:rsidP="00BF0A0F">
            <w:r>
              <w:t>$150</w:t>
            </w:r>
          </w:p>
        </w:tc>
        <w:tc>
          <w:tcPr>
            <w:tcW w:w="1560" w:type="dxa"/>
          </w:tcPr>
          <w:p w14:paraId="0663D922" w14:textId="77777777" w:rsidR="00E0347C" w:rsidRDefault="00E0347C" w:rsidP="00BF0A0F">
            <w:r>
              <w:t>$20</w:t>
            </w:r>
          </w:p>
        </w:tc>
        <w:tc>
          <w:tcPr>
            <w:tcW w:w="1984" w:type="dxa"/>
          </w:tcPr>
          <w:p w14:paraId="3F8DAA7E" w14:textId="77777777" w:rsidR="00E0347C" w:rsidRDefault="00E0347C" w:rsidP="00876D75">
            <w:r w:rsidRPr="00486D97">
              <w:t>$</w:t>
            </w:r>
            <w:r>
              <w:t>2</w:t>
            </w:r>
            <w:r w:rsidRPr="00486D97">
              <w:t>0</w:t>
            </w:r>
          </w:p>
        </w:tc>
      </w:tr>
      <w:tr w:rsidR="00E0347C" w14:paraId="65333AC3" w14:textId="77777777" w:rsidTr="00E0347C">
        <w:tc>
          <w:tcPr>
            <w:tcW w:w="3085" w:type="dxa"/>
          </w:tcPr>
          <w:p w14:paraId="7F6BB338" w14:textId="77777777" w:rsidR="00E0347C" w:rsidRDefault="00E0347C" w:rsidP="00BF0A0F">
            <w:r>
              <w:t>La Crete (842 km)</w:t>
            </w:r>
          </w:p>
        </w:tc>
        <w:tc>
          <w:tcPr>
            <w:tcW w:w="2126" w:type="dxa"/>
          </w:tcPr>
          <w:p w14:paraId="61C769E5" w14:textId="77777777" w:rsidR="00E0347C" w:rsidRDefault="00E0347C" w:rsidP="00BF0A0F">
            <w:r>
              <w:t>$175</w:t>
            </w:r>
          </w:p>
        </w:tc>
        <w:tc>
          <w:tcPr>
            <w:tcW w:w="1560" w:type="dxa"/>
          </w:tcPr>
          <w:p w14:paraId="3A366E74" w14:textId="77777777" w:rsidR="00E0347C" w:rsidRDefault="00E0347C" w:rsidP="00BF0A0F">
            <w:r>
              <w:t>$20</w:t>
            </w:r>
          </w:p>
        </w:tc>
        <w:tc>
          <w:tcPr>
            <w:tcW w:w="1984" w:type="dxa"/>
          </w:tcPr>
          <w:p w14:paraId="55382012" w14:textId="77777777" w:rsidR="00E0347C" w:rsidRDefault="00E0347C" w:rsidP="00876D75">
            <w:r>
              <w:t>$20</w:t>
            </w:r>
          </w:p>
        </w:tc>
      </w:tr>
      <w:tr w:rsidR="00E0347C" w14:paraId="2839DEBC" w14:textId="77777777" w:rsidTr="00E0347C">
        <w:tc>
          <w:tcPr>
            <w:tcW w:w="3085" w:type="dxa"/>
          </w:tcPr>
          <w:p w14:paraId="79623E14" w14:textId="77777777" w:rsidR="00E0347C" w:rsidRDefault="00E0347C" w:rsidP="00BF0A0F">
            <w:r>
              <w:t>Yellowknife (962 km)</w:t>
            </w:r>
          </w:p>
        </w:tc>
        <w:tc>
          <w:tcPr>
            <w:tcW w:w="2126" w:type="dxa"/>
          </w:tcPr>
          <w:p w14:paraId="48F46D0B" w14:textId="77777777" w:rsidR="00E0347C" w:rsidRDefault="00E0347C" w:rsidP="00BF0A0F">
            <w:r>
              <w:t>$200</w:t>
            </w:r>
          </w:p>
        </w:tc>
        <w:tc>
          <w:tcPr>
            <w:tcW w:w="1560" w:type="dxa"/>
          </w:tcPr>
          <w:p w14:paraId="64080880" w14:textId="77777777" w:rsidR="00E0347C" w:rsidRDefault="00E0347C" w:rsidP="00BF0A0F">
            <w:r>
              <w:t>$30</w:t>
            </w:r>
          </w:p>
        </w:tc>
        <w:tc>
          <w:tcPr>
            <w:tcW w:w="1984" w:type="dxa"/>
          </w:tcPr>
          <w:p w14:paraId="233AF79C" w14:textId="77777777" w:rsidR="00E0347C" w:rsidRDefault="00E0347C" w:rsidP="00876D75">
            <w:r>
              <w:t>$10</w:t>
            </w:r>
          </w:p>
        </w:tc>
      </w:tr>
      <w:tr w:rsidR="00E0347C" w14:paraId="53EAFFCC" w14:textId="77777777" w:rsidTr="00E0347C">
        <w:tc>
          <w:tcPr>
            <w:tcW w:w="3085" w:type="dxa"/>
          </w:tcPr>
          <w:p w14:paraId="4F229B93" w14:textId="77777777" w:rsidR="00E0347C" w:rsidRDefault="00E0347C" w:rsidP="00BF0A0F">
            <w:r>
              <w:t>Manning (1014 km)</w:t>
            </w:r>
          </w:p>
        </w:tc>
        <w:tc>
          <w:tcPr>
            <w:tcW w:w="2126" w:type="dxa"/>
          </w:tcPr>
          <w:p w14:paraId="7DB748F7" w14:textId="77777777" w:rsidR="00E0347C" w:rsidRDefault="00E0347C" w:rsidP="00BF0A0F">
            <w:r>
              <w:t>$225</w:t>
            </w:r>
          </w:p>
        </w:tc>
        <w:tc>
          <w:tcPr>
            <w:tcW w:w="1560" w:type="dxa"/>
          </w:tcPr>
          <w:p w14:paraId="7B772184" w14:textId="77777777" w:rsidR="00E0347C" w:rsidRDefault="00E0347C" w:rsidP="00BF0A0F">
            <w:r>
              <w:t>$30</w:t>
            </w:r>
          </w:p>
        </w:tc>
        <w:tc>
          <w:tcPr>
            <w:tcW w:w="1984" w:type="dxa"/>
          </w:tcPr>
          <w:p w14:paraId="244DB379" w14:textId="77777777" w:rsidR="00E0347C" w:rsidRDefault="00E0347C" w:rsidP="00BF0A0F">
            <w:r w:rsidRPr="00486D97">
              <w:t>$20</w:t>
            </w:r>
          </w:p>
        </w:tc>
      </w:tr>
      <w:tr w:rsidR="00E0347C" w14:paraId="74EF517E" w14:textId="77777777" w:rsidTr="00E0347C">
        <w:tc>
          <w:tcPr>
            <w:tcW w:w="3085" w:type="dxa"/>
          </w:tcPr>
          <w:p w14:paraId="796422F3" w14:textId="77777777" w:rsidR="00E0347C" w:rsidRDefault="00E0347C" w:rsidP="00BF0A0F">
            <w:r>
              <w:t>Fairview (1298 km)</w:t>
            </w:r>
          </w:p>
        </w:tc>
        <w:tc>
          <w:tcPr>
            <w:tcW w:w="2126" w:type="dxa"/>
          </w:tcPr>
          <w:p w14:paraId="119DCF6C" w14:textId="77777777" w:rsidR="00E0347C" w:rsidRDefault="00E0347C" w:rsidP="00BF0A0F">
            <w:r>
              <w:t>$275</w:t>
            </w:r>
          </w:p>
        </w:tc>
        <w:tc>
          <w:tcPr>
            <w:tcW w:w="1560" w:type="dxa"/>
          </w:tcPr>
          <w:p w14:paraId="6E2B218C" w14:textId="77777777" w:rsidR="00E0347C" w:rsidRDefault="00E0347C" w:rsidP="00BF0A0F">
            <w:r w:rsidRPr="00537669">
              <w:t>$30</w:t>
            </w:r>
          </w:p>
        </w:tc>
        <w:tc>
          <w:tcPr>
            <w:tcW w:w="1984" w:type="dxa"/>
          </w:tcPr>
          <w:p w14:paraId="07B2E45C" w14:textId="77777777" w:rsidR="00E0347C" w:rsidRDefault="00E0347C" w:rsidP="00BF0A0F">
            <w:r w:rsidRPr="00486D97">
              <w:t>$20</w:t>
            </w:r>
          </w:p>
        </w:tc>
      </w:tr>
      <w:tr w:rsidR="00E0347C" w14:paraId="0A717998" w14:textId="77777777" w:rsidTr="00E0347C">
        <w:tc>
          <w:tcPr>
            <w:tcW w:w="3085" w:type="dxa"/>
          </w:tcPr>
          <w:p w14:paraId="1C165832" w14:textId="77777777" w:rsidR="00E0347C" w:rsidRDefault="00E0347C" w:rsidP="00BF0A0F">
            <w:r>
              <w:t>Peace River (1214 km)</w:t>
            </w:r>
          </w:p>
        </w:tc>
        <w:tc>
          <w:tcPr>
            <w:tcW w:w="2126" w:type="dxa"/>
          </w:tcPr>
          <w:p w14:paraId="20422EBD" w14:textId="77777777" w:rsidR="00E0347C" w:rsidRDefault="00E0347C" w:rsidP="00BF0A0F">
            <w:r>
              <w:t>$275</w:t>
            </w:r>
          </w:p>
        </w:tc>
        <w:tc>
          <w:tcPr>
            <w:tcW w:w="1560" w:type="dxa"/>
          </w:tcPr>
          <w:p w14:paraId="2607C175" w14:textId="77777777" w:rsidR="00E0347C" w:rsidRDefault="00E0347C" w:rsidP="00BF0A0F">
            <w:r w:rsidRPr="00537669">
              <w:t>$30</w:t>
            </w:r>
          </w:p>
        </w:tc>
        <w:tc>
          <w:tcPr>
            <w:tcW w:w="1984" w:type="dxa"/>
          </w:tcPr>
          <w:p w14:paraId="12957335" w14:textId="77777777" w:rsidR="00E0347C" w:rsidRDefault="00E0347C" w:rsidP="00BF0A0F">
            <w:r w:rsidRPr="00486D97">
              <w:t>$20</w:t>
            </w:r>
          </w:p>
        </w:tc>
      </w:tr>
      <w:tr w:rsidR="00E0347C" w14:paraId="597D3EB0" w14:textId="77777777" w:rsidTr="00E0347C">
        <w:tc>
          <w:tcPr>
            <w:tcW w:w="3085" w:type="dxa"/>
          </w:tcPr>
          <w:p w14:paraId="3E527EAE" w14:textId="77777777" w:rsidR="00E0347C" w:rsidRDefault="00E0347C" w:rsidP="00BF0A0F">
            <w:r>
              <w:t>High Prairie (1466 km)</w:t>
            </w:r>
          </w:p>
        </w:tc>
        <w:tc>
          <w:tcPr>
            <w:tcW w:w="2126" w:type="dxa"/>
          </w:tcPr>
          <w:p w14:paraId="7DD2B778" w14:textId="77777777" w:rsidR="00E0347C" w:rsidRDefault="00E0347C" w:rsidP="00BF0A0F">
            <w:r>
              <w:t>$300</w:t>
            </w:r>
          </w:p>
        </w:tc>
        <w:tc>
          <w:tcPr>
            <w:tcW w:w="1560" w:type="dxa"/>
          </w:tcPr>
          <w:p w14:paraId="17D563C4" w14:textId="77777777" w:rsidR="00E0347C" w:rsidRPr="00537669" w:rsidRDefault="00E0347C" w:rsidP="00BF0A0F">
            <w:r>
              <w:t>$30</w:t>
            </w:r>
          </w:p>
        </w:tc>
        <w:tc>
          <w:tcPr>
            <w:tcW w:w="1984" w:type="dxa"/>
          </w:tcPr>
          <w:p w14:paraId="706122B4" w14:textId="77777777" w:rsidR="00E0347C" w:rsidRPr="00486D97" w:rsidRDefault="00E0347C" w:rsidP="00876D75">
            <w:r>
              <w:t>$20</w:t>
            </w:r>
          </w:p>
        </w:tc>
      </w:tr>
      <w:tr w:rsidR="00E0347C" w14:paraId="41A30DD4" w14:textId="77777777" w:rsidTr="00E0347C">
        <w:tc>
          <w:tcPr>
            <w:tcW w:w="3085" w:type="dxa"/>
          </w:tcPr>
          <w:p w14:paraId="34DAC3F9" w14:textId="77777777" w:rsidR="00E0347C" w:rsidRDefault="00E0347C" w:rsidP="00BF0A0F">
            <w:r>
              <w:t>Grande Prairie (1532 km)</w:t>
            </w:r>
          </w:p>
        </w:tc>
        <w:tc>
          <w:tcPr>
            <w:tcW w:w="2126" w:type="dxa"/>
          </w:tcPr>
          <w:p w14:paraId="479CFFB9" w14:textId="77777777" w:rsidR="00E0347C" w:rsidRDefault="00E0347C" w:rsidP="00BF0A0F">
            <w:r>
              <w:t>$325</w:t>
            </w:r>
          </w:p>
        </w:tc>
        <w:tc>
          <w:tcPr>
            <w:tcW w:w="1560" w:type="dxa"/>
          </w:tcPr>
          <w:p w14:paraId="6D0B34FF" w14:textId="77777777" w:rsidR="00E0347C" w:rsidRDefault="00E0347C" w:rsidP="00D10D60">
            <w:r w:rsidRPr="00537669">
              <w:t>$</w:t>
            </w:r>
            <w:r>
              <w:t>4</w:t>
            </w:r>
            <w:r w:rsidRPr="00537669">
              <w:t>0</w:t>
            </w:r>
          </w:p>
        </w:tc>
        <w:tc>
          <w:tcPr>
            <w:tcW w:w="1984" w:type="dxa"/>
          </w:tcPr>
          <w:p w14:paraId="61FCFDD7" w14:textId="77777777" w:rsidR="00E0347C" w:rsidRDefault="00E0347C" w:rsidP="00D10D60">
            <w:r w:rsidRPr="00486D97">
              <w:t>$</w:t>
            </w:r>
            <w:r>
              <w:t>2</w:t>
            </w:r>
            <w:r w:rsidRPr="00486D97">
              <w:t>0</w:t>
            </w:r>
          </w:p>
        </w:tc>
      </w:tr>
      <w:tr w:rsidR="00E0347C" w14:paraId="18ADDB78" w14:textId="77777777" w:rsidTr="00E0347C">
        <w:tc>
          <w:tcPr>
            <w:tcW w:w="3085" w:type="dxa"/>
          </w:tcPr>
          <w:p w14:paraId="275646FF" w14:textId="77777777" w:rsidR="00E0347C" w:rsidRDefault="00E0347C" w:rsidP="00BF0A0F">
            <w:r>
              <w:t>Beaverlodge (1612 km)</w:t>
            </w:r>
          </w:p>
        </w:tc>
        <w:tc>
          <w:tcPr>
            <w:tcW w:w="2126" w:type="dxa"/>
          </w:tcPr>
          <w:p w14:paraId="33EE7B54" w14:textId="77777777" w:rsidR="00E0347C" w:rsidRDefault="00E0347C" w:rsidP="00BF0A0F">
            <w:r>
              <w:t>$375</w:t>
            </w:r>
          </w:p>
        </w:tc>
        <w:tc>
          <w:tcPr>
            <w:tcW w:w="1560" w:type="dxa"/>
          </w:tcPr>
          <w:p w14:paraId="5EFE256C" w14:textId="77777777" w:rsidR="00E0347C" w:rsidRDefault="00E0347C" w:rsidP="00D10D60">
            <w:r w:rsidRPr="00537669">
              <w:t>$</w:t>
            </w:r>
            <w:r>
              <w:t>4</w:t>
            </w:r>
            <w:r w:rsidRPr="00537669">
              <w:t>0</w:t>
            </w:r>
          </w:p>
        </w:tc>
        <w:tc>
          <w:tcPr>
            <w:tcW w:w="1984" w:type="dxa"/>
          </w:tcPr>
          <w:p w14:paraId="56EE8D41" w14:textId="77777777" w:rsidR="00E0347C" w:rsidRDefault="00E0347C" w:rsidP="00D10D60">
            <w:r w:rsidRPr="00486D97">
              <w:t>$</w:t>
            </w:r>
            <w:r>
              <w:t>2</w:t>
            </w:r>
            <w:r w:rsidRPr="00486D97">
              <w:t>0</w:t>
            </w:r>
          </w:p>
        </w:tc>
      </w:tr>
      <w:tr w:rsidR="00E0347C" w14:paraId="10EB8BA5" w14:textId="77777777" w:rsidTr="00E0347C">
        <w:tc>
          <w:tcPr>
            <w:tcW w:w="3085" w:type="dxa"/>
          </w:tcPr>
          <w:p w14:paraId="60C950CD" w14:textId="77777777" w:rsidR="00E0347C" w:rsidRDefault="00E0347C" w:rsidP="00BF0A0F">
            <w:r>
              <w:t>Edmonton (2188 km)</w:t>
            </w:r>
          </w:p>
        </w:tc>
        <w:tc>
          <w:tcPr>
            <w:tcW w:w="2126" w:type="dxa"/>
          </w:tcPr>
          <w:p w14:paraId="262DA9E2" w14:textId="77777777" w:rsidR="00E0347C" w:rsidRDefault="00E0347C" w:rsidP="00BF0A0F">
            <w:r>
              <w:t>$450</w:t>
            </w:r>
          </w:p>
        </w:tc>
        <w:tc>
          <w:tcPr>
            <w:tcW w:w="1560" w:type="dxa"/>
          </w:tcPr>
          <w:p w14:paraId="40DAFBAC" w14:textId="77777777" w:rsidR="00E0347C" w:rsidRDefault="00E0347C" w:rsidP="00BF0A0F">
            <w:r>
              <w:t>$40</w:t>
            </w:r>
          </w:p>
        </w:tc>
        <w:tc>
          <w:tcPr>
            <w:tcW w:w="1984" w:type="dxa"/>
          </w:tcPr>
          <w:p w14:paraId="2BF5D4A5" w14:textId="77777777" w:rsidR="00E0347C" w:rsidRDefault="00E0347C" w:rsidP="00D10D60">
            <w:r>
              <w:t>$20</w:t>
            </w:r>
          </w:p>
        </w:tc>
      </w:tr>
      <w:tr w:rsidR="00E0347C" w14:paraId="6B865E9E" w14:textId="77777777" w:rsidTr="001D2222">
        <w:tc>
          <w:tcPr>
            <w:tcW w:w="8755" w:type="dxa"/>
            <w:gridSpan w:val="4"/>
          </w:tcPr>
          <w:p w14:paraId="3758FA48" w14:textId="77777777" w:rsidR="00E0347C" w:rsidRDefault="00E0347C" w:rsidP="00BF0A0F">
            <w:r w:rsidRPr="00E0347C">
              <w:rPr>
                <w:sz w:val="20"/>
                <w:szCs w:val="20"/>
              </w:rPr>
              <w:t>Other destinations consult with the Executive PRIOR to your trip.</w:t>
            </w:r>
          </w:p>
        </w:tc>
      </w:tr>
    </w:tbl>
    <w:p w14:paraId="1CE8B1A9" w14:textId="77777777" w:rsidR="002B285B" w:rsidRDefault="002B285B" w:rsidP="002B285B">
      <w:pPr>
        <w:ind w:left="1070"/>
        <w:rPr>
          <w:rFonts w:ascii="Arial" w:hAnsi="Arial" w:cs="Arial"/>
          <w:color w:val="000000"/>
          <w:sz w:val="22"/>
          <w:szCs w:val="22"/>
        </w:rPr>
      </w:pPr>
    </w:p>
    <w:p w14:paraId="25F4675B" w14:textId="77777777" w:rsidR="00BF0A0F" w:rsidRPr="00DE74C8" w:rsidRDefault="00BF0A0F" w:rsidP="00DA015E">
      <w:pPr>
        <w:pStyle w:val="ListParagraph"/>
        <w:numPr>
          <w:ilvl w:val="0"/>
          <w:numId w:val="3"/>
        </w:numPr>
        <w:jc w:val="both"/>
        <w:rPr>
          <w:rFonts w:asciiTheme="minorHAnsi" w:hAnsiTheme="minorHAnsi" w:cs="Arial"/>
          <w:color w:val="000000"/>
          <w:sz w:val="22"/>
          <w:szCs w:val="22"/>
        </w:rPr>
      </w:pPr>
      <w:r w:rsidRPr="00DE74C8">
        <w:rPr>
          <w:rFonts w:asciiTheme="minorHAnsi" w:hAnsiTheme="minorHAnsi" w:cs="Arial"/>
          <w:bCs/>
          <w:sz w:val="22"/>
          <w:szCs w:val="22"/>
        </w:rPr>
        <w:t xml:space="preserve">The amounts listed in this policy that players traveling with </w:t>
      </w:r>
      <w:r w:rsidR="00E803EE" w:rsidRPr="00DE74C8">
        <w:rPr>
          <w:rFonts w:asciiTheme="minorHAnsi" w:hAnsiTheme="minorHAnsi" w:cs="Arial"/>
          <w:bCs/>
          <w:sz w:val="22"/>
          <w:szCs w:val="22"/>
        </w:rPr>
        <w:t>C</w:t>
      </w:r>
      <w:r w:rsidRPr="00DE74C8">
        <w:rPr>
          <w:rFonts w:asciiTheme="minorHAnsi" w:hAnsiTheme="minorHAnsi" w:cs="Arial"/>
          <w:bCs/>
          <w:sz w:val="22"/>
          <w:szCs w:val="22"/>
        </w:rPr>
        <w:t>oaches/</w:t>
      </w:r>
      <w:r w:rsidR="00E803EE" w:rsidRPr="00DE74C8">
        <w:rPr>
          <w:rFonts w:asciiTheme="minorHAnsi" w:hAnsiTheme="minorHAnsi" w:cs="Arial"/>
          <w:bCs/>
          <w:sz w:val="22"/>
          <w:szCs w:val="22"/>
        </w:rPr>
        <w:t>D</w:t>
      </w:r>
      <w:r w:rsidRPr="00DE74C8">
        <w:rPr>
          <w:rFonts w:asciiTheme="minorHAnsi" w:hAnsiTheme="minorHAnsi" w:cs="Arial"/>
          <w:bCs/>
          <w:sz w:val="22"/>
          <w:szCs w:val="22"/>
        </w:rPr>
        <w:t xml:space="preserve">irectors pay may be suggested as a </w:t>
      </w:r>
      <w:r w:rsidRPr="00DE74C8">
        <w:rPr>
          <w:rFonts w:asciiTheme="minorHAnsi" w:hAnsiTheme="minorHAnsi" w:cs="Arial"/>
          <w:bCs/>
          <w:i/>
          <w:iCs/>
          <w:sz w:val="22"/>
          <w:szCs w:val="22"/>
        </w:rPr>
        <w:t>guideline</w:t>
      </w:r>
      <w:r w:rsidRPr="00DE74C8">
        <w:rPr>
          <w:rFonts w:asciiTheme="minorHAnsi" w:hAnsiTheme="minorHAnsi" w:cs="Arial"/>
          <w:bCs/>
          <w:sz w:val="22"/>
          <w:szCs w:val="22"/>
        </w:rPr>
        <w:t xml:space="preserve"> for parents who are either taking other players or sending their children with other parents, however, HRMHA personnel cannot interfere with arrangements parents make amongst themselves for their children. Further, HRMHA personnel cannot facilitate arrangements for players to travel with other parents, rather an email can be sent out indicating that a player requires a ride, but the parents need to work the details out themselves.</w:t>
      </w:r>
    </w:p>
    <w:p w14:paraId="2C2DC20F" w14:textId="77777777" w:rsidR="00E0347C" w:rsidRPr="00DE74C8" w:rsidRDefault="00E0347C" w:rsidP="00E0347C">
      <w:pPr>
        <w:pStyle w:val="ListParagraph"/>
        <w:ind w:left="1070"/>
        <w:jc w:val="both"/>
        <w:rPr>
          <w:rFonts w:asciiTheme="minorHAnsi" w:hAnsiTheme="minorHAnsi" w:cs="Arial"/>
          <w:color w:val="000000"/>
          <w:sz w:val="22"/>
          <w:szCs w:val="22"/>
        </w:rPr>
      </w:pPr>
    </w:p>
    <w:p w14:paraId="727A9589" w14:textId="77777777" w:rsidR="00E0347C" w:rsidRPr="00DE74C8" w:rsidRDefault="003803AA" w:rsidP="00DA015E">
      <w:pPr>
        <w:pStyle w:val="ListParagraph"/>
        <w:numPr>
          <w:ilvl w:val="0"/>
          <w:numId w:val="3"/>
        </w:numPr>
        <w:jc w:val="both"/>
        <w:rPr>
          <w:rFonts w:asciiTheme="minorHAnsi" w:hAnsiTheme="minorHAnsi" w:cs="Arial"/>
          <w:sz w:val="22"/>
          <w:szCs w:val="22"/>
        </w:rPr>
      </w:pPr>
      <w:r w:rsidRPr="00DE74C8">
        <w:rPr>
          <w:rFonts w:asciiTheme="minorHAnsi" w:hAnsiTheme="minorHAnsi" w:cs="Arial"/>
          <w:sz w:val="22"/>
          <w:szCs w:val="22"/>
        </w:rPr>
        <w:t>Coaches/</w:t>
      </w:r>
      <w:r w:rsidR="00E0347C" w:rsidRPr="00DE74C8">
        <w:rPr>
          <w:rFonts w:asciiTheme="minorHAnsi" w:hAnsiTheme="minorHAnsi" w:cs="Arial"/>
          <w:sz w:val="22"/>
          <w:szCs w:val="22"/>
        </w:rPr>
        <w:t>Directors</w:t>
      </w:r>
      <w:r w:rsidRPr="00DE74C8">
        <w:rPr>
          <w:rFonts w:asciiTheme="minorHAnsi" w:hAnsiTheme="minorHAnsi" w:cs="Arial"/>
          <w:sz w:val="22"/>
          <w:szCs w:val="22"/>
        </w:rPr>
        <w:t>/</w:t>
      </w:r>
      <w:r w:rsidR="00E0347C" w:rsidRPr="00DE74C8">
        <w:rPr>
          <w:rFonts w:asciiTheme="minorHAnsi" w:hAnsiTheme="minorHAnsi" w:cs="Arial"/>
          <w:sz w:val="22"/>
          <w:szCs w:val="22"/>
        </w:rPr>
        <w:t>Parent Helpers who are submitting a claim, and their child has attended the tournament, regardless of who they have travelled with, must deduct</w:t>
      </w:r>
      <w:r w:rsidRPr="00DE74C8">
        <w:rPr>
          <w:rFonts w:asciiTheme="minorHAnsi" w:hAnsiTheme="minorHAnsi" w:cs="Arial"/>
          <w:sz w:val="22"/>
          <w:szCs w:val="22"/>
        </w:rPr>
        <w:t xml:space="preserve"> for their child</w:t>
      </w:r>
      <w:r w:rsidR="00E0347C" w:rsidRPr="00DE74C8">
        <w:rPr>
          <w:rFonts w:asciiTheme="minorHAnsi" w:hAnsiTheme="minorHAnsi" w:cs="Arial"/>
          <w:sz w:val="22"/>
          <w:szCs w:val="22"/>
        </w:rPr>
        <w:t xml:space="preserve"> from the claim submitted.</w:t>
      </w:r>
    </w:p>
    <w:p w14:paraId="63C78BAC" w14:textId="77777777" w:rsidR="00E0347C" w:rsidRPr="00DE74C8" w:rsidRDefault="00E0347C" w:rsidP="00E0347C">
      <w:pPr>
        <w:pStyle w:val="ListParagraph"/>
        <w:ind w:left="1070"/>
        <w:jc w:val="both"/>
        <w:rPr>
          <w:rFonts w:asciiTheme="minorHAnsi" w:hAnsiTheme="minorHAnsi" w:cs="Arial"/>
          <w:sz w:val="22"/>
          <w:szCs w:val="22"/>
        </w:rPr>
      </w:pPr>
    </w:p>
    <w:p w14:paraId="79463CB1" w14:textId="77777777" w:rsidR="00E0347C" w:rsidRPr="00DE74C8" w:rsidRDefault="00E0347C" w:rsidP="00DA015E">
      <w:pPr>
        <w:pStyle w:val="ListParagraph"/>
        <w:numPr>
          <w:ilvl w:val="0"/>
          <w:numId w:val="3"/>
        </w:numPr>
        <w:jc w:val="both"/>
        <w:rPr>
          <w:rFonts w:asciiTheme="minorHAnsi" w:hAnsiTheme="minorHAnsi" w:cs="Arial"/>
          <w:sz w:val="22"/>
          <w:szCs w:val="22"/>
        </w:rPr>
      </w:pPr>
      <w:r w:rsidRPr="00DE74C8">
        <w:rPr>
          <w:rFonts w:asciiTheme="minorHAnsi" w:hAnsiTheme="minorHAnsi" w:cs="Arial"/>
          <w:sz w:val="22"/>
          <w:szCs w:val="22"/>
        </w:rPr>
        <w:t>If Coaches/Directors/Parent Helpers who are submitting a claim travel together in the same vehicle, only one gas claim is eligible. The same goes for if they stay in the same hotel room, only one hotel room is eligible.</w:t>
      </w:r>
    </w:p>
    <w:p w14:paraId="16935222" w14:textId="77777777" w:rsidR="00E803EE" w:rsidRPr="00DE74C8" w:rsidRDefault="00E803EE" w:rsidP="00DA015E">
      <w:pPr>
        <w:pStyle w:val="ListParagraph"/>
        <w:ind w:left="1070"/>
        <w:jc w:val="both"/>
        <w:rPr>
          <w:rFonts w:asciiTheme="minorHAnsi" w:hAnsiTheme="minorHAnsi" w:cs="Arial"/>
          <w:color w:val="000000"/>
          <w:sz w:val="22"/>
          <w:szCs w:val="22"/>
        </w:rPr>
      </w:pPr>
    </w:p>
    <w:p w14:paraId="2CC29155" w14:textId="77777777" w:rsidR="000D2A06" w:rsidRPr="00DE74C8" w:rsidRDefault="0091321D" w:rsidP="00DA015E">
      <w:pPr>
        <w:pStyle w:val="ListParagraph"/>
        <w:numPr>
          <w:ilvl w:val="0"/>
          <w:numId w:val="3"/>
        </w:numPr>
        <w:jc w:val="both"/>
        <w:rPr>
          <w:rFonts w:asciiTheme="minorHAnsi" w:hAnsiTheme="minorHAnsi" w:cs="Arial"/>
          <w:color w:val="000000"/>
          <w:sz w:val="22"/>
          <w:szCs w:val="22"/>
        </w:rPr>
      </w:pPr>
      <w:r w:rsidRPr="00DE74C8">
        <w:rPr>
          <w:rFonts w:asciiTheme="minorHAnsi" w:hAnsiTheme="minorHAnsi" w:cs="Arial"/>
          <w:color w:val="000000"/>
          <w:sz w:val="22"/>
          <w:szCs w:val="22"/>
        </w:rPr>
        <w:t>Hay River Minor Hockey will issue a cheque for all entry fees.</w:t>
      </w:r>
    </w:p>
    <w:p w14:paraId="3F4E3F73" w14:textId="77777777" w:rsidR="00E803EE" w:rsidRPr="00DE74C8" w:rsidRDefault="00E803EE" w:rsidP="00DA015E">
      <w:pPr>
        <w:pStyle w:val="ListParagraph"/>
        <w:ind w:left="1070"/>
        <w:jc w:val="both"/>
        <w:rPr>
          <w:rFonts w:asciiTheme="minorHAnsi" w:hAnsiTheme="minorHAnsi" w:cs="Arial"/>
          <w:color w:val="000000"/>
          <w:sz w:val="22"/>
          <w:szCs w:val="22"/>
        </w:rPr>
      </w:pPr>
    </w:p>
    <w:p w14:paraId="37E4E2E3" w14:textId="77777777" w:rsidR="000D2A06" w:rsidRPr="00DE74C8" w:rsidRDefault="00610B2C" w:rsidP="00DA015E">
      <w:pPr>
        <w:pStyle w:val="ListParagraph"/>
        <w:numPr>
          <w:ilvl w:val="0"/>
          <w:numId w:val="3"/>
        </w:numPr>
        <w:jc w:val="both"/>
        <w:rPr>
          <w:rFonts w:asciiTheme="minorHAnsi" w:hAnsiTheme="minorHAnsi" w:cs="Arial"/>
          <w:color w:val="000000"/>
          <w:sz w:val="22"/>
          <w:szCs w:val="22"/>
        </w:rPr>
      </w:pPr>
      <w:r w:rsidRPr="00DE74C8">
        <w:rPr>
          <w:rFonts w:asciiTheme="minorHAnsi" w:hAnsiTheme="minorHAnsi" w:cs="Arial"/>
          <w:color w:val="000000"/>
          <w:sz w:val="22"/>
          <w:szCs w:val="22"/>
        </w:rPr>
        <w:t>If a team(s)/division(s) decide to charter a bus or plane for group travel with prior approval from the Executive</w:t>
      </w:r>
      <w:r w:rsidR="00E803EE" w:rsidRPr="00DE74C8">
        <w:rPr>
          <w:rFonts w:asciiTheme="minorHAnsi" w:hAnsiTheme="minorHAnsi" w:cs="Arial"/>
          <w:color w:val="000000"/>
          <w:sz w:val="22"/>
          <w:szCs w:val="22"/>
        </w:rPr>
        <w:t xml:space="preserve"> Committee</w:t>
      </w:r>
      <w:r w:rsidRPr="00DE74C8">
        <w:rPr>
          <w:rFonts w:asciiTheme="minorHAnsi" w:hAnsiTheme="minorHAnsi" w:cs="Arial"/>
          <w:color w:val="000000"/>
          <w:sz w:val="22"/>
          <w:szCs w:val="22"/>
        </w:rPr>
        <w:t>, group travel will only be reimbursed. Individual claims will not be accepted.</w:t>
      </w:r>
    </w:p>
    <w:p w14:paraId="62E0FC93" w14:textId="77777777" w:rsidR="00E803EE" w:rsidRPr="00DE74C8" w:rsidRDefault="00E803EE" w:rsidP="00DA015E">
      <w:pPr>
        <w:pStyle w:val="ListParagraph"/>
        <w:ind w:left="1070"/>
        <w:jc w:val="both"/>
        <w:rPr>
          <w:rFonts w:asciiTheme="minorHAnsi" w:hAnsiTheme="minorHAnsi" w:cs="Arial"/>
          <w:color w:val="000000"/>
          <w:sz w:val="22"/>
          <w:szCs w:val="22"/>
        </w:rPr>
      </w:pPr>
    </w:p>
    <w:p w14:paraId="6C4672A2" w14:textId="77777777" w:rsidR="00E803EE" w:rsidRPr="00DE74C8" w:rsidRDefault="0091321D" w:rsidP="00DA015E">
      <w:pPr>
        <w:pStyle w:val="ListParagraph"/>
        <w:numPr>
          <w:ilvl w:val="0"/>
          <w:numId w:val="3"/>
        </w:numPr>
        <w:jc w:val="both"/>
        <w:rPr>
          <w:rFonts w:asciiTheme="minorHAnsi" w:hAnsiTheme="minorHAnsi" w:cs="Arial"/>
          <w:color w:val="000000"/>
          <w:sz w:val="22"/>
          <w:szCs w:val="22"/>
        </w:rPr>
      </w:pPr>
      <w:r w:rsidRPr="00DE74C8">
        <w:rPr>
          <w:rFonts w:asciiTheme="minorHAnsi" w:hAnsiTheme="minorHAnsi" w:cs="Arial"/>
          <w:color w:val="000000"/>
          <w:sz w:val="22"/>
          <w:szCs w:val="22"/>
        </w:rPr>
        <w:t>Any travel beyond 2,000 return kilometers from Hay River must be directly approved by Hay River Minor Hockey Executive.</w:t>
      </w:r>
    </w:p>
    <w:p w14:paraId="65A8ABE2" w14:textId="77777777" w:rsidR="00E803EE" w:rsidRPr="00DE74C8" w:rsidRDefault="00E803EE" w:rsidP="00DA015E">
      <w:pPr>
        <w:pStyle w:val="ListParagraph"/>
        <w:ind w:left="1070"/>
        <w:jc w:val="both"/>
        <w:rPr>
          <w:rFonts w:asciiTheme="minorHAnsi" w:hAnsiTheme="minorHAnsi" w:cs="Arial"/>
          <w:color w:val="000000"/>
          <w:sz w:val="22"/>
          <w:szCs w:val="22"/>
        </w:rPr>
      </w:pPr>
    </w:p>
    <w:p w14:paraId="12D6E0D6" w14:textId="77777777" w:rsidR="00DA015E" w:rsidRPr="00DE74C8" w:rsidRDefault="00A07F39" w:rsidP="00DA015E">
      <w:pPr>
        <w:pStyle w:val="ListParagraph"/>
        <w:numPr>
          <w:ilvl w:val="0"/>
          <w:numId w:val="3"/>
        </w:numPr>
        <w:jc w:val="both"/>
        <w:rPr>
          <w:rFonts w:asciiTheme="minorHAnsi" w:hAnsiTheme="minorHAnsi" w:cs="Arial"/>
          <w:color w:val="000000"/>
          <w:sz w:val="22"/>
          <w:szCs w:val="22"/>
        </w:rPr>
      </w:pPr>
      <w:r w:rsidRPr="00DE74C8">
        <w:rPr>
          <w:rFonts w:asciiTheme="minorHAnsi" w:hAnsiTheme="minorHAnsi" w:cs="Arial"/>
          <w:color w:val="000000"/>
          <w:sz w:val="22"/>
          <w:szCs w:val="22"/>
        </w:rPr>
        <w:t>Travel Claims must be handed in to the Division's Director by the Friday following the travel, and the Director will sign off and hand in to the Treasurer for processing by the following Wednesday. Failure to do this</w:t>
      </w:r>
      <w:r w:rsidR="00DA015E" w:rsidRPr="00DE74C8">
        <w:rPr>
          <w:rFonts w:asciiTheme="minorHAnsi" w:hAnsiTheme="minorHAnsi" w:cs="Arial"/>
          <w:color w:val="000000"/>
          <w:sz w:val="22"/>
          <w:szCs w:val="22"/>
        </w:rPr>
        <w:t xml:space="preserve"> will result in the claim </w:t>
      </w:r>
      <w:r w:rsidRPr="00DE74C8">
        <w:rPr>
          <w:rFonts w:asciiTheme="minorHAnsi" w:hAnsiTheme="minorHAnsi" w:cs="Arial"/>
          <w:color w:val="000000"/>
          <w:sz w:val="22"/>
          <w:szCs w:val="22"/>
        </w:rPr>
        <w:t>not</w:t>
      </w:r>
      <w:r w:rsidR="00DA015E" w:rsidRPr="00DE74C8">
        <w:rPr>
          <w:rFonts w:asciiTheme="minorHAnsi" w:hAnsiTheme="minorHAnsi" w:cs="Arial"/>
          <w:color w:val="000000"/>
          <w:sz w:val="22"/>
          <w:szCs w:val="22"/>
        </w:rPr>
        <w:t xml:space="preserve"> being </w:t>
      </w:r>
      <w:r w:rsidRPr="00DE74C8">
        <w:rPr>
          <w:rFonts w:asciiTheme="minorHAnsi" w:hAnsiTheme="minorHAnsi" w:cs="Arial"/>
          <w:color w:val="000000"/>
          <w:sz w:val="22"/>
          <w:szCs w:val="22"/>
        </w:rPr>
        <w:t>eligible for refund</w:t>
      </w:r>
      <w:r w:rsidR="00741BB2" w:rsidRPr="00DE74C8">
        <w:rPr>
          <w:rFonts w:asciiTheme="minorHAnsi" w:hAnsiTheme="minorHAnsi" w:cs="Arial"/>
          <w:color w:val="000000"/>
          <w:sz w:val="22"/>
          <w:szCs w:val="22"/>
        </w:rPr>
        <w:t>. Exceptions will be made at the discretion of the Executive Officers depending on the circumstances.</w:t>
      </w:r>
    </w:p>
    <w:p w14:paraId="587C1C27" w14:textId="77777777" w:rsidR="00DA015E" w:rsidRPr="00DE74C8" w:rsidRDefault="00DA015E" w:rsidP="00DA015E">
      <w:pPr>
        <w:pStyle w:val="ListParagraph"/>
        <w:ind w:left="1070"/>
        <w:jc w:val="both"/>
        <w:rPr>
          <w:rFonts w:asciiTheme="minorHAnsi" w:hAnsiTheme="minorHAnsi" w:cs="Arial"/>
          <w:color w:val="000000"/>
          <w:sz w:val="22"/>
          <w:szCs w:val="22"/>
        </w:rPr>
      </w:pPr>
    </w:p>
    <w:p w14:paraId="2C50D6AA" w14:textId="77777777" w:rsidR="00B97D99" w:rsidRPr="00DE74C8" w:rsidRDefault="00AB6179" w:rsidP="00E0347C">
      <w:pPr>
        <w:pStyle w:val="ListParagraph"/>
        <w:numPr>
          <w:ilvl w:val="0"/>
          <w:numId w:val="3"/>
        </w:numPr>
        <w:jc w:val="both"/>
        <w:rPr>
          <w:rFonts w:asciiTheme="minorHAnsi" w:hAnsiTheme="minorHAnsi" w:cs="Arial"/>
          <w:color w:val="000000"/>
          <w:sz w:val="22"/>
          <w:szCs w:val="22"/>
        </w:rPr>
      </w:pPr>
      <w:r w:rsidRPr="00DE74C8">
        <w:rPr>
          <w:rFonts w:asciiTheme="minorHAnsi" w:hAnsiTheme="minorHAnsi" w:cs="Arial"/>
          <w:color w:val="000000"/>
          <w:sz w:val="22"/>
          <w:szCs w:val="22"/>
        </w:rPr>
        <w:t xml:space="preserve">Exceptions to the above must be presented to </w:t>
      </w:r>
      <w:r w:rsidR="004F3EF2" w:rsidRPr="00DE74C8">
        <w:rPr>
          <w:rFonts w:asciiTheme="minorHAnsi" w:hAnsiTheme="minorHAnsi" w:cs="Arial"/>
          <w:color w:val="000000"/>
          <w:sz w:val="22"/>
          <w:szCs w:val="22"/>
        </w:rPr>
        <w:t xml:space="preserve">the </w:t>
      </w:r>
      <w:r w:rsidR="0077159F" w:rsidRPr="00DE74C8">
        <w:rPr>
          <w:rFonts w:asciiTheme="minorHAnsi" w:hAnsiTheme="minorHAnsi" w:cs="Arial"/>
          <w:color w:val="000000"/>
          <w:sz w:val="22"/>
          <w:szCs w:val="22"/>
        </w:rPr>
        <w:t>Executive Officers</w:t>
      </w:r>
      <w:r w:rsidRPr="00DE74C8">
        <w:rPr>
          <w:rFonts w:asciiTheme="minorHAnsi" w:hAnsiTheme="minorHAnsi" w:cs="Arial"/>
          <w:color w:val="000000"/>
          <w:sz w:val="22"/>
          <w:szCs w:val="22"/>
        </w:rPr>
        <w:t xml:space="preserve"> for consideration</w:t>
      </w:r>
      <w:r w:rsidR="00E0347C" w:rsidRPr="00DE74C8">
        <w:rPr>
          <w:rFonts w:asciiTheme="minorHAnsi" w:hAnsiTheme="minorHAnsi" w:cs="Arial"/>
          <w:color w:val="000000"/>
          <w:sz w:val="22"/>
          <w:szCs w:val="22"/>
        </w:rPr>
        <w:t>.</w:t>
      </w:r>
      <w:r w:rsidRPr="00DE74C8">
        <w:rPr>
          <w:rFonts w:asciiTheme="minorHAnsi" w:hAnsiTheme="minorHAnsi" w:cs="Arial"/>
          <w:color w:val="000000"/>
          <w:sz w:val="22"/>
          <w:szCs w:val="22"/>
        </w:rPr>
        <w:t xml:space="preserve">  </w:t>
      </w:r>
      <w:r w:rsidR="00610B2C" w:rsidRPr="00DE74C8">
        <w:rPr>
          <w:rFonts w:asciiTheme="minorHAnsi" w:hAnsiTheme="minorHAnsi" w:cs="Arial"/>
          <w:color w:val="000000"/>
          <w:sz w:val="22"/>
          <w:szCs w:val="22"/>
        </w:rPr>
        <w:t>Example - storm causes extra night of accommodations.</w:t>
      </w:r>
      <w:r w:rsidR="00B97D99" w:rsidRPr="00DE74C8">
        <w:rPr>
          <w:rFonts w:asciiTheme="minorHAnsi" w:hAnsiTheme="minorHAnsi" w:cs="Arial"/>
          <w:color w:val="000000"/>
          <w:sz w:val="22"/>
          <w:szCs w:val="22"/>
        </w:rPr>
        <w:br w:type="page"/>
      </w:r>
    </w:p>
    <w:p w14:paraId="34481113" w14:textId="77777777" w:rsidR="00AE50C6" w:rsidRPr="006D5387" w:rsidRDefault="00AE50C6" w:rsidP="00AE20AC">
      <w:pPr>
        <w:rPr>
          <w:rFonts w:ascii="Arial" w:hAnsi="Arial" w:cs="Arial"/>
          <w:color w:val="000000"/>
          <w:sz w:val="22"/>
          <w:szCs w:val="22"/>
        </w:rPr>
      </w:pPr>
    </w:p>
    <w:p w14:paraId="4BC3CD29" w14:textId="77777777" w:rsidR="006D5387" w:rsidRDefault="006D5387" w:rsidP="006D5387">
      <w:pPr>
        <w:rPr>
          <w:rFonts w:ascii="Arial" w:hAnsi="Arial" w:cs="Arial"/>
          <w:i/>
          <w:color w:val="000000"/>
          <w:sz w:val="22"/>
          <w:szCs w:val="22"/>
        </w:rPr>
      </w:pPr>
    </w:p>
    <w:p w14:paraId="31A26DC5" w14:textId="77777777" w:rsidR="000809D3" w:rsidRDefault="00426076">
      <w:pPr>
        <w:jc w:val="center"/>
        <w:rPr>
          <w:rFonts w:ascii="Arial" w:hAnsi="Arial" w:cs="Arial"/>
          <w:b/>
          <w:color w:val="000000"/>
          <w:sz w:val="22"/>
          <w:szCs w:val="22"/>
        </w:rPr>
      </w:pPr>
      <w:r>
        <w:rPr>
          <w:noProof/>
          <w:sz w:val="22"/>
          <w:szCs w:val="22"/>
        </w:rPr>
        <w:pict w14:anchorId="01710738">
          <v:shape id="_x0000_s1030" type="#_x0000_t75" style="position:absolute;left:0;text-align:left;margin-left:3pt;margin-top:-40.2pt;width:90pt;height:75pt;z-index:251660800" wrapcoords="-120 0 -120 21456 21600 21456 21600 0 -120 0">
            <v:imagedata r:id="rId9" o:title=""/>
            <w10:wrap type="tight"/>
          </v:shape>
          <o:OLEObject Type="Embed" ProgID="MSPhotoEd.3" ShapeID="_x0000_s1030" DrawAspect="Content" ObjectID="_1706341194" r:id="rId11"/>
        </w:pict>
      </w:r>
      <w:r w:rsidR="0091321D" w:rsidRPr="0091321D">
        <w:rPr>
          <w:rFonts w:ascii="Arial" w:hAnsi="Arial" w:cs="Arial"/>
          <w:b/>
          <w:color w:val="000000"/>
          <w:sz w:val="22"/>
          <w:szCs w:val="22"/>
        </w:rPr>
        <w:t>HAY RIVER MINOR HOCKEY ASSOCIATION</w:t>
      </w:r>
    </w:p>
    <w:p w14:paraId="3F59EA2B" w14:textId="77777777" w:rsidR="006D5387" w:rsidRDefault="006D5387" w:rsidP="006D5387">
      <w:pPr>
        <w:jc w:val="center"/>
        <w:outlineLvl w:val="0"/>
        <w:rPr>
          <w:rFonts w:ascii="Arial" w:hAnsi="Arial" w:cs="Arial"/>
          <w:b/>
          <w:color w:val="000000"/>
          <w:sz w:val="22"/>
          <w:szCs w:val="22"/>
        </w:rPr>
      </w:pPr>
      <w:r>
        <w:rPr>
          <w:rFonts w:ascii="Arial" w:hAnsi="Arial" w:cs="Arial"/>
          <w:b/>
          <w:color w:val="000000"/>
          <w:sz w:val="22"/>
          <w:szCs w:val="22"/>
        </w:rPr>
        <w:t xml:space="preserve">Attachment to </w:t>
      </w:r>
      <w:r w:rsidR="0091321D" w:rsidRPr="0091321D">
        <w:rPr>
          <w:rFonts w:ascii="Arial" w:hAnsi="Arial" w:cs="Arial"/>
          <w:b/>
          <w:color w:val="000000"/>
          <w:sz w:val="22"/>
          <w:szCs w:val="22"/>
        </w:rPr>
        <w:t>Travel Policy</w:t>
      </w:r>
    </w:p>
    <w:p w14:paraId="77795806" w14:textId="77777777" w:rsidR="006D5387" w:rsidRDefault="006D5387" w:rsidP="006D5387">
      <w:pPr>
        <w:jc w:val="center"/>
        <w:outlineLvl w:val="0"/>
        <w:rPr>
          <w:rFonts w:ascii="Arial" w:hAnsi="Arial" w:cs="Arial"/>
          <w:b/>
          <w:color w:val="000000"/>
          <w:sz w:val="22"/>
          <w:szCs w:val="22"/>
        </w:rPr>
      </w:pPr>
    </w:p>
    <w:p w14:paraId="0532C74F" w14:textId="77777777" w:rsidR="006D5387" w:rsidRPr="006D5387" w:rsidRDefault="006D5387" w:rsidP="006D5387">
      <w:pPr>
        <w:jc w:val="center"/>
        <w:outlineLvl w:val="0"/>
        <w:rPr>
          <w:rFonts w:ascii="Arial" w:hAnsi="Arial" w:cs="Arial"/>
          <w:b/>
          <w:color w:val="000000"/>
          <w:sz w:val="22"/>
          <w:szCs w:val="22"/>
        </w:rPr>
      </w:pPr>
      <w:r>
        <w:rPr>
          <w:rFonts w:ascii="Arial" w:hAnsi="Arial" w:cs="Arial"/>
          <w:b/>
          <w:color w:val="000000"/>
          <w:sz w:val="22"/>
          <w:szCs w:val="22"/>
        </w:rPr>
        <w:t>Sending Your Child with HRMHA Personnel - Coach/Directors</w:t>
      </w:r>
    </w:p>
    <w:p w14:paraId="0814CF2F" w14:textId="77777777" w:rsidR="00AE20AC" w:rsidRDefault="00426076" w:rsidP="006D5387">
      <w:pPr>
        <w:rPr>
          <w:rFonts w:ascii="Arial" w:hAnsi="Arial" w:cs="Arial"/>
          <w:color w:val="000000"/>
          <w:sz w:val="22"/>
          <w:szCs w:val="22"/>
        </w:rPr>
      </w:pPr>
      <w:r>
        <w:rPr>
          <w:rFonts w:ascii="Arial" w:hAnsi="Arial" w:cs="Arial"/>
          <w:color w:val="000000"/>
          <w:sz w:val="22"/>
          <w:szCs w:val="22"/>
        </w:rPr>
        <w:pict w14:anchorId="682EB0AE">
          <v:rect id="_x0000_i1028" style="width:381.95pt;height:1.75pt" o:hrpct="987" o:hralign="center" o:hrstd="t" o:hrnoshade="t" o:hr="t" fillcolor="#1f497d [3215]" stroked="f"/>
        </w:pict>
      </w:r>
    </w:p>
    <w:p w14:paraId="215CFB5E" w14:textId="77777777" w:rsidR="006D5387" w:rsidRDefault="006D5387" w:rsidP="006D5387">
      <w:pPr>
        <w:rPr>
          <w:rFonts w:ascii="Arial" w:hAnsi="Arial" w:cs="Arial"/>
          <w:color w:val="000000"/>
          <w:sz w:val="22"/>
          <w:szCs w:val="22"/>
        </w:rPr>
      </w:pPr>
    </w:p>
    <w:p w14:paraId="07240EF5" w14:textId="77777777" w:rsidR="00E96638" w:rsidRPr="00DE74C8" w:rsidRDefault="00E96638" w:rsidP="00DE74C8">
      <w:pPr>
        <w:jc w:val="both"/>
        <w:rPr>
          <w:rFonts w:asciiTheme="minorHAnsi" w:hAnsiTheme="minorHAnsi" w:cs="Arial"/>
          <w:color w:val="000000"/>
          <w:sz w:val="22"/>
          <w:szCs w:val="22"/>
        </w:rPr>
      </w:pPr>
      <w:r w:rsidRPr="00DE74C8">
        <w:rPr>
          <w:rFonts w:asciiTheme="minorHAnsi" w:hAnsiTheme="minorHAnsi" w:cs="Arial"/>
          <w:color w:val="000000"/>
          <w:sz w:val="22"/>
          <w:szCs w:val="22"/>
        </w:rPr>
        <w:t>The Coach or Director is required to provide the parent/guardian</w:t>
      </w:r>
      <w:r w:rsidR="002B285B" w:rsidRPr="00DE74C8">
        <w:rPr>
          <w:rFonts w:asciiTheme="minorHAnsi" w:hAnsiTheme="minorHAnsi" w:cs="Arial"/>
          <w:color w:val="000000"/>
          <w:sz w:val="22"/>
          <w:szCs w:val="22"/>
        </w:rPr>
        <w:t xml:space="preserve"> </w:t>
      </w:r>
      <w:r w:rsidRPr="00DE74C8">
        <w:rPr>
          <w:rFonts w:asciiTheme="minorHAnsi" w:hAnsiTheme="minorHAnsi" w:cs="Arial"/>
          <w:color w:val="000000"/>
          <w:sz w:val="22"/>
          <w:szCs w:val="22"/>
        </w:rPr>
        <w:t xml:space="preserve">of a child who will be travelling with him/her this form, and is required to attach this </w:t>
      </w:r>
      <w:r w:rsidR="00575D0C" w:rsidRPr="00DE74C8">
        <w:rPr>
          <w:rFonts w:asciiTheme="minorHAnsi" w:hAnsiTheme="minorHAnsi" w:cs="Arial"/>
          <w:color w:val="000000"/>
          <w:sz w:val="22"/>
          <w:szCs w:val="22"/>
        </w:rPr>
        <w:t xml:space="preserve">completed </w:t>
      </w:r>
      <w:r w:rsidRPr="00DE74C8">
        <w:rPr>
          <w:rFonts w:asciiTheme="minorHAnsi" w:hAnsiTheme="minorHAnsi" w:cs="Arial"/>
          <w:color w:val="000000"/>
          <w:sz w:val="22"/>
          <w:szCs w:val="22"/>
        </w:rPr>
        <w:t>form</w:t>
      </w:r>
      <w:r w:rsidR="00575D0C" w:rsidRPr="00DE74C8">
        <w:rPr>
          <w:rFonts w:asciiTheme="minorHAnsi" w:hAnsiTheme="minorHAnsi" w:cs="Arial"/>
          <w:color w:val="000000"/>
          <w:sz w:val="22"/>
          <w:szCs w:val="22"/>
        </w:rPr>
        <w:t xml:space="preserve"> to the Travel Claim submitted for processing.</w:t>
      </w:r>
    </w:p>
    <w:p w14:paraId="0D5E7D43" w14:textId="77777777" w:rsidR="00E96638" w:rsidRPr="00DE74C8" w:rsidRDefault="00E96638" w:rsidP="00DE74C8">
      <w:pPr>
        <w:jc w:val="both"/>
        <w:rPr>
          <w:rFonts w:asciiTheme="minorHAnsi" w:hAnsiTheme="minorHAnsi" w:cs="Arial"/>
          <w:color w:val="000000"/>
          <w:sz w:val="22"/>
          <w:szCs w:val="22"/>
        </w:rPr>
      </w:pPr>
    </w:p>
    <w:p w14:paraId="7CF825EA" w14:textId="77777777" w:rsidR="00E96638" w:rsidRPr="00DE74C8" w:rsidRDefault="00E96638" w:rsidP="00DE74C8">
      <w:pPr>
        <w:jc w:val="both"/>
        <w:rPr>
          <w:rFonts w:asciiTheme="minorHAnsi" w:hAnsiTheme="minorHAnsi" w:cs="Arial"/>
          <w:color w:val="000000"/>
          <w:sz w:val="22"/>
          <w:szCs w:val="22"/>
        </w:rPr>
      </w:pPr>
      <w:r w:rsidRPr="00DE74C8">
        <w:rPr>
          <w:rFonts w:asciiTheme="minorHAnsi" w:hAnsiTheme="minorHAnsi" w:cs="Arial"/>
          <w:color w:val="000000"/>
          <w:sz w:val="22"/>
          <w:szCs w:val="22"/>
        </w:rPr>
        <w:t>To Parent/Guardian:</w:t>
      </w:r>
    </w:p>
    <w:p w14:paraId="56D37326" w14:textId="77777777" w:rsidR="00E96638" w:rsidRPr="00DE74C8" w:rsidRDefault="00E96638" w:rsidP="00DE74C8">
      <w:pPr>
        <w:jc w:val="both"/>
        <w:rPr>
          <w:rFonts w:asciiTheme="minorHAnsi" w:hAnsiTheme="minorHAnsi" w:cs="Arial"/>
          <w:color w:val="000000"/>
          <w:sz w:val="22"/>
          <w:szCs w:val="22"/>
        </w:rPr>
      </w:pPr>
    </w:p>
    <w:p w14:paraId="08F55D70" w14:textId="77777777" w:rsidR="00E96638" w:rsidRPr="00DE74C8" w:rsidRDefault="006D5387" w:rsidP="00DE74C8">
      <w:pPr>
        <w:jc w:val="both"/>
        <w:rPr>
          <w:rFonts w:asciiTheme="minorHAnsi" w:hAnsiTheme="minorHAnsi" w:cs="Arial"/>
          <w:color w:val="000000"/>
          <w:sz w:val="22"/>
          <w:szCs w:val="22"/>
        </w:rPr>
      </w:pPr>
      <w:r w:rsidRPr="00DE74C8">
        <w:rPr>
          <w:rFonts w:asciiTheme="minorHAnsi" w:hAnsiTheme="minorHAnsi" w:cs="Arial"/>
          <w:color w:val="000000"/>
          <w:sz w:val="22"/>
          <w:szCs w:val="22"/>
        </w:rPr>
        <w:t>If you are unable to bring your child on a tournament and have made arrangements with HRMHA</w:t>
      </w:r>
      <w:r w:rsidR="00E96638" w:rsidRPr="00DE74C8">
        <w:rPr>
          <w:rFonts w:asciiTheme="minorHAnsi" w:hAnsiTheme="minorHAnsi" w:cs="Arial"/>
          <w:color w:val="000000"/>
          <w:sz w:val="22"/>
          <w:szCs w:val="22"/>
        </w:rPr>
        <w:t xml:space="preserve"> personnel (Coaches/Director) it is your responsibility to prepare for this travel as follows:</w:t>
      </w:r>
    </w:p>
    <w:p w14:paraId="480E42FD" w14:textId="77777777" w:rsidR="00E96638" w:rsidRPr="00DE74C8" w:rsidRDefault="00E96638" w:rsidP="00DE74C8">
      <w:pPr>
        <w:jc w:val="both"/>
        <w:rPr>
          <w:rFonts w:asciiTheme="minorHAnsi" w:hAnsiTheme="minorHAnsi" w:cs="Arial"/>
          <w:color w:val="000000"/>
          <w:sz w:val="22"/>
          <w:szCs w:val="22"/>
        </w:rPr>
      </w:pPr>
    </w:p>
    <w:p w14:paraId="662CD1AE" w14:textId="77777777" w:rsidR="00E96638" w:rsidRPr="00DE74C8" w:rsidRDefault="00E96638" w:rsidP="00DE74C8">
      <w:pPr>
        <w:pStyle w:val="ListParagraph"/>
        <w:numPr>
          <w:ilvl w:val="0"/>
          <w:numId w:val="5"/>
        </w:numPr>
        <w:jc w:val="both"/>
        <w:rPr>
          <w:rFonts w:asciiTheme="minorHAnsi" w:hAnsiTheme="minorHAnsi" w:cs="Arial"/>
          <w:sz w:val="22"/>
          <w:szCs w:val="22"/>
        </w:rPr>
      </w:pPr>
      <w:r w:rsidRPr="00DE74C8">
        <w:rPr>
          <w:rFonts w:asciiTheme="minorHAnsi" w:hAnsiTheme="minorHAnsi" w:cs="Arial"/>
          <w:color w:val="000000"/>
          <w:sz w:val="22"/>
          <w:szCs w:val="22"/>
        </w:rPr>
        <w:t xml:space="preserve">Provide the required </w:t>
      </w:r>
      <w:r w:rsidR="00DA015E" w:rsidRPr="00DE74C8">
        <w:rPr>
          <w:rFonts w:asciiTheme="minorHAnsi" w:hAnsiTheme="minorHAnsi" w:cs="Arial"/>
          <w:color w:val="000000"/>
          <w:sz w:val="22"/>
          <w:szCs w:val="22"/>
        </w:rPr>
        <w:t>fee as listed in the Table found within the Travel Policy under "Player Portion to Pay</w:t>
      </w:r>
      <w:r w:rsidR="00DA015E" w:rsidRPr="00DE74C8">
        <w:rPr>
          <w:rFonts w:asciiTheme="minorHAnsi" w:hAnsiTheme="minorHAnsi" w:cs="Arial"/>
          <w:sz w:val="22"/>
          <w:szCs w:val="22"/>
        </w:rPr>
        <w:t>".</w:t>
      </w:r>
      <w:r w:rsidR="00E0347C" w:rsidRPr="00DE74C8">
        <w:rPr>
          <w:rFonts w:asciiTheme="minorHAnsi" w:hAnsiTheme="minorHAnsi" w:cs="Arial"/>
          <w:sz w:val="22"/>
          <w:szCs w:val="22"/>
        </w:rPr>
        <w:t xml:space="preserve"> Note the accommodation amount is per night.</w:t>
      </w:r>
    </w:p>
    <w:p w14:paraId="6074DE05" w14:textId="77777777" w:rsidR="00DA015E" w:rsidRPr="00DE74C8" w:rsidRDefault="00DA015E" w:rsidP="00DE74C8">
      <w:pPr>
        <w:pStyle w:val="ListParagraph"/>
        <w:jc w:val="both"/>
        <w:rPr>
          <w:rFonts w:asciiTheme="minorHAnsi" w:hAnsiTheme="minorHAnsi" w:cs="Arial"/>
          <w:i/>
          <w:sz w:val="22"/>
          <w:szCs w:val="22"/>
        </w:rPr>
      </w:pPr>
    </w:p>
    <w:p w14:paraId="7E764F89" w14:textId="77777777" w:rsidR="00E96638" w:rsidRPr="00DE74C8" w:rsidRDefault="00E96638" w:rsidP="00DE74C8">
      <w:pPr>
        <w:pStyle w:val="ListParagraph"/>
        <w:numPr>
          <w:ilvl w:val="0"/>
          <w:numId w:val="5"/>
        </w:numPr>
        <w:jc w:val="both"/>
        <w:rPr>
          <w:rFonts w:asciiTheme="minorHAnsi" w:hAnsiTheme="minorHAnsi" w:cs="Arial"/>
          <w:color w:val="000000"/>
          <w:sz w:val="22"/>
          <w:szCs w:val="22"/>
        </w:rPr>
      </w:pPr>
      <w:r w:rsidRPr="00DE74C8">
        <w:rPr>
          <w:rFonts w:asciiTheme="minorHAnsi" w:hAnsiTheme="minorHAnsi" w:cs="Arial"/>
          <w:color w:val="000000"/>
          <w:sz w:val="22"/>
          <w:szCs w:val="22"/>
        </w:rPr>
        <w:t xml:space="preserve">Provide </w:t>
      </w:r>
      <w:r w:rsidR="00DA015E" w:rsidRPr="00DE74C8">
        <w:rPr>
          <w:rFonts w:asciiTheme="minorHAnsi" w:hAnsiTheme="minorHAnsi" w:cs="Arial"/>
          <w:color w:val="000000"/>
          <w:sz w:val="22"/>
          <w:szCs w:val="22"/>
        </w:rPr>
        <w:t>to the Coach/D</w:t>
      </w:r>
      <w:r w:rsidRPr="00DE74C8">
        <w:rPr>
          <w:rFonts w:asciiTheme="minorHAnsi" w:hAnsiTheme="minorHAnsi" w:cs="Arial"/>
          <w:color w:val="000000"/>
          <w:sz w:val="22"/>
          <w:szCs w:val="22"/>
        </w:rPr>
        <w:t>irector or to your child money to pay for food for the duration of the trip.</w:t>
      </w:r>
    </w:p>
    <w:p w14:paraId="1BD6464A" w14:textId="77777777" w:rsidR="00A07F39" w:rsidRPr="00DE74C8" w:rsidRDefault="00A07F39" w:rsidP="00DE74C8">
      <w:pPr>
        <w:pStyle w:val="ListParagraph"/>
        <w:jc w:val="both"/>
        <w:rPr>
          <w:rFonts w:asciiTheme="minorHAnsi" w:hAnsiTheme="minorHAnsi" w:cs="Arial"/>
          <w:color w:val="000000"/>
          <w:sz w:val="22"/>
          <w:szCs w:val="22"/>
        </w:rPr>
      </w:pPr>
    </w:p>
    <w:p w14:paraId="065340C1" w14:textId="77777777" w:rsidR="00A07F39" w:rsidRPr="00DE74C8" w:rsidRDefault="00A07F39" w:rsidP="00DE74C8">
      <w:pPr>
        <w:pStyle w:val="ListParagraph"/>
        <w:numPr>
          <w:ilvl w:val="0"/>
          <w:numId w:val="5"/>
        </w:numPr>
        <w:jc w:val="both"/>
        <w:rPr>
          <w:rFonts w:asciiTheme="minorHAnsi" w:hAnsiTheme="minorHAnsi" w:cs="Arial"/>
          <w:color w:val="000000"/>
          <w:sz w:val="22"/>
          <w:szCs w:val="22"/>
        </w:rPr>
      </w:pPr>
      <w:r w:rsidRPr="00DE74C8">
        <w:rPr>
          <w:rFonts w:asciiTheme="minorHAnsi" w:hAnsiTheme="minorHAnsi" w:cs="Arial"/>
          <w:color w:val="000000"/>
          <w:sz w:val="22"/>
          <w:szCs w:val="22"/>
        </w:rPr>
        <w:t>Ensure you have provided your contact information, and contact information of an alternate in the event of an emergency.</w:t>
      </w:r>
    </w:p>
    <w:p w14:paraId="42E7E49C" w14:textId="77777777" w:rsidR="00E96638" w:rsidRPr="00DE74C8" w:rsidRDefault="00E96638" w:rsidP="00DE74C8">
      <w:pPr>
        <w:jc w:val="both"/>
        <w:rPr>
          <w:rFonts w:asciiTheme="minorHAnsi" w:hAnsiTheme="minorHAnsi" w:cs="Arial"/>
          <w:color w:val="000000"/>
          <w:sz w:val="22"/>
          <w:szCs w:val="22"/>
        </w:rPr>
      </w:pPr>
    </w:p>
    <w:p w14:paraId="553A0CDD" w14:textId="77777777" w:rsidR="00E96638" w:rsidRPr="00DE74C8" w:rsidRDefault="00E96638" w:rsidP="00DE74C8">
      <w:pPr>
        <w:pStyle w:val="ListParagraph"/>
        <w:numPr>
          <w:ilvl w:val="0"/>
          <w:numId w:val="5"/>
        </w:numPr>
        <w:jc w:val="both"/>
        <w:rPr>
          <w:rFonts w:asciiTheme="minorHAnsi" w:hAnsiTheme="minorHAnsi" w:cs="Arial"/>
          <w:color w:val="000000"/>
          <w:sz w:val="22"/>
          <w:szCs w:val="22"/>
        </w:rPr>
      </w:pPr>
      <w:r w:rsidRPr="00DE74C8">
        <w:rPr>
          <w:rFonts w:asciiTheme="minorHAnsi" w:hAnsiTheme="minorHAnsi" w:cs="Arial"/>
          <w:color w:val="000000"/>
          <w:sz w:val="22"/>
          <w:szCs w:val="22"/>
        </w:rPr>
        <w:t xml:space="preserve">Provide </w:t>
      </w:r>
      <w:r w:rsidR="00741BB2" w:rsidRPr="00DE74C8">
        <w:rPr>
          <w:rFonts w:asciiTheme="minorHAnsi" w:hAnsiTheme="minorHAnsi" w:cs="Arial"/>
          <w:color w:val="000000"/>
          <w:sz w:val="22"/>
          <w:szCs w:val="22"/>
        </w:rPr>
        <w:t>to the Co</w:t>
      </w:r>
      <w:r w:rsidRPr="00DE74C8">
        <w:rPr>
          <w:rFonts w:asciiTheme="minorHAnsi" w:hAnsiTheme="minorHAnsi" w:cs="Arial"/>
          <w:color w:val="000000"/>
          <w:sz w:val="22"/>
          <w:szCs w:val="22"/>
        </w:rPr>
        <w:t>a</w:t>
      </w:r>
      <w:r w:rsidR="00741BB2" w:rsidRPr="00DE74C8">
        <w:rPr>
          <w:rFonts w:asciiTheme="minorHAnsi" w:hAnsiTheme="minorHAnsi" w:cs="Arial"/>
          <w:color w:val="000000"/>
          <w:sz w:val="22"/>
          <w:szCs w:val="22"/>
        </w:rPr>
        <w:t>ch/Director a</w:t>
      </w:r>
      <w:r w:rsidRPr="00DE74C8">
        <w:rPr>
          <w:rFonts w:asciiTheme="minorHAnsi" w:hAnsiTheme="minorHAnsi" w:cs="Arial"/>
          <w:color w:val="000000"/>
          <w:sz w:val="22"/>
          <w:szCs w:val="22"/>
        </w:rPr>
        <w:t xml:space="preserve"> written medical consent form </w:t>
      </w:r>
      <w:r w:rsidR="00741BB2" w:rsidRPr="00DE74C8">
        <w:rPr>
          <w:rFonts w:asciiTheme="minorHAnsi" w:hAnsiTheme="minorHAnsi" w:cs="Arial"/>
          <w:color w:val="000000"/>
          <w:sz w:val="22"/>
          <w:szCs w:val="22"/>
        </w:rPr>
        <w:t xml:space="preserve">allowing </w:t>
      </w:r>
      <w:r w:rsidRPr="00DE74C8">
        <w:rPr>
          <w:rFonts w:asciiTheme="minorHAnsi" w:hAnsiTheme="minorHAnsi" w:cs="Arial"/>
          <w:color w:val="000000"/>
          <w:sz w:val="22"/>
          <w:szCs w:val="22"/>
        </w:rPr>
        <w:t xml:space="preserve">that should something happen to your child and medical attention is required </w:t>
      </w:r>
      <w:r w:rsidR="00741BB2" w:rsidRPr="00DE74C8">
        <w:rPr>
          <w:rFonts w:asciiTheme="minorHAnsi" w:hAnsiTheme="minorHAnsi" w:cs="Arial"/>
          <w:color w:val="000000"/>
          <w:sz w:val="22"/>
          <w:szCs w:val="22"/>
        </w:rPr>
        <w:t>that the Coach/D</w:t>
      </w:r>
      <w:r w:rsidR="00A07F39" w:rsidRPr="00DE74C8">
        <w:rPr>
          <w:rFonts w:asciiTheme="minorHAnsi" w:hAnsiTheme="minorHAnsi" w:cs="Arial"/>
          <w:color w:val="000000"/>
          <w:sz w:val="22"/>
          <w:szCs w:val="22"/>
        </w:rPr>
        <w:t>irector is able to consent to medical treatment</w:t>
      </w:r>
      <w:r w:rsidR="00741BB2" w:rsidRPr="00DE74C8">
        <w:rPr>
          <w:rFonts w:asciiTheme="minorHAnsi" w:hAnsiTheme="minorHAnsi" w:cs="Arial"/>
          <w:color w:val="000000"/>
          <w:sz w:val="22"/>
          <w:szCs w:val="22"/>
        </w:rPr>
        <w:t xml:space="preserve"> on your behalf.</w:t>
      </w:r>
    </w:p>
    <w:p w14:paraId="2F0C4C1C" w14:textId="77777777" w:rsidR="00741BB2" w:rsidRPr="00DE74C8" w:rsidRDefault="00741BB2" w:rsidP="00DE74C8">
      <w:pPr>
        <w:jc w:val="both"/>
        <w:rPr>
          <w:rFonts w:asciiTheme="minorHAnsi" w:hAnsiTheme="minorHAnsi" w:cs="Arial"/>
          <w:color w:val="000000"/>
          <w:sz w:val="22"/>
          <w:szCs w:val="22"/>
        </w:rPr>
      </w:pPr>
    </w:p>
    <w:p w14:paraId="05D08F23" w14:textId="77777777" w:rsidR="00741BB2" w:rsidRPr="00DE74C8" w:rsidRDefault="00741BB2" w:rsidP="00DE74C8">
      <w:pPr>
        <w:jc w:val="both"/>
        <w:rPr>
          <w:rFonts w:asciiTheme="minorHAnsi" w:hAnsiTheme="minorHAnsi" w:cs="Arial"/>
          <w:color w:val="000000"/>
          <w:sz w:val="22"/>
          <w:szCs w:val="22"/>
        </w:rPr>
      </w:pPr>
      <w:r w:rsidRPr="00DE74C8">
        <w:rPr>
          <w:rFonts w:asciiTheme="minorHAnsi" w:hAnsiTheme="minorHAnsi" w:cs="Arial"/>
          <w:color w:val="000000"/>
          <w:sz w:val="22"/>
          <w:szCs w:val="22"/>
        </w:rPr>
        <w:t>I _______________________________, am sending my child_______________________</w:t>
      </w:r>
    </w:p>
    <w:p w14:paraId="2D0FF7B3" w14:textId="77777777" w:rsidR="00741BB2" w:rsidRPr="00DE74C8" w:rsidRDefault="00741BB2" w:rsidP="00DE74C8">
      <w:pPr>
        <w:jc w:val="both"/>
        <w:rPr>
          <w:rFonts w:asciiTheme="minorHAnsi" w:hAnsiTheme="minorHAnsi" w:cs="Arial"/>
          <w:color w:val="000000"/>
          <w:sz w:val="22"/>
          <w:szCs w:val="22"/>
        </w:rPr>
      </w:pPr>
      <w:r w:rsidRPr="00DE74C8">
        <w:rPr>
          <w:rFonts w:asciiTheme="minorHAnsi" w:hAnsiTheme="minorHAnsi" w:cs="Arial"/>
          <w:color w:val="000000"/>
          <w:sz w:val="22"/>
          <w:szCs w:val="22"/>
        </w:rPr>
        <w:tab/>
        <w:t>(Parent or Guardian name)</w:t>
      </w:r>
      <w:r w:rsidRPr="00DE74C8">
        <w:rPr>
          <w:rFonts w:asciiTheme="minorHAnsi" w:hAnsiTheme="minorHAnsi" w:cs="Arial"/>
          <w:color w:val="000000"/>
          <w:sz w:val="22"/>
          <w:szCs w:val="22"/>
        </w:rPr>
        <w:tab/>
      </w:r>
      <w:r w:rsidRPr="00DE74C8">
        <w:rPr>
          <w:rFonts w:asciiTheme="minorHAnsi" w:hAnsiTheme="minorHAnsi" w:cs="Arial"/>
          <w:color w:val="000000"/>
          <w:sz w:val="22"/>
          <w:szCs w:val="22"/>
        </w:rPr>
        <w:tab/>
      </w:r>
      <w:r w:rsidRPr="00DE74C8">
        <w:rPr>
          <w:rFonts w:asciiTheme="minorHAnsi" w:hAnsiTheme="minorHAnsi" w:cs="Arial"/>
          <w:color w:val="000000"/>
          <w:sz w:val="22"/>
          <w:szCs w:val="22"/>
        </w:rPr>
        <w:tab/>
      </w:r>
      <w:r w:rsidRPr="00DE74C8">
        <w:rPr>
          <w:rFonts w:asciiTheme="minorHAnsi" w:hAnsiTheme="minorHAnsi" w:cs="Arial"/>
          <w:color w:val="000000"/>
          <w:sz w:val="22"/>
          <w:szCs w:val="22"/>
        </w:rPr>
        <w:tab/>
        <w:t xml:space="preserve">        (Child's name)</w:t>
      </w:r>
    </w:p>
    <w:p w14:paraId="589E5A87" w14:textId="77777777" w:rsidR="00741BB2" w:rsidRPr="00DE74C8" w:rsidRDefault="00741BB2" w:rsidP="00DE74C8">
      <w:pPr>
        <w:jc w:val="both"/>
        <w:rPr>
          <w:rFonts w:asciiTheme="minorHAnsi" w:hAnsiTheme="minorHAnsi" w:cs="Arial"/>
          <w:color w:val="000000"/>
          <w:sz w:val="22"/>
          <w:szCs w:val="22"/>
        </w:rPr>
      </w:pPr>
    </w:p>
    <w:p w14:paraId="4E03D857" w14:textId="77777777" w:rsidR="00741BB2" w:rsidRPr="00DE74C8" w:rsidRDefault="00741BB2" w:rsidP="00DE74C8">
      <w:pPr>
        <w:jc w:val="both"/>
        <w:rPr>
          <w:rFonts w:asciiTheme="minorHAnsi" w:hAnsiTheme="minorHAnsi" w:cs="Arial"/>
          <w:color w:val="000000"/>
          <w:sz w:val="22"/>
          <w:szCs w:val="22"/>
        </w:rPr>
      </w:pPr>
      <w:r w:rsidRPr="00DE74C8">
        <w:rPr>
          <w:rFonts w:asciiTheme="minorHAnsi" w:hAnsiTheme="minorHAnsi" w:cs="Arial"/>
          <w:color w:val="000000"/>
          <w:sz w:val="22"/>
          <w:szCs w:val="22"/>
        </w:rPr>
        <w:t>with ____________________________ to attend a tournament in ____________________.</w:t>
      </w:r>
    </w:p>
    <w:p w14:paraId="048F5FA5" w14:textId="77777777" w:rsidR="00741BB2" w:rsidRPr="00DE74C8" w:rsidRDefault="00741BB2" w:rsidP="00DE74C8">
      <w:pPr>
        <w:jc w:val="both"/>
        <w:rPr>
          <w:rFonts w:asciiTheme="minorHAnsi" w:hAnsiTheme="minorHAnsi" w:cs="Arial"/>
          <w:color w:val="000000"/>
          <w:sz w:val="22"/>
          <w:szCs w:val="22"/>
        </w:rPr>
      </w:pPr>
      <w:r w:rsidRPr="00DE74C8">
        <w:rPr>
          <w:rFonts w:asciiTheme="minorHAnsi" w:hAnsiTheme="minorHAnsi" w:cs="Arial"/>
          <w:color w:val="000000"/>
          <w:sz w:val="22"/>
          <w:szCs w:val="22"/>
        </w:rPr>
        <w:t xml:space="preserve">       (Name of HRMHA Personnel)</w:t>
      </w:r>
      <w:r w:rsidRPr="00DE74C8">
        <w:rPr>
          <w:rFonts w:asciiTheme="minorHAnsi" w:hAnsiTheme="minorHAnsi" w:cs="Arial"/>
          <w:color w:val="000000"/>
          <w:sz w:val="22"/>
          <w:szCs w:val="22"/>
        </w:rPr>
        <w:tab/>
      </w:r>
      <w:r w:rsidRPr="00DE74C8">
        <w:rPr>
          <w:rFonts w:asciiTheme="minorHAnsi" w:hAnsiTheme="minorHAnsi" w:cs="Arial"/>
          <w:color w:val="000000"/>
          <w:sz w:val="22"/>
          <w:szCs w:val="22"/>
        </w:rPr>
        <w:tab/>
      </w:r>
      <w:r w:rsidRPr="00DE74C8">
        <w:rPr>
          <w:rFonts w:asciiTheme="minorHAnsi" w:hAnsiTheme="minorHAnsi" w:cs="Arial"/>
          <w:color w:val="000000"/>
          <w:sz w:val="22"/>
          <w:szCs w:val="22"/>
        </w:rPr>
        <w:tab/>
      </w:r>
      <w:r w:rsidRPr="00DE74C8">
        <w:rPr>
          <w:rFonts w:asciiTheme="minorHAnsi" w:hAnsiTheme="minorHAnsi" w:cs="Arial"/>
          <w:color w:val="000000"/>
          <w:sz w:val="22"/>
          <w:szCs w:val="22"/>
        </w:rPr>
        <w:tab/>
      </w:r>
      <w:r w:rsidRPr="00DE74C8">
        <w:rPr>
          <w:rFonts w:asciiTheme="minorHAnsi" w:hAnsiTheme="minorHAnsi" w:cs="Arial"/>
          <w:color w:val="000000"/>
          <w:sz w:val="22"/>
          <w:szCs w:val="22"/>
        </w:rPr>
        <w:tab/>
        <w:t>(Community)</w:t>
      </w:r>
    </w:p>
    <w:p w14:paraId="0B54EED9" w14:textId="77777777" w:rsidR="00741BB2" w:rsidRPr="00DE74C8" w:rsidRDefault="00741BB2" w:rsidP="00DE74C8">
      <w:pPr>
        <w:jc w:val="both"/>
        <w:rPr>
          <w:rFonts w:asciiTheme="minorHAnsi" w:hAnsiTheme="minorHAnsi" w:cs="Arial"/>
          <w:color w:val="000000"/>
          <w:sz w:val="22"/>
          <w:szCs w:val="22"/>
        </w:rPr>
      </w:pPr>
    </w:p>
    <w:p w14:paraId="545BAD42" w14:textId="77777777" w:rsidR="00BA7C32" w:rsidRPr="00DE74C8" w:rsidRDefault="00BA7C32" w:rsidP="00DE74C8">
      <w:pPr>
        <w:jc w:val="both"/>
        <w:rPr>
          <w:rFonts w:asciiTheme="minorHAnsi" w:hAnsiTheme="minorHAnsi" w:cs="Arial"/>
          <w:i/>
          <w:color w:val="000000"/>
          <w:sz w:val="22"/>
          <w:szCs w:val="22"/>
          <w:u w:val="single"/>
        </w:rPr>
      </w:pPr>
      <w:r w:rsidRPr="00DE74C8">
        <w:rPr>
          <w:rFonts w:asciiTheme="minorHAnsi" w:hAnsiTheme="minorHAnsi" w:cs="Arial"/>
          <w:i/>
          <w:color w:val="000000"/>
          <w:sz w:val="22"/>
          <w:szCs w:val="22"/>
          <w:u w:val="single"/>
        </w:rPr>
        <w:t>Please check off below the applicable statement:</w:t>
      </w:r>
    </w:p>
    <w:p w14:paraId="5C12A02E" w14:textId="77777777" w:rsidR="00741BB2" w:rsidRPr="00DE74C8" w:rsidRDefault="00BA7C32" w:rsidP="00DE74C8">
      <w:pPr>
        <w:jc w:val="both"/>
        <w:rPr>
          <w:rFonts w:asciiTheme="minorHAnsi" w:hAnsiTheme="minorHAnsi" w:cs="Arial"/>
          <w:color w:val="000000"/>
          <w:sz w:val="22"/>
          <w:szCs w:val="22"/>
        </w:rPr>
      </w:pPr>
      <w:r w:rsidRPr="00DE74C8">
        <w:rPr>
          <w:rFonts w:asciiTheme="minorHAnsi" w:hAnsiTheme="minorHAnsi" w:cs="Arial"/>
          <w:color w:val="000000"/>
          <w:sz w:val="32"/>
          <w:szCs w:val="32"/>
        </w:rPr>
        <w:sym w:font="Symbol" w:char="F0FF"/>
      </w:r>
      <w:r w:rsidRPr="00DE74C8">
        <w:rPr>
          <w:rFonts w:asciiTheme="minorHAnsi" w:hAnsiTheme="minorHAnsi" w:cs="Arial"/>
          <w:color w:val="000000"/>
          <w:sz w:val="22"/>
          <w:szCs w:val="22"/>
        </w:rPr>
        <w:t xml:space="preserve">   </w:t>
      </w:r>
      <w:r w:rsidR="00741BB2" w:rsidRPr="00DE74C8">
        <w:rPr>
          <w:rFonts w:asciiTheme="minorHAnsi" w:hAnsiTheme="minorHAnsi" w:cs="Arial"/>
          <w:color w:val="000000"/>
          <w:sz w:val="22"/>
          <w:szCs w:val="22"/>
        </w:rPr>
        <w:t>I have read the above and acknowledge my responsibilities and have complied with the requirements as listed above.</w:t>
      </w:r>
    </w:p>
    <w:p w14:paraId="5197F16E" w14:textId="77777777" w:rsidR="00BA7C32" w:rsidRPr="00DE74C8" w:rsidRDefault="00BA7C32" w:rsidP="00DE74C8">
      <w:pPr>
        <w:jc w:val="both"/>
        <w:rPr>
          <w:rFonts w:asciiTheme="minorHAnsi" w:hAnsiTheme="minorHAnsi" w:cs="Arial"/>
          <w:color w:val="000000"/>
          <w:sz w:val="22"/>
          <w:szCs w:val="22"/>
        </w:rPr>
      </w:pPr>
    </w:p>
    <w:p w14:paraId="4D15F84E" w14:textId="77777777" w:rsidR="00BA7C32" w:rsidRPr="00DE74C8" w:rsidRDefault="00BA7C32" w:rsidP="00DE74C8">
      <w:pPr>
        <w:jc w:val="both"/>
        <w:rPr>
          <w:rFonts w:asciiTheme="minorHAnsi" w:hAnsiTheme="minorHAnsi" w:cs="Arial"/>
          <w:color w:val="000000"/>
          <w:sz w:val="22"/>
          <w:szCs w:val="22"/>
        </w:rPr>
      </w:pPr>
      <w:r w:rsidRPr="00DE74C8">
        <w:rPr>
          <w:rFonts w:asciiTheme="minorHAnsi" w:hAnsiTheme="minorHAnsi" w:cs="Arial"/>
          <w:color w:val="000000"/>
          <w:sz w:val="32"/>
          <w:szCs w:val="32"/>
        </w:rPr>
        <w:sym w:font="Symbol" w:char="F0FF"/>
      </w:r>
      <w:r w:rsidRPr="00DE74C8">
        <w:rPr>
          <w:rFonts w:asciiTheme="minorHAnsi" w:hAnsiTheme="minorHAnsi" w:cs="Arial"/>
          <w:color w:val="000000"/>
          <w:sz w:val="22"/>
          <w:szCs w:val="22"/>
        </w:rPr>
        <w:t xml:space="preserve">   I have read the above and acknowledge my responsibilities, however I am not able to comply with numbers ____________ above, and </w:t>
      </w:r>
      <w:r w:rsidR="00DA015E" w:rsidRPr="00DE74C8">
        <w:rPr>
          <w:rFonts w:asciiTheme="minorHAnsi" w:hAnsiTheme="minorHAnsi" w:cs="Arial"/>
          <w:color w:val="000000"/>
          <w:sz w:val="22"/>
          <w:szCs w:val="22"/>
        </w:rPr>
        <w:t>I have discussed this with the Coach/D</w:t>
      </w:r>
      <w:r w:rsidRPr="00DE74C8">
        <w:rPr>
          <w:rFonts w:asciiTheme="minorHAnsi" w:hAnsiTheme="minorHAnsi" w:cs="Arial"/>
          <w:color w:val="000000"/>
          <w:sz w:val="22"/>
          <w:szCs w:val="22"/>
        </w:rPr>
        <w:t>irector taking my child and we have come to an agreement that he/she is still able to take my child.</w:t>
      </w:r>
    </w:p>
    <w:p w14:paraId="5EE39F07" w14:textId="77777777" w:rsidR="00BA7C32" w:rsidRPr="00DE74C8" w:rsidRDefault="00BA7C32" w:rsidP="00DE74C8">
      <w:pPr>
        <w:jc w:val="both"/>
        <w:rPr>
          <w:rFonts w:asciiTheme="minorHAnsi" w:hAnsiTheme="minorHAnsi" w:cs="Arial"/>
          <w:color w:val="000000"/>
          <w:sz w:val="22"/>
          <w:szCs w:val="22"/>
        </w:rPr>
      </w:pPr>
    </w:p>
    <w:p w14:paraId="5D58AF73" w14:textId="77777777" w:rsidR="00741BB2" w:rsidRPr="00DE74C8" w:rsidRDefault="00741BB2" w:rsidP="00DE74C8">
      <w:pPr>
        <w:jc w:val="both"/>
        <w:rPr>
          <w:rFonts w:asciiTheme="minorHAnsi" w:hAnsiTheme="minorHAnsi" w:cs="Arial"/>
          <w:color w:val="000000"/>
          <w:sz w:val="22"/>
          <w:szCs w:val="22"/>
        </w:rPr>
      </w:pPr>
      <w:r w:rsidRPr="00DE74C8">
        <w:rPr>
          <w:rFonts w:asciiTheme="minorHAnsi" w:hAnsiTheme="minorHAnsi" w:cs="Arial"/>
          <w:color w:val="000000"/>
          <w:sz w:val="22"/>
          <w:szCs w:val="22"/>
        </w:rPr>
        <w:t>_____________________________</w:t>
      </w:r>
      <w:r w:rsidRPr="00DE74C8">
        <w:rPr>
          <w:rFonts w:asciiTheme="minorHAnsi" w:hAnsiTheme="minorHAnsi" w:cs="Arial"/>
          <w:color w:val="000000"/>
          <w:sz w:val="22"/>
          <w:szCs w:val="22"/>
        </w:rPr>
        <w:tab/>
      </w:r>
      <w:r w:rsidRPr="00DE74C8">
        <w:rPr>
          <w:rFonts w:asciiTheme="minorHAnsi" w:hAnsiTheme="minorHAnsi" w:cs="Arial"/>
          <w:color w:val="000000"/>
          <w:sz w:val="22"/>
          <w:szCs w:val="22"/>
        </w:rPr>
        <w:tab/>
        <w:t>______________________________</w:t>
      </w:r>
    </w:p>
    <w:p w14:paraId="2E4FBBCD" w14:textId="77777777" w:rsidR="00741BB2" w:rsidRPr="00DE74C8" w:rsidRDefault="00741BB2" w:rsidP="00DE74C8">
      <w:pPr>
        <w:jc w:val="both"/>
        <w:rPr>
          <w:rFonts w:asciiTheme="minorHAnsi" w:hAnsiTheme="minorHAnsi" w:cs="Arial"/>
          <w:color w:val="000000"/>
          <w:sz w:val="22"/>
          <w:szCs w:val="22"/>
        </w:rPr>
      </w:pPr>
      <w:r w:rsidRPr="00DE74C8">
        <w:rPr>
          <w:rFonts w:asciiTheme="minorHAnsi" w:hAnsiTheme="minorHAnsi" w:cs="Arial"/>
          <w:color w:val="000000"/>
          <w:sz w:val="22"/>
          <w:szCs w:val="22"/>
        </w:rPr>
        <w:t>Parent/Guardian Signature</w:t>
      </w:r>
      <w:r w:rsidRPr="00DE74C8">
        <w:rPr>
          <w:rFonts w:asciiTheme="minorHAnsi" w:hAnsiTheme="minorHAnsi" w:cs="Arial"/>
          <w:color w:val="000000"/>
          <w:sz w:val="22"/>
          <w:szCs w:val="22"/>
        </w:rPr>
        <w:tab/>
      </w:r>
      <w:r w:rsidRPr="00DE74C8">
        <w:rPr>
          <w:rFonts w:asciiTheme="minorHAnsi" w:hAnsiTheme="minorHAnsi" w:cs="Arial"/>
          <w:color w:val="000000"/>
          <w:sz w:val="22"/>
          <w:szCs w:val="22"/>
        </w:rPr>
        <w:tab/>
      </w:r>
      <w:r w:rsidRPr="00DE74C8">
        <w:rPr>
          <w:rFonts w:asciiTheme="minorHAnsi" w:hAnsiTheme="minorHAnsi" w:cs="Arial"/>
          <w:color w:val="000000"/>
          <w:sz w:val="22"/>
          <w:szCs w:val="22"/>
        </w:rPr>
        <w:tab/>
        <w:t>Date</w:t>
      </w:r>
    </w:p>
    <w:p w14:paraId="43E465F7" w14:textId="77777777" w:rsidR="00A07F39" w:rsidRPr="00DE74C8" w:rsidRDefault="00A07F39" w:rsidP="00DE74C8">
      <w:pPr>
        <w:jc w:val="both"/>
        <w:rPr>
          <w:rFonts w:asciiTheme="minorHAnsi" w:hAnsiTheme="minorHAnsi" w:cs="Arial"/>
          <w:color w:val="000000"/>
          <w:sz w:val="22"/>
          <w:szCs w:val="22"/>
        </w:rPr>
      </w:pPr>
    </w:p>
    <w:p w14:paraId="2C287AF1" w14:textId="77777777" w:rsidR="00575D0C" w:rsidRPr="00DE74C8" w:rsidRDefault="00575D0C" w:rsidP="00DE74C8">
      <w:pPr>
        <w:jc w:val="both"/>
        <w:rPr>
          <w:rFonts w:asciiTheme="minorHAnsi" w:hAnsiTheme="minorHAnsi" w:cs="Arial"/>
          <w:color w:val="000000"/>
          <w:sz w:val="22"/>
          <w:szCs w:val="22"/>
        </w:rPr>
      </w:pPr>
      <w:r w:rsidRPr="00DE74C8">
        <w:rPr>
          <w:rFonts w:asciiTheme="minorHAnsi" w:hAnsiTheme="minorHAnsi" w:cs="Arial"/>
          <w:color w:val="000000"/>
          <w:sz w:val="22"/>
          <w:szCs w:val="22"/>
        </w:rPr>
        <w:t>_____________________________</w:t>
      </w:r>
      <w:r w:rsidRPr="00DE74C8">
        <w:rPr>
          <w:rFonts w:asciiTheme="minorHAnsi" w:hAnsiTheme="minorHAnsi" w:cs="Arial"/>
          <w:color w:val="000000"/>
          <w:sz w:val="22"/>
          <w:szCs w:val="22"/>
        </w:rPr>
        <w:tab/>
      </w:r>
      <w:r w:rsidRPr="00DE74C8">
        <w:rPr>
          <w:rFonts w:asciiTheme="minorHAnsi" w:hAnsiTheme="minorHAnsi" w:cs="Arial"/>
          <w:color w:val="000000"/>
          <w:sz w:val="22"/>
          <w:szCs w:val="22"/>
        </w:rPr>
        <w:tab/>
        <w:t>______________________________</w:t>
      </w:r>
    </w:p>
    <w:p w14:paraId="28012A99" w14:textId="77777777" w:rsidR="00575D0C" w:rsidRPr="00DE74C8" w:rsidRDefault="00575D0C" w:rsidP="00DE74C8">
      <w:pPr>
        <w:jc w:val="both"/>
        <w:rPr>
          <w:rFonts w:asciiTheme="minorHAnsi" w:hAnsiTheme="minorHAnsi" w:cs="Arial"/>
          <w:color w:val="000000"/>
          <w:sz w:val="22"/>
          <w:szCs w:val="22"/>
        </w:rPr>
      </w:pPr>
      <w:r w:rsidRPr="00DE74C8">
        <w:rPr>
          <w:rFonts w:asciiTheme="minorHAnsi" w:hAnsiTheme="minorHAnsi" w:cs="Arial"/>
          <w:color w:val="000000"/>
          <w:sz w:val="22"/>
          <w:szCs w:val="22"/>
        </w:rPr>
        <w:t>HRMHA Team Personnel Signature</w:t>
      </w:r>
      <w:r w:rsidRPr="00DE74C8">
        <w:rPr>
          <w:rFonts w:asciiTheme="minorHAnsi" w:hAnsiTheme="minorHAnsi" w:cs="Arial"/>
          <w:color w:val="000000"/>
          <w:sz w:val="22"/>
          <w:szCs w:val="22"/>
        </w:rPr>
        <w:tab/>
      </w:r>
      <w:r w:rsidRPr="00DE74C8">
        <w:rPr>
          <w:rFonts w:asciiTheme="minorHAnsi" w:hAnsiTheme="minorHAnsi" w:cs="Arial"/>
          <w:color w:val="000000"/>
          <w:sz w:val="22"/>
          <w:szCs w:val="22"/>
        </w:rPr>
        <w:tab/>
        <w:t>Date</w:t>
      </w:r>
    </w:p>
    <w:sectPr w:rsidR="00575D0C" w:rsidRPr="00DE74C8" w:rsidSect="003803AA">
      <w:footerReference w:type="default" r:id="rId12"/>
      <w:pgSz w:w="12240" w:h="15840"/>
      <w:pgMar w:top="1152" w:right="1440" w:bottom="568" w:left="1440" w:header="720" w:footer="1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93222" w14:textId="77777777" w:rsidR="00F03538" w:rsidRDefault="00F03538" w:rsidP="00A8776A">
      <w:r>
        <w:separator/>
      </w:r>
    </w:p>
  </w:endnote>
  <w:endnote w:type="continuationSeparator" w:id="0">
    <w:p w14:paraId="58744A17" w14:textId="77777777" w:rsidR="00F03538" w:rsidRDefault="00F03538" w:rsidP="00A8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BA266" w14:textId="77777777" w:rsidR="006D5387" w:rsidRPr="006D5387" w:rsidRDefault="00426076" w:rsidP="006D5387">
    <w:pPr>
      <w:rPr>
        <w:rFonts w:ascii="Arial" w:hAnsi="Arial" w:cs="Arial"/>
        <w:color w:val="000000"/>
        <w:sz w:val="22"/>
        <w:szCs w:val="22"/>
      </w:rPr>
    </w:pPr>
    <w:r>
      <w:rPr>
        <w:rFonts w:ascii="Arial" w:hAnsi="Arial" w:cs="Arial"/>
        <w:color w:val="000000"/>
        <w:sz w:val="22"/>
        <w:szCs w:val="22"/>
      </w:rPr>
      <w:pict w14:anchorId="561EFC61">
        <v:rect id="_x0000_i1029" style="width:468pt;height:2pt" o:hralign="center" o:hrstd="t" o:hrnoshade="t" o:hr="t" fillcolor="#1f497d [3215]" stroked="f"/>
      </w:pict>
    </w:r>
  </w:p>
  <w:p w14:paraId="0AA2122E" w14:textId="77777777" w:rsidR="006D5387" w:rsidRPr="006D5387" w:rsidRDefault="006D5387" w:rsidP="006D5387">
    <w:pPr>
      <w:rPr>
        <w:rFonts w:ascii="Arial" w:hAnsi="Arial" w:cs="Arial"/>
        <w:i/>
        <w:color w:val="000000"/>
        <w:sz w:val="22"/>
        <w:szCs w:val="22"/>
      </w:rPr>
    </w:pPr>
    <w:r w:rsidRPr="006D5387">
      <w:rPr>
        <w:rFonts w:ascii="Arial" w:hAnsi="Arial" w:cs="Arial"/>
        <w:i/>
        <w:color w:val="000000"/>
        <w:sz w:val="22"/>
        <w:szCs w:val="22"/>
      </w:rPr>
      <w:t>Hay River Minor Hockey Association -</w:t>
    </w:r>
    <w:r w:rsidR="00DA015E">
      <w:rPr>
        <w:rFonts w:ascii="Arial" w:hAnsi="Arial" w:cs="Arial"/>
        <w:i/>
        <w:color w:val="000000"/>
        <w:sz w:val="22"/>
        <w:szCs w:val="22"/>
      </w:rPr>
      <w:t xml:space="preserve"> Amended</w:t>
    </w:r>
    <w:r w:rsidR="003803AA">
      <w:rPr>
        <w:rFonts w:ascii="Arial" w:hAnsi="Arial" w:cs="Arial"/>
        <w:i/>
        <w:color w:val="000000"/>
        <w:sz w:val="22"/>
        <w:szCs w:val="22"/>
      </w:rPr>
      <w:t xml:space="preserve"> October 29, 2013</w:t>
    </w:r>
    <w:r w:rsidR="003803AA">
      <w:rPr>
        <w:rFonts w:ascii="Arial" w:hAnsi="Arial" w:cs="Arial"/>
        <w:i/>
        <w:color w:val="000000"/>
        <w:sz w:val="22"/>
        <w:szCs w:val="22"/>
      </w:rPr>
      <w:tab/>
    </w:r>
    <w:r w:rsidR="003803AA">
      <w:rPr>
        <w:rFonts w:ascii="Arial" w:hAnsi="Arial" w:cs="Arial"/>
        <w:i/>
        <w:color w:val="000000"/>
        <w:sz w:val="22"/>
        <w:szCs w:val="22"/>
      </w:rPr>
      <w:tab/>
    </w:r>
    <w:r w:rsidR="003803AA">
      <w:rPr>
        <w:rFonts w:ascii="Arial" w:hAnsi="Arial" w:cs="Arial"/>
        <w:i/>
        <w:color w:val="000000"/>
        <w:sz w:val="22"/>
        <w:szCs w:val="22"/>
      </w:rPr>
      <w:tab/>
    </w:r>
    <w:r w:rsidRPr="006D5387">
      <w:rPr>
        <w:rFonts w:ascii="Arial" w:hAnsi="Arial" w:cs="Arial"/>
        <w:i/>
        <w:color w:val="000000"/>
        <w:sz w:val="22"/>
        <w:szCs w:val="22"/>
      </w:rPr>
      <w:t xml:space="preserve">     page </w:t>
    </w:r>
    <w:r w:rsidR="00E23ED4" w:rsidRPr="006D5387">
      <w:rPr>
        <w:rFonts w:ascii="Arial" w:hAnsi="Arial" w:cs="Arial"/>
        <w:i/>
        <w:color w:val="000000"/>
        <w:sz w:val="22"/>
        <w:szCs w:val="22"/>
      </w:rPr>
      <w:fldChar w:fldCharType="begin"/>
    </w:r>
    <w:r w:rsidRPr="006D5387">
      <w:rPr>
        <w:rFonts w:ascii="Arial" w:hAnsi="Arial" w:cs="Arial"/>
        <w:i/>
        <w:color w:val="000000"/>
        <w:sz w:val="22"/>
        <w:szCs w:val="22"/>
      </w:rPr>
      <w:instrText xml:space="preserve"> PAGE   \* MERGEFORMAT </w:instrText>
    </w:r>
    <w:r w:rsidR="00E23ED4" w:rsidRPr="006D5387">
      <w:rPr>
        <w:rFonts w:ascii="Arial" w:hAnsi="Arial" w:cs="Arial"/>
        <w:i/>
        <w:color w:val="000000"/>
        <w:sz w:val="22"/>
        <w:szCs w:val="22"/>
      </w:rPr>
      <w:fldChar w:fldCharType="separate"/>
    </w:r>
    <w:r w:rsidR="00426076">
      <w:rPr>
        <w:rFonts w:ascii="Arial" w:hAnsi="Arial" w:cs="Arial"/>
        <w:i/>
        <w:noProof/>
        <w:color w:val="000000"/>
        <w:sz w:val="22"/>
        <w:szCs w:val="22"/>
      </w:rPr>
      <w:t>1</w:t>
    </w:r>
    <w:r w:rsidR="00E23ED4" w:rsidRPr="006D5387">
      <w:rPr>
        <w:rFonts w:ascii="Arial" w:hAnsi="Arial" w:cs="Arial"/>
        <w:i/>
        <w:color w:val="000000"/>
        <w:sz w:val="22"/>
        <w:szCs w:val="22"/>
      </w:rPr>
      <w:fldChar w:fldCharType="end"/>
    </w:r>
    <w:r>
      <w:rPr>
        <w:rFonts w:ascii="Arial" w:hAnsi="Arial" w:cs="Arial"/>
        <w:i/>
        <w:color w:val="000000"/>
        <w:sz w:val="22"/>
        <w:szCs w:val="22"/>
      </w:rPr>
      <w:t xml:space="preserve"> of </w:t>
    </w:r>
    <w:r w:rsidR="00DE74C8">
      <w:rPr>
        <w:rFonts w:ascii="Arial" w:hAnsi="Arial" w:cs="Arial"/>
        <w:i/>
        <w:color w:val="000000"/>
        <w:sz w:val="22"/>
        <w:szCs w:val="22"/>
      </w:rPr>
      <w:t>4</w:t>
    </w:r>
  </w:p>
  <w:p w14:paraId="06A01886" w14:textId="77777777" w:rsidR="006D5387" w:rsidRDefault="006D5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CEC09" w14:textId="77777777" w:rsidR="00F03538" w:rsidRDefault="00F03538" w:rsidP="00A8776A">
      <w:r>
        <w:separator/>
      </w:r>
    </w:p>
  </w:footnote>
  <w:footnote w:type="continuationSeparator" w:id="0">
    <w:p w14:paraId="3D3E3B6D" w14:textId="77777777" w:rsidR="00F03538" w:rsidRDefault="00F03538" w:rsidP="00A87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730"/>
    <w:multiLevelType w:val="hybridMultilevel"/>
    <w:tmpl w:val="BECE85AE"/>
    <w:lvl w:ilvl="0" w:tplc="FA2E7A30">
      <w:start w:val="1"/>
      <w:numFmt w:val="decimal"/>
      <w:lvlText w:val="%1."/>
      <w:lvlJc w:val="left"/>
      <w:pPr>
        <w:tabs>
          <w:tab w:val="num" w:pos="1070"/>
        </w:tabs>
        <w:ind w:left="1070" w:hanging="360"/>
      </w:pPr>
      <w:rPr>
        <w:rFonts w:ascii="Arial" w:eastAsia="Times New Roman" w:hAnsi="Arial" w:cs="Arial"/>
        <w:b/>
        <w:sz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14A00125"/>
    <w:multiLevelType w:val="hybridMultilevel"/>
    <w:tmpl w:val="0E6A6470"/>
    <w:lvl w:ilvl="0" w:tplc="C7CC7F74">
      <w:start w:val="5"/>
      <w:numFmt w:val="decimal"/>
      <w:lvlText w:val="%1)"/>
      <w:lvlJc w:val="left"/>
      <w:pPr>
        <w:tabs>
          <w:tab w:val="num" w:pos="1545"/>
        </w:tabs>
        <w:ind w:left="1545" w:hanging="360"/>
      </w:pPr>
      <w:rPr>
        <w:rFonts w:ascii="Times New Roman" w:hAnsi="Times New Roman" w:cs="Times New Roman" w:hint="default"/>
        <w:b/>
        <w:color w:val="auto"/>
        <w:sz w:val="24"/>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2">
    <w:nsid w:val="3B8069AC"/>
    <w:multiLevelType w:val="hybridMultilevel"/>
    <w:tmpl w:val="52E69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D52366"/>
    <w:multiLevelType w:val="hybridMultilevel"/>
    <w:tmpl w:val="88325262"/>
    <w:lvl w:ilvl="0" w:tplc="FA2E7A30">
      <w:start w:val="1"/>
      <w:numFmt w:val="decimal"/>
      <w:lvlText w:val="%1."/>
      <w:lvlJc w:val="left"/>
      <w:pPr>
        <w:tabs>
          <w:tab w:val="num" w:pos="1070"/>
        </w:tabs>
        <w:ind w:left="1070" w:hanging="360"/>
      </w:pPr>
      <w:rPr>
        <w:rFonts w:ascii="Arial" w:eastAsia="Times New Roman" w:hAnsi="Arial" w:cs="Arial"/>
        <w:b/>
        <w:sz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69E83F53"/>
    <w:multiLevelType w:val="multilevel"/>
    <w:tmpl w:val="5FCEDC92"/>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lvl>
    <w:lvl w:ilvl="2">
      <w:start w:val="4"/>
      <w:numFmt w:val="decimal"/>
      <w:lvlText w:val="%3)"/>
      <w:lvlJc w:val="left"/>
      <w:pPr>
        <w:tabs>
          <w:tab w:val="num" w:pos="2880"/>
        </w:tabs>
        <w:ind w:left="2880" w:hanging="360"/>
      </w:pPr>
      <w:rPr>
        <w:rFonts w:hint="default"/>
        <w:b w:val="0"/>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nsid w:val="7DA046D9"/>
    <w:multiLevelType w:val="hybridMultilevel"/>
    <w:tmpl w:val="833067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06"/>
    <w:rsid w:val="00072D47"/>
    <w:rsid w:val="000809D3"/>
    <w:rsid w:val="000D2A06"/>
    <w:rsid w:val="00127EC4"/>
    <w:rsid w:val="00172B4E"/>
    <w:rsid w:val="0019594E"/>
    <w:rsid w:val="001B521F"/>
    <w:rsid w:val="00223485"/>
    <w:rsid w:val="002B285B"/>
    <w:rsid w:val="0030348E"/>
    <w:rsid w:val="00311059"/>
    <w:rsid w:val="003803AA"/>
    <w:rsid w:val="003C5515"/>
    <w:rsid w:val="003D38A6"/>
    <w:rsid w:val="003F3D2A"/>
    <w:rsid w:val="00426076"/>
    <w:rsid w:val="004D145E"/>
    <w:rsid w:val="004F3EF2"/>
    <w:rsid w:val="00575D0C"/>
    <w:rsid w:val="00577159"/>
    <w:rsid w:val="00610B2C"/>
    <w:rsid w:val="00681351"/>
    <w:rsid w:val="00685721"/>
    <w:rsid w:val="006A3E14"/>
    <w:rsid w:val="006B590B"/>
    <w:rsid w:val="006D5387"/>
    <w:rsid w:val="0070494C"/>
    <w:rsid w:val="00732B30"/>
    <w:rsid w:val="0073466D"/>
    <w:rsid w:val="00735ABD"/>
    <w:rsid w:val="00741BB2"/>
    <w:rsid w:val="007434BA"/>
    <w:rsid w:val="0076488A"/>
    <w:rsid w:val="0076769C"/>
    <w:rsid w:val="0077159F"/>
    <w:rsid w:val="007960F9"/>
    <w:rsid w:val="007A20F3"/>
    <w:rsid w:val="007A4F51"/>
    <w:rsid w:val="007B74BC"/>
    <w:rsid w:val="007C2ADF"/>
    <w:rsid w:val="00876D75"/>
    <w:rsid w:val="008C10D6"/>
    <w:rsid w:val="008F5211"/>
    <w:rsid w:val="0091321D"/>
    <w:rsid w:val="009433E9"/>
    <w:rsid w:val="0096789B"/>
    <w:rsid w:val="009A798E"/>
    <w:rsid w:val="00A07F39"/>
    <w:rsid w:val="00A8776A"/>
    <w:rsid w:val="00AB6179"/>
    <w:rsid w:val="00AE20AC"/>
    <w:rsid w:val="00AE50C6"/>
    <w:rsid w:val="00B418AE"/>
    <w:rsid w:val="00B754CD"/>
    <w:rsid w:val="00B97D99"/>
    <w:rsid w:val="00BA7C32"/>
    <w:rsid w:val="00BF0A0F"/>
    <w:rsid w:val="00BF5B35"/>
    <w:rsid w:val="00C2045D"/>
    <w:rsid w:val="00C20B8E"/>
    <w:rsid w:val="00C30FBF"/>
    <w:rsid w:val="00C55222"/>
    <w:rsid w:val="00CC153A"/>
    <w:rsid w:val="00CC54D8"/>
    <w:rsid w:val="00D106F8"/>
    <w:rsid w:val="00D10D60"/>
    <w:rsid w:val="00D16A77"/>
    <w:rsid w:val="00DA015E"/>
    <w:rsid w:val="00DE74C8"/>
    <w:rsid w:val="00E0347C"/>
    <w:rsid w:val="00E23ED4"/>
    <w:rsid w:val="00E66F05"/>
    <w:rsid w:val="00E803EE"/>
    <w:rsid w:val="00E96638"/>
    <w:rsid w:val="00EA07F2"/>
    <w:rsid w:val="00EB66C2"/>
    <w:rsid w:val="00ED5DD3"/>
    <w:rsid w:val="00F03538"/>
    <w:rsid w:val="00FC33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55D4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685721"/>
    <w:rPr>
      <w:rFonts w:ascii="Arial" w:hAnsi="Arial" w:cs="Arial"/>
      <w:color w:val="000080"/>
      <w:sz w:val="20"/>
      <w:szCs w:val="20"/>
    </w:rPr>
  </w:style>
  <w:style w:type="paragraph" w:styleId="ListParagraph">
    <w:name w:val="List Paragraph"/>
    <w:basedOn w:val="Normal"/>
    <w:uiPriority w:val="34"/>
    <w:qFormat/>
    <w:rsid w:val="004F3EF2"/>
    <w:pPr>
      <w:ind w:left="720"/>
    </w:pPr>
  </w:style>
  <w:style w:type="paragraph" w:styleId="Header">
    <w:name w:val="header"/>
    <w:basedOn w:val="Normal"/>
    <w:link w:val="HeaderChar"/>
    <w:uiPriority w:val="99"/>
    <w:unhideWhenUsed/>
    <w:rsid w:val="00A8776A"/>
    <w:pPr>
      <w:tabs>
        <w:tab w:val="center" w:pos="4680"/>
        <w:tab w:val="right" w:pos="9360"/>
      </w:tabs>
    </w:pPr>
  </w:style>
  <w:style w:type="character" w:customStyle="1" w:styleId="HeaderChar">
    <w:name w:val="Header Char"/>
    <w:basedOn w:val="DefaultParagraphFont"/>
    <w:link w:val="Header"/>
    <w:uiPriority w:val="99"/>
    <w:rsid w:val="00A8776A"/>
    <w:rPr>
      <w:sz w:val="24"/>
      <w:szCs w:val="24"/>
      <w:lang w:val="en-US" w:eastAsia="en-US"/>
    </w:rPr>
  </w:style>
  <w:style w:type="paragraph" w:styleId="Footer">
    <w:name w:val="footer"/>
    <w:basedOn w:val="Normal"/>
    <w:link w:val="FooterChar"/>
    <w:uiPriority w:val="99"/>
    <w:unhideWhenUsed/>
    <w:rsid w:val="00A8776A"/>
    <w:pPr>
      <w:tabs>
        <w:tab w:val="center" w:pos="4680"/>
        <w:tab w:val="right" w:pos="9360"/>
      </w:tabs>
    </w:pPr>
  </w:style>
  <w:style w:type="character" w:customStyle="1" w:styleId="FooterChar">
    <w:name w:val="Footer Char"/>
    <w:basedOn w:val="DefaultParagraphFont"/>
    <w:link w:val="Footer"/>
    <w:uiPriority w:val="99"/>
    <w:rsid w:val="00A8776A"/>
    <w:rPr>
      <w:sz w:val="24"/>
      <w:szCs w:val="24"/>
      <w:lang w:val="en-US" w:eastAsia="en-US"/>
    </w:rPr>
  </w:style>
  <w:style w:type="paragraph" w:styleId="DocumentMap">
    <w:name w:val="Document Map"/>
    <w:basedOn w:val="Normal"/>
    <w:link w:val="DocumentMapChar"/>
    <w:uiPriority w:val="99"/>
    <w:semiHidden/>
    <w:unhideWhenUsed/>
    <w:rsid w:val="006A3E14"/>
    <w:rPr>
      <w:rFonts w:ascii="Tahoma" w:hAnsi="Tahoma" w:cs="Tahoma"/>
      <w:sz w:val="16"/>
      <w:szCs w:val="16"/>
    </w:rPr>
  </w:style>
  <w:style w:type="character" w:customStyle="1" w:styleId="DocumentMapChar">
    <w:name w:val="Document Map Char"/>
    <w:basedOn w:val="DefaultParagraphFont"/>
    <w:link w:val="DocumentMap"/>
    <w:uiPriority w:val="99"/>
    <w:semiHidden/>
    <w:rsid w:val="006A3E14"/>
    <w:rPr>
      <w:rFonts w:ascii="Tahoma" w:hAnsi="Tahoma" w:cs="Tahoma"/>
      <w:sz w:val="16"/>
      <w:szCs w:val="16"/>
    </w:rPr>
  </w:style>
  <w:style w:type="paragraph" w:styleId="BalloonText">
    <w:name w:val="Balloon Text"/>
    <w:basedOn w:val="Normal"/>
    <w:link w:val="BalloonTextChar"/>
    <w:uiPriority w:val="99"/>
    <w:semiHidden/>
    <w:unhideWhenUsed/>
    <w:rsid w:val="007A20F3"/>
    <w:rPr>
      <w:rFonts w:ascii="Tahoma" w:hAnsi="Tahoma" w:cs="Tahoma"/>
      <w:sz w:val="16"/>
      <w:szCs w:val="16"/>
    </w:rPr>
  </w:style>
  <w:style w:type="character" w:customStyle="1" w:styleId="BalloonTextChar">
    <w:name w:val="Balloon Text Char"/>
    <w:basedOn w:val="DefaultParagraphFont"/>
    <w:link w:val="BalloonText"/>
    <w:uiPriority w:val="99"/>
    <w:semiHidden/>
    <w:rsid w:val="007A20F3"/>
    <w:rPr>
      <w:rFonts w:ascii="Tahoma" w:hAnsi="Tahoma" w:cs="Tahoma"/>
      <w:sz w:val="16"/>
      <w:szCs w:val="16"/>
    </w:rPr>
  </w:style>
  <w:style w:type="table" w:styleId="TableGrid">
    <w:name w:val="Table Grid"/>
    <w:basedOn w:val="TableNormal"/>
    <w:uiPriority w:val="59"/>
    <w:rsid w:val="00B97D99"/>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685721"/>
    <w:rPr>
      <w:rFonts w:ascii="Arial" w:hAnsi="Arial" w:cs="Arial"/>
      <w:color w:val="000080"/>
      <w:sz w:val="20"/>
      <w:szCs w:val="20"/>
    </w:rPr>
  </w:style>
  <w:style w:type="paragraph" w:styleId="ListParagraph">
    <w:name w:val="List Paragraph"/>
    <w:basedOn w:val="Normal"/>
    <w:uiPriority w:val="34"/>
    <w:qFormat/>
    <w:rsid w:val="004F3EF2"/>
    <w:pPr>
      <w:ind w:left="720"/>
    </w:pPr>
  </w:style>
  <w:style w:type="paragraph" w:styleId="Header">
    <w:name w:val="header"/>
    <w:basedOn w:val="Normal"/>
    <w:link w:val="HeaderChar"/>
    <w:uiPriority w:val="99"/>
    <w:unhideWhenUsed/>
    <w:rsid w:val="00A8776A"/>
    <w:pPr>
      <w:tabs>
        <w:tab w:val="center" w:pos="4680"/>
        <w:tab w:val="right" w:pos="9360"/>
      </w:tabs>
    </w:pPr>
  </w:style>
  <w:style w:type="character" w:customStyle="1" w:styleId="HeaderChar">
    <w:name w:val="Header Char"/>
    <w:basedOn w:val="DefaultParagraphFont"/>
    <w:link w:val="Header"/>
    <w:uiPriority w:val="99"/>
    <w:rsid w:val="00A8776A"/>
    <w:rPr>
      <w:sz w:val="24"/>
      <w:szCs w:val="24"/>
      <w:lang w:val="en-US" w:eastAsia="en-US"/>
    </w:rPr>
  </w:style>
  <w:style w:type="paragraph" w:styleId="Footer">
    <w:name w:val="footer"/>
    <w:basedOn w:val="Normal"/>
    <w:link w:val="FooterChar"/>
    <w:uiPriority w:val="99"/>
    <w:unhideWhenUsed/>
    <w:rsid w:val="00A8776A"/>
    <w:pPr>
      <w:tabs>
        <w:tab w:val="center" w:pos="4680"/>
        <w:tab w:val="right" w:pos="9360"/>
      </w:tabs>
    </w:pPr>
  </w:style>
  <w:style w:type="character" w:customStyle="1" w:styleId="FooterChar">
    <w:name w:val="Footer Char"/>
    <w:basedOn w:val="DefaultParagraphFont"/>
    <w:link w:val="Footer"/>
    <w:uiPriority w:val="99"/>
    <w:rsid w:val="00A8776A"/>
    <w:rPr>
      <w:sz w:val="24"/>
      <w:szCs w:val="24"/>
      <w:lang w:val="en-US" w:eastAsia="en-US"/>
    </w:rPr>
  </w:style>
  <w:style w:type="paragraph" w:styleId="DocumentMap">
    <w:name w:val="Document Map"/>
    <w:basedOn w:val="Normal"/>
    <w:link w:val="DocumentMapChar"/>
    <w:uiPriority w:val="99"/>
    <w:semiHidden/>
    <w:unhideWhenUsed/>
    <w:rsid w:val="006A3E14"/>
    <w:rPr>
      <w:rFonts w:ascii="Tahoma" w:hAnsi="Tahoma" w:cs="Tahoma"/>
      <w:sz w:val="16"/>
      <w:szCs w:val="16"/>
    </w:rPr>
  </w:style>
  <w:style w:type="character" w:customStyle="1" w:styleId="DocumentMapChar">
    <w:name w:val="Document Map Char"/>
    <w:basedOn w:val="DefaultParagraphFont"/>
    <w:link w:val="DocumentMap"/>
    <w:uiPriority w:val="99"/>
    <w:semiHidden/>
    <w:rsid w:val="006A3E14"/>
    <w:rPr>
      <w:rFonts w:ascii="Tahoma" w:hAnsi="Tahoma" w:cs="Tahoma"/>
      <w:sz w:val="16"/>
      <w:szCs w:val="16"/>
    </w:rPr>
  </w:style>
  <w:style w:type="paragraph" w:styleId="BalloonText">
    <w:name w:val="Balloon Text"/>
    <w:basedOn w:val="Normal"/>
    <w:link w:val="BalloonTextChar"/>
    <w:uiPriority w:val="99"/>
    <w:semiHidden/>
    <w:unhideWhenUsed/>
    <w:rsid w:val="007A20F3"/>
    <w:rPr>
      <w:rFonts w:ascii="Tahoma" w:hAnsi="Tahoma" w:cs="Tahoma"/>
      <w:sz w:val="16"/>
      <w:szCs w:val="16"/>
    </w:rPr>
  </w:style>
  <w:style w:type="character" w:customStyle="1" w:styleId="BalloonTextChar">
    <w:name w:val="Balloon Text Char"/>
    <w:basedOn w:val="DefaultParagraphFont"/>
    <w:link w:val="BalloonText"/>
    <w:uiPriority w:val="99"/>
    <w:semiHidden/>
    <w:rsid w:val="007A20F3"/>
    <w:rPr>
      <w:rFonts w:ascii="Tahoma" w:hAnsi="Tahoma" w:cs="Tahoma"/>
      <w:sz w:val="16"/>
      <w:szCs w:val="16"/>
    </w:rPr>
  </w:style>
  <w:style w:type="table" w:styleId="TableGrid">
    <w:name w:val="Table Grid"/>
    <w:basedOn w:val="TableNormal"/>
    <w:uiPriority w:val="59"/>
    <w:rsid w:val="00B97D99"/>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86B8B-2C4C-454D-A2F7-4157C4D3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HAY RIVER MINOR HOCKEY TRAVEL POLICY</vt:lpstr>
    </vt:vector>
  </TitlesOfParts>
  <Company>Home</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 RIVER MINOR HOCKEY TRAVEL POLICY</dc:title>
  <dc:creator>Floyd Daniels</dc:creator>
  <cp:lastModifiedBy>Alexa Rowe</cp:lastModifiedBy>
  <cp:revision>2</cp:revision>
  <cp:lastPrinted>2019-10-29T20:43:00Z</cp:lastPrinted>
  <dcterms:created xsi:type="dcterms:W3CDTF">2022-02-14T17:53:00Z</dcterms:created>
  <dcterms:modified xsi:type="dcterms:W3CDTF">2022-02-14T17:53:00Z</dcterms:modified>
</cp:coreProperties>
</file>