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B72D" w14:textId="26D21658" w:rsidR="00CC0308" w:rsidRPr="00CA36EE" w:rsidRDefault="00CA36EE" w:rsidP="00CA36EE">
      <w:pPr>
        <w:spacing w:before="100"/>
        <w:ind w:right="-30"/>
        <w:jc w:val="center"/>
        <w:rPr>
          <w:rFonts w:ascii="Playfair Display" w:hAnsi="Playfair Display" w:cs="Times New Roman"/>
          <w:b/>
          <w:bCs/>
          <w:color w:val="38761D"/>
          <w:sz w:val="26"/>
          <w:szCs w:val="72"/>
          <w:lang w:val="en-CA"/>
        </w:rPr>
      </w:pPr>
      <w:r>
        <w:rPr>
          <w:rFonts w:ascii="Playfair Display" w:hAnsi="Playfair Display" w:cs="Times New Roman"/>
          <w:b/>
          <w:bCs/>
          <w:noProof/>
          <w:color w:val="38761D"/>
          <w:sz w:val="72"/>
          <w:szCs w:val="72"/>
        </w:rPr>
        <w:drawing>
          <wp:inline distT="0" distB="0" distL="0" distR="0" wp14:anchorId="2F404E72" wp14:editId="510E25EF">
            <wp:extent cx="3086100" cy="9944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6 at 5.23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736BE" w14:textId="77777777" w:rsidR="009A24B8" w:rsidRDefault="005169B4" w:rsidP="00CA36EE">
      <w:pPr>
        <w:spacing w:before="100"/>
        <w:ind w:right="-30"/>
        <w:jc w:val="center"/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A36EE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JDF Lacrosse Association</w:t>
      </w:r>
      <w:r w:rsidR="00CC0308" w:rsidRPr="00CA36EE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Executive </w:t>
      </w:r>
    </w:p>
    <w:p w14:paraId="797E64E7" w14:textId="5577CA42" w:rsidR="00CC0308" w:rsidRPr="00CA36EE" w:rsidRDefault="00CC0308" w:rsidP="00CA36EE">
      <w:pPr>
        <w:spacing w:before="100"/>
        <w:ind w:right="-30"/>
        <w:jc w:val="center"/>
        <w:rPr>
          <w:rFonts w:ascii="Times" w:hAnsi="Times" w:cs="Times New Roman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A36EE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Meeting </w:t>
      </w:r>
      <w:r w:rsidR="009A24B8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Minutes</w:t>
      </w:r>
    </w:p>
    <w:p w14:paraId="139855DE" w14:textId="5C12C7DF" w:rsidR="005169B4" w:rsidRPr="00404527" w:rsidRDefault="009960E2" w:rsidP="005169B4">
      <w:pPr>
        <w:spacing w:before="200"/>
        <w:ind w:right="-30"/>
        <w:jc w:val="center"/>
        <w:rPr>
          <w:rFonts w:ascii="Playfair Display" w:hAnsi="Playfair Display" w:cs="Times New Roman"/>
          <w:sz w:val="20"/>
          <w:szCs w:val="20"/>
          <w:lang w:val="en-CA"/>
        </w:rPr>
      </w:pPr>
      <w:r w:rsidRPr="00404527">
        <w:rPr>
          <w:rFonts w:ascii="Playfair Display" w:hAnsi="Playfair Display" w:cs="Times New Roman"/>
          <w:b/>
          <w:bCs/>
          <w:color w:val="000000"/>
          <w:lang w:val="en-CA"/>
        </w:rPr>
        <w:t>5</w:t>
      </w:r>
      <w:r w:rsidR="00B84B59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</w:t>
      </w:r>
      <w:r w:rsidRPr="00404527">
        <w:rPr>
          <w:rFonts w:ascii="Playfair Display" w:hAnsi="Playfair Display" w:cs="Times New Roman"/>
          <w:b/>
          <w:bCs/>
          <w:color w:val="000000"/>
          <w:lang w:val="en-CA"/>
        </w:rPr>
        <w:t>January</w:t>
      </w:r>
      <w:r w:rsidR="00D82F3C" w:rsidRPr="00404527">
        <w:rPr>
          <w:rFonts w:ascii="Playfair Display" w:hAnsi="Playfair Display" w:cs="Times New Roman"/>
          <w:b/>
          <w:bCs/>
          <w:color w:val="000000"/>
          <w:lang w:val="en-CA"/>
        </w:rPr>
        <w:t>, 202</w:t>
      </w:r>
      <w:r w:rsidRPr="00404527">
        <w:rPr>
          <w:rFonts w:ascii="Playfair Display" w:hAnsi="Playfair Display" w:cs="Times New Roman"/>
          <w:b/>
          <w:bCs/>
          <w:color w:val="000000"/>
          <w:lang w:val="en-CA"/>
        </w:rPr>
        <w:t>3</w:t>
      </w:r>
      <w:r w:rsidR="004E3360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</w:t>
      </w:r>
      <w:r w:rsidR="00ED105B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– </w:t>
      </w:r>
      <w:r w:rsidR="00D233F2" w:rsidRPr="00404527">
        <w:rPr>
          <w:rFonts w:ascii="Playfair Display" w:hAnsi="Playfair Display" w:cs="Times New Roman"/>
          <w:b/>
          <w:bCs/>
          <w:color w:val="000000"/>
          <w:lang w:val="en-CA"/>
        </w:rPr>
        <w:t>7</w:t>
      </w:r>
      <w:r w:rsidR="00E04206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</w:t>
      </w:r>
      <w:r w:rsidR="002B17FF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pm </w:t>
      </w:r>
      <w:r w:rsidR="005169B4" w:rsidRPr="00404527">
        <w:rPr>
          <w:rFonts w:ascii="Playfair Display" w:hAnsi="Playfair Display" w:cs="Times New Roman"/>
          <w:color w:val="000000"/>
          <w:lang w:val="en-CA"/>
        </w:rPr>
        <w:t>/</w:t>
      </w:r>
      <w:r w:rsidR="00BE08C1" w:rsidRPr="00404527">
        <w:rPr>
          <w:rFonts w:ascii="Playfair Display" w:hAnsi="Playfair Display" w:cs="Times New Roman"/>
          <w:b/>
          <w:bCs/>
          <w:color w:val="000000"/>
          <w:lang w:val="en-CA"/>
        </w:rPr>
        <w:t>JDF Seniors Center 201</w:t>
      </w:r>
    </w:p>
    <w:p w14:paraId="5622E988" w14:textId="6EB34234" w:rsidR="005169B4" w:rsidRPr="00404527" w:rsidRDefault="005169B4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Meeting called to order</w:t>
      </w:r>
      <w:r w:rsidR="00524FB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:</w:t>
      </w: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7:01pm</w:t>
      </w:r>
    </w:p>
    <w:p w14:paraId="1465F5FA" w14:textId="4CE6707B" w:rsidR="005169B4" w:rsidRPr="00404527" w:rsidRDefault="005169B4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Adoption of Agenda</w:t>
      </w:r>
      <w:r w:rsidR="00524FB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: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Brittney, Gord 2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vertAlign w:val="superscript"/>
          <w:lang w:val="en-CA"/>
        </w:rPr>
        <w:t>nd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, all in favor, carried</w:t>
      </w:r>
    </w:p>
    <w:p w14:paraId="21D0E420" w14:textId="0AB7EFD8" w:rsidR="0095268D" w:rsidRPr="00404527" w:rsidRDefault="0095268D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Adoption of November Minutes: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Liz, Jen 2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vertAlign w:val="superscript"/>
          <w:lang w:val="en-CA"/>
        </w:rPr>
        <w:t>nd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, all in favor, carried</w:t>
      </w:r>
    </w:p>
    <w:p w14:paraId="701F8270" w14:textId="7DCD6D56" w:rsidR="0013631C" w:rsidRPr="00404527" w:rsidRDefault="0013631C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Attendance: </w:t>
      </w:r>
      <w:r w:rsidR="00BD5264" w:rsidRPr="00404527">
        <w:rPr>
          <w:rFonts w:ascii="Playfair Display" w:eastAsia="Times New Roman" w:hAnsi="Playfair Display" w:cs="Times New Roman"/>
          <w:bCs/>
          <w:color w:val="000000" w:themeColor="text1"/>
          <w:kern w:val="36"/>
          <w:sz w:val="22"/>
          <w:szCs w:val="22"/>
          <w:lang w:val="en-CA"/>
        </w:rPr>
        <w:t>Ryan, Jessica, Dawn, Adam, Jesse, Krista, Brittney, Nic, Gord, Jill, Jen, Liz, Shane, Jean</w:t>
      </w:r>
    </w:p>
    <w:p w14:paraId="6E2596D1" w14:textId="42336882" w:rsidR="0095268D" w:rsidRPr="00404527" w:rsidRDefault="0095268D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Non-executive members: </w:t>
      </w:r>
      <w:r w:rsidR="00BD5264" w:rsidRPr="00404527">
        <w:rPr>
          <w:rFonts w:ascii="Playfair Display" w:eastAsia="Times New Roman" w:hAnsi="Playfair Display" w:cs="Times New Roman"/>
          <w:kern w:val="36"/>
          <w:sz w:val="22"/>
          <w:szCs w:val="22"/>
          <w:lang w:val="en-CA"/>
        </w:rPr>
        <w:t>Matt Towle, Matt Corkery, Riley Lejeune, Wendy Hall, Rochelle McRae</w:t>
      </w:r>
    </w:p>
    <w:p w14:paraId="08E4DD9F" w14:textId="1F475534" w:rsidR="0095268D" w:rsidRPr="00404527" w:rsidRDefault="0095268D" w:rsidP="0095268D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Reports of Committee Members:</w:t>
      </w:r>
    </w:p>
    <w:p w14:paraId="4631A1B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b/>
          <w:sz w:val="22"/>
          <w:szCs w:val="22"/>
        </w:rPr>
      </w:pPr>
    </w:p>
    <w:p w14:paraId="2153BBB1" w14:textId="6BCD8343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President </w:t>
      </w:r>
      <w:r w:rsidRPr="00404527">
        <w:rPr>
          <w:rFonts w:ascii="Playfair Display" w:hAnsi="Playfair Display" w:cstheme="minorHAnsi"/>
          <w:sz w:val="22"/>
          <w:szCs w:val="22"/>
        </w:rPr>
        <w:t>– Ryan Hyland</w:t>
      </w:r>
    </w:p>
    <w:p w14:paraId="245438E3" w14:textId="7914E2FB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bookmarkStart w:id="0" w:name="_Hlk124004615"/>
      <w:r w:rsidRPr="00404527">
        <w:rPr>
          <w:rFonts w:ascii="Playfair Display" w:hAnsi="Playfair Display" w:cstheme="minorHAnsi"/>
          <w:sz w:val="22"/>
          <w:szCs w:val="22"/>
        </w:rPr>
        <w:t>Will discuss items as others report.</w:t>
      </w:r>
    </w:p>
    <w:bookmarkEnd w:id="0"/>
    <w:p w14:paraId="4E173029" w14:textId="0DCC303E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>Vice- President</w:t>
      </w:r>
      <w:r w:rsidR="00095F6D">
        <w:rPr>
          <w:rFonts w:ascii="Playfair Display" w:hAnsi="Playfair Display" w:cstheme="minorHAnsi"/>
          <w:b/>
          <w:bCs/>
          <w:sz w:val="22"/>
          <w:szCs w:val="22"/>
          <w:lang w:val="en-CA"/>
        </w:rPr>
        <w:t xml:space="preserve"> Box</w:t>
      </w: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 xml:space="preserve"> 1- 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>Jesse Lawson</w:t>
      </w:r>
    </w:p>
    <w:p w14:paraId="6A9F6A9C" w14:textId="5BF4671F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sz w:val="22"/>
          <w:szCs w:val="22"/>
          <w:lang w:val="en-CA"/>
        </w:rPr>
        <w:t>Moving into future, compare our policies and bylaws with other associations/provinces. How do we measure progress, assess goals met.</w:t>
      </w:r>
    </w:p>
    <w:p w14:paraId="00C9DB16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>Vice-President Box 2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 xml:space="preserve"> – Niki Williams</w:t>
      </w:r>
    </w:p>
    <w:p w14:paraId="5AE68A7F" w14:textId="4A24F664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sz w:val="22"/>
          <w:szCs w:val="22"/>
          <w:lang w:val="en-CA"/>
        </w:rPr>
        <w:t>Nothing to report.</w:t>
      </w:r>
    </w:p>
    <w:p w14:paraId="595C0A1F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>Vice-President Box 3-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 xml:space="preserve"> Jennifer Lambert</w:t>
      </w:r>
    </w:p>
    <w:p w14:paraId="3AFD205A" w14:textId="070D23E9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sz w:val="22"/>
          <w:szCs w:val="22"/>
          <w:lang w:val="en-CA"/>
        </w:rPr>
        <w:t>Nothing to report.</w:t>
      </w:r>
    </w:p>
    <w:p w14:paraId="1BCEF56A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Vice-President Field 1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Gord Anderson</w:t>
      </w:r>
    </w:p>
    <w:p w14:paraId="6DA9996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Older divisions still playing, declaring for provincials.</w:t>
      </w:r>
    </w:p>
    <w:p w14:paraId="1E6E0F15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Nets at RB are gone, stolen. Coaches will need to pick up nest from velodrome to take to RB and come back.</w:t>
      </w:r>
    </w:p>
    <w:p w14:paraId="7F45616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 xml:space="preserve">Vice President Field 2- 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>Adam Ranns</w:t>
      </w:r>
    </w:p>
    <w:p w14:paraId="23B5D4C1" w14:textId="1E27635C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sz w:val="22"/>
          <w:szCs w:val="22"/>
          <w:lang w:val="en-CA"/>
        </w:rPr>
        <w:t>Nothing to report.</w:t>
      </w:r>
    </w:p>
    <w:p w14:paraId="11AFB62D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</w:rPr>
        <w:lastRenderedPageBreak/>
        <w:t>Vice-President Female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Dawn Ranns</w:t>
      </w:r>
    </w:p>
    <w:p w14:paraId="1CEC8975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 xml:space="preserve">Nothing to report. </w:t>
      </w:r>
    </w:p>
    <w:p w14:paraId="01CC17D7" w14:textId="6DDEA8EC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Ryan: Box female will all be run out of Esquimalt. Mid island wants to put a U19 team together for provincials, a couple JDF girls have put their names forward.</w:t>
      </w:r>
    </w:p>
    <w:p w14:paraId="23BBA45B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Secretary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Jessica Lejeune</w:t>
      </w:r>
    </w:p>
    <w:p w14:paraId="709CFA0B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Executive contacts sent to BCLA</w:t>
      </w:r>
    </w:p>
    <w:p w14:paraId="513160AC" w14:textId="233C604D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Langford grant application in progress</w:t>
      </w:r>
    </w:p>
    <w:p w14:paraId="6E5676E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Treasurer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Shane Alore</w:t>
      </w:r>
    </w:p>
    <w:p w14:paraId="061B9220" w14:textId="0DB9B7C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Ryan and Shane applying for grants, waiting for response.</w:t>
      </w:r>
    </w:p>
    <w:p w14:paraId="6AC176D1" w14:textId="7A64E348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Scott Manning Grant to be awarded this year.</w:t>
      </w:r>
    </w:p>
    <w:p w14:paraId="1AF81BAD" w14:textId="38D58E3E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Working on Gaming funds.</w:t>
      </w:r>
    </w:p>
    <w:p w14:paraId="3B4A76F7" w14:textId="5B503C78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Try out refunds, payments listed by parent or payer name not player name. Have to match 1:1 to process. Will be completed,</w:t>
      </w:r>
    </w:p>
    <w:p w14:paraId="32C2C7A2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Registrar </w:t>
      </w:r>
      <w:r w:rsidRPr="00404527">
        <w:rPr>
          <w:rFonts w:ascii="Playfair Display" w:hAnsi="Playfair Display" w:cstheme="minorHAnsi"/>
          <w:sz w:val="22"/>
          <w:szCs w:val="22"/>
        </w:rPr>
        <w:t>– Jean Gallagher</w:t>
      </w:r>
    </w:p>
    <w:p w14:paraId="75716CE3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s-ES"/>
        </w:rPr>
      </w:pPr>
      <w:r w:rsidRPr="00404527">
        <w:rPr>
          <w:rFonts w:ascii="Playfair Display" w:hAnsi="Playfair Display" w:cstheme="minorHAnsi"/>
          <w:sz w:val="22"/>
          <w:szCs w:val="22"/>
          <w:lang w:val="es-ES"/>
        </w:rPr>
        <w:t>116 total</w:t>
      </w:r>
    </w:p>
    <w:p w14:paraId="1B6B34E8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s-ES"/>
        </w:rPr>
      </w:pPr>
      <w:r w:rsidRPr="00404527">
        <w:rPr>
          <w:rFonts w:ascii="Playfair Display" w:hAnsi="Playfair Display" w:cstheme="minorHAnsi"/>
          <w:sz w:val="22"/>
          <w:szCs w:val="22"/>
          <w:lang w:val="es-ES"/>
        </w:rPr>
        <w:t>14 u7</w:t>
      </w:r>
    </w:p>
    <w:p w14:paraId="7AD9663E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s-ES"/>
        </w:rPr>
      </w:pPr>
      <w:r w:rsidRPr="00404527">
        <w:rPr>
          <w:rFonts w:ascii="Playfair Display" w:hAnsi="Playfair Display" w:cstheme="minorHAnsi"/>
          <w:sz w:val="22"/>
          <w:szCs w:val="22"/>
          <w:lang w:val="es-ES"/>
        </w:rPr>
        <w:t>29 u9</w:t>
      </w:r>
    </w:p>
    <w:p w14:paraId="0134610C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s-ES"/>
        </w:rPr>
      </w:pPr>
      <w:r w:rsidRPr="00404527">
        <w:rPr>
          <w:rFonts w:ascii="Playfair Display" w:hAnsi="Playfair Display" w:cstheme="minorHAnsi"/>
          <w:sz w:val="22"/>
          <w:szCs w:val="22"/>
          <w:lang w:val="es-ES"/>
        </w:rPr>
        <w:t>27 u11</w:t>
      </w:r>
    </w:p>
    <w:p w14:paraId="517BBB09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s-ES"/>
        </w:rPr>
      </w:pPr>
      <w:r w:rsidRPr="00404527">
        <w:rPr>
          <w:rFonts w:ascii="Playfair Display" w:hAnsi="Playfair Display" w:cstheme="minorHAnsi"/>
          <w:sz w:val="22"/>
          <w:szCs w:val="22"/>
          <w:lang w:val="es-ES"/>
        </w:rPr>
        <w:t>18 u13</w:t>
      </w:r>
    </w:p>
    <w:p w14:paraId="12C33286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s-ES"/>
        </w:rPr>
      </w:pPr>
      <w:r w:rsidRPr="00404527">
        <w:rPr>
          <w:rFonts w:ascii="Playfair Display" w:hAnsi="Playfair Display" w:cstheme="minorHAnsi"/>
          <w:sz w:val="22"/>
          <w:szCs w:val="22"/>
          <w:lang w:val="es-ES"/>
        </w:rPr>
        <w:t>17 u15</w:t>
      </w:r>
    </w:p>
    <w:p w14:paraId="53189463" w14:textId="71017141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6 u17</w:t>
      </w:r>
    </w:p>
    <w:p w14:paraId="4E14ABD3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Coach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Box - Nic Collison</w:t>
      </w:r>
    </w:p>
    <w:p w14:paraId="0A109865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 xml:space="preserve">Coaching applications coming in. Try outs soon. </w:t>
      </w:r>
    </w:p>
    <w:p w14:paraId="39B30CE5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Coach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Field – vacant</w:t>
      </w:r>
    </w:p>
    <w:p w14:paraId="25027B7E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Referee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Rob Cook</w:t>
      </w:r>
    </w:p>
    <w:p w14:paraId="6B48637E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Absent</w:t>
      </w:r>
    </w:p>
    <w:p w14:paraId="531DC6FE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Referee Allocator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Liz Hyland</w:t>
      </w:r>
    </w:p>
    <w:p w14:paraId="3867DF9B" w14:textId="5F62BBE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Nothing to report.</w:t>
      </w:r>
    </w:p>
    <w:p w14:paraId="03FA1547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Equipment Manager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Ashley Petch</w:t>
      </w:r>
    </w:p>
    <w:p w14:paraId="2C0F01B6" w14:textId="69CF7F55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Seacan lock needs to be replaced at velodrome.</w:t>
      </w:r>
    </w:p>
    <w:p w14:paraId="56C1707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Ryan: Thanks to Matt Corkery for building racks to hold gear and jerseys. Will need to take out contents of both lockers and take inventory.</w:t>
      </w:r>
    </w:p>
    <w:p w14:paraId="56038A46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School &amp; Community Programs Coordinator</w:t>
      </w:r>
      <w:r w:rsidRPr="00404527">
        <w:rPr>
          <w:rFonts w:ascii="Playfair Display" w:hAnsi="Playfair Display" w:cstheme="minorHAnsi"/>
          <w:sz w:val="22"/>
          <w:szCs w:val="22"/>
        </w:rPr>
        <w:t>- vacant</w:t>
      </w:r>
    </w:p>
    <w:p w14:paraId="60DC767F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lastRenderedPageBreak/>
        <w:t>Risk Management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vacant</w:t>
      </w:r>
    </w:p>
    <w:p w14:paraId="04BAC287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Gaming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vacant</w:t>
      </w:r>
    </w:p>
    <w:p w14:paraId="0BC56719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Jersey Manager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Krista Janssen</w:t>
      </w:r>
    </w:p>
    <w:p w14:paraId="2F10EA72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Nothing to report, will check for shorts what’s needed.</w:t>
      </w:r>
    </w:p>
    <w:p w14:paraId="36FEF26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 xml:space="preserve">Ryan: look into where to donate wrong color shorts and jerseys. </w:t>
      </w:r>
    </w:p>
    <w:p w14:paraId="6DA53A58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Webmaster </w:t>
      </w:r>
      <w:r w:rsidRPr="00404527">
        <w:rPr>
          <w:rFonts w:ascii="Playfair Display" w:hAnsi="Playfair Display" w:cstheme="minorHAnsi"/>
          <w:sz w:val="22"/>
          <w:szCs w:val="22"/>
        </w:rPr>
        <w:t>– vacant</w:t>
      </w:r>
    </w:p>
    <w:p w14:paraId="76BC2A44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Booster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Brittney Corkery</w:t>
      </w:r>
    </w:p>
    <w:p w14:paraId="2BAE6CEA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New grey hoodies, re-stocked for box season. Will order socks and water bottles.</w:t>
      </w:r>
    </w:p>
    <w:p w14:paraId="5D950A5F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Manager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Jill Dennis</w:t>
      </w:r>
    </w:p>
    <w:p w14:paraId="39BBD5A6" w14:textId="6C84A164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Rented raffle drum for draw later in January.</w:t>
      </w:r>
    </w:p>
    <w:p w14:paraId="760013CC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Floor Allocator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Kyla Pedlow</w:t>
      </w:r>
    </w:p>
    <w:p w14:paraId="7C0478C9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Absent</w:t>
      </w:r>
    </w:p>
    <w:p w14:paraId="529AA4A4" w14:textId="2386802F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 xml:space="preserve">Ryan: </w:t>
      </w:r>
      <w:r w:rsidR="004E6F64" w:rsidRPr="00404527">
        <w:rPr>
          <w:rFonts w:ascii="Playfair Display" w:hAnsi="Playfair Display" w:cstheme="minorHAnsi"/>
          <w:sz w:val="22"/>
          <w:szCs w:val="22"/>
        </w:rPr>
        <w:t>Pre-season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floor times should be same times roughly as last year for each divisions.</w:t>
      </w:r>
    </w:p>
    <w:p w14:paraId="11AAF788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Tournament Coordinator </w:t>
      </w:r>
      <w:r w:rsidRPr="00404527">
        <w:rPr>
          <w:rFonts w:ascii="Playfair Display" w:hAnsi="Playfair Display" w:cstheme="minorHAnsi"/>
          <w:sz w:val="22"/>
          <w:szCs w:val="22"/>
        </w:rPr>
        <w:t>– Brittney Corkery</w:t>
      </w:r>
    </w:p>
    <w:p w14:paraId="66E6C89D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 xml:space="preserve">Put in for Travis Bateman to BCLA, will wait for new name for U13 tournament then submit tonight. </w:t>
      </w:r>
    </w:p>
    <w:p w14:paraId="3EAB0F52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Marketing Manager</w:t>
      </w:r>
      <w:r w:rsidRPr="00404527">
        <w:rPr>
          <w:rFonts w:ascii="Playfair Display" w:hAnsi="Playfair Display" w:cstheme="minorHAnsi"/>
          <w:sz w:val="22"/>
          <w:szCs w:val="22"/>
        </w:rPr>
        <w:t>- Jessica Lejeune</w:t>
      </w:r>
    </w:p>
    <w:p w14:paraId="43777FED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 xml:space="preserve">Paid social media ads, spent $50 reached 8145 local people. Big screen ads running at JDF and City Center. </w:t>
      </w:r>
    </w:p>
    <w:p w14:paraId="5A737758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Lawn signs ordered from BCLA.</w:t>
      </w:r>
    </w:p>
    <w:p w14:paraId="344E21B6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Radio ads and SD 62 newsletter will run when bring a buddy/try lacrosse for free events set.</w:t>
      </w:r>
    </w:p>
    <w:p w14:paraId="57BBAFA2" w14:textId="13941DF6" w:rsidR="005169B4" w:rsidRPr="00404527" w:rsidRDefault="005169B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u w:val="single"/>
          <w:lang w:val="en-CA"/>
        </w:rPr>
        <w:t>Agenda</w:t>
      </w:r>
    </w:p>
    <w:p w14:paraId="564DB424" w14:textId="0DE703D0" w:rsidR="005169B4" w:rsidRPr="00404527" w:rsidRDefault="005169B4" w:rsidP="005169B4">
      <w:pPr>
        <w:spacing w:before="200"/>
        <w:ind w:right="-30"/>
        <w:outlineLvl w:val="1"/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  <w:lang w:val="en-CA"/>
        </w:rPr>
        <w:t>Review of Old Business</w:t>
      </w:r>
      <w:r w:rsidR="004E3360" w:rsidRPr="00404527"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  <w:lang w:val="en-CA"/>
        </w:rPr>
        <w:t>:</w:t>
      </w:r>
    </w:p>
    <w:p w14:paraId="6D891426" w14:textId="5F75A5C9" w:rsidR="00BE08C1" w:rsidRPr="00404527" w:rsidRDefault="001406F4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color w:val="000000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0000"/>
          <w:sz w:val="22"/>
          <w:szCs w:val="22"/>
        </w:rPr>
        <w:t>None</w:t>
      </w:r>
    </w:p>
    <w:p w14:paraId="7718663F" w14:textId="249B1BE0" w:rsidR="001F72B5" w:rsidRPr="00404527" w:rsidRDefault="001F72B5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0000"/>
          <w:sz w:val="22"/>
          <w:szCs w:val="22"/>
        </w:rPr>
        <w:t>New Business</w:t>
      </w:r>
    </w:p>
    <w:p w14:paraId="7E176B14" w14:textId="77777777" w:rsidR="001F72B5" w:rsidRPr="00404527" w:rsidRDefault="001F72B5" w:rsidP="001F72B5">
      <w:pPr>
        <w:rPr>
          <w:rFonts w:ascii="Playfair Display" w:eastAsia="Times New Roman" w:hAnsi="Playfair Display" w:cs="Times New Roman"/>
          <w:sz w:val="22"/>
          <w:szCs w:val="22"/>
        </w:rPr>
      </w:pPr>
    </w:p>
    <w:tbl>
      <w:tblPr>
        <w:tblW w:w="8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4706"/>
        <w:gridCol w:w="1528"/>
      </w:tblGrid>
      <w:tr w:rsidR="00CF3EAC" w:rsidRPr="00404527" w14:paraId="13BDC93A" w14:textId="77777777" w:rsidTr="00FB17F2">
        <w:trPr>
          <w:trHeight w:val="6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3E98E" w14:textId="77777777" w:rsidR="00CF3EAC" w:rsidRPr="00404527" w:rsidRDefault="00CF3EA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/>
                <w:bCs/>
                <w:color w:val="38761D"/>
                <w:sz w:val="22"/>
                <w:szCs w:val="22"/>
              </w:rPr>
              <w:t>Topic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3E033" w14:textId="77777777" w:rsidR="00CF3EAC" w:rsidRPr="00404527" w:rsidRDefault="00CF3EA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/>
                <w:bCs/>
                <w:color w:val="38761D"/>
                <w:sz w:val="22"/>
                <w:szCs w:val="22"/>
              </w:rPr>
              <w:t>Action Item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CE8C9" w14:textId="77777777" w:rsidR="00CF3EAC" w:rsidRPr="00404527" w:rsidRDefault="00CF3EA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/>
                <w:bCs/>
                <w:color w:val="38761D"/>
                <w:sz w:val="22"/>
                <w:szCs w:val="22"/>
              </w:rPr>
              <w:t>Responsible</w:t>
            </w:r>
          </w:p>
        </w:tc>
      </w:tr>
      <w:tr w:rsidR="0075038D" w:rsidRPr="00404527" w14:paraId="50242705" w14:textId="77777777" w:rsidTr="00FB17F2">
        <w:trPr>
          <w:trHeight w:val="6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9E8EF1" w14:textId="77777777" w:rsidR="001406F4" w:rsidRPr="00404527" w:rsidRDefault="001406F4" w:rsidP="001406F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Try outs</w:t>
            </w:r>
          </w:p>
          <w:p w14:paraId="451DB905" w14:textId="680B5AB8" w:rsidR="0075038D" w:rsidRPr="00404527" w:rsidRDefault="0075038D" w:rsidP="001406F4">
            <w:pPr>
              <w:spacing w:before="200"/>
              <w:ind w:right="-30"/>
              <w:outlineLvl w:val="1"/>
              <w:rPr>
                <w:rFonts w:ascii="Playfair Display" w:hAnsi="Playfair Display" w:cs="Arial"/>
                <w:bCs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FAF14" w14:textId="77777777" w:rsidR="001406F4" w:rsidRPr="00404527" w:rsidRDefault="001406F4" w:rsidP="001406F4">
            <w:pPr>
              <w:spacing w:before="200"/>
              <w:ind w:right="-30"/>
              <w:outlineLvl w:val="1"/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</w:pP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t>Ryan makes a motion to make January 31</w:t>
            </w: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vertAlign w:val="superscript"/>
                <w:lang w:val="en-CA"/>
              </w:rPr>
              <w:t>st</w:t>
            </w: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t xml:space="preserve"> closing date to register to be able to try out for an A team. Must be registered and paid extra fees to try out. Dates will be provided ahead of time.</w:t>
            </w:r>
          </w:p>
          <w:p w14:paraId="22CC916C" w14:textId="77777777" w:rsidR="001406F4" w:rsidRPr="00404527" w:rsidRDefault="001406F4" w:rsidP="001406F4">
            <w:pPr>
              <w:spacing w:before="200"/>
              <w:ind w:right="-30"/>
              <w:outlineLvl w:val="1"/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</w:pP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lastRenderedPageBreak/>
              <w:t>2</w:t>
            </w: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vertAlign w:val="superscript"/>
                <w:lang w:val="en-CA"/>
              </w:rPr>
              <w:t>nd</w:t>
            </w: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t xml:space="preserve"> Niki</w:t>
            </w:r>
          </w:p>
          <w:p w14:paraId="1CF39914" w14:textId="77777777" w:rsidR="001406F4" w:rsidRPr="00404527" w:rsidRDefault="001406F4" w:rsidP="001406F4">
            <w:pPr>
              <w:spacing w:before="200"/>
              <w:ind w:right="-30"/>
              <w:outlineLvl w:val="1"/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</w:pP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t>All in favor</w:t>
            </w:r>
          </w:p>
          <w:p w14:paraId="48445AA0" w14:textId="77777777" w:rsidR="001406F4" w:rsidRPr="00404527" w:rsidRDefault="001406F4" w:rsidP="001406F4">
            <w:pPr>
              <w:spacing w:before="200"/>
              <w:ind w:right="-30"/>
              <w:outlineLvl w:val="1"/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</w:pP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t>Carried</w:t>
            </w:r>
          </w:p>
          <w:p w14:paraId="0155751C" w14:textId="77777777" w:rsidR="001406F4" w:rsidRPr="00404527" w:rsidRDefault="001406F4" w:rsidP="001406F4">
            <w:pPr>
              <w:spacing w:before="200"/>
              <w:ind w:right="-30"/>
              <w:outlineLvl w:val="1"/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</w:pPr>
            <w:r w:rsidRPr="00404527">
              <w:rPr>
                <w:rFonts w:ascii="Playfair Display" w:eastAsia="Times New Roman" w:hAnsi="Playfair Display" w:cs="Times New Roman"/>
                <w:sz w:val="22"/>
                <w:szCs w:val="22"/>
                <w:lang w:val="en-CA"/>
              </w:rPr>
              <w:t xml:space="preserve">Send out email to members, share on social media. </w:t>
            </w:r>
          </w:p>
          <w:p w14:paraId="204FDD92" w14:textId="16A44367" w:rsidR="001406F4" w:rsidRPr="00404527" w:rsidRDefault="001406F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73A6D2" w14:textId="77777777" w:rsidR="0075038D" w:rsidRPr="00404527" w:rsidRDefault="0075038D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  <w:p w14:paraId="654E9F34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3E1D690E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7B37C47B" w14:textId="77777777" w:rsidR="001406F4" w:rsidRPr="00404527" w:rsidRDefault="001406F4" w:rsidP="001406F4">
            <w:pPr>
              <w:rPr>
                <w:rFonts w:ascii="Playfair Display" w:hAnsi="Playfair Display" w:cs="Times New Roman"/>
                <w:bCs/>
                <w:sz w:val="22"/>
                <w:szCs w:val="22"/>
                <w:lang w:val="en-CA"/>
              </w:rPr>
            </w:pPr>
          </w:p>
          <w:p w14:paraId="2945AA65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428FF6A3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1681D37C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0C8A71DB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1810C4FB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77F144A1" w14:textId="77777777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</w:p>
          <w:p w14:paraId="32F3DAF8" w14:textId="5661907F" w:rsidR="001406F4" w:rsidRPr="00404527" w:rsidRDefault="001406F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  <w:r w:rsidRPr="00404527">
              <w:rPr>
                <w:rFonts w:ascii="Playfair Display" w:hAnsi="Playfair Display"/>
                <w:sz w:val="22"/>
                <w:szCs w:val="22"/>
                <w:lang w:val="en-CA"/>
              </w:rPr>
              <w:t>Jean/Jessica</w:t>
            </w:r>
          </w:p>
        </w:tc>
      </w:tr>
      <w:tr w:rsidR="00232C5D" w:rsidRPr="00404527" w14:paraId="6462FD73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5E393" w14:textId="6F783AE5" w:rsidR="00232C5D" w:rsidRPr="00404527" w:rsidRDefault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lastRenderedPageBreak/>
              <w:t>New Website platform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47DE35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Cs/>
                <w:sz w:val="22"/>
                <w:szCs w:val="22"/>
              </w:rPr>
              <w:t xml:space="preserve">Start research now, implement for mid Feb when team pages expires. </w:t>
            </w:r>
          </w:p>
          <w:p w14:paraId="326AF9FD" w14:textId="7D24627A" w:rsidR="0013631C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Cs/>
                <w:sz w:val="22"/>
                <w:szCs w:val="22"/>
              </w:rPr>
              <w:t>Sports Engine?</w:t>
            </w:r>
          </w:p>
          <w:p w14:paraId="7F08570A" w14:textId="54996869" w:rsidR="0013631C" w:rsidRPr="00404527" w:rsidRDefault="0013631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001643" w14:textId="4F789B0D" w:rsidR="00232C5D" w:rsidRPr="00404527" w:rsidRDefault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Cs/>
                <w:sz w:val="22"/>
                <w:szCs w:val="22"/>
              </w:rPr>
              <w:t>Jean/Shane</w:t>
            </w:r>
          </w:p>
        </w:tc>
      </w:tr>
      <w:tr w:rsidR="00401169" w:rsidRPr="00404527" w14:paraId="4E902E31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CB186E" w14:textId="70087D74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Re-name Pee Wee tournament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359B59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LACROSSAPALOOZA</w:t>
            </w:r>
          </w:p>
          <w:p w14:paraId="2E954F85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JAM</w:t>
            </w:r>
          </w:p>
          <w:p w14:paraId="31185EE9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BATTLE ON THE ROCK</w:t>
            </w:r>
          </w:p>
          <w:p w14:paraId="0EFDCFF6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ISLAND BREAKOUT</w:t>
            </w:r>
          </w:p>
          <w:p w14:paraId="3A1FD680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WHALER’S WHAILER</w:t>
            </w:r>
          </w:p>
          <w:p w14:paraId="7274C6F0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We Will ROCK YOU TOURNAMENT</w:t>
            </w:r>
          </w:p>
          <w:p w14:paraId="0500C83F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bdr w:val="none" w:sz="0" w:space="0" w:color="auto" w:frame="1"/>
                <w:lang w:val="en-CA" w:eastAsia="en-CA"/>
              </w:rPr>
              <w:t>JDF SUMMER SHOOTOUT</w:t>
            </w:r>
          </w:p>
          <w:p w14:paraId="0A0ED176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bdr w:val="none" w:sz="0" w:space="0" w:color="auto" w:frame="1"/>
                <w:lang w:val="en-CA" w:eastAsia="en-CA"/>
              </w:rPr>
              <w:t>JDF STIX TOGETHER </w:t>
            </w:r>
          </w:p>
          <w:p w14:paraId="758654A9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bdr w:val="none" w:sz="0" w:space="0" w:color="auto" w:frame="1"/>
                <w:lang w:val="en-CA" w:eastAsia="en-CA"/>
              </w:rPr>
              <w:t>JDF BACKBREAKER</w:t>
            </w:r>
          </w:p>
          <w:p w14:paraId="3D6ACB75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bdr w:val="none" w:sz="0" w:space="0" w:color="auto" w:frame="1"/>
                <w:lang w:val="en-CA" w:eastAsia="en-CA"/>
              </w:rPr>
              <w:t>JDF FUTURE STARS</w:t>
            </w:r>
          </w:p>
          <w:p w14:paraId="450C2F48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bdr w:val="none" w:sz="0" w:space="0" w:color="auto" w:frame="1"/>
                <w:lang w:val="en-CA" w:eastAsia="en-CA"/>
              </w:rPr>
              <w:t>JDF BATTLE OF THE BOX</w:t>
            </w:r>
          </w:p>
          <w:p w14:paraId="7F7EA695" w14:textId="77777777" w:rsidR="00401169" w:rsidRPr="00733B01" w:rsidRDefault="00401169" w:rsidP="00401169">
            <w:pPr>
              <w:rPr>
                <w:rFonts w:ascii="Playfair Display" w:eastAsia="Times New Roman" w:hAnsi="Playfair Display" w:cs="Arial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  <w:lang w:val="en-CA" w:eastAsia="en-CA"/>
              </w:rPr>
              <w:t>JDF SUMMER WHALERSFEST</w:t>
            </w:r>
          </w:p>
          <w:p w14:paraId="38C9A2A2" w14:textId="77777777" w:rsidR="00401169" w:rsidRPr="00733B01" w:rsidRDefault="00401169" w:rsidP="00401169">
            <w:pPr>
              <w:shd w:val="clear" w:color="auto" w:fill="FFFFFF"/>
              <w:textAlignment w:val="baseline"/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5E5E5E"/>
                <w:sz w:val="22"/>
                <w:szCs w:val="22"/>
                <w:bdr w:val="none" w:sz="0" w:space="0" w:color="auto" w:frame="1"/>
                <w:lang w:val="en-CA" w:eastAsia="en-CA"/>
              </w:rPr>
              <w:t>JDF SPRING FLING</w:t>
            </w:r>
          </w:p>
          <w:p w14:paraId="2A70E81C" w14:textId="77777777" w:rsidR="00401169" w:rsidRPr="00733B01" w:rsidRDefault="00401169" w:rsidP="00401169">
            <w:pPr>
              <w:shd w:val="clear" w:color="auto" w:fill="FFFFFF"/>
              <w:textAlignment w:val="baseline"/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5E5E5E"/>
                <w:sz w:val="22"/>
                <w:szCs w:val="22"/>
                <w:bdr w:val="none" w:sz="0" w:space="0" w:color="auto" w:frame="1"/>
                <w:lang w:val="en-CA" w:eastAsia="en-CA"/>
              </w:rPr>
              <w:t>JDF THE ROCK RUMBLE</w:t>
            </w:r>
          </w:p>
          <w:p w14:paraId="48854A0C" w14:textId="77777777" w:rsidR="00401169" w:rsidRPr="00733B01" w:rsidRDefault="00401169" w:rsidP="00401169">
            <w:pPr>
              <w:shd w:val="clear" w:color="auto" w:fill="FFFFFF"/>
              <w:textAlignment w:val="baseline"/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THE RUMBLE ON THE ROCK</w:t>
            </w:r>
          </w:p>
          <w:p w14:paraId="3C7679F6" w14:textId="77777777" w:rsidR="00401169" w:rsidRPr="00733B01" w:rsidRDefault="00401169" w:rsidP="00401169">
            <w:pPr>
              <w:shd w:val="clear" w:color="auto" w:fill="FFFFFF"/>
              <w:textAlignment w:val="baseline"/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ROCK THE BOX</w:t>
            </w:r>
          </w:p>
          <w:p w14:paraId="2831B6C6" w14:textId="77777777" w:rsidR="00401169" w:rsidRPr="00733B01" w:rsidRDefault="00401169" w:rsidP="00401169">
            <w:pPr>
              <w:shd w:val="clear" w:color="auto" w:fill="FFFFFF"/>
              <w:textAlignment w:val="baseline"/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42424"/>
                <w:sz w:val="22"/>
                <w:szCs w:val="22"/>
                <w:bdr w:val="none" w:sz="0" w:space="0" w:color="auto" w:frame="1"/>
                <w:lang w:val="en-CA" w:eastAsia="en-CA"/>
              </w:rPr>
              <w:t>JDF LAX TO THE MAX</w:t>
            </w:r>
          </w:p>
          <w:p w14:paraId="163D8CB2" w14:textId="77777777" w:rsidR="00401169" w:rsidRPr="00733B01" w:rsidRDefault="0040116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Salish Selects Invitational</w:t>
            </w:r>
          </w:p>
          <w:p w14:paraId="524B3612" w14:textId="77777777" w:rsidR="00401169" w:rsidRPr="00733B01" w:rsidRDefault="0040116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Salish Whalers</w:t>
            </w:r>
          </w:p>
          <w:p w14:paraId="2A662D3A" w14:textId="77777777" w:rsidR="00401169" w:rsidRPr="00733B01" w:rsidRDefault="0040116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Whaler Days</w:t>
            </w:r>
          </w:p>
          <w:p w14:paraId="2CE1D7FF" w14:textId="77777777" w:rsidR="00401169" w:rsidRPr="00404527" w:rsidRDefault="0040116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 w:rsidRPr="00733B01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The Medicine Game "Returning to our roots"</w:t>
            </w:r>
          </w:p>
          <w:p w14:paraId="6F2827E0" w14:textId="77777777" w:rsidR="00401169" w:rsidRPr="00404527" w:rsidRDefault="0040116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</w:p>
          <w:p w14:paraId="728EBF32" w14:textId="3D893FF6" w:rsidR="00401169" w:rsidRPr="00404527" w:rsidRDefault="0040116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 w:rsidRPr="00404527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Winner- Rumble on the Rock</w:t>
            </w:r>
          </w:p>
          <w:p w14:paraId="50753536" w14:textId="5567A0CD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 w:rsidRPr="00404527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eastAsia="en-CA"/>
              </w:rPr>
              <w:t>Congrats: Janine Rice!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73F32" w14:textId="1DE08571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</w:tr>
      <w:tr w:rsidR="00401169" w:rsidRPr="00404527" w14:paraId="05D005B9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BCBDD" w14:textId="4DD96264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Gear swap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8BEC4" w14:textId="73BC82D4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Cs/>
                <w:sz w:val="22"/>
                <w:szCs w:val="22"/>
              </w:rPr>
              <w:t>Coordinate with Vela and others. Could use eagle ridge floor time or JDF multi floor.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B4B2F" w14:textId="731888B9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Cs/>
                <w:sz w:val="22"/>
                <w:szCs w:val="22"/>
              </w:rPr>
              <w:t>Ryan</w:t>
            </w:r>
          </w:p>
        </w:tc>
      </w:tr>
      <w:tr w:rsidR="00401169" w:rsidRPr="00404527" w14:paraId="38E99FFD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E8F71" w14:textId="545A0D7C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New volunteers interested in appointed executive positions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8A29FC" w14:textId="43AC5F06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Voted Matt Towle for Risk Manager</w:t>
            </w:r>
          </w:p>
          <w:p w14:paraId="28797AD2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Nominated by Ryan, 2</w:t>
            </w:r>
            <w:r w:rsidRPr="00404527">
              <w:rPr>
                <w:rFonts w:ascii="Playfair Display" w:hAnsi="Playfair Display" w:cs="Arial"/>
                <w:bCs/>
                <w:sz w:val="22"/>
                <w:szCs w:val="22"/>
                <w:vertAlign w:val="superscript"/>
              </w:rPr>
              <w:t>nd</w:t>
            </w: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 xml:space="preserve"> Jean.</w:t>
            </w:r>
          </w:p>
          <w:p w14:paraId="57698EB3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All in favor</w:t>
            </w:r>
          </w:p>
          <w:p w14:paraId="07943CA7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lastRenderedPageBreak/>
              <w:t>Carried</w:t>
            </w:r>
          </w:p>
          <w:p w14:paraId="5CE77B0E" w14:textId="64FF195A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Rochelle McRae for Gaming Grants</w:t>
            </w:r>
          </w:p>
          <w:p w14:paraId="37689E41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Nominated by Ryan, 2</w:t>
            </w:r>
            <w:r w:rsidRPr="00404527">
              <w:rPr>
                <w:rFonts w:ascii="Playfair Display" w:hAnsi="Playfair Display" w:cs="Arial"/>
                <w:bCs/>
                <w:sz w:val="22"/>
                <w:szCs w:val="22"/>
                <w:vertAlign w:val="superscript"/>
              </w:rPr>
              <w:t>nd</w:t>
            </w: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 xml:space="preserve"> Liz</w:t>
            </w:r>
          </w:p>
          <w:p w14:paraId="438BF91B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All in favor</w:t>
            </w:r>
          </w:p>
          <w:p w14:paraId="6BE06450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Cs/>
                <w:sz w:val="22"/>
                <w:szCs w:val="22"/>
              </w:rPr>
              <w:t>Carried</w:t>
            </w:r>
          </w:p>
          <w:p w14:paraId="2BB1A3D7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E73503" w14:textId="77777777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</w:tr>
    </w:tbl>
    <w:p w14:paraId="4406DFA2" w14:textId="1FCC29D4" w:rsidR="00CA36EE" w:rsidRPr="00404527" w:rsidRDefault="001F72B5" w:rsidP="00CA36EE">
      <w:pPr>
        <w:pStyle w:val="Heading1"/>
        <w:spacing w:before="120" w:beforeAutospacing="0" w:after="0" w:afterAutospacing="0"/>
        <w:ind w:right="-28"/>
        <w:rPr>
          <w:rFonts w:ascii="Playfair Display" w:eastAsia="Times New Roman" w:hAnsi="Playfair Display" w:cs="Times New Roman"/>
          <w:color w:val="008000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>Next Meeting:</w:t>
      </w:r>
      <w:r w:rsidR="00884B3F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</w:t>
      </w:r>
      <w:r w:rsidR="00443A33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</w:t>
      </w:r>
      <w:r w:rsidR="00401169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Feb </w:t>
      </w:r>
      <w:r w:rsidR="004E6F64">
        <w:rPr>
          <w:rFonts w:ascii="Playfair Display" w:eastAsia="Times New Roman" w:hAnsi="Playfair Display" w:cs="Times New Roman"/>
          <w:color w:val="008000"/>
          <w:sz w:val="22"/>
          <w:szCs w:val="22"/>
        </w:rPr>
        <w:t>7th</w:t>
      </w:r>
      <w:r w:rsidR="00401169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7pm Seniors Center</w:t>
      </w:r>
    </w:p>
    <w:p w14:paraId="0D6F291B" w14:textId="3053271F" w:rsidR="005432BA" w:rsidRPr="00404527" w:rsidRDefault="001F72B5" w:rsidP="00CA36EE">
      <w:pPr>
        <w:pStyle w:val="Heading1"/>
        <w:tabs>
          <w:tab w:val="left" w:pos="142"/>
        </w:tabs>
        <w:spacing w:before="120" w:beforeAutospacing="0" w:after="0" w:afterAutospacing="0"/>
        <w:ind w:right="-28"/>
        <w:rPr>
          <w:rFonts w:ascii="Playfair Display" w:eastAsia="Times New Roman" w:hAnsi="Playfair Display" w:cs="Times New Roman"/>
          <w:color w:val="008000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Meeting Adjourned: </w:t>
      </w:r>
      <w:r w:rsidR="00401169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>8:30pm</w:t>
      </w:r>
    </w:p>
    <w:sectPr w:rsidR="005432BA" w:rsidRPr="00404527" w:rsidSect="00CA36EE">
      <w:footerReference w:type="even" r:id="rId8"/>
      <w:footerReference w:type="default" r:id="rId9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AA2F" w14:textId="77777777" w:rsidR="00152A46" w:rsidRDefault="00152A46" w:rsidP="005169B4">
      <w:r>
        <w:separator/>
      </w:r>
    </w:p>
  </w:endnote>
  <w:endnote w:type="continuationSeparator" w:id="0">
    <w:p w14:paraId="69180D55" w14:textId="77777777" w:rsidR="00152A46" w:rsidRDefault="00152A46" w:rsidP="0051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MN">
    <w:altName w:val="Leelawadee UI"/>
    <w:charset w:val="00"/>
    <w:family w:val="auto"/>
    <w:pitch w:val="variable"/>
    <w:sig w:usb0="82000003" w:usb1="00002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AACE" w14:textId="77777777" w:rsidR="009641D5" w:rsidRDefault="009641D5" w:rsidP="00524FB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D5537" w14:textId="77777777" w:rsidR="009641D5" w:rsidRDefault="009641D5" w:rsidP="005169B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D1E1" w14:textId="77777777" w:rsidR="009641D5" w:rsidRDefault="009641D5" w:rsidP="00524FB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E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B5FC7" w14:textId="77777777" w:rsidR="009641D5" w:rsidRDefault="009641D5" w:rsidP="005169B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A5ED" w14:textId="77777777" w:rsidR="00152A46" w:rsidRDefault="00152A46" w:rsidP="005169B4">
      <w:r>
        <w:separator/>
      </w:r>
    </w:p>
  </w:footnote>
  <w:footnote w:type="continuationSeparator" w:id="0">
    <w:p w14:paraId="78184972" w14:textId="77777777" w:rsidR="00152A46" w:rsidRDefault="00152A46" w:rsidP="0051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732"/>
    <w:multiLevelType w:val="multilevel"/>
    <w:tmpl w:val="E0F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56170"/>
    <w:multiLevelType w:val="hybridMultilevel"/>
    <w:tmpl w:val="C254B33C"/>
    <w:lvl w:ilvl="0" w:tplc="08AAA1EA">
      <w:start w:val="5"/>
      <w:numFmt w:val="bullet"/>
      <w:lvlText w:val="-"/>
      <w:lvlJc w:val="left"/>
      <w:pPr>
        <w:ind w:left="770" w:hanging="360"/>
      </w:pPr>
      <w:rPr>
        <w:rFonts w:ascii="Lao MN" w:eastAsia="Times New Roman" w:hAnsi="Lao 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3725435"/>
    <w:multiLevelType w:val="hybridMultilevel"/>
    <w:tmpl w:val="7B864050"/>
    <w:lvl w:ilvl="0" w:tplc="54B2C05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7EE"/>
    <w:multiLevelType w:val="hybridMultilevel"/>
    <w:tmpl w:val="13F630FA"/>
    <w:lvl w:ilvl="0" w:tplc="08AAA1EA">
      <w:start w:val="5"/>
      <w:numFmt w:val="bullet"/>
      <w:lvlText w:val="-"/>
      <w:lvlJc w:val="left"/>
      <w:pPr>
        <w:ind w:left="720" w:hanging="360"/>
      </w:pPr>
      <w:rPr>
        <w:rFonts w:ascii="Lao MN" w:eastAsia="Times New Roman" w:hAnsi="Lao 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32D7"/>
    <w:multiLevelType w:val="hybridMultilevel"/>
    <w:tmpl w:val="1AD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52AF"/>
    <w:multiLevelType w:val="hybridMultilevel"/>
    <w:tmpl w:val="8278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64021"/>
    <w:multiLevelType w:val="hybridMultilevel"/>
    <w:tmpl w:val="57086758"/>
    <w:lvl w:ilvl="0" w:tplc="1C564FCA">
      <w:start w:val="22"/>
      <w:numFmt w:val="bullet"/>
      <w:lvlText w:val="-"/>
      <w:lvlJc w:val="left"/>
      <w:pPr>
        <w:ind w:left="720" w:hanging="360"/>
      </w:pPr>
      <w:rPr>
        <w:rFonts w:ascii="Lao MN" w:eastAsiaTheme="minorEastAsia" w:hAnsi="Lao M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42503"/>
    <w:multiLevelType w:val="multilevel"/>
    <w:tmpl w:val="57D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685CE9"/>
    <w:multiLevelType w:val="hybridMultilevel"/>
    <w:tmpl w:val="5BFA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4386">
    <w:abstractNumId w:val="0"/>
  </w:num>
  <w:num w:numId="2" w16cid:durableId="409235022">
    <w:abstractNumId w:val="8"/>
  </w:num>
  <w:num w:numId="3" w16cid:durableId="1918588022">
    <w:abstractNumId w:val="5"/>
  </w:num>
  <w:num w:numId="4" w16cid:durableId="712539977">
    <w:abstractNumId w:val="4"/>
  </w:num>
  <w:num w:numId="5" w16cid:durableId="308631482">
    <w:abstractNumId w:val="3"/>
  </w:num>
  <w:num w:numId="6" w16cid:durableId="793983136">
    <w:abstractNumId w:val="1"/>
  </w:num>
  <w:num w:numId="7" w16cid:durableId="86466584">
    <w:abstractNumId w:val="6"/>
  </w:num>
  <w:num w:numId="8" w16cid:durableId="1035354496">
    <w:abstractNumId w:val="2"/>
  </w:num>
  <w:num w:numId="9" w16cid:durableId="10246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B4"/>
    <w:rsid w:val="000053B0"/>
    <w:rsid w:val="00006383"/>
    <w:rsid w:val="000066E9"/>
    <w:rsid w:val="00010AC7"/>
    <w:rsid w:val="00017141"/>
    <w:rsid w:val="00020ACF"/>
    <w:rsid w:val="0002389B"/>
    <w:rsid w:val="00023BE7"/>
    <w:rsid w:val="00027731"/>
    <w:rsid w:val="00027B92"/>
    <w:rsid w:val="000309C6"/>
    <w:rsid w:val="000309FF"/>
    <w:rsid w:val="000413D8"/>
    <w:rsid w:val="00053D0B"/>
    <w:rsid w:val="00055060"/>
    <w:rsid w:val="000611A3"/>
    <w:rsid w:val="00067A66"/>
    <w:rsid w:val="00077D14"/>
    <w:rsid w:val="00083BED"/>
    <w:rsid w:val="00095F6D"/>
    <w:rsid w:val="00096704"/>
    <w:rsid w:val="000967DE"/>
    <w:rsid w:val="00097B5A"/>
    <w:rsid w:val="000A79F3"/>
    <w:rsid w:val="000B3A44"/>
    <w:rsid w:val="000B58DE"/>
    <w:rsid w:val="000C0216"/>
    <w:rsid w:val="000C0C1A"/>
    <w:rsid w:val="000C204B"/>
    <w:rsid w:val="000C27CA"/>
    <w:rsid w:val="000C3A32"/>
    <w:rsid w:val="000D0D5E"/>
    <w:rsid w:val="000D1064"/>
    <w:rsid w:val="000D2A55"/>
    <w:rsid w:val="000D5799"/>
    <w:rsid w:val="000D602C"/>
    <w:rsid w:val="000D6BA6"/>
    <w:rsid w:val="000E443B"/>
    <w:rsid w:val="000E5293"/>
    <w:rsid w:val="000E5784"/>
    <w:rsid w:val="000E686A"/>
    <w:rsid w:val="000F4DBB"/>
    <w:rsid w:val="000F574A"/>
    <w:rsid w:val="0010126C"/>
    <w:rsid w:val="00102ABF"/>
    <w:rsid w:val="00103156"/>
    <w:rsid w:val="00107B9A"/>
    <w:rsid w:val="00114AD9"/>
    <w:rsid w:val="001217D6"/>
    <w:rsid w:val="00124456"/>
    <w:rsid w:val="001319CB"/>
    <w:rsid w:val="00134711"/>
    <w:rsid w:val="0013631C"/>
    <w:rsid w:val="00140499"/>
    <w:rsid w:val="001406F4"/>
    <w:rsid w:val="001428C6"/>
    <w:rsid w:val="00152A46"/>
    <w:rsid w:val="00153E13"/>
    <w:rsid w:val="001561BA"/>
    <w:rsid w:val="001564BD"/>
    <w:rsid w:val="00173A10"/>
    <w:rsid w:val="00173C84"/>
    <w:rsid w:val="001755F8"/>
    <w:rsid w:val="00191914"/>
    <w:rsid w:val="00196BD3"/>
    <w:rsid w:val="001976D8"/>
    <w:rsid w:val="001A00EA"/>
    <w:rsid w:val="001A3B48"/>
    <w:rsid w:val="001A785C"/>
    <w:rsid w:val="001B145E"/>
    <w:rsid w:val="001B1F69"/>
    <w:rsid w:val="001B4693"/>
    <w:rsid w:val="001C638E"/>
    <w:rsid w:val="001C639B"/>
    <w:rsid w:val="001D4096"/>
    <w:rsid w:val="001E7686"/>
    <w:rsid w:val="001F230B"/>
    <w:rsid w:val="001F72B5"/>
    <w:rsid w:val="00210D67"/>
    <w:rsid w:val="002144F4"/>
    <w:rsid w:val="00216517"/>
    <w:rsid w:val="00216D1B"/>
    <w:rsid w:val="002177FA"/>
    <w:rsid w:val="00225309"/>
    <w:rsid w:val="0022553C"/>
    <w:rsid w:val="00232C5D"/>
    <w:rsid w:val="002340A0"/>
    <w:rsid w:val="00235288"/>
    <w:rsid w:val="0024293C"/>
    <w:rsid w:val="00244160"/>
    <w:rsid w:val="00246E19"/>
    <w:rsid w:val="0025170B"/>
    <w:rsid w:val="00252A6F"/>
    <w:rsid w:val="0025312A"/>
    <w:rsid w:val="00254ED6"/>
    <w:rsid w:val="00255159"/>
    <w:rsid w:val="00255EBE"/>
    <w:rsid w:val="00261E78"/>
    <w:rsid w:val="00265B0F"/>
    <w:rsid w:val="002816E8"/>
    <w:rsid w:val="00282448"/>
    <w:rsid w:val="002830B5"/>
    <w:rsid w:val="00287F56"/>
    <w:rsid w:val="0029318F"/>
    <w:rsid w:val="00293328"/>
    <w:rsid w:val="0029345D"/>
    <w:rsid w:val="002A3D9B"/>
    <w:rsid w:val="002B1276"/>
    <w:rsid w:val="002B17FF"/>
    <w:rsid w:val="002B3DE5"/>
    <w:rsid w:val="002B42FA"/>
    <w:rsid w:val="002B50E1"/>
    <w:rsid w:val="002D1499"/>
    <w:rsid w:val="002D34BE"/>
    <w:rsid w:val="002D3E8D"/>
    <w:rsid w:val="002D477A"/>
    <w:rsid w:val="002D49D2"/>
    <w:rsid w:val="002D5730"/>
    <w:rsid w:val="002D5E02"/>
    <w:rsid w:val="002D622B"/>
    <w:rsid w:val="002D6726"/>
    <w:rsid w:val="002D6EF2"/>
    <w:rsid w:val="002E1CE3"/>
    <w:rsid w:val="002E48DF"/>
    <w:rsid w:val="002E56FA"/>
    <w:rsid w:val="002E663E"/>
    <w:rsid w:val="002E7BCA"/>
    <w:rsid w:val="002F000F"/>
    <w:rsid w:val="002F4908"/>
    <w:rsid w:val="00302A07"/>
    <w:rsid w:val="00304C47"/>
    <w:rsid w:val="0031463F"/>
    <w:rsid w:val="0033609C"/>
    <w:rsid w:val="00341C01"/>
    <w:rsid w:val="003435EE"/>
    <w:rsid w:val="00347DF9"/>
    <w:rsid w:val="00350345"/>
    <w:rsid w:val="00354789"/>
    <w:rsid w:val="00354A9A"/>
    <w:rsid w:val="00363AB9"/>
    <w:rsid w:val="00364138"/>
    <w:rsid w:val="00364CED"/>
    <w:rsid w:val="00365287"/>
    <w:rsid w:val="0038215D"/>
    <w:rsid w:val="00385547"/>
    <w:rsid w:val="003A5343"/>
    <w:rsid w:val="003B2D81"/>
    <w:rsid w:val="003B5A16"/>
    <w:rsid w:val="003B6FD8"/>
    <w:rsid w:val="003C256A"/>
    <w:rsid w:val="003C7809"/>
    <w:rsid w:val="003D0FB2"/>
    <w:rsid w:val="003D7951"/>
    <w:rsid w:val="003D7E28"/>
    <w:rsid w:val="003E2416"/>
    <w:rsid w:val="003E2DC0"/>
    <w:rsid w:val="003E3145"/>
    <w:rsid w:val="003E75E9"/>
    <w:rsid w:val="003F01FA"/>
    <w:rsid w:val="003F44B3"/>
    <w:rsid w:val="00401169"/>
    <w:rsid w:val="00403570"/>
    <w:rsid w:val="00403944"/>
    <w:rsid w:val="00404527"/>
    <w:rsid w:val="004076E9"/>
    <w:rsid w:val="00410767"/>
    <w:rsid w:val="004107FF"/>
    <w:rsid w:val="00420EDC"/>
    <w:rsid w:val="00422284"/>
    <w:rsid w:val="004346D2"/>
    <w:rsid w:val="00435234"/>
    <w:rsid w:val="00440BB8"/>
    <w:rsid w:val="00443A33"/>
    <w:rsid w:val="00443E0E"/>
    <w:rsid w:val="0044530D"/>
    <w:rsid w:val="00461461"/>
    <w:rsid w:val="004619E3"/>
    <w:rsid w:val="004629DB"/>
    <w:rsid w:val="004724B5"/>
    <w:rsid w:val="00472778"/>
    <w:rsid w:val="004747B1"/>
    <w:rsid w:val="00477F9C"/>
    <w:rsid w:val="00480136"/>
    <w:rsid w:val="004814BE"/>
    <w:rsid w:val="00482696"/>
    <w:rsid w:val="004871E1"/>
    <w:rsid w:val="004876E8"/>
    <w:rsid w:val="0049039E"/>
    <w:rsid w:val="004905F9"/>
    <w:rsid w:val="004A1218"/>
    <w:rsid w:val="004A2C3C"/>
    <w:rsid w:val="004A3F5D"/>
    <w:rsid w:val="004A7354"/>
    <w:rsid w:val="004B4E6C"/>
    <w:rsid w:val="004B6756"/>
    <w:rsid w:val="004C3997"/>
    <w:rsid w:val="004C7CF1"/>
    <w:rsid w:val="004D1471"/>
    <w:rsid w:val="004E3360"/>
    <w:rsid w:val="004E3871"/>
    <w:rsid w:val="004E6F64"/>
    <w:rsid w:val="004F13EA"/>
    <w:rsid w:val="004F43BB"/>
    <w:rsid w:val="0050481B"/>
    <w:rsid w:val="0051644B"/>
    <w:rsid w:val="0051679D"/>
    <w:rsid w:val="005169B4"/>
    <w:rsid w:val="00523C4D"/>
    <w:rsid w:val="00524FB4"/>
    <w:rsid w:val="0052653D"/>
    <w:rsid w:val="00531A37"/>
    <w:rsid w:val="005321CF"/>
    <w:rsid w:val="00535FE1"/>
    <w:rsid w:val="0053761A"/>
    <w:rsid w:val="00537663"/>
    <w:rsid w:val="00541533"/>
    <w:rsid w:val="005432BA"/>
    <w:rsid w:val="00543C4C"/>
    <w:rsid w:val="00554000"/>
    <w:rsid w:val="0056594E"/>
    <w:rsid w:val="00565B67"/>
    <w:rsid w:val="00567335"/>
    <w:rsid w:val="00573F17"/>
    <w:rsid w:val="005743B5"/>
    <w:rsid w:val="00574C00"/>
    <w:rsid w:val="0058043F"/>
    <w:rsid w:val="00590B30"/>
    <w:rsid w:val="005949EC"/>
    <w:rsid w:val="00597CB3"/>
    <w:rsid w:val="005A0EE1"/>
    <w:rsid w:val="005B31CB"/>
    <w:rsid w:val="005B76A4"/>
    <w:rsid w:val="005C5040"/>
    <w:rsid w:val="005C6B79"/>
    <w:rsid w:val="005C750B"/>
    <w:rsid w:val="005C7A22"/>
    <w:rsid w:val="005D1BAC"/>
    <w:rsid w:val="005D218F"/>
    <w:rsid w:val="005D31F3"/>
    <w:rsid w:val="005F2C51"/>
    <w:rsid w:val="005F7D41"/>
    <w:rsid w:val="0060009A"/>
    <w:rsid w:val="00603500"/>
    <w:rsid w:val="00604CA7"/>
    <w:rsid w:val="0061017A"/>
    <w:rsid w:val="00612A4F"/>
    <w:rsid w:val="006135C7"/>
    <w:rsid w:val="006213C4"/>
    <w:rsid w:val="00622B66"/>
    <w:rsid w:val="00633F9C"/>
    <w:rsid w:val="006406C5"/>
    <w:rsid w:val="00645394"/>
    <w:rsid w:val="0064659B"/>
    <w:rsid w:val="00650E7B"/>
    <w:rsid w:val="006533B3"/>
    <w:rsid w:val="00673804"/>
    <w:rsid w:val="00680A57"/>
    <w:rsid w:val="00687BB8"/>
    <w:rsid w:val="006A1DF7"/>
    <w:rsid w:val="006A4928"/>
    <w:rsid w:val="006A6122"/>
    <w:rsid w:val="006B1EE3"/>
    <w:rsid w:val="006B6350"/>
    <w:rsid w:val="006B645B"/>
    <w:rsid w:val="006C05B5"/>
    <w:rsid w:val="006C3F5A"/>
    <w:rsid w:val="006D29C6"/>
    <w:rsid w:val="006D2F5C"/>
    <w:rsid w:val="006D4350"/>
    <w:rsid w:val="006E42A8"/>
    <w:rsid w:val="006E63DE"/>
    <w:rsid w:val="006E761D"/>
    <w:rsid w:val="006F066A"/>
    <w:rsid w:val="006F1D0F"/>
    <w:rsid w:val="00702A7F"/>
    <w:rsid w:val="00704A6A"/>
    <w:rsid w:val="00706246"/>
    <w:rsid w:val="00714784"/>
    <w:rsid w:val="007171F7"/>
    <w:rsid w:val="00717BA3"/>
    <w:rsid w:val="00720F59"/>
    <w:rsid w:val="007244B5"/>
    <w:rsid w:val="00725FAF"/>
    <w:rsid w:val="00731832"/>
    <w:rsid w:val="00731A61"/>
    <w:rsid w:val="00731B51"/>
    <w:rsid w:val="007325B3"/>
    <w:rsid w:val="00736CD0"/>
    <w:rsid w:val="00740524"/>
    <w:rsid w:val="0074174B"/>
    <w:rsid w:val="007419B7"/>
    <w:rsid w:val="00743D31"/>
    <w:rsid w:val="0074430A"/>
    <w:rsid w:val="00744F82"/>
    <w:rsid w:val="007471BF"/>
    <w:rsid w:val="0074757F"/>
    <w:rsid w:val="0075038D"/>
    <w:rsid w:val="007538DA"/>
    <w:rsid w:val="00753A72"/>
    <w:rsid w:val="00754099"/>
    <w:rsid w:val="007554B6"/>
    <w:rsid w:val="00756215"/>
    <w:rsid w:val="00756759"/>
    <w:rsid w:val="00757B80"/>
    <w:rsid w:val="00762D54"/>
    <w:rsid w:val="00763DBD"/>
    <w:rsid w:val="00763FCA"/>
    <w:rsid w:val="00775AD1"/>
    <w:rsid w:val="00777172"/>
    <w:rsid w:val="007875C0"/>
    <w:rsid w:val="007935BE"/>
    <w:rsid w:val="00793995"/>
    <w:rsid w:val="00794D37"/>
    <w:rsid w:val="0079541B"/>
    <w:rsid w:val="0079655E"/>
    <w:rsid w:val="00797C29"/>
    <w:rsid w:val="007B1058"/>
    <w:rsid w:val="007B2CB3"/>
    <w:rsid w:val="007B447A"/>
    <w:rsid w:val="007B747E"/>
    <w:rsid w:val="007B7F6F"/>
    <w:rsid w:val="007C23D9"/>
    <w:rsid w:val="007D02A9"/>
    <w:rsid w:val="007E0A8A"/>
    <w:rsid w:val="007F4240"/>
    <w:rsid w:val="007F590B"/>
    <w:rsid w:val="00800AF8"/>
    <w:rsid w:val="00804250"/>
    <w:rsid w:val="00807F0C"/>
    <w:rsid w:val="00810492"/>
    <w:rsid w:val="00810851"/>
    <w:rsid w:val="00814C4C"/>
    <w:rsid w:val="00817199"/>
    <w:rsid w:val="008304D7"/>
    <w:rsid w:val="00830F6D"/>
    <w:rsid w:val="00833191"/>
    <w:rsid w:val="008337DC"/>
    <w:rsid w:val="0084531A"/>
    <w:rsid w:val="00846D18"/>
    <w:rsid w:val="008573F2"/>
    <w:rsid w:val="0085750B"/>
    <w:rsid w:val="00861DE7"/>
    <w:rsid w:val="0086234E"/>
    <w:rsid w:val="00864E9D"/>
    <w:rsid w:val="0087798B"/>
    <w:rsid w:val="0088433D"/>
    <w:rsid w:val="00884B3F"/>
    <w:rsid w:val="00887327"/>
    <w:rsid w:val="00895CB8"/>
    <w:rsid w:val="008A0B5A"/>
    <w:rsid w:val="008A6F22"/>
    <w:rsid w:val="008B1D29"/>
    <w:rsid w:val="008B2FF8"/>
    <w:rsid w:val="008C1EFC"/>
    <w:rsid w:val="008D6C87"/>
    <w:rsid w:val="008E0E39"/>
    <w:rsid w:val="008E7FB4"/>
    <w:rsid w:val="00901137"/>
    <w:rsid w:val="00903047"/>
    <w:rsid w:val="009063FC"/>
    <w:rsid w:val="00913C7E"/>
    <w:rsid w:val="00916D91"/>
    <w:rsid w:val="009270EC"/>
    <w:rsid w:val="009319B1"/>
    <w:rsid w:val="00931BB7"/>
    <w:rsid w:val="009363A7"/>
    <w:rsid w:val="009363DC"/>
    <w:rsid w:val="009366EB"/>
    <w:rsid w:val="00941D5F"/>
    <w:rsid w:val="00945836"/>
    <w:rsid w:val="00946FA6"/>
    <w:rsid w:val="009505B8"/>
    <w:rsid w:val="0095268D"/>
    <w:rsid w:val="009526E8"/>
    <w:rsid w:val="00963716"/>
    <w:rsid w:val="009641D5"/>
    <w:rsid w:val="00964C52"/>
    <w:rsid w:val="009663E6"/>
    <w:rsid w:val="00975F36"/>
    <w:rsid w:val="00976E01"/>
    <w:rsid w:val="0099314A"/>
    <w:rsid w:val="009960E2"/>
    <w:rsid w:val="009A06D3"/>
    <w:rsid w:val="009A24B8"/>
    <w:rsid w:val="009A4AD2"/>
    <w:rsid w:val="009A7EC2"/>
    <w:rsid w:val="009B24B6"/>
    <w:rsid w:val="009B34BC"/>
    <w:rsid w:val="009B684A"/>
    <w:rsid w:val="009C0364"/>
    <w:rsid w:val="009C4A10"/>
    <w:rsid w:val="009C592B"/>
    <w:rsid w:val="009C7895"/>
    <w:rsid w:val="009D3C87"/>
    <w:rsid w:val="009D5E55"/>
    <w:rsid w:val="009E403A"/>
    <w:rsid w:val="009E57CA"/>
    <w:rsid w:val="009F42DC"/>
    <w:rsid w:val="00A02B4C"/>
    <w:rsid w:val="00A04602"/>
    <w:rsid w:val="00A05C2C"/>
    <w:rsid w:val="00A079A5"/>
    <w:rsid w:val="00A37C37"/>
    <w:rsid w:val="00A41917"/>
    <w:rsid w:val="00A50416"/>
    <w:rsid w:val="00A53513"/>
    <w:rsid w:val="00A575ED"/>
    <w:rsid w:val="00A63354"/>
    <w:rsid w:val="00A72D55"/>
    <w:rsid w:val="00A73457"/>
    <w:rsid w:val="00A73DA4"/>
    <w:rsid w:val="00A811D4"/>
    <w:rsid w:val="00A82D31"/>
    <w:rsid w:val="00A82FFD"/>
    <w:rsid w:val="00A832A3"/>
    <w:rsid w:val="00A83A50"/>
    <w:rsid w:val="00A86204"/>
    <w:rsid w:val="00A92C9B"/>
    <w:rsid w:val="00A94A78"/>
    <w:rsid w:val="00A94AAB"/>
    <w:rsid w:val="00A95219"/>
    <w:rsid w:val="00A96572"/>
    <w:rsid w:val="00A96738"/>
    <w:rsid w:val="00AA099B"/>
    <w:rsid w:val="00AA2C3C"/>
    <w:rsid w:val="00AA4773"/>
    <w:rsid w:val="00AA5177"/>
    <w:rsid w:val="00AA7FC4"/>
    <w:rsid w:val="00AB5EB1"/>
    <w:rsid w:val="00AC0552"/>
    <w:rsid w:val="00AC28D0"/>
    <w:rsid w:val="00AD21D6"/>
    <w:rsid w:val="00AD64A4"/>
    <w:rsid w:val="00AD7D62"/>
    <w:rsid w:val="00AE183B"/>
    <w:rsid w:val="00AE2553"/>
    <w:rsid w:val="00AF2860"/>
    <w:rsid w:val="00AF501F"/>
    <w:rsid w:val="00AF532E"/>
    <w:rsid w:val="00AF633F"/>
    <w:rsid w:val="00B02C74"/>
    <w:rsid w:val="00B051EB"/>
    <w:rsid w:val="00B052FD"/>
    <w:rsid w:val="00B0769E"/>
    <w:rsid w:val="00B12D4D"/>
    <w:rsid w:val="00B15FCF"/>
    <w:rsid w:val="00B16BB8"/>
    <w:rsid w:val="00B21B6B"/>
    <w:rsid w:val="00B278C5"/>
    <w:rsid w:val="00B330F4"/>
    <w:rsid w:val="00B35288"/>
    <w:rsid w:val="00B50BCB"/>
    <w:rsid w:val="00B54878"/>
    <w:rsid w:val="00B55A22"/>
    <w:rsid w:val="00B5764F"/>
    <w:rsid w:val="00B60827"/>
    <w:rsid w:val="00B62982"/>
    <w:rsid w:val="00B65958"/>
    <w:rsid w:val="00B66AF5"/>
    <w:rsid w:val="00B71915"/>
    <w:rsid w:val="00B74355"/>
    <w:rsid w:val="00B75AB7"/>
    <w:rsid w:val="00B8425F"/>
    <w:rsid w:val="00B8484F"/>
    <w:rsid w:val="00B84B59"/>
    <w:rsid w:val="00B85C98"/>
    <w:rsid w:val="00B873AA"/>
    <w:rsid w:val="00B911E7"/>
    <w:rsid w:val="00B95809"/>
    <w:rsid w:val="00BA3194"/>
    <w:rsid w:val="00BA6520"/>
    <w:rsid w:val="00BB3317"/>
    <w:rsid w:val="00BB3E23"/>
    <w:rsid w:val="00BB786F"/>
    <w:rsid w:val="00BC174E"/>
    <w:rsid w:val="00BD2686"/>
    <w:rsid w:val="00BD46A9"/>
    <w:rsid w:val="00BD5264"/>
    <w:rsid w:val="00BE01D8"/>
    <w:rsid w:val="00BE08C1"/>
    <w:rsid w:val="00BE1337"/>
    <w:rsid w:val="00BE28E9"/>
    <w:rsid w:val="00BE4772"/>
    <w:rsid w:val="00BE55B7"/>
    <w:rsid w:val="00C0344A"/>
    <w:rsid w:val="00C16D22"/>
    <w:rsid w:val="00C16FD8"/>
    <w:rsid w:val="00C1780F"/>
    <w:rsid w:val="00C2377D"/>
    <w:rsid w:val="00C23FAE"/>
    <w:rsid w:val="00C26328"/>
    <w:rsid w:val="00C34637"/>
    <w:rsid w:val="00C35A19"/>
    <w:rsid w:val="00C37613"/>
    <w:rsid w:val="00C40112"/>
    <w:rsid w:val="00C51BFA"/>
    <w:rsid w:val="00C537AE"/>
    <w:rsid w:val="00C57AAC"/>
    <w:rsid w:val="00C57EB1"/>
    <w:rsid w:val="00C60130"/>
    <w:rsid w:val="00C665B4"/>
    <w:rsid w:val="00C67167"/>
    <w:rsid w:val="00C7382A"/>
    <w:rsid w:val="00C73C0E"/>
    <w:rsid w:val="00C75BD6"/>
    <w:rsid w:val="00C80496"/>
    <w:rsid w:val="00C83FF6"/>
    <w:rsid w:val="00C854D9"/>
    <w:rsid w:val="00C930C1"/>
    <w:rsid w:val="00C937C2"/>
    <w:rsid w:val="00C9407F"/>
    <w:rsid w:val="00C941BC"/>
    <w:rsid w:val="00CA2B08"/>
    <w:rsid w:val="00CA36EE"/>
    <w:rsid w:val="00CA3E02"/>
    <w:rsid w:val="00CA7D19"/>
    <w:rsid w:val="00CA7E19"/>
    <w:rsid w:val="00CB09E0"/>
    <w:rsid w:val="00CB4D1B"/>
    <w:rsid w:val="00CB59C4"/>
    <w:rsid w:val="00CC0308"/>
    <w:rsid w:val="00CC0BB3"/>
    <w:rsid w:val="00CC2285"/>
    <w:rsid w:val="00CC3DFA"/>
    <w:rsid w:val="00CD5250"/>
    <w:rsid w:val="00CE5693"/>
    <w:rsid w:val="00CE5BD7"/>
    <w:rsid w:val="00CE73AE"/>
    <w:rsid w:val="00CF3EAC"/>
    <w:rsid w:val="00CF7912"/>
    <w:rsid w:val="00D00A44"/>
    <w:rsid w:val="00D0694E"/>
    <w:rsid w:val="00D121B5"/>
    <w:rsid w:val="00D12272"/>
    <w:rsid w:val="00D129E4"/>
    <w:rsid w:val="00D135BD"/>
    <w:rsid w:val="00D211B4"/>
    <w:rsid w:val="00D233F2"/>
    <w:rsid w:val="00D24A26"/>
    <w:rsid w:val="00D26A12"/>
    <w:rsid w:val="00D31BE3"/>
    <w:rsid w:val="00D31C27"/>
    <w:rsid w:val="00D34093"/>
    <w:rsid w:val="00D40A68"/>
    <w:rsid w:val="00D473AD"/>
    <w:rsid w:val="00D47403"/>
    <w:rsid w:val="00D5479D"/>
    <w:rsid w:val="00D56D3E"/>
    <w:rsid w:val="00D61906"/>
    <w:rsid w:val="00D62555"/>
    <w:rsid w:val="00D63976"/>
    <w:rsid w:val="00D74AAA"/>
    <w:rsid w:val="00D806BD"/>
    <w:rsid w:val="00D80A64"/>
    <w:rsid w:val="00D82F3C"/>
    <w:rsid w:val="00D93E53"/>
    <w:rsid w:val="00D974D6"/>
    <w:rsid w:val="00DA32AB"/>
    <w:rsid w:val="00DB0681"/>
    <w:rsid w:val="00DB1962"/>
    <w:rsid w:val="00DB6401"/>
    <w:rsid w:val="00DC170F"/>
    <w:rsid w:val="00DC6184"/>
    <w:rsid w:val="00DD2FA8"/>
    <w:rsid w:val="00DD4233"/>
    <w:rsid w:val="00DD7EA2"/>
    <w:rsid w:val="00DE233E"/>
    <w:rsid w:val="00DE50EF"/>
    <w:rsid w:val="00DF016F"/>
    <w:rsid w:val="00DF097E"/>
    <w:rsid w:val="00DF3ECA"/>
    <w:rsid w:val="00DF750D"/>
    <w:rsid w:val="00E02865"/>
    <w:rsid w:val="00E03427"/>
    <w:rsid w:val="00E03CF0"/>
    <w:rsid w:val="00E041B6"/>
    <w:rsid w:val="00E04206"/>
    <w:rsid w:val="00E0494A"/>
    <w:rsid w:val="00E05A96"/>
    <w:rsid w:val="00E063A6"/>
    <w:rsid w:val="00E063D3"/>
    <w:rsid w:val="00E06C26"/>
    <w:rsid w:val="00E11D43"/>
    <w:rsid w:val="00E162EE"/>
    <w:rsid w:val="00E2531D"/>
    <w:rsid w:val="00E318F9"/>
    <w:rsid w:val="00E35B04"/>
    <w:rsid w:val="00E40D5E"/>
    <w:rsid w:val="00E44000"/>
    <w:rsid w:val="00E6450F"/>
    <w:rsid w:val="00E65E2C"/>
    <w:rsid w:val="00E76710"/>
    <w:rsid w:val="00E77325"/>
    <w:rsid w:val="00E836C0"/>
    <w:rsid w:val="00E849E5"/>
    <w:rsid w:val="00E8792E"/>
    <w:rsid w:val="00E90266"/>
    <w:rsid w:val="00E95580"/>
    <w:rsid w:val="00EB6052"/>
    <w:rsid w:val="00EB7CC7"/>
    <w:rsid w:val="00EC0C29"/>
    <w:rsid w:val="00ED0CC7"/>
    <w:rsid w:val="00ED105B"/>
    <w:rsid w:val="00EE29CE"/>
    <w:rsid w:val="00F02FA3"/>
    <w:rsid w:val="00F1329F"/>
    <w:rsid w:val="00F13DFA"/>
    <w:rsid w:val="00F14D57"/>
    <w:rsid w:val="00F1568E"/>
    <w:rsid w:val="00F171BA"/>
    <w:rsid w:val="00F3002C"/>
    <w:rsid w:val="00F30555"/>
    <w:rsid w:val="00F336B3"/>
    <w:rsid w:val="00F36E01"/>
    <w:rsid w:val="00F37574"/>
    <w:rsid w:val="00F4023B"/>
    <w:rsid w:val="00F4745D"/>
    <w:rsid w:val="00F47D22"/>
    <w:rsid w:val="00F520D0"/>
    <w:rsid w:val="00F6646F"/>
    <w:rsid w:val="00F706FF"/>
    <w:rsid w:val="00F73F72"/>
    <w:rsid w:val="00F76DEC"/>
    <w:rsid w:val="00F836B1"/>
    <w:rsid w:val="00F9327B"/>
    <w:rsid w:val="00FA2267"/>
    <w:rsid w:val="00FA23AD"/>
    <w:rsid w:val="00FB15C8"/>
    <w:rsid w:val="00FB17F2"/>
    <w:rsid w:val="00FD125E"/>
    <w:rsid w:val="00FE1F59"/>
    <w:rsid w:val="00FE2F92"/>
    <w:rsid w:val="00FE5A40"/>
    <w:rsid w:val="00FE5E0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0D6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9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5169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9B4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169B4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unhideWhenUsed/>
    <w:rsid w:val="005169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6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B4"/>
  </w:style>
  <w:style w:type="character" w:styleId="PageNumber">
    <w:name w:val="page number"/>
    <w:basedOn w:val="DefaultParagraphFont"/>
    <w:uiPriority w:val="99"/>
    <w:semiHidden/>
    <w:unhideWhenUsed/>
    <w:rsid w:val="005169B4"/>
  </w:style>
  <w:style w:type="paragraph" w:styleId="BalloonText">
    <w:name w:val="Balloon Text"/>
    <w:basedOn w:val="Normal"/>
    <w:link w:val="BalloonTextChar"/>
    <w:uiPriority w:val="99"/>
    <w:semiHidden/>
    <w:unhideWhenUsed/>
    <w:rsid w:val="00CC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6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879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London</dc:creator>
  <cp:keywords/>
  <dc:description/>
  <cp:lastModifiedBy>Jessica Lejeune</cp:lastModifiedBy>
  <cp:revision>10</cp:revision>
  <cp:lastPrinted>2022-05-04T17:31:00Z</cp:lastPrinted>
  <dcterms:created xsi:type="dcterms:W3CDTF">2023-01-08T01:18:00Z</dcterms:created>
  <dcterms:modified xsi:type="dcterms:W3CDTF">2023-01-25T04:13:00Z</dcterms:modified>
</cp:coreProperties>
</file>