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1EEB" w14:textId="473C9AEC" w:rsidR="0044178A" w:rsidRDefault="006B7F8C" w:rsidP="0044178A">
      <w:r>
        <w:t>COVID 1</w:t>
      </w:r>
      <w:r w:rsidR="00946F37">
        <w:t xml:space="preserve">9 Symptom </w:t>
      </w:r>
      <w:proofErr w:type="gramStart"/>
      <w:r w:rsidR="00946F37">
        <w:t xml:space="preserve">Breakdown </w:t>
      </w:r>
      <w:r>
        <w:t>:</w:t>
      </w:r>
      <w:proofErr w:type="gramEnd"/>
      <w:r w:rsidR="0044178A">
        <w:tab/>
      </w:r>
      <w:r w:rsidR="0044178A">
        <w:tab/>
      </w:r>
      <w:r w:rsidR="0044178A">
        <w:tab/>
      </w:r>
      <w:r w:rsidR="0044178A">
        <w:tab/>
      </w:r>
      <w:r w:rsidR="0044178A">
        <w:tab/>
      </w:r>
      <w:r w:rsidR="0044178A">
        <w:tab/>
      </w:r>
      <w:r w:rsidR="0044178A">
        <w:t>Dated: 7 October 2020</w:t>
      </w:r>
    </w:p>
    <w:p w14:paraId="24248176" w14:textId="77777777" w:rsidR="006B7F8C" w:rsidRDefault="006B7F8C" w:rsidP="006B7F8C">
      <w:pPr>
        <w:pStyle w:val="Default"/>
      </w:pPr>
    </w:p>
    <w:p w14:paraId="27875A78" w14:textId="7F5B0808" w:rsidR="006B7F8C" w:rsidRDefault="006B7F8C" w:rsidP="006B7F8C">
      <w:pPr>
        <w:pStyle w:val="Default"/>
      </w:pPr>
      <w:r>
        <w:t>Please follow the attached document published by the BC Ministry of Health K-12 Guidance to assess players symptoms; in it you will find Appendix C (below) which highlights the symptoms of concern now. They have advised on a 24-hour rule: If symptoms persist or get worse after 24 hours, consult 8-1-1 for direction. Also stay away from school, daycares, camps, extra-curricular activities (hockey) while sick much as you would do with having a cold.</w:t>
      </w:r>
    </w:p>
    <w:p w14:paraId="13478FFD" w14:textId="77777777" w:rsidR="0044178A" w:rsidRDefault="0044178A" w:rsidP="006B7F8C">
      <w:pPr>
        <w:pStyle w:val="Default"/>
      </w:pPr>
    </w:p>
    <w:p w14:paraId="2302FD64" w14:textId="049640FB" w:rsidR="006B7F8C" w:rsidRPr="0044178A" w:rsidRDefault="006B7F8C" w:rsidP="006B7F8C">
      <w:pPr>
        <w:pStyle w:val="Default"/>
        <w:rPr>
          <w:b/>
          <w:bCs/>
        </w:rPr>
      </w:pPr>
      <w:r w:rsidRPr="0044178A">
        <w:rPr>
          <w:b/>
          <w:bCs/>
        </w:rPr>
        <w:t>If ever unsure, direct that family to the Health Authority via 8-11, your family doctor or 9-1-1 if an emergency.</w:t>
      </w:r>
    </w:p>
    <w:p w14:paraId="44BFA1B8" w14:textId="77777777" w:rsidR="006B7F8C" w:rsidRDefault="006B7F8C" w:rsidP="006B7F8C">
      <w:pPr>
        <w:pStyle w:val="Default"/>
      </w:pPr>
    </w:p>
    <w:p w14:paraId="06ABF91F" w14:textId="77777777" w:rsidR="006B7F8C" w:rsidRDefault="006B7F8C" w:rsidP="006B7F8C">
      <w:pPr>
        <w:pStyle w:val="Default"/>
      </w:pPr>
      <w:r>
        <w:t>The Centre for Disease Control has now dropped the following symptoms previously associated to COVID 19:</w:t>
      </w:r>
    </w:p>
    <w:p w14:paraId="0E80D59C" w14:textId="77777777" w:rsidR="006B7F8C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Sore throat</w:t>
      </w:r>
    </w:p>
    <w:p w14:paraId="7F8F6FC0" w14:textId="77777777" w:rsidR="006B7F8C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Runny/stuffy nose</w:t>
      </w:r>
    </w:p>
    <w:p w14:paraId="3CBF0DCA" w14:textId="77777777" w:rsidR="006B7F8C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Headache</w:t>
      </w:r>
    </w:p>
    <w:p w14:paraId="0880CDBC" w14:textId="77777777" w:rsidR="006B7F8C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Fatigue</w:t>
      </w:r>
    </w:p>
    <w:p w14:paraId="5061667C" w14:textId="77777777" w:rsidR="006B7F8C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Loss of appetite</w:t>
      </w:r>
    </w:p>
    <w:p w14:paraId="43A57DEF" w14:textId="77777777" w:rsidR="006B7F8C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Muscle aches</w:t>
      </w:r>
    </w:p>
    <w:p w14:paraId="3EDD2054" w14:textId="77777777" w:rsidR="006B7F8C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Conjunctivitis (pink eye)</w:t>
      </w:r>
    </w:p>
    <w:p w14:paraId="442DFC93" w14:textId="77777777" w:rsidR="006B7F8C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Dizziness, confusion</w:t>
      </w:r>
    </w:p>
    <w:p w14:paraId="333F66E0" w14:textId="77777777" w:rsidR="006B7F8C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Abdominal pain</w:t>
      </w:r>
    </w:p>
    <w:p w14:paraId="0028EFDA" w14:textId="559D0A05" w:rsidR="006B7F8C" w:rsidRPr="0044178A" w:rsidRDefault="006B7F8C" w:rsidP="006B7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Skin rash or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discolouration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of fingers and toes</w:t>
      </w:r>
    </w:p>
    <w:p w14:paraId="3D862C94" w14:textId="77777777" w:rsidR="006B7F8C" w:rsidRDefault="006B7F8C" w:rsidP="006B7F8C">
      <w:pPr>
        <w:pStyle w:val="Default"/>
      </w:pPr>
    </w:p>
    <w:p w14:paraId="5F68EDF3" w14:textId="77777777" w:rsidR="006B7F8C" w:rsidRDefault="006B7F8C" w:rsidP="006B7F8C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Appendix C: Daily Health Check Example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780"/>
        <w:gridCol w:w="1597"/>
        <w:gridCol w:w="1570"/>
        <w:gridCol w:w="777"/>
        <w:gridCol w:w="2356"/>
      </w:tblGrid>
      <w:tr w:rsidR="006B7F8C" w14:paraId="03412D58" w14:textId="77777777" w:rsidTr="006B7F8C">
        <w:trPr>
          <w:trHeight w:val="110"/>
        </w:trPr>
        <w:tc>
          <w:tcPr>
            <w:tcW w:w="98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76BE" w14:textId="77777777" w:rsidR="006B7F8C" w:rsidRDefault="006B7F8C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following is an example of a daily health check to determine if you should attend school/hockey that day. </w:t>
            </w:r>
            <w:r>
              <w:rPr>
                <w:sz w:val="22"/>
                <w:szCs w:val="22"/>
              </w:rPr>
              <w:t xml:space="preserve">Daily Health Check </w:t>
            </w:r>
          </w:p>
        </w:tc>
      </w:tr>
      <w:tr w:rsidR="006B7F8C" w14:paraId="52B69505" w14:textId="77777777" w:rsidTr="006B7F8C">
        <w:trPr>
          <w:trHeight w:val="222"/>
        </w:trPr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4608" w14:textId="77777777" w:rsidR="006B7F8C" w:rsidRDefault="006B7F8C">
            <w:pPr>
              <w:pStyle w:val="Default"/>
              <w:rPr>
                <w:color w:val="auto"/>
              </w:rPr>
            </w:pPr>
          </w:p>
          <w:p w14:paraId="0C0CA28A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Key Symptoms of Illness* </w:t>
            </w:r>
          </w:p>
          <w:p w14:paraId="5BC43577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EBF4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of the following new key symptoms?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9B52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ONE </w:t>
            </w:r>
          </w:p>
        </w:tc>
      </w:tr>
      <w:tr w:rsidR="006B7F8C" w14:paraId="350171EA" w14:textId="77777777" w:rsidTr="006B7F8C">
        <w:trPr>
          <w:trHeight w:val="99"/>
        </w:trPr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C0F3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Fever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05D7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E198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6B7F8C" w14:paraId="012912BB" w14:textId="77777777" w:rsidTr="006B7F8C">
        <w:trPr>
          <w:trHeight w:val="99"/>
        </w:trPr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F4DA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Chills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16AE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CFA1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6B7F8C" w14:paraId="295DB06F" w14:textId="77777777" w:rsidTr="006B7F8C">
        <w:trPr>
          <w:trHeight w:val="99"/>
        </w:trPr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4F1A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 or worsening of chronic cough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50A5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91C3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6B7F8C" w14:paraId="343B7210" w14:textId="77777777" w:rsidTr="006B7F8C">
        <w:trPr>
          <w:trHeight w:val="99"/>
        </w:trPr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522B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Shortness of breath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E5CE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EF3CA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6B7F8C" w14:paraId="0124EEBE" w14:textId="77777777" w:rsidTr="006B7F8C">
        <w:trPr>
          <w:trHeight w:val="99"/>
        </w:trPr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9605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Loss of sense of smell or taste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1F3A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ACA5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6B7F8C" w14:paraId="2C95CC70" w14:textId="77777777" w:rsidTr="006B7F8C">
        <w:trPr>
          <w:trHeight w:val="99"/>
        </w:trPr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965D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Diarrhea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02F20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AC97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6B7F8C" w14:paraId="21E9D7E8" w14:textId="77777777" w:rsidTr="006B7F8C">
        <w:trPr>
          <w:trHeight w:val="99"/>
        </w:trPr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A548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Nausea and vomiting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5E4D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6AB7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6B7F8C" w14:paraId="0EAB6A24" w14:textId="77777777" w:rsidTr="006B7F8C">
        <w:trPr>
          <w:trHeight w:val="221"/>
        </w:trPr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A890" w14:textId="77777777" w:rsidR="006B7F8C" w:rsidRDefault="006B7F8C">
            <w:pPr>
              <w:pStyle w:val="Default"/>
              <w:rPr>
                <w:color w:val="auto"/>
              </w:rPr>
            </w:pPr>
          </w:p>
          <w:p w14:paraId="37AB6884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International Travel </w:t>
            </w:r>
          </w:p>
          <w:p w14:paraId="45D55F61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D465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returned from travel outside Canada in the last 14 days? </w:t>
            </w:r>
          </w:p>
        </w:tc>
        <w:tc>
          <w:tcPr>
            <w:tcW w:w="2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FD75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5861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6B7F8C" w14:paraId="1C689798" w14:textId="77777777" w:rsidTr="006B7F8C">
        <w:trPr>
          <w:trHeight w:val="222"/>
        </w:trPr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A5F1" w14:textId="77777777" w:rsidR="006B7F8C" w:rsidRDefault="006B7F8C">
            <w:pPr>
              <w:pStyle w:val="Default"/>
              <w:rPr>
                <w:color w:val="auto"/>
              </w:rPr>
            </w:pPr>
          </w:p>
          <w:p w14:paraId="49D1F79A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Confirmed Contact </w:t>
            </w:r>
          </w:p>
          <w:p w14:paraId="17149BC0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CF33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confirmed contact of a person confirmed to have COVID-19? </w:t>
            </w:r>
          </w:p>
        </w:tc>
        <w:tc>
          <w:tcPr>
            <w:tcW w:w="2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7EB8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0C3F" w14:textId="77777777" w:rsidR="006B7F8C" w:rsidRDefault="006B7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6B7F8C" w14:paraId="6D3BA590" w14:textId="77777777" w:rsidTr="006B7F8C">
        <w:tc>
          <w:tcPr>
            <w:tcW w:w="2445" w:type="dxa"/>
            <w:vAlign w:val="center"/>
            <w:hideMark/>
          </w:tcPr>
          <w:p w14:paraId="738C595D" w14:textId="77777777" w:rsidR="006B7F8C" w:rsidRDefault="006B7F8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14:paraId="6A4D38FF" w14:textId="77777777" w:rsidR="006B7F8C" w:rsidRDefault="006B7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  <w:hideMark/>
          </w:tcPr>
          <w:p w14:paraId="2F90845A" w14:textId="77777777" w:rsidR="006B7F8C" w:rsidRDefault="006B7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  <w:hideMark/>
          </w:tcPr>
          <w:p w14:paraId="563231E2" w14:textId="77777777" w:rsidR="006B7F8C" w:rsidRDefault="006B7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14:paraId="5EB085FD" w14:textId="77777777" w:rsidR="006B7F8C" w:rsidRDefault="006B7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  <w:hideMark/>
          </w:tcPr>
          <w:p w14:paraId="3511216A" w14:textId="77777777" w:rsidR="006B7F8C" w:rsidRDefault="006B7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4B7F26" w14:textId="77777777" w:rsidR="006B7F8C" w:rsidRDefault="006B7F8C" w:rsidP="006B7F8C"/>
    <w:p w14:paraId="7F5995C4" w14:textId="77777777" w:rsidR="006B7F8C" w:rsidRDefault="006B7F8C" w:rsidP="006B7F8C"/>
    <w:p w14:paraId="2AD36C8D" w14:textId="77777777" w:rsidR="006B7F8C" w:rsidRDefault="006B7F8C" w:rsidP="006B7F8C"/>
    <w:p w14:paraId="2EA3E783" w14:textId="76D6299C" w:rsidR="005724BA" w:rsidRPr="006B7F8C" w:rsidRDefault="005724BA"/>
    <w:sectPr w:rsidR="005724BA" w:rsidRPr="006B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A319C"/>
    <w:multiLevelType w:val="multilevel"/>
    <w:tmpl w:val="D34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8C"/>
    <w:rsid w:val="000576AD"/>
    <w:rsid w:val="002824F9"/>
    <w:rsid w:val="0044178A"/>
    <w:rsid w:val="005724BA"/>
    <w:rsid w:val="006B7F8C"/>
    <w:rsid w:val="006C2FB0"/>
    <w:rsid w:val="0094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A111"/>
  <w15:chartTrackingRefBased/>
  <w15:docId w15:val="{BA20856E-7264-4C38-AFB9-6BF2DF1B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F8C"/>
    <w:rPr>
      <w:color w:val="0563C1"/>
      <w:u w:val="single"/>
    </w:rPr>
  </w:style>
  <w:style w:type="paragraph" w:customStyle="1" w:styleId="Default">
    <w:name w:val="Default"/>
    <w:basedOn w:val="Normal"/>
    <w:rsid w:val="006B7F8C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Hales</dc:creator>
  <cp:keywords/>
  <dc:description/>
  <cp:lastModifiedBy>Drew W</cp:lastModifiedBy>
  <cp:revision>4</cp:revision>
  <dcterms:created xsi:type="dcterms:W3CDTF">2020-10-08T06:14:00Z</dcterms:created>
  <dcterms:modified xsi:type="dcterms:W3CDTF">2020-10-08T06:49:00Z</dcterms:modified>
</cp:coreProperties>
</file>