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C46EC" w14:textId="757600B4" w:rsidR="00232CF9" w:rsidRDefault="00204109" w:rsidP="00204109">
      <w:pPr>
        <w:spacing w:after="0" w:line="24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Winner’s Prize Release Form</w:t>
      </w:r>
    </w:p>
    <w:p w14:paraId="66C13455" w14:textId="77777777" w:rsidR="00B4501F" w:rsidRPr="00232CF9" w:rsidRDefault="00B4501F" w:rsidP="00204109">
      <w:pPr>
        <w:spacing w:after="0" w:line="240" w:lineRule="auto"/>
        <w:jc w:val="center"/>
        <w:rPr>
          <w:b/>
          <w:bCs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98"/>
      </w:tblGrid>
      <w:tr w:rsidR="00232CF9" w14:paraId="351ED8E1" w14:textId="77777777" w:rsidTr="00B4501F">
        <w:tc>
          <w:tcPr>
            <w:tcW w:w="2830" w:type="dxa"/>
            <w:shd w:val="clear" w:color="auto" w:fill="F2F2F2" w:themeFill="background1" w:themeFillShade="F2"/>
          </w:tcPr>
          <w:p w14:paraId="0EABEAC2" w14:textId="200226B7" w:rsidR="00232CF9" w:rsidRPr="00232CF9" w:rsidRDefault="00232CF9" w:rsidP="00204109">
            <w:pPr>
              <w:rPr>
                <w:b/>
                <w:bCs/>
                <w:sz w:val="24"/>
                <w:szCs w:val="24"/>
              </w:rPr>
            </w:pPr>
            <w:r w:rsidRPr="00232CF9">
              <w:rPr>
                <w:b/>
                <w:bCs/>
                <w:sz w:val="24"/>
                <w:szCs w:val="24"/>
              </w:rPr>
              <w:t>Licensee Name</w:t>
            </w:r>
          </w:p>
        </w:tc>
        <w:tc>
          <w:tcPr>
            <w:tcW w:w="7698" w:type="dxa"/>
          </w:tcPr>
          <w:p w14:paraId="127221C8" w14:textId="77777777" w:rsidR="00232CF9" w:rsidRDefault="00232CF9" w:rsidP="00204109">
            <w:pPr>
              <w:rPr>
                <w:b/>
                <w:bCs/>
                <w:sz w:val="24"/>
                <w:szCs w:val="24"/>
              </w:rPr>
            </w:pPr>
          </w:p>
          <w:p w14:paraId="7459D3CA" w14:textId="77777777" w:rsidR="00B4501F" w:rsidRPr="00232CF9" w:rsidRDefault="00B4501F" w:rsidP="0020410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32CF9" w14:paraId="2CD8A55B" w14:textId="77777777" w:rsidTr="00B4501F">
        <w:tc>
          <w:tcPr>
            <w:tcW w:w="2830" w:type="dxa"/>
            <w:shd w:val="clear" w:color="auto" w:fill="F2F2F2" w:themeFill="background1" w:themeFillShade="F2"/>
          </w:tcPr>
          <w:p w14:paraId="7B730A2C" w14:textId="0D9400FE" w:rsidR="00232CF9" w:rsidRPr="00232CF9" w:rsidRDefault="00232CF9" w:rsidP="00204109">
            <w:pPr>
              <w:rPr>
                <w:b/>
                <w:bCs/>
                <w:sz w:val="24"/>
                <w:szCs w:val="24"/>
              </w:rPr>
            </w:pPr>
            <w:r w:rsidRPr="00232CF9">
              <w:rPr>
                <w:b/>
                <w:bCs/>
                <w:sz w:val="24"/>
                <w:szCs w:val="24"/>
              </w:rPr>
              <w:t>Gaming Event Licence #</w:t>
            </w:r>
          </w:p>
        </w:tc>
        <w:tc>
          <w:tcPr>
            <w:tcW w:w="7698" w:type="dxa"/>
          </w:tcPr>
          <w:p w14:paraId="2CBFC744" w14:textId="77777777" w:rsidR="00232CF9" w:rsidRDefault="00232CF9" w:rsidP="00204109">
            <w:pPr>
              <w:rPr>
                <w:b/>
                <w:bCs/>
                <w:sz w:val="24"/>
                <w:szCs w:val="24"/>
              </w:rPr>
            </w:pPr>
          </w:p>
          <w:p w14:paraId="075A4368" w14:textId="77777777" w:rsidR="00B4501F" w:rsidRPr="00232CF9" w:rsidRDefault="00B4501F" w:rsidP="0020410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32CF9" w14:paraId="02473AAE" w14:textId="77777777" w:rsidTr="00B4501F">
        <w:tc>
          <w:tcPr>
            <w:tcW w:w="2830" w:type="dxa"/>
            <w:shd w:val="clear" w:color="auto" w:fill="F2F2F2" w:themeFill="background1" w:themeFillShade="F2"/>
          </w:tcPr>
          <w:p w14:paraId="0E4C4CDC" w14:textId="01F6C0D5" w:rsidR="00232CF9" w:rsidRPr="00232CF9" w:rsidRDefault="00232CF9" w:rsidP="00204109">
            <w:pPr>
              <w:rPr>
                <w:b/>
                <w:bCs/>
                <w:sz w:val="24"/>
                <w:szCs w:val="24"/>
              </w:rPr>
            </w:pPr>
            <w:r w:rsidRPr="00232CF9">
              <w:rPr>
                <w:b/>
                <w:bCs/>
                <w:sz w:val="24"/>
                <w:szCs w:val="24"/>
              </w:rPr>
              <w:t>Date and Time of Draw</w:t>
            </w:r>
          </w:p>
        </w:tc>
        <w:tc>
          <w:tcPr>
            <w:tcW w:w="7698" w:type="dxa"/>
          </w:tcPr>
          <w:p w14:paraId="0CD9E56F" w14:textId="77777777" w:rsidR="00232CF9" w:rsidRDefault="00232CF9" w:rsidP="00204109">
            <w:pPr>
              <w:rPr>
                <w:b/>
                <w:bCs/>
                <w:sz w:val="24"/>
                <w:szCs w:val="24"/>
              </w:rPr>
            </w:pPr>
          </w:p>
          <w:p w14:paraId="202D3B43" w14:textId="77777777" w:rsidR="00B4501F" w:rsidRPr="00232CF9" w:rsidRDefault="00B4501F" w:rsidP="0020410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32CF9" w14:paraId="1AFD7032" w14:textId="77777777" w:rsidTr="00B4501F">
        <w:tc>
          <w:tcPr>
            <w:tcW w:w="2830" w:type="dxa"/>
            <w:shd w:val="clear" w:color="auto" w:fill="F2F2F2" w:themeFill="background1" w:themeFillShade="F2"/>
          </w:tcPr>
          <w:p w14:paraId="01A2E7AD" w14:textId="0E9EDCE5" w:rsidR="00232CF9" w:rsidRPr="00232CF9" w:rsidRDefault="00232CF9" w:rsidP="00204109">
            <w:pPr>
              <w:rPr>
                <w:b/>
                <w:bCs/>
                <w:sz w:val="24"/>
                <w:szCs w:val="24"/>
              </w:rPr>
            </w:pPr>
            <w:r w:rsidRPr="00232CF9">
              <w:rPr>
                <w:b/>
                <w:bCs/>
                <w:sz w:val="24"/>
                <w:szCs w:val="24"/>
              </w:rPr>
              <w:t>Draw Location</w:t>
            </w:r>
          </w:p>
        </w:tc>
        <w:tc>
          <w:tcPr>
            <w:tcW w:w="7698" w:type="dxa"/>
          </w:tcPr>
          <w:p w14:paraId="204F2FDF" w14:textId="77777777" w:rsidR="00232CF9" w:rsidRDefault="00232CF9" w:rsidP="00204109">
            <w:pPr>
              <w:rPr>
                <w:b/>
                <w:bCs/>
                <w:sz w:val="24"/>
                <w:szCs w:val="24"/>
              </w:rPr>
            </w:pPr>
          </w:p>
          <w:p w14:paraId="619E8FBF" w14:textId="77777777" w:rsidR="00B4501F" w:rsidRPr="00232CF9" w:rsidRDefault="00B4501F" w:rsidP="0020410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465813D" w14:textId="77777777" w:rsidR="00232CF9" w:rsidRDefault="00232CF9" w:rsidP="00204109">
      <w:pPr>
        <w:spacing w:after="0" w:line="240" w:lineRule="auto"/>
        <w:rPr>
          <w:b/>
          <w:bCs/>
          <w:color w:val="FF0000"/>
          <w:sz w:val="24"/>
          <w:szCs w:val="24"/>
          <w:u w:val="single"/>
        </w:rPr>
      </w:pPr>
    </w:p>
    <w:p w14:paraId="488B6C24" w14:textId="05F508F6" w:rsidR="00232CF9" w:rsidRPr="0071285A" w:rsidRDefault="00232CF9" w:rsidP="00204109">
      <w:pPr>
        <w:spacing w:after="0" w:line="240" w:lineRule="auto"/>
        <w:rPr>
          <w:b/>
          <w:bCs/>
          <w:color w:val="4472C4" w:themeColor="accent1"/>
          <w:sz w:val="24"/>
          <w:szCs w:val="24"/>
          <w:u w:val="single"/>
        </w:rPr>
      </w:pPr>
      <w:r w:rsidRPr="0071285A">
        <w:rPr>
          <w:b/>
          <w:bCs/>
          <w:color w:val="4472C4" w:themeColor="accent1"/>
          <w:sz w:val="24"/>
          <w:szCs w:val="24"/>
          <w:u w:val="single"/>
        </w:rPr>
        <w:t>Winner’s Information</w:t>
      </w:r>
    </w:p>
    <w:p w14:paraId="752FD743" w14:textId="77777777" w:rsidR="00ED2ED7" w:rsidRDefault="00ED2ED7" w:rsidP="00204109">
      <w:pPr>
        <w:spacing w:after="0" w:line="240" w:lineRule="auto"/>
        <w:rPr>
          <w:b/>
          <w:bCs/>
          <w:color w:val="FF0000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98"/>
      </w:tblGrid>
      <w:tr w:rsidR="00ED2ED7" w14:paraId="00D33CD9" w14:textId="77777777" w:rsidTr="006B2693">
        <w:tc>
          <w:tcPr>
            <w:tcW w:w="2830" w:type="dxa"/>
            <w:shd w:val="clear" w:color="auto" w:fill="F2F2F2" w:themeFill="background1" w:themeFillShade="F2"/>
          </w:tcPr>
          <w:p w14:paraId="3BA6FB16" w14:textId="1DBAB2AA" w:rsidR="00ED2ED7" w:rsidRDefault="00ED2ED7" w:rsidP="0020410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Winner’s </w:t>
            </w:r>
            <w:r w:rsidR="00D725B1">
              <w:rPr>
                <w:b/>
                <w:bCs/>
                <w:sz w:val="24"/>
                <w:szCs w:val="24"/>
              </w:rPr>
              <w:t>Name</w:t>
            </w:r>
            <w:r w:rsidRPr="00ED2ED7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C2C7EB2" w14:textId="7DE2AEA8" w:rsidR="00FC3CE7" w:rsidRPr="00FC3CE7" w:rsidRDefault="00FC3CE7" w:rsidP="00D725B1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698" w:type="dxa"/>
          </w:tcPr>
          <w:p w14:paraId="62054FCC" w14:textId="77777777" w:rsidR="00ED2ED7" w:rsidRDefault="00ED2ED7" w:rsidP="00204109">
            <w:pPr>
              <w:rPr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ED2ED7" w14:paraId="54B4BAB7" w14:textId="77777777" w:rsidTr="006B2693">
        <w:tc>
          <w:tcPr>
            <w:tcW w:w="2830" w:type="dxa"/>
            <w:shd w:val="clear" w:color="auto" w:fill="F2F2F2" w:themeFill="background1" w:themeFillShade="F2"/>
          </w:tcPr>
          <w:p w14:paraId="73FA928E" w14:textId="3259318E" w:rsidR="00ED2ED7" w:rsidRPr="00ED2ED7" w:rsidRDefault="00ED2ED7" w:rsidP="00204109">
            <w:pPr>
              <w:rPr>
                <w:b/>
                <w:bCs/>
                <w:sz w:val="24"/>
                <w:szCs w:val="24"/>
              </w:rPr>
            </w:pPr>
            <w:r w:rsidRPr="00ED2ED7">
              <w:rPr>
                <w:b/>
                <w:bCs/>
                <w:sz w:val="24"/>
                <w:szCs w:val="24"/>
              </w:rPr>
              <w:t>Ticket Serial #</w:t>
            </w:r>
          </w:p>
          <w:p w14:paraId="42D20E59" w14:textId="3602E997" w:rsidR="00ED2ED7" w:rsidRPr="00ED2ED7" w:rsidRDefault="00ED2ED7" w:rsidP="0020410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98" w:type="dxa"/>
          </w:tcPr>
          <w:p w14:paraId="0F7D4B0C" w14:textId="77777777" w:rsidR="00ED2ED7" w:rsidRDefault="00ED2ED7" w:rsidP="00204109">
            <w:pPr>
              <w:rPr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ED2ED7" w14:paraId="4FC8EAA1" w14:textId="77777777" w:rsidTr="006B2693">
        <w:tc>
          <w:tcPr>
            <w:tcW w:w="2830" w:type="dxa"/>
            <w:shd w:val="clear" w:color="auto" w:fill="F2F2F2" w:themeFill="background1" w:themeFillShade="F2"/>
          </w:tcPr>
          <w:p w14:paraId="346BD087" w14:textId="057F5A2D" w:rsidR="00ED2ED7" w:rsidRPr="00ED2ED7" w:rsidRDefault="00ED2ED7" w:rsidP="00204109">
            <w:pPr>
              <w:rPr>
                <w:b/>
                <w:bCs/>
                <w:sz w:val="24"/>
                <w:szCs w:val="24"/>
              </w:rPr>
            </w:pPr>
            <w:r w:rsidRPr="00ED2ED7">
              <w:rPr>
                <w:b/>
                <w:bCs/>
                <w:sz w:val="24"/>
                <w:szCs w:val="24"/>
              </w:rPr>
              <w:t>Prize</w:t>
            </w:r>
            <w:r>
              <w:rPr>
                <w:b/>
                <w:bCs/>
                <w:sz w:val="24"/>
                <w:szCs w:val="24"/>
              </w:rPr>
              <w:t xml:space="preserve"> Details</w:t>
            </w:r>
          </w:p>
        </w:tc>
        <w:tc>
          <w:tcPr>
            <w:tcW w:w="7698" w:type="dxa"/>
          </w:tcPr>
          <w:p w14:paraId="4C619E84" w14:textId="77777777" w:rsidR="00ED2ED7" w:rsidRDefault="00ED2ED7" w:rsidP="00204109">
            <w:pPr>
              <w:rPr>
                <w:b/>
                <w:bCs/>
                <w:color w:val="FF0000"/>
                <w:sz w:val="24"/>
                <w:szCs w:val="24"/>
                <w:u w:val="single"/>
              </w:rPr>
            </w:pPr>
          </w:p>
          <w:p w14:paraId="0C3ABC0B" w14:textId="77777777" w:rsidR="00ED2ED7" w:rsidRDefault="00ED2ED7" w:rsidP="00204109">
            <w:pPr>
              <w:rPr>
                <w:b/>
                <w:bCs/>
                <w:color w:val="FF0000"/>
                <w:sz w:val="24"/>
                <w:szCs w:val="24"/>
                <w:u w:val="single"/>
              </w:rPr>
            </w:pPr>
          </w:p>
          <w:p w14:paraId="272BA0EA" w14:textId="77777777" w:rsidR="00D725B1" w:rsidRDefault="00D725B1" w:rsidP="00204109">
            <w:pPr>
              <w:rPr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</w:tbl>
    <w:p w14:paraId="4D85F93C" w14:textId="77777777" w:rsidR="006B2693" w:rsidRDefault="006B2693" w:rsidP="006B2693">
      <w:pPr>
        <w:spacing w:after="0" w:line="240" w:lineRule="auto"/>
        <w:rPr>
          <w:b/>
          <w:bCs/>
          <w:color w:val="FF0000"/>
          <w:sz w:val="24"/>
          <w:szCs w:val="24"/>
          <w:u w:val="single"/>
        </w:rPr>
      </w:pPr>
    </w:p>
    <w:p w14:paraId="7D1D645E" w14:textId="07FC0701" w:rsidR="006B2693" w:rsidRPr="0071285A" w:rsidRDefault="006B2693" w:rsidP="006B2693">
      <w:pPr>
        <w:spacing w:after="0" w:line="240" w:lineRule="auto"/>
        <w:rPr>
          <w:b/>
          <w:bCs/>
          <w:color w:val="4472C4" w:themeColor="accent1"/>
          <w:sz w:val="24"/>
          <w:szCs w:val="24"/>
          <w:u w:val="single"/>
        </w:rPr>
      </w:pPr>
      <w:r w:rsidRPr="0071285A">
        <w:rPr>
          <w:b/>
          <w:bCs/>
          <w:color w:val="4472C4" w:themeColor="accent1"/>
          <w:sz w:val="24"/>
          <w:szCs w:val="24"/>
          <w:u w:val="single"/>
        </w:rPr>
        <w:t>Winner’s Signature</w:t>
      </w:r>
    </w:p>
    <w:p w14:paraId="6902DC48" w14:textId="77777777" w:rsidR="006B2693" w:rsidRDefault="006B2693" w:rsidP="006B2693">
      <w:pPr>
        <w:spacing w:after="0" w:line="240" w:lineRule="auto"/>
        <w:rPr>
          <w:b/>
          <w:bCs/>
          <w:color w:val="FF0000"/>
          <w:sz w:val="24"/>
          <w:szCs w:val="24"/>
          <w:u w:val="single"/>
        </w:rPr>
      </w:pPr>
    </w:p>
    <w:p w14:paraId="6F1FE4D0" w14:textId="144DE761" w:rsidR="006B2693" w:rsidRPr="00204109" w:rsidRDefault="00FC3CE7" w:rsidP="006B2693">
      <w:pPr>
        <w:spacing w:after="0" w:line="240" w:lineRule="auto"/>
        <w:rPr>
          <w:i/>
          <w:iCs/>
          <w:color w:val="FF0000"/>
          <w:sz w:val="24"/>
          <w:szCs w:val="24"/>
        </w:rPr>
      </w:pPr>
      <w:r>
        <w:rPr>
          <w:i/>
          <w:iCs/>
          <w:sz w:val="24"/>
          <w:szCs w:val="24"/>
        </w:rPr>
        <w:t>To</w:t>
      </w:r>
      <w:r w:rsidR="008935B2">
        <w:rPr>
          <w:i/>
          <w:iCs/>
          <w:sz w:val="24"/>
          <w:szCs w:val="24"/>
        </w:rPr>
        <w:t xml:space="preserve"> claim the prize, please sign below </w:t>
      </w:r>
      <w:r w:rsidR="002167D2">
        <w:rPr>
          <w:i/>
          <w:iCs/>
          <w:sz w:val="24"/>
          <w:szCs w:val="24"/>
        </w:rPr>
        <w:t>for the organization to release the winnings</w:t>
      </w:r>
      <w:r w:rsidR="00952487">
        <w:rPr>
          <w:i/>
          <w:iCs/>
          <w:sz w:val="24"/>
          <w:szCs w:val="24"/>
        </w:rPr>
        <w:t>.</w:t>
      </w:r>
    </w:p>
    <w:p w14:paraId="2D7F939D" w14:textId="77777777" w:rsidR="006B2693" w:rsidRDefault="006B2693" w:rsidP="006B2693">
      <w:pPr>
        <w:spacing w:after="0" w:line="240" w:lineRule="auto"/>
        <w:rPr>
          <w:b/>
          <w:bCs/>
          <w:color w:val="FF0000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98"/>
      </w:tblGrid>
      <w:tr w:rsidR="006B2693" w14:paraId="1FA9E0E1" w14:textId="77777777" w:rsidTr="00D725B1">
        <w:tc>
          <w:tcPr>
            <w:tcW w:w="2830" w:type="dxa"/>
            <w:shd w:val="clear" w:color="auto" w:fill="F2F2F2" w:themeFill="background1" w:themeFillShade="F2"/>
          </w:tcPr>
          <w:p w14:paraId="3285A57A" w14:textId="77777777" w:rsidR="006B2693" w:rsidRPr="00ED2ED7" w:rsidRDefault="006B2693" w:rsidP="006B2693">
            <w:pPr>
              <w:rPr>
                <w:b/>
                <w:bCs/>
                <w:sz w:val="24"/>
                <w:szCs w:val="24"/>
              </w:rPr>
            </w:pPr>
            <w:r w:rsidRPr="00ED2ED7">
              <w:rPr>
                <w:b/>
                <w:bCs/>
                <w:sz w:val="24"/>
                <w:szCs w:val="24"/>
              </w:rPr>
              <w:t>Winner’s Signature</w:t>
            </w:r>
          </w:p>
          <w:p w14:paraId="68FCA98F" w14:textId="77777777" w:rsidR="006B2693" w:rsidRDefault="006B2693" w:rsidP="006B2693">
            <w:pPr>
              <w:rPr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7698" w:type="dxa"/>
          </w:tcPr>
          <w:p w14:paraId="4001C9DC" w14:textId="77777777" w:rsidR="006B2693" w:rsidRDefault="006B2693" w:rsidP="006B2693">
            <w:pPr>
              <w:rPr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6B2693" w14:paraId="083E10C9" w14:textId="77777777" w:rsidTr="00D725B1">
        <w:tc>
          <w:tcPr>
            <w:tcW w:w="2830" w:type="dxa"/>
            <w:shd w:val="clear" w:color="auto" w:fill="F2F2F2" w:themeFill="background1" w:themeFillShade="F2"/>
          </w:tcPr>
          <w:p w14:paraId="4C29FACF" w14:textId="77777777" w:rsidR="006B2693" w:rsidRPr="00ED2ED7" w:rsidRDefault="006B2693" w:rsidP="006B2693">
            <w:pPr>
              <w:rPr>
                <w:b/>
                <w:bCs/>
                <w:sz w:val="24"/>
                <w:szCs w:val="24"/>
              </w:rPr>
            </w:pPr>
            <w:r w:rsidRPr="00ED2ED7">
              <w:rPr>
                <w:b/>
                <w:bCs/>
                <w:sz w:val="24"/>
                <w:szCs w:val="24"/>
              </w:rPr>
              <w:t>Date of Signature</w:t>
            </w:r>
          </w:p>
          <w:p w14:paraId="5324D70D" w14:textId="77777777" w:rsidR="006B2693" w:rsidRDefault="006B2693" w:rsidP="006B2693">
            <w:pPr>
              <w:rPr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7698" w:type="dxa"/>
          </w:tcPr>
          <w:p w14:paraId="475AFA38" w14:textId="77777777" w:rsidR="006B2693" w:rsidRDefault="006B2693" w:rsidP="006B2693">
            <w:pPr>
              <w:rPr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</w:tbl>
    <w:p w14:paraId="6E93E4E1" w14:textId="77777777" w:rsidR="006B2693" w:rsidRDefault="006B2693" w:rsidP="006B2693">
      <w:pPr>
        <w:spacing w:after="0" w:line="240" w:lineRule="auto"/>
        <w:rPr>
          <w:b/>
          <w:bCs/>
          <w:color w:val="FF0000"/>
          <w:sz w:val="24"/>
          <w:szCs w:val="24"/>
          <w:u w:val="single"/>
        </w:rPr>
      </w:pPr>
    </w:p>
    <w:p w14:paraId="094F1050" w14:textId="1A522941" w:rsidR="00ED2ED7" w:rsidRPr="0071285A" w:rsidRDefault="00ED2ED7" w:rsidP="00204109">
      <w:pPr>
        <w:spacing w:after="0" w:line="240" w:lineRule="auto"/>
        <w:rPr>
          <w:b/>
          <w:bCs/>
          <w:color w:val="4472C4" w:themeColor="accent1"/>
          <w:sz w:val="24"/>
          <w:szCs w:val="24"/>
          <w:u w:val="single"/>
        </w:rPr>
      </w:pPr>
      <w:r w:rsidRPr="0071285A">
        <w:rPr>
          <w:b/>
          <w:bCs/>
          <w:color w:val="4472C4" w:themeColor="accent1"/>
          <w:sz w:val="24"/>
          <w:szCs w:val="24"/>
          <w:u w:val="single"/>
        </w:rPr>
        <w:t>Witness Information</w:t>
      </w:r>
    </w:p>
    <w:p w14:paraId="3931826A" w14:textId="77777777" w:rsidR="00ED2ED7" w:rsidRDefault="00ED2ED7" w:rsidP="00204109">
      <w:pPr>
        <w:spacing w:after="0" w:line="240" w:lineRule="auto"/>
        <w:rPr>
          <w:b/>
          <w:bCs/>
          <w:color w:val="FF0000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98"/>
      </w:tblGrid>
      <w:tr w:rsidR="00ED2ED7" w14:paraId="245DD56D" w14:textId="77777777" w:rsidTr="006B2693">
        <w:tc>
          <w:tcPr>
            <w:tcW w:w="2830" w:type="dxa"/>
            <w:shd w:val="clear" w:color="auto" w:fill="F2F2F2" w:themeFill="background1" w:themeFillShade="F2"/>
          </w:tcPr>
          <w:p w14:paraId="3B64DC92" w14:textId="3B9938B3" w:rsidR="00ED2ED7" w:rsidRDefault="00ED2ED7" w:rsidP="0020410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Witness </w:t>
            </w:r>
            <w:r w:rsidRPr="00ED2ED7">
              <w:rPr>
                <w:b/>
                <w:bCs/>
                <w:sz w:val="24"/>
                <w:szCs w:val="24"/>
              </w:rPr>
              <w:t xml:space="preserve">Name </w:t>
            </w:r>
          </w:p>
          <w:p w14:paraId="5CC2635D" w14:textId="77777777" w:rsidR="00ED2ED7" w:rsidRPr="00ED2ED7" w:rsidRDefault="00ED2ED7" w:rsidP="00D725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98" w:type="dxa"/>
          </w:tcPr>
          <w:p w14:paraId="286ACD97" w14:textId="77777777" w:rsidR="00ED2ED7" w:rsidRDefault="00ED2ED7" w:rsidP="00204109">
            <w:pPr>
              <w:rPr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ED2ED7" w14:paraId="3D6B8EB2" w14:textId="77777777" w:rsidTr="006B2693">
        <w:tc>
          <w:tcPr>
            <w:tcW w:w="2830" w:type="dxa"/>
            <w:shd w:val="clear" w:color="auto" w:fill="F2F2F2" w:themeFill="background1" w:themeFillShade="F2"/>
          </w:tcPr>
          <w:p w14:paraId="089829E6" w14:textId="2F79C364" w:rsidR="00ED2ED7" w:rsidRPr="00ED2ED7" w:rsidRDefault="00ED2ED7" w:rsidP="00204109">
            <w:pPr>
              <w:rPr>
                <w:b/>
                <w:bCs/>
                <w:sz w:val="24"/>
                <w:szCs w:val="24"/>
              </w:rPr>
            </w:pPr>
            <w:r w:rsidRPr="00ED2ED7">
              <w:rPr>
                <w:b/>
                <w:bCs/>
                <w:sz w:val="24"/>
                <w:szCs w:val="24"/>
              </w:rPr>
              <w:t>W</w:t>
            </w:r>
            <w:r>
              <w:rPr>
                <w:b/>
                <w:bCs/>
                <w:sz w:val="24"/>
                <w:szCs w:val="24"/>
              </w:rPr>
              <w:t xml:space="preserve">itness </w:t>
            </w:r>
            <w:r w:rsidRPr="00ED2ED7">
              <w:rPr>
                <w:b/>
                <w:bCs/>
                <w:sz w:val="24"/>
                <w:szCs w:val="24"/>
              </w:rPr>
              <w:t>Signature</w:t>
            </w:r>
          </w:p>
          <w:p w14:paraId="508C0145" w14:textId="77777777" w:rsidR="00ED2ED7" w:rsidRPr="00ED2ED7" w:rsidRDefault="00ED2ED7" w:rsidP="0020410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98" w:type="dxa"/>
          </w:tcPr>
          <w:p w14:paraId="26198E0F" w14:textId="77777777" w:rsidR="00ED2ED7" w:rsidRDefault="00ED2ED7" w:rsidP="00204109">
            <w:pPr>
              <w:rPr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ED2ED7" w14:paraId="53B73A99" w14:textId="77777777" w:rsidTr="006B2693">
        <w:tc>
          <w:tcPr>
            <w:tcW w:w="2830" w:type="dxa"/>
            <w:shd w:val="clear" w:color="auto" w:fill="F2F2F2" w:themeFill="background1" w:themeFillShade="F2"/>
          </w:tcPr>
          <w:p w14:paraId="624E13CF" w14:textId="77777777" w:rsidR="00ED2ED7" w:rsidRPr="00ED2ED7" w:rsidRDefault="00ED2ED7" w:rsidP="00204109">
            <w:pPr>
              <w:rPr>
                <w:b/>
                <w:bCs/>
                <w:sz w:val="24"/>
                <w:szCs w:val="24"/>
              </w:rPr>
            </w:pPr>
            <w:r w:rsidRPr="00ED2ED7">
              <w:rPr>
                <w:b/>
                <w:bCs/>
                <w:sz w:val="24"/>
                <w:szCs w:val="24"/>
              </w:rPr>
              <w:t>Date of Signature</w:t>
            </w:r>
          </w:p>
          <w:p w14:paraId="685AE189" w14:textId="77777777" w:rsidR="00ED2ED7" w:rsidRPr="00ED2ED7" w:rsidRDefault="00ED2ED7" w:rsidP="0020410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98" w:type="dxa"/>
          </w:tcPr>
          <w:p w14:paraId="018B2FD9" w14:textId="77777777" w:rsidR="00ED2ED7" w:rsidRDefault="00ED2ED7" w:rsidP="00204109">
            <w:pPr>
              <w:rPr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</w:tbl>
    <w:p w14:paraId="550B5B9B" w14:textId="77777777" w:rsidR="00237C12" w:rsidRDefault="00237C12" w:rsidP="00204109">
      <w:pPr>
        <w:spacing w:after="0" w:line="240" w:lineRule="auto"/>
        <w:jc w:val="center"/>
        <w:rPr>
          <w:i/>
          <w:iCs/>
          <w:sz w:val="24"/>
          <w:szCs w:val="24"/>
        </w:rPr>
      </w:pPr>
    </w:p>
    <w:p w14:paraId="49C2E689" w14:textId="77777777" w:rsidR="00D725B1" w:rsidRDefault="00D725B1" w:rsidP="00204109">
      <w:pPr>
        <w:spacing w:after="0" w:line="240" w:lineRule="auto"/>
        <w:jc w:val="center"/>
        <w:rPr>
          <w:i/>
          <w:iCs/>
          <w:sz w:val="24"/>
          <w:szCs w:val="24"/>
        </w:rPr>
      </w:pPr>
    </w:p>
    <w:p w14:paraId="5623D6BB" w14:textId="444C9A29" w:rsidR="00204109" w:rsidRDefault="00ED2ED7" w:rsidP="00204109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204109">
        <w:rPr>
          <w:i/>
          <w:iCs/>
          <w:sz w:val="24"/>
          <w:szCs w:val="24"/>
        </w:rPr>
        <w:t xml:space="preserve">By signing the above, the prize winner and </w:t>
      </w:r>
      <w:r w:rsidR="00204109" w:rsidRPr="00204109">
        <w:rPr>
          <w:i/>
          <w:iCs/>
          <w:sz w:val="24"/>
          <w:szCs w:val="24"/>
        </w:rPr>
        <w:t xml:space="preserve">witness certify the accuracy of the </w:t>
      </w:r>
    </w:p>
    <w:p w14:paraId="6F5FB751" w14:textId="2E31637A" w:rsidR="00232CF9" w:rsidRPr="0071285A" w:rsidRDefault="00204109" w:rsidP="0071285A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204109">
        <w:rPr>
          <w:i/>
          <w:iCs/>
          <w:sz w:val="24"/>
          <w:szCs w:val="24"/>
        </w:rPr>
        <w:t>information recorded on this form.</w:t>
      </w:r>
    </w:p>
    <w:p w14:paraId="6E8D9F6D" w14:textId="77777777" w:rsidR="00EF1DB4" w:rsidRPr="00EF1DB4" w:rsidRDefault="00EF1DB4" w:rsidP="00EF1DB4">
      <w:pPr>
        <w:rPr>
          <w:sz w:val="24"/>
          <w:szCs w:val="24"/>
        </w:rPr>
      </w:pPr>
    </w:p>
    <w:p w14:paraId="4765F780" w14:textId="2DD4D3C0" w:rsidR="00EF1DB4" w:rsidRPr="00EF1DB4" w:rsidRDefault="00EF1DB4" w:rsidP="00EF1DB4">
      <w:pPr>
        <w:tabs>
          <w:tab w:val="left" w:pos="116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F1DB4" w:rsidRPr="00EF1DB4" w:rsidSect="000D46FD">
      <w:footerReference w:type="default" r:id="rId7"/>
      <w:pgSz w:w="12240" w:h="15840" w:code="1"/>
      <w:pgMar w:top="851" w:right="851" w:bottom="851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823BF" w14:textId="77777777" w:rsidR="000D46FD" w:rsidRDefault="000D46FD" w:rsidP="000D46FD">
      <w:pPr>
        <w:spacing w:after="0" w:line="240" w:lineRule="auto"/>
      </w:pPr>
      <w:r>
        <w:separator/>
      </w:r>
    </w:p>
  </w:endnote>
  <w:endnote w:type="continuationSeparator" w:id="0">
    <w:p w14:paraId="674C3E43" w14:textId="77777777" w:rsidR="000D46FD" w:rsidRDefault="000D46FD" w:rsidP="000D4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0206"/>
      <w:gridCol w:w="332"/>
    </w:tblGrid>
    <w:tr w:rsidR="000D46FD" w14:paraId="31B0EBB5" w14:textId="77777777" w:rsidTr="000D46FD">
      <w:trPr>
        <w:trHeight w:hRule="exact" w:val="115"/>
        <w:jc w:val="center"/>
      </w:trPr>
      <w:tc>
        <w:tcPr>
          <w:tcW w:w="10206" w:type="dxa"/>
          <w:shd w:val="clear" w:color="auto" w:fill="4472C4" w:themeFill="accent1"/>
          <w:tcMar>
            <w:top w:w="0" w:type="dxa"/>
            <w:bottom w:w="0" w:type="dxa"/>
          </w:tcMar>
        </w:tcPr>
        <w:p w14:paraId="019BB280" w14:textId="77777777" w:rsidR="000D46FD" w:rsidRDefault="000D46FD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332" w:type="dxa"/>
          <w:shd w:val="clear" w:color="auto" w:fill="4472C4" w:themeFill="accent1"/>
          <w:tcMar>
            <w:top w:w="0" w:type="dxa"/>
            <w:bottom w:w="0" w:type="dxa"/>
          </w:tcMar>
        </w:tcPr>
        <w:p w14:paraId="4D1B76FF" w14:textId="77777777" w:rsidR="000D46FD" w:rsidRDefault="000D46FD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0D46FD" w14:paraId="3D8CE5D4" w14:textId="77777777" w:rsidTr="000D46FD">
      <w:trPr>
        <w:jc w:val="center"/>
      </w:trPr>
      <w:sdt>
        <w:sdtPr>
          <w:rPr>
            <w:i/>
            <w:iCs/>
            <w:color w:val="808080" w:themeColor="background1" w:themeShade="80"/>
            <w:sz w:val="24"/>
            <w:szCs w:val="24"/>
          </w:rPr>
          <w:alias w:val="Author"/>
          <w:tag w:val=""/>
          <w:id w:val="1534151868"/>
          <w:placeholder>
            <w:docPart w:val="F83A374CE8CE400DBE2C87BBC59F096A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10206" w:type="dxa"/>
              <w:shd w:val="clear" w:color="auto" w:fill="auto"/>
              <w:vAlign w:val="center"/>
            </w:tcPr>
            <w:p w14:paraId="6B4F403D" w14:textId="7CD2C2E9" w:rsidR="000D46FD" w:rsidRDefault="00ED2ED7" w:rsidP="000D46FD">
              <w:pPr>
                <w:pStyle w:val="Footer"/>
                <w:tabs>
                  <w:tab w:val="clear" w:pos="4680"/>
                  <w:tab w:val="clear" w:pos="9360"/>
                </w:tabs>
                <w:jc w:val="cen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i/>
                  <w:iCs/>
                  <w:color w:val="808080" w:themeColor="background1" w:themeShade="80"/>
                  <w:sz w:val="24"/>
                  <w:szCs w:val="24"/>
                </w:rPr>
                <w:t xml:space="preserve">This </w:t>
              </w:r>
              <w:r w:rsidR="00EF1DB4">
                <w:rPr>
                  <w:i/>
                  <w:iCs/>
                  <w:color w:val="808080" w:themeColor="background1" w:themeShade="80"/>
                  <w:sz w:val="24"/>
                  <w:szCs w:val="24"/>
                </w:rPr>
                <w:t>form</w:t>
              </w:r>
              <w:r>
                <w:rPr>
                  <w:i/>
                  <w:iCs/>
                  <w:color w:val="808080" w:themeColor="background1" w:themeShade="80"/>
                  <w:sz w:val="24"/>
                  <w:szCs w:val="24"/>
                </w:rPr>
                <w:t xml:space="preserve"> must be retained as part of the organization’s gaming records for the required 5 years.</w:t>
              </w:r>
            </w:p>
          </w:tc>
        </w:sdtContent>
      </w:sdt>
      <w:tc>
        <w:tcPr>
          <w:tcW w:w="332" w:type="dxa"/>
          <w:shd w:val="clear" w:color="auto" w:fill="auto"/>
          <w:vAlign w:val="center"/>
        </w:tcPr>
        <w:p w14:paraId="5A605AEC" w14:textId="7E12CE5E" w:rsidR="000D46FD" w:rsidRDefault="000D46FD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14:paraId="007AE63B" w14:textId="77777777" w:rsidR="000D46FD" w:rsidRDefault="000D46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FFD1B" w14:textId="77777777" w:rsidR="000D46FD" w:rsidRDefault="000D46FD" w:rsidP="000D46FD">
      <w:pPr>
        <w:spacing w:after="0" w:line="240" w:lineRule="auto"/>
      </w:pPr>
      <w:r>
        <w:separator/>
      </w:r>
    </w:p>
  </w:footnote>
  <w:footnote w:type="continuationSeparator" w:id="0">
    <w:p w14:paraId="6BD85354" w14:textId="77777777" w:rsidR="000D46FD" w:rsidRDefault="000D46FD" w:rsidP="000D4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226DA"/>
    <w:multiLevelType w:val="hybridMultilevel"/>
    <w:tmpl w:val="4022D3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D53A9"/>
    <w:multiLevelType w:val="hybridMultilevel"/>
    <w:tmpl w:val="A7EA63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893614">
    <w:abstractNumId w:val="0"/>
  </w:num>
  <w:num w:numId="2" w16cid:durableId="476605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9D"/>
    <w:rsid w:val="000D46FD"/>
    <w:rsid w:val="00204109"/>
    <w:rsid w:val="002167D2"/>
    <w:rsid w:val="00232CF9"/>
    <w:rsid w:val="00237C12"/>
    <w:rsid w:val="002B6E95"/>
    <w:rsid w:val="004F4477"/>
    <w:rsid w:val="00645AB8"/>
    <w:rsid w:val="006B2693"/>
    <w:rsid w:val="0071285A"/>
    <w:rsid w:val="00800886"/>
    <w:rsid w:val="008935B2"/>
    <w:rsid w:val="00952487"/>
    <w:rsid w:val="00AE7D8C"/>
    <w:rsid w:val="00B4501F"/>
    <w:rsid w:val="00BD4A51"/>
    <w:rsid w:val="00C24A3C"/>
    <w:rsid w:val="00C94E9D"/>
    <w:rsid w:val="00D725B1"/>
    <w:rsid w:val="00ED2ED7"/>
    <w:rsid w:val="00EF1DB4"/>
    <w:rsid w:val="00FC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35074"/>
  <w15:chartTrackingRefBased/>
  <w15:docId w15:val="{FC225B3F-32DE-4F0D-8783-11A7ADC1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2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4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6FD"/>
  </w:style>
  <w:style w:type="paragraph" w:styleId="Footer">
    <w:name w:val="footer"/>
    <w:basedOn w:val="Normal"/>
    <w:link w:val="FooterChar"/>
    <w:uiPriority w:val="99"/>
    <w:unhideWhenUsed/>
    <w:rsid w:val="000D4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6FD"/>
  </w:style>
  <w:style w:type="paragraph" w:styleId="ListParagraph">
    <w:name w:val="List Paragraph"/>
    <w:basedOn w:val="Normal"/>
    <w:uiPriority w:val="34"/>
    <w:qFormat/>
    <w:rsid w:val="00ED2ED7"/>
    <w:pPr>
      <w:ind w:left="720"/>
      <w:contextualSpacing/>
    </w:pPr>
  </w:style>
  <w:style w:type="paragraph" w:customStyle="1" w:styleId="Default">
    <w:name w:val="Default"/>
    <w:rsid w:val="00204109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3A374CE8CE400DBE2C87BBC59F0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DE100-29B3-4EA5-A62C-CB283E984349}"/>
      </w:docPartPr>
      <w:docPartBody>
        <w:p w:rsidR="00AE0E03" w:rsidRDefault="00AE0E03" w:rsidP="00AE0E03">
          <w:pPr>
            <w:pStyle w:val="F83A374CE8CE400DBE2C87BBC59F096A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03"/>
    <w:rsid w:val="00AE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0E03"/>
    <w:rPr>
      <w:color w:val="808080"/>
    </w:rPr>
  </w:style>
  <w:style w:type="paragraph" w:customStyle="1" w:styleId="F83A374CE8CE400DBE2C87BBC59F096A">
    <w:name w:val="F83A374CE8CE400DBE2C87BBC59F096A"/>
    <w:rsid w:val="00AE0E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A76916E9807647A93C3B383D1CDCE1" ma:contentTypeVersion="17" ma:contentTypeDescription="Create a new document." ma:contentTypeScope="" ma:versionID="68c9f3c19e2720172c027ae2ff7274ab">
  <xsd:schema xmlns:xsd="http://www.w3.org/2001/XMLSchema" xmlns:xs="http://www.w3.org/2001/XMLSchema" xmlns:p="http://schemas.microsoft.com/office/2006/metadata/properties" xmlns:ns2="1388e1d3-8455-4777-8744-3ef3a72d6252" xmlns:ns3="230a3789-e41f-454e-b212-52cb3415ba5e" targetNamespace="http://schemas.microsoft.com/office/2006/metadata/properties" ma:root="true" ma:fieldsID="1624658e6afa7e3502212a3987bf8b16" ns2:_="" ns3:_="">
    <xsd:import namespace="1388e1d3-8455-4777-8744-3ef3a72d6252"/>
    <xsd:import namespace="230a3789-e41f-454e-b212-52cb3415ba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8e1d3-8455-4777-8744-3ef3a72d6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ea7b503-4e91-4e16-98ff-482ac0a4f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a3789-e41f-454e-b212-52cb3415ba5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46b9539-7c88-4fee-8c4d-e6240e38d589}" ma:internalName="TaxCatchAll" ma:showField="CatchAllData" ma:web="230a3789-e41f-454e-b212-52cb3415b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0a3789-e41f-454e-b212-52cb3415ba5e" xsi:nil="true"/>
    <lcf76f155ced4ddcb4097134ff3c332f xmlns="1388e1d3-8455-4777-8744-3ef3a72d62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6026D4-E067-4487-8FC1-4243F888C406}"/>
</file>

<file path=customXml/itemProps2.xml><?xml version="1.0" encoding="utf-8"?>
<ds:datastoreItem xmlns:ds="http://schemas.openxmlformats.org/officeDocument/2006/customXml" ds:itemID="{43E70FD5-18E8-4463-9EF1-61275ABCCC47}"/>
</file>

<file path=customXml/itemProps3.xml><?xml version="1.0" encoding="utf-8"?>
<ds:datastoreItem xmlns:ds="http://schemas.openxmlformats.org/officeDocument/2006/customXml" ds:itemID="{7703C58E-7FAC-4156-86AC-C426E87217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form must be retained as part of the organization’s gaming records for the required 5 years.</dc:creator>
  <cp:keywords/>
  <dc:description/>
  <cp:lastModifiedBy>Basi, Parminder GPEB:EX</cp:lastModifiedBy>
  <cp:revision>8</cp:revision>
  <dcterms:created xsi:type="dcterms:W3CDTF">2023-09-19T20:35:00Z</dcterms:created>
  <dcterms:modified xsi:type="dcterms:W3CDTF">2023-09-20T12:59:00Z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0x010100A4A76916E9807647A93C3B383D1CDCE1</vt:lpwstr>
  </property>
</Properties>
</file>