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80DDB" w14:textId="1AF93715" w:rsidR="007C6A39" w:rsidRPr="00210366" w:rsidRDefault="007C6A39" w:rsidP="007C6A39">
      <w:pPr>
        <w:pBdr>
          <w:bottom w:val="single" w:sz="12" w:space="1" w:color="auto"/>
        </w:pBdr>
        <w:spacing w:before="300" w:after="150" w:line="240" w:lineRule="auto"/>
        <w:outlineLvl w:val="1"/>
        <w:rPr>
          <w:rFonts w:ascii="Arial" w:eastAsia="Times New Roman" w:hAnsi="Arial" w:cs="Arial"/>
          <w:b/>
          <w:sz w:val="40"/>
          <w:szCs w:val="36"/>
          <w:lang w:eastAsia="en-CA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40"/>
          <w:szCs w:val="36"/>
          <w:lang w:eastAsia="en-CA"/>
        </w:rPr>
        <w:t>Welcome to U15 B</w:t>
      </w:r>
      <w:r>
        <w:rPr>
          <w:rFonts w:ascii="Arial" w:eastAsia="Times New Roman" w:hAnsi="Arial" w:cs="Arial"/>
          <w:b/>
          <w:sz w:val="40"/>
          <w:szCs w:val="36"/>
          <w:lang w:eastAsia="en-CA"/>
        </w:rPr>
        <w:tab/>
      </w:r>
      <w:r>
        <w:rPr>
          <w:rFonts w:ascii="Arial" w:eastAsia="Times New Roman" w:hAnsi="Arial" w:cs="Arial"/>
          <w:b/>
          <w:sz w:val="40"/>
          <w:szCs w:val="36"/>
          <w:lang w:eastAsia="en-CA"/>
        </w:rPr>
        <w:tab/>
      </w:r>
      <w:r>
        <w:rPr>
          <w:rFonts w:ascii="Arial" w:eastAsia="Times New Roman" w:hAnsi="Arial" w:cs="Arial"/>
          <w:b/>
          <w:sz w:val="40"/>
          <w:szCs w:val="36"/>
          <w:lang w:eastAsia="en-CA"/>
        </w:rPr>
        <w:tab/>
      </w:r>
      <w:r>
        <w:rPr>
          <w:rFonts w:ascii="Arial" w:eastAsia="Times New Roman" w:hAnsi="Arial" w:cs="Arial"/>
          <w:b/>
          <w:sz w:val="40"/>
          <w:szCs w:val="36"/>
          <w:lang w:eastAsia="en-CA"/>
        </w:rPr>
        <w:tab/>
        <w:t xml:space="preserve">          </w:t>
      </w:r>
      <w:r w:rsidR="002C1AEB">
        <w:rPr>
          <w:rFonts w:ascii="Arial" w:eastAsia="Times New Roman" w:hAnsi="Arial" w:cs="Arial"/>
          <w:b/>
          <w:sz w:val="40"/>
          <w:szCs w:val="36"/>
          <w:lang w:eastAsia="en-CA"/>
        </w:rPr>
        <w:t xml:space="preserve">   </w:t>
      </w:r>
      <w:r>
        <w:rPr>
          <w:rFonts w:ascii="Arial" w:eastAsia="Times New Roman" w:hAnsi="Arial" w:cs="Arial"/>
          <w:b/>
          <w:sz w:val="40"/>
          <w:szCs w:val="36"/>
          <w:lang w:eastAsia="en-CA"/>
        </w:rPr>
        <w:t>Nick Farah</w:t>
      </w:r>
    </w:p>
    <w:p w14:paraId="777B3273" w14:textId="4B21FB94" w:rsidR="00216F82" w:rsidRDefault="00216F82">
      <w:r>
        <w:t>Hello Everyone,</w:t>
      </w:r>
    </w:p>
    <w:p w14:paraId="02A00606" w14:textId="00AE6632" w:rsidR="000924B2" w:rsidRDefault="00216F82">
      <w:r>
        <w:t>My name is Nick Farah and I’m excited and privileged to have been selected as the head coach for KGHA U1</w:t>
      </w:r>
      <w:r w:rsidR="007D393E">
        <w:t>5</w:t>
      </w:r>
      <w:r>
        <w:t xml:space="preserve"> </w:t>
      </w:r>
      <w:r w:rsidR="007D393E">
        <w:t>B</w:t>
      </w:r>
      <w:r>
        <w:t xml:space="preserve"> competitive program for 202</w:t>
      </w:r>
      <w:r w:rsidR="007D393E">
        <w:t>3</w:t>
      </w:r>
      <w:r>
        <w:t>-202</w:t>
      </w:r>
      <w:r w:rsidR="007D393E">
        <w:t>4</w:t>
      </w:r>
      <w:r>
        <w:t>.</w:t>
      </w:r>
      <w:r w:rsidR="000924B2">
        <w:t xml:space="preserve">  </w:t>
      </w:r>
    </w:p>
    <w:p w14:paraId="1D696978" w14:textId="6DE1D3C4" w:rsidR="00216F82" w:rsidRPr="00216F82" w:rsidRDefault="00851E3D">
      <w:pPr>
        <w:rPr>
          <w:b/>
          <w:bCs/>
        </w:rPr>
      </w:pPr>
      <w:r>
        <w:rPr>
          <w:b/>
          <w:bCs/>
        </w:rPr>
        <w:t>Background/</w:t>
      </w:r>
      <w:r w:rsidR="00216F82" w:rsidRPr="00216F82">
        <w:rPr>
          <w:b/>
          <w:bCs/>
        </w:rPr>
        <w:t>History</w:t>
      </w:r>
    </w:p>
    <w:p w14:paraId="3384CA45" w14:textId="46A09D62" w:rsidR="00216F82" w:rsidRDefault="00216F82">
      <w:r>
        <w:t xml:space="preserve">I have been coaching high level performance players for over 12 years in football and soccer.  From local, provincial, University and NCAA levels.  This will be my </w:t>
      </w:r>
      <w:r w:rsidR="007D393E">
        <w:t>third</w:t>
      </w:r>
      <w:r>
        <w:t xml:space="preserve"> time as a head coach </w:t>
      </w:r>
      <w:r w:rsidR="008D21C1">
        <w:t xml:space="preserve">in </w:t>
      </w:r>
      <w:r>
        <w:t>hockey</w:t>
      </w:r>
      <w:r w:rsidR="008D21C1">
        <w:t>,</w:t>
      </w:r>
      <w:r>
        <w:t xml:space="preserve"> however my </w:t>
      </w:r>
      <w:r w:rsidR="007D393E">
        <w:t>second</w:t>
      </w:r>
      <w:r>
        <w:t xml:space="preserve"> time with </w:t>
      </w:r>
      <w:r w:rsidR="006B6584">
        <w:t>girls’</w:t>
      </w:r>
      <w:r>
        <w:t xml:space="preserve"> program.  Previously I head coached the </w:t>
      </w:r>
      <w:r w:rsidR="008D21C1">
        <w:t xml:space="preserve">Girls U13C team (KGHA 2021) and the </w:t>
      </w:r>
      <w:r>
        <w:t>boys (KMHA 2019) bantam level</w:t>
      </w:r>
      <w:r w:rsidR="008D21C1">
        <w:t>.  Before that for a number of</w:t>
      </w:r>
      <w:r>
        <w:t xml:space="preserve"> years as an assistant coach, goalie coach, on ice helper and trainer for both boys and </w:t>
      </w:r>
      <w:r w:rsidR="001316D1">
        <w:t>girls</w:t>
      </w:r>
      <w:r>
        <w:t xml:space="preserve"> hockey teams.</w:t>
      </w:r>
    </w:p>
    <w:p w14:paraId="15C4A418" w14:textId="2EA15ED9" w:rsidR="00216F82" w:rsidRDefault="00216F82">
      <w:pPr>
        <w:rPr>
          <w:b/>
          <w:bCs/>
        </w:rPr>
      </w:pPr>
      <w:r w:rsidRPr="00216F82">
        <w:rPr>
          <w:b/>
          <w:bCs/>
        </w:rPr>
        <w:t>Goals</w:t>
      </w:r>
      <w:r w:rsidR="00395ACA">
        <w:rPr>
          <w:b/>
          <w:bCs/>
        </w:rPr>
        <w:t>/</w:t>
      </w:r>
      <w:r w:rsidRPr="00216F82">
        <w:rPr>
          <w:b/>
          <w:bCs/>
        </w:rPr>
        <w:t>Philosophy</w:t>
      </w:r>
    </w:p>
    <w:p w14:paraId="6E505AD8" w14:textId="367E5EF4" w:rsidR="007C6A39" w:rsidRDefault="00395ACA" w:rsidP="00A720F4">
      <w:pPr>
        <w:spacing w:line="240" w:lineRule="auto"/>
      </w:pPr>
      <w:r w:rsidRPr="00395ACA">
        <w:t>To teach and develop young athletes into better players, while teaching on and off the</w:t>
      </w:r>
      <w:r>
        <w:t xml:space="preserve"> </w:t>
      </w:r>
      <w:r w:rsidRPr="00395ACA">
        <w:t>ice the importance of commitment, organization, effort, time management as well as</w:t>
      </w:r>
      <w:r>
        <w:t xml:space="preserve"> </w:t>
      </w:r>
      <w:r w:rsidRPr="00395ACA">
        <w:t>respect for one another</w:t>
      </w:r>
      <w:r w:rsidRPr="00395ACA">
        <w:rPr>
          <w:b/>
          <w:bCs/>
        </w:rPr>
        <w:t>.</w:t>
      </w:r>
      <w:r>
        <w:rPr>
          <w:b/>
          <w:bCs/>
        </w:rPr>
        <w:t xml:space="preserve">  </w:t>
      </w:r>
      <w:r>
        <w:t>The most important goal for this season will be to prepare players to compete in the next level.  This will be accomplished by teaching technique, skating, positioning</w:t>
      </w:r>
      <w:r w:rsidR="00A720F4">
        <w:t>, tactics, high tempo well designed practices, and my favourite video.  We will be filming all of our games, and some practices to help players develop and improve their skill</w:t>
      </w:r>
      <w:r w:rsidR="001316D1">
        <w:t>-</w:t>
      </w:r>
      <w:r w:rsidR="00A720F4">
        <w:t xml:space="preserve">set and positioning through visual learning.  </w:t>
      </w:r>
    </w:p>
    <w:p w14:paraId="38791DF3" w14:textId="6533EC5B" w:rsidR="001316D1" w:rsidRDefault="001316D1" w:rsidP="001316D1">
      <w:r>
        <w:t xml:space="preserve">As this is a U15B COMPETITIVE level hockey program, we will ask a lot of the girls and hold them accountable to their personal and team goals.  </w:t>
      </w:r>
    </w:p>
    <w:p w14:paraId="3B40D0BE" w14:textId="559043E5" w:rsidR="00A720F4" w:rsidRDefault="00A720F4" w:rsidP="00A720F4">
      <w:pPr>
        <w:spacing w:line="240" w:lineRule="auto"/>
      </w:pPr>
      <w:r>
        <w:t xml:space="preserve">Non-negotiable rules will be; </w:t>
      </w:r>
      <w:r w:rsidR="001316D1">
        <w:t xml:space="preserve">commitment, effort, team player, </w:t>
      </w:r>
      <w:r>
        <w:t>listen and be respectful, respect one another, and have fun.</w:t>
      </w:r>
    </w:p>
    <w:p w14:paraId="415D5772" w14:textId="10A029AB" w:rsidR="00851E3D" w:rsidRDefault="00851E3D" w:rsidP="00216F82">
      <w:pPr>
        <w:rPr>
          <w:b/>
          <w:bCs/>
        </w:rPr>
      </w:pPr>
      <w:r w:rsidRPr="00851E3D">
        <w:rPr>
          <w:b/>
          <w:bCs/>
        </w:rPr>
        <w:t>Expectations</w:t>
      </w:r>
    </w:p>
    <w:p w14:paraId="6B6B4EA0" w14:textId="3B106D7A" w:rsidR="00851E3D" w:rsidRDefault="00851E3D" w:rsidP="00216F82">
      <w:r>
        <w:t xml:space="preserve">For players and coaches to come to the rink to have fun, learn, work hard, and compete while maintaining a positive attitude and strong interest in learning and getting better.  </w:t>
      </w:r>
    </w:p>
    <w:p w14:paraId="0044BEFC" w14:textId="0726EE6F" w:rsidR="00851E3D" w:rsidRDefault="00851E3D" w:rsidP="00216F82">
      <w:r>
        <w:t xml:space="preserve">Parents and players can expect to be on the ice </w:t>
      </w:r>
      <w:r w:rsidR="007C6A39">
        <w:t>4</w:t>
      </w:r>
      <w:r>
        <w:t xml:space="preserve"> to </w:t>
      </w:r>
      <w:r w:rsidR="007C6A39">
        <w:t>6</w:t>
      </w:r>
      <w:r>
        <w:t xml:space="preserve"> times a week.  </w:t>
      </w:r>
      <w:r w:rsidR="007C6A39">
        <w:t xml:space="preserve">This would include on and off the ice activities. </w:t>
      </w:r>
      <w:r>
        <w:t xml:space="preserve">Times and locations will vary from week to week depending on allocations and ice availability.  </w:t>
      </w:r>
    </w:p>
    <w:p w14:paraId="3DEEBB2E" w14:textId="02B4BD7E" w:rsidR="007C6A39" w:rsidRDefault="007C6A39" w:rsidP="00216F82">
      <w:r>
        <w:t xml:space="preserve">The priority is family, school, and hockey.  The commitment to the team should supersede other sports and activities.  Exception are </w:t>
      </w:r>
      <w:proofErr w:type="gramStart"/>
      <w:r>
        <w:t>black-out</w:t>
      </w:r>
      <w:proofErr w:type="gramEnd"/>
      <w:r>
        <w:t xml:space="preserve"> dates (i.e. Christmas, March break).</w:t>
      </w:r>
    </w:p>
    <w:p w14:paraId="7316E27D" w14:textId="75DA6A4F" w:rsidR="002C1AEB" w:rsidRDefault="007C6A39" w:rsidP="00216F82">
      <w:r>
        <w:t>The expectation is that every player and family is fully committed to bringing a positive attitude, strong work ethic and a high level of compete.</w:t>
      </w:r>
    </w:p>
    <w:p w14:paraId="1E490AC2" w14:textId="3C6EC62F" w:rsidR="007C6A39" w:rsidRPr="002C1AEB" w:rsidRDefault="007C6A39" w:rsidP="00216F82">
      <w:pPr>
        <w:rPr>
          <w:b/>
          <w:bCs/>
        </w:rPr>
      </w:pPr>
      <w:r w:rsidRPr="002C1AEB">
        <w:rPr>
          <w:b/>
          <w:bCs/>
        </w:rPr>
        <w:t>T</w:t>
      </w:r>
      <w:r w:rsidR="002C1AEB" w:rsidRPr="002C1AEB">
        <w:rPr>
          <w:b/>
          <w:bCs/>
        </w:rPr>
        <w:t>ournaments</w:t>
      </w:r>
    </w:p>
    <w:p w14:paraId="02FB2F89" w14:textId="5EEB3674" w:rsidR="006B6584" w:rsidRDefault="00A720F4" w:rsidP="00216F82">
      <w:r>
        <w:t>The goal is to attend 4-5 tournaments this year</w:t>
      </w:r>
      <w:r w:rsidR="007C6A39">
        <w:t xml:space="preserve">.  The number of tournaments will vary based on </w:t>
      </w:r>
      <w:r>
        <w:t>provincials</w:t>
      </w:r>
      <w:r w:rsidR="007C6A39">
        <w:t xml:space="preserve"> and the </w:t>
      </w:r>
      <w:r w:rsidR="002C1AEB">
        <w:t>tournament availabilities</w:t>
      </w:r>
      <w:r>
        <w:t xml:space="preserve">.  We will attend both </w:t>
      </w:r>
      <w:r w:rsidR="000924B2">
        <w:t>local and out of town (possibly one in the USA</w:t>
      </w:r>
      <w:r w:rsidR="002C1AEB">
        <w:t xml:space="preserve"> – Driving distance)</w:t>
      </w:r>
      <w:r w:rsidR="000924B2">
        <w:t xml:space="preserve">.  </w:t>
      </w:r>
    </w:p>
    <w:p w14:paraId="2386E0F6" w14:textId="70FC72D1" w:rsidR="002C1AEB" w:rsidRDefault="002C1AEB" w:rsidP="00216F82">
      <w:r>
        <w:lastRenderedPageBreak/>
        <w:t>The Committed Tournaments that are a definite will be:</w:t>
      </w:r>
    </w:p>
    <w:p w14:paraId="3246F4B4" w14:textId="08655D97" w:rsidR="002C1AEB" w:rsidRDefault="002C1AEB" w:rsidP="00216F82">
      <w:r>
        <w:t>Pink the Rink in Etobicoke</w:t>
      </w:r>
      <w:r>
        <w:tab/>
        <w:t>(usually in October)</w:t>
      </w:r>
    </w:p>
    <w:p w14:paraId="067239E0" w14:textId="6BBF38B8" w:rsidR="002C1AEB" w:rsidRDefault="002C1AEB" w:rsidP="00216F82">
      <w:r>
        <w:t>Kanata Tournament, Kanata</w:t>
      </w:r>
      <w:r>
        <w:tab/>
        <w:t>(Usually in November)</w:t>
      </w:r>
    </w:p>
    <w:p w14:paraId="22FF6B57" w14:textId="6F022D51" w:rsidR="002C1AEB" w:rsidRPr="002C1AEB" w:rsidRDefault="002C1AEB" w:rsidP="00216F82">
      <w:pPr>
        <w:rPr>
          <w:b/>
          <w:bCs/>
        </w:rPr>
      </w:pPr>
      <w:r w:rsidRPr="002C1AEB">
        <w:rPr>
          <w:b/>
          <w:bCs/>
        </w:rPr>
        <w:t>Team Fees</w:t>
      </w:r>
    </w:p>
    <w:p w14:paraId="6585B47A" w14:textId="7780B073" w:rsidR="000924B2" w:rsidRDefault="000924B2" w:rsidP="006B6584">
      <w:r>
        <w:t>Based on previous years</w:t>
      </w:r>
      <w:r w:rsidR="006B6584">
        <w:t>, parents can expect team fees in addition to KGHA registration fees in the range of $1</w:t>
      </w:r>
      <w:r w:rsidR="002C1AEB">
        <w:t>7</w:t>
      </w:r>
      <w:r w:rsidR="006B6584">
        <w:t>00-$</w:t>
      </w:r>
      <w:r>
        <w:t>20</w:t>
      </w:r>
      <w:r w:rsidR="006B6584">
        <w:t xml:space="preserve">00.  A detailed budget will be reviewed with parents at the start of the season and will be adjusted as needed if circumstances change.  </w:t>
      </w:r>
      <w:r w:rsidR="00CF00B3">
        <w:t xml:space="preserve"> </w:t>
      </w:r>
      <w:r w:rsidR="00E57D2F">
        <w:t xml:space="preserve">Families should also expect fundraising events throughout the season. </w:t>
      </w:r>
    </w:p>
    <w:p w14:paraId="59D05E9B" w14:textId="088DC37B" w:rsidR="002C1AEB" w:rsidRPr="002C1AEB" w:rsidRDefault="002C1AEB" w:rsidP="006B6584">
      <w:pPr>
        <w:rPr>
          <w:b/>
          <w:bCs/>
        </w:rPr>
      </w:pPr>
      <w:r w:rsidRPr="002C1AEB">
        <w:rPr>
          <w:b/>
          <w:bCs/>
        </w:rPr>
        <w:t>Tryouts</w:t>
      </w:r>
    </w:p>
    <w:p w14:paraId="6B58FE11" w14:textId="1A899511" w:rsidR="002C1AEB" w:rsidRDefault="002C1AEB" w:rsidP="006B6584">
      <w:pPr>
        <w:rPr>
          <w:rFonts w:cstheme="minorHAnsi"/>
        </w:rPr>
      </w:pPr>
      <w:r w:rsidRPr="002C1AEB">
        <w:rPr>
          <w:rFonts w:eastAsia="Times New Roman" w:cstheme="minorHAnsi"/>
          <w:color w:val="333333"/>
          <w:lang w:eastAsia="en-CA"/>
        </w:rPr>
        <w:t xml:space="preserve">For the tryouts, our evaluation process will start as soon as players get to the rink (pre-practice, bench, and post-practice sportsmanship). </w:t>
      </w:r>
      <w:r w:rsidRPr="002C1AEB">
        <w:rPr>
          <w:rFonts w:cstheme="minorHAnsi"/>
        </w:rPr>
        <w:t>As you probably already know, this year KGHA will have 2 teams at the U15B level.  Myself and coach Nick Summerfield will select the players that will be playing at the U15B level during tryouts.  A final balancing game will be held to ensure we have two equal competitive teams.</w:t>
      </w:r>
    </w:p>
    <w:p w14:paraId="08601336" w14:textId="5A4A317A" w:rsidR="00CF00B3" w:rsidRDefault="00CF00B3" w:rsidP="006B6584">
      <w:r>
        <w:t>Looking forward to a great season of development, hard work, and fun.</w:t>
      </w:r>
    </w:p>
    <w:p w14:paraId="0D195F5E" w14:textId="24CE6A3A" w:rsidR="00CF00B3" w:rsidRDefault="00CF00B3" w:rsidP="006B6584">
      <w:r>
        <w:br/>
        <w:t>Thank you</w:t>
      </w:r>
    </w:p>
    <w:p w14:paraId="1DCE03C5" w14:textId="05488862" w:rsidR="00CF00B3" w:rsidRDefault="00CF00B3" w:rsidP="006B6584">
      <w:r>
        <w:t>Nick Farah.</w:t>
      </w:r>
    </w:p>
    <w:p w14:paraId="2002F2AD" w14:textId="09ADDB3B" w:rsidR="006B6584" w:rsidRPr="00851E3D" w:rsidRDefault="00CF00B3" w:rsidP="00216F82">
      <w:r>
        <w:t>Coachfarah11@gmail.com</w:t>
      </w:r>
    </w:p>
    <w:sectPr w:rsidR="006B6584" w:rsidRPr="00851E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37E18" w14:textId="77777777" w:rsidR="003F33DA" w:rsidRDefault="003F33DA" w:rsidP="003F33DA">
      <w:pPr>
        <w:spacing w:after="0" w:line="240" w:lineRule="auto"/>
      </w:pPr>
      <w:r>
        <w:separator/>
      </w:r>
    </w:p>
  </w:endnote>
  <w:endnote w:type="continuationSeparator" w:id="0">
    <w:p w14:paraId="06E04AC0" w14:textId="77777777" w:rsidR="003F33DA" w:rsidRDefault="003F33DA" w:rsidP="003F3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94ED6" w14:textId="77777777" w:rsidR="003F33DA" w:rsidRDefault="003F33DA" w:rsidP="003F33DA">
      <w:pPr>
        <w:spacing w:after="0" w:line="240" w:lineRule="auto"/>
      </w:pPr>
      <w:r>
        <w:separator/>
      </w:r>
    </w:p>
  </w:footnote>
  <w:footnote w:type="continuationSeparator" w:id="0">
    <w:p w14:paraId="7784C724" w14:textId="77777777" w:rsidR="003F33DA" w:rsidRDefault="003F33DA" w:rsidP="003F3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82"/>
    <w:rsid w:val="000924B2"/>
    <w:rsid w:val="001316D1"/>
    <w:rsid w:val="00216F82"/>
    <w:rsid w:val="002C1AEB"/>
    <w:rsid w:val="00395ACA"/>
    <w:rsid w:val="003F33DA"/>
    <w:rsid w:val="004E5F1E"/>
    <w:rsid w:val="005E076C"/>
    <w:rsid w:val="006B6584"/>
    <w:rsid w:val="007C6A39"/>
    <w:rsid w:val="007D393E"/>
    <w:rsid w:val="0084056C"/>
    <w:rsid w:val="00851E3D"/>
    <w:rsid w:val="008D21C1"/>
    <w:rsid w:val="00A720F4"/>
    <w:rsid w:val="00CF00B3"/>
    <w:rsid w:val="00D9234F"/>
    <w:rsid w:val="00E5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99D35"/>
  <w15:chartTrackingRefBased/>
  <w15:docId w15:val="{52F5E507-FDF9-45E8-B35A-D0A0352E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Farah</dc:creator>
  <cp:keywords/>
  <dc:description/>
  <cp:lastModifiedBy>Starr,Michael (ECCC)</cp:lastModifiedBy>
  <cp:revision>2</cp:revision>
  <dcterms:created xsi:type="dcterms:W3CDTF">2023-04-13T01:05:00Z</dcterms:created>
  <dcterms:modified xsi:type="dcterms:W3CDTF">2023-04-13T01:05:00Z</dcterms:modified>
</cp:coreProperties>
</file>