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83DE" w14:textId="77777777" w:rsidR="00841F67" w:rsidRPr="00027699" w:rsidRDefault="00841F67" w:rsidP="00841F67">
      <w:pPr>
        <w:rPr>
          <w:sz w:val="24"/>
          <w:szCs w:val="24"/>
        </w:rPr>
      </w:pPr>
      <w:r w:rsidRPr="00027699">
        <w:rPr>
          <w:sz w:val="24"/>
          <w:szCs w:val="24"/>
        </w:rPr>
        <w:t xml:space="preserve">Mike Spottswood U15 DS - 2024-2025 </w:t>
      </w:r>
    </w:p>
    <w:p w14:paraId="0BAE9978" w14:textId="5FC2D5B8" w:rsidR="00841F67" w:rsidRPr="00027699" w:rsidRDefault="00841F67">
      <w:pPr>
        <w:rPr>
          <w:sz w:val="24"/>
          <w:szCs w:val="24"/>
        </w:rPr>
      </w:pPr>
      <w:r w:rsidRPr="00027699">
        <w:rPr>
          <w:sz w:val="24"/>
          <w:szCs w:val="24"/>
        </w:rPr>
        <w:t>Welcome DS Program Participants and Families</w:t>
      </w:r>
    </w:p>
    <w:p w14:paraId="1B0C5AEF" w14:textId="0CC9A51D" w:rsidR="00027699" w:rsidRPr="00027699" w:rsidRDefault="00027699">
      <w:pPr>
        <w:rPr>
          <w:sz w:val="24"/>
          <w:szCs w:val="24"/>
          <w:u w:val="single"/>
        </w:rPr>
      </w:pPr>
      <w:r w:rsidRPr="00027699">
        <w:rPr>
          <w:sz w:val="24"/>
          <w:szCs w:val="24"/>
          <w:u w:val="single"/>
        </w:rPr>
        <w:t>Background/History</w:t>
      </w:r>
    </w:p>
    <w:p w14:paraId="3646580F" w14:textId="6B959FD6" w:rsidR="00027699" w:rsidRPr="00027699" w:rsidRDefault="00841F67" w:rsidP="00027699">
      <w:pPr>
        <w:rPr>
          <w:sz w:val="24"/>
          <w:szCs w:val="24"/>
        </w:rPr>
      </w:pPr>
      <w:r w:rsidRPr="00027699">
        <w:rPr>
          <w:sz w:val="24"/>
          <w:szCs w:val="24"/>
        </w:rPr>
        <w:t>My name is Mike Spottswood, and I am excited and honoured to have been selected as the U15 DS Coach for this upcoming 2024-2025 season. I have been involved with KGHA since 2017 as either a Head Coach or Assistant Coach</w:t>
      </w:r>
      <w:r w:rsidR="00114F12">
        <w:rPr>
          <w:sz w:val="24"/>
          <w:szCs w:val="24"/>
        </w:rPr>
        <w:t xml:space="preserve"> and </w:t>
      </w:r>
      <w:r w:rsidR="009A6B33">
        <w:rPr>
          <w:sz w:val="24"/>
          <w:szCs w:val="24"/>
        </w:rPr>
        <w:t xml:space="preserve">been a </w:t>
      </w:r>
      <w:r w:rsidR="00AC42E8">
        <w:rPr>
          <w:sz w:val="24"/>
          <w:szCs w:val="24"/>
        </w:rPr>
        <w:t xml:space="preserve">Coach </w:t>
      </w:r>
      <w:r w:rsidR="00F55679">
        <w:rPr>
          <w:sz w:val="24"/>
          <w:szCs w:val="24"/>
        </w:rPr>
        <w:t>in</w:t>
      </w:r>
      <w:r w:rsidR="00AC42E8">
        <w:rPr>
          <w:sz w:val="24"/>
          <w:szCs w:val="24"/>
        </w:rPr>
        <w:t xml:space="preserve"> soccer</w:t>
      </w:r>
      <w:r w:rsidR="009A6B33">
        <w:rPr>
          <w:sz w:val="24"/>
          <w:szCs w:val="24"/>
        </w:rPr>
        <w:t xml:space="preserve"> for the last three years (2 with WOSC &amp; 1 with OSU)</w:t>
      </w:r>
      <w:r w:rsidRPr="00027699">
        <w:rPr>
          <w:sz w:val="24"/>
          <w:szCs w:val="24"/>
        </w:rPr>
        <w:t>. I still play recreational hockey in the Ottawa Traveller’s League.</w:t>
      </w:r>
    </w:p>
    <w:p w14:paraId="78F241F2" w14:textId="02EE5235" w:rsidR="00027699" w:rsidRDefault="00A81E60" w:rsidP="000276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Goals/</w:t>
      </w:r>
      <w:r w:rsidR="00027699" w:rsidRPr="00027699">
        <w:rPr>
          <w:sz w:val="24"/>
          <w:szCs w:val="24"/>
          <w:u w:val="single"/>
        </w:rPr>
        <w:t>Philos</w:t>
      </w:r>
      <w:r w:rsidR="00027699">
        <w:rPr>
          <w:sz w:val="24"/>
          <w:szCs w:val="24"/>
          <w:u w:val="single"/>
        </w:rPr>
        <w:t>o</w:t>
      </w:r>
      <w:r w:rsidR="00027699" w:rsidRPr="00027699">
        <w:rPr>
          <w:sz w:val="24"/>
          <w:szCs w:val="24"/>
          <w:u w:val="single"/>
        </w:rPr>
        <w:t>phy</w:t>
      </w:r>
    </w:p>
    <w:p w14:paraId="70D97FE6" w14:textId="34838084" w:rsidR="00A81E60" w:rsidRDefault="00343F19" w:rsidP="00A81E60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The goal is to provide a higher level of 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 xml:space="preserve">skill 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>development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, competition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and play 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for</w:t>
      </w:r>
      <w:r w:rsidR="00A81E60"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house league players looking to move to competitive or looking for more than house league alone offers.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 xml:space="preserve"> </w:t>
      </w:r>
      <w:r w:rsidR="00596376">
        <w:rPr>
          <w:rFonts w:eastAsia="Times New Roman" w:cstheme="minorHAnsi"/>
          <w:color w:val="333333"/>
          <w:sz w:val="24"/>
          <w:szCs w:val="24"/>
          <w:lang w:eastAsia="en-CA"/>
        </w:rPr>
        <w:t xml:space="preserve">We will learn </w:t>
      </w:r>
      <w:r w:rsidR="00352310">
        <w:rPr>
          <w:rFonts w:eastAsia="Times New Roman" w:cstheme="minorHAnsi"/>
          <w:color w:val="333333"/>
          <w:sz w:val="24"/>
          <w:szCs w:val="24"/>
          <w:lang w:eastAsia="en-CA"/>
        </w:rPr>
        <w:t>that</w:t>
      </w:r>
      <w:r w:rsidR="00596376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be</w:t>
      </w:r>
      <w:r w:rsidR="00352310">
        <w:rPr>
          <w:rFonts w:eastAsia="Times New Roman" w:cstheme="minorHAnsi"/>
          <w:color w:val="333333"/>
          <w:sz w:val="24"/>
          <w:szCs w:val="24"/>
          <w:lang w:eastAsia="en-CA"/>
        </w:rPr>
        <w:t>ing</w:t>
      </w:r>
      <w:r w:rsidR="00596376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a great teammate, </w:t>
      </w:r>
      <w:r w:rsidR="0045202B">
        <w:rPr>
          <w:rFonts w:eastAsia="Times New Roman" w:cstheme="minorHAnsi"/>
          <w:color w:val="333333"/>
          <w:sz w:val="24"/>
          <w:szCs w:val="24"/>
          <w:lang w:eastAsia="en-CA"/>
        </w:rPr>
        <w:t>hard w</w:t>
      </w:r>
      <w:r w:rsidR="00DF6A0C">
        <w:rPr>
          <w:rFonts w:eastAsia="Times New Roman" w:cstheme="minorHAnsi"/>
          <w:color w:val="333333"/>
          <w:sz w:val="24"/>
          <w:szCs w:val="24"/>
          <w:lang w:eastAsia="en-CA"/>
        </w:rPr>
        <w:t xml:space="preserve">ork, </w:t>
      </w:r>
      <w:r w:rsidR="00596376">
        <w:rPr>
          <w:rFonts w:eastAsia="Times New Roman" w:cstheme="minorHAnsi"/>
          <w:color w:val="333333"/>
          <w:sz w:val="24"/>
          <w:szCs w:val="24"/>
          <w:lang w:eastAsia="en-CA"/>
        </w:rPr>
        <w:t>communicat</w:t>
      </w:r>
      <w:r w:rsidR="00352310">
        <w:rPr>
          <w:rFonts w:eastAsia="Times New Roman" w:cstheme="minorHAnsi"/>
          <w:color w:val="333333"/>
          <w:sz w:val="24"/>
          <w:szCs w:val="24"/>
          <w:lang w:eastAsia="en-CA"/>
        </w:rPr>
        <w:t>ing</w:t>
      </w:r>
      <w:r w:rsidR="00596376">
        <w:rPr>
          <w:rFonts w:eastAsia="Times New Roman" w:cstheme="minorHAnsi"/>
          <w:color w:val="333333"/>
          <w:sz w:val="24"/>
          <w:szCs w:val="24"/>
          <w:lang w:eastAsia="en-CA"/>
        </w:rPr>
        <w:t xml:space="preserve">, </w:t>
      </w:r>
      <w:r w:rsidR="00352310">
        <w:rPr>
          <w:rFonts w:eastAsia="Times New Roman" w:cstheme="minorHAnsi"/>
          <w:color w:val="333333"/>
          <w:sz w:val="24"/>
          <w:szCs w:val="24"/>
          <w:lang w:eastAsia="en-CA"/>
        </w:rPr>
        <w:t xml:space="preserve">utilizing </w:t>
      </w:r>
      <w:r w:rsidR="00596376">
        <w:rPr>
          <w:rFonts w:eastAsia="Times New Roman" w:cstheme="minorHAnsi"/>
          <w:color w:val="333333"/>
          <w:sz w:val="24"/>
          <w:szCs w:val="24"/>
          <w:lang w:eastAsia="en-CA"/>
        </w:rPr>
        <w:t>the power of positivity and most importantly just enjoy playing this awesome sport</w:t>
      </w:r>
      <w:r w:rsidR="00352310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are the keys to success</w:t>
      </w:r>
      <w:r w:rsidR="00596376">
        <w:rPr>
          <w:rFonts w:eastAsia="Times New Roman" w:cstheme="minorHAnsi"/>
          <w:color w:val="333333"/>
          <w:sz w:val="24"/>
          <w:szCs w:val="24"/>
          <w:lang w:eastAsia="en-CA"/>
        </w:rPr>
        <w:t xml:space="preserve">.  </w:t>
      </w:r>
    </w:p>
    <w:p w14:paraId="30EF08BC" w14:textId="6197F5CD" w:rsidR="00596376" w:rsidRDefault="00596376" w:rsidP="00A81E60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u w:val="single"/>
          <w:lang w:eastAsia="en-CA"/>
        </w:rPr>
      </w:pPr>
      <w:r>
        <w:rPr>
          <w:rFonts w:eastAsia="Times New Roman" w:cstheme="minorHAnsi"/>
          <w:color w:val="333333"/>
          <w:sz w:val="24"/>
          <w:szCs w:val="24"/>
          <w:u w:val="single"/>
          <w:lang w:eastAsia="en-CA"/>
        </w:rPr>
        <w:t>Expectations</w:t>
      </w:r>
    </w:p>
    <w:p w14:paraId="10108FF9" w14:textId="306F8B55" w:rsidR="00596376" w:rsidRPr="00564A3E" w:rsidRDefault="00596376" w:rsidP="00596376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>
        <w:rPr>
          <w:rFonts w:eastAsia="Times New Roman" w:cstheme="minorHAnsi"/>
          <w:color w:val="333333"/>
          <w:sz w:val="24"/>
          <w:szCs w:val="24"/>
          <w:lang w:eastAsia="en-CA"/>
        </w:rPr>
        <w:t xml:space="preserve">I expect players to always have a positive attitude, respect all coaches and players, </w:t>
      </w:r>
      <w:r w:rsidR="00352310">
        <w:rPr>
          <w:rFonts w:eastAsia="Times New Roman" w:cstheme="minorHAnsi"/>
          <w:color w:val="333333"/>
          <w:sz w:val="24"/>
          <w:szCs w:val="24"/>
          <w:lang w:eastAsia="en-CA"/>
        </w:rPr>
        <w:t>bring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 xml:space="preserve"> a strong work </w:t>
      </w:r>
      <w:r w:rsidR="00F54991">
        <w:rPr>
          <w:rFonts w:eastAsia="Times New Roman" w:cstheme="minorHAnsi"/>
          <w:color w:val="333333"/>
          <w:sz w:val="24"/>
          <w:szCs w:val="24"/>
          <w:lang w:eastAsia="en-CA"/>
        </w:rPr>
        <w:t>ethic,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 xml:space="preserve"> and challenge themselves to learn and improve.  Further, </w:t>
      </w:r>
      <w:r w:rsidRPr="00596376">
        <w:rPr>
          <w:rFonts w:eastAsia="Times New Roman" w:cstheme="minorHAnsi"/>
          <w:color w:val="333333"/>
          <w:sz w:val="24"/>
          <w:szCs w:val="24"/>
          <w:lang w:eastAsia="en-CA"/>
        </w:rPr>
        <w:t>I expect that players and parents will always make</w:t>
      </w:r>
      <w:r w:rsidR="00867CF2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</w:t>
      </w:r>
      <w:r w:rsidRPr="00596376">
        <w:rPr>
          <w:rFonts w:eastAsia="Times New Roman" w:cstheme="minorHAnsi"/>
          <w:color w:val="333333"/>
          <w:sz w:val="24"/>
          <w:szCs w:val="24"/>
          <w:lang w:eastAsia="en-CA"/>
        </w:rPr>
        <w:t>their best effort to attend all team functions</w:t>
      </w:r>
      <w:r w:rsidR="00867CF2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but completely understand that at times, family</w:t>
      </w:r>
      <w:r w:rsidR="0034633D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</w:t>
      </w:r>
      <w:r w:rsidR="00867CF2">
        <w:rPr>
          <w:rFonts w:eastAsia="Times New Roman" w:cstheme="minorHAnsi"/>
          <w:color w:val="333333"/>
          <w:sz w:val="24"/>
          <w:szCs w:val="24"/>
          <w:lang w:eastAsia="en-CA"/>
        </w:rPr>
        <w:t>and school will be priority as they should.</w:t>
      </w:r>
    </w:p>
    <w:p w14:paraId="0A7DBF53" w14:textId="7C2B6225" w:rsidR="00027699" w:rsidRPr="00027699" w:rsidRDefault="00027699" w:rsidP="00027699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u w:val="single"/>
          <w:lang w:eastAsia="en-CA"/>
        </w:rPr>
      </w:pPr>
      <w:r w:rsidRPr="00027699">
        <w:rPr>
          <w:rFonts w:eastAsia="Times New Roman" w:cstheme="minorHAnsi"/>
          <w:color w:val="333333"/>
          <w:sz w:val="24"/>
          <w:szCs w:val="24"/>
          <w:u w:val="single"/>
          <w:lang w:eastAsia="en-CA"/>
        </w:rPr>
        <w:t>Selection Process</w:t>
      </w:r>
    </w:p>
    <w:p w14:paraId="0190EDC6" w14:textId="4776179F" w:rsidR="00542329" w:rsidRDefault="00542329" w:rsidP="00343F19">
      <w:pPr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542329">
        <w:rPr>
          <w:rFonts w:eastAsia="Times New Roman" w:cstheme="minorHAnsi"/>
          <w:color w:val="333333"/>
          <w:sz w:val="24"/>
          <w:szCs w:val="24"/>
          <w:lang w:eastAsia="en-CA"/>
        </w:rPr>
        <w:t>There will be two evaluation ice times (try</w:t>
      </w:r>
      <w:r w:rsidR="001B114B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</w:t>
      </w:r>
      <w:r w:rsidRPr="00542329">
        <w:rPr>
          <w:rFonts w:eastAsia="Times New Roman" w:cstheme="minorHAnsi"/>
          <w:color w:val="333333"/>
          <w:sz w:val="24"/>
          <w:szCs w:val="24"/>
          <w:lang w:eastAsia="en-CA"/>
        </w:rPr>
        <w:t>outs) on either November 2nd,</w:t>
      </w:r>
      <w:r w:rsidR="00A875E8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</w:t>
      </w:r>
      <w:proofErr w:type="gramStart"/>
      <w:r w:rsidRPr="00542329">
        <w:rPr>
          <w:rFonts w:eastAsia="Times New Roman" w:cstheme="minorHAnsi"/>
          <w:color w:val="333333"/>
          <w:sz w:val="24"/>
          <w:szCs w:val="24"/>
          <w:lang w:eastAsia="en-CA"/>
        </w:rPr>
        <w:t>3rd</w:t>
      </w:r>
      <w:proofErr w:type="gramEnd"/>
      <w:r w:rsidRPr="00542329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or 5th. The team will be set by the weekend of Nov 9/10 and the first practice will be shortly thereafter.</w:t>
      </w:r>
    </w:p>
    <w:p w14:paraId="5D234105" w14:textId="30C7F1B8" w:rsidR="00343F19" w:rsidRDefault="00343F19" w:rsidP="00343F1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Roster</w:t>
      </w:r>
    </w:p>
    <w:p w14:paraId="2C8249B0" w14:textId="577E029C" w:rsidR="00343F19" w:rsidRDefault="00343F19" w:rsidP="00343F19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>The roster size will be between 22 and 25 players, with 1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6</w:t>
      </w:r>
      <w:r w:rsidR="00A875E8">
        <w:rPr>
          <w:rFonts w:eastAsia="Times New Roman" w:cstheme="minorHAnsi"/>
          <w:color w:val="333333"/>
          <w:sz w:val="24"/>
          <w:szCs w:val="24"/>
          <w:lang w:eastAsia="en-CA"/>
        </w:rPr>
        <w:t>-17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of those being the core team (15 players plus 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1</w:t>
      </w:r>
      <w:r w:rsidR="00A875E8">
        <w:rPr>
          <w:rFonts w:eastAsia="Times New Roman" w:cstheme="minorHAnsi"/>
          <w:color w:val="333333"/>
          <w:sz w:val="24"/>
          <w:szCs w:val="24"/>
          <w:lang w:eastAsia="en-CA"/>
        </w:rPr>
        <w:t>-2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goali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e</w:t>
      </w:r>
      <w:r w:rsidR="00A875E8">
        <w:rPr>
          <w:rFonts w:eastAsia="Times New Roman" w:cstheme="minorHAnsi"/>
          <w:color w:val="333333"/>
          <w:sz w:val="24"/>
          <w:szCs w:val="24"/>
          <w:lang w:eastAsia="en-CA"/>
        </w:rPr>
        <w:t>s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>) allowing them to participate in all practices, games, and tournaments. The remaining 5-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9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will be alternates, allowing them to participate in all practices and be called up</w:t>
      </w:r>
      <w:r w:rsidR="00A3098E">
        <w:rPr>
          <w:rFonts w:eastAsia="Times New Roman" w:cstheme="minorHAnsi"/>
          <w:color w:val="333333"/>
          <w:sz w:val="24"/>
          <w:szCs w:val="24"/>
          <w:lang w:eastAsia="en-CA"/>
        </w:rPr>
        <w:t>on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for games (exhibition and tournament) when needed. Note, the intention is to have 1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6</w:t>
      </w:r>
      <w:r w:rsidR="00301A83">
        <w:rPr>
          <w:rFonts w:eastAsia="Times New Roman" w:cstheme="minorHAnsi"/>
          <w:color w:val="333333"/>
          <w:sz w:val="24"/>
          <w:szCs w:val="24"/>
          <w:lang w:eastAsia="en-CA"/>
        </w:rPr>
        <w:t>-17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players at each game and so call-ups are likely. </w:t>
      </w:r>
    </w:p>
    <w:p w14:paraId="650A13A7" w14:textId="77777777" w:rsidR="00343F19" w:rsidRDefault="00343F19" w:rsidP="00343F1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u w:val="single"/>
          <w:lang w:eastAsia="en-CA"/>
        </w:rPr>
      </w:pPr>
      <w:r>
        <w:rPr>
          <w:rFonts w:eastAsia="Times New Roman" w:cstheme="minorHAnsi"/>
          <w:color w:val="333333"/>
          <w:sz w:val="24"/>
          <w:szCs w:val="24"/>
          <w:u w:val="single"/>
          <w:lang w:eastAsia="en-CA"/>
        </w:rPr>
        <w:t>Fees</w:t>
      </w:r>
    </w:p>
    <w:p w14:paraId="0C6A17E4" w14:textId="0D73A577" w:rsidR="00343F19" w:rsidRDefault="00343F19" w:rsidP="00027699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>Team fees will depend on the number of players but will be in the range of $450-500 for the core team and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 xml:space="preserve"> around</w:t>
      </w:r>
      <w:r w:rsidRPr="00564A3E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$200 for the alternates. </w:t>
      </w:r>
    </w:p>
    <w:p w14:paraId="278721B2" w14:textId="1AA208B9" w:rsidR="00A81E60" w:rsidRPr="00564A3E" w:rsidRDefault="00A81E60" w:rsidP="00027699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u w:val="single"/>
          <w:lang w:eastAsia="en-CA"/>
        </w:rPr>
      </w:pPr>
      <w:r w:rsidRPr="00A81E60">
        <w:rPr>
          <w:rFonts w:eastAsia="Times New Roman" w:cstheme="minorHAnsi"/>
          <w:color w:val="333333"/>
          <w:sz w:val="24"/>
          <w:szCs w:val="24"/>
          <w:u w:val="single"/>
          <w:lang w:eastAsia="en-CA"/>
        </w:rPr>
        <w:t>Planned Activities</w:t>
      </w:r>
    </w:p>
    <w:p w14:paraId="0D632636" w14:textId="766F1EF6" w:rsidR="00A81E60" w:rsidRDefault="00A81E60" w:rsidP="00A81E6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A81E60">
        <w:rPr>
          <w:rFonts w:eastAsia="Times New Roman" w:cstheme="minorHAnsi"/>
          <w:color w:val="333333"/>
          <w:sz w:val="24"/>
          <w:szCs w:val="24"/>
          <w:lang w:eastAsia="en-CA"/>
        </w:rPr>
        <w:t>Weekly practices on Tuesdays from November to the end of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 xml:space="preserve"> </w:t>
      </w:r>
      <w:r w:rsidRPr="00A81E60">
        <w:rPr>
          <w:rFonts w:eastAsia="Times New Roman" w:cstheme="minorHAnsi"/>
          <w:color w:val="333333"/>
          <w:sz w:val="24"/>
          <w:szCs w:val="24"/>
          <w:lang w:eastAsia="en-CA"/>
        </w:rPr>
        <w:t>March/early April</w:t>
      </w:r>
    </w:p>
    <w:p w14:paraId="6F21B1C2" w14:textId="218B41FC" w:rsidR="00A81E60" w:rsidRDefault="00A81E60" w:rsidP="00A81E6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>
        <w:rPr>
          <w:rFonts w:eastAsia="Times New Roman" w:cstheme="minorHAnsi"/>
          <w:color w:val="333333"/>
          <w:sz w:val="24"/>
          <w:szCs w:val="24"/>
          <w:lang w:eastAsia="en-CA"/>
        </w:rPr>
        <w:t>Extra ice</w:t>
      </w:r>
      <w:r w:rsidRPr="00A81E60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when possibl</w:t>
      </w:r>
      <w:r w:rsidR="001B114B">
        <w:rPr>
          <w:rFonts w:eastAsia="Times New Roman" w:cstheme="minorHAnsi"/>
          <w:color w:val="333333"/>
          <w:sz w:val="24"/>
          <w:szCs w:val="24"/>
          <w:lang w:eastAsia="en-CA"/>
        </w:rPr>
        <w:t>e</w:t>
      </w:r>
    </w:p>
    <w:p w14:paraId="234F975B" w14:textId="389C36D8" w:rsidR="00A81E60" w:rsidRDefault="00A81E60" w:rsidP="00A81E6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A81E60">
        <w:rPr>
          <w:rFonts w:eastAsia="Times New Roman" w:cstheme="minorHAnsi"/>
          <w:color w:val="333333"/>
          <w:sz w:val="24"/>
          <w:szCs w:val="24"/>
          <w:lang w:eastAsia="en-CA"/>
        </w:rPr>
        <w:lastRenderedPageBreak/>
        <w:t>Two tournaments - Ottawa Family Day weekend (Feb 14-16) and Brampton Easter weekend (Apr 17-20)</w:t>
      </w:r>
    </w:p>
    <w:p w14:paraId="682D6F5E" w14:textId="6A3CA894" w:rsidR="00352310" w:rsidRDefault="00A81E60" w:rsidP="003523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A81E60">
        <w:rPr>
          <w:rFonts w:eastAsia="Times New Roman" w:cstheme="minorHAnsi"/>
          <w:color w:val="333333"/>
          <w:sz w:val="24"/>
          <w:szCs w:val="24"/>
          <w:lang w:eastAsia="en-CA"/>
        </w:rPr>
        <w:t>Eight exhibition games - provided we find DS opponents</w:t>
      </w:r>
      <w:r w:rsidR="00142C51">
        <w:rPr>
          <w:rFonts w:eastAsia="Times New Roman" w:cstheme="minorHAnsi"/>
          <w:color w:val="333333"/>
          <w:sz w:val="24"/>
          <w:szCs w:val="24"/>
          <w:lang w:eastAsia="en-CA"/>
        </w:rPr>
        <w:t>.</w:t>
      </w:r>
    </w:p>
    <w:p w14:paraId="54FF8EF2" w14:textId="341C1527" w:rsidR="00352310" w:rsidRDefault="00352310" w:rsidP="00352310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>
        <w:rPr>
          <w:rFonts w:eastAsia="Times New Roman" w:cstheme="minorHAnsi"/>
          <w:color w:val="333333"/>
          <w:sz w:val="24"/>
          <w:szCs w:val="24"/>
          <w:lang w:eastAsia="en-CA"/>
        </w:rPr>
        <w:t>If you have any questions</w:t>
      </w:r>
      <w:r w:rsidR="00F54991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or concerns</w:t>
      </w:r>
      <w:r>
        <w:rPr>
          <w:rFonts w:eastAsia="Times New Roman" w:cstheme="minorHAnsi"/>
          <w:color w:val="333333"/>
          <w:sz w:val="24"/>
          <w:szCs w:val="24"/>
          <w:lang w:eastAsia="en-CA"/>
        </w:rPr>
        <w:t>, please do not hesitate to contact me</w:t>
      </w:r>
      <w:r w:rsidR="00F54991">
        <w:rPr>
          <w:rFonts w:eastAsia="Times New Roman" w:cstheme="minorHAnsi"/>
          <w:color w:val="333333"/>
          <w:sz w:val="24"/>
          <w:szCs w:val="24"/>
          <w:lang w:eastAsia="en-CA"/>
        </w:rPr>
        <w:t>. I look forward to an awesome season</w:t>
      </w:r>
      <w:r w:rsidR="00807A8C">
        <w:rPr>
          <w:rFonts w:eastAsia="Times New Roman" w:cstheme="minorHAnsi"/>
          <w:color w:val="333333"/>
          <w:sz w:val="24"/>
          <w:szCs w:val="24"/>
          <w:lang w:eastAsia="en-CA"/>
        </w:rPr>
        <w:t xml:space="preserve">.  </w:t>
      </w:r>
      <w:r w:rsidR="004E046D">
        <w:rPr>
          <w:rFonts w:eastAsia="Times New Roman" w:cstheme="minorHAnsi"/>
          <w:color w:val="333333"/>
          <w:sz w:val="24"/>
          <w:szCs w:val="24"/>
          <w:lang w:eastAsia="en-CA"/>
        </w:rPr>
        <w:t>Thank you.</w:t>
      </w:r>
    </w:p>
    <w:p w14:paraId="101D9AF9" w14:textId="0AE71FBC" w:rsidR="00F54991" w:rsidRDefault="007E524B" w:rsidP="00F5499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>
        <w:rPr>
          <w:noProof/>
        </w:rPr>
        <w:drawing>
          <wp:inline distT="0" distB="0" distL="0" distR="0" wp14:anchorId="5FB9270B" wp14:editId="5D1BB03A">
            <wp:extent cx="1461247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8814" cy="30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3F71A" w14:textId="20D0F22B" w:rsidR="00D237B2" w:rsidRDefault="00F54991" w:rsidP="00F5499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>
        <w:rPr>
          <w:rFonts w:eastAsia="Times New Roman" w:cstheme="minorHAnsi"/>
          <w:color w:val="333333"/>
          <w:sz w:val="24"/>
          <w:szCs w:val="24"/>
          <w:lang w:eastAsia="en-CA"/>
        </w:rPr>
        <w:t>Mike Spottswood</w:t>
      </w:r>
    </w:p>
    <w:p w14:paraId="3C7CB5AF" w14:textId="314D2E86" w:rsidR="00F54991" w:rsidRDefault="00F54991" w:rsidP="00F5499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>
        <w:rPr>
          <w:rFonts w:eastAsia="Times New Roman" w:cstheme="minorHAnsi"/>
          <w:color w:val="333333"/>
          <w:sz w:val="24"/>
          <w:szCs w:val="24"/>
          <w:lang w:eastAsia="en-CA"/>
        </w:rPr>
        <w:t>Head Coach U15 DS</w:t>
      </w:r>
    </w:p>
    <w:p w14:paraId="4F2E91F2" w14:textId="1E334509" w:rsidR="00F54991" w:rsidRDefault="00250290" w:rsidP="00F5499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402F19">
        <w:rPr>
          <w:rFonts w:eastAsia="Times New Roman" w:cstheme="minorHAnsi"/>
          <w:sz w:val="24"/>
          <w:szCs w:val="24"/>
          <w:lang w:eastAsia="en-CA"/>
        </w:rPr>
        <w:t>mike_spots@yahoo.com</w:t>
      </w:r>
    </w:p>
    <w:p w14:paraId="41335B10" w14:textId="77777777" w:rsidR="00250290" w:rsidRDefault="00250290" w:rsidP="00F5499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</w:p>
    <w:p w14:paraId="28B3A774" w14:textId="77777777" w:rsidR="00BB124E" w:rsidRDefault="00BB124E" w:rsidP="00F5499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</w:p>
    <w:p w14:paraId="1DE7EF4C" w14:textId="724C6152" w:rsidR="00BB124E" w:rsidRPr="00250290" w:rsidRDefault="00BB124E" w:rsidP="00F5499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</w:p>
    <w:sectPr w:rsidR="00BB124E" w:rsidRPr="00250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48A"/>
    <w:multiLevelType w:val="multilevel"/>
    <w:tmpl w:val="B00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70703"/>
    <w:multiLevelType w:val="hybridMultilevel"/>
    <w:tmpl w:val="797AC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96B54"/>
    <w:multiLevelType w:val="multilevel"/>
    <w:tmpl w:val="7DF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5614A"/>
    <w:multiLevelType w:val="multilevel"/>
    <w:tmpl w:val="56D6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996520">
    <w:abstractNumId w:val="3"/>
  </w:num>
  <w:num w:numId="2" w16cid:durableId="1337489762">
    <w:abstractNumId w:val="0"/>
  </w:num>
  <w:num w:numId="3" w16cid:durableId="2109614675">
    <w:abstractNumId w:val="2"/>
  </w:num>
  <w:num w:numId="4" w16cid:durableId="184058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A3E"/>
    <w:rsid w:val="00027699"/>
    <w:rsid w:val="000D7C02"/>
    <w:rsid w:val="00114F12"/>
    <w:rsid w:val="00142C51"/>
    <w:rsid w:val="001B114B"/>
    <w:rsid w:val="001E63E7"/>
    <w:rsid w:val="002264A6"/>
    <w:rsid w:val="00250290"/>
    <w:rsid w:val="00271F21"/>
    <w:rsid w:val="002F0AF2"/>
    <w:rsid w:val="00301A83"/>
    <w:rsid w:val="00333ED3"/>
    <w:rsid w:val="00343F19"/>
    <w:rsid w:val="0034633D"/>
    <w:rsid w:val="00352310"/>
    <w:rsid w:val="00382D2A"/>
    <w:rsid w:val="003D33A2"/>
    <w:rsid w:val="00402F19"/>
    <w:rsid w:val="0045202B"/>
    <w:rsid w:val="0048677C"/>
    <w:rsid w:val="004E046D"/>
    <w:rsid w:val="00542329"/>
    <w:rsid w:val="00564A3E"/>
    <w:rsid w:val="00593B0F"/>
    <w:rsid w:val="00596376"/>
    <w:rsid w:val="007E524B"/>
    <w:rsid w:val="00807A8C"/>
    <w:rsid w:val="00835A5E"/>
    <w:rsid w:val="00841F67"/>
    <w:rsid w:val="00850887"/>
    <w:rsid w:val="00866992"/>
    <w:rsid w:val="00867CF2"/>
    <w:rsid w:val="009A6B33"/>
    <w:rsid w:val="009C4E6E"/>
    <w:rsid w:val="00A3098E"/>
    <w:rsid w:val="00A81E60"/>
    <w:rsid w:val="00A875E8"/>
    <w:rsid w:val="00AC42E8"/>
    <w:rsid w:val="00BB124E"/>
    <w:rsid w:val="00C03BB2"/>
    <w:rsid w:val="00D237B2"/>
    <w:rsid w:val="00D74F05"/>
    <w:rsid w:val="00DF6A0C"/>
    <w:rsid w:val="00F3531F"/>
    <w:rsid w:val="00F54991"/>
    <w:rsid w:val="00F55679"/>
    <w:rsid w:val="00FE2880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9C70"/>
  <w15:docId w15:val="{217F4EFE-496C-47B1-9AE0-AB92C0F0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4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4A3E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6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A81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2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Spottswood, Michael (StatCan)</dc:creator>
  <cp:keywords/>
  <dc:description/>
  <cp:lastModifiedBy>Spottswood, Michael (StatCan)</cp:lastModifiedBy>
  <cp:revision>37</cp:revision>
  <dcterms:created xsi:type="dcterms:W3CDTF">2024-09-11T20:09:00Z</dcterms:created>
  <dcterms:modified xsi:type="dcterms:W3CDTF">2024-10-12T04:09:00Z</dcterms:modified>
</cp:coreProperties>
</file>