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3F" w:rsidRPr="003E7D04" w:rsidRDefault="00324D3F" w:rsidP="00324D3F">
      <w:pPr>
        <w:jc w:val="center"/>
        <w:rPr>
          <w:rFonts w:ascii="Comic Sans MS" w:hAnsi="Comic Sans MS"/>
          <w:b/>
          <w:noProof/>
          <w:sz w:val="20"/>
          <w:lang w:eastAsia="en-CA"/>
        </w:rPr>
      </w:pPr>
      <w:bookmarkStart w:id="0" w:name="_GoBack"/>
      <w:bookmarkEnd w:id="0"/>
      <w:r w:rsidRPr="003E7D04">
        <w:rPr>
          <w:rFonts w:ascii="Comic Sans MS" w:hAnsi="Comic Sans MS"/>
          <w:b/>
          <w:noProof/>
          <w:sz w:val="20"/>
          <w:lang w:eastAsia="en-CA"/>
        </w:rPr>
        <w:drawing>
          <wp:inline distT="0" distB="0" distL="0" distR="0">
            <wp:extent cx="1000125" cy="876300"/>
            <wp:effectExtent l="0" t="0" r="9525" b="0"/>
            <wp:docPr id="1" name="Picture 1" descr="Kootenay Ro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tenay Rove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3F" w:rsidRPr="003E7D04" w:rsidRDefault="00324D3F" w:rsidP="00324D3F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3E7D04">
        <w:rPr>
          <w:rFonts w:ascii="Calibri" w:hAnsi="Calibri" w:cs="Calibri"/>
          <w:sz w:val="28"/>
          <w:szCs w:val="28"/>
          <w:lang w:val="en-US"/>
        </w:rPr>
        <w:t>KOOTENAY EAST YOUTH SOCCER ASSOCIATION</w:t>
      </w:r>
    </w:p>
    <w:p w:rsidR="0040509D" w:rsidRDefault="0040509D" w:rsidP="00324D3F">
      <w:pPr>
        <w:jc w:val="center"/>
      </w:pPr>
    </w:p>
    <w:p w:rsidR="00D37B08" w:rsidRDefault="00D37B08" w:rsidP="00324D3F">
      <w:pPr>
        <w:jc w:val="center"/>
      </w:pPr>
    </w:p>
    <w:p w:rsidR="00D37B08" w:rsidRDefault="00D37B08" w:rsidP="00D37B08">
      <w:pPr>
        <w:rPr>
          <w:b/>
          <w:u w:val="single"/>
        </w:rPr>
      </w:pPr>
    </w:p>
    <w:p w:rsidR="00D37B08" w:rsidRDefault="00D37B08" w:rsidP="00D37B08">
      <w:r w:rsidRPr="00FA5926">
        <w:rPr>
          <w:b/>
          <w:u w:val="single"/>
        </w:rPr>
        <w:t>Rep Player Transfer Policy/P</w:t>
      </w:r>
      <w:r>
        <w:rPr>
          <w:b/>
          <w:u w:val="single"/>
        </w:rPr>
        <w:t>rocedure-</w:t>
      </w:r>
      <w:r>
        <w:t>between clubs to be decided with a game</w:t>
      </w:r>
    </w:p>
    <w:p w:rsidR="00D37B08" w:rsidRDefault="00D37B08" w:rsidP="00D37B08">
      <w:pPr>
        <w:rPr>
          <w:b/>
        </w:rPr>
      </w:pPr>
    </w:p>
    <w:p w:rsidR="00D37B08" w:rsidRDefault="00D37B08" w:rsidP="00D37B08">
      <w:r>
        <w:rPr>
          <w:b/>
        </w:rPr>
        <w:t>Purpose:</w:t>
      </w:r>
      <w:r>
        <w:t xml:space="preserve">  To allow a single player the opportunity to play at their own age/ability level when their club team is not going to be eligible to attend provincials.</w:t>
      </w:r>
    </w:p>
    <w:p w:rsidR="00D37B08" w:rsidRDefault="00D37B08" w:rsidP="00D37B08">
      <w:pPr>
        <w:rPr>
          <w:b/>
        </w:rPr>
      </w:pPr>
    </w:p>
    <w:p w:rsidR="00D37B08" w:rsidRDefault="00D37B08" w:rsidP="00D37B08">
      <w:pPr>
        <w:rPr>
          <w:b/>
        </w:rPr>
      </w:pPr>
      <w:r>
        <w:rPr>
          <w:b/>
        </w:rPr>
        <w:t>Procedure:</w:t>
      </w:r>
    </w:p>
    <w:p w:rsidR="00D37B08" w:rsidRDefault="00D37B08" w:rsidP="00D37B08"/>
    <w:p w:rsidR="00D37B08" w:rsidRDefault="00D37B08" w:rsidP="00D37B08">
      <w:r>
        <w:t xml:space="preserve">1.  Team official to alert the KEYSA rep chair to the upcoming game and outline the agreed upon terms by both clubs in writing </w:t>
      </w:r>
    </w:p>
    <w:p w:rsidR="00D37B08" w:rsidRDefault="00D37B08" w:rsidP="00D37B08"/>
    <w:p w:rsidR="00D37B08" w:rsidRDefault="00D37B08" w:rsidP="00D37B08">
      <w:r>
        <w:t>2.  Either hold a parent meeting or notify the parents by email of the agreed terms</w:t>
      </w:r>
    </w:p>
    <w:p w:rsidR="00D37B08" w:rsidRDefault="00D37B08" w:rsidP="00D37B08"/>
    <w:p w:rsidR="00D37B08" w:rsidRDefault="00D37B08" w:rsidP="00D37B08">
      <w:r>
        <w:t>3.  Play game</w:t>
      </w:r>
    </w:p>
    <w:p w:rsidR="00D37B08" w:rsidRDefault="00D37B08" w:rsidP="00D37B08"/>
    <w:p w:rsidR="00D37B08" w:rsidRPr="00FA5926" w:rsidRDefault="00D37B08" w:rsidP="00D37B08">
      <w:r>
        <w:t>4.  Teams select players based on agreed upon terms and transferred papers are filled out and signed</w:t>
      </w:r>
    </w:p>
    <w:p w:rsidR="00D37B08" w:rsidRDefault="00D37B08" w:rsidP="00324D3F">
      <w:pPr>
        <w:jc w:val="center"/>
      </w:pPr>
    </w:p>
    <w:sectPr w:rsidR="00D37B08" w:rsidSect="00F54FF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D" w:rsidRDefault="006243FD" w:rsidP="00953F20">
      <w:r>
        <w:separator/>
      </w:r>
    </w:p>
  </w:endnote>
  <w:endnote w:type="continuationSeparator" w:id="0">
    <w:p w:rsidR="006243FD" w:rsidRDefault="006243FD" w:rsidP="009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20" w:rsidRDefault="00953F20" w:rsidP="00953F20">
    <w:pPr>
      <w:pStyle w:val="Footer"/>
      <w:jc w:val="center"/>
      <w:rPr>
        <w:rFonts w:ascii="Rockwell Condensed" w:hAnsi="Rockwell Condensed"/>
      </w:rPr>
    </w:pPr>
    <w:r>
      <w:rPr>
        <w:rFonts w:ascii="Rockwell Condensed" w:hAnsi="Rockwell Condensed"/>
      </w:rPr>
      <w:t>Kootenay East Youth Soccer Association, PO Box 293, Cranbrook BC   V1C 4H8</w:t>
    </w:r>
    <w:r w:rsidRPr="00B86317">
      <w:rPr>
        <w:rFonts w:ascii="Rockwell Condensed" w:hAnsi="Rockwell Condensed"/>
      </w:rPr>
      <w:t xml:space="preserve"> </w:t>
    </w:r>
  </w:p>
  <w:p w:rsidR="00953F20" w:rsidRPr="00B86317" w:rsidRDefault="00953F20" w:rsidP="00953F20">
    <w:pPr>
      <w:pStyle w:val="Footer"/>
      <w:jc w:val="center"/>
      <w:rPr>
        <w:rFonts w:ascii="Rockwell Condensed" w:hAnsi="Rockwell Condensed"/>
      </w:rPr>
    </w:pPr>
    <w:r>
      <w:rPr>
        <w:rStyle w:val="Hyperlink"/>
        <w:rFonts w:ascii="Rockwell Condensed" w:hAnsi="Rockwell Condensed"/>
      </w:rPr>
      <w:t>www.kootenayeastsoccer.com</w:t>
    </w:r>
    <w:r>
      <w:rPr>
        <w:rFonts w:ascii="Rockwell Condensed" w:hAnsi="Rockwell Condensed"/>
      </w:rPr>
      <w:t xml:space="preserve">   </w:t>
    </w:r>
    <w:r>
      <w:rPr>
        <w:rFonts w:ascii="Rockwell Condensed" w:hAnsi="Rockwell Condensed"/>
      </w:rPr>
      <w:sym w:font="Wingdings" w:char="F028"/>
    </w:r>
    <w:r>
      <w:rPr>
        <w:rFonts w:ascii="Rockwell Condensed" w:hAnsi="Rockwell Condensed"/>
      </w:rPr>
      <w:t xml:space="preserve"> (250) 919</w:t>
    </w:r>
    <w:r w:rsidRPr="00B86317">
      <w:rPr>
        <w:rFonts w:ascii="Rockwell Condensed" w:hAnsi="Rockwell Condensed"/>
      </w:rPr>
      <w:t>-</w:t>
    </w:r>
    <w:r>
      <w:rPr>
        <w:rFonts w:ascii="Rockwell Condensed" w:hAnsi="Rockwell Condensed"/>
      </w:rPr>
      <w:t xml:space="preserve">0655    </w:t>
    </w:r>
    <w:r>
      <w:rPr>
        <w:rFonts w:ascii="Rockwell Condensed" w:hAnsi="Rockwell Condensed"/>
      </w:rPr>
      <w:sym w:font="Wingdings" w:char="F03A"/>
    </w:r>
    <w:r>
      <w:rPr>
        <w:rFonts w:ascii="Rockwell Condensed" w:hAnsi="Rockwell Condensed"/>
      </w:rPr>
      <w:t xml:space="preserve"> </w:t>
    </w:r>
    <w:r>
      <w:rPr>
        <w:rStyle w:val="Hyperlink"/>
        <w:rFonts w:ascii="Rockwell Condensed" w:hAnsi="Rockwell Condensed"/>
      </w:rPr>
      <w:t>info@kootenayeastsoccer.com</w:t>
    </w:r>
    <w:r>
      <w:rPr>
        <w:rFonts w:ascii="Rockwell Condensed" w:hAnsi="Rockwell Condensed"/>
      </w:rPr>
      <w:t xml:space="preserve">  </w:t>
    </w:r>
  </w:p>
  <w:p w:rsidR="00953F20" w:rsidRDefault="00953F20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D" w:rsidRDefault="006243FD" w:rsidP="00953F20">
      <w:r>
        <w:separator/>
      </w:r>
    </w:p>
  </w:footnote>
  <w:footnote w:type="continuationSeparator" w:id="0">
    <w:p w:rsidR="006243FD" w:rsidRDefault="006243FD" w:rsidP="0095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3F"/>
    <w:rsid w:val="00083415"/>
    <w:rsid w:val="00324D3F"/>
    <w:rsid w:val="0040509D"/>
    <w:rsid w:val="006243FD"/>
    <w:rsid w:val="00953F20"/>
    <w:rsid w:val="00974517"/>
    <w:rsid w:val="00C8384A"/>
    <w:rsid w:val="00D37B08"/>
    <w:rsid w:val="00E90830"/>
    <w:rsid w:val="00F54FFC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F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F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Berry</dc:creator>
  <cp:lastModifiedBy>Leah Welch</cp:lastModifiedBy>
  <cp:revision>2</cp:revision>
  <dcterms:created xsi:type="dcterms:W3CDTF">2019-10-03T20:04:00Z</dcterms:created>
  <dcterms:modified xsi:type="dcterms:W3CDTF">2019-10-03T20:04:00Z</dcterms:modified>
</cp:coreProperties>
</file>