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DC0D9C2" wp14:paraId="14B6513F" wp14:textId="0EE6F187">
      <w:pPr>
        <w:pStyle w:val="Normal"/>
        <w:jc w:val="center"/>
        <w:rPr>
          <w:rFonts w:ascii="Aptos" w:hAnsi="Aptos" w:eastAsia="Aptos" w:cs="Aptos"/>
          <w:b w:val="1"/>
          <w:bCs w:val="1"/>
          <w:noProof w:val="0"/>
          <w:sz w:val="24"/>
          <w:szCs w:val="24"/>
          <w:u w:val="single"/>
          <w:lang w:val="en-US"/>
        </w:rPr>
      </w:pPr>
      <w:r w:rsidRPr="1DC0D9C2" w:rsidR="77C1F5C2">
        <w:rPr>
          <w:rFonts w:ascii="Aptos" w:hAnsi="Aptos" w:eastAsia="Aptos" w:cs="Aptos"/>
          <w:b w:val="1"/>
          <w:bCs w:val="1"/>
          <w:noProof w:val="0"/>
          <w:sz w:val="24"/>
          <w:szCs w:val="24"/>
          <w:u w:val="single"/>
          <w:lang w:val="en-US"/>
        </w:rPr>
        <w:t>ADULT WINTER MIXED LEAGUE</w:t>
      </w:r>
    </w:p>
    <w:p xmlns:wp14="http://schemas.microsoft.com/office/word/2010/wordml" w:rsidP="1DC0D9C2" wp14:paraId="6D00506D" wp14:textId="032E7805">
      <w:pPr>
        <w:pStyle w:val="Normal"/>
        <w:rPr>
          <w:rFonts w:ascii="Aptos" w:hAnsi="Aptos" w:eastAsia="Aptos" w:cs="Aptos"/>
          <w:noProof w:val="0"/>
          <w:sz w:val="24"/>
          <w:szCs w:val="24"/>
          <w:u w:val="single"/>
          <w:lang w:val="en-US"/>
        </w:rPr>
      </w:pPr>
      <w:r w:rsidRPr="1DC0D9C2" w:rsidR="77C1F5C2">
        <w:rPr>
          <w:rFonts w:ascii="Aptos" w:hAnsi="Aptos" w:eastAsia="Aptos" w:cs="Aptos"/>
          <w:noProof w:val="0"/>
          <w:sz w:val="24"/>
          <w:szCs w:val="24"/>
          <w:u w:val="single"/>
          <w:lang w:val="en-US"/>
        </w:rPr>
        <w:t xml:space="preserve"> Team Rules: </w:t>
      </w:r>
    </w:p>
    <w:p xmlns:wp14="http://schemas.microsoft.com/office/word/2010/wordml" w:rsidP="1DC0D9C2" wp14:paraId="36ABC436" wp14:textId="382A4EF7">
      <w:pPr>
        <w:pStyle w:val="ListParagraph"/>
        <w:numPr>
          <w:ilvl w:val="0"/>
          <w:numId w:val="1"/>
        </w:numPr>
        <w:rPr/>
      </w:pPr>
      <w:r w:rsidRPr="1DC0D9C2" w:rsidR="77C1F5C2">
        <w:rPr>
          <w:rFonts w:ascii="Aptos" w:hAnsi="Aptos" w:eastAsia="Aptos" w:cs="Aptos"/>
          <w:noProof w:val="0"/>
          <w:sz w:val="24"/>
          <w:szCs w:val="24"/>
          <w:lang w:val="en-US"/>
        </w:rPr>
        <w:t xml:space="preserve">Minimum 10 players per roster </w:t>
      </w:r>
    </w:p>
    <w:p xmlns:wp14="http://schemas.microsoft.com/office/word/2010/wordml" w:rsidP="1DC0D9C2" wp14:paraId="6504B759" wp14:textId="0B185598">
      <w:pPr>
        <w:pStyle w:val="ListParagraph"/>
        <w:numPr>
          <w:ilvl w:val="0"/>
          <w:numId w:val="1"/>
        </w:numPr>
        <w:rPr>
          <w:rFonts w:ascii="Aptos" w:hAnsi="Aptos" w:eastAsia="Aptos" w:cs="Aptos"/>
          <w:i w:val="1"/>
          <w:iCs w:val="1"/>
          <w:noProof w:val="0"/>
          <w:sz w:val="24"/>
          <w:szCs w:val="24"/>
          <w:lang w:val="en-US"/>
        </w:rPr>
      </w:pPr>
      <w:r w:rsidRPr="1DC0D9C2" w:rsidR="77C1F5C2">
        <w:rPr>
          <w:rFonts w:ascii="Aptos" w:hAnsi="Aptos" w:eastAsia="Aptos" w:cs="Aptos"/>
          <w:noProof w:val="0"/>
          <w:sz w:val="24"/>
          <w:szCs w:val="24"/>
          <w:lang w:val="en-US"/>
        </w:rPr>
        <w:t xml:space="preserve">Mixed Gender (2 </w:t>
      </w:r>
      <w:r w:rsidRPr="1DC0D9C2" w:rsidR="06FCD95B">
        <w:rPr>
          <w:rFonts w:ascii="Aptos" w:hAnsi="Aptos" w:eastAsia="Aptos" w:cs="Aptos"/>
          <w:noProof w:val="0"/>
          <w:sz w:val="24"/>
          <w:szCs w:val="24"/>
          <w:lang w:val="en-US"/>
        </w:rPr>
        <w:t>females</w:t>
      </w:r>
      <w:r w:rsidRPr="1DC0D9C2" w:rsidR="77C1F5C2">
        <w:rPr>
          <w:rFonts w:ascii="Aptos" w:hAnsi="Aptos" w:eastAsia="Aptos" w:cs="Aptos"/>
          <w:noProof w:val="0"/>
          <w:sz w:val="24"/>
          <w:szCs w:val="24"/>
          <w:lang w:val="en-US"/>
        </w:rPr>
        <w:t xml:space="preserve"> per roster minimum) 2 </w:t>
      </w:r>
      <w:r w:rsidRPr="1DC0D9C2" w:rsidR="54246A0F">
        <w:rPr>
          <w:rFonts w:ascii="Aptos" w:hAnsi="Aptos" w:eastAsia="Aptos" w:cs="Aptos"/>
          <w:noProof w:val="0"/>
          <w:sz w:val="24"/>
          <w:szCs w:val="24"/>
          <w:lang w:val="en-US"/>
        </w:rPr>
        <w:t>females</w:t>
      </w:r>
      <w:r w:rsidRPr="1DC0D9C2" w:rsidR="77C1F5C2">
        <w:rPr>
          <w:rFonts w:ascii="Aptos" w:hAnsi="Aptos" w:eastAsia="Aptos" w:cs="Aptos"/>
          <w:noProof w:val="0"/>
          <w:sz w:val="24"/>
          <w:szCs w:val="24"/>
          <w:lang w:val="en-US"/>
        </w:rPr>
        <w:t xml:space="preserve"> on field at all times</w:t>
      </w:r>
      <w:r w:rsidRPr="1DC0D9C2" w:rsidR="24C09DBD">
        <w:rPr>
          <w:rFonts w:ascii="Aptos" w:hAnsi="Aptos" w:eastAsia="Aptos" w:cs="Aptos"/>
          <w:noProof w:val="0"/>
          <w:sz w:val="24"/>
          <w:szCs w:val="24"/>
          <w:lang w:val="en-US"/>
        </w:rPr>
        <w:t>-</w:t>
      </w:r>
      <w:r w:rsidRPr="1DC0D9C2" w:rsidR="24C09DBD">
        <w:rPr>
          <w:rFonts w:ascii="Aptos" w:hAnsi="Aptos" w:eastAsia="Aptos" w:cs="Aptos"/>
          <w:i w:val="1"/>
          <w:iCs w:val="1"/>
          <w:noProof w:val="0"/>
          <w:sz w:val="24"/>
          <w:szCs w:val="24"/>
          <w:lang w:val="en-US"/>
        </w:rPr>
        <w:t xml:space="preserve">for 2025 only since this is a new rule if you do not have the required 2 </w:t>
      </w:r>
      <w:r w:rsidRPr="1DC0D9C2" w:rsidR="56A12561">
        <w:rPr>
          <w:rFonts w:ascii="Aptos" w:hAnsi="Aptos" w:eastAsia="Aptos" w:cs="Aptos"/>
          <w:i w:val="1"/>
          <w:iCs w:val="1"/>
          <w:noProof w:val="0"/>
          <w:sz w:val="24"/>
          <w:szCs w:val="24"/>
          <w:lang w:val="en-US"/>
        </w:rPr>
        <w:t>females</w:t>
      </w:r>
      <w:r w:rsidRPr="1DC0D9C2" w:rsidR="24C09DBD">
        <w:rPr>
          <w:rFonts w:ascii="Aptos" w:hAnsi="Aptos" w:eastAsia="Aptos" w:cs="Aptos"/>
          <w:i w:val="1"/>
          <w:iCs w:val="1"/>
          <w:noProof w:val="0"/>
          <w:sz w:val="24"/>
          <w:szCs w:val="24"/>
          <w:lang w:val="en-US"/>
        </w:rPr>
        <w:t xml:space="preserve"> on the field you must sit one male player.  If you do not have 1 </w:t>
      </w:r>
      <w:r w:rsidRPr="1DC0D9C2" w:rsidR="1E2C0148">
        <w:rPr>
          <w:rFonts w:ascii="Aptos" w:hAnsi="Aptos" w:eastAsia="Aptos" w:cs="Aptos"/>
          <w:i w:val="1"/>
          <w:iCs w:val="1"/>
          <w:noProof w:val="0"/>
          <w:sz w:val="24"/>
          <w:szCs w:val="24"/>
          <w:lang w:val="en-US"/>
        </w:rPr>
        <w:t xml:space="preserve">female </w:t>
      </w:r>
      <w:r w:rsidRPr="1DC0D9C2" w:rsidR="24C09DBD">
        <w:rPr>
          <w:rFonts w:ascii="Aptos" w:hAnsi="Aptos" w:eastAsia="Aptos" w:cs="Aptos"/>
          <w:i w:val="1"/>
          <w:iCs w:val="1"/>
          <w:noProof w:val="0"/>
          <w:sz w:val="24"/>
          <w:szCs w:val="24"/>
          <w:lang w:val="en-US"/>
        </w:rPr>
        <w:t xml:space="preserve">on the field at all times you will </w:t>
      </w:r>
      <w:r w:rsidRPr="1DC0D9C2" w:rsidR="02071B4C">
        <w:rPr>
          <w:rFonts w:ascii="Aptos" w:hAnsi="Aptos" w:eastAsia="Aptos" w:cs="Aptos"/>
          <w:i w:val="1"/>
          <w:iCs w:val="1"/>
          <w:noProof w:val="0"/>
          <w:sz w:val="24"/>
          <w:szCs w:val="24"/>
          <w:lang w:val="en-US"/>
        </w:rPr>
        <w:t>forfeit</w:t>
      </w:r>
      <w:r w:rsidRPr="1DC0D9C2" w:rsidR="24C09DBD">
        <w:rPr>
          <w:rFonts w:ascii="Aptos" w:hAnsi="Aptos" w:eastAsia="Aptos" w:cs="Aptos"/>
          <w:i w:val="1"/>
          <w:iCs w:val="1"/>
          <w:noProof w:val="0"/>
          <w:sz w:val="24"/>
          <w:szCs w:val="24"/>
          <w:lang w:val="en-US"/>
        </w:rPr>
        <w:t xml:space="preserve"> the game.</w:t>
      </w:r>
    </w:p>
    <w:p xmlns:wp14="http://schemas.microsoft.com/office/word/2010/wordml" w:rsidP="1DC0D9C2" wp14:paraId="729EFB82" wp14:textId="34C66F71">
      <w:pPr>
        <w:pStyle w:val="ListParagraph"/>
        <w:numPr>
          <w:ilvl w:val="0"/>
          <w:numId w:val="1"/>
        </w:numPr>
        <w:rPr/>
      </w:pPr>
      <w:r w:rsidRPr="1DC0D9C2" w:rsidR="77C1F5C2">
        <w:rPr>
          <w:rFonts w:ascii="Aptos" w:hAnsi="Aptos" w:eastAsia="Aptos" w:cs="Aptos"/>
          <w:noProof w:val="0"/>
          <w:sz w:val="24"/>
          <w:szCs w:val="24"/>
          <w:lang w:val="en-US"/>
        </w:rPr>
        <w:t xml:space="preserve"> Maximum 16 players per roster </w:t>
      </w:r>
    </w:p>
    <w:p xmlns:wp14="http://schemas.microsoft.com/office/word/2010/wordml" w:rsidP="1DC0D9C2" wp14:paraId="1F99CA75" wp14:textId="2C7BA796">
      <w:pPr>
        <w:pStyle w:val="ListParagraph"/>
        <w:numPr>
          <w:ilvl w:val="0"/>
          <w:numId w:val="1"/>
        </w:numPr>
        <w:rPr/>
      </w:pPr>
      <w:r w:rsidRPr="1DC0D9C2" w:rsidR="77C1F5C2">
        <w:rPr>
          <w:rFonts w:ascii="Aptos" w:hAnsi="Aptos" w:eastAsia="Aptos" w:cs="Aptos"/>
          <w:noProof w:val="0"/>
          <w:sz w:val="24"/>
          <w:szCs w:val="24"/>
          <w:lang w:val="en-US"/>
        </w:rPr>
        <w:t xml:space="preserve">All players must be registered under BC soccer for the May 2024-April 2025 year. This is an additional $40 per player if this was not done in the fall drop in or 5v5 tournament. - A previously paid permit fee of $15 will not apply to this registration- as permits are only for tournaments and are valid for 10 days only. </w:t>
      </w:r>
    </w:p>
    <w:p xmlns:wp14="http://schemas.microsoft.com/office/word/2010/wordml" w:rsidP="1DC0D9C2" wp14:paraId="7CD282E3" wp14:textId="30D3E193">
      <w:pPr>
        <w:pStyle w:val="ListParagraph"/>
        <w:numPr>
          <w:ilvl w:val="0"/>
          <w:numId w:val="1"/>
        </w:numPr>
        <w:rPr>
          <w:rFonts w:ascii="Aptos" w:hAnsi="Aptos" w:eastAsia="Aptos" w:cs="Aptos"/>
          <w:noProof w:val="0"/>
          <w:sz w:val="24"/>
          <w:szCs w:val="24"/>
          <w:lang w:val="en-US"/>
        </w:rPr>
      </w:pPr>
      <w:r w:rsidRPr="1DC0D9C2" w:rsidR="77C1F5C2">
        <w:rPr>
          <w:rFonts w:ascii="Aptos" w:hAnsi="Aptos" w:eastAsia="Aptos" w:cs="Aptos"/>
          <w:noProof w:val="0"/>
          <w:sz w:val="24"/>
          <w:szCs w:val="24"/>
          <w:lang w:val="en-US"/>
        </w:rPr>
        <w:t xml:space="preserve">Payment from each player on the roster must be submitted through KESA’s website under the “Adult” tab before December 31st date. </w:t>
      </w:r>
    </w:p>
    <w:p xmlns:wp14="http://schemas.microsoft.com/office/word/2010/wordml" w:rsidP="1DC0D9C2" wp14:paraId="7C652FF5" wp14:textId="05AEE4EE">
      <w:pPr>
        <w:pStyle w:val="Normal"/>
        <w:ind w:left="0"/>
        <w:rPr>
          <w:rFonts w:ascii="Aptos" w:hAnsi="Aptos" w:eastAsia="Aptos" w:cs="Aptos"/>
          <w:noProof w:val="0"/>
          <w:sz w:val="24"/>
          <w:szCs w:val="24"/>
          <w:u w:val="single"/>
          <w:lang w:val="en-US"/>
        </w:rPr>
      </w:pPr>
      <w:r w:rsidRPr="1DC0D9C2" w:rsidR="77C1F5C2">
        <w:rPr>
          <w:rFonts w:ascii="Aptos" w:hAnsi="Aptos" w:eastAsia="Aptos" w:cs="Aptos"/>
          <w:noProof w:val="0"/>
          <w:sz w:val="24"/>
          <w:szCs w:val="24"/>
          <w:u w:val="single"/>
          <w:lang w:val="en-US"/>
        </w:rPr>
        <w:t xml:space="preserve">Playing Time/Points: </w:t>
      </w:r>
    </w:p>
    <w:p xmlns:wp14="http://schemas.microsoft.com/office/word/2010/wordml" w:rsidP="1DC0D9C2" wp14:paraId="43234941" wp14:textId="67C2926F">
      <w:pPr>
        <w:pStyle w:val="ListParagraph"/>
        <w:numPr>
          <w:ilvl w:val="0"/>
          <w:numId w:val="1"/>
        </w:numPr>
        <w:rPr>
          <w:rFonts w:ascii="Aptos" w:hAnsi="Aptos" w:eastAsia="Aptos" w:cs="Aptos"/>
          <w:noProof w:val="0"/>
          <w:sz w:val="24"/>
          <w:szCs w:val="24"/>
          <w:lang w:val="en-US"/>
        </w:rPr>
      </w:pPr>
      <w:r w:rsidRPr="1DC0D9C2" w:rsidR="77C1F5C2">
        <w:rPr>
          <w:rFonts w:ascii="Aptos" w:hAnsi="Aptos" w:eastAsia="Aptos" w:cs="Aptos"/>
          <w:noProof w:val="0"/>
          <w:sz w:val="24"/>
          <w:szCs w:val="24"/>
          <w:lang w:val="en-US"/>
        </w:rPr>
        <w:t xml:space="preserve">10 minutes warm up </w:t>
      </w:r>
    </w:p>
    <w:p xmlns:wp14="http://schemas.microsoft.com/office/word/2010/wordml" w:rsidP="1DC0D9C2" wp14:paraId="3937E630" wp14:textId="42190528">
      <w:pPr>
        <w:pStyle w:val="ListParagraph"/>
        <w:numPr>
          <w:ilvl w:val="0"/>
          <w:numId w:val="1"/>
        </w:numPr>
        <w:rPr>
          <w:rFonts w:ascii="Aptos" w:hAnsi="Aptos" w:eastAsia="Aptos" w:cs="Aptos"/>
          <w:noProof w:val="0"/>
          <w:sz w:val="24"/>
          <w:szCs w:val="24"/>
          <w:lang w:val="en-US"/>
        </w:rPr>
      </w:pPr>
      <w:r w:rsidRPr="1DC0D9C2" w:rsidR="5C72914A">
        <w:rPr>
          <w:rFonts w:ascii="Aptos" w:hAnsi="Aptos" w:eastAsia="Aptos" w:cs="Aptos"/>
          <w:noProof w:val="0"/>
          <w:sz w:val="24"/>
          <w:szCs w:val="24"/>
          <w:lang w:val="en-US"/>
        </w:rPr>
        <w:t>T</w:t>
      </w:r>
      <w:r w:rsidRPr="1DC0D9C2" w:rsidR="77C1F5C2">
        <w:rPr>
          <w:rFonts w:ascii="Aptos" w:hAnsi="Aptos" w:eastAsia="Aptos" w:cs="Aptos"/>
          <w:noProof w:val="0"/>
          <w:sz w:val="24"/>
          <w:szCs w:val="24"/>
          <w:lang w:val="en-US"/>
        </w:rPr>
        <w:t xml:space="preserve">wo 20-minute halves with a 5-minute break in between </w:t>
      </w:r>
    </w:p>
    <w:p xmlns:wp14="http://schemas.microsoft.com/office/word/2010/wordml" w:rsidP="1DC0D9C2" wp14:paraId="06AE7A2A" wp14:textId="0895B24A">
      <w:pPr>
        <w:pStyle w:val="ListParagraph"/>
        <w:numPr>
          <w:ilvl w:val="0"/>
          <w:numId w:val="1"/>
        </w:numPr>
        <w:rPr/>
      </w:pPr>
      <w:r w:rsidRPr="1DC0D9C2" w:rsidR="77C1F5C2">
        <w:rPr>
          <w:rFonts w:ascii="Aptos" w:hAnsi="Aptos" w:eastAsia="Aptos" w:cs="Aptos"/>
          <w:noProof w:val="0"/>
          <w:sz w:val="24"/>
          <w:szCs w:val="24"/>
          <w:lang w:val="en-US"/>
        </w:rPr>
        <w:t xml:space="preserve">5 minutes transition for next team to get in the dome </w:t>
      </w:r>
    </w:p>
    <w:p xmlns:wp14="http://schemas.microsoft.com/office/word/2010/wordml" w:rsidP="1DC0D9C2" wp14:paraId="5DD2C332" wp14:textId="1C7A757F">
      <w:pPr>
        <w:pStyle w:val="ListParagraph"/>
        <w:numPr>
          <w:ilvl w:val="0"/>
          <w:numId w:val="1"/>
        </w:numPr>
        <w:rPr/>
      </w:pPr>
      <w:r w:rsidRPr="1DC0D9C2" w:rsidR="77C1F5C2">
        <w:rPr>
          <w:rFonts w:ascii="Aptos" w:hAnsi="Aptos" w:eastAsia="Aptos" w:cs="Aptos"/>
          <w:noProof w:val="0"/>
          <w:sz w:val="24"/>
          <w:szCs w:val="24"/>
          <w:lang w:val="en-US"/>
        </w:rPr>
        <w:t xml:space="preserve">We will play for 10 weeks beginning January 11th and ending March 15th </w:t>
      </w:r>
    </w:p>
    <w:p xmlns:wp14="http://schemas.microsoft.com/office/word/2010/wordml" w:rsidP="1DC0D9C2" wp14:paraId="49E3D416" wp14:textId="54DEE07F">
      <w:pPr>
        <w:pStyle w:val="ListParagraph"/>
        <w:numPr>
          <w:ilvl w:val="0"/>
          <w:numId w:val="1"/>
        </w:numPr>
        <w:rPr/>
      </w:pPr>
      <w:r w:rsidRPr="1DC0D9C2" w:rsidR="77C1F5C2">
        <w:rPr>
          <w:rFonts w:ascii="Aptos" w:hAnsi="Aptos" w:eastAsia="Aptos" w:cs="Aptos"/>
          <w:noProof w:val="0"/>
          <w:sz w:val="24"/>
          <w:szCs w:val="24"/>
          <w:lang w:val="en-US"/>
        </w:rPr>
        <w:t xml:space="preserve">A team is granted 3 points for a win, 1 point for a tie and 0 for a loss. </w:t>
      </w:r>
    </w:p>
    <w:p xmlns:wp14="http://schemas.microsoft.com/office/word/2010/wordml" w:rsidP="1DC0D9C2" wp14:paraId="311ED9DB" wp14:textId="1392CF4D">
      <w:pPr>
        <w:pStyle w:val="ListParagraph"/>
        <w:numPr>
          <w:ilvl w:val="0"/>
          <w:numId w:val="1"/>
        </w:numPr>
        <w:rPr/>
      </w:pPr>
      <w:r w:rsidRPr="1DC0D9C2" w:rsidR="77C1F5C2">
        <w:rPr>
          <w:rFonts w:ascii="Aptos" w:hAnsi="Aptos" w:eastAsia="Aptos" w:cs="Aptos"/>
          <w:noProof w:val="0"/>
          <w:sz w:val="24"/>
          <w:szCs w:val="24"/>
          <w:lang w:val="en-US"/>
        </w:rPr>
        <w:t xml:space="preserve">A forfeit will result in a 0 – 3 loss for the forfeiting team. </w:t>
      </w:r>
    </w:p>
    <w:p xmlns:wp14="http://schemas.microsoft.com/office/word/2010/wordml" w:rsidP="1DC0D9C2" wp14:paraId="0379FD44" wp14:textId="09C8F30E">
      <w:pPr>
        <w:pStyle w:val="Normal"/>
      </w:pPr>
      <w:r w:rsidRPr="1DC0D9C2" w:rsidR="77C1F5C2">
        <w:rPr>
          <w:rFonts w:ascii="Aptos" w:hAnsi="Aptos" w:eastAsia="Aptos" w:cs="Aptos"/>
          <w:noProof w:val="0"/>
          <w:sz w:val="24"/>
          <w:szCs w:val="24"/>
          <w:u w:val="single"/>
          <w:lang w:val="en-US"/>
        </w:rPr>
        <w:t>Game Rules:</w:t>
      </w:r>
      <w:r w:rsidRPr="1DC0D9C2" w:rsidR="77C1F5C2">
        <w:rPr>
          <w:rFonts w:ascii="Aptos" w:hAnsi="Aptos" w:eastAsia="Aptos" w:cs="Aptos"/>
          <w:noProof w:val="0"/>
          <w:sz w:val="24"/>
          <w:szCs w:val="24"/>
          <w:lang w:val="en-US"/>
        </w:rPr>
        <w:t xml:space="preserve"> </w:t>
      </w:r>
    </w:p>
    <w:p xmlns:wp14="http://schemas.microsoft.com/office/word/2010/wordml" w:rsidP="1DC0D9C2" wp14:paraId="10A59ABD" wp14:textId="167684A1">
      <w:pPr>
        <w:pStyle w:val="Normal"/>
      </w:pPr>
      <w:r w:rsidRPr="1DC0D9C2" w:rsidR="77C1F5C2">
        <w:rPr>
          <w:rFonts w:ascii="Aptos" w:hAnsi="Aptos" w:eastAsia="Aptos" w:cs="Aptos"/>
          <w:noProof w:val="0"/>
          <w:sz w:val="24"/>
          <w:szCs w:val="24"/>
          <w:lang w:val="en-US"/>
        </w:rPr>
        <w:t xml:space="preserve">1. Where the rules are unclear, the KESA Mixed Adult League will follow BC Soccer Rules and Regulations. </w:t>
      </w:r>
    </w:p>
    <w:p xmlns:wp14="http://schemas.microsoft.com/office/word/2010/wordml" w:rsidP="1DC0D9C2" wp14:paraId="7D6AC111" wp14:textId="454331B7">
      <w:pPr>
        <w:pStyle w:val="Normal"/>
      </w:pPr>
      <w:r w:rsidRPr="1DC0D9C2" w:rsidR="77C1F5C2">
        <w:rPr>
          <w:rFonts w:ascii="Aptos" w:hAnsi="Aptos" w:eastAsia="Aptos" w:cs="Aptos"/>
          <w:noProof w:val="0"/>
          <w:sz w:val="24"/>
          <w:szCs w:val="24"/>
          <w:lang w:val="en-US"/>
        </w:rPr>
        <w:t xml:space="preserve">2. We will be playing 8 vs 8 with unlimited subs at any time. </w:t>
      </w:r>
    </w:p>
    <w:p xmlns:wp14="http://schemas.microsoft.com/office/word/2010/wordml" w:rsidP="1DC0D9C2" wp14:paraId="79A5C788" wp14:textId="649E7547">
      <w:pPr>
        <w:pStyle w:val="Normal"/>
      </w:pPr>
      <w:r w:rsidRPr="1DC0D9C2" w:rsidR="77C1F5C2">
        <w:rPr>
          <w:rFonts w:ascii="Aptos" w:hAnsi="Aptos" w:eastAsia="Aptos" w:cs="Aptos"/>
          <w:noProof w:val="0"/>
          <w:sz w:val="24"/>
          <w:szCs w:val="24"/>
          <w:lang w:val="en-US"/>
        </w:rPr>
        <w:t>3. Two (2) female player</w:t>
      </w:r>
      <w:r w:rsidRPr="1DC0D9C2" w:rsidR="36F65431">
        <w:rPr>
          <w:rFonts w:ascii="Aptos" w:hAnsi="Aptos" w:eastAsia="Aptos" w:cs="Aptos"/>
          <w:noProof w:val="0"/>
          <w:sz w:val="24"/>
          <w:szCs w:val="24"/>
          <w:lang w:val="en-US"/>
        </w:rPr>
        <w:t>s</w:t>
      </w:r>
      <w:r w:rsidRPr="1DC0D9C2" w:rsidR="77C1F5C2">
        <w:rPr>
          <w:rFonts w:ascii="Aptos" w:hAnsi="Aptos" w:eastAsia="Aptos" w:cs="Aptos"/>
          <w:noProof w:val="0"/>
          <w:sz w:val="24"/>
          <w:szCs w:val="24"/>
          <w:lang w:val="en-US"/>
        </w:rPr>
        <w:t xml:space="preserve"> must be on the field at all times. </w:t>
      </w:r>
    </w:p>
    <w:p xmlns:wp14="http://schemas.microsoft.com/office/word/2010/wordml" w:rsidP="1DC0D9C2" wp14:paraId="11780837" wp14:textId="0408A988">
      <w:pPr>
        <w:pStyle w:val="Normal"/>
      </w:pPr>
      <w:r w:rsidRPr="1DC0D9C2" w:rsidR="77C1F5C2">
        <w:rPr>
          <w:rFonts w:ascii="Aptos" w:hAnsi="Aptos" w:eastAsia="Aptos" w:cs="Aptos"/>
          <w:noProof w:val="0"/>
          <w:sz w:val="24"/>
          <w:szCs w:val="24"/>
          <w:lang w:val="en-US"/>
        </w:rPr>
        <w:t xml:space="preserve">4. No slide tackles (slide tackling results in a free kick to the other team, and depending on the severity of the challenge, potential disciplinary action may be taken). </w:t>
      </w:r>
    </w:p>
    <w:p xmlns:wp14="http://schemas.microsoft.com/office/word/2010/wordml" w:rsidP="1DC0D9C2" wp14:paraId="6DCD63A4" wp14:textId="32375BBC">
      <w:pPr>
        <w:pStyle w:val="Normal"/>
      </w:pPr>
      <w:r w:rsidRPr="1DC0D9C2" w:rsidR="77C1F5C2">
        <w:rPr>
          <w:rFonts w:ascii="Aptos" w:hAnsi="Aptos" w:eastAsia="Aptos" w:cs="Aptos"/>
          <w:noProof w:val="0"/>
          <w:sz w:val="24"/>
          <w:szCs w:val="24"/>
          <w:lang w:val="en-US"/>
        </w:rPr>
        <w:t xml:space="preserve">5. No off sides and no throw ins – if a ball goes out of play it will be kicked in. The ball is considered out of play when hitting the center wire will be a kick in from the side lines or an indirect free kick from the center line depending on where it lands. </w:t>
      </w:r>
    </w:p>
    <w:p xmlns:wp14="http://schemas.microsoft.com/office/word/2010/wordml" w:rsidP="1DC0D9C2" wp14:paraId="0339843C" wp14:textId="3A1F32F3">
      <w:pPr>
        <w:pStyle w:val="Normal"/>
      </w:pPr>
      <w:r w:rsidRPr="1DC0D9C2" w:rsidR="77C1F5C2">
        <w:rPr>
          <w:rFonts w:ascii="Aptos" w:hAnsi="Aptos" w:eastAsia="Aptos" w:cs="Aptos"/>
          <w:noProof w:val="0"/>
          <w:sz w:val="24"/>
          <w:szCs w:val="24"/>
          <w:lang w:val="en-US"/>
        </w:rPr>
        <w:t xml:space="preserve">6. If your team is not ready at the scheduled game time, you will have to forfeit the game within 10 minutes of the kickoff time. </w:t>
      </w:r>
    </w:p>
    <w:p xmlns:wp14="http://schemas.microsoft.com/office/word/2010/wordml" w:rsidP="1DC0D9C2" wp14:paraId="541867C1" wp14:textId="0910C41E">
      <w:pPr>
        <w:pStyle w:val="Normal"/>
      </w:pPr>
      <w:r w:rsidRPr="1DC0D9C2" w:rsidR="77C1F5C2">
        <w:rPr>
          <w:rFonts w:ascii="Aptos" w:hAnsi="Aptos" w:eastAsia="Aptos" w:cs="Aptos"/>
          <w:noProof w:val="0"/>
          <w:sz w:val="24"/>
          <w:szCs w:val="24"/>
          <w:lang w:val="en-US"/>
        </w:rPr>
        <w:t xml:space="preserve">7. All referees' decisions must be accepted without complaint. You will be given a yellow card if you argue with the ref and a red if you exhibit further misconduct. </w:t>
      </w:r>
    </w:p>
    <w:p xmlns:wp14="http://schemas.microsoft.com/office/word/2010/wordml" w:rsidP="1DC0D9C2" wp14:paraId="1C1DB8F2" wp14:textId="3C2161B2">
      <w:pPr>
        <w:pStyle w:val="Normal"/>
      </w:pPr>
      <w:r w:rsidRPr="1DC0D9C2" w:rsidR="77C1F5C2">
        <w:rPr>
          <w:rFonts w:ascii="Aptos" w:hAnsi="Aptos" w:eastAsia="Aptos" w:cs="Aptos"/>
          <w:noProof w:val="0"/>
          <w:sz w:val="24"/>
          <w:szCs w:val="24"/>
          <w:lang w:val="en-US"/>
        </w:rPr>
        <w:t xml:space="preserve">8. A player receiving a yellow card will be required to sit off for 2 mins and may not come on or be replaced until the full 2 mins are up. </w:t>
      </w:r>
    </w:p>
    <w:p xmlns:wp14="http://schemas.microsoft.com/office/word/2010/wordml" w:rsidP="1DC0D9C2" wp14:paraId="7A68BC16" wp14:textId="7C4EB5C3">
      <w:pPr>
        <w:pStyle w:val="Normal"/>
      </w:pPr>
      <w:r w:rsidRPr="1DC0D9C2" w:rsidR="77C1F5C2">
        <w:rPr>
          <w:rFonts w:ascii="Aptos" w:hAnsi="Aptos" w:eastAsia="Aptos" w:cs="Aptos"/>
          <w:noProof w:val="0"/>
          <w:sz w:val="24"/>
          <w:szCs w:val="24"/>
          <w:lang w:val="en-US"/>
        </w:rPr>
        <w:t xml:space="preserve">9. Two yellow cards to the same player in a single game equal a red card. </w:t>
      </w:r>
    </w:p>
    <w:p xmlns:wp14="http://schemas.microsoft.com/office/word/2010/wordml" w:rsidP="1DC0D9C2" wp14:paraId="347C6240" wp14:textId="52AEA144">
      <w:pPr>
        <w:pStyle w:val="Normal"/>
      </w:pPr>
      <w:r w:rsidRPr="1DC0D9C2" w:rsidR="77C1F5C2">
        <w:rPr>
          <w:rFonts w:ascii="Aptos" w:hAnsi="Aptos" w:eastAsia="Aptos" w:cs="Aptos"/>
          <w:noProof w:val="0"/>
          <w:sz w:val="24"/>
          <w:szCs w:val="24"/>
          <w:lang w:val="en-US"/>
        </w:rPr>
        <w:t xml:space="preserve">10. A player receiving a red card will be sent off and another player on the same team must serve a </w:t>
      </w:r>
      <w:proofErr w:type="gramStart"/>
      <w:r w:rsidRPr="1DC0D9C2" w:rsidR="77C1F5C2">
        <w:rPr>
          <w:rFonts w:ascii="Aptos" w:hAnsi="Aptos" w:eastAsia="Aptos" w:cs="Aptos"/>
          <w:noProof w:val="0"/>
          <w:sz w:val="24"/>
          <w:szCs w:val="24"/>
          <w:lang w:val="en-US"/>
        </w:rPr>
        <w:t>five minute</w:t>
      </w:r>
      <w:proofErr w:type="gramEnd"/>
      <w:r w:rsidRPr="1DC0D9C2" w:rsidR="77C1F5C2">
        <w:rPr>
          <w:rFonts w:ascii="Aptos" w:hAnsi="Aptos" w:eastAsia="Aptos" w:cs="Aptos"/>
          <w:noProof w:val="0"/>
          <w:sz w:val="24"/>
          <w:szCs w:val="24"/>
          <w:lang w:val="en-US"/>
        </w:rPr>
        <w:t xml:space="preserve"> penalty. The full 5 mins must be served before coming back on. The player receiving a red card will immediately be suspended for the remainder of that game and will automatically be suspended for the next scheduled game, including playoffs. </w:t>
      </w:r>
    </w:p>
    <w:p xmlns:wp14="http://schemas.microsoft.com/office/word/2010/wordml" w:rsidP="1DC0D9C2" wp14:paraId="1C86575D" wp14:textId="61F7A732">
      <w:pPr>
        <w:pStyle w:val="Normal"/>
      </w:pPr>
      <w:r w:rsidRPr="1DC0D9C2" w:rsidR="77C1F5C2">
        <w:rPr>
          <w:rFonts w:ascii="Aptos" w:hAnsi="Aptos" w:eastAsia="Aptos" w:cs="Aptos"/>
          <w:noProof w:val="0"/>
          <w:sz w:val="24"/>
          <w:szCs w:val="24"/>
          <w:lang w:val="en-US"/>
        </w:rPr>
        <w:t xml:space="preserve">11. Any player that receives a red card may receive an additional suspension, depending on the severity of the offense. </w:t>
      </w:r>
    </w:p>
    <w:p xmlns:wp14="http://schemas.microsoft.com/office/word/2010/wordml" w:rsidP="1DC0D9C2" wp14:paraId="059B55A7" wp14:textId="57E16019">
      <w:pPr>
        <w:pStyle w:val="Normal"/>
      </w:pPr>
      <w:r w:rsidRPr="1DC0D9C2" w:rsidR="77C1F5C2">
        <w:rPr>
          <w:rFonts w:ascii="Aptos" w:hAnsi="Aptos" w:eastAsia="Aptos" w:cs="Aptos"/>
          <w:noProof w:val="0"/>
          <w:sz w:val="24"/>
          <w:szCs w:val="24"/>
          <w:lang w:val="en-US"/>
        </w:rPr>
        <w:t xml:space="preserve">12. Three red cards handed out to a single player in one league season will result in a review by the head ref/program organizers and may result in a league suspension. </w:t>
      </w:r>
    </w:p>
    <w:p xmlns:wp14="http://schemas.microsoft.com/office/word/2010/wordml" w:rsidP="1DC0D9C2" wp14:paraId="7F45C21C" wp14:textId="41A92241">
      <w:pPr>
        <w:pStyle w:val="Normal"/>
      </w:pPr>
      <w:r w:rsidRPr="1DC0D9C2" w:rsidR="77C1F5C2">
        <w:rPr>
          <w:rFonts w:ascii="Aptos" w:hAnsi="Aptos" w:eastAsia="Aptos" w:cs="Aptos"/>
          <w:noProof w:val="0"/>
          <w:sz w:val="24"/>
          <w:szCs w:val="24"/>
          <w:lang w:val="en-US"/>
        </w:rPr>
        <w:t xml:space="preserve">13. After a goal, the team who conceded the goal must restart the play from center field. The team may not restart the play until all of the opposing team’s players are on their side of the field. </w:t>
      </w:r>
    </w:p>
    <w:p xmlns:wp14="http://schemas.microsoft.com/office/word/2010/wordml" w:rsidP="1DC0D9C2" wp14:paraId="1C0FFB5A" wp14:textId="599AA017">
      <w:pPr>
        <w:pStyle w:val="Normal"/>
      </w:pPr>
      <w:r w:rsidRPr="1DC0D9C2" w:rsidR="77C1F5C2">
        <w:rPr>
          <w:rFonts w:ascii="Aptos" w:hAnsi="Aptos" w:eastAsia="Aptos" w:cs="Aptos"/>
          <w:noProof w:val="0"/>
          <w:sz w:val="24"/>
          <w:szCs w:val="24"/>
          <w:lang w:val="en-US"/>
        </w:rPr>
        <w:t xml:space="preserve">14. Regular FIFA rules for goal kicks, and corners </w:t>
      </w:r>
    </w:p>
    <w:p xmlns:wp14="http://schemas.microsoft.com/office/word/2010/wordml" w:rsidP="1DC0D9C2" wp14:paraId="4E79C832" wp14:textId="0DBEA6E7">
      <w:pPr>
        <w:pStyle w:val="Normal"/>
      </w:pPr>
      <w:r w:rsidRPr="1DC0D9C2" w:rsidR="77C1F5C2">
        <w:rPr>
          <w:rFonts w:ascii="Aptos" w:hAnsi="Aptos" w:eastAsia="Aptos" w:cs="Aptos"/>
          <w:noProof w:val="0"/>
          <w:sz w:val="24"/>
          <w:szCs w:val="24"/>
          <w:lang w:val="en-US"/>
        </w:rPr>
        <w:t xml:space="preserve">15. Goal keepers must wear gloves </w:t>
      </w:r>
    </w:p>
    <w:p xmlns:wp14="http://schemas.microsoft.com/office/word/2010/wordml" w:rsidP="1DC0D9C2" wp14:paraId="3BC33F27" wp14:textId="07315E90">
      <w:pPr>
        <w:pStyle w:val="Normal"/>
      </w:pPr>
      <w:r w:rsidRPr="1DC0D9C2" w:rsidR="77C1F5C2">
        <w:rPr>
          <w:rFonts w:ascii="Aptos" w:hAnsi="Aptos" w:eastAsia="Aptos" w:cs="Aptos"/>
          <w:noProof w:val="0"/>
          <w:sz w:val="24"/>
          <w:szCs w:val="24"/>
          <w:lang w:val="en-US"/>
        </w:rPr>
        <w:t xml:space="preserve">16. All players must wear shin guards per BC soccer guidelines </w:t>
      </w:r>
    </w:p>
    <w:p xmlns:wp14="http://schemas.microsoft.com/office/word/2010/wordml" w:rsidP="1DC0D9C2" wp14:paraId="0B5ACAC8" wp14:textId="3B9AEEBC">
      <w:pPr>
        <w:pStyle w:val="Normal"/>
      </w:pPr>
      <w:r w:rsidRPr="1DC0D9C2" w:rsidR="77C1F5C2">
        <w:rPr>
          <w:rFonts w:ascii="Aptos" w:hAnsi="Aptos" w:eastAsia="Aptos" w:cs="Aptos"/>
          <w:noProof w:val="0"/>
          <w:sz w:val="24"/>
          <w:szCs w:val="24"/>
          <w:lang w:val="en-US"/>
        </w:rPr>
        <w:t xml:space="preserve">17. Players are required to wear the color specified (Black or White) in the team schedule for each game. This will alternate, so keeping a white and black shirt in your bag is the best option. </w:t>
      </w:r>
    </w:p>
    <w:p xmlns:wp14="http://schemas.microsoft.com/office/word/2010/wordml" w:rsidP="1DC0D9C2" wp14:paraId="5542A6BE" wp14:textId="1ECD8611">
      <w:pPr>
        <w:pStyle w:val="Normal"/>
      </w:pPr>
      <w:r w:rsidRPr="1DC0D9C2" w:rsidR="77C1F5C2">
        <w:rPr>
          <w:rFonts w:ascii="Aptos" w:hAnsi="Aptos" w:eastAsia="Aptos" w:cs="Aptos"/>
          <w:noProof w:val="0"/>
          <w:sz w:val="24"/>
          <w:szCs w:val="24"/>
          <w:lang w:val="en-US"/>
        </w:rPr>
        <w:t xml:space="preserve">18. Dangling earrings or large jewelry on the face must be removed. Small jewelry can be taped. </w:t>
      </w:r>
    </w:p>
    <w:p xmlns:wp14="http://schemas.microsoft.com/office/word/2010/wordml" w:rsidP="1DC0D9C2" wp14:paraId="0B469D66" wp14:textId="088950F9">
      <w:pPr>
        <w:pStyle w:val="Normal"/>
      </w:pPr>
      <w:r w:rsidRPr="1DC0D9C2" w:rsidR="77C1F5C2">
        <w:rPr>
          <w:rFonts w:ascii="Aptos" w:hAnsi="Aptos" w:eastAsia="Aptos" w:cs="Aptos"/>
          <w:noProof w:val="0"/>
          <w:sz w:val="24"/>
          <w:szCs w:val="24"/>
          <w:lang w:val="en-US"/>
        </w:rPr>
        <w:t xml:space="preserve">19. Your captain oversees your team and ensures everyone plays for an equal amount of time. Complaints should first go to captains if playing time is not fair. </w:t>
      </w:r>
    </w:p>
    <w:p xmlns:wp14="http://schemas.microsoft.com/office/word/2010/wordml" w:rsidP="1DC0D9C2" wp14:paraId="791DFF15" wp14:textId="32E4A2A7">
      <w:pPr>
        <w:pStyle w:val="Normal"/>
      </w:pPr>
      <w:r w:rsidRPr="1DC0D9C2" w:rsidR="77C1F5C2">
        <w:rPr>
          <w:rFonts w:ascii="Aptos" w:hAnsi="Aptos" w:eastAsia="Aptos" w:cs="Aptos"/>
          <w:noProof w:val="0"/>
          <w:sz w:val="24"/>
          <w:szCs w:val="24"/>
          <w:lang w:val="en-US"/>
        </w:rPr>
        <w:t xml:space="preserve">20. In the final game for both Pool A and Pool B a team cannot win with a tie game, they must continue to a shoot-out to show a clear win between finalists. </w:t>
      </w:r>
    </w:p>
    <w:p xmlns:wp14="http://schemas.microsoft.com/office/word/2010/wordml" w:rsidP="1DC0D9C2" wp14:paraId="44623617" wp14:textId="1D43940D">
      <w:pPr>
        <w:pStyle w:val="Normal"/>
      </w:pPr>
      <w:r w:rsidRPr="1DC0D9C2" w:rsidR="77C1F5C2">
        <w:rPr>
          <w:rFonts w:ascii="Aptos" w:hAnsi="Aptos" w:eastAsia="Aptos" w:cs="Aptos"/>
          <w:noProof w:val="0"/>
          <w:sz w:val="24"/>
          <w:szCs w:val="24"/>
          <w:lang w:val="en-US"/>
        </w:rPr>
        <w:t xml:space="preserve">21. All fouls will be treated as indirect free kicks, there are no direct free kicks within the indoor league. </w:t>
      </w:r>
    </w:p>
    <w:p xmlns:wp14="http://schemas.microsoft.com/office/word/2010/wordml" w:rsidP="1DC0D9C2" wp14:paraId="1DBC99B4" wp14:textId="395C173E">
      <w:pPr>
        <w:pStyle w:val="Normal"/>
      </w:pPr>
      <w:r w:rsidRPr="1DC0D9C2" w:rsidR="77C1F5C2">
        <w:rPr>
          <w:rFonts w:ascii="Aptos" w:hAnsi="Aptos" w:eastAsia="Aptos" w:cs="Aptos"/>
          <w:noProof w:val="0"/>
          <w:sz w:val="24"/>
          <w:szCs w:val="24"/>
          <w:lang w:val="en-US"/>
        </w:rPr>
        <w:t xml:space="preserve">22. In the event of an incident, the KESA Board shall have the power to inquire into the conduct of any member and may take disciplinary action if needed. </w:t>
      </w:r>
    </w:p>
    <w:p xmlns:wp14="http://schemas.microsoft.com/office/word/2010/wordml" w:rsidP="1DC0D9C2" wp14:paraId="2C078E63" wp14:textId="3A22F6CB">
      <w:pPr>
        <w:pStyle w:val="Normal"/>
      </w:pPr>
      <w:r w:rsidRPr="1DC0D9C2" w:rsidR="77C1F5C2">
        <w:rPr>
          <w:rFonts w:ascii="Aptos" w:hAnsi="Aptos" w:eastAsia="Aptos" w:cs="Aptos"/>
          <w:noProof w:val="0"/>
          <w:sz w:val="24"/>
          <w:szCs w:val="24"/>
          <w:lang w:val="en-US"/>
        </w:rPr>
        <w:t>23. Players or team officials reported for assault of Referees and/or Game Officials shall stand suspended from all soccer activities within the jurisdiction of KESA until their case has been heard and dealt with by KESA.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9200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8BCA6D"/>
    <w:rsid w:val="02071B4C"/>
    <w:rsid w:val="06FCD95B"/>
    <w:rsid w:val="1DC0D9C2"/>
    <w:rsid w:val="1E2C0148"/>
    <w:rsid w:val="24C09DBD"/>
    <w:rsid w:val="2875A975"/>
    <w:rsid w:val="2C8BCA6D"/>
    <w:rsid w:val="36F65431"/>
    <w:rsid w:val="37A9603E"/>
    <w:rsid w:val="54246A0F"/>
    <w:rsid w:val="56A12561"/>
    <w:rsid w:val="5BF35CF7"/>
    <w:rsid w:val="5C72914A"/>
    <w:rsid w:val="5CC03C24"/>
    <w:rsid w:val="77C1F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CA6D"/>
  <w15:chartTrackingRefBased/>
  <w15:docId w15:val="{92FDB0E0-30D0-4B74-8990-D75F5BC3E2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dcc1823c2f2479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2024-12-22T17:56:18.1407589Z</dcterms:created>
  <dcterms:modified xsi:type="dcterms:W3CDTF">2024-12-22T18:03:57.4242556Z</dcterms:modified>
  <dc:creator>Lisa Carlson</dc:creator>
  <lastModifiedBy>Lisa Carlson</lastModifiedBy>
</coreProperties>
</file>