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9053318" w14:textId="216D9C0C" w:rsidR="00F359E3" w:rsidRDefault="00BA7FDD">
      <w:pPr>
        <w:rPr>
          <w:rFonts w:ascii="Calibri" w:eastAsia="Calibri" w:hAnsi="Calibri" w:cs="Calibri"/>
          <w:sz w:val="20"/>
          <w:szCs w:val="20"/>
        </w:rPr>
      </w:pPr>
      <w:r>
        <w:rPr>
          <w:rFonts w:ascii="Calibri" w:eastAsia="Calibri" w:hAnsi="Calibri" w:cs="Calibri"/>
          <w:sz w:val="20"/>
          <w:szCs w:val="20"/>
        </w:rPr>
        <w:t>Leduc Ringette Association</w:t>
      </w:r>
      <w:r>
        <w:rPr>
          <w:rFonts w:ascii="Calibri" w:eastAsia="Calibri" w:hAnsi="Calibri" w:cs="Calibri"/>
          <w:sz w:val="20"/>
          <w:szCs w:val="20"/>
        </w:rPr>
        <w:br/>
        <w:t>Agenda</w:t>
      </w:r>
      <w:r w:rsidR="00FE640B">
        <w:rPr>
          <w:rFonts w:ascii="Calibri" w:eastAsia="Calibri" w:hAnsi="Calibri" w:cs="Calibri"/>
          <w:sz w:val="20"/>
          <w:szCs w:val="20"/>
        </w:rPr>
        <w:t xml:space="preserve"> </w:t>
      </w:r>
      <w:r>
        <w:rPr>
          <w:rFonts w:ascii="Calibri" w:eastAsia="Calibri" w:hAnsi="Calibri" w:cs="Calibri"/>
          <w:sz w:val="20"/>
          <w:szCs w:val="20"/>
        </w:rPr>
        <w:br/>
      </w:r>
      <w:r w:rsidR="00B6033E">
        <w:rPr>
          <w:rFonts w:ascii="Calibri" w:eastAsia="Calibri" w:hAnsi="Calibri" w:cs="Calibri"/>
          <w:sz w:val="20"/>
          <w:szCs w:val="20"/>
        </w:rPr>
        <w:t>October 22</w:t>
      </w:r>
      <w:r w:rsidR="00131CA2">
        <w:rPr>
          <w:rFonts w:ascii="Calibri" w:eastAsia="Calibri" w:hAnsi="Calibri" w:cs="Calibri"/>
          <w:sz w:val="20"/>
          <w:szCs w:val="20"/>
        </w:rPr>
        <w:t>,</w:t>
      </w:r>
      <w:r w:rsidR="001A7AC8">
        <w:rPr>
          <w:rFonts w:ascii="Calibri" w:eastAsia="Calibri" w:hAnsi="Calibri" w:cs="Calibri"/>
          <w:sz w:val="20"/>
          <w:szCs w:val="20"/>
        </w:rPr>
        <w:t xml:space="preserve"> 20</w:t>
      </w:r>
      <w:r w:rsidR="00DA6BD6">
        <w:rPr>
          <w:rFonts w:ascii="Calibri" w:eastAsia="Calibri" w:hAnsi="Calibri" w:cs="Calibri"/>
          <w:sz w:val="20"/>
          <w:szCs w:val="20"/>
        </w:rPr>
        <w:t>20</w:t>
      </w:r>
      <w:r w:rsidR="001A7AC8">
        <w:rPr>
          <w:rFonts w:ascii="Calibri" w:eastAsia="Calibri" w:hAnsi="Calibri" w:cs="Calibri"/>
          <w:sz w:val="20"/>
          <w:szCs w:val="20"/>
        </w:rPr>
        <w:t xml:space="preserve"> @ </w:t>
      </w:r>
      <w:r w:rsidR="00836523">
        <w:rPr>
          <w:rFonts w:ascii="Calibri" w:eastAsia="Calibri" w:hAnsi="Calibri" w:cs="Calibri"/>
          <w:sz w:val="20"/>
          <w:szCs w:val="20"/>
        </w:rPr>
        <w:t>6</w:t>
      </w:r>
      <w:r w:rsidR="004D23F7">
        <w:rPr>
          <w:rFonts w:ascii="Calibri" w:eastAsia="Calibri" w:hAnsi="Calibri" w:cs="Calibri"/>
          <w:sz w:val="20"/>
          <w:szCs w:val="20"/>
        </w:rPr>
        <w:t>:</w:t>
      </w:r>
      <w:r w:rsidR="00836523">
        <w:rPr>
          <w:rFonts w:ascii="Calibri" w:eastAsia="Calibri" w:hAnsi="Calibri" w:cs="Calibri"/>
          <w:sz w:val="20"/>
          <w:szCs w:val="20"/>
        </w:rPr>
        <w:t>3</w:t>
      </w:r>
      <w:r w:rsidR="004D23F7">
        <w:rPr>
          <w:rFonts w:ascii="Calibri" w:eastAsia="Calibri" w:hAnsi="Calibri" w:cs="Calibri"/>
          <w:sz w:val="20"/>
          <w:szCs w:val="20"/>
        </w:rPr>
        <w:t>0PM</w:t>
      </w:r>
    </w:p>
    <w:p w14:paraId="613114C7" w14:textId="02B8B3E3" w:rsidR="00642680" w:rsidRDefault="00B6033E">
      <w:pPr>
        <w:rPr>
          <w:rFonts w:ascii="Calibri" w:eastAsia="Calibri" w:hAnsi="Calibri" w:cs="Calibri"/>
          <w:sz w:val="20"/>
          <w:szCs w:val="20"/>
        </w:rPr>
      </w:pPr>
      <w:r>
        <w:rPr>
          <w:rFonts w:ascii="Calibri" w:eastAsia="Calibri" w:hAnsi="Calibri" w:cs="Calibri"/>
          <w:sz w:val="20"/>
          <w:szCs w:val="20"/>
        </w:rPr>
        <w:t>Google Meets</w:t>
      </w:r>
    </w:p>
    <w:p w14:paraId="6419FC71" w14:textId="06468F76" w:rsidR="00205800" w:rsidRPr="00040B22" w:rsidRDefault="00965960" w:rsidP="00285556">
      <w:pPr>
        <w:rPr>
          <w:rFonts w:ascii="Calibri" w:eastAsia="Calibri" w:hAnsi="Calibri" w:cs="Calibri"/>
          <w:sz w:val="20"/>
          <w:szCs w:val="20"/>
          <w:lang w:val="en-CA"/>
        </w:rPr>
      </w:pPr>
      <w:r>
        <w:rPr>
          <w:rFonts w:ascii="Calibri" w:eastAsia="Calibri" w:hAnsi="Calibri" w:cs="Calibri"/>
          <w:sz w:val="20"/>
          <w:szCs w:val="20"/>
        </w:rPr>
        <w:t xml:space="preserve">Regrets: </w:t>
      </w:r>
      <w:r w:rsidR="005957D6">
        <w:rPr>
          <w:rFonts w:ascii="Calibri" w:eastAsia="Calibri" w:hAnsi="Calibri" w:cs="Calibri"/>
          <w:sz w:val="20"/>
          <w:szCs w:val="20"/>
        </w:rPr>
        <w:t>Natasha Hancharuk, Kennedy Horn</w:t>
      </w:r>
    </w:p>
    <w:p w14:paraId="51BEC21B" w14:textId="3C29E202" w:rsidR="00AF5F0C" w:rsidRDefault="006B508C" w:rsidP="00285556">
      <w:pPr>
        <w:rPr>
          <w:rFonts w:ascii="Calibri" w:eastAsia="Calibri" w:hAnsi="Calibri" w:cs="Calibri"/>
          <w:sz w:val="20"/>
          <w:szCs w:val="20"/>
        </w:rPr>
      </w:pPr>
      <w:r>
        <w:rPr>
          <w:rFonts w:ascii="Calibri" w:eastAsia="Calibri" w:hAnsi="Calibri" w:cs="Calibri"/>
          <w:sz w:val="20"/>
          <w:szCs w:val="20"/>
        </w:rPr>
        <w:t>In Attendance:</w:t>
      </w:r>
      <w:r w:rsidR="005957D6">
        <w:rPr>
          <w:rFonts w:ascii="Calibri" w:eastAsia="Calibri" w:hAnsi="Calibri" w:cs="Calibri"/>
          <w:sz w:val="20"/>
          <w:szCs w:val="20"/>
        </w:rPr>
        <w:t xml:space="preserve"> Chelsea Cameron, Crystal Kardelis, Kristine Gullickson, Shauna Paul, Kerri McKinnon, Pam Horn, Dean Charpentier, Amy Lackie, Brenda Goddu</w:t>
      </w:r>
    </w:p>
    <w:p w14:paraId="3390F512" w14:textId="224B2372" w:rsidR="00642680"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Call to Order</w:t>
      </w:r>
      <w:r w:rsidR="00EA2092">
        <w:rPr>
          <w:rFonts w:ascii="Calibri" w:eastAsia="Calibri" w:hAnsi="Calibri" w:cs="Calibri"/>
          <w:sz w:val="20"/>
          <w:szCs w:val="20"/>
        </w:rPr>
        <w:t xml:space="preserve"> </w:t>
      </w:r>
      <w:r w:rsidR="005957D6">
        <w:rPr>
          <w:rFonts w:ascii="Calibri" w:eastAsia="Calibri" w:hAnsi="Calibri" w:cs="Calibri"/>
          <w:b/>
          <w:bCs/>
          <w:sz w:val="20"/>
          <w:szCs w:val="20"/>
        </w:rPr>
        <w:t>6:35PM</w:t>
      </w:r>
    </w:p>
    <w:p w14:paraId="29CF2455" w14:textId="32DFF6DF" w:rsidR="007F1650"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Additions to Agenda</w:t>
      </w:r>
    </w:p>
    <w:p w14:paraId="550E875A" w14:textId="53897508" w:rsidR="007F1650" w:rsidRPr="009F648F" w:rsidRDefault="007F1650" w:rsidP="00F81D4E">
      <w:pPr>
        <w:pStyle w:val="ListParagraph"/>
        <w:numPr>
          <w:ilvl w:val="0"/>
          <w:numId w:val="2"/>
        </w:numPr>
        <w:rPr>
          <w:rFonts w:ascii="Calibri" w:eastAsia="Calibri" w:hAnsi="Calibri" w:cs="Calibri"/>
          <w:sz w:val="20"/>
          <w:szCs w:val="20"/>
        </w:rPr>
      </w:pPr>
      <w:r>
        <w:rPr>
          <w:rFonts w:ascii="Calibri" w:eastAsia="Calibri" w:hAnsi="Calibri" w:cs="Calibri"/>
          <w:sz w:val="20"/>
          <w:szCs w:val="20"/>
        </w:rPr>
        <w:t xml:space="preserve">Approval </w:t>
      </w:r>
      <w:r w:rsidR="00B6033E">
        <w:rPr>
          <w:rFonts w:ascii="Calibri" w:eastAsia="Calibri" w:hAnsi="Calibri" w:cs="Calibri"/>
          <w:sz w:val="20"/>
          <w:szCs w:val="20"/>
        </w:rPr>
        <w:t>September</w:t>
      </w:r>
      <w:r>
        <w:rPr>
          <w:rFonts w:ascii="Calibri" w:eastAsia="Calibri" w:hAnsi="Calibri" w:cs="Calibri"/>
          <w:sz w:val="20"/>
          <w:szCs w:val="20"/>
        </w:rPr>
        <w:t xml:space="preserve"> Minutes</w:t>
      </w:r>
      <w:r w:rsidR="005957D6">
        <w:rPr>
          <w:rFonts w:ascii="Calibri" w:eastAsia="Calibri" w:hAnsi="Calibri" w:cs="Calibri"/>
          <w:sz w:val="20"/>
          <w:szCs w:val="20"/>
        </w:rPr>
        <w:t xml:space="preserve"> </w:t>
      </w:r>
      <w:r w:rsidR="005957D6">
        <w:rPr>
          <w:rFonts w:ascii="Calibri" w:eastAsia="Calibri" w:hAnsi="Calibri" w:cs="Calibri"/>
          <w:b/>
          <w:bCs/>
          <w:sz w:val="20"/>
          <w:szCs w:val="20"/>
        </w:rPr>
        <w:t>Add Pam to September Minutes, Pam motioned, Shauna 2</w:t>
      </w:r>
      <w:r w:rsidR="005957D6" w:rsidRPr="005957D6">
        <w:rPr>
          <w:rFonts w:ascii="Calibri" w:eastAsia="Calibri" w:hAnsi="Calibri" w:cs="Calibri"/>
          <w:b/>
          <w:bCs/>
          <w:sz w:val="20"/>
          <w:szCs w:val="20"/>
          <w:vertAlign w:val="superscript"/>
        </w:rPr>
        <w:t>nd</w:t>
      </w:r>
      <w:r w:rsidR="005957D6">
        <w:rPr>
          <w:rFonts w:ascii="Calibri" w:eastAsia="Calibri" w:hAnsi="Calibri" w:cs="Calibri"/>
          <w:b/>
          <w:bCs/>
          <w:sz w:val="20"/>
          <w:szCs w:val="20"/>
        </w:rPr>
        <w:t>. Passed</w:t>
      </w:r>
    </w:p>
    <w:p w14:paraId="30A4DF7A" w14:textId="32E50716" w:rsidR="00642680" w:rsidRDefault="00BA7FDD" w:rsidP="00F81D4E">
      <w:pPr>
        <w:numPr>
          <w:ilvl w:val="0"/>
          <w:numId w:val="2"/>
        </w:numPr>
        <w:contextualSpacing/>
        <w:rPr>
          <w:rFonts w:ascii="Calibri" w:eastAsia="Calibri" w:hAnsi="Calibri" w:cs="Calibri"/>
          <w:sz w:val="20"/>
          <w:szCs w:val="20"/>
        </w:rPr>
      </w:pPr>
      <w:r>
        <w:rPr>
          <w:rFonts w:ascii="Calibri" w:eastAsia="Calibri" w:hAnsi="Calibri" w:cs="Calibri"/>
          <w:sz w:val="20"/>
          <w:szCs w:val="20"/>
        </w:rPr>
        <w:t>Reports/Updates – Read prior to meeting:</w:t>
      </w:r>
    </w:p>
    <w:p w14:paraId="174D9ABB" w14:textId="77777777" w:rsidR="009F648F" w:rsidRDefault="009F648F" w:rsidP="009F648F">
      <w:pPr>
        <w:ind w:left="1080"/>
        <w:contextualSpacing/>
        <w:rPr>
          <w:rFonts w:ascii="Calibri" w:eastAsia="Calibri" w:hAnsi="Calibri" w:cs="Calibri"/>
          <w:sz w:val="20"/>
          <w:szCs w:val="20"/>
        </w:rPr>
      </w:pPr>
    </w:p>
    <w:p w14:paraId="401E16A0" w14:textId="02D6A5FD"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President's Report – Chelsea Cameron</w:t>
      </w:r>
    </w:p>
    <w:p w14:paraId="5D56C0A7" w14:textId="77777777" w:rsidR="00F43DF8" w:rsidRPr="00F43DF8" w:rsidRDefault="00F43DF8" w:rsidP="00F43DF8">
      <w:pPr>
        <w:pStyle w:val="ListParagraph"/>
        <w:ind w:left="1800"/>
        <w:rPr>
          <w:rFonts w:ascii="Calibri" w:eastAsia="Calibri" w:hAnsi="Calibri" w:cs="Calibri"/>
          <w:color w:val="auto"/>
          <w:sz w:val="20"/>
          <w:szCs w:val="20"/>
        </w:rPr>
      </w:pPr>
    </w:p>
    <w:p w14:paraId="6429C046" w14:textId="3E4E5903" w:rsidR="00380311"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Vice President – </w:t>
      </w:r>
      <w:r w:rsidR="00AE0FFA">
        <w:rPr>
          <w:rFonts w:ascii="Calibri" w:eastAsia="Calibri" w:hAnsi="Calibri" w:cs="Calibri"/>
          <w:color w:val="auto"/>
          <w:sz w:val="20"/>
          <w:szCs w:val="20"/>
        </w:rPr>
        <w:t>Crystal Kardelis</w:t>
      </w:r>
    </w:p>
    <w:p w14:paraId="5EB9A9B8" w14:textId="5A310674" w:rsid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Pictures were a success and should be in Monday for distribution.</w:t>
      </w:r>
      <w:r w:rsidR="005957D6">
        <w:rPr>
          <w:rFonts w:ascii="Calibri" w:eastAsia="Calibri" w:hAnsi="Calibri" w:cs="Calibri"/>
          <w:color w:val="auto"/>
          <w:sz w:val="20"/>
          <w:szCs w:val="20"/>
        </w:rPr>
        <w:t xml:space="preserve"> </w:t>
      </w:r>
      <w:r w:rsidR="005957D6">
        <w:rPr>
          <w:rFonts w:ascii="Calibri" w:eastAsia="Calibri" w:hAnsi="Calibri" w:cs="Calibri"/>
          <w:b/>
          <w:bCs/>
          <w:color w:val="auto"/>
          <w:sz w:val="20"/>
          <w:szCs w:val="20"/>
        </w:rPr>
        <w:t xml:space="preserve">Crystal to work on getting a date set for Active Start to have pictures done. </w:t>
      </w:r>
    </w:p>
    <w:p w14:paraId="398A3D0A" w14:textId="77F8014A" w:rsid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 xml:space="preserve">Wondering what we want to do about Active Start pictures. The photographer that did the rest of the photos is available to come out for a session with the AS group. They would be willing to do their photos during an ice slot if it was easier as they would only need about 20 minutes to do the team. </w:t>
      </w:r>
    </w:p>
    <w:p w14:paraId="2B860E94" w14:textId="07915FE9" w:rsidR="00E72DCF" w:rsidRPr="00E72DCF" w:rsidRDefault="00E72DCF" w:rsidP="00E72DCF">
      <w:pPr>
        <w:pStyle w:val="ListParagraph"/>
        <w:numPr>
          <w:ilvl w:val="0"/>
          <w:numId w:val="13"/>
        </w:numPr>
        <w:rPr>
          <w:rFonts w:ascii="Calibri" w:eastAsia="Calibri" w:hAnsi="Calibri" w:cs="Calibri"/>
          <w:color w:val="auto"/>
          <w:sz w:val="20"/>
          <w:szCs w:val="20"/>
        </w:rPr>
      </w:pPr>
      <w:r>
        <w:rPr>
          <w:rFonts w:ascii="Calibri" w:eastAsia="Calibri" w:hAnsi="Calibri" w:cs="Calibri"/>
          <w:color w:val="auto"/>
          <w:sz w:val="20"/>
          <w:szCs w:val="20"/>
        </w:rPr>
        <w:t xml:space="preserve">Criminal checks are starting to be completed, still need a few team staff to start theirs. </w:t>
      </w:r>
      <w:r w:rsidR="005957D6">
        <w:rPr>
          <w:rFonts w:ascii="Calibri" w:eastAsia="Calibri" w:hAnsi="Calibri" w:cs="Calibri"/>
          <w:b/>
          <w:bCs/>
          <w:color w:val="auto"/>
          <w:sz w:val="20"/>
          <w:szCs w:val="20"/>
        </w:rPr>
        <w:t>All board members are to have this done as well.</w:t>
      </w:r>
    </w:p>
    <w:p w14:paraId="77686C9F" w14:textId="77777777" w:rsidR="00116183" w:rsidRPr="004E008D" w:rsidRDefault="00116183" w:rsidP="00116183">
      <w:pPr>
        <w:pStyle w:val="ListParagraph"/>
        <w:ind w:left="1800"/>
        <w:rPr>
          <w:rFonts w:ascii="Calibri" w:eastAsia="Calibri" w:hAnsi="Calibri" w:cs="Calibri"/>
          <w:color w:val="auto"/>
          <w:sz w:val="20"/>
          <w:szCs w:val="20"/>
          <w:lang w:val="en-CA"/>
        </w:rPr>
      </w:pPr>
    </w:p>
    <w:p w14:paraId="5F48E1CF" w14:textId="7283F5EB" w:rsidR="002402F1" w:rsidRDefault="00BA7FDD" w:rsidP="002402F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Treasurer's Report –Kristine Gullickson</w:t>
      </w:r>
    </w:p>
    <w:p w14:paraId="3B73B383" w14:textId="140927F3" w:rsidR="002402F1" w:rsidRDefault="002402F1" w:rsidP="004E008D">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Bank Balance as of </w:t>
      </w:r>
      <w:r w:rsidR="00D75E9A">
        <w:rPr>
          <w:rFonts w:ascii="Calibri" w:eastAsia="Calibri" w:hAnsi="Calibri" w:cs="Calibri"/>
          <w:color w:val="auto"/>
          <w:sz w:val="20"/>
          <w:szCs w:val="20"/>
        </w:rPr>
        <w:t>October 22</w:t>
      </w:r>
      <w:r w:rsidR="00040B22">
        <w:rPr>
          <w:rFonts w:ascii="Calibri" w:eastAsia="Calibri" w:hAnsi="Calibri" w:cs="Calibri"/>
          <w:color w:val="auto"/>
          <w:sz w:val="20"/>
          <w:szCs w:val="20"/>
        </w:rPr>
        <w:t>, 20</w:t>
      </w:r>
      <w:r w:rsidR="00DA6BD6">
        <w:rPr>
          <w:rFonts w:ascii="Calibri" w:eastAsia="Calibri" w:hAnsi="Calibri" w:cs="Calibri"/>
          <w:color w:val="auto"/>
          <w:sz w:val="20"/>
          <w:szCs w:val="20"/>
        </w:rPr>
        <w:t>20</w:t>
      </w:r>
      <w:r w:rsidR="004E008D">
        <w:rPr>
          <w:rFonts w:ascii="Calibri" w:eastAsia="Calibri" w:hAnsi="Calibri" w:cs="Calibri"/>
          <w:color w:val="auto"/>
          <w:sz w:val="20"/>
          <w:szCs w:val="20"/>
        </w:rPr>
        <w:t>:</w:t>
      </w:r>
      <w:r w:rsidR="0018669A">
        <w:rPr>
          <w:rFonts w:ascii="Calibri" w:eastAsia="Calibri" w:hAnsi="Calibri" w:cs="Calibri"/>
          <w:color w:val="auto"/>
          <w:sz w:val="20"/>
          <w:szCs w:val="20"/>
        </w:rPr>
        <w:t xml:space="preserve"> $</w:t>
      </w:r>
      <w:r w:rsidR="00E72DCF">
        <w:rPr>
          <w:rFonts w:ascii="Calibri" w:eastAsia="Calibri" w:hAnsi="Calibri" w:cs="Calibri"/>
          <w:color w:val="auto"/>
          <w:sz w:val="20"/>
          <w:szCs w:val="20"/>
        </w:rPr>
        <w:t>94,490.03</w:t>
      </w:r>
    </w:p>
    <w:p w14:paraId="358D25AC" w14:textId="77777777" w:rsidR="00256C32" w:rsidRPr="00256C32" w:rsidRDefault="00256C32" w:rsidP="00256C32">
      <w:pPr>
        <w:pStyle w:val="ListParagraph"/>
        <w:ind w:left="1800"/>
        <w:rPr>
          <w:rFonts w:ascii="Calibri" w:eastAsia="Calibri" w:hAnsi="Calibri" w:cs="Calibri"/>
          <w:color w:val="auto"/>
          <w:sz w:val="20"/>
          <w:szCs w:val="20"/>
        </w:rPr>
      </w:pPr>
    </w:p>
    <w:p w14:paraId="775601FA" w14:textId="553BFFF1" w:rsidR="00285556" w:rsidRDefault="00BA7FDD" w:rsidP="00F81D4E">
      <w:pPr>
        <w:numPr>
          <w:ilvl w:val="0"/>
          <w:numId w:val="1"/>
        </w:numPr>
        <w:ind w:hanging="360"/>
        <w:contextualSpacing/>
        <w:rPr>
          <w:rFonts w:ascii="Calibri" w:eastAsia="Calibri" w:hAnsi="Calibri" w:cs="Calibri"/>
          <w:color w:val="auto"/>
          <w:sz w:val="20"/>
          <w:szCs w:val="20"/>
        </w:rPr>
      </w:pPr>
      <w:r w:rsidRPr="00285556">
        <w:rPr>
          <w:rFonts w:ascii="Calibri" w:eastAsia="Calibri" w:hAnsi="Calibri" w:cs="Calibri"/>
          <w:color w:val="auto"/>
          <w:sz w:val="20"/>
          <w:szCs w:val="20"/>
        </w:rPr>
        <w:t xml:space="preserve">Secretary </w:t>
      </w:r>
      <w:r w:rsidR="00285556" w:rsidRPr="00285556">
        <w:rPr>
          <w:rFonts w:ascii="Calibri" w:eastAsia="Calibri" w:hAnsi="Calibri" w:cs="Calibri"/>
          <w:color w:val="auto"/>
          <w:sz w:val="20"/>
          <w:szCs w:val="20"/>
        </w:rPr>
        <w:t>–</w:t>
      </w:r>
      <w:r w:rsidRPr="00285556">
        <w:rPr>
          <w:rFonts w:ascii="Calibri" w:eastAsia="Calibri" w:hAnsi="Calibri" w:cs="Calibri"/>
          <w:color w:val="auto"/>
          <w:sz w:val="20"/>
          <w:szCs w:val="20"/>
        </w:rPr>
        <w:t xml:space="preserve"> </w:t>
      </w:r>
      <w:r w:rsidR="00775FA4">
        <w:rPr>
          <w:rFonts w:ascii="Calibri" w:eastAsia="Calibri" w:hAnsi="Calibri" w:cs="Calibri"/>
          <w:color w:val="auto"/>
          <w:sz w:val="20"/>
          <w:szCs w:val="20"/>
        </w:rPr>
        <w:t>Natasha Hancharuk</w:t>
      </w:r>
    </w:p>
    <w:p w14:paraId="70B50075" w14:textId="77777777" w:rsidR="004018F9" w:rsidRPr="00CF5CEE" w:rsidRDefault="004018F9" w:rsidP="004018F9">
      <w:pPr>
        <w:ind w:left="1440"/>
        <w:contextualSpacing/>
        <w:rPr>
          <w:rFonts w:ascii="Calibri" w:eastAsia="Calibri" w:hAnsi="Calibri" w:cs="Calibri"/>
          <w:color w:val="auto"/>
          <w:sz w:val="20"/>
          <w:szCs w:val="20"/>
        </w:rPr>
      </w:pPr>
    </w:p>
    <w:p w14:paraId="79B849A5" w14:textId="3BF5A351" w:rsidR="00F722F6" w:rsidRPr="00F722F6" w:rsidRDefault="00BA7FDD" w:rsidP="00F722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Ice Allocator's Report – </w:t>
      </w:r>
      <w:r w:rsidR="00AF5F0C">
        <w:rPr>
          <w:rFonts w:ascii="Calibri" w:eastAsia="Calibri" w:hAnsi="Calibri" w:cs="Calibri"/>
          <w:color w:val="auto"/>
          <w:sz w:val="20"/>
          <w:szCs w:val="20"/>
        </w:rPr>
        <w:t>Shauna Paul</w:t>
      </w:r>
    </w:p>
    <w:p w14:paraId="5F69D25E" w14:textId="113477BE"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LRC changed the cancellation policy to 14 days unless Covid outbreak happens on that team. </w:t>
      </w:r>
    </w:p>
    <w:p w14:paraId="24E27A02" w14:textId="69EA77A6"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BGL was notified Oct 12 that the following games needed to be updated. They have not been updated the website / RAMP as of Oct 20. Main issue is arena game is being played at (West Twin vs Sobeys (incorrect).</w:t>
      </w:r>
    </w:p>
    <w:p w14:paraId="4B36DEBD" w14:textId="5A80434C"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24 U12B</w:t>
      </w:r>
    </w:p>
    <w:p w14:paraId="05A2ADDA" w14:textId="439262E1"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62 U14A</w:t>
      </w:r>
    </w:p>
    <w:p w14:paraId="61E836F7" w14:textId="6A078487"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166 U10S1-1</w:t>
      </w:r>
    </w:p>
    <w:p w14:paraId="3D7430D2" w14:textId="20D36DAA"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167 U10S2-1</w:t>
      </w:r>
    </w:p>
    <w:p w14:paraId="6A22C615" w14:textId="54FD00F3"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224 U10S2-1</w:t>
      </w:r>
    </w:p>
    <w:p w14:paraId="091A5162" w14:textId="274C6770"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232 U14A</w:t>
      </w:r>
    </w:p>
    <w:p w14:paraId="3928E943" w14:textId="2EFA72FF"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267 U14C</w:t>
      </w:r>
    </w:p>
    <w:p w14:paraId="591A7D66" w14:textId="62FD0194"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Game 328 U16A</w:t>
      </w:r>
    </w:p>
    <w:p w14:paraId="1F3288A6" w14:textId="14D9E812"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A few U10 games had to be rescheduled, as we can not have 2 games on the same ice surface this year. </w:t>
      </w:r>
    </w:p>
    <w:p w14:paraId="06A8C89E" w14:textId="015B61BE"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Practice ice has been updated until Oct 30. If Active Start would like to keep 4:30 on Wed, I will update until Nov 21. </w:t>
      </w:r>
    </w:p>
    <w:p w14:paraId="29C1550C" w14:textId="2AD555A9"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Session 2 schedule released Monday, November 16.</w:t>
      </w:r>
    </w:p>
    <w:p w14:paraId="5543FF8C" w14:textId="7E8DCB1E" w:rsidR="00F722F6" w:rsidRDefault="00F722F6" w:rsidP="00F722F6">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Session 2 starts November 22. </w:t>
      </w:r>
    </w:p>
    <w:p w14:paraId="20B63902" w14:textId="0CA5D7F1" w:rsidR="00F722F6" w:rsidRDefault="00F722F6" w:rsidP="00F722F6">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Spring &amp; Summer ice request have come out &amp; due November 22. Emailed Dean &amp; Chelsea.</w:t>
      </w:r>
    </w:p>
    <w:p w14:paraId="5159E150" w14:textId="67215639" w:rsidR="006D58D9" w:rsidRPr="006D58D9" w:rsidRDefault="006D58D9" w:rsidP="00F722F6">
      <w:pPr>
        <w:pStyle w:val="ListParagraph"/>
        <w:numPr>
          <w:ilvl w:val="0"/>
          <w:numId w:val="3"/>
        </w:numPr>
        <w:rPr>
          <w:rFonts w:ascii="Calibri" w:eastAsia="Calibri" w:hAnsi="Calibri" w:cs="Calibri"/>
          <w:color w:val="auto"/>
          <w:sz w:val="20"/>
          <w:szCs w:val="20"/>
        </w:rPr>
      </w:pPr>
      <w:r>
        <w:rPr>
          <w:rFonts w:ascii="Calibri" w:eastAsia="Calibri" w:hAnsi="Calibri" w:cs="Calibri"/>
          <w:b/>
          <w:bCs/>
          <w:color w:val="auto"/>
          <w:sz w:val="20"/>
          <w:szCs w:val="20"/>
        </w:rPr>
        <w:t xml:space="preserve">2 Week break – 4 ice slots to be handed back. Still leaves 2 practices per team per week. </w:t>
      </w:r>
    </w:p>
    <w:p w14:paraId="04F5A9BE" w14:textId="5402CB6C" w:rsidR="006D58D9" w:rsidRPr="00F722F6" w:rsidRDefault="006D58D9" w:rsidP="00F722F6">
      <w:pPr>
        <w:pStyle w:val="ListParagraph"/>
        <w:numPr>
          <w:ilvl w:val="0"/>
          <w:numId w:val="3"/>
        </w:numPr>
        <w:rPr>
          <w:rFonts w:ascii="Calibri" w:eastAsia="Calibri" w:hAnsi="Calibri" w:cs="Calibri"/>
          <w:color w:val="auto"/>
          <w:sz w:val="20"/>
          <w:szCs w:val="20"/>
        </w:rPr>
      </w:pPr>
      <w:r>
        <w:rPr>
          <w:rFonts w:ascii="Calibri" w:eastAsia="Calibri" w:hAnsi="Calibri" w:cs="Calibri"/>
          <w:b/>
          <w:bCs/>
          <w:color w:val="auto"/>
          <w:sz w:val="20"/>
          <w:szCs w:val="20"/>
        </w:rPr>
        <w:t xml:space="preserve">Power skating and further athletic development to be looked at for the end of </w:t>
      </w:r>
      <w:r w:rsidR="001000C5">
        <w:rPr>
          <w:rFonts w:ascii="Calibri" w:eastAsia="Calibri" w:hAnsi="Calibri" w:cs="Calibri"/>
          <w:b/>
          <w:bCs/>
          <w:color w:val="auto"/>
          <w:sz w:val="20"/>
          <w:szCs w:val="20"/>
        </w:rPr>
        <w:t>session two</w:t>
      </w:r>
      <w:r w:rsidR="00714A22">
        <w:rPr>
          <w:rFonts w:ascii="Calibri" w:eastAsia="Calibri" w:hAnsi="Calibri" w:cs="Calibri"/>
          <w:b/>
          <w:bCs/>
          <w:color w:val="auto"/>
          <w:sz w:val="20"/>
          <w:szCs w:val="20"/>
        </w:rPr>
        <w:t xml:space="preserve">. Completely dependent on </w:t>
      </w:r>
      <w:r w:rsidR="009D4C01">
        <w:rPr>
          <w:rFonts w:ascii="Calibri" w:eastAsia="Calibri" w:hAnsi="Calibri" w:cs="Calibri"/>
          <w:b/>
          <w:bCs/>
          <w:color w:val="auto"/>
          <w:sz w:val="20"/>
          <w:szCs w:val="20"/>
        </w:rPr>
        <w:t>how session two runs.</w:t>
      </w:r>
    </w:p>
    <w:p w14:paraId="375B9EF4" w14:textId="77777777" w:rsidR="000D67F6" w:rsidRPr="000D67F6" w:rsidRDefault="000D67F6" w:rsidP="000D67F6">
      <w:pPr>
        <w:pStyle w:val="ListParagraph"/>
        <w:ind w:left="1800"/>
        <w:rPr>
          <w:rFonts w:ascii="Calibri" w:eastAsia="Calibri" w:hAnsi="Calibri" w:cs="Calibri"/>
          <w:color w:val="auto"/>
          <w:sz w:val="20"/>
          <w:szCs w:val="20"/>
        </w:rPr>
      </w:pPr>
    </w:p>
    <w:p w14:paraId="2BC2FA7B" w14:textId="747CE8E2" w:rsidR="00F03008"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Referee-In-Chief's Report – </w:t>
      </w:r>
      <w:r w:rsidR="00AE0FFA">
        <w:rPr>
          <w:rFonts w:ascii="Calibri" w:eastAsia="Calibri" w:hAnsi="Calibri" w:cs="Calibri"/>
          <w:color w:val="auto"/>
          <w:sz w:val="20"/>
          <w:szCs w:val="20"/>
        </w:rPr>
        <w:t>Kennedy Horn</w:t>
      </w:r>
    </w:p>
    <w:p w14:paraId="7210005F" w14:textId="77777777" w:rsidR="002F04F6" w:rsidRPr="001E41EE" w:rsidRDefault="002F04F6" w:rsidP="001E41EE">
      <w:pPr>
        <w:pStyle w:val="ListParagraph"/>
        <w:ind w:left="1800"/>
        <w:rPr>
          <w:rFonts w:ascii="Calibri" w:eastAsia="Calibri" w:hAnsi="Calibri" w:cs="Calibri"/>
          <w:color w:val="auto"/>
          <w:sz w:val="20"/>
          <w:szCs w:val="20"/>
        </w:rPr>
      </w:pPr>
    </w:p>
    <w:p w14:paraId="191DA5FC" w14:textId="60D1DE37" w:rsidR="00B905D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Equipment Manager's Report </w:t>
      </w:r>
      <w:r w:rsidR="001379D5">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C72EB5">
        <w:rPr>
          <w:rFonts w:ascii="Calibri" w:eastAsia="Calibri" w:hAnsi="Calibri" w:cs="Calibri"/>
          <w:color w:val="auto"/>
          <w:sz w:val="20"/>
          <w:szCs w:val="20"/>
        </w:rPr>
        <w:t>Chelsea Cameron (Acting)</w:t>
      </w:r>
    </w:p>
    <w:p w14:paraId="16D352B4" w14:textId="6AD1A0DA" w:rsidR="00C72EB5" w:rsidRDefault="00C72EB5" w:rsidP="00C72EB5">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All equipment for the season has been handed out and uploaded to the season’s spreadsheet. </w:t>
      </w:r>
    </w:p>
    <w:p w14:paraId="0714BB5E" w14:textId="71E632DB" w:rsidR="00C72EB5" w:rsidRPr="00C72EB5" w:rsidRDefault="00C72EB5" w:rsidP="00C72EB5">
      <w:pPr>
        <w:pStyle w:val="ListParagraph"/>
        <w:numPr>
          <w:ilvl w:val="0"/>
          <w:numId w:val="14"/>
        </w:numPr>
        <w:rPr>
          <w:rFonts w:ascii="Calibri" w:eastAsia="Calibri" w:hAnsi="Calibri" w:cs="Calibri"/>
          <w:color w:val="auto"/>
          <w:sz w:val="20"/>
          <w:szCs w:val="20"/>
        </w:rPr>
      </w:pPr>
      <w:r>
        <w:rPr>
          <w:rFonts w:ascii="Calibri" w:eastAsia="Calibri" w:hAnsi="Calibri" w:cs="Calibri"/>
          <w:color w:val="auto"/>
          <w:sz w:val="20"/>
          <w:szCs w:val="20"/>
        </w:rPr>
        <w:t xml:space="preserve">Lots of requests about players keeping jerseys individually. Need to address this. </w:t>
      </w:r>
      <w:r w:rsidR="005957D6">
        <w:rPr>
          <w:rFonts w:ascii="Calibri" w:eastAsia="Calibri" w:hAnsi="Calibri" w:cs="Calibri"/>
          <w:b/>
          <w:bCs/>
          <w:color w:val="auto"/>
          <w:sz w:val="20"/>
          <w:szCs w:val="20"/>
        </w:rPr>
        <w:t>Jersey parents still required. Jerseys are not to be handed out individually.</w:t>
      </w:r>
    </w:p>
    <w:p w14:paraId="5A09F251" w14:textId="77777777" w:rsidR="00070E24" w:rsidRPr="009B381B" w:rsidRDefault="00070E24" w:rsidP="009B381B">
      <w:pPr>
        <w:rPr>
          <w:rFonts w:ascii="Calibri" w:eastAsia="Calibri" w:hAnsi="Calibri" w:cs="Calibri"/>
          <w:color w:val="auto"/>
          <w:sz w:val="20"/>
          <w:szCs w:val="20"/>
        </w:rPr>
      </w:pPr>
    </w:p>
    <w:p w14:paraId="6C8A7FE3" w14:textId="75B4F88E" w:rsidR="00311E37" w:rsidRDefault="00BA7FDD" w:rsidP="00311E37">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Registrar's Report – </w:t>
      </w:r>
      <w:r w:rsidR="00311E37">
        <w:rPr>
          <w:rFonts w:ascii="Calibri" w:eastAsia="Calibri" w:hAnsi="Calibri" w:cs="Calibri"/>
          <w:color w:val="auto"/>
          <w:sz w:val="20"/>
          <w:szCs w:val="20"/>
        </w:rPr>
        <w:t>Kerri McKinnon</w:t>
      </w:r>
    </w:p>
    <w:p w14:paraId="5189FE29"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As of October 20</w:t>
      </w:r>
      <w:r w:rsidRPr="007D500E">
        <w:rPr>
          <w:rFonts w:ascii="Calibri" w:eastAsia="Calibri" w:hAnsi="Calibri" w:cs="Calibri"/>
          <w:color w:val="auto"/>
          <w:sz w:val="20"/>
          <w:szCs w:val="20"/>
          <w:vertAlign w:val="superscript"/>
        </w:rPr>
        <w:t>th</w:t>
      </w:r>
      <w:r>
        <w:rPr>
          <w:rFonts w:ascii="Calibri" w:eastAsia="Calibri" w:hAnsi="Calibri" w:cs="Calibri"/>
          <w:color w:val="auto"/>
          <w:sz w:val="20"/>
          <w:szCs w:val="20"/>
        </w:rPr>
        <w:t>, the following have been registered with RAB</w:t>
      </w:r>
    </w:p>
    <w:p w14:paraId="35E8561E"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117 Players</w:t>
      </w:r>
    </w:p>
    <w:p w14:paraId="2D3C93F7"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24 Team Staff</w:t>
      </w:r>
    </w:p>
    <w:p w14:paraId="0805471F"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7 Coaches</w:t>
      </w:r>
    </w:p>
    <w:p w14:paraId="4D862250"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10 Asst. Coaches</w:t>
      </w:r>
    </w:p>
    <w:p w14:paraId="2DDF3DCA"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9 Managers</w:t>
      </w:r>
    </w:p>
    <w:p w14:paraId="68524958"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Trainers</w:t>
      </w:r>
    </w:p>
    <w:p w14:paraId="37D4A271"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On Ice Asst.</w:t>
      </w:r>
    </w:p>
    <w:p w14:paraId="73688AFC" w14:textId="77777777" w:rsidR="007C6278" w:rsidRDefault="007C6278" w:rsidP="007C6278">
      <w:pPr>
        <w:pStyle w:val="ListParagraph"/>
        <w:numPr>
          <w:ilvl w:val="2"/>
          <w:numId w:val="3"/>
        </w:numPr>
        <w:rPr>
          <w:rFonts w:ascii="Calibri" w:eastAsia="Calibri" w:hAnsi="Calibri" w:cs="Calibri"/>
          <w:color w:val="auto"/>
          <w:sz w:val="20"/>
          <w:szCs w:val="20"/>
        </w:rPr>
      </w:pPr>
      <w:r>
        <w:rPr>
          <w:rFonts w:ascii="Calibri" w:eastAsia="Calibri" w:hAnsi="Calibri" w:cs="Calibri"/>
          <w:color w:val="auto"/>
          <w:sz w:val="20"/>
          <w:szCs w:val="20"/>
        </w:rPr>
        <w:t>0 Non-Cohort Staff</w:t>
      </w:r>
    </w:p>
    <w:p w14:paraId="39A4CD17" w14:textId="77777777" w:rsidR="00DF00CA" w:rsidRPr="00DF00CA" w:rsidRDefault="00DF00CA" w:rsidP="00DF00CA">
      <w:pPr>
        <w:pStyle w:val="ListParagraph"/>
        <w:ind w:left="1800"/>
        <w:rPr>
          <w:rFonts w:ascii="Calibri" w:eastAsia="Calibri" w:hAnsi="Calibri" w:cs="Calibri"/>
          <w:color w:val="auto"/>
          <w:sz w:val="20"/>
          <w:szCs w:val="20"/>
        </w:rPr>
      </w:pPr>
    </w:p>
    <w:tbl>
      <w:tblPr>
        <w:tblStyle w:val="TableGrid"/>
        <w:tblW w:w="0" w:type="auto"/>
        <w:tblInd w:w="0" w:type="dxa"/>
        <w:tblLook w:val="04A0" w:firstRow="1" w:lastRow="0" w:firstColumn="1" w:lastColumn="0" w:noHBand="0" w:noVBand="1"/>
      </w:tblPr>
      <w:tblGrid>
        <w:gridCol w:w="2337"/>
        <w:gridCol w:w="2337"/>
        <w:gridCol w:w="2338"/>
        <w:gridCol w:w="2338"/>
      </w:tblGrid>
      <w:tr w:rsidR="007C6278" w14:paraId="2A561FF2" w14:textId="77777777" w:rsidTr="00DF00CA">
        <w:tc>
          <w:tcPr>
            <w:tcW w:w="2337" w:type="dxa"/>
          </w:tcPr>
          <w:p w14:paraId="5E51A747" w14:textId="16EBB793" w:rsidR="007C6278" w:rsidRPr="00DF00CA" w:rsidRDefault="007C6278" w:rsidP="007C6278">
            <w:pPr>
              <w:contextualSpacing/>
              <w:jc w:val="center"/>
              <w:rPr>
                <w:rFonts w:ascii="Calibri" w:eastAsia="Calibri" w:hAnsi="Calibri" w:cs="Calibri"/>
                <w:b/>
                <w:bCs/>
                <w:sz w:val="20"/>
                <w:szCs w:val="20"/>
              </w:rPr>
            </w:pPr>
            <w:r>
              <w:rPr>
                <w:rFonts w:ascii="Calibri" w:eastAsia="Calibri" w:hAnsi="Calibri" w:cs="Calibri"/>
                <w:b/>
                <w:bCs/>
                <w:sz w:val="20"/>
                <w:szCs w:val="20"/>
              </w:rPr>
              <w:t>Division</w:t>
            </w:r>
          </w:p>
        </w:tc>
        <w:tc>
          <w:tcPr>
            <w:tcW w:w="2337" w:type="dxa"/>
          </w:tcPr>
          <w:p w14:paraId="7D8B2628" w14:textId="2DE33B6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Number Registered        (as of </w:t>
            </w:r>
            <w:r>
              <w:rPr>
                <w:rFonts w:ascii="Calibri" w:eastAsia="Calibri" w:hAnsi="Calibri" w:cs="Calibri"/>
                <w:b/>
                <w:bCs/>
                <w:sz w:val="20"/>
                <w:szCs w:val="20"/>
              </w:rPr>
              <w:t>Oct 21</w:t>
            </w:r>
            <w:r w:rsidRPr="00DF00CA">
              <w:rPr>
                <w:rFonts w:ascii="Calibri" w:eastAsia="Calibri" w:hAnsi="Calibri" w:cs="Calibri"/>
                <w:b/>
                <w:bCs/>
                <w:sz w:val="20"/>
                <w:szCs w:val="20"/>
              </w:rPr>
              <w:t>)</w:t>
            </w:r>
          </w:p>
        </w:tc>
        <w:tc>
          <w:tcPr>
            <w:tcW w:w="2338" w:type="dxa"/>
          </w:tcPr>
          <w:p w14:paraId="5E43C4CA" w14:textId="7EF92841"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 xml:space="preserve">Last Year                            (as of </w:t>
            </w:r>
            <w:r>
              <w:rPr>
                <w:rFonts w:ascii="Calibri" w:eastAsia="Calibri" w:hAnsi="Calibri" w:cs="Calibri"/>
                <w:b/>
                <w:bCs/>
                <w:sz w:val="20"/>
                <w:szCs w:val="20"/>
              </w:rPr>
              <w:t>Oct 20</w:t>
            </w:r>
            <w:r w:rsidRPr="00DF00CA">
              <w:rPr>
                <w:rFonts w:ascii="Calibri" w:eastAsia="Calibri" w:hAnsi="Calibri" w:cs="Calibri"/>
                <w:b/>
                <w:bCs/>
                <w:sz w:val="20"/>
                <w:szCs w:val="20"/>
              </w:rPr>
              <w:t>)</w:t>
            </w:r>
          </w:p>
        </w:tc>
        <w:tc>
          <w:tcPr>
            <w:tcW w:w="2338" w:type="dxa"/>
          </w:tcPr>
          <w:p w14:paraId="68E167C0" w14:textId="4D520F79" w:rsidR="007C6278" w:rsidRPr="00DF00CA" w:rsidRDefault="007C6278" w:rsidP="007C6278">
            <w:pPr>
              <w:contextualSpacing/>
              <w:jc w:val="center"/>
              <w:rPr>
                <w:rFonts w:ascii="Calibri" w:eastAsia="Calibri" w:hAnsi="Calibri" w:cs="Calibri"/>
                <w:b/>
                <w:bCs/>
                <w:sz w:val="20"/>
                <w:szCs w:val="20"/>
              </w:rPr>
            </w:pPr>
            <w:r w:rsidRPr="00DF00CA">
              <w:rPr>
                <w:rFonts w:ascii="Calibri" w:eastAsia="Calibri" w:hAnsi="Calibri" w:cs="Calibri"/>
                <w:b/>
                <w:bCs/>
                <w:sz w:val="20"/>
                <w:szCs w:val="20"/>
              </w:rPr>
              <w:t>Change from last year (</w:t>
            </w:r>
            <w:r>
              <w:rPr>
                <w:rFonts w:ascii="Calibri" w:eastAsia="Calibri" w:hAnsi="Calibri" w:cs="Calibri"/>
                <w:b/>
                <w:bCs/>
                <w:sz w:val="20"/>
                <w:szCs w:val="20"/>
              </w:rPr>
              <w:t>Oct 20</w:t>
            </w:r>
            <w:r w:rsidRPr="00DF00CA">
              <w:rPr>
                <w:rFonts w:ascii="Calibri" w:eastAsia="Calibri" w:hAnsi="Calibri" w:cs="Calibri"/>
                <w:b/>
                <w:bCs/>
                <w:sz w:val="20"/>
                <w:szCs w:val="20"/>
              </w:rPr>
              <w:t>)</w:t>
            </w:r>
          </w:p>
        </w:tc>
      </w:tr>
      <w:tr w:rsidR="007C6278" w14:paraId="62452322" w14:textId="77777777" w:rsidTr="00DF00CA">
        <w:tc>
          <w:tcPr>
            <w:tcW w:w="2337" w:type="dxa"/>
          </w:tcPr>
          <w:p w14:paraId="45144FAB" w14:textId="092405D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Active Start</w:t>
            </w:r>
          </w:p>
        </w:tc>
        <w:tc>
          <w:tcPr>
            <w:tcW w:w="2337" w:type="dxa"/>
          </w:tcPr>
          <w:p w14:paraId="37413B46" w14:textId="7CF1A2B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c>
          <w:tcPr>
            <w:tcW w:w="2338" w:type="dxa"/>
          </w:tcPr>
          <w:p w14:paraId="5C8BB256" w14:textId="61AA09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76457923" w14:textId="614D3A1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-+3</w:t>
            </w:r>
          </w:p>
        </w:tc>
      </w:tr>
      <w:tr w:rsidR="007C6278" w14:paraId="4B70C5C3" w14:textId="77777777" w:rsidTr="00DF00CA">
        <w:tc>
          <w:tcPr>
            <w:tcW w:w="2337" w:type="dxa"/>
          </w:tcPr>
          <w:p w14:paraId="1161AD17" w14:textId="71D1F4C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U10</w:t>
            </w:r>
          </w:p>
        </w:tc>
        <w:tc>
          <w:tcPr>
            <w:tcW w:w="2337" w:type="dxa"/>
          </w:tcPr>
          <w:p w14:paraId="6B3A07BF" w14:textId="6A22F0C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2C4813AA" w14:textId="0F34C3B0"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21</w:t>
            </w:r>
          </w:p>
        </w:tc>
        <w:tc>
          <w:tcPr>
            <w:tcW w:w="2338" w:type="dxa"/>
          </w:tcPr>
          <w:p w14:paraId="64271C2D" w14:textId="25AD1FE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-5</w:t>
            </w:r>
          </w:p>
        </w:tc>
      </w:tr>
      <w:tr w:rsidR="007C6278" w14:paraId="7DD85279" w14:textId="77777777" w:rsidTr="00DF00CA">
        <w:tc>
          <w:tcPr>
            <w:tcW w:w="2337" w:type="dxa"/>
          </w:tcPr>
          <w:p w14:paraId="405F9465" w14:textId="6AA9005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U12</w:t>
            </w:r>
          </w:p>
        </w:tc>
        <w:tc>
          <w:tcPr>
            <w:tcW w:w="2337" w:type="dxa"/>
          </w:tcPr>
          <w:p w14:paraId="2DCCB644" w14:textId="45CA4719"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217924CC" w14:textId="034617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28</w:t>
            </w:r>
          </w:p>
        </w:tc>
        <w:tc>
          <w:tcPr>
            <w:tcW w:w="2338" w:type="dxa"/>
          </w:tcPr>
          <w:p w14:paraId="3F8574A2" w14:textId="1D9A65A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r>
      <w:tr w:rsidR="007C6278" w14:paraId="50B2A9F3" w14:textId="77777777" w:rsidTr="00DF00CA">
        <w:tc>
          <w:tcPr>
            <w:tcW w:w="2337" w:type="dxa"/>
          </w:tcPr>
          <w:p w14:paraId="6EE0F42D" w14:textId="3CA824B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U14</w:t>
            </w:r>
          </w:p>
        </w:tc>
        <w:tc>
          <w:tcPr>
            <w:tcW w:w="2337" w:type="dxa"/>
          </w:tcPr>
          <w:p w14:paraId="470444E1" w14:textId="0EC88F38"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25</w:t>
            </w:r>
          </w:p>
        </w:tc>
        <w:tc>
          <w:tcPr>
            <w:tcW w:w="2338" w:type="dxa"/>
          </w:tcPr>
          <w:p w14:paraId="09D34030" w14:textId="71704A47"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13</w:t>
            </w:r>
          </w:p>
        </w:tc>
        <w:tc>
          <w:tcPr>
            <w:tcW w:w="2338" w:type="dxa"/>
          </w:tcPr>
          <w:p w14:paraId="085219C1" w14:textId="206E947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r>
      <w:tr w:rsidR="007C6278" w14:paraId="2A9B55FA" w14:textId="77777777" w:rsidTr="00DF00CA">
        <w:tc>
          <w:tcPr>
            <w:tcW w:w="2337" w:type="dxa"/>
          </w:tcPr>
          <w:p w14:paraId="712EA8E4" w14:textId="2AA44AD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U16</w:t>
            </w:r>
          </w:p>
        </w:tc>
        <w:tc>
          <w:tcPr>
            <w:tcW w:w="2337" w:type="dxa"/>
          </w:tcPr>
          <w:p w14:paraId="261215F6" w14:textId="3C28A5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16</w:t>
            </w:r>
          </w:p>
        </w:tc>
        <w:tc>
          <w:tcPr>
            <w:tcW w:w="2338" w:type="dxa"/>
          </w:tcPr>
          <w:p w14:paraId="1EE13DD5" w14:textId="7BCE729B"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14</w:t>
            </w:r>
          </w:p>
        </w:tc>
        <w:tc>
          <w:tcPr>
            <w:tcW w:w="2338" w:type="dxa"/>
          </w:tcPr>
          <w:p w14:paraId="420DE873" w14:textId="06E773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w:t>
            </w:r>
          </w:p>
        </w:tc>
      </w:tr>
      <w:tr w:rsidR="007C6278" w14:paraId="4E9CBF90" w14:textId="77777777" w:rsidTr="00DF00CA">
        <w:tc>
          <w:tcPr>
            <w:tcW w:w="2337" w:type="dxa"/>
          </w:tcPr>
          <w:p w14:paraId="243E1543" w14:textId="5DC213A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U19</w:t>
            </w:r>
          </w:p>
        </w:tc>
        <w:tc>
          <w:tcPr>
            <w:tcW w:w="2337" w:type="dxa"/>
          </w:tcPr>
          <w:p w14:paraId="7CC28314" w14:textId="53A5F2ED"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0*</w:t>
            </w:r>
          </w:p>
        </w:tc>
        <w:tc>
          <w:tcPr>
            <w:tcW w:w="2338" w:type="dxa"/>
          </w:tcPr>
          <w:p w14:paraId="4D2B8B01" w14:textId="696B89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c>
          <w:tcPr>
            <w:tcW w:w="2338" w:type="dxa"/>
          </w:tcPr>
          <w:p w14:paraId="1A807F34" w14:textId="2B04338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-19</w:t>
            </w:r>
          </w:p>
        </w:tc>
      </w:tr>
      <w:tr w:rsidR="007C6278" w14:paraId="2FBDB453" w14:textId="77777777" w:rsidTr="00DF00CA">
        <w:tc>
          <w:tcPr>
            <w:tcW w:w="2337" w:type="dxa"/>
          </w:tcPr>
          <w:p w14:paraId="6E6DD0B3" w14:textId="3108B6B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Open</w:t>
            </w:r>
          </w:p>
        </w:tc>
        <w:tc>
          <w:tcPr>
            <w:tcW w:w="2337" w:type="dxa"/>
          </w:tcPr>
          <w:p w14:paraId="05EC579F" w14:textId="20582DF2"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29</w:t>
            </w:r>
          </w:p>
        </w:tc>
        <w:tc>
          <w:tcPr>
            <w:tcW w:w="2338" w:type="dxa"/>
          </w:tcPr>
          <w:p w14:paraId="56EA1426" w14:textId="5248DAE5"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w:t>
            </w:r>
          </w:p>
        </w:tc>
        <w:tc>
          <w:tcPr>
            <w:tcW w:w="2338" w:type="dxa"/>
          </w:tcPr>
          <w:p w14:paraId="6D13E825" w14:textId="0819322A"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+17</w:t>
            </w:r>
          </w:p>
        </w:tc>
      </w:tr>
      <w:tr w:rsidR="007C6278" w14:paraId="09642F7A" w14:textId="77777777" w:rsidTr="00DF00CA">
        <w:tc>
          <w:tcPr>
            <w:tcW w:w="2337" w:type="dxa"/>
          </w:tcPr>
          <w:p w14:paraId="4FC8AB51" w14:textId="07B1B7BF"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**COVID**</w:t>
            </w:r>
          </w:p>
        </w:tc>
        <w:tc>
          <w:tcPr>
            <w:tcW w:w="2337" w:type="dxa"/>
          </w:tcPr>
          <w:p w14:paraId="6061306B" w14:textId="63FD5D9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117</w:t>
            </w:r>
          </w:p>
        </w:tc>
        <w:tc>
          <w:tcPr>
            <w:tcW w:w="2338" w:type="dxa"/>
          </w:tcPr>
          <w:p w14:paraId="0B8B6B97" w14:textId="19D27AC3"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125</w:t>
            </w:r>
          </w:p>
        </w:tc>
        <w:tc>
          <w:tcPr>
            <w:tcW w:w="2338" w:type="dxa"/>
          </w:tcPr>
          <w:p w14:paraId="7EAB36D9" w14:textId="65DFD65E" w:rsidR="007C6278" w:rsidRDefault="007C6278" w:rsidP="007C6278">
            <w:pPr>
              <w:contextualSpacing/>
              <w:jc w:val="center"/>
              <w:rPr>
                <w:rFonts w:ascii="Calibri" w:eastAsia="Calibri" w:hAnsi="Calibri" w:cs="Calibri"/>
                <w:sz w:val="20"/>
                <w:szCs w:val="20"/>
              </w:rPr>
            </w:pPr>
            <w:r>
              <w:rPr>
                <w:rFonts w:ascii="Calibri" w:eastAsia="Calibri" w:hAnsi="Calibri" w:cs="Calibri"/>
                <w:sz w:val="20"/>
                <w:szCs w:val="20"/>
              </w:rPr>
              <w:t>-8</w:t>
            </w:r>
          </w:p>
        </w:tc>
      </w:tr>
    </w:tbl>
    <w:p w14:paraId="2AF6B7A8" w14:textId="34654C65" w:rsidR="00DF00CA" w:rsidRDefault="00DF00CA" w:rsidP="00DF00CA">
      <w:pPr>
        <w:contextualSpacing/>
        <w:rPr>
          <w:rFonts w:ascii="Calibri" w:eastAsia="Calibri" w:hAnsi="Calibri" w:cs="Calibri"/>
          <w:color w:val="auto"/>
          <w:sz w:val="20"/>
          <w:szCs w:val="20"/>
        </w:rPr>
      </w:pPr>
    </w:p>
    <w:p w14:paraId="38D1D3B0" w14:textId="77777777" w:rsidR="007C6278" w:rsidRDefault="007C6278" w:rsidP="007C6278">
      <w:pPr>
        <w:contextualSpacing/>
        <w:rPr>
          <w:rFonts w:ascii="Calibri" w:eastAsia="Calibri" w:hAnsi="Calibri" w:cs="Calibri"/>
          <w:color w:val="auto"/>
          <w:sz w:val="20"/>
          <w:szCs w:val="20"/>
        </w:rPr>
      </w:pPr>
    </w:p>
    <w:p w14:paraId="64B2D5FC" w14:textId="77777777" w:rsidR="007C6278" w:rsidRDefault="007C6278" w:rsidP="007C6278">
      <w:pPr>
        <w:numPr>
          <w:ilvl w:val="0"/>
          <w:numId w:val="1"/>
        </w:numPr>
        <w:ind w:hanging="360"/>
        <w:contextualSpacing/>
        <w:rPr>
          <w:rFonts w:ascii="Calibri" w:eastAsia="Calibri" w:hAnsi="Calibri" w:cs="Calibri"/>
          <w:color w:val="auto"/>
          <w:sz w:val="20"/>
          <w:szCs w:val="20"/>
        </w:rPr>
      </w:pPr>
      <w:r>
        <w:rPr>
          <w:rFonts w:ascii="Calibri" w:eastAsia="Calibri" w:hAnsi="Calibri" w:cs="Calibri"/>
          <w:color w:val="auto"/>
          <w:sz w:val="20"/>
          <w:szCs w:val="20"/>
        </w:rPr>
        <w:t>Safety Office (Appointed Interim – Non-Voting) – Kerri McKinnon</w:t>
      </w:r>
    </w:p>
    <w:p w14:paraId="3BC81697"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Spot checks are continuing. Teams have been really good at getting rolling with the Team App and Covid compliance. </w:t>
      </w:r>
    </w:p>
    <w:p w14:paraId="061763DE" w14:textId="77777777" w:rsidR="007C6278" w:rsidRDefault="007C6278" w:rsidP="007C6278">
      <w:pPr>
        <w:pStyle w:val="ListParagraph"/>
        <w:numPr>
          <w:ilvl w:val="0"/>
          <w:numId w:val="3"/>
        </w:numPr>
        <w:rPr>
          <w:rFonts w:ascii="Calibri" w:eastAsia="Calibri" w:hAnsi="Calibri" w:cs="Calibri"/>
          <w:color w:val="auto"/>
          <w:sz w:val="20"/>
          <w:szCs w:val="20"/>
        </w:rPr>
      </w:pPr>
      <w:r>
        <w:rPr>
          <w:rFonts w:ascii="Calibri" w:eastAsia="Calibri" w:hAnsi="Calibri" w:cs="Calibri"/>
          <w:color w:val="auto"/>
          <w:sz w:val="20"/>
          <w:szCs w:val="20"/>
        </w:rPr>
        <w:t xml:space="preserve">Managers/Coaches will need to ensure reminders are going out as many have not moved the schedules to their personal calendars so it’s easy to forget to complete the covid forms. </w:t>
      </w:r>
    </w:p>
    <w:p w14:paraId="4A5EFA4A"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It is recommended that all families complete their attendance and covid checks a minimum of 1 hour prior to any event. </w:t>
      </w:r>
    </w:p>
    <w:p w14:paraId="38B4BD07"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All events for the cohort must be entered into the app and covid checks are done. </w:t>
      </w:r>
    </w:p>
    <w:p w14:paraId="08C48EB6" w14:textId="77777777" w:rsidR="007C6278" w:rsidRDefault="007C6278" w:rsidP="007C6278">
      <w:pPr>
        <w:pStyle w:val="ListParagraph"/>
        <w:numPr>
          <w:ilvl w:val="1"/>
          <w:numId w:val="3"/>
        </w:numPr>
        <w:rPr>
          <w:rFonts w:ascii="Calibri" w:eastAsia="Calibri" w:hAnsi="Calibri" w:cs="Calibri"/>
          <w:color w:val="auto"/>
          <w:sz w:val="20"/>
          <w:szCs w:val="20"/>
        </w:rPr>
      </w:pPr>
      <w:r>
        <w:rPr>
          <w:rFonts w:ascii="Calibri" w:eastAsia="Calibri" w:hAnsi="Calibri" w:cs="Calibri"/>
          <w:color w:val="auto"/>
          <w:sz w:val="20"/>
          <w:szCs w:val="20"/>
        </w:rPr>
        <w:t xml:space="preserve">Paper forms need to be collected for all officials at games. </w:t>
      </w:r>
    </w:p>
    <w:p w14:paraId="77A3956F" w14:textId="77777777" w:rsidR="007C6278" w:rsidRDefault="007C6278" w:rsidP="007C6278">
      <w:pPr>
        <w:pStyle w:val="ListParagraph"/>
        <w:numPr>
          <w:ilvl w:val="1"/>
          <w:numId w:val="3"/>
        </w:numPr>
        <w:rPr>
          <w:rFonts w:ascii="Calibri" w:eastAsia="Calibri" w:hAnsi="Calibri" w:cs="Calibri"/>
          <w:b/>
          <w:bCs/>
          <w:color w:val="auto"/>
          <w:sz w:val="20"/>
          <w:szCs w:val="20"/>
        </w:rPr>
      </w:pPr>
      <w:r w:rsidRPr="007D500E">
        <w:rPr>
          <w:rFonts w:ascii="Calibri" w:eastAsia="Calibri" w:hAnsi="Calibri" w:cs="Calibri"/>
          <w:b/>
          <w:bCs/>
          <w:color w:val="auto"/>
          <w:sz w:val="20"/>
          <w:szCs w:val="20"/>
        </w:rPr>
        <w:t xml:space="preserve">All coaches (on the bench) and minor officials (in the box) must wear masks for all games. </w:t>
      </w:r>
    </w:p>
    <w:p w14:paraId="59A8C1CD" w14:textId="77777777" w:rsidR="007C6278" w:rsidRPr="007D500E" w:rsidRDefault="007C6278" w:rsidP="007C6278">
      <w:pPr>
        <w:pStyle w:val="ListParagraph"/>
        <w:numPr>
          <w:ilvl w:val="0"/>
          <w:numId w:val="3"/>
        </w:numPr>
        <w:rPr>
          <w:rFonts w:ascii="Calibri" w:eastAsia="Calibri" w:hAnsi="Calibri" w:cs="Calibri"/>
          <w:b/>
          <w:bCs/>
          <w:color w:val="auto"/>
          <w:sz w:val="20"/>
          <w:szCs w:val="20"/>
        </w:rPr>
      </w:pPr>
      <w:r>
        <w:rPr>
          <w:rFonts w:ascii="Calibri" w:eastAsia="Calibri" w:hAnsi="Calibri" w:cs="Calibri"/>
          <w:color w:val="auto"/>
          <w:sz w:val="20"/>
          <w:szCs w:val="20"/>
        </w:rPr>
        <w:t xml:space="preserve">The City of Leduc now requires masks in all public facilities, this includes when you are seated in the stands. Please ensure we are reminding families not to arrive early or loiter in the common areas. An email was sent to the membership on Oct 21. </w:t>
      </w:r>
    </w:p>
    <w:p w14:paraId="3A1FC6B1" w14:textId="77777777" w:rsidR="007C6278" w:rsidRPr="007D500E" w:rsidRDefault="007C6278" w:rsidP="007C6278">
      <w:pPr>
        <w:pStyle w:val="ListParagraph"/>
        <w:numPr>
          <w:ilvl w:val="0"/>
          <w:numId w:val="3"/>
        </w:numPr>
        <w:rPr>
          <w:rFonts w:ascii="Calibri" w:eastAsia="Calibri" w:hAnsi="Calibri" w:cs="Calibri"/>
          <w:b/>
          <w:bCs/>
          <w:color w:val="auto"/>
          <w:sz w:val="20"/>
          <w:szCs w:val="20"/>
          <w:lang w:val="en-CA"/>
        </w:rPr>
      </w:pPr>
      <w:r w:rsidRPr="007D500E">
        <w:rPr>
          <w:rFonts w:ascii="Calibri" w:eastAsia="Calibri" w:hAnsi="Calibri" w:cs="Calibri"/>
          <w:b/>
          <w:bCs/>
          <w:color w:val="auto"/>
          <w:sz w:val="20"/>
          <w:szCs w:val="20"/>
          <w:u w:val="single"/>
          <w:lang w:val="en-CA"/>
        </w:rPr>
        <w:t xml:space="preserve">AHS Intent vs Literal Interpretations: </w:t>
      </w:r>
      <w:r w:rsidRPr="007D500E">
        <w:rPr>
          <w:rFonts w:ascii="Calibri" w:eastAsia="Calibri" w:hAnsi="Calibri" w:cs="Calibri"/>
          <w:color w:val="auto"/>
          <w:sz w:val="20"/>
          <w:szCs w:val="20"/>
          <w:lang w:val="en-CA"/>
        </w:rPr>
        <w:t>More literal interpretations of the intended guidel</w:t>
      </w:r>
      <w:r>
        <w:rPr>
          <w:rFonts w:ascii="Calibri" w:eastAsia="Calibri" w:hAnsi="Calibri" w:cs="Calibri"/>
          <w:color w:val="auto"/>
          <w:sz w:val="20"/>
          <w:szCs w:val="20"/>
          <w:lang w:val="en-CA"/>
        </w:rPr>
        <w:t>ines are creeping their way into the association. RAB decisions around return to ringette are based on requirements to adhere to Public Health Orders. Below is a reminder of the consequences for non-compliance.</w:t>
      </w:r>
    </w:p>
    <w:p w14:paraId="70163962" w14:textId="77777777" w:rsidR="007C6278" w:rsidRPr="007D500E" w:rsidRDefault="007C6278" w:rsidP="007C6278">
      <w:pPr>
        <w:pStyle w:val="ListParagraph"/>
        <w:numPr>
          <w:ilvl w:val="1"/>
          <w:numId w:val="3"/>
        </w:numPr>
        <w:rPr>
          <w:rFonts w:ascii="Calibri" w:eastAsia="Calibri" w:hAnsi="Calibri" w:cs="Calibri"/>
          <w:b/>
          <w:bCs/>
          <w:color w:val="auto"/>
          <w:sz w:val="20"/>
          <w:szCs w:val="20"/>
          <w:lang w:val="en-CA"/>
        </w:rPr>
      </w:pPr>
      <w:r>
        <w:rPr>
          <w:rFonts w:ascii="Calibri" w:eastAsia="Calibri" w:hAnsi="Calibri" w:cs="Calibri"/>
          <w:color w:val="auto"/>
          <w:sz w:val="20"/>
          <w:szCs w:val="20"/>
          <w:u w:val="single"/>
          <w:lang w:val="en-CA"/>
        </w:rPr>
        <w:t>PARTICIPANTS SHOULD EXPECT UNNANOUNCED AND RANDOM VERIFICATION</w:t>
      </w:r>
    </w:p>
    <w:p w14:paraId="1FA45093"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lastRenderedPageBreak/>
        <w:t xml:space="preserve">An activity that is sanctioned as physically distanced, but violates the physical distancing requirement*, will have its sanctioning withdrawn immediately and all participants taking part will be suspended from all ringette activities for 14 days. </w:t>
      </w:r>
    </w:p>
    <w:p w14:paraId="7DB3E77F"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An individual who is supposed to physically distance from a cohort and who violates that requirement is immediately suspended for 14 days. Those from the cohort who were present at the time of the violation must be isolated from the rest of the cohort for 14 days (they are not suspended and can continue to participate, i.e., practice / train but may have no contact with the rest of their cohort). </w:t>
      </w:r>
    </w:p>
    <w:p w14:paraId="79C4FA01"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Where a cohort violates the requirements of being a cohort (e.g., more than 50, moves individuals in and out of the cohort, other) all members of that cohort are immediately suspended for 14 days. </w:t>
      </w:r>
    </w:p>
    <w:p w14:paraId="14B7F6C5"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All games must be scheduled through the authorized body**. No ‘self-scheduled’ games permitted. Violation of this requirement will result in a</w:t>
      </w:r>
      <w:r w:rsidRPr="00282AE8">
        <w:rPr>
          <w:rFonts w:asciiTheme="minorHAnsi" w:hAnsiTheme="minorHAnsi" w:cstheme="minorHAnsi"/>
          <w:sz w:val="20"/>
          <w:szCs w:val="20"/>
        </w:rPr>
        <w:t xml:space="preserve"> 14-day suspension for all participants scheduled for or taking part in that activity. </w:t>
      </w:r>
    </w:p>
    <w:p w14:paraId="7082A786"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All ringette activities must be entered in the RAMP Team App (or alternative approved by Ringette Alberta). When an activity takes place, which was not entered into the RAMP Team App (or approved alternative), and therefore attestations*** were not recorded as required, all participants in that activity will be immediately suspended for 14 days. </w:t>
      </w:r>
    </w:p>
    <w:p w14:paraId="5F61B637"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Where a participant takes part in an activity but has not completed the attestation, all participants in that activity, defined by attendance and/or indicating their intent to participant and / or completing their attestation, are suspended for 14 days.</w:t>
      </w:r>
    </w:p>
    <w:p w14:paraId="4298439B"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Second offense for any of the above results in a 30-day suspension. </w:t>
      </w:r>
    </w:p>
    <w:p w14:paraId="6666732A"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 xml:space="preserve">Third offense for any of the above results in a suspension for the remainder of the 2020-21 season. </w:t>
      </w:r>
    </w:p>
    <w:p w14:paraId="035CF4A5" w14:textId="77777777" w:rsidR="007C6278" w:rsidRPr="00282AE8" w:rsidRDefault="007C6278" w:rsidP="007C6278">
      <w:pPr>
        <w:pStyle w:val="ListParagraph"/>
        <w:numPr>
          <w:ilvl w:val="1"/>
          <w:numId w:val="3"/>
        </w:numPr>
        <w:rPr>
          <w:rFonts w:ascii="Calibri" w:eastAsia="Calibri" w:hAnsi="Calibri" w:cs="Calibri"/>
          <w:color w:val="auto"/>
          <w:sz w:val="20"/>
          <w:szCs w:val="20"/>
          <w:lang w:val="en-CA"/>
        </w:rPr>
      </w:pPr>
      <w:r w:rsidRPr="00282AE8">
        <w:rPr>
          <w:rFonts w:ascii="Calibri" w:eastAsia="Calibri" w:hAnsi="Calibri" w:cs="Calibri"/>
          <w:color w:val="auto"/>
          <w:sz w:val="20"/>
          <w:szCs w:val="20"/>
          <w:lang w:val="en-CA"/>
        </w:rPr>
        <w:t>Suspensions will be communicated to the authorized body and Group Members / Leagues. * With moderate to intense exercise, 3 meters is the required spacing. All athletic activities will be considered moderate to intense</w:t>
      </w:r>
    </w:p>
    <w:p w14:paraId="2021FE03" w14:textId="77777777" w:rsidR="007C627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All teams’ ones finalized will need a manager in charge of TEAM RAMP APP – this is mandatory across the province as the RAB COVID sign offs will move electronic and need to be monitored by each team. No play can step on the ice without the sign off of a guardian for minors. This will include players and cohort staff. No EXCEPTION</w:t>
      </w:r>
      <w:r>
        <w:rPr>
          <w:rFonts w:asciiTheme="minorHAnsi" w:hAnsiTheme="minorHAnsi" w:cstheme="minorHAnsi"/>
          <w:sz w:val="20"/>
          <w:szCs w:val="20"/>
        </w:rPr>
        <w:t>!</w:t>
      </w:r>
    </w:p>
    <w:p w14:paraId="531A890A"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b/>
          <w:bCs/>
          <w:sz w:val="20"/>
          <w:szCs w:val="20"/>
        </w:rPr>
        <w:t>Changes to sanctioned events (COVID) ~ additional information is expected in the next few weeks from RAB</w:t>
      </w:r>
    </w:p>
    <w:p w14:paraId="3C081734"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Team training (on ice or dryland) </w:t>
      </w:r>
    </w:p>
    <w:p w14:paraId="1D6F062D"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AHS Covid protocols/Facilities MUST be followed for participants</w:t>
      </w:r>
    </w:p>
    <w:p w14:paraId="474CAF7C"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Trainers must have their own liability insurance and must adhere to the physical distancing (3 meters) and wear a mask. </w:t>
      </w:r>
    </w:p>
    <w:p w14:paraId="63F4F84B" w14:textId="77777777" w:rsidR="007C6278" w:rsidRPr="00282AE8" w:rsidRDefault="007C6278" w:rsidP="007C6278">
      <w:pPr>
        <w:pStyle w:val="ListParagraph"/>
        <w:numPr>
          <w:ilvl w:val="0"/>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Specialized athlete development programs (power skating, goaltender training, etc)</w:t>
      </w:r>
    </w:p>
    <w:p w14:paraId="47E643B1" w14:textId="77777777" w:rsidR="007C6278" w:rsidRPr="00282AE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AHS Covid protocols/Facilities MUST be followed for participants</w:t>
      </w:r>
    </w:p>
    <w:p w14:paraId="67BFAD19" w14:textId="77777777" w:rsidR="007C6278" w:rsidRDefault="007C6278" w:rsidP="007C6278">
      <w:pPr>
        <w:pStyle w:val="ListParagraph"/>
        <w:numPr>
          <w:ilvl w:val="1"/>
          <w:numId w:val="12"/>
        </w:numPr>
        <w:spacing w:after="160" w:line="256" w:lineRule="auto"/>
        <w:rPr>
          <w:rFonts w:asciiTheme="minorHAnsi" w:hAnsiTheme="minorHAnsi" w:cstheme="minorHAnsi"/>
          <w:sz w:val="20"/>
          <w:szCs w:val="20"/>
        </w:rPr>
      </w:pPr>
      <w:r w:rsidRPr="00282AE8">
        <w:rPr>
          <w:rFonts w:asciiTheme="minorHAnsi" w:hAnsiTheme="minorHAnsi" w:cstheme="minorHAnsi"/>
          <w:sz w:val="20"/>
          <w:szCs w:val="20"/>
        </w:rPr>
        <w:t xml:space="preserve">Trainers must have their own liability insurance and must adhere to the physical distancing (3 meters) and wear a mask. </w:t>
      </w:r>
    </w:p>
    <w:p w14:paraId="3F608314" w14:textId="77777777" w:rsidR="007C6278" w:rsidRPr="00282AE8" w:rsidRDefault="007C6278" w:rsidP="007C6278">
      <w:pPr>
        <w:pStyle w:val="ListParagraph"/>
        <w:numPr>
          <w:ilvl w:val="0"/>
          <w:numId w:val="12"/>
        </w:numPr>
        <w:spacing w:after="160" w:line="256" w:lineRule="auto"/>
        <w:rPr>
          <w:rFonts w:asciiTheme="minorHAnsi" w:hAnsiTheme="minorHAnsi" w:cstheme="minorHAnsi"/>
          <w:b/>
          <w:bCs/>
          <w:sz w:val="20"/>
          <w:szCs w:val="20"/>
          <w:u w:val="single"/>
        </w:rPr>
      </w:pPr>
      <w:r w:rsidRPr="00282AE8">
        <w:rPr>
          <w:rFonts w:asciiTheme="minorHAnsi" w:hAnsiTheme="minorHAnsi" w:cstheme="minorHAnsi"/>
          <w:b/>
          <w:bCs/>
          <w:sz w:val="20"/>
          <w:szCs w:val="20"/>
          <w:u w:val="single"/>
        </w:rPr>
        <w:t xml:space="preserve">Before engaging in any additional team events be sure to evaluate the risk if you are adding in a non-cohort member (specialized trainers/coaches). </w:t>
      </w:r>
    </w:p>
    <w:p w14:paraId="26825EB6" w14:textId="77777777" w:rsidR="002722D2" w:rsidRDefault="002722D2" w:rsidP="002722D2">
      <w:pPr>
        <w:contextualSpacing/>
        <w:rPr>
          <w:rFonts w:ascii="Calibri" w:eastAsia="Calibri" w:hAnsi="Calibri" w:cs="Calibri"/>
          <w:color w:val="auto"/>
          <w:sz w:val="20"/>
          <w:szCs w:val="20"/>
        </w:rPr>
      </w:pPr>
    </w:p>
    <w:p w14:paraId="15148A1D" w14:textId="387D7D1B" w:rsidR="008A651D" w:rsidRDefault="00BA7FDD" w:rsidP="00585C41">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Zone 5 Rep. Report – </w:t>
      </w:r>
      <w:r w:rsidR="00407C5B">
        <w:rPr>
          <w:rFonts w:ascii="Calibri" w:eastAsia="Calibri" w:hAnsi="Calibri" w:cs="Calibri"/>
          <w:color w:val="auto"/>
          <w:sz w:val="20"/>
          <w:szCs w:val="20"/>
        </w:rPr>
        <w:t>Pam Horn</w:t>
      </w:r>
    </w:p>
    <w:p w14:paraId="611772CD" w14:textId="7F222468"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Schedules have been released.  Referees are being assigned by NARRA for all games since it will be easier for one person to control with cohorts involved. They are working on how to notify coaches if there will not be officials present for a game.</w:t>
      </w:r>
    </w:p>
    <w:p w14:paraId="5B9C0F7F" w14:textId="0049C6BE"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-Officials should be assigned for all U16 games and up; will do the lower divisions as able.  It all depends on what levels the officials are capable/qualified to do, and cohorts.</w:t>
      </w:r>
    </w:p>
    <w:p w14:paraId="5EB9283E" w14:textId="295A0FF0" w:rsidR="008F1A33" w:rsidRPr="008F1A33" w:rsidRDefault="008F1A33" w:rsidP="008F1A33">
      <w:pPr>
        <w:pStyle w:val="ListParagraph"/>
        <w:numPr>
          <w:ilvl w:val="0"/>
          <w:numId w:val="11"/>
        </w:numPr>
      </w:pPr>
      <w:r w:rsidRPr="008F1A33">
        <w:rPr>
          <w:rFonts w:asciiTheme="minorHAnsi" w:eastAsia="Calibri" w:hAnsiTheme="minorHAnsi" w:cs="Calibri"/>
          <w:color w:val="auto"/>
          <w:sz w:val="20"/>
          <w:szCs w:val="20"/>
        </w:rPr>
        <w:lastRenderedPageBreak/>
        <w:t>-Penalties are still to be served in the box.  Limit the number of minor officials and they MUST wear a mask.  Players should be able to open and close the doors to the box.  Shot clock operator can be positioned outside of the box.</w:t>
      </w:r>
    </w:p>
    <w:p w14:paraId="062113FF" w14:textId="23A3D1ED" w:rsidR="008F1A33" w:rsidRPr="008F1A33" w:rsidRDefault="008F1A33" w:rsidP="008F1A33">
      <w:pPr>
        <w:pStyle w:val="ListParagraph"/>
        <w:numPr>
          <w:ilvl w:val="0"/>
          <w:numId w:val="11"/>
        </w:numPr>
      </w:pPr>
      <w:r w:rsidRPr="008F1A33">
        <w:rPr>
          <w:rFonts w:asciiTheme="minorHAnsi" w:eastAsia="Calibri" w:hAnsiTheme="minorHAnsi" w:cs="Calibri"/>
          <w:color w:val="auto"/>
          <w:sz w:val="20"/>
          <w:szCs w:val="20"/>
        </w:rPr>
        <w:t>Some facility regulations are accessible via the BGL website.  Know the restrictions for each facility/city before you arrive!</w:t>
      </w:r>
    </w:p>
    <w:p w14:paraId="3E08D981" w14:textId="77777777"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There will be an on-line referee course for coaches to take.  This is for coaches to be able to referee a game if there is no official present.  Coaches do NOT act as a referee if there is an assigned official present, NOR can they act as a referee if they have not taken the course. If there is no assigned referee or coach with the course at the game, then the game will either be a scrimmage between the teams or run as a practice for one or both teams.</w:t>
      </w:r>
    </w:p>
    <w:p w14:paraId="748D08B8" w14:textId="294646BE"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-Over-age players reported: (bolded ones affect Leduc teams)</w:t>
      </w:r>
    </w:p>
    <w:p w14:paraId="61947965" w14:textId="67D30D8C"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EDM</w:t>
      </w:r>
      <w:r w:rsidRPr="008F1A33">
        <w:rPr>
          <w:rFonts w:asciiTheme="minorHAnsi" w:eastAsia="Calibri" w:hAnsiTheme="minorHAnsi" w:cs="Calibri"/>
          <w:color w:val="auto"/>
          <w:sz w:val="20"/>
          <w:szCs w:val="20"/>
        </w:rPr>
        <w:t xml:space="preserve"> – one at U14B-2 and </w:t>
      </w:r>
      <w:r w:rsidRPr="008F1A33">
        <w:rPr>
          <w:rFonts w:asciiTheme="minorHAnsi" w:eastAsia="Calibri" w:hAnsiTheme="minorHAnsi" w:cs="Calibri"/>
          <w:b/>
          <w:bCs/>
          <w:color w:val="auto"/>
          <w:sz w:val="20"/>
          <w:szCs w:val="20"/>
        </w:rPr>
        <w:t>U12B-2</w:t>
      </w:r>
    </w:p>
    <w:p w14:paraId="18020FF4" w14:textId="26BBAFB8"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FSK – two at U14B</w:t>
      </w:r>
    </w:p>
    <w:p w14:paraId="222ACB93" w14:textId="0950E2FD"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FMC – one at U19B</w:t>
      </w:r>
    </w:p>
    <w:p w14:paraId="5ED08843" w14:textId="7F20BFC6"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 xml:space="preserve">HIN </w:t>
      </w:r>
      <w:r w:rsidRPr="008F1A33">
        <w:rPr>
          <w:rFonts w:asciiTheme="minorHAnsi" w:eastAsia="Calibri" w:hAnsiTheme="minorHAnsi" w:cs="Calibri"/>
          <w:color w:val="auto"/>
          <w:sz w:val="20"/>
          <w:szCs w:val="20"/>
        </w:rPr>
        <w:t xml:space="preserve">– five at </w:t>
      </w:r>
      <w:r w:rsidRPr="008F1A33">
        <w:rPr>
          <w:rFonts w:asciiTheme="minorHAnsi" w:eastAsia="Calibri" w:hAnsiTheme="minorHAnsi" w:cs="Calibri"/>
          <w:b/>
          <w:bCs/>
          <w:color w:val="auto"/>
          <w:sz w:val="20"/>
          <w:szCs w:val="20"/>
        </w:rPr>
        <w:t>U16A</w:t>
      </w:r>
    </w:p>
    <w:p w14:paraId="01086595" w14:textId="266A1427"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LAC</w:t>
      </w:r>
      <w:r w:rsidRPr="008F1A33">
        <w:rPr>
          <w:rFonts w:asciiTheme="minorHAnsi" w:eastAsia="Calibri" w:hAnsiTheme="minorHAnsi" w:cs="Calibri"/>
          <w:color w:val="auto"/>
          <w:sz w:val="20"/>
          <w:szCs w:val="20"/>
        </w:rPr>
        <w:t xml:space="preserve"> – one at </w:t>
      </w:r>
      <w:r w:rsidRPr="008F1A33">
        <w:rPr>
          <w:rFonts w:asciiTheme="minorHAnsi" w:eastAsia="Calibri" w:hAnsiTheme="minorHAnsi" w:cs="Calibri"/>
          <w:b/>
          <w:bCs/>
          <w:color w:val="auto"/>
          <w:sz w:val="20"/>
          <w:szCs w:val="20"/>
        </w:rPr>
        <w:t>U14A</w:t>
      </w:r>
      <w:r w:rsidRPr="008F1A33">
        <w:rPr>
          <w:rFonts w:asciiTheme="minorHAnsi" w:eastAsia="Calibri" w:hAnsiTheme="minorHAnsi" w:cs="Calibri"/>
          <w:color w:val="auto"/>
          <w:sz w:val="20"/>
          <w:szCs w:val="20"/>
        </w:rPr>
        <w:t xml:space="preserve"> and U14B-2</w:t>
      </w:r>
    </w:p>
    <w:p w14:paraId="3A2DC68B" w14:textId="4E93F482"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LED – three at U16A</w:t>
      </w:r>
    </w:p>
    <w:p w14:paraId="09268BEE" w14:textId="1D17FEFD"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b/>
          <w:bCs/>
          <w:color w:val="auto"/>
          <w:sz w:val="20"/>
          <w:szCs w:val="20"/>
        </w:rPr>
        <w:t>RDR</w:t>
      </w:r>
      <w:r w:rsidRPr="008F1A33">
        <w:rPr>
          <w:rFonts w:asciiTheme="minorHAnsi" w:eastAsia="Calibri" w:hAnsiTheme="minorHAnsi" w:cs="Calibri"/>
          <w:color w:val="auto"/>
          <w:sz w:val="20"/>
          <w:szCs w:val="20"/>
        </w:rPr>
        <w:t xml:space="preserve"> – one at </w:t>
      </w:r>
      <w:r w:rsidRPr="008F1A33">
        <w:rPr>
          <w:rFonts w:asciiTheme="minorHAnsi" w:eastAsia="Calibri" w:hAnsiTheme="minorHAnsi" w:cs="Calibri"/>
          <w:b/>
          <w:bCs/>
          <w:color w:val="auto"/>
          <w:sz w:val="20"/>
          <w:szCs w:val="20"/>
        </w:rPr>
        <w:t>U14C-1</w:t>
      </w:r>
    </w:p>
    <w:p w14:paraId="26D2E8B4" w14:textId="3C9DE8A2"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STA – one at U19A, U19B, and U14B-2</w:t>
      </w:r>
    </w:p>
    <w:p w14:paraId="0436008F" w14:textId="10F2559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first session cohorts for Leduc teams:</w:t>
      </w:r>
    </w:p>
    <w:p w14:paraId="26C02626" w14:textId="3BCA20F4"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U10S1 – BMT, STA-1, and LED</w:t>
      </w:r>
    </w:p>
    <w:p w14:paraId="34843C1F" w14:textId="545EF2BA"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U10S2 – BMT, STA-1, and LED</w:t>
      </w:r>
    </w:p>
    <w:p w14:paraId="50035391" w14:textId="5992AB5A"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U12B – EDM-1, LAC-2, and LED</w:t>
      </w:r>
    </w:p>
    <w:p w14:paraId="2AA9C781" w14:textId="6AC4771B" w:rsidR="008F1A33" w:rsidRPr="008F1A33" w:rsidRDefault="008F1A33" w:rsidP="008F1A33">
      <w:pPr>
        <w:ind w:left="1080" w:firstLine="72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U14C – BMT, RDR, and LED</w:t>
      </w:r>
    </w:p>
    <w:p w14:paraId="4E5773EF" w14:textId="14064D1C"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U14A – EDM, LAC, and LED</w:t>
      </w:r>
    </w:p>
    <w:p w14:paraId="0C076A06" w14:textId="50C8F4D3" w:rsidR="008F1A33" w:rsidRPr="008F1A33" w:rsidRDefault="008F1A33" w:rsidP="008F1A33">
      <w:pPr>
        <w:pStyle w:val="ListParagraph"/>
        <w:ind w:left="1800"/>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U16A – HIN and LED</w:t>
      </w:r>
    </w:p>
    <w:p w14:paraId="765F1C80" w14:textId="1D08BD4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 xml:space="preserve"> HIN only wants to play 2 double-headers per session, one at home and one away</w:t>
      </w:r>
    </w:p>
    <w:p w14:paraId="39D54F3D" w14:textId="1EB935A6" w:rsidR="008F1A33" w:rsidRPr="008F1A33" w:rsidRDefault="008F1A33" w:rsidP="008F1A33">
      <w:pPr>
        <w:pStyle w:val="ListParagraph"/>
        <w:numPr>
          <w:ilvl w:val="0"/>
          <w:numId w:val="11"/>
        </w:numPr>
        <w:rPr>
          <w:rFonts w:asciiTheme="minorHAnsi" w:eastAsia="Calibri" w:hAnsiTheme="minorHAnsi" w:cs="Calibri"/>
          <w:color w:val="auto"/>
          <w:sz w:val="20"/>
          <w:szCs w:val="20"/>
        </w:rPr>
      </w:pPr>
      <w:r w:rsidRPr="008F1A33">
        <w:rPr>
          <w:rFonts w:asciiTheme="minorHAnsi" w:eastAsia="Calibri" w:hAnsiTheme="minorHAnsi" w:cs="Calibri"/>
          <w:color w:val="auto"/>
          <w:sz w:val="20"/>
          <w:szCs w:val="20"/>
        </w:rPr>
        <w:t>Next BGL meeting is scheduled for February 2021</w:t>
      </w:r>
    </w:p>
    <w:p w14:paraId="7282716F" w14:textId="77777777" w:rsidR="00F722F6" w:rsidRPr="00325430" w:rsidRDefault="00F722F6" w:rsidP="00F722F6">
      <w:pPr>
        <w:pStyle w:val="ListParagraph"/>
        <w:ind w:left="1800"/>
        <w:rPr>
          <w:rFonts w:ascii="Calibri" w:eastAsia="Calibri" w:hAnsi="Calibri" w:cs="Calibri"/>
          <w:color w:val="auto"/>
          <w:sz w:val="20"/>
          <w:szCs w:val="20"/>
        </w:rPr>
      </w:pPr>
    </w:p>
    <w:p w14:paraId="160A8A28" w14:textId="48790ECC" w:rsidR="008D5176" w:rsidRDefault="00BA7FDD" w:rsidP="00F81D4E">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Fundraising &amp; Bin</w:t>
      </w:r>
      <w:r w:rsidRPr="00285556">
        <w:rPr>
          <w:rFonts w:asciiTheme="minorHAnsi" w:eastAsia="Calibri" w:hAnsiTheme="minorHAnsi" w:cs="Calibri"/>
          <w:color w:val="auto"/>
          <w:sz w:val="20"/>
          <w:szCs w:val="20"/>
        </w:rPr>
        <w:t xml:space="preserve">go Report – </w:t>
      </w:r>
      <w:r w:rsidR="00285556" w:rsidRPr="00285556">
        <w:rPr>
          <w:rFonts w:asciiTheme="minorHAnsi" w:eastAsia="Calibri" w:hAnsiTheme="minorHAnsi" w:cs="Calibri"/>
          <w:color w:val="auto"/>
          <w:sz w:val="20"/>
          <w:szCs w:val="20"/>
        </w:rPr>
        <w:t>Crystal Kardelis</w:t>
      </w:r>
    </w:p>
    <w:p w14:paraId="6739823F" w14:textId="31C5C25C"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First 2 bingos were successful and filled with workers. Still need workers for the last 3 of the season. Will be sending an email and using social media hopefully by this weekend to fill the missing spots. </w:t>
      </w:r>
    </w:p>
    <w:p w14:paraId="0ABE0344" w14:textId="077AF01C"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Should have the software and info to run an online 50/50 with a start date hopefully mid November. </w:t>
      </w:r>
    </w:p>
    <w:p w14:paraId="125A1101" w14:textId="5C58447F" w:rsidR="00C72EB5" w:rsidRDefault="00C72EB5"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color w:val="auto"/>
          <w:sz w:val="20"/>
          <w:szCs w:val="20"/>
        </w:rPr>
        <w:t>Have not heard back from the Cam</w:t>
      </w:r>
      <w:r w:rsidR="009501AA">
        <w:rPr>
          <w:rFonts w:asciiTheme="minorHAnsi" w:eastAsia="Calibri" w:hAnsiTheme="minorHAnsi" w:cs="Calibri"/>
          <w:color w:val="auto"/>
          <w:sz w:val="20"/>
          <w:szCs w:val="20"/>
        </w:rPr>
        <w:t>rose</w:t>
      </w:r>
      <w:r>
        <w:rPr>
          <w:rFonts w:asciiTheme="minorHAnsi" w:eastAsia="Calibri" w:hAnsiTheme="minorHAnsi" w:cs="Calibri"/>
          <w:color w:val="auto"/>
          <w:sz w:val="20"/>
          <w:szCs w:val="20"/>
        </w:rPr>
        <w:t xml:space="preserve"> Casino yet on applying for a casino night. </w:t>
      </w:r>
    </w:p>
    <w:p w14:paraId="727CE7A0" w14:textId="65C3D4FB" w:rsidR="005957D6" w:rsidRPr="00C72EB5" w:rsidRDefault="005957D6" w:rsidP="00C72EB5">
      <w:pPr>
        <w:pStyle w:val="ListParagraph"/>
        <w:numPr>
          <w:ilvl w:val="0"/>
          <w:numId w:val="11"/>
        </w:numPr>
        <w:rPr>
          <w:rFonts w:asciiTheme="minorHAnsi" w:eastAsia="Calibri" w:hAnsiTheme="minorHAnsi" w:cs="Calibri"/>
          <w:color w:val="auto"/>
          <w:sz w:val="20"/>
          <w:szCs w:val="20"/>
        </w:rPr>
      </w:pPr>
      <w:r>
        <w:rPr>
          <w:rFonts w:asciiTheme="minorHAnsi" w:eastAsia="Calibri" w:hAnsiTheme="minorHAnsi" w:cs="Calibri"/>
          <w:b/>
          <w:bCs/>
          <w:color w:val="auto"/>
          <w:sz w:val="20"/>
          <w:szCs w:val="20"/>
        </w:rPr>
        <w:t xml:space="preserve">Fundraising protocols are in place for this season. </w:t>
      </w:r>
      <w:r w:rsidRPr="006D31D4">
        <w:rPr>
          <w:rFonts w:asciiTheme="minorHAnsi" w:eastAsia="Calibri" w:hAnsiTheme="minorHAnsi" w:cs="Calibri"/>
          <w:b/>
          <w:bCs/>
          <w:color w:val="auto"/>
          <w:sz w:val="20"/>
          <w:szCs w:val="20"/>
          <w:u w:val="single"/>
        </w:rPr>
        <w:t>NO DOOR TO DOOR SOLICITING AT ALL!</w:t>
      </w:r>
      <w:r>
        <w:rPr>
          <w:rFonts w:asciiTheme="minorHAnsi" w:eastAsia="Calibri" w:hAnsiTheme="minorHAnsi" w:cs="Calibri"/>
          <w:b/>
          <w:bCs/>
          <w:color w:val="auto"/>
          <w:sz w:val="20"/>
          <w:szCs w:val="20"/>
        </w:rPr>
        <w:t xml:space="preserve"> All team fundraising must be run through Safety Officer for approval prior to starting. </w:t>
      </w:r>
    </w:p>
    <w:p w14:paraId="59F6B027" w14:textId="77777777" w:rsidR="00E72DCF" w:rsidRDefault="00E72DCF" w:rsidP="00E72DCF">
      <w:pPr>
        <w:ind w:left="1440"/>
        <w:contextualSpacing/>
        <w:rPr>
          <w:rFonts w:asciiTheme="minorHAnsi" w:eastAsia="Calibri" w:hAnsiTheme="minorHAnsi" w:cs="Calibri"/>
          <w:color w:val="auto"/>
          <w:sz w:val="20"/>
          <w:szCs w:val="20"/>
        </w:rPr>
      </w:pPr>
    </w:p>
    <w:p w14:paraId="5D526AF5" w14:textId="25B64ACA" w:rsidR="00642680" w:rsidRDefault="00BA7FDD" w:rsidP="00F81D4E">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Coach Coordinator </w:t>
      </w:r>
      <w:r w:rsidR="00F43DF8">
        <w:rPr>
          <w:rFonts w:ascii="Calibri" w:eastAsia="Calibri" w:hAnsi="Calibri" w:cs="Calibri"/>
          <w:color w:val="auto"/>
          <w:sz w:val="20"/>
          <w:szCs w:val="20"/>
        </w:rPr>
        <w:t>–</w:t>
      </w:r>
      <w:r w:rsidRPr="00CF5CEE">
        <w:rPr>
          <w:rFonts w:ascii="Calibri" w:eastAsia="Calibri" w:hAnsi="Calibri" w:cs="Calibri"/>
          <w:color w:val="auto"/>
          <w:sz w:val="20"/>
          <w:szCs w:val="20"/>
        </w:rPr>
        <w:t xml:space="preserve"> </w:t>
      </w:r>
      <w:r w:rsidR="005957D6">
        <w:rPr>
          <w:rFonts w:ascii="Calibri" w:eastAsia="Calibri" w:hAnsi="Calibri" w:cs="Calibri"/>
          <w:color w:val="auto"/>
          <w:sz w:val="20"/>
          <w:szCs w:val="20"/>
        </w:rPr>
        <w:t>Kennedy Horn</w:t>
      </w:r>
      <w:r w:rsidR="00E72DCF">
        <w:rPr>
          <w:rFonts w:ascii="Calibri" w:eastAsia="Calibri" w:hAnsi="Calibri" w:cs="Calibri"/>
          <w:color w:val="auto"/>
          <w:sz w:val="20"/>
          <w:szCs w:val="20"/>
        </w:rPr>
        <w:t xml:space="preserve"> (Acting)</w:t>
      </w:r>
    </w:p>
    <w:p w14:paraId="3DDE19E3" w14:textId="77777777" w:rsidR="00B12FF5" w:rsidRPr="00CF5CEE" w:rsidRDefault="00B12FF5" w:rsidP="00B12FF5">
      <w:pPr>
        <w:contextualSpacing/>
        <w:rPr>
          <w:rFonts w:ascii="Calibri" w:eastAsia="Calibri" w:hAnsi="Calibri" w:cs="Calibri"/>
          <w:color w:val="auto"/>
          <w:sz w:val="20"/>
          <w:szCs w:val="20"/>
        </w:rPr>
      </w:pPr>
    </w:p>
    <w:p w14:paraId="1C3B8B34" w14:textId="07D59446" w:rsidR="00A522BF" w:rsidRDefault="00160097" w:rsidP="00A522BF">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M</w:t>
      </w:r>
      <w:r w:rsidR="00BA7FDD" w:rsidRPr="00CF5CEE">
        <w:rPr>
          <w:rFonts w:ascii="Calibri" w:eastAsia="Calibri" w:hAnsi="Calibri" w:cs="Calibri"/>
          <w:color w:val="auto"/>
          <w:sz w:val="20"/>
          <w:szCs w:val="20"/>
        </w:rPr>
        <w:t xml:space="preserve">anager Coordinator </w:t>
      </w:r>
      <w:r w:rsidR="00F43DF8">
        <w:rPr>
          <w:rFonts w:ascii="Calibri" w:eastAsia="Calibri" w:hAnsi="Calibri" w:cs="Calibri"/>
          <w:color w:val="auto"/>
          <w:sz w:val="20"/>
          <w:szCs w:val="20"/>
        </w:rPr>
        <w:t>–</w:t>
      </w:r>
      <w:r w:rsidR="00BA7FDD" w:rsidRPr="00CF5CEE">
        <w:rPr>
          <w:rFonts w:ascii="Calibri" w:eastAsia="Calibri" w:hAnsi="Calibri" w:cs="Calibri"/>
          <w:color w:val="auto"/>
          <w:sz w:val="20"/>
          <w:szCs w:val="20"/>
        </w:rPr>
        <w:t xml:space="preserve"> </w:t>
      </w:r>
      <w:r w:rsidR="00E72DCF">
        <w:rPr>
          <w:rFonts w:ascii="Calibri" w:eastAsia="Calibri" w:hAnsi="Calibri" w:cs="Calibri"/>
          <w:color w:val="auto"/>
          <w:sz w:val="20"/>
          <w:szCs w:val="20"/>
        </w:rPr>
        <w:t>Kristine Gullickson</w:t>
      </w:r>
    </w:p>
    <w:p w14:paraId="221DB231" w14:textId="77777777" w:rsidR="002F04F6" w:rsidRPr="00CF5CEE" w:rsidRDefault="002F04F6" w:rsidP="00733DF8">
      <w:pPr>
        <w:contextualSpacing/>
        <w:rPr>
          <w:rFonts w:ascii="Calibri" w:eastAsia="Calibri" w:hAnsi="Calibri" w:cs="Calibri"/>
          <w:color w:val="auto"/>
          <w:sz w:val="20"/>
          <w:szCs w:val="20"/>
        </w:rPr>
      </w:pPr>
    </w:p>
    <w:p w14:paraId="1E69F228" w14:textId="7C2DC1B1" w:rsidR="00BB171B" w:rsidRDefault="00BA7FDD" w:rsidP="00BB171B">
      <w:pPr>
        <w:numPr>
          <w:ilvl w:val="0"/>
          <w:numId w:val="1"/>
        </w:numPr>
        <w:ind w:hanging="360"/>
        <w:contextualSpacing/>
        <w:rPr>
          <w:rFonts w:asciiTheme="minorHAnsi" w:eastAsia="Calibri" w:hAnsiTheme="minorHAnsi" w:cs="Calibri"/>
          <w:color w:val="auto"/>
          <w:sz w:val="20"/>
          <w:szCs w:val="20"/>
        </w:rPr>
      </w:pPr>
      <w:r w:rsidRPr="009E6617">
        <w:rPr>
          <w:rFonts w:asciiTheme="minorHAnsi" w:eastAsia="Calibri" w:hAnsiTheme="minorHAnsi" w:cs="Calibri"/>
          <w:color w:val="auto"/>
          <w:sz w:val="20"/>
          <w:szCs w:val="20"/>
        </w:rPr>
        <w:t>Player Dev. Report –</w:t>
      </w:r>
      <w:r w:rsidR="00F43DF8" w:rsidRPr="009E6617">
        <w:rPr>
          <w:rFonts w:asciiTheme="minorHAnsi" w:eastAsia="Calibri" w:hAnsiTheme="minorHAnsi" w:cs="Calibri"/>
          <w:color w:val="auto"/>
          <w:sz w:val="20"/>
          <w:szCs w:val="20"/>
        </w:rPr>
        <w:t xml:space="preserve"> </w:t>
      </w:r>
      <w:r w:rsidR="00B12FF5" w:rsidRPr="009E6617">
        <w:rPr>
          <w:rFonts w:asciiTheme="minorHAnsi" w:eastAsia="Calibri" w:hAnsiTheme="minorHAnsi" w:cs="Calibri"/>
          <w:color w:val="auto"/>
          <w:sz w:val="20"/>
          <w:szCs w:val="20"/>
        </w:rPr>
        <w:t>Dean Charpentier</w:t>
      </w:r>
    </w:p>
    <w:p w14:paraId="026C9319" w14:textId="0A4AF7CF" w:rsidR="000B01A4" w:rsidRPr="000B01A4" w:rsidRDefault="000B01A4" w:rsidP="000B01A4">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color w:val="auto"/>
          <w:sz w:val="20"/>
          <w:szCs w:val="20"/>
        </w:rPr>
        <w:t>No Report.</w:t>
      </w:r>
    </w:p>
    <w:p w14:paraId="4A46051E" w14:textId="77777777" w:rsidR="00194645" w:rsidRPr="0058034E" w:rsidRDefault="00194645" w:rsidP="00194645">
      <w:pPr>
        <w:pStyle w:val="ListParagraph"/>
        <w:ind w:left="1800"/>
        <w:rPr>
          <w:rFonts w:asciiTheme="minorHAnsi" w:eastAsia="Calibri" w:hAnsiTheme="minorHAnsi" w:cs="Calibri"/>
          <w:color w:val="auto"/>
          <w:sz w:val="20"/>
          <w:szCs w:val="20"/>
        </w:rPr>
      </w:pPr>
    </w:p>
    <w:p w14:paraId="30D20DBC" w14:textId="3A69FA6D" w:rsidR="00DA10EB" w:rsidRPr="002722D2" w:rsidRDefault="00A904D7" w:rsidP="00DA10EB">
      <w:pPr>
        <w:numPr>
          <w:ilvl w:val="0"/>
          <w:numId w:val="1"/>
        </w:numPr>
        <w:ind w:hanging="360"/>
        <w:contextualSpacing/>
        <w:rPr>
          <w:rFonts w:asciiTheme="minorHAnsi" w:eastAsia="Calibri" w:hAnsiTheme="minorHAnsi" w:cs="Calibri"/>
          <w:color w:val="auto"/>
          <w:sz w:val="20"/>
          <w:szCs w:val="20"/>
        </w:rPr>
      </w:pPr>
      <w:r w:rsidRPr="00285556">
        <w:rPr>
          <w:rFonts w:ascii="Calibri" w:eastAsia="Calibri" w:hAnsi="Calibri" w:cs="Calibri"/>
          <w:color w:val="auto"/>
          <w:sz w:val="20"/>
          <w:szCs w:val="20"/>
        </w:rPr>
        <w:t xml:space="preserve">Social Media Director </w:t>
      </w:r>
      <w:r w:rsidR="008D5176" w:rsidRPr="00285556">
        <w:rPr>
          <w:rFonts w:ascii="Calibri" w:eastAsia="Calibri" w:hAnsi="Calibri" w:cs="Calibri"/>
          <w:color w:val="auto"/>
          <w:sz w:val="20"/>
          <w:szCs w:val="20"/>
        </w:rPr>
        <w:t xml:space="preserve">– </w:t>
      </w:r>
      <w:r w:rsidR="00AE0FFA">
        <w:rPr>
          <w:rFonts w:ascii="Calibri" w:eastAsia="Calibri" w:hAnsi="Calibri" w:cs="Calibri"/>
          <w:color w:val="auto"/>
          <w:sz w:val="20"/>
          <w:szCs w:val="20"/>
        </w:rPr>
        <w:t>Michelle Anaka</w:t>
      </w:r>
    </w:p>
    <w:p w14:paraId="3F92398C" w14:textId="77777777" w:rsidR="007008BF" w:rsidRPr="002722D2" w:rsidRDefault="007008BF" w:rsidP="007008BF">
      <w:pPr>
        <w:pStyle w:val="ListParagraph"/>
        <w:ind w:left="1800"/>
        <w:rPr>
          <w:rFonts w:asciiTheme="minorHAnsi" w:eastAsia="Calibri" w:hAnsiTheme="minorHAnsi" w:cs="Calibri"/>
          <w:color w:val="auto"/>
          <w:sz w:val="20"/>
          <w:szCs w:val="20"/>
        </w:rPr>
      </w:pPr>
    </w:p>
    <w:p w14:paraId="1B8915E3" w14:textId="5D339C5B" w:rsidR="000D15F6" w:rsidRPr="000D15F6" w:rsidRDefault="00BA7FDD" w:rsidP="000D15F6">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Tournament Coordinator's Report –</w:t>
      </w:r>
      <w:r w:rsidR="00AF5F0C">
        <w:rPr>
          <w:rFonts w:ascii="Calibri" w:eastAsia="Calibri" w:hAnsi="Calibri" w:cs="Calibri"/>
          <w:color w:val="auto"/>
          <w:sz w:val="20"/>
          <w:szCs w:val="20"/>
        </w:rPr>
        <w:t xml:space="preserve"> </w:t>
      </w:r>
      <w:r w:rsidR="00AE0FFA">
        <w:rPr>
          <w:rFonts w:ascii="Calibri" w:eastAsia="Calibri" w:hAnsi="Calibri" w:cs="Calibri"/>
          <w:color w:val="auto"/>
          <w:sz w:val="20"/>
          <w:szCs w:val="20"/>
        </w:rPr>
        <w:t>Open</w:t>
      </w:r>
    </w:p>
    <w:p w14:paraId="54F847C3" w14:textId="77777777" w:rsidR="002F04F6" w:rsidRPr="00CF5CEE" w:rsidRDefault="002F04F6" w:rsidP="002F04F6">
      <w:pPr>
        <w:contextualSpacing/>
        <w:rPr>
          <w:rFonts w:ascii="Calibri" w:eastAsia="Calibri" w:hAnsi="Calibri" w:cs="Calibri"/>
          <w:color w:val="auto"/>
          <w:sz w:val="20"/>
          <w:szCs w:val="20"/>
        </w:rPr>
      </w:pPr>
    </w:p>
    <w:p w14:paraId="302ED809" w14:textId="5E03B716" w:rsidR="000E7641" w:rsidRPr="00A50F78" w:rsidRDefault="00BA7FDD" w:rsidP="00A50F78">
      <w:pPr>
        <w:numPr>
          <w:ilvl w:val="0"/>
          <w:numId w:val="1"/>
        </w:numPr>
        <w:ind w:hanging="360"/>
        <w:contextualSpacing/>
        <w:rPr>
          <w:rFonts w:ascii="Calibri" w:eastAsia="Calibri" w:hAnsi="Calibri" w:cs="Calibri"/>
          <w:color w:val="auto"/>
          <w:sz w:val="20"/>
          <w:szCs w:val="20"/>
        </w:rPr>
      </w:pPr>
      <w:r w:rsidRPr="00CF5CEE">
        <w:rPr>
          <w:rFonts w:ascii="Calibri" w:eastAsia="Calibri" w:hAnsi="Calibri" w:cs="Calibri"/>
          <w:color w:val="auto"/>
          <w:sz w:val="20"/>
          <w:szCs w:val="20"/>
        </w:rPr>
        <w:t xml:space="preserve">Webmaster Report – </w:t>
      </w:r>
      <w:r w:rsidR="00FE640B">
        <w:rPr>
          <w:rFonts w:ascii="Calibri" w:eastAsia="Calibri" w:hAnsi="Calibri" w:cs="Calibri"/>
          <w:color w:val="auto"/>
          <w:sz w:val="20"/>
          <w:szCs w:val="20"/>
        </w:rPr>
        <w:t>Amy Lackie</w:t>
      </w:r>
    </w:p>
    <w:p w14:paraId="54515779" w14:textId="77777777" w:rsidR="004018F9" w:rsidRPr="00CF5CEE" w:rsidRDefault="004018F9" w:rsidP="00FE640B">
      <w:pPr>
        <w:contextualSpacing/>
        <w:rPr>
          <w:rFonts w:ascii="Calibri" w:eastAsia="Calibri" w:hAnsi="Calibri" w:cs="Calibri"/>
          <w:color w:val="auto"/>
          <w:sz w:val="20"/>
          <w:szCs w:val="20"/>
        </w:rPr>
      </w:pPr>
    </w:p>
    <w:p w14:paraId="17F15DDE" w14:textId="43D1CADE" w:rsidR="009242EA" w:rsidRDefault="00BA7FDD" w:rsidP="00F81D4E">
      <w:pPr>
        <w:numPr>
          <w:ilvl w:val="0"/>
          <w:numId w:val="1"/>
        </w:numPr>
        <w:ind w:hanging="360"/>
        <w:contextualSpacing/>
        <w:rPr>
          <w:rFonts w:asciiTheme="minorHAnsi" w:eastAsia="Calibri" w:hAnsiTheme="minorHAnsi" w:cs="Calibri"/>
          <w:color w:val="auto"/>
          <w:sz w:val="20"/>
          <w:szCs w:val="20"/>
        </w:rPr>
      </w:pPr>
      <w:r w:rsidRPr="00775FA4">
        <w:rPr>
          <w:rFonts w:asciiTheme="minorHAnsi" w:eastAsia="Calibri" w:hAnsiTheme="minorHAnsi" w:cs="Calibri"/>
          <w:color w:val="auto"/>
          <w:sz w:val="20"/>
          <w:szCs w:val="20"/>
        </w:rPr>
        <w:lastRenderedPageBreak/>
        <w:t>PR &amp; Marketing –</w:t>
      </w:r>
      <w:r w:rsidR="00F43DF8" w:rsidRPr="00775FA4">
        <w:rPr>
          <w:rFonts w:asciiTheme="minorHAnsi" w:eastAsia="Calibri" w:hAnsiTheme="minorHAnsi" w:cs="Calibri"/>
          <w:color w:val="auto"/>
          <w:sz w:val="20"/>
          <w:szCs w:val="20"/>
        </w:rPr>
        <w:t xml:space="preserve"> </w:t>
      </w:r>
      <w:r w:rsidR="00B12FF5" w:rsidRPr="00775FA4">
        <w:rPr>
          <w:rFonts w:asciiTheme="minorHAnsi" w:eastAsia="Calibri" w:hAnsiTheme="minorHAnsi" w:cs="Calibri"/>
          <w:color w:val="auto"/>
          <w:sz w:val="20"/>
          <w:szCs w:val="20"/>
        </w:rPr>
        <w:t>Brenda Goddu</w:t>
      </w:r>
    </w:p>
    <w:p w14:paraId="62607984" w14:textId="4EFC6E78" w:rsidR="00E72DCF" w:rsidRPr="00E72DCF" w:rsidRDefault="00E72DCF" w:rsidP="00E72DCF">
      <w:pPr>
        <w:pStyle w:val="ListParagraph"/>
        <w:numPr>
          <w:ilvl w:val="0"/>
          <w:numId w:val="8"/>
        </w:numPr>
        <w:rPr>
          <w:rFonts w:asciiTheme="minorHAnsi" w:eastAsia="Calibri" w:hAnsiTheme="minorHAnsi" w:cs="Calibri"/>
          <w:color w:val="auto"/>
          <w:sz w:val="20"/>
          <w:szCs w:val="20"/>
        </w:rPr>
      </w:pPr>
      <w:r>
        <w:rPr>
          <w:rFonts w:asciiTheme="minorHAnsi" w:eastAsia="Calibri" w:hAnsiTheme="minorHAnsi" w:cs="Calibri"/>
          <w:color w:val="auto"/>
          <w:sz w:val="20"/>
          <w:szCs w:val="20"/>
        </w:rPr>
        <w:t xml:space="preserve">See attached Leduc Ringette Association Apparel Program </w:t>
      </w:r>
      <w:r w:rsidR="006D58D9">
        <w:rPr>
          <w:rFonts w:asciiTheme="minorHAnsi" w:eastAsia="Calibri" w:hAnsiTheme="minorHAnsi" w:cs="Calibri"/>
          <w:b/>
          <w:bCs/>
          <w:color w:val="auto"/>
          <w:sz w:val="20"/>
          <w:szCs w:val="20"/>
        </w:rPr>
        <w:t xml:space="preserve">Reminder to be sent to teams that Evolution is to be the supplier for LRA teams. </w:t>
      </w:r>
    </w:p>
    <w:p w14:paraId="11093C2B" w14:textId="77777777" w:rsidR="00D75E9A" w:rsidRDefault="00D75E9A" w:rsidP="00D75E9A">
      <w:pPr>
        <w:contextualSpacing/>
        <w:rPr>
          <w:rFonts w:asciiTheme="minorHAnsi" w:eastAsia="Calibri" w:hAnsiTheme="minorHAnsi" w:cs="Calibri"/>
          <w:color w:val="auto"/>
          <w:sz w:val="20"/>
          <w:szCs w:val="20"/>
        </w:rPr>
      </w:pPr>
    </w:p>
    <w:p w14:paraId="30A732E9" w14:textId="2837D517" w:rsidR="00786E1E" w:rsidRDefault="00BA7FDD" w:rsidP="00786E1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Unfinished Business:</w:t>
      </w:r>
    </w:p>
    <w:p w14:paraId="00F6A465" w14:textId="1D588171" w:rsidR="00786E1E" w:rsidRPr="00786E1E" w:rsidRDefault="00786E1E" w:rsidP="00786E1E">
      <w:pPr>
        <w:pStyle w:val="ListParagraph"/>
        <w:numPr>
          <w:ilvl w:val="1"/>
          <w:numId w:val="2"/>
        </w:numPr>
        <w:rPr>
          <w:rFonts w:ascii="Calibri" w:eastAsia="Calibri" w:hAnsi="Calibri" w:cs="Calibri"/>
          <w:sz w:val="20"/>
          <w:szCs w:val="20"/>
        </w:rPr>
      </w:pPr>
      <w:r>
        <w:rPr>
          <w:rFonts w:ascii="Calibri" w:eastAsia="Calibri" w:hAnsi="Calibri" w:cs="Calibri"/>
          <w:sz w:val="20"/>
          <w:szCs w:val="20"/>
        </w:rPr>
        <w:t>Twin Arena box</w:t>
      </w:r>
    </w:p>
    <w:p w14:paraId="49C1EA90" w14:textId="77777777" w:rsidR="00F751E3" w:rsidRDefault="00F751E3" w:rsidP="009F648F">
      <w:pPr>
        <w:ind w:left="1440"/>
        <w:contextualSpacing/>
        <w:rPr>
          <w:rFonts w:ascii="Calibri" w:eastAsia="Calibri" w:hAnsi="Calibri" w:cs="Calibri"/>
          <w:sz w:val="20"/>
          <w:szCs w:val="20"/>
        </w:rPr>
      </w:pPr>
    </w:p>
    <w:p w14:paraId="5D635898" w14:textId="78AE5068" w:rsidR="00C72EB5" w:rsidRDefault="00BA7FDD" w:rsidP="00C72EB5">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New Business</w:t>
      </w:r>
    </w:p>
    <w:p w14:paraId="524FAAA1" w14:textId="4DE5CF01"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Team Staff Waivers</w:t>
      </w:r>
    </w:p>
    <w:p w14:paraId="04432891" w14:textId="150DBD5D"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Team Budgets/Cash Calls/Fundraising</w:t>
      </w:r>
    </w:p>
    <w:p w14:paraId="4B2650FB" w14:textId="71AF92A4" w:rsidR="006D58D9" w:rsidRPr="006D58D9" w:rsidRDefault="006D58D9" w:rsidP="006D58D9">
      <w:pPr>
        <w:pStyle w:val="ListParagraph"/>
        <w:numPr>
          <w:ilvl w:val="2"/>
          <w:numId w:val="2"/>
        </w:numPr>
        <w:rPr>
          <w:rFonts w:ascii="Calibri" w:eastAsia="Calibri" w:hAnsi="Calibri" w:cs="Calibri"/>
          <w:sz w:val="20"/>
          <w:szCs w:val="20"/>
        </w:rPr>
      </w:pPr>
      <w:r>
        <w:rPr>
          <w:rFonts w:ascii="Calibri" w:eastAsia="Calibri" w:hAnsi="Calibri" w:cs="Calibri"/>
          <w:b/>
          <w:bCs/>
          <w:sz w:val="20"/>
          <w:szCs w:val="20"/>
        </w:rPr>
        <w:t xml:space="preserve">Must be done without the intention of parents having to pay out of pocked for 50/50, raffles, and any type of ticket sale. </w:t>
      </w:r>
    </w:p>
    <w:p w14:paraId="77999AC8" w14:textId="6488D68E" w:rsidR="006D58D9" w:rsidRPr="006D58D9" w:rsidRDefault="006D58D9" w:rsidP="006D58D9">
      <w:pPr>
        <w:pStyle w:val="ListParagraph"/>
        <w:numPr>
          <w:ilvl w:val="2"/>
          <w:numId w:val="2"/>
        </w:numPr>
        <w:rPr>
          <w:rFonts w:ascii="Calibri" w:eastAsia="Calibri" w:hAnsi="Calibri" w:cs="Calibri"/>
          <w:sz w:val="20"/>
          <w:szCs w:val="20"/>
        </w:rPr>
      </w:pPr>
      <w:r>
        <w:rPr>
          <w:rFonts w:ascii="Calibri" w:eastAsia="Calibri" w:hAnsi="Calibri" w:cs="Calibri"/>
          <w:b/>
          <w:bCs/>
          <w:sz w:val="20"/>
          <w:szCs w:val="20"/>
        </w:rPr>
        <w:t xml:space="preserve">All fundraising must be approved prior to starting by the Safety Office. </w:t>
      </w:r>
    </w:p>
    <w:p w14:paraId="709BE2DE" w14:textId="2406D139" w:rsidR="006D58D9" w:rsidRDefault="006D58D9" w:rsidP="006D58D9">
      <w:pPr>
        <w:pStyle w:val="ListParagraph"/>
        <w:numPr>
          <w:ilvl w:val="2"/>
          <w:numId w:val="2"/>
        </w:numPr>
        <w:rPr>
          <w:rFonts w:ascii="Calibri" w:eastAsia="Calibri" w:hAnsi="Calibri" w:cs="Calibri"/>
          <w:sz w:val="20"/>
          <w:szCs w:val="20"/>
        </w:rPr>
      </w:pPr>
      <w:r>
        <w:rPr>
          <w:rFonts w:ascii="Calibri" w:eastAsia="Calibri" w:hAnsi="Calibri" w:cs="Calibri"/>
          <w:b/>
          <w:bCs/>
          <w:sz w:val="20"/>
          <w:szCs w:val="20"/>
        </w:rPr>
        <w:t xml:space="preserve">Must be mindful of current economic situation. </w:t>
      </w:r>
    </w:p>
    <w:p w14:paraId="3C827EFF" w14:textId="34954CE7" w:rsidR="00C72EB5" w:rsidRDefault="00C72EB5" w:rsidP="00C72EB5">
      <w:pPr>
        <w:pStyle w:val="ListParagraph"/>
        <w:numPr>
          <w:ilvl w:val="1"/>
          <w:numId w:val="2"/>
        </w:numPr>
        <w:rPr>
          <w:rFonts w:ascii="Calibri" w:eastAsia="Calibri" w:hAnsi="Calibri" w:cs="Calibri"/>
          <w:sz w:val="20"/>
          <w:szCs w:val="20"/>
        </w:rPr>
      </w:pPr>
      <w:r>
        <w:rPr>
          <w:rFonts w:ascii="Calibri" w:eastAsia="Calibri" w:hAnsi="Calibri" w:cs="Calibri"/>
          <w:sz w:val="20"/>
          <w:szCs w:val="20"/>
        </w:rPr>
        <w:t>Jersey Deposits</w:t>
      </w:r>
    </w:p>
    <w:p w14:paraId="5EB4018C" w14:textId="30D49A8D" w:rsidR="006D58D9" w:rsidRPr="006D58D9" w:rsidRDefault="006D58D9" w:rsidP="006D58D9">
      <w:pPr>
        <w:ind w:left="1440"/>
        <w:rPr>
          <w:rFonts w:ascii="Calibri" w:eastAsia="Calibri" w:hAnsi="Calibri" w:cs="Calibri"/>
          <w:sz w:val="20"/>
          <w:szCs w:val="20"/>
        </w:rPr>
      </w:pPr>
    </w:p>
    <w:p w14:paraId="1E2C9691" w14:textId="77777777" w:rsidR="00C72EB5" w:rsidRPr="00786E1E" w:rsidRDefault="00C72EB5" w:rsidP="00786E1E">
      <w:pPr>
        <w:rPr>
          <w:rFonts w:ascii="Calibri" w:eastAsia="Calibri" w:hAnsi="Calibri" w:cs="Calibri"/>
          <w:sz w:val="20"/>
          <w:szCs w:val="20"/>
        </w:rPr>
      </w:pPr>
    </w:p>
    <w:p w14:paraId="3BC02E94" w14:textId="77777777" w:rsidR="0039678D" w:rsidRPr="000D15F6" w:rsidRDefault="0039678D" w:rsidP="0039678D">
      <w:pPr>
        <w:pStyle w:val="ListParagraph"/>
        <w:ind w:left="2520"/>
        <w:rPr>
          <w:rFonts w:ascii="Calibri" w:eastAsia="Calibri" w:hAnsi="Calibri" w:cs="Calibri"/>
          <w:sz w:val="20"/>
          <w:szCs w:val="20"/>
        </w:rPr>
      </w:pPr>
    </w:p>
    <w:p w14:paraId="39A1617C" w14:textId="08690518" w:rsidR="00642680" w:rsidRPr="009F648F" w:rsidRDefault="00BA7FDD" w:rsidP="00F81D4E">
      <w:pPr>
        <w:pStyle w:val="ListParagraph"/>
        <w:numPr>
          <w:ilvl w:val="0"/>
          <w:numId w:val="2"/>
        </w:numPr>
        <w:rPr>
          <w:rFonts w:ascii="Calibri" w:eastAsia="Calibri" w:hAnsi="Calibri" w:cs="Calibri"/>
          <w:sz w:val="20"/>
          <w:szCs w:val="20"/>
        </w:rPr>
      </w:pPr>
      <w:r w:rsidRPr="009F648F">
        <w:rPr>
          <w:rFonts w:ascii="Calibri" w:eastAsia="Calibri" w:hAnsi="Calibri" w:cs="Calibri"/>
          <w:sz w:val="20"/>
          <w:szCs w:val="20"/>
        </w:rPr>
        <w:t xml:space="preserve">Next Meeting: </w:t>
      </w:r>
      <w:r w:rsidR="0017125C">
        <w:rPr>
          <w:rFonts w:ascii="Calibri" w:eastAsia="Calibri" w:hAnsi="Calibri" w:cs="Calibri"/>
          <w:sz w:val="20"/>
          <w:szCs w:val="20"/>
        </w:rPr>
        <w:t>_______</w:t>
      </w:r>
    </w:p>
    <w:p w14:paraId="7F25958E" w14:textId="3FF5206B" w:rsidR="00642680" w:rsidRPr="009F648F" w:rsidRDefault="00BA7FDD" w:rsidP="00F81D4E">
      <w:pPr>
        <w:pStyle w:val="ListParagraph"/>
        <w:numPr>
          <w:ilvl w:val="0"/>
          <w:numId w:val="2"/>
        </w:numPr>
        <w:rPr>
          <w:rFonts w:ascii="Calibri" w:eastAsia="Calibri" w:hAnsi="Calibri" w:cs="Calibri"/>
          <w:sz w:val="20"/>
          <w:szCs w:val="20"/>
        </w:rPr>
      </w:pPr>
      <w:bookmarkStart w:id="0" w:name="h.yygj5rjjg2g2" w:colFirst="0" w:colLast="0"/>
      <w:bookmarkEnd w:id="0"/>
      <w:r w:rsidRPr="009F648F">
        <w:rPr>
          <w:rFonts w:ascii="Calibri" w:eastAsia="Calibri" w:hAnsi="Calibri" w:cs="Calibri"/>
          <w:sz w:val="20"/>
          <w:szCs w:val="20"/>
        </w:rPr>
        <w:t xml:space="preserve">Adjournment: </w:t>
      </w:r>
      <w:r w:rsidR="0017125C">
        <w:rPr>
          <w:rFonts w:ascii="Calibri" w:eastAsia="Calibri" w:hAnsi="Calibri" w:cs="Calibri"/>
          <w:b/>
          <w:sz w:val="20"/>
          <w:szCs w:val="20"/>
        </w:rPr>
        <w:t>_______</w:t>
      </w:r>
    </w:p>
    <w:sectPr w:rsidR="00642680" w:rsidRPr="009F648F" w:rsidSect="00794386">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2C79"/>
    <w:multiLevelType w:val="hybridMultilevel"/>
    <w:tmpl w:val="B83E92E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106E7E47"/>
    <w:multiLevelType w:val="hybridMultilevel"/>
    <w:tmpl w:val="9F5409D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1D00036"/>
    <w:multiLevelType w:val="multilevel"/>
    <w:tmpl w:val="A64EA302"/>
    <w:lvl w:ilvl="0">
      <w:start w:val="1"/>
      <w:numFmt w:val="lowerLetter"/>
      <w:lvlText w:val="%1)"/>
      <w:lvlJc w:val="left"/>
      <w:pPr>
        <w:ind w:left="1440" w:firstLine="1080"/>
      </w:pPr>
    </w:lvl>
    <w:lvl w:ilvl="1">
      <w:start w:val="1"/>
      <w:numFmt w:val="bullet"/>
      <w:lvlText w:val="•"/>
      <w:lvlJc w:val="left"/>
      <w:pPr>
        <w:ind w:left="2205"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15:restartNumberingAfterBreak="0">
    <w:nsid w:val="235A708B"/>
    <w:multiLevelType w:val="hybridMultilevel"/>
    <w:tmpl w:val="44D0521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0D57A5"/>
    <w:multiLevelType w:val="hybridMultilevel"/>
    <w:tmpl w:val="4E1045F6"/>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5" w15:restartNumberingAfterBreak="0">
    <w:nsid w:val="29E56E3B"/>
    <w:multiLevelType w:val="hybridMultilevel"/>
    <w:tmpl w:val="21F4017C"/>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6" w15:restartNumberingAfterBreak="0">
    <w:nsid w:val="301D1515"/>
    <w:multiLevelType w:val="hybridMultilevel"/>
    <w:tmpl w:val="488C86A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7" w15:restartNumberingAfterBreak="0">
    <w:nsid w:val="357B6339"/>
    <w:multiLevelType w:val="hybridMultilevel"/>
    <w:tmpl w:val="9FD2DE7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8" w15:restartNumberingAfterBreak="0">
    <w:nsid w:val="39CA42F1"/>
    <w:multiLevelType w:val="hybridMultilevel"/>
    <w:tmpl w:val="A5D6B0C6"/>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3F5F4DA8"/>
    <w:multiLevelType w:val="hybridMultilevel"/>
    <w:tmpl w:val="65B09BD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0" w15:restartNumberingAfterBreak="0">
    <w:nsid w:val="411F73F6"/>
    <w:multiLevelType w:val="hybridMultilevel"/>
    <w:tmpl w:val="22EE6AF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1" w15:restartNumberingAfterBreak="0">
    <w:nsid w:val="428C2D7A"/>
    <w:multiLevelType w:val="hybridMultilevel"/>
    <w:tmpl w:val="5BDA4D12"/>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15:restartNumberingAfterBreak="0">
    <w:nsid w:val="63D52F1A"/>
    <w:multiLevelType w:val="hybridMultilevel"/>
    <w:tmpl w:val="22486D7C"/>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6BB955AE"/>
    <w:multiLevelType w:val="hybridMultilevel"/>
    <w:tmpl w:val="83F02CB2"/>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A43392D"/>
    <w:multiLevelType w:val="hybridMultilevel"/>
    <w:tmpl w:val="82A80384"/>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2"/>
  </w:num>
  <w:num w:numId="2">
    <w:abstractNumId w:val="3"/>
  </w:num>
  <w:num w:numId="3">
    <w:abstractNumId w:val="11"/>
  </w:num>
  <w:num w:numId="4">
    <w:abstractNumId w:val="8"/>
  </w:num>
  <w:num w:numId="5">
    <w:abstractNumId w:val="13"/>
  </w:num>
  <w:num w:numId="6">
    <w:abstractNumId w:val="10"/>
  </w:num>
  <w:num w:numId="7">
    <w:abstractNumId w:val="7"/>
  </w:num>
  <w:num w:numId="8">
    <w:abstractNumId w:val="12"/>
  </w:num>
  <w:num w:numId="9">
    <w:abstractNumId w:val="1"/>
  </w:num>
  <w:num w:numId="10">
    <w:abstractNumId w:val="4"/>
  </w:num>
  <w:num w:numId="11">
    <w:abstractNumId w:val="6"/>
  </w:num>
  <w:num w:numId="12">
    <w:abstractNumId w:val="9"/>
  </w:num>
  <w:num w:numId="13">
    <w:abstractNumId w:val="0"/>
  </w:num>
  <w:num w:numId="14">
    <w:abstractNumId w:val="5"/>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680"/>
    <w:rsid w:val="00002726"/>
    <w:rsid w:val="000109B2"/>
    <w:rsid w:val="000118B7"/>
    <w:rsid w:val="00015711"/>
    <w:rsid w:val="000224F0"/>
    <w:rsid w:val="0002603E"/>
    <w:rsid w:val="0003665E"/>
    <w:rsid w:val="00040B22"/>
    <w:rsid w:val="00051B2B"/>
    <w:rsid w:val="00053C82"/>
    <w:rsid w:val="000542A2"/>
    <w:rsid w:val="000550AF"/>
    <w:rsid w:val="00055CEB"/>
    <w:rsid w:val="00070E24"/>
    <w:rsid w:val="000749D5"/>
    <w:rsid w:val="000758B6"/>
    <w:rsid w:val="00093020"/>
    <w:rsid w:val="000A02B1"/>
    <w:rsid w:val="000B01A4"/>
    <w:rsid w:val="000C1F6C"/>
    <w:rsid w:val="000C27A4"/>
    <w:rsid w:val="000C3B00"/>
    <w:rsid w:val="000C7CA4"/>
    <w:rsid w:val="000D15F6"/>
    <w:rsid w:val="000D67F6"/>
    <w:rsid w:val="000E7641"/>
    <w:rsid w:val="000F4A35"/>
    <w:rsid w:val="001000C5"/>
    <w:rsid w:val="00105BBD"/>
    <w:rsid w:val="00106C05"/>
    <w:rsid w:val="00115BF0"/>
    <w:rsid w:val="00115F56"/>
    <w:rsid w:val="00116183"/>
    <w:rsid w:val="00125F6C"/>
    <w:rsid w:val="00131CA2"/>
    <w:rsid w:val="00134B30"/>
    <w:rsid w:val="00135A78"/>
    <w:rsid w:val="001379D5"/>
    <w:rsid w:val="00151CBF"/>
    <w:rsid w:val="00154372"/>
    <w:rsid w:val="00160097"/>
    <w:rsid w:val="0017125C"/>
    <w:rsid w:val="0018669A"/>
    <w:rsid w:val="001872E6"/>
    <w:rsid w:val="00194645"/>
    <w:rsid w:val="00196A00"/>
    <w:rsid w:val="00196A31"/>
    <w:rsid w:val="001A2B4B"/>
    <w:rsid w:val="001A38C4"/>
    <w:rsid w:val="001A7AC8"/>
    <w:rsid w:val="001B365E"/>
    <w:rsid w:val="001B4054"/>
    <w:rsid w:val="001D207E"/>
    <w:rsid w:val="001D23BA"/>
    <w:rsid w:val="001D58A1"/>
    <w:rsid w:val="001D732F"/>
    <w:rsid w:val="001E41EE"/>
    <w:rsid w:val="001E5F0E"/>
    <w:rsid w:val="001E6D26"/>
    <w:rsid w:val="001E7BD5"/>
    <w:rsid w:val="0020451E"/>
    <w:rsid w:val="00205800"/>
    <w:rsid w:val="00213F92"/>
    <w:rsid w:val="00236115"/>
    <w:rsid w:val="00236736"/>
    <w:rsid w:val="002402F1"/>
    <w:rsid w:val="00240A86"/>
    <w:rsid w:val="002445ED"/>
    <w:rsid w:val="002516C7"/>
    <w:rsid w:val="00252B51"/>
    <w:rsid w:val="002543A8"/>
    <w:rsid w:val="00256C32"/>
    <w:rsid w:val="0025785A"/>
    <w:rsid w:val="002610DC"/>
    <w:rsid w:val="00263C29"/>
    <w:rsid w:val="0027060F"/>
    <w:rsid w:val="00271BF6"/>
    <w:rsid w:val="002722D2"/>
    <w:rsid w:val="00285556"/>
    <w:rsid w:val="00290D3C"/>
    <w:rsid w:val="00297E30"/>
    <w:rsid w:val="002A0F0A"/>
    <w:rsid w:val="002A2008"/>
    <w:rsid w:val="002A6BB2"/>
    <w:rsid w:val="002E53AB"/>
    <w:rsid w:val="002E72E2"/>
    <w:rsid w:val="002F04F6"/>
    <w:rsid w:val="002F4CB9"/>
    <w:rsid w:val="00305558"/>
    <w:rsid w:val="00311E37"/>
    <w:rsid w:val="00325430"/>
    <w:rsid w:val="00337920"/>
    <w:rsid w:val="0036145D"/>
    <w:rsid w:val="00363BAF"/>
    <w:rsid w:val="00366DB2"/>
    <w:rsid w:val="00380310"/>
    <w:rsid w:val="00380311"/>
    <w:rsid w:val="00380F73"/>
    <w:rsid w:val="003849C3"/>
    <w:rsid w:val="0039678D"/>
    <w:rsid w:val="00396CF4"/>
    <w:rsid w:val="003A4C74"/>
    <w:rsid w:val="003B0E2C"/>
    <w:rsid w:val="003B2DCB"/>
    <w:rsid w:val="003E06BC"/>
    <w:rsid w:val="003E4A69"/>
    <w:rsid w:val="004018F9"/>
    <w:rsid w:val="004072C5"/>
    <w:rsid w:val="00407C5B"/>
    <w:rsid w:val="00412EA8"/>
    <w:rsid w:val="00426F4E"/>
    <w:rsid w:val="00440D4C"/>
    <w:rsid w:val="0048264A"/>
    <w:rsid w:val="004862FB"/>
    <w:rsid w:val="004B2DEE"/>
    <w:rsid w:val="004C0340"/>
    <w:rsid w:val="004C362D"/>
    <w:rsid w:val="004C3BE1"/>
    <w:rsid w:val="004C4470"/>
    <w:rsid w:val="004D23F7"/>
    <w:rsid w:val="004D43B9"/>
    <w:rsid w:val="004E008D"/>
    <w:rsid w:val="004E0FEA"/>
    <w:rsid w:val="004E1DBD"/>
    <w:rsid w:val="004E45AD"/>
    <w:rsid w:val="004E4B5E"/>
    <w:rsid w:val="00505F1E"/>
    <w:rsid w:val="00513EC8"/>
    <w:rsid w:val="005379F0"/>
    <w:rsid w:val="00542FD6"/>
    <w:rsid w:val="0054413D"/>
    <w:rsid w:val="00544710"/>
    <w:rsid w:val="00553241"/>
    <w:rsid w:val="00555EC6"/>
    <w:rsid w:val="00560BAB"/>
    <w:rsid w:val="00563975"/>
    <w:rsid w:val="00566B87"/>
    <w:rsid w:val="005706EA"/>
    <w:rsid w:val="0058034E"/>
    <w:rsid w:val="0058225C"/>
    <w:rsid w:val="00585C41"/>
    <w:rsid w:val="00591174"/>
    <w:rsid w:val="005957D6"/>
    <w:rsid w:val="005B6D95"/>
    <w:rsid w:val="005C4A6C"/>
    <w:rsid w:val="005C7430"/>
    <w:rsid w:val="005D2C7B"/>
    <w:rsid w:val="005F41C8"/>
    <w:rsid w:val="005F4A92"/>
    <w:rsid w:val="00601A45"/>
    <w:rsid w:val="00605915"/>
    <w:rsid w:val="0061160F"/>
    <w:rsid w:val="00637AB2"/>
    <w:rsid w:val="0064013E"/>
    <w:rsid w:val="0064062C"/>
    <w:rsid w:val="00641913"/>
    <w:rsid w:val="00642680"/>
    <w:rsid w:val="00646EE9"/>
    <w:rsid w:val="006529F7"/>
    <w:rsid w:val="00656590"/>
    <w:rsid w:val="006643DE"/>
    <w:rsid w:val="006643EF"/>
    <w:rsid w:val="006760EB"/>
    <w:rsid w:val="00676BC2"/>
    <w:rsid w:val="006A01DB"/>
    <w:rsid w:val="006B4742"/>
    <w:rsid w:val="006B508C"/>
    <w:rsid w:val="006B525B"/>
    <w:rsid w:val="006C4391"/>
    <w:rsid w:val="006C6870"/>
    <w:rsid w:val="006D19EA"/>
    <w:rsid w:val="006D31D4"/>
    <w:rsid w:val="006D51B6"/>
    <w:rsid w:val="006D58D9"/>
    <w:rsid w:val="006E4DB0"/>
    <w:rsid w:val="006E6F03"/>
    <w:rsid w:val="006F39E6"/>
    <w:rsid w:val="006F3D54"/>
    <w:rsid w:val="00700150"/>
    <w:rsid w:val="007008BF"/>
    <w:rsid w:val="00704612"/>
    <w:rsid w:val="007077AC"/>
    <w:rsid w:val="00712B96"/>
    <w:rsid w:val="00714A22"/>
    <w:rsid w:val="007242F1"/>
    <w:rsid w:val="00727441"/>
    <w:rsid w:val="00733B33"/>
    <w:rsid w:val="00733DF8"/>
    <w:rsid w:val="0074129A"/>
    <w:rsid w:val="00751A6D"/>
    <w:rsid w:val="0075765D"/>
    <w:rsid w:val="007751AF"/>
    <w:rsid w:val="00775FA4"/>
    <w:rsid w:val="007768D1"/>
    <w:rsid w:val="00784537"/>
    <w:rsid w:val="00785D08"/>
    <w:rsid w:val="00786E1E"/>
    <w:rsid w:val="00791D42"/>
    <w:rsid w:val="00791DEB"/>
    <w:rsid w:val="00794386"/>
    <w:rsid w:val="0079513B"/>
    <w:rsid w:val="007A2B38"/>
    <w:rsid w:val="007A6B1E"/>
    <w:rsid w:val="007C6278"/>
    <w:rsid w:val="007D54D1"/>
    <w:rsid w:val="007E113B"/>
    <w:rsid w:val="007E1D52"/>
    <w:rsid w:val="007E2CDC"/>
    <w:rsid w:val="007E39AA"/>
    <w:rsid w:val="007E5CDB"/>
    <w:rsid w:val="007F0AE3"/>
    <w:rsid w:val="007F1650"/>
    <w:rsid w:val="007F6B8B"/>
    <w:rsid w:val="00804269"/>
    <w:rsid w:val="00836523"/>
    <w:rsid w:val="00837D4B"/>
    <w:rsid w:val="008451B0"/>
    <w:rsid w:val="008576FF"/>
    <w:rsid w:val="00866F38"/>
    <w:rsid w:val="00882D1E"/>
    <w:rsid w:val="00884826"/>
    <w:rsid w:val="00891464"/>
    <w:rsid w:val="00893E05"/>
    <w:rsid w:val="0089430F"/>
    <w:rsid w:val="00894954"/>
    <w:rsid w:val="008A2D98"/>
    <w:rsid w:val="008A63C5"/>
    <w:rsid w:val="008A651D"/>
    <w:rsid w:val="008D5176"/>
    <w:rsid w:val="008E2B70"/>
    <w:rsid w:val="008E344C"/>
    <w:rsid w:val="008E5DDB"/>
    <w:rsid w:val="008F1A33"/>
    <w:rsid w:val="008F1D92"/>
    <w:rsid w:val="008F68AD"/>
    <w:rsid w:val="009033B1"/>
    <w:rsid w:val="00910403"/>
    <w:rsid w:val="00912B86"/>
    <w:rsid w:val="00915832"/>
    <w:rsid w:val="00916A6E"/>
    <w:rsid w:val="009242EA"/>
    <w:rsid w:val="00926BE9"/>
    <w:rsid w:val="00931BAF"/>
    <w:rsid w:val="00937F33"/>
    <w:rsid w:val="009501AA"/>
    <w:rsid w:val="00951BFF"/>
    <w:rsid w:val="00961EF3"/>
    <w:rsid w:val="009635E7"/>
    <w:rsid w:val="00964089"/>
    <w:rsid w:val="00965960"/>
    <w:rsid w:val="0097279A"/>
    <w:rsid w:val="00981D4B"/>
    <w:rsid w:val="009A5703"/>
    <w:rsid w:val="009B381B"/>
    <w:rsid w:val="009C68EC"/>
    <w:rsid w:val="009C7D99"/>
    <w:rsid w:val="009D4C01"/>
    <w:rsid w:val="009E6617"/>
    <w:rsid w:val="009F49C4"/>
    <w:rsid w:val="009F648F"/>
    <w:rsid w:val="00A05DE4"/>
    <w:rsid w:val="00A1018E"/>
    <w:rsid w:val="00A132F8"/>
    <w:rsid w:val="00A17BFE"/>
    <w:rsid w:val="00A237B5"/>
    <w:rsid w:val="00A37AF0"/>
    <w:rsid w:val="00A501CE"/>
    <w:rsid w:val="00A504B8"/>
    <w:rsid w:val="00A50F78"/>
    <w:rsid w:val="00A50FE4"/>
    <w:rsid w:val="00A521C1"/>
    <w:rsid w:val="00A522BF"/>
    <w:rsid w:val="00A56636"/>
    <w:rsid w:val="00A57AB9"/>
    <w:rsid w:val="00A710C6"/>
    <w:rsid w:val="00A73800"/>
    <w:rsid w:val="00A86ADB"/>
    <w:rsid w:val="00A876D8"/>
    <w:rsid w:val="00A904D7"/>
    <w:rsid w:val="00A92D83"/>
    <w:rsid w:val="00A93890"/>
    <w:rsid w:val="00AC4623"/>
    <w:rsid w:val="00AE0FFA"/>
    <w:rsid w:val="00AE62B0"/>
    <w:rsid w:val="00AF5F0C"/>
    <w:rsid w:val="00B02C98"/>
    <w:rsid w:val="00B03B33"/>
    <w:rsid w:val="00B12FF5"/>
    <w:rsid w:val="00B22584"/>
    <w:rsid w:val="00B26535"/>
    <w:rsid w:val="00B35C1A"/>
    <w:rsid w:val="00B450E1"/>
    <w:rsid w:val="00B502B5"/>
    <w:rsid w:val="00B6033E"/>
    <w:rsid w:val="00B8446A"/>
    <w:rsid w:val="00B86532"/>
    <w:rsid w:val="00B905D8"/>
    <w:rsid w:val="00B911F9"/>
    <w:rsid w:val="00BA63F1"/>
    <w:rsid w:val="00BA6C5F"/>
    <w:rsid w:val="00BA7FDD"/>
    <w:rsid w:val="00BB171B"/>
    <w:rsid w:val="00BB69A5"/>
    <w:rsid w:val="00BB741A"/>
    <w:rsid w:val="00BD122E"/>
    <w:rsid w:val="00BD15C1"/>
    <w:rsid w:val="00BE4F56"/>
    <w:rsid w:val="00BE6575"/>
    <w:rsid w:val="00BF3C10"/>
    <w:rsid w:val="00BF55DC"/>
    <w:rsid w:val="00BF748A"/>
    <w:rsid w:val="00C00652"/>
    <w:rsid w:val="00C04DB3"/>
    <w:rsid w:val="00C20CED"/>
    <w:rsid w:val="00C2169F"/>
    <w:rsid w:val="00C26DBD"/>
    <w:rsid w:val="00C279B4"/>
    <w:rsid w:val="00C46904"/>
    <w:rsid w:val="00C50FA7"/>
    <w:rsid w:val="00C70854"/>
    <w:rsid w:val="00C72EB5"/>
    <w:rsid w:val="00C9128B"/>
    <w:rsid w:val="00CA62B7"/>
    <w:rsid w:val="00CB0113"/>
    <w:rsid w:val="00CB3165"/>
    <w:rsid w:val="00CB5C4B"/>
    <w:rsid w:val="00CD2121"/>
    <w:rsid w:val="00CF27D2"/>
    <w:rsid w:val="00CF5CEE"/>
    <w:rsid w:val="00D005EE"/>
    <w:rsid w:val="00D04968"/>
    <w:rsid w:val="00D12759"/>
    <w:rsid w:val="00D20AD4"/>
    <w:rsid w:val="00D33B6E"/>
    <w:rsid w:val="00D377AE"/>
    <w:rsid w:val="00D43725"/>
    <w:rsid w:val="00D62CEA"/>
    <w:rsid w:val="00D72D9C"/>
    <w:rsid w:val="00D738B1"/>
    <w:rsid w:val="00D74431"/>
    <w:rsid w:val="00D75E9A"/>
    <w:rsid w:val="00D9354B"/>
    <w:rsid w:val="00DA00EA"/>
    <w:rsid w:val="00DA10EB"/>
    <w:rsid w:val="00DA5D18"/>
    <w:rsid w:val="00DA6542"/>
    <w:rsid w:val="00DA6BD6"/>
    <w:rsid w:val="00DB33A0"/>
    <w:rsid w:val="00DB41CB"/>
    <w:rsid w:val="00DC4D66"/>
    <w:rsid w:val="00DC67F5"/>
    <w:rsid w:val="00DC6B31"/>
    <w:rsid w:val="00DD0BC7"/>
    <w:rsid w:val="00DD4453"/>
    <w:rsid w:val="00DD53FC"/>
    <w:rsid w:val="00DD77F7"/>
    <w:rsid w:val="00DF00CA"/>
    <w:rsid w:val="00E043EB"/>
    <w:rsid w:val="00E074DB"/>
    <w:rsid w:val="00E167B8"/>
    <w:rsid w:val="00E26328"/>
    <w:rsid w:val="00E26CBE"/>
    <w:rsid w:val="00E27965"/>
    <w:rsid w:val="00E32BC8"/>
    <w:rsid w:val="00E3395C"/>
    <w:rsid w:val="00E3486C"/>
    <w:rsid w:val="00E35BA5"/>
    <w:rsid w:val="00E47D78"/>
    <w:rsid w:val="00E623F1"/>
    <w:rsid w:val="00E72DCF"/>
    <w:rsid w:val="00E7486A"/>
    <w:rsid w:val="00E92BBA"/>
    <w:rsid w:val="00EA0E6D"/>
    <w:rsid w:val="00EA2092"/>
    <w:rsid w:val="00EA44BE"/>
    <w:rsid w:val="00EC2808"/>
    <w:rsid w:val="00EC6490"/>
    <w:rsid w:val="00EC68E8"/>
    <w:rsid w:val="00ED7FC9"/>
    <w:rsid w:val="00EE10F0"/>
    <w:rsid w:val="00EE476D"/>
    <w:rsid w:val="00EF0D63"/>
    <w:rsid w:val="00F03008"/>
    <w:rsid w:val="00F12DA2"/>
    <w:rsid w:val="00F1629E"/>
    <w:rsid w:val="00F359E3"/>
    <w:rsid w:val="00F35B96"/>
    <w:rsid w:val="00F42DBA"/>
    <w:rsid w:val="00F43DF8"/>
    <w:rsid w:val="00F45C4D"/>
    <w:rsid w:val="00F5781F"/>
    <w:rsid w:val="00F722F6"/>
    <w:rsid w:val="00F736CA"/>
    <w:rsid w:val="00F751E3"/>
    <w:rsid w:val="00F81D4E"/>
    <w:rsid w:val="00FB7B8C"/>
    <w:rsid w:val="00FC23C2"/>
    <w:rsid w:val="00FD1657"/>
    <w:rsid w:val="00FD404C"/>
    <w:rsid w:val="00FD5251"/>
    <w:rsid w:val="00FE640B"/>
    <w:rsid w:val="00FE793A"/>
    <w:rsid w:val="00FF3EB6"/>
    <w:rsid w:val="00FF4BF3"/>
    <w:rsid w:val="00FF5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4D5B0"/>
  <w15:docId w15:val="{A555933D-964F-4643-8D01-BC0FA304C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mic Sans MS" w:eastAsia="Comic Sans MS" w:hAnsi="Comic Sans MS" w:cs="Comic Sans MS"/>
        <w:color w:val="000000"/>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ListParagraph">
    <w:name w:val="List Paragraph"/>
    <w:basedOn w:val="Normal"/>
    <w:uiPriority w:val="34"/>
    <w:qFormat/>
    <w:rsid w:val="00412EA8"/>
    <w:pPr>
      <w:ind w:left="720"/>
      <w:contextualSpacing/>
    </w:pPr>
  </w:style>
  <w:style w:type="character" w:customStyle="1" w:styleId="apple-converted-space">
    <w:name w:val="apple-converted-space"/>
    <w:basedOn w:val="DefaultParagraphFont"/>
    <w:rsid w:val="000C27A4"/>
  </w:style>
  <w:style w:type="character" w:customStyle="1" w:styleId="aqj">
    <w:name w:val="aqj"/>
    <w:basedOn w:val="DefaultParagraphFont"/>
    <w:rsid w:val="000C27A4"/>
  </w:style>
  <w:style w:type="character" w:styleId="Hyperlink">
    <w:name w:val="Hyperlink"/>
    <w:basedOn w:val="DefaultParagraphFont"/>
    <w:uiPriority w:val="99"/>
    <w:semiHidden/>
    <w:unhideWhenUsed/>
    <w:rsid w:val="002F04F6"/>
    <w:rPr>
      <w:color w:val="0000FF"/>
      <w:u w:val="single"/>
    </w:rPr>
  </w:style>
  <w:style w:type="paragraph" w:customStyle="1" w:styleId="m-4894043771730355014msolistparagraph">
    <w:name w:val="m_-4894043771730355014msolistparagraph"/>
    <w:basedOn w:val="Normal"/>
    <w:rsid w:val="00FF3EB6"/>
    <w:pPr>
      <w:spacing w:before="100" w:beforeAutospacing="1" w:after="100" w:afterAutospacing="1"/>
    </w:pPr>
    <w:rPr>
      <w:rFonts w:ascii="Times New Roman" w:eastAsia="Times New Roman" w:hAnsi="Times New Roman" w:cs="Times New Roman"/>
      <w:color w:val="auto"/>
    </w:rPr>
  </w:style>
  <w:style w:type="paragraph" w:customStyle="1" w:styleId="m5666684041273333662msolistparagraph">
    <w:name w:val="m_5666684041273333662msolistparagraph"/>
    <w:basedOn w:val="Normal"/>
    <w:rsid w:val="00125F6C"/>
    <w:pPr>
      <w:spacing w:before="100" w:beforeAutospacing="1" w:after="100" w:afterAutospacing="1"/>
    </w:pPr>
    <w:rPr>
      <w:rFonts w:ascii="Times New Roman" w:eastAsia="Times New Roman" w:hAnsi="Times New Roman" w:cs="Times New Roman"/>
      <w:color w:val="auto"/>
    </w:rPr>
  </w:style>
  <w:style w:type="paragraph" w:styleId="BalloonText">
    <w:name w:val="Balloon Text"/>
    <w:basedOn w:val="Normal"/>
    <w:link w:val="BalloonTextChar"/>
    <w:uiPriority w:val="99"/>
    <w:semiHidden/>
    <w:unhideWhenUsed/>
    <w:rsid w:val="00555E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5EC6"/>
    <w:rPr>
      <w:rFonts w:ascii="Segoe UI" w:hAnsi="Segoe UI" w:cs="Segoe UI"/>
      <w:sz w:val="18"/>
      <w:szCs w:val="18"/>
    </w:rPr>
  </w:style>
  <w:style w:type="table" w:styleId="TableGrid">
    <w:name w:val="Table Grid"/>
    <w:basedOn w:val="TableNormal"/>
    <w:uiPriority w:val="39"/>
    <w:rsid w:val="009F648F"/>
    <w:rPr>
      <w:rFonts w:asciiTheme="minorHAnsi" w:eastAsiaTheme="minorHAnsi" w:hAnsiTheme="minorHAnsi" w:cstheme="minorBidi"/>
      <w:color w:val="auto"/>
      <w:sz w:val="22"/>
      <w:szCs w:val="22"/>
      <w:lang w:val="en-C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279B4"/>
    <w:pPr>
      <w:spacing w:before="100" w:beforeAutospacing="1" w:after="100" w:afterAutospacing="1"/>
    </w:pPr>
    <w:rPr>
      <w:rFonts w:ascii="Times New Roman" w:eastAsia="Times New Roman" w:hAnsi="Times New Roman" w:cs="Times New Roman"/>
      <w:color w:val="auto"/>
    </w:rPr>
  </w:style>
  <w:style w:type="character" w:customStyle="1" w:styleId="m7275862513788709197money">
    <w:name w:val="m_7275862513788709197money"/>
    <w:basedOn w:val="DefaultParagraphFont"/>
    <w:rsid w:val="001D23BA"/>
  </w:style>
  <w:style w:type="character" w:styleId="Strong">
    <w:name w:val="Strong"/>
    <w:basedOn w:val="DefaultParagraphFont"/>
    <w:uiPriority w:val="22"/>
    <w:qFormat/>
    <w:rsid w:val="00505F1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4977428">
      <w:bodyDiv w:val="1"/>
      <w:marLeft w:val="0"/>
      <w:marRight w:val="0"/>
      <w:marTop w:val="0"/>
      <w:marBottom w:val="0"/>
      <w:divBdr>
        <w:top w:val="none" w:sz="0" w:space="0" w:color="auto"/>
        <w:left w:val="none" w:sz="0" w:space="0" w:color="auto"/>
        <w:bottom w:val="none" w:sz="0" w:space="0" w:color="auto"/>
        <w:right w:val="none" w:sz="0" w:space="0" w:color="auto"/>
      </w:divBdr>
    </w:div>
    <w:div w:id="352344810">
      <w:bodyDiv w:val="1"/>
      <w:marLeft w:val="0"/>
      <w:marRight w:val="0"/>
      <w:marTop w:val="0"/>
      <w:marBottom w:val="0"/>
      <w:divBdr>
        <w:top w:val="none" w:sz="0" w:space="0" w:color="auto"/>
        <w:left w:val="none" w:sz="0" w:space="0" w:color="auto"/>
        <w:bottom w:val="none" w:sz="0" w:space="0" w:color="auto"/>
        <w:right w:val="none" w:sz="0" w:space="0" w:color="auto"/>
      </w:divBdr>
      <w:divsChild>
        <w:div w:id="347102809">
          <w:marLeft w:val="0"/>
          <w:marRight w:val="0"/>
          <w:marTop w:val="0"/>
          <w:marBottom w:val="0"/>
          <w:divBdr>
            <w:top w:val="none" w:sz="0" w:space="0" w:color="auto"/>
            <w:left w:val="none" w:sz="0" w:space="0" w:color="auto"/>
            <w:bottom w:val="none" w:sz="0" w:space="0" w:color="auto"/>
            <w:right w:val="none" w:sz="0" w:space="0" w:color="auto"/>
          </w:divBdr>
          <w:divsChild>
            <w:div w:id="1226187766">
              <w:marLeft w:val="0"/>
              <w:marRight w:val="0"/>
              <w:marTop w:val="0"/>
              <w:marBottom w:val="0"/>
              <w:divBdr>
                <w:top w:val="none" w:sz="0" w:space="0" w:color="auto"/>
                <w:left w:val="none" w:sz="0" w:space="0" w:color="auto"/>
                <w:bottom w:val="none" w:sz="0" w:space="0" w:color="auto"/>
                <w:right w:val="none" w:sz="0" w:space="0" w:color="auto"/>
              </w:divBdr>
              <w:divsChild>
                <w:div w:id="1941450217">
                  <w:marLeft w:val="0"/>
                  <w:marRight w:val="0"/>
                  <w:marTop w:val="0"/>
                  <w:marBottom w:val="0"/>
                  <w:divBdr>
                    <w:top w:val="none" w:sz="0" w:space="0" w:color="auto"/>
                    <w:left w:val="none" w:sz="0" w:space="0" w:color="auto"/>
                    <w:bottom w:val="none" w:sz="0" w:space="0" w:color="auto"/>
                    <w:right w:val="none" w:sz="0" w:space="0" w:color="auto"/>
                  </w:divBdr>
                  <w:divsChild>
                    <w:div w:id="1366982214">
                      <w:marLeft w:val="0"/>
                      <w:marRight w:val="0"/>
                      <w:marTop w:val="0"/>
                      <w:marBottom w:val="0"/>
                      <w:divBdr>
                        <w:top w:val="none" w:sz="0" w:space="0" w:color="auto"/>
                        <w:left w:val="none" w:sz="0" w:space="0" w:color="auto"/>
                        <w:bottom w:val="none" w:sz="0" w:space="0" w:color="auto"/>
                        <w:right w:val="none" w:sz="0" w:space="0" w:color="auto"/>
                      </w:divBdr>
                      <w:divsChild>
                        <w:div w:id="1325665329">
                          <w:marLeft w:val="0"/>
                          <w:marRight w:val="0"/>
                          <w:marTop w:val="0"/>
                          <w:marBottom w:val="0"/>
                          <w:divBdr>
                            <w:top w:val="none" w:sz="0" w:space="0" w:color="auto"/>
                            <w:left w:val="none" w:sz="0" w:space="0" w:color="auto"/>
                            <w:bottom w:val="none" w:sz="0" w:space="0" w:color="auto"/>
                            <w:right w:val="none" w:sz="0" w:space="0" w:color="auto"/>
                          </w:divBdr>
                          <w:divsChild>
                            <w:div w:id="920797738">
                              <w:marLeft w:val="0"/>
                              <w:marRight w:val="0"/>
                              <w:marTop w:val="0"/>
                              <w:marBottom w:val="0"/>
                              <w:divBdr>
                                <w:top w:val="none" w:sz="0" w:space="0" w:color="auto"/>
                                <w:left w:val="none" w:sz="0" w:space="0" w:color="auto"/>
                                <w:bottom w:val="none" w:sz="0" w:space="0" w:color="auto"/>
                                <w:right w:val="none" w:sz="0" w:space="0" w:color="auto"/>
                              </w:divBdr>
                              <w:divsChild>
                                <w:div w:id="1441757167">
                                  <w:marLeft w:val="0"/>
                                  <w:marRight w:val="0"/>
                                  <w:marTop w:val="0"/>
                                  <w:marBottom w:val="0"/>
                                  <w:divBdr>
                                    <w:top w:val="none" w:sz="0" w:space="0" w:color="auto"/>
                                    <w:left w:val="none" w:sz="0" w:space="0" w:color="auto"/>
                                    <w:bottom w:val="none" w:sz="0" w:space="0" w:color="auto"/>
                                    <w:right w:val="none" w:sz="0" w:space="0" w:color="auto"/>
                                  </w:divBdr>
                                  <w:divsChild>
                                    <w:div w:id="410322289">
                                      <w:marLeft w:val="0"/>
                                      <w:marRight w:val="0"/>
                                      <w:marTop w:val="0"/>
                                      <w:marBottom w:val="0"/>
                                      <w:divBdr>
                                        <w:top w:val="none" w:sz="0" w:space="0" w:color="auto"/>
                                        <w:left w:val="none" w:sz="0" w:space="0" w:color="auto"/>
                                        <w:bottom w:val="none" w:sz="0" w:space="0" w:color="auto"/>
                                        <w:right w:val="none" w:sz="0" w:space="0" w:color="auto"/>
                                      </w:divBdr>
                                      <w:divsChild>
                                        <w:div w:id="82730381">
                                          <w:marLeft w:val="0"/>
                                          <w:marRight w:val="0"/>
                                          <w:marTop w:val="0"/>
                                          <w:marBottom w:val="0"/>
                                          <w:divBdr>
                                            <w:top w:val="none" w:sz="0" w:space="0" w:color="auto"/>
                                            <w:left w:val="none" w:sz="0" w:space="0" w:color="auto"/>
                                            <w:bottom w:val="none" w:sz="0" w:space="0" w:color="auto"/>
                                            <w:right w:val="none" w:sz="0" w:space="0" w:color="auto"/>
                                          </w:divBdr>
                                          <w:divsChild>
                                            <w:div w:id="100607262">
                                              <w:marLeft w:val="0"/>
                                              <w:marRight w:val="0"/>
                                              <w:marTop w:val="0"/>
                                              <w:marBottom w:val="0"/>
                                              <w:divBdr>
                                                <w:top w:val="none" w:sz="0" w:space="0" w:color="auto"/>
                                                <w:left w:val="none" w:sz="0" w:space="0" w:color="auto"/>
                                                <w:bottom w:val="none" w:sz="0" w:space="0" w:color="auto"/>
                                                <w:right w:val="none" w:sz="0" w:space="0" w:color="auto"/>
                                              </w:divBdr>
                                              <w:divsChild>
                                                <w:div w:id="1718817813">
                                                  <w:marLeft w:val="0"/>
                                                  <w:marRight w:val="0"/>
                                                  <w:marTop w:val="0"/>
                                                  <w:marBottom w:val="0"/>
                                                  <w:divBdr>
                                                    <w:top w:val="none" w:sz="0" w:space="0" w:color="auto"/>
                                                    <w:left w:val="none" w:sz="0" w:space="0" w:color="auto"/>
                                                    <w:bottom w:val="none" w:sz="0" w:space="0" w:color="auto"/>
                                                    <w:right w:val="none" w:sz="0" w:space="0" w:color="auto"/>
                                                  </w:divBdr>
                                                  <w:divsChild>
                                                    <w:div w:id="1734741356">
                                                      <w:marLeft w:val="0"/>
                                                      <w:marRight w:val="0"/>
                                                      <w:marTop w:val="0"/>
                                                      <w:marBottom w:val="0"/>
                                                      <w:divBdr>
                                                        <w:top w:val="none" w:sz="0" w:space="0" w:color="auto"/>
                                                        <w:left w:val="none" w:sz="0" w:space="0" w:color="auto"/>
                                                        <w:bottom w:val="none" w:sz="0" w:space="0" w:color="auto"/>
                                                        <w:right w:val="none" w:sz="0" w:space="0" w:color="auto"/>
                                                      </w:divBdr>
                                                      <w:divsChild>
                                                        <w:div w:id="1895771429">
                                                          <w:marLeft w:val="0"/>
                                                          <w:marRight w:val="0"/>
                                                          <w:marTop w:val="0"/>
                                                          <w:marBottom w:val="0"/>
                                                          <w:divBdr>
                                                            <w:top w:val="none" w:sz="0" w:space="0" w:color="auto"/>
                                                            <w:left w:val="none" w:sz="0" w:space="0" w:color="auto"/>
                                                            <w:bottom w:val="none" w:sz="0" w:space="0" w:color="auto"/>
                                                            <w:right w:val="none" w:sz="0" w:space="0" w:color="auto"/>
                                                          </w:divBdr>
                                                          <w:divsChild>
                                                            <w:div w:id="123356985">
                                                              <w:marLeft w:val="0"/>
                                                              <w:marRight w:val="0"/>
                                                              <w:marTop w:val="0"/>
                                                              <w:marBottom w:val="0"/>
                                                              <w:divBdr>
                                                                <w:top w:val="none" w:sz="0" w:space="0" w:color="auto"/>
                                                                <w:left w:val="none" w:sz="0" w:space="0" w:color="auto"/>
                                                                <w:bottom w:val="none" w:sz="0" w:space="0" w:color="auto"/>
                                                                <w:right w:val="none" w:sz="0" w:space="0" w:color="auto"/>
                                                              </w:divBdr>
                                                              <w:divsChild>
                                                                <w:div w:id="1866139165">
                                                                  <w:marLeft w:val="0"/>
                                                                  <w:marRight w:val="0"/>
                                                                  <w:marTop w:val="0"/>
                                                                  <w:marBottom w:val="0"/>
                                                                  <w:divBdr>
                                                                    <w:top w:val="none" w:sz="0" w:space="0" w:color="auto"/>
                                                                    <w:left w:val="none" w:sz="0" w:space="0" w:color="auto"/>
                                                                    <w:bottom w:val="none" w:sz="0" w:space="0" w:color="auto"/>
                                                                    <w:right w:val="none" w:sz="0" w:space="0" w:color="auto"/>
                                                                  </w:divBdr>
                                                                  <w:divsChild>
                                                                    <w:div w:id="585916479">
                                                                      <w:marLeft w:val="0"/>
                                                                      <w:marRight w:val="0"/>
                                                                      <w:marTop w:val="0"/>
                                                                      <w:marBottom w:val="0"/>
                                                                      <w:divBdr>
                                                                        <w:top w:val="none" w:sz="0" w:space="0" w:color="auto"/>
                                                                        <w:left w:val="none" w:sz="0" w:space="0" w:color="auto"/>
                                                                        <w:bottom w:val="none" w:sz="0" w:space="0" w:color="auto"/>
                                                                        <w:right w:val="none" w:sz="0" w:space="0" w:color="auto"/>
                                                                      </w:divBdr>
                                                                      <w:divsChild>
                                                                        <w:div w:id="436632367">
                                                                          <w:marLeft w:val="0"/>
                                                                          <w:marRight w:val="120"/>
                                                                          <w:marTop w:val="0"/>
                                                                          <w:marBottom w:val="0"/>
                                                                          <w:divBdr>
                                                                            <w:top w:val="none" w:sz="0" w:space="0" w:color="auto"/>
                                                                            <w:left w:val="none" w:sz="0" w:space="0" w:color="auto"/>
                                                                            <w:bottom w:val="none" w:sz="0" w:space="0" w:color="auto"/>
                                                                            <w:right w:val="none" w:sz="0" w:space="0" w:color="auto"/>
                                                                          </w:divBdr>
                                                                          <w:divsChild>
                                                                            <w:div w:id="1259216455">
                                                                              <w:marLeft w:val="0"/>
                                                                              <w:marRight w:val="0"/>
                                                                              <w:marTop w:val="0"/>
                                                                              <w:marBottom w:val="0"/>
                                                                              <w:divBdr>
                                                                                <w:top w:val="none" w:sz="0" w:space="0" w:color="auto"/>
                                                                                <w:left w:val="none" w:sz="0" w:space="0" w:color="auto"/>
                                                                                <w:bottom w:val="none" w:sz="0" w:space="0" w:color="auto"/>
                                                                                <w:right w:val="none" w:sz="0" w:space="0" w:color="auto"/>
                                                                              </w:divBdr>
                                                                              <w:divsChild>
                                                                                <w:div w:id="1279291231">
                                                                                  <w:marLeft w:val="0"/>
                                                                                  <w:marRight w:val="0"/>
                                                                                  <w:marTop w:val="0"/>
                                                                                  <w:marBottom w:val="0"/>
                                                                                  <w:divBdr>
                                                                                    <w:top w:val="none" w:sz="0" w:space="0" w:color="auto"/>
                                                                                    <w:left w:val="none" w:sz="0" w:space="0" w:color="auto"/>
                                                                                    <w:bottom w:val="none" w:sz="0" w:space="0" w:color="auto"/>
                                                                                    <w:right w:val="none" w:sz="0" w:space="0" w:color="auto"/>
                                                                                  </w:divBdr>
                                                                                  <w:divsChild>
                                                                                    <w:div w:id="328604512">
                                                                                      <w:marLeft w:val="0"/>
                                                                                      <w:marRight w:val="0"/>
                                                                                      <w:marTop w:val="0"/>
                                                                                      <w:marBottom w:val="0"/>
                                                                                      <w:divBdr>
                                                                                        <w:top w:val="none" w:sz="0" w:space="0" w:color="auto"/>
                                                                                        <w:left w:val="none" w:sz="0" w:space="0" w:color="auto"/>
                                                                                        <w:bottom w:val="none" w:sz="0" w:space="0" w:color="auto"/>
                                                                                        <w:right w:val="none" w:sz="0" w:space="0" w:color="auto"/>
                                                                                      </w:divBdr>
                                                                                      <w:divsChild>
                                                                                        <w:div w:id="1220676522">
                                                                                          <w:marLeft w:val="0"/>
                                                                                          <w:marRight w:val="0"/>
                                                                                          <w:marTop w:val="0"/>
                                                                                          <w:marBottom w:val="0"/>
                                                                                          <w:divBdr>
                                                                                            <w:top w:val="none" w:sz="0" w:space="0" w:color="auto"/>
                                                                                            <w:left w:val="none" w:sz="0" w:space="0" w:color="auto"/>
                                                                                            <w:bottom w:val="none" w:sz="0" w:space="0" w:color="auto"/>
                                                                                            <w:right w:val="none" w:sz="0" w:space="0" w:color="auto"/>
                                                                                          </w:divBdr>
                                                                                          <w:divsChild>
                                                                                            <w:div w:id="439182091">
                                                                                              <w:marLeft w:val="0"/>
                                                                                              <w:marRight w:val="0"/>
                                                                                              <w:marTop w:val="0"/>
                                                                                              <w:marBottom w:val="0"/>
                                                                                              <w:divBdr>
                                                                                                <w:top w:val="single" w:sz="2" w:space="0" w:color="EFEFEF"/>
                                                                                                <w:left w:val="none" w:sz="0" w:space="0" w:color="auto"/>
                                                                                                <w:bottom w:val="none" w:sz="0" w:space="0" w:color="auto"/>
                                                                                                <w:right w:val="none" w:sz="0" w:space="0" w:color="auto"/>
                                                                                              </w:divBdr>
                                                                                              <w:divsChild>
                                                                                                <w:div w:id="1294560151">
                                                                                                  <w:marLeft w:val="0"/>
                                                                                                  <w:marRight w:val="0"/>
                                                                                                  <w:marTop w:val="0"/>
                                                                                                  <w:marBottom w:val="0"/>
                                                                                                  <w:divBdr>
                                                                                                    <w:top w:val="single" w:sz="6" w:space="0" w:color="D8D8D8"/>
                                                                                                    <w:left w:val="none" w:sz="0" w:space="0" w:color="auto"/>
                                                                                                    <w:bottom w:val="none" w:sz="0" w:space="0" w:color="D8D8D8"/>
                                                                                                    <w:right w:val="none" w:sz="0" w:space="0" w:color="auto"/>
                                                                                                  </w:divBdr>
                                                                                                  <w:divsChild>
                                                                                                    <w:div w:id="648100410">
                                                                                                      <w:marLeft w:val="0"/>
                                                                                                      <w:marRight w:val="0"/>
                                                                                                      <w:marTop w:val="0"/>
                                                                                                      <w:marBottom w:val="0"/>
                                                                                                      <w:divBdr>
                                                                                                        <w:top w:val="none" w:sz="0" w:space="0" w:color="auto"/>
                                                                                                        <w:left w:val="none" w:sz="0" w:space="0" w:color="auto"/>
                                                                                                        <w:bottom w:val="none" w:sz="0" w:space="0" w:color="auto"/>
                                                                                                        <w:right w:val="none" w:sz="0" w:space="0" w:color="auto"/>
                                                                                                      </w:divBdr>
                                                                                                      <w:divsChild>
                                                                                                        <w:div w:id="1049572423">
                                                                                                          <w:marLeft w:val="0"/>
                                                                                                          <w:marRight w:val="0"/>
                                                                                                          <w:marTop w:val="0"/>
                                                                                                          <w:marBottom w:val="0"/>
                                                                                                          <w:divBdr>
                                                                                                            <w:top w:val="none" w:sz="0" w:space="0" w:color="auto"/>
                                                                                                            <w:left w:val="none" w:sz="0" w:space="0" w:color="auto"/>
                                                                                                            <w:bottom w:val="none" w:sz="0" w:space="0" w:color="auto"/>
                                                                                                            <w:right w:val="none" w:sz="0" w:space="0" w:color="auto"/>
                                                                                                          </w:divBdr>
                                                                                                          <w:divsChild>
                                                                                                            <w:div w:id="1546025587">
                                                                                                              <w:marLeft w:val="0"/>
                                                                                                              <w:marRight w:val="0"/>
                                                                                                              <w:marTop w:val="0"/>
                                                                                                              <w:marBottom w:val="0"/>
                                                                                                              <w:divBdr>
                                                                                                                <w:top w:val="none" w:sz="0" w:space="0" w:color="auto"/>
                                                                                                                <w:left w:val="none" w:sz="0" w:space="0" w:color="auto"/>
                                                                                                                <w:bottom w:val="none" w:sz="0" w:space="0" w:color="auto"/>
                                                                                                                <w:right w:val="none" w:sz="0" w:space="0" w:color="auto"/>
                                                                                                              </w:divBdr>
                                                                                                              <w:divsChild>
                                                                                                                <w:div w:id="1288851040">
                                                                                                                  <w:marLeft w:val="660"/>
                                                                                                                  <w:marRight w:val="0"/>
                                                                                                                  <w:marTop w:val="0"/>
                                                                                                                  <w:marBottom w:val="0"/>
                                                                                                                  <w:divBdr>
                                                                                                                    <w:top w:val="none" w:sz="0" w:space="0" w:color="auto"/>
                                                                                                                    <w:left w:val="none" w:sz="0" w:space="0" w:color="auto"/>
                                                                                                                    <w:bottom w:val="none" w:sz="0" w:space="0" w:color="auto"/>
                                                                                                                    <w:right w:val="none" w:sz="0" w:space="0" w:color="auto"/>
                                                                                                                  </w:divBdr>
                                                                                                                  <w:divsChild>
                                                                                                                    <w:div w:id="1664579541">
                                                                                                                      <w:marLeft w:val="0"/>
                                                                                                                      <w:marRight w:val="0"/>
                                                                                                                      <w:marTop w:val="0"/>
                                                                                                                      <w:marBottom w:val="0"/>
                                                                                                                      <w:divBdr>
                                                                                                                        <w:top w:val="none" w:sz="0" w:space="0" w:color="auto"/>
                                                                                                                        <w:left w:val="none" w:sz="0" w:space="0" w:color="auto"/>
                                                                                                                        <w:bottom w:val="none" w:sz="0" w:space="0" w:color="auto"/>
                                                                                                                        <w:right w:val="none" w:sz="0" w:space="0" w:color="auto"/>
                                                                                                                      </w:divBdr>
                                                                                                                      <w:divsChild>
                                                                                                                        <w:div w:id="725110789">
                                                                                                                          <w:marLeft w:val="0"/>
                                                                                                                          <w:marRight w:val="225"/>
                                                                                                                          <w:marTop w:val="75"/>
                                                                                                                          <w:marBottom w:val="0"/>
                                                                                                                          <w:divBdr>
                                                                                                                            <w:top w:val="none" w:sz="0" w:space="0" w:color="auto"/>
                                                                                                                            <w:left w:val="none" w:sz="0" w:space="0" w:color="auto"/>
                                                                                                                            <w:bottom w:val="none" w:sz="0" w:space="0" w:color="auto"/>
                                                                                                                            <w:right w:val="none" w:sz="0" w:space="0" w:color="auto"/>
                                                                                                                          </w:divBdr>
                                                                                                                          <w:divsChild>
                                                                                                                            <w:div w:id="1797408440">
                                                                                                                              <w:marLeft w:val="0"/>
                                                                                                                              <w:marRight w:val="0"/>
                                                                                                                              <w:marTop w:val="0"/>
                                                                                                                              <w:marBottom w:val="0"/>
                                                                                                                              <w:divBdr>
                                                                                                                                <w:top w:val="none" w:sz="0" w:space="0" w:color="auto"/>
                                                                                                                                <w:left w:val="none" w:sz="0" w:space="0" w:color="auto"/>
                                                                                                                                <w:bottom w:val="none" w:sz="0" w:space="0" w:color="auto"/>
                                                                                                                                <w:right w:val="none" w:sz="0" w:space="0" w:color="auto"/>
                                                                                                                              </w:divBdr>
                                                                                                                              <w:divsChild>
                                                                                                                                <w:div w:id="1465000715">
                                                                                                                                  <w:marLeft w:val="0"/>
                                                                                                                                  <w:marRight w:val="0"/>
                                                                                                                                  <w:marTop w:val="0"/>
                                                                                                                                  <w:marBottom w:val="0"/>
                                                                                                                                  <w:divBdr>
                                                                                                                                    <w:top w:val="none" w:sz="0" w:space="0" w:color="auto"/>
                                                                                                                                    <w:left w:val="none" w:sz="0" w:space="0" w:color="auto"/>
                                                                                                                                    <w:bottom w:val="none" w:sz="0" w:space="0" w:color="auto"/>
                                                                                                                                    <w:right w:val="none" w:sz="0" w:space="0" w:color="auto"/>
                                                                                                                                  </w:divBdr>
                                                                                                                                  <w:divsChild>
                                                                                                                                    <w:div w:id="521011939">
                                                                                                                                      <w:marLeft w:val="0"/>
                                                                                                                                      <w:marRight w:val="0"/>
                                                                                                                                      <w:marTop w:val="0"/>
                                                                                                                                      <w:marBottom w:val="0"/>
                                                                                                                                      <w:divBdr>
                                                                                                                                        <w:top w:val="none" w:sz="0" w:space="0" w:color="auto"/>
                                                                                                                                        <w:left w:val="none" w:sz="0" w:space="0" w:color="auto"/>
                                                                                                                                        <w:bottom w:val="none" w:sz="0" w:space="0" w:color="auto"/>
                                                                                                                                        <w:right w:val="none" w:sz="0" w:space="0" w:color="auto"/>
                                                                                                                                      </w:divBdr>
                                                                                                                                      <w:divsChild>
                                                                                                                                        <w:div w:id="24063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49921">
                                                                                                                                              <w:marLeft w:val="0"/>
                                                                                                                                              <w:marRight w:val="0"/>
                                                                                                                                              <w:marTop w:val="0"/>
                                                                                                                                              <w:marBottom w:val="0"/>
                                                                                                                                              <w:divBdr>
                                                                                                                                                <w:top w:val="none" w:sz="0" w:space="0" w:color="auto"/>
                                                                                                                                                <w:left w:val="none" w:sz="0" w:space="0" w:color="auto"/>
                                                                                                                                                <w:bottom w:val="none" w:sz="0" w:space="0" w:color="auto"/>
                                                                                                                                                <w:right w:val="none" w:sz="0" w:space="0" w:color="auto"/>
                                                                                                                                              </w:divBdr>
                                                                                                                                            </w:div>
                                                                                                                                          </w:divsChild>
                                                                                                                                        </w:div>
                                                                                                                                        <w:div w:id="568737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9282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6786592">
      <w:bodyDiv w:val="1"/>
      <w:marLeft w:val="0"/>
      <w:marRight w:val="0"/>
      <w:marTop w:val="0"/>
      <w:marBottom w:val="0"/>
      <w:divBdr>
        <w:top w:val="none" w:sz="0" w:space="0" w:color="auto"/>
        <w:left w:val="none" w:sz="0" w:space="0" w:color="auto"/>
        <w:bottom w:val="none" w:sz="0" w:space="0" w:color="auto"/>
        <w:right w:val="none" w:sz="0" w:space="0" w:color="auto"/>
      </w:divBdr>
      <w:divsChild>
        <w:div w:id="949355287">
          <w:marLeft w:val="-108"/>
          <w:marRight w:val="0"/>
          <w:marTop w:val="0"/>
          <w:marBottom w:val="0"/>
          <w:divBdr>
            <w:top w:val="none" w:sz="0" w:space="0" w:color="auto"/>
            <w:left w:val="none" w:sz="0" w:space="0" w:color="auto"/>
            <w:bottom w:val="none" w:sz="0" w:space="0" w:color="auto"/>
            <w:right w:val="none" w:sz="0" w:space="0" w:color="auto"/>
          </w:divBdr>
        </w:div>
      </w:divsChild>
    </w:div>
    <w:div w:id="420570085">
      <w:bodyDiv w:val="1"/>
      <w:marLeft w:val="0"/>
      <w:marRight w:val="0"/>
      <w:marTop w:val="0"/>
      <w:marBottom w:val="0"/>
      <w:divBdr>
        <w:top w:val="none" w:sz="0" w:space="0" w:color="auto"/>
        <w:left w:val="none" w:sz="0" w:space="0" w:color="auto"/>
        <w:bottom w:val="none" w:sz="0" w:space="0" w:color="auto"/>
        <w:right w:val="none" w:sz="0" w:space="0" w:color="auto"/>
      </w:divBdr>
      <w:divsChild>
        <w:div w:id="1540512966">
          <w:marLeft w:val="0"/>
          <w:marRight w:val="0"/>
          <w:marTop w:val="0"/>
          <w:marBottom w:val="0"/>
          <w:divBdr>
            <w:top w:val="none" w:sz="0" w:space="0" w:color="auto"/>
            <w:left w:val="none" w:sz="0" w:space="0" w:color="auto"/>
            <w:bottom w:val="none" w:sz="0" w:space="0" w:color="auto"/>
            <w:right w:val="none" w:sz="0" w:space="0" w:color="auto"/>
          </w:divBdr>
        </w:div>
        <w:div w:id="1046487820">
          <w:marLeft w:val="0"/>
          <w:marRight w:val="0"/>
          <w:marTop w:val="0"/>
          <w:marBottom w:val="0"/>
          <w:divBdr>
            <w:top w:val="none" w:sz="0" w:space="0" w:color="auto"/>
            <w:left w:val="none" w:sz="0" w:space="0" w:color="auto"/>
            <w:bottom w:val="none" w:sz="0" w:space="0" w:color="auto"/>
            <w:right w:val="none" w:sz="0" w:space="0" w:color="auto"/>
          </w:divBdr>
        </w:div>
        <w:div w:id="178391199">
          <w:marLeft w:val="0"/>
          <w:marRight w:val="0"/>
          <w:marTop w:val="0"/>
          <w:marBottom w:val="0"/>
          <w:divBdr>
            <w:top w:val="none" w:sz="0" w:space="0" w:color="auto"/>
            <w:left w:val="none" w:sz="0" w:space="0" w:color="auto"/>
            <w:bottom w:val="none" w:sz="0" w:space="0" w:color="auto"/>
            <w:right w:val="none" w:sz="0" w:space="0" w:color="auto"/>
          </w:divBdr>
        </w:div>
        <w:div w:id="1369452782">
          <w:marLeft w:val="0"/>
          <w:marRight w:val="0"/>
          <w:marTop w:val="0"/>
          <w:marBottom w:val="0"/>
          <w:divBdr>
            <w:top w:val="none" w:sz="0" w:space="0" w:color="auto"/>
            <w:left w:val="none" w:sz="0" w:space="0" w:color="auto"/>
            <w:bottom w:val="none" w:sz="0" w:space="0" w:color="auto"/>
            <w:right w:val="none" w:sz="0" w:space="0" w:color="auto"/>
          </w:divBdr>
        </w:div>
        <w:div w:id="982123615">
          <w:marLeft w:val="0"/>
          <w:marRight w:val="0"/>
          <w:marTop w:val="0"/>
          <w:marBottom w:val="0"/>
          <w:divBdr>
            <w:top w:val="none" w:sz="0" w:space="0" w:color="auto"/>
            <w:left w:val="none" w:sz="0" w:space="0" w:color="auto"/>
            <w:bottom w:val="none" w:sz="0" w:space="0" w:color="auto"/>
            <w:right w:val="none" w:sz="0" w:space="0" w:color="auto"/>
          </w:divBdr>
        </w:div>
        <w:div w:id="1044912354">
          <w:marLeft w:val="0"/>
          <w:marRight w:val="0"/>
          <w:marTop w:val="0"/>
          <w:marBottom w:val="0"/>
          <w:divBdr>
            <w:top w:val="none" w:sz="0" w:space="0" w:color="auto"/>
            <w:left w:val="none" w:sz="0" w:space="0" w:color="auto"/>
            <w:bottom w:val="none" w:sz="0" w:space="0" w:color="auto"/>
            <w:right w:val="none" w:sz="0" w:space="0" w:color="auto"/>
          </w:divBdr>
        </w:div>
        <w:div w:id="787242928">
          <w:marLeft w:val="0"/>
          <w:marRight w:val="0"/>
          <w:marTop w:val="0"/>
          <w:marBottom w:val="0"/>
          <w:divBdr>
            <w:top w:val="none" w:sz="0" w:space="0" w:color="auto"/>
            <w:left w:val="none" w:sz="0" w:space="0" w:color="auto"/>
            <w:bottom w:val="none" w:sz="0" w:space="0" w:color="auto"/>
            <w:right w:val="none" w:sz="0" w:space="0" w:color="auto"/>
          </w:divBdr>
        </w:div>
      </w:divsChild>
    </w:div>
    <w:div w:id="511995835">
      <w:bodyDiv w:val="1"/>
      <w:marLeft w:val="0"/>
      <w:marRight w:val="0"/>
      <w:marTop w:val="0"/>
      <w:marBottom w:val="0"/>
      <w:divBdr>
        <w:top w:val="none" w:sz="0" w:space="0" w:color="auto"/>
        <w:left w:val="none" w:sz="0" w:space="0" w:color="auto"/>
        <w:bottom w:val="none" w:sz="0" w:space="0" w:color="auto"/>
        <w:right w:val="none" w:sz="0" w:space="0" w:color="auto"/>
      </w:divBdr>
      <w:divsChild>
        <w:div w:id="919294579">
          <w:marLeft w:val="0"/>
          <w:marRight w:val="0"/>
          <w:marTop w:val="0"/>
          <w:marBottom w:val="0"/>
          <w:divBdr>
            <w:top w:val="none" w:sz="0" w:space="0" w:color="auto"/>
            <w:left w:val="none" w:sz="0" w:space="0" w:color="auto"/>
            <w:bottom w:val="none" w:sz="0" w:space="0" w:color="auto"/>
            <w:right w:val="none" w:sz="0" w:space="0" w:color="auto"/>
          </w:divBdr>
          <w:divsChild>
            <w:div w:id="1170219015">
              <w:marLeft w:val="0"/>
              <w:marRight w:val="0"/>
              <w:marTop w:val="0"/>
              <w:marBottom w:val="0"/>
              <w:divBdr>
                <w:top w:val="none" w:sz="0" w:space="0" w:color="auto"/>
                <w:left w:val="none" w:sz="0" w:space="0" w:color="auto"/>
                <w:bottom w:val="none" w:sz="0" w:space="0" w:color="auto"/>
                <w:right w:val="none" w:sz="0" w:space="0" w:color="auto"/>
              </w:divBdr>
              <w:divsChild>
                <w:div w:id="1000426353">
                  <w:marLeft w:val="0"/>
                  <w:marRight w:val="0"/>
                  <w:marTop w:val="0"/>
                  <w:marBottom w:val="0"/>
                  <w:divBdr>
                    <w:top w:val="none" w:sz="0" w:space="0" w:color="auto"/>
                    <w:left w:val="none" w:sz="0" w:space="0" w:color="auto"/>
                    <w:bottom w:val="none" w:sz="0" w:space="0" w:color="auto"/>
                    <w:right w:val="none" w:sz="0" w:space="0" w:color="auto"/>
                  </w:divBdr>
                  <w:divsChild>
                    <w:div w:id="1947299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938304">
      <w:bodyDiv w:val="1"/>
      <w:marLeft w:val="0"/>
      <w:marRight w:val="0"/>
      <w:marTop w:val="0"/>
      <w:marBottom w:val="0"/>
      <w:divBdr>
        <w:top w:val="none" w:sz="0" w:space="0" w:color="auto"/>
        <w:left w:val="none" w:sz="0" w:space="0" w:color="auto"/>
        <w:bottom w:val="none" w:sz="0" w:space="0" w:color="auto"/>
        <w:right w:val="none" w:sz="0" w:space="0" w:color="auto"/>
      </w:divBdr>
      <w:divsChild>
        <w:div w:id="916717823">
          <w:marLeft w:val="0"/>
          <w:marRight w:val="0"/>
          <w:marTop w:val="0"/>
          <w:marBottom w:val="0"/>
          <w:divBdr>
            <w:top w:val="none" w:sz="0" w:space="0" w:color="auto"/>
            <w:left w:val="none" w:sz="0" w:space="0" w:color="auto"/>
            <w:bottom w:val="none" w:sz="0" w:space="0" w:color="auto"/>
            <w:right w:val="none" w:sz="0" w:space="0" w:color="auto"/>
          </w:divBdr>
          <w:divsChild>
            <w:div w:id="435948109">
              <w:marLeft w:val="0"/>
              <w:marRight w:val="0"/>
              <w:marTop w:val="0"/>
              <w:marBottom w:val="0"/>
              <w:divBdr>
                <w:top w:val="none" w:sz="0" w:space="0" w:color="auto"/>
                <w:left w:val="none" w:sz="0" w:space="0" w:color="auto"/>
                <w:bottom w:val="none" w:sz="0" w:space="0" w:color="auto"/>
                <w:right w:val="none" w:sz="0" w:space="0" w:color="auto"/>
              </w:divBdr>
              <w:divsChild>
                <w:div w:id="1456413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658984">
          <w:marLeft w:val="0"/>
          <w:marRight w:val="0"/>
          <w:marTop w:val="0"/>
          <w:marBottom w:val="0"/>
          <w:divBdr>
            <w:top w:val="none" w:sz="0" w:space="0" w:color="auto"/>
            <w:left w:val="none" w:sz="0" w:space="0" w:color="auto"/>
            <w:bottom w:val="none" w:sz="0" w:space="0" w:color="auto"/>
            <w:right w:val="none" w:sz="0" w:space="0" w:color="auto"/>
          </w:divBdr>
        </w:div>
      </w:divsChild>
    </w:div>
    <w:div w:id="770273370">
      <w:bodyDiv w:val="1"/>
      <w:marLeft w:val="0"/>
      <w:marRight w:val="0"/>
      <w:marTop w:val="0"/>
      <w:marBottom w:val="0"/>
      <w:divBdr>
        <w:top w:val="none" w:sz="0" w:space="0" w:color="auto"/>
        <w:left w:val="none" w:sz="0" w:space="0" w:color="auto"/>
        <w:bottom w:val="none" w:sz="0" w:space="0" w:color="auto"/>
        <w:right w:val="none" w:sz="0" w:space="0" w:color="auto"/>
      </w:divBdr>
    </w:div>
    <w:div w:id="962271665">
      <w:bodyDiv w:val="1"/>
      <w:marLeft w:val="0"/>
      <w:marRight w:val="0"/>
      <w:marTop w:val="0"/>
      <w:marBottom w:val="0"/>
      <w:divBdr>
        <w:top w:val="none" w:sz="0" w:space="0" w:color="auto"/>
        <w:left w:val="none" w:sz="0" w:space="0" w:color="auto"/>
        <w:bottom w:val="none" w:sz="0" w:space="0" w:color="auto"/>
        <w:right w:val="none" w:sz="0" w:space="0" w:color="auto"/>
      </w:divBdr>
    </w:div>
    <w:div w:id="985158656">
      <w:bodyDiv w:val="1"/>
      <w:marLeft w:val="0"/>
      <w:marRight w:val="0"/>
      <w:marTop w:val="0"/>
      <w:marBottom w:val="0"/>
      <w:divBdr>
        <w:top w:val="none" w:sz="0" w:space="0" w:color="auto"/>
        <w:left w:val="none" w:sz="0" w:space="0" w:color="auto"/>
        <w:bottom w:val="none" w:sz="0" w:space="0" w:color="auto"/>
        <w:right w:val="none" w:sz="0" w:space="0" w:color="auto"/>
      </w:divBdr>
    </w:div>
    <w:div w:id="999307543">
      <w:bodyDiv w:val="1"/>
      <w:marLeft w:val="0"/>
      <w:marRight w:val="0"/>
      <w:marTop w:val="0"/>
      <w:marBottom w:val="0"/>
      <w:divBdr>
        <w:top w:val="none" w:sz="0" w:space="0" w:color="auto"/>
        <w:left w:val="none" w:sz="0" w:space="0" w:color="auto"/>
        <w:bottom w:val="none" w:sz="0" w:space="0" w:color="auto"/>
        <w:right w:val="none" w:sz="0" w:space="0" w:color="auto"/>
      </w:divBdr>
    </w:div>
    <w:div w:id="1282883496">
      <w:bodyDiv w:val="1"/>
      <w:marLeft w:val="0"/>
      <w:marRight w:val="0"/>
      <w:marTop w:val="0"/>
      <w:marBottom w:val="0"/>
      <w:divBdr>
        <w:top w:val="none" w:sz="0" w:space="0" w:color="auto"/>
        <w:left w:val="none" w:sz="0" w:space="0" w:color="auto"/>
        <w:bottom w:val="none" w:sz="0" w:space="0" w:color="auto"/>
        <w:right w:val="none" w:sz="0" w:space="0" w:color="auto"/>
      </w:divBdr>
      <w:divsChild>
        <w:div w:id="280960735">
          <w:marLeft w:val="0"/>
          <w:marRight w:val="0"/>
          <w:marTop w:val="0"/>
          <w:marBottom w:val="0"/>
          <w:divBdr>
            <w:top w:val="none" w:sz="0" w:space="0" w:color="auto"/>
            <w:left w:val="none" w:sz="0" w:space="0" w:color="auto"/>
            <w:bottom w:val="none" w:sz="0" w:space="0" w:color="auto"/>
            <w:right w:val="none" w:sz="0" w:space="0" w:color="auto"/>
          </w:divBdr>
          <w:divsChild>
            <w:div w:id="1698001812">
              <w:marLeft w:val="0"/>
              <w:marRight w:val="0"/>
              <w:marTop w:val="0"/>
              <w:marBottom w:val="0"/>
              <w:divBdr>
                <w:top w:val="none" w:sz="0" w:space="0" w:color="auto"/>
                <w:left w:val="none" w:sz="0" w:space="0" w:color="auto"/>
                <w:bottom w:val="none" w:sz="0" w:space="0" w:color="auto"/>
                <w:right w:val="none" w:sz="0" w:space="0" w:color="auto"/>
              </w:divBdr>
              <w:divsChild>
                <w:div w:id="62028277">
                  <w:marLeft w:val="0"/>
                  <w:marRight w:val="0"/>
                  <w:marTop w:val="0"/>
                  <w:marBottom w:val="0"/>
                  <w:divBdr>
                    <w:top w:val="none" w:sz="0" w:space="0" w:color="auto"/>
                    <w:left w:val="none" w:sz="0" w:space="0" w:color="auto"/>
                    <w:bottom w:val="none" w:sz="0" w:space="0" w:color="auto"/>
                    <w:right w:val="none" w:sz="0" w:space="0" w:color="auto"/>
                  </w:divBdr>
                  <w:divsChild>
                    <w:div w:id="388765584">
                      <w:marLeft w:val="0"/>
                      <w:marRight w:val="0"/>
                      <w:marTop w:val="0"/>
                      <w:marBottom w:val="0"/>
                      <w:divBdr>
                        <w:top w:val="none" w:sz="0" w:space="0" w:color="auto"/>
                        <w:left w:val="none" w:sz="0" w:space="0" w:color="auto"/>
                        <w:bottom w:val="none" w:sz="0" w:space="0" w:color="auto"/>
                        <w:right w:val="none" w:sz="0" w:space="0" w:color="auto"/>
                      </w:divBdr>
                      <w:divsChild>
                        <w:div w:id="154303247">
                          <w:marLeft w:val="0"/>
                          <w:marRight w:val="0"/>
                          <w:marTop w:val="0"/>
                          <w:marBottom w:val="0"/>
                          <w:divBdr>
                            <w:top w:val="none" w:sz="0" w:space="0" w:color="auto"/>
                            <w:left w:val="none" w:sz="0" w:space="0" w:color="auto"/>
                            <w:bottom w:val="none" w:sz="0" w:space="0" w:color="auto"/>
                            <w:right w:val="none" w:sz="0" w:space="0" w:color="auto"/>
                          </w:divBdr>
                          <w:divsChild>
                            <w:div w:id="1693989911">
                              <w:marLeft w:val="0"/>
                              <w:marRight w:val="0"/>
                              <w:marTop w:val="0"/>
                              <w:marBottom w:val="0"/>
                              <w:divBdr>
                                <w:top w:val="none" w:sz="0" w:space="0" w:color="auto"/>
                                <w:left w:val="none" w:sz="0" w:space="0" w:color="auto"/>
                                <w:bottom w:val="none" w:sz="0" w:space="0" w:color="auto"/>
                                <w:right w:val="none" w:sz="0" w:space="0" w:color="auto"/>
                              </w:divBdr>
                              <w:divsChild>
                                <w:div w:id="2096659607">
                                  <w:marLeft w:val="0"/>
                                  <w:marRight w:val="0"/>
                                  <w:marTop w:val="0"/>
                                  <w:marBottom w:val="0"/>
                                  <w:divBdr>
                                    <w:top w:val="none" w:sz="0" w:space="0" w:color="auto"/>
                                    <w:left w:val="none" w:sz="0" w:space="0" w:color="auto"/>
                                    <w:bottom w:val="none" w:sz="0" w:space="0" w:color="auto"/>
                                    <w:right w:val="none" w:sz="0" w:space="0" w:color="auto"/>
                                  </w:divBdr>
                                </w:div>
                              </w:divsChild>
                            </w:div>
                            <w:div w:id="126557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124047">
              <w:marLeft w:val="0"/>
              <w:marRight w:val="0"/>
              <w:marTop w:val="0"/>
              <w:marBottom w:val="0"/>
              <w:divBdr>
                <w:top w:val="none" w:sz="0" w:space="0" w:color="auto"/>
                <w:left w:val="none" w:sz="0" w:space="0" w:color="auto"/>
                <w:bottom w:val="none" w:sz="0" w:space="0" w:color="auto"/>
                <w:right w:val="none" w:sz="0" w:space="0" w:color="auto"/>
              </w:divBdr>
            </w:div>
            <w:div w:id="63770412">
              <w:marLeft w:val="0"/>
              <w:marRight w:val="0"/>
              <w:marTop w:val="0"/>
              <w:marBottom w:val="0"/>
              <w:divBdr>
                <w:top w:val="none" w:sz="0" w:space="0" w:color="auto"/>
                <w:left w:val="none" w:sz="0" w:space="0" w:color="auto"/>
                <w:bottom w:val="none" w:sz="0" w:space="0" w:color="auto"/>
                <w:right w:val="none" w:sz="0" w:space="0" w:color="auto"/>
              </w:divBdr>
            </w:div>
          </w:divsChild>
        </w:div>
        <w:div w:id="1295989462">
          <w:marLeft w:val="0"/>
          <w:marRight w:val="0"/>
          <w:marTop w:val="0"/>
          <w:marBottom w:val="0"/>
          <w:divBdr>
            <w:top w:val="none" w:sz="0" w:space="0" w:color="auto"/>
            <w:left w:val="none" w:sz="0" w:space="0" w:color="auto"/>
            <w:bottom w:val="none" w:sz="0" w:space="0" w:color="auto"/>
            <w:right w:val="none" w:sz="0" w:space="0" w:color="auto"/>
          </w:divBdr>
          <w:divsChild>
            <w:div w:id="396053671">
              <w:marLeft w:val="0"/>
              <w:marRight w:val="0"/>
              <w:marTop w:val="0"/>
              <w:marBottom w:val="0"/>
              <w:divBdr>
                <w:top w:val="none" w:sz="0" w:space="0" w:color="auto"/>
                <w:left w:val="none" w:sz="0" w:space="0" w:color="auto"/>
                <w:bottom w:val="none" w:sz="0" w:space="0" w:color="auto"/>
                <w:right w:val="none" w:sz="0" w:space="0" w:color="auto"/>
              </w:divBdr>
              <w:divsChild>
                <w:div w:id="897321742">
                  <w:marLeft w:val="0"/>
                  <w:marRight w:val="0"/>
                  <w:marTop w:val="0"/>
                  <w:marBottom w:val="0"/>
                  <w:divBdr>
                    <w:top w:val="none" w:sz="0" w:space="0" w:color="auto"/>
                    <w:left w:val="none" w:sz="0" w:space="0" w:color="auto"/>
                    <w:bottom w:val="none" w:sz="0" w:space="0" w:color="auto"/>
                    <w:right w:val="none" w:sz="0" w:space="0" w:color="auto"/>
                  </w:divBdr>
                  <w:divsChild>
                    <w:div w:id="2091076421">
                      <w:marLeft w:val="0"/>
                      <w:marRight w:val="0"/>
                      <w:marTop w:val="0"/>
                      <w:marBottom w:val="0"/>
                      <w:divBdr>
                        <w:top w:val="none" w:sz="0" w:space="0" w:color="auto"/>
                        <w:left w:val="none" w:sz="0" w:space="0" w:color="auto"/>
                        <w:bottom w:val="none" w:sz="0" w:space="0" w:color="auto"/>
                        <w:right w:val="none" w:sz="0" w:space="0" w:color="auto"/>
                      </w:divBdr>
                      <w:divsChild>
                        <w:div w:id="1325818806">
                          <w:marLeft w:val="0"/>
                          <w:marRight w:val="0"/>
                          <w:marTop w:val="0"/>
                          <w:marBottom w:val="0"/>
                          <w:divBdr>
                            <w:top w:val="none" w:sz="0" w:space="0" w:color="auto"/>
                            <w:left w:val="none" w:sz="0" w:space="0" w:color="auto"/>
                            <w:bottom w:val="none" w:sz="0" w:space="0" w:color="auto"/>
                            <w:right w:val="none" w:sz="0" w:space="0" w:color="auto"/>
                          </w:divBdr>
                        </w:div>
                        <w:div w:id="1576209623">
                          <w:marLeft w:val="0"/>
                          <w:marRight w:val="0"/>
                          <w:marTop w:val="0"/>
                          <w:marBottom w:val="0"/>
                          <w:divBdr>
                            <w:top w:val="none" w:sz="0" w:space="0" w:color="auto"/>
                            <w:left w:val="none" w:sz="0" w:space="0" w:color="auto"/>
                            <w:bottom w:val="none" w:sz="0" w:space="0" w:color="auto"/>
                            <w:right w:val="none" w:sz="0" w:space="0" w:color="auto"/>
                          </w:divBdr>
                        </w:div>
                        <w:div w:id="599603403">
                          <w:marLeft w:val="0"/>
                          <w:marRight w:val="0"/>
                          <w:marTop w:val="0"/>
                          <w:marBottom w:val="0"/>
                          <w:divBdr>
                            <w:top w:val="none" w:sz="0" w:space="0" w:color="auto"/>
                            <w:left w:val="none" w:sz="0" w:space="0" w:color="auto"/>
                            <w:bottom w:val="none" w:sz="0" w:space="0" w:color="auto"/>
                            <w:right w:val="none" w:sz="0" w:space="0" w:color="auto"/>
                          </w:divBdr>
                        </w:div>
                        <w:div w:id="1538011205">
                          <w:marLeft w:val="0"/>
                          <w:marRight w:val="0"/>
                          <w:marTop w:val="0"/>
                          <w:marBottom w:val="0"/>
                          <w:divBdr>
                            <w:top w:val="none" w:sz="0" w:space="0" w:color="auto"/>
                            <w:left w:val="none" w:sz="0" w:space="0" w:color="auto"/>
                            <w:bottom w:val="none" w:sz="0" w:space="0" w:color="auto"/>
                            <w:right w:val="none" w:sz="0" w:space="0" w:color="auto"/>
                          </w:divBdr>
                        </w:div>
                        <w:div w:id="1270701520">
                          <w:marLeft w:val="0"/>
                          <w:marRight w:val="0"/>
                          <w:marTop w:val="0"/>
                          <w:marBottom w:val="0"/>
                          <w:divBdr>
                            <w:top w:val="none" w:sz="0" w:space="0" w:color="auto"/>
                            <w:left w:val="none" w:sz="0" w:space="0" w:color="auto"/>
                            <w:bottom w:val="none" w:sz="0" w:space="0" w:color="auto"/>
                            <w:right w:val="none" w:sz="0" w:space="0" w:color="auto"/>
                          </w:divBdr>
                        </w:div>
                        <w:div w:id="426586663">
                          <w:marLeft w:val="0"/>
                          <w:marRight w:val="0"/>
                          <w:marTop w:val="0"/>
                          <w:marBottom w:val="0"/>
                          <w:divBdr>
                            <w:top w:val="none" w:sz="0" w:space="0" w:color="auto"/>
                            <w:left w:val="none" w:sz="0" w:space="0" w:color="auto"/>
                            <w:bottom w:val="none" w:sz="0" w:space="0" w:color="auto"/>
                            <w:right w:val="none" w:sz="0" w:space="0" w:color="auto"/>
                          </w:divBdr>
                        </w:div>
                        <w:div w:id="67387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6430">
      <w:bodyDiv w:val="1"/>
      <w:marLeft w:val="0"/>
      <w:marRight w:val="0"/>
      <w:marTop w:val="0"/>
      <w:marBottom w:val="0"/>
      <w:divBdr>
        <w:top w:val="none" w:sz="0" w:space="0" w:color="auto"/>
        <w:left w:val="none" w:sz="0" w:space="0" w:color="auto"/>
        <w:bottom w:val="none" w:sz="0" w:space="0" w:color="auto"/>
        <w:right w:val="none" w:sz="0" w:space="0" w:color="auto"/>
      </w:divBdr>
      <w:divsChild>
        <w:div w:id="745037529">
          <w:marLeft w:val="0"/>
          <w:marRight w:val="0"/>
          <w:marTop w:val="0"/>
          <w:marBottom w:val="0"/>
          <w:divBdr>
            <w:top w:val="none" w:sz="0" w:space="0" w:color="auto"/>
            <w:left w:val="none" w:sz="0" w:space="0" w:color="auto"/>
            <w:bottom w:val="none" w:sz="0" w:space="0" w:color="auto"/>
            <w:right w:val="none" w:sz="0" w:space="0" w:color="auto"/>
          </w:divBdr>
        </w:div>
        <w:div w:id="1510101235">
          <w:marLeft w:val="0"/>
          <w:marRight w:val="0"/>
          <w:marTop w:val="0"/>
          <w:marBottom w:val="0"/>
          <w:divBdr>
            <w:top w:val="none" w:sz="0" w:space="0" w:color="auto"/>
            <w:left w:val="none" w:sz="0" w:space="0" w:color="auto"/>
            <w:bottom w:val="none" w:sz="0" w:space="0" w:color="auto"/>
            <w:right w:val="none" w:sz="0" w:space="0" w:color="auto"/>
          </w:divBdr>
        </w:div>
        <w:div w:id="552690299">
          <w:marLeft w:val="0"/>
          <w:marRight w:val="0"/>
          <w:marTop w:val="0"/>
          <w:marBottom w:val="0"/>
          <w:divBdr>
            <w:top w:val="none" w:sz="0" w:space="0" w:color="auto"/>
            <w:left w:val="none" w:sz="0" w:space="0" w:color="auto"/>
            <w:bottom w:val="none" w:sz="0" w:space="0" w:color="auto"/>
            <w:right w:val="none" w:sz="0" w:space="0" w:color="auto"/>
          </w:divBdr>
        </w:div>
        <w:div w:id="621612442">
          <w:marLeft w:val="0"/>
          <w:marRight w:val="0"/>
          <w:marTop w:val="0"/>
          <w:marBottom w:val="0"/>
          <w:divBdr>
            <w:top w:val="none" w:sz="0" w:space="0" w:color="auto"/>
            <w:left w:val="none" w:sz="0" w:space="0" w:color="auto"/>
            <w:bottom w:val="none" w:sz="0" w:space="0" w:color="auto"/>
            <w:right w:val="none" w:sz="0" w:space="0" w:color="auto"/>
          </w:divBdr>
        </w:div>
      </w:divsChild>
    </w:div>
    <w:div w:id="1315839396">
      <w:bodyDiv w:val="1"/>
      <w:marLeft w:val="0"/>
      <w:marRight w:val="0"/>
      <w:marTop w:val="0"/>
      <w:marBottom w:val="0"/>
      <w:divBdr>
        <w:top w:val="none" w:sz="0" w:space="0" w:color="auto"/>
        <w:left w:val="none" w:sz="0" w:space="0" w:color="auto"/>
        <w:bottom w:val="none" w:sz="0" w:space="0" w:color="auto"/>
        <w:right w:val="none" w:sz="0" w:space="0" w:color="auto"/>
      </w:divBdr>
      <w:divsChild>
        <w:div w:id="2124224624">
          <w:marLeft w:val="0"/>
          <w:marRight w:val="0"/>
          <w:marTop w:val="0"/>
          <w:marBottom w:val="0"/>
          <w:divBdr>
            <w:top w:val="none" w:sz="0" w:space="0" w:color="auto"/>
            <w:left w:val="none" w:sz="0" w:space="0" w:color="auto"/>
            <w:bottom w:val="none" w:sz="0" w:space="0" w:color="auto"/>
            <w:right w:val="none" w:sz="0" w:space="0" w:color="auto"/>
          </w:divBdr>
        </w:div>
        <w:div w:id="213585161">
          <w:marLeft w:val="0"/>
          <w:marRight w:val="0"/>
          <w:marTop w:val="0"/>
          <w:marBottom w:val="0"/>
          <w:divBdr>
            <w:top w:val="none" w:sz="0" w:space="0" w:color="auto"/>
            <w:left w:val="none" w:sz="0" w:space="0" w:color="auto"/>
            <w:bottom w:val="none" w:sz="0" w:space="0" w:color="auto"/>
            <w:right w:val="none" w:sz="0" w:space="0" w:color="auto"/>
          </w:divBdr>
        </w:div>
        <w:div w:id="222835677">
          <w:marLeft w:val="0"/>
          <w:marRight w:val="0"/>
          <w:marTop w:val="0"/>
          <w:marBottom w:val="0"/>
          <w:divBdr>
            <w:top w:val="none" w:sz="0" w:space="0" w:color="auto"/>
            <w:left w:val="none" w:sz="0" w:space="0" w:color="auto"/>
            <w:bottom w:val="none" w:sz="0" w:space="0" w:color="auto"/>
            <w:right w:val="none" w:sz="0" w:space="0" w:color="auto"/>
          </w:divBdr>
        </w:div>
        <w:div w:id="1080714869">
          <w:marLeft w:val="0"/>
          <w:marRight w:val="0"/>
          <w:marTop w:val="0"/>
          <w:marBottom w:val="0"/>
          <w:divBdr>
            <w:top w:val="none" w:sz="0" w:space="0" w:color="auto"/>
            <w:left w:val="none" w:sz="0" w:space="0" w:color="auto"/>
            <w:bottom w:val="none" w:sz="0" w:space="0" w:color="auto"/>
            <w:right w:val="none" w:sz="0" w:space="0" w:color="auto"/>
          </w:divBdr>
        </w:div>
      </w:divsChild>
    </w:div>
    <w:div w:id="1322735343">
      <w:bodyDiv w:val="1"/>
      <w:marLeft w:val="0"/>
      <w:marRight w:val="0"/>
      <w:marTop w:val="0"/>
      <w:marBottom w:val="0"/>
      <w:divBdr>
        <w:top w:val="none" w:sz="0" w:space="0" w:color="auto"/>
        <w:left w:val="none" w:sz="0" w:space="0" w:color="auto"/>
        <w:bottom w:val="none" w:sz="0" w:space="0" w:color="auto"/>
        <w:right w:val="none" w:sz="0" w:space="0" w:color="auto"/>
      </w:divBdr>
      <w:divsChild>
        <w:div w:id="1317999555">
          <w:marLeft w:val="0"/>
          <w:marRight w:val="0"/>
          <w:marTop w:val="0"/>
          <w:marBottom w:val="0"/>
          <w:divBdr>
            <w:top w:val="none" w:sz="0" w:space="0" w:color="auto"/>
            <w:left w:val="none" w:sz="0" w:space="0" w:color="auto"/>
            <w:bottom w:val="none" w:sz="0" w:space="0" w:color="auto"/>
            <w:right w:val="none" w:sz="0" w:space="0" w:color="auto"/>
          </w:divBdr>
        </w:div>
        <w:div w:id="453328415">
          <w:marLeft w:val="0"/>
          <w:marRight w:val="0"/>
          <w:marTop w:val="0"/>
          <w:marBottom w:val="0"/>
          <w:divBdr>
            <w:top w:val="none" w:sz="0" w:space="0" w:color="auto"/>
            <w:left w:val="none" w:sz="0" w:space="0" w:color="auto"/>
            <w:bottom w:val="none" w:sz="0" w:space="0" w:color="auto"/>
            <w:right w:val="none" w:sz="0" w:space="0" w:color="auto"/>
          </w:divBdr>
        </w:div>
      </w:divsChild>
    </w:div>
    <w:div w:id="1381199811">
      <w:bodyDiv w:val="1"/>
      <w:marLeft w:val="0"/>
      <w:marRight w:val="0"/>
      <w:marTop w:val="0"/>
      <w:marBottom w:val="0"/>
      <w:divBdr>
        <w:top w:val="none" w:sz="0" w:space="0" w:color="auto"/>
        <w:left w:val="none" w:sz="0" w:space="0" w:color="auto"/>
        <w:bottom w:val="none" w:sz="0" w:space="0" w:color="auto"/>
        <w:right w:val="none" w:sz="0" w:space="0" w:color="auto"/>
      </w:divBdr>
      <w:divsChild>
        <w:div w:id="406921001">
          <w:marLeft w:val="0"/>
          <w:marRight w:val="0"/>
          <w:marTop w:val="0"/>
          <w:marBottom w:val="0"/>
          <w:divBdr>
            <w:top w:val="none" w:sz="0" w:space="0" w:color="auto"/>
            <w:left w:val="none" w:sz="0" w:space="0" w:color="auto"/>
            <w:bottom w:val="none" w:sz="0" w:space="0" w:color="auto"/>
            <w:right w:val="none" w:sz="0" w:space="0" w:color="auto"/>
          </w:divBdr>
        </w:div>
        <w:div w:id="132061595">
          <w:marLeft w:val="0"/>
          <w:marRight w:val="0"/>
          <w:marTop w:val="0"/>
          <w:marBottom w:val="0"/>
          <w:divBdr>
            <w:top w:val="none" w:sz="0" w:space="0" w:color="auto"/>
            <w:left w:val="none" w:sz="0" w:space="0" w:color="auto"/>
            <w:bottom w:val="none" w:sz="0" w:space="0" w:color="auto"/>
            <w:right w:val="none" w:sz="0" w:space="0" w:color="auto"/>
          </w:divBdr>
        </w:div>
      </w:divsChild>
    </w:div>
    <w:div w:id="1383599353">
      <w:bodyDiv w:val="1"/>
      <w:marLeft w:val="0"/>
      <w:marRight w:val="0"/>
      <w:marTop w:val="0"/>
      <w:marBottom w:val="0"/>
      <w:divBdr>
        <w:top w:val="none" w:sz="0" w:space="0" w:color="auto"/>
        <w:left w:val="none" w:sz="0" w:space="0" w:color="auto"/>
        <w:bottom w:val="none" w:sz="0" w:space="0" w:color="auto"/>
        <w:right w:val="none" w:sz="0" w:space="0" w:color="auto"/>
      </w:divBdr>
      <w:divsChild>
        <w:div w:id="351494321">
          <w:marLeft w:val="0"/>
          <w:marRight w:val="0"/>
          <w:marTop w:val="0"/>
          <w:marBottom w:val="0"/>
          <w:divBdr>
            <w:top w:val="none" w:sz="0" w:space="0" w:color="auto"/>
            <w:left w:val="none" w:sz="0" w:space="0" w:color="auto"/>
            <w:bottom w:val="none" w:sz="0" w:space="0" w:color="auto"/>
            <w:right w:val="none" w:sz="0" w:space="0" w:color="auto"/>
          </w:divBdr>
        </w:div>
        <w:div w:id="276058674">
          <w:marLeft w:val="0"/>
          <w:marRight w:val="0"/>
          <w:marTop w:val="0"/>
          <w:marBottom w:val="0"/>
          <w:divBdr>
            <w:top w:val="none" w:sz="0" w:space="0" w:color="auto"/>
            <w:left w:val="none" w:sz="0" w:space="0" w:color="auto"/>
            <w:bottom w:val="none" w:sz="0" w:space="0" w:color="auto"/>
            <w:right w:val="none" w:sz="0" w:space="0" w:color="auto"/>
          </w:divBdr>
        </w:div>
        <w:div w:id="1786655981">
          <w:marLeft w:val="0"/>
          <w:marRight w:val="0"/>
          <w:marTop w:val="0"/>
          <w:marBottom w:val="0"/>
          <w:divBdr>
            <w:top w:val="none" w:sz="0" w:space="0" w:color="auto"/>
            <w:left w:val="none" w:sz="0" w:space="0" w:color="auto"/>
            <w:bottom w:val="none" w:sz="0" w:space="0" w:color="auto"/>
            <w:right w:val="none" w:sz="0" w:space="0" w:color="auto"/>
          </w:divBdr>
        </w:div>
        <w:div w:id="2135561041">
          <w:marLeft w:val="0"/>
          <w:marRight w:val="0"/>
          <w:marTop w:val="0"/>
          <w:marBottom w:val="0"/>
          <w:divBdr>
            <w:top w:val="none" w:sz="0" w:space="0" w:color="auto"/>
            <w:left w:val="none" w:sz="0" w:space="0" w:color="auto"/>
            <w:bottom w:val="none" w:sz="0" w:space="0" w:color="auto"/>
            <w:right w:val="none" w:sz="0" w:space="0" w:color="auto"/>
          </w:divBdr>
        </w:div>
        <w:div w:id="686371252">
          <w:marLeft w:val="0"/>
          <w:marRight w:val="0"/>
          <w:marTop w:val="0"/>
          <w:marBottom w:val="0"/>
          <w:divBdr>
            <w:top w:val="none" w:sz="0" w:space="0" w:color="auto"/>
            <w:left w:val="none" w:sz="0" w:space="0" w:color="auto"/>
            <w:bottom w:val="none" w:sz="0" w:space="0" w:color="auto"/>
            <w:right w:val="none" w:sz="0" w:space="0" w:color="auto"/>
          </w:divBdr>
        </w:div>
        <w:div w:id="1855486875">
          <w:marLeft w:val="0"/>
          <w:marRight w:val="0"/>
          <w:marTop w:val="0"/>
          <w:marBottom w:val="0"/>
          <w:divBdr>
            <w:top w:val="none" w:sz="0" w:space="0" w:color="auto"/>
            <w:left w:val="none" w:sz="0" w:space="0" w:color="auto"/>
            <w:bottom w:val="none" w:sz="0" w:space="0" w:color="auto"/>
            <w:right w:val="none" w:sz="0" w:space="0" w:color="auto"/>
          </w:divBdr>
        </w:div>
        <w:div w:id="618070264">
          <w:marLeft w:val="0"/>
          <w:marRight w:val="0"/>
          <w:marTop w:val="0"/>
          <w:marBottom w:val="0"/>
          <w:divBdr>
            <w:top w:val="none" w:sz="0" w:space="0" w:color="auto"/>
            <w:left w:val="none" w:sz="0" w:space="0" w:color="auto"/>
            <w:bottom w:val="none" w:sz="0" w:space="0" w:color="auto"/>
            <w:right w:val="none" w:sz="0" w:space="0" w:color="auto"/>
          </w:divBdr>
        </w:div>
        <w:div w:id="784230281">
          <w:marLeft w:val="0"/>
          <w:marRight w:val="0"/>
          <w:marTop w:val="0"/>
          <w:marBottom w:val="0"/>
          <w:divBdr>
            <w:top w:val="none" w:sz="0" w:space="0" w:color="auto"/>
            <w:left w:val="none" w:sz="0" w:space="0" w:color="auto"/>
            <w:bottom w:val="none" w:sz="0" w:space="0" w:color="auto"/>
            <w:right w:val="none" w:sz="0" w:space="0" w:color="auto"/>
          </w:divBdr>
          <w:divsChild>
            <w:div w:id="1031805944">
              <w:marLeft w:val="0"/>
              <w:marRight w:val="0"/>
              <w:marTop w:val="0"/>
              <w:marBottom w:val="0"/>
              <w:divBdr>
                <w:top w:val="none" w:sz="0" w:space="0" w:color="auto"/>
                <w:left w:val="none" w:sz="0" w:space="0" w:color="auto"/>
                <w:bottom w:val="none" w:sz="0" w:space="0" w:color="auto"/>
                <w:right w:val="none" w:sz="0" w:space="0" w:color="auto"/>
              </w:divBdr>
            </w:div>
            <w:div w:id="110980688">
              <w:marLeft w:val="0"/>
              <w:marRight w:val="0"/>
              <w:marTop w:val="0"/>
              <w:marBottom w:val="0"/>
              <w:divBdr>
                <w:top w:val="none" w:sz="0" w:space="0" w:color="auto"/>
                <w:left w:val="none" w:sz="0" w:space="0" w:color="auto"/>
                <w:bottom w:val="none" w:sz="0" w:space="0" w:color="auto"/>
                <w:right w:val="none" w:sz="0" w:space="0" w:color="auto"/>
              </w:divBdr>
            </w:div>
          </w:divsChild>
        </w:div>
        <w:div w:id="585000981">
          <w:marLeft w:val="0"/>
          <w:marRight w:val="0"/>
          <w:marTop w:val="0"/>
          <w:marBottom w:val="0"/>
          <w:divBdr>
            <w:top w:val="none" w:sz="0" w:space="0" w:color="auto"/>
            <w:left w:val="none" w:sz="0" w:space="0" w:color="auto"/>
            <w:bottom w:val="none" w:sz="0" w:space="0" w:color="auto"/>
            <w:right w:val="none" w:sz="0" w:space="0" w:color="auto"/>
          </w:divBdr>
        </w:div>
        <w:div w:id="459810863">
          <w:marLeft w:val="0"/>
          <w:marRight w:val="0"/>
          <w:marTop w:val="0"/>
          <w:marBottom w:val="0"/>
          <w:divBdr>
            <w:top w:val="none" w:sz="0" w:space="0" w:color="auto"/>
            <w:left w:val="none" w:sz="0" w:space="0" w:color="auto"/>
            <w:bottom w:val="none" w:sz="0" w:space="0" w:color="auto"/>
            <w:right w:val="none" w:sz="0" w:space="0" w:color="auto"/>
          </w:divBdr>
        </w:div>
        <w:div w:id="613486725">
          <w:marLeft w:val="0"/>
          <w:marRight w:val="0"/>
          <w:marTop w:val="0"/>
          <w:marBottom w:val="0"/>
          <w:divBdr>
            <w:top w:val="none" w:sz="0" w:space="0" w:color="auto"/>
            <w:left w:val="none" w:sz="0" w:space="0" w:color="auto"/>
            <w:bottom w:val="none" w:sz="0" w:space="0" w:color="auto"/>
            <w:right w:val="none" w:sz="0" w:space="0" w:color="auto"/>
          </w:divBdr>
        </w:div>
        <w:div w:id="1179540074">
          <w:marLeft w:val="0"/>
          <w:marRight w:val="0"/>
          <w:marTop w:val="0"/>
          <w:marBottom w:val="0"/>
          <w:divBdr>
            <w:top w:val="none" w:sz="0" w:space="0" w:color="auto"/>
            <w:left w:val="none" w:sz="0" w:space="0" w:color="auto"/>
            <w:bottom w:val="none" w:sz="0" w:space="0" w:color="auto"/>
            <w:right w:val="none" w:sz="0" w:space="0" w:color="auto"/>
          </w:divBdr>
        </w:div>
        <w:div w:id="707218155">
          <w:marLeft w:val="0"/>
          <w:marRight w:val="0"/>
          <w:marTop w:val="0"/>
          <w:marBottom w:val="0"/>
          <w:divBdr>
            <w:top w:val="none" w:sz="0" w:space="0" w:color="auto"/>
            <w:left w:val="none" w:sz="0" w:space="0" w:color="auto"/>
            <w:bottom w:val="none" w:sz="0" w:space="0" w:color="auto"/>
            <w:right w:val="none" w:sz="0" w:space="0" w:color="auto"/>
          </w:divBdr>
        </w:div>
        <w:div w:id="904612044">
          <w:marLeft w:val="0"/>
          <w:marRight w:val="0"/>
          <w:marTop w:val="0"/>
          <w:marBottom w:val="0"/>
          <w:divBdr>
            <w:top w:val="none" w:sz="0" w:space="0" w:color="auto"/>
            <w:left w:val="none" w:sz="0" w:space="0" w:color="auto"/>
            <w:bottom w:val="none" w:sz="0" w:space="0" w:color="auto"/>
            <w:right w:val="none" w:sz="0" w:space="0" w:color="auto"/>
          </w:divBdr>
        </w:div>
        <w:div w:id="1769960995">
          <w:marLeft w:val="0"/>
          <w:marRight w:val="0"/>
          <w:marTop w:val="0"/>
          <w:marBottom w:val="0"/>
          <w:divBdr>
            <w:top w:val="none" w:sz="0" w:space="0" w:color="auto"/>
            <w:left w:val="none" w:sz="0" w:space="0" w:color="auto"/>
            <w:bottom w:val="none" w:sz="0" w:space="0" w:color="auto"/>
            <w:right w:val="none" w:sz="0" w:space="0" w:color="auto"/>
          </w:divBdr>
        </w:div>
        <w:div w:id="1025014058">
          <w:marLeft w:val="0"/>
          <w:marRight w:val="0"/>
          <w:marTop w:val="0"/>
          <w:marBottom w:val="0"/>
          <w:divBdr>
            <w:top w:val="none" w:sz="0" w:space="0" w:color="auto"/>
            <w:left w:val="none" w:sz="0" w:space="0" w:color="auto"/>
            <w:bottom w:val="none" w:sz="0" w:space="0" w:color="auto"/>
            <w:right w:val="none" w:sz="0" w:space="0" w:color="auto"/>
          </w:divBdr>
        </w:div>
        <w:div w:id="1501432027">
          <w:marLeft w:val="0"/>
          <w:marRight w:val="0"/>
          <w:marTop w:val="0"/>
          <w:marBottom w:val="0"/>
          <w:divBdr>
            <w:top w:val="none" w:sz="0" w:space="0" w:color="auto"/>
            <w:left w:val="none" w:sz="0" w:space="0" w:color="auto"/>
            <w:bottom w:val="none" w:sz="0" w:space="0" w:color="auto"/>
            <w:right w:val="none" w:sz="0" w:space="0" w:color="auto"/>
          </w:divBdr>
        </w:div>
        <w:div w:id="1001398311">
          <w:marLeft w:val="0"/>
          <w:marRight w:val="0"/>
          <w:marTop w:val="0"/>
          <w:marBottom w:val="0"/>
          <w:divBdr>
            <w:top w:val="none" w:sz="0" w:space="0" w:color="auto"/>
            <w:left w:val="none" w:sz="0" w:space="0" w:color="auto"/>
            <w:bottom w:val="none" w:sz="0" w:space="0" w:color="auto"/>
            <w:right w:val="none" w:sz="0" w:space="0" w:color="auto"/>
          </w:divBdr>
        </w:div>
        <w:div w:id="419645344">
          <w:marLeft w:val="0"/>
          <w:marRight w:val="0"/>
          <w:marTop w:val="0"/>
          <w:marBottom w:val="0"/>
          <w:divBdr>
            <w:top w:val="none" w:sz="0" w:space="0" w:color="auto"/>
            <w:left w:val="none" w:sz="0" w:space="0" w:color="auto"/>
            <w:bottom w:val="none" w:sz="0" w:space="0" w:color="auto"/>
            <w:right w:val="none" w:sz="0" w:space="0" w:color="auto"/>
          </w:divBdr>
        </w:div>
        <w:div w:id="1739208849">
          <w:marLeft w:val="0"/>
          <w:marRight w:val="0"/>
          <w:marTop w:val="0"/>
          <w:marBottom w:val="0"/>
          <w:divBdr>
            <w:top w:val="none" w:sz="0" w:space="0" w:color="auto"/>
            <w:left w:val="none" w:sz="0" w:space="0" w:color="auto"/>
            <w:bottom w:val="none" w:sz="0" w:space="0" w:color="auto"/>
            <w:right w:val="none" w:sz="0" w:space="0" w:color="auto"/>
          </w:divBdr>
        </w:div>
        <w:div w:id="735782863">
          <w:marLeft w:val="0"/>
          <w:marRight w:val="0"/>
          <w:marTop w:val="0"/>
          <w:marBottom w:val="0"/>
          <w:divBdr>
            <w:top w:val="none" w:sz="0" w:space="0" w:color="auto"/>
            <w:left w:val="none" w:sz="0" w:space="0" w:color="auto"/>
            <w:bottom w:val="none" w:sz="0" w:space="0" w:color="auto"/>
            <w:right w:val="none" w:sz="0" w:space="0" w:color="auto"/>
          </w:divBdr>
        </w:div>
        <w:div w:id="921989779">
          <w:marLeft w:val="0"/>
          <w:marRight w:val="0"/>
          <w:marTop w:val="0"/>
          <w:marBottom w:val="0"/>
          <w:divBdr>
            <w:top w:val="none" w:sz="0" w:space="0" w:color="auto"/>
            <w:left w:val="none" w:sz="0" w:space="0" w:color="auto"/>
            <w:bottom w:val="none" w:sz="0" w:space="0" w:color="auto"/>
            <w:right w:val="none" w:sz="0" w:space="0" w:color="auto"/>
          </w:divBdr>
        </w:div>
        <w:div w:id="318459348">
          <w:marLeft w:val="0"/>
          <w:marRight w:val="0"/>
          <w:marTop w:val="0"/>
          <w:marBottom w:val="0"/>
          <w:divBdr>
            <w:top w:val="none" w:sz="0" w:space="0" w:color="auto"/>
            <w:left w:val="none" w:sz="0" w:space="0" w:color="auto"/>
            <w:bottom w:val="none" w:sz="0" w:space="0" w:color="auto"/>
            <w:right w:val="none" w:sz="0" w:space="0" w:color="auto"/>
          </w:divBdr>
        </w:div>
      </w:divsChild>
    </w:div>
    <w:div w:id="1496720570">
      <w:bodyDiv w:val="1"/>
      <w:marLeft w:val="0"/>
      <w:marRight w:val="0"/>
      <w:marTop w:val="0"/>
      <w:marBottom w:val="0"/>
      <w:divBdr>
        <w:top w:val="none" w:sz="0" w:space="0" w:color="auto"/>
        <w:left w:val="none" w:sz="0" w:space="0" w:color="auto"/>
        <w:bottom w:val="none" w:sz="0" w:space="0" w:color="auto"/>
        <w:right w:val="none" w:sz="0" w:space="0" w:color="auto"/>
      </w:divBdr>
    </w:div>
    <w:div w:id="1500535930">
      <w:bodyDiv w:val="1"/>
      <w:marLeft w:val="0"/>
      <w:marRight w:val="0"/>
      <w:marTop w:val="0"/>
      <w:marBottom w:val="0"/>
      <w:divBdr>
        <w:top w:val="none" w:sz="0" w:space="0" w:color="auto"/>
        <w:left w:val="none" w:sz="0" w:space="0" w:color="auto"/>
        <w:bottom w:val="none" w:sz="0" w:space="0" w:color="auto"/>
        <w:right w:val="none" w:sz="0" w:space="0" w:color="auto"/>
      </w:divBdr>
      <w:divsChild>
        <w:div w:id="1972595573">
          <w:marLeft w:val="0"/>
          <w:marRight w:val="0"/>
          <w:marTop w:val="0"/>
          <w:marBottom w:val="0"/>
          <w:divBdr>
            <w:top w:val="none" w:sz="0" w:space="0" w:color="auto"/>
            <w:left w:val="none" w:sz="0" w:space="0" w:color="auto"/>
            <w:bottom w:val="none" w:sz="0" w:space="0" w:color="auto"/>
            <w:right w:val="none" w:sz="0" w:space="0" w:color="auto"/>
          </w:divBdr>
        </w:div>
        <w:div w:id="176887211">
          <w:marLeft w:val="0"/>
          <w:marRight w:val="0"/>
          <w:marTop w:val="0"/>
          <w:marBottom w:val="0"/>
          <w:divBdr>
            <w:top w:val="none" w:sz="0" w:space="0" w:color="auto"/>
            <w:left w:val="none" w:sz="0" w:space="0" w:color="auto"/>
            <w:bottom w:val="none" w:sz="0" w:space="0" w:color="auto"/>
            <w:right w:val="none" w:sz="0" w:space="0" w:color="auto"/>
          </w:divBdr>
        </w:div>
        <w:div w:id="1396590988">
          <w:marLeft w:val="0"/>
          <w:marRight w:val="0"/>
          <w:marTop w:val="0"/>
          <w:marBottom w:val="0"/>
          <w:divBdr>
            <w:top w:val="none" w:sz="0" w:space="0" w:color="auto"/>
            <w:left w:val="none" w:sz="0" w:space="0" w:color="auto"/>
            <w:bottom w:val="none" w:sz="0" w:space="0" w:color="auto"/>
            <w:right w:val="none" w:sz="0" w:space="0" w:color="auto"/>
          </w:divBdr>
        </w:div>
        <w:div w:id="206914942">
          <w:marLeft w:val="0"/>
          <w:marRight w:val="0"/>
          <w:marTop w:val="0"/>
          <w:marBottom w:val="0"/>
          <w:divBdr>
            <w:top w:val="none" w:sz="0" w:space="0" w:color="auto"/>
            <w:left w:val="none" w:sz="0" w:space="0" w:color="auto"/>
            <w:bottom w:val="none" w:sz="0" w:space="0" w:color="auto"/>
            <w:right w:val="none" w:sz="0" w:space="0" w:color="auto"/>
          </w:divBdr>
        </w:div>
        <w:div w:id="304161855">
          <w:marLeft w:val="0"/>
          <w:marRight w:val="0"/>
          <w:marTop w:val="0"/>
          <w:marBottom w:val="0"/>
          <w:divBdr>
            <w:top w:val="none" w:sz="0" w:space="0" w:color="auto"/>
            <w:left w:val="none" w:sz="0" w:space="0" w:color="auto"/>
            <w:bottom w:val="none" w:sz="0" w:space="0" w:color="auto"/>
            <w:right w:val="none" w:sz="0" w:space="0" w:color="auto"/>
          </w:divBdr>
        </w:div>
        <w:div w:id="276373243">
          <w:marLeft w:val="0"/>
          <w:marRight w:val="0"/>
          <w:marTop w:val="0"/>
          <w:marBottom w:val="0"/>
          <w:divBdr>
            <w:top w:val="none" w:sz="0" w:space="0" w:color="auto"/>
            <w:left w:val="none" w:sz="0" w:space="0" w:color="auto"/>
            <w:bottom w:val="none" w:sz="0" w:space="0" w:color="auto"/>
            <w:right w:val="none" w:sz="0" w:space="0" w:color="auto"/>
          </w:divBdr>
        </w:div>
        <w:div w:id="117727289">
          <w:marLeft w:val="0"/>
          <w:marRight w:val="0"/>
          <w:marTop w:val="0"/>
          <w:marBottom w:val="0"/>
          <w:divBdr>
            <w:top w:val="none" w:sz="0" w:space="0" w:color="auto"/>
            <w:left w:val="none" w:sz="0" w:space="0" w:color="auto"/>
            <w:bottom w:val="none" w:sz="0" w:space="0" w:color="auto"/>
            <w:right w:val="none" w:sz="0" w:space="0" w:color="auto"/>
          </w:divBdr>
        </w:div>
        <w:div w:id="471099821">
          <w:marLeft w:val="0"/>
          <w:marRight w:val="0"/>
          <w:marTop w:val="0"/>
          <w:marBottom w:val="0"/>
          <w:divBdr>
            <w:top w:val="none" w:sz="0" w:space="0" w:color="auto"/>
            <w:left w:val="none" w:sz="0" w:space="0" w:color="auto"/>
            <w:bottom w:val="none" w:sz="0" w:space="0" w:color="auto"/>
            <w:right w:val="none" w:sz="0" w:space="0" w:color="auto"/>
          </w:divBdr>
        </w:div>
        <w:div w:id="1113476903">
          <w:marLeft w:val="0"/>
          <w:marRight w:val="0"/>
          <w:marTop w:val="0"/>
          <w:marBottom w:val="0"/>
          <w:divBdr>
            <w:top w:val="none" w:sz="0" w:space="0" w:color="auto"/>
            <w:left w:val="none" w:sz="0" w:space="0" w:color="auto"/>
            <w:bottom w:val="none" w:sz="0" w:space="0" w:color="auto"/>
            <w:right w:val="none" w:sz="0" w:space="0" w:color="auto"/>
          </w:divBdr>
        </w:div>
        <w:div w:id="995113730">
          <w:marLeft w:val="0"/>
          <w:marRight w:val="0"/>
          <w:marTop w:val="0"/>
          <w:marBottom w:val="0"/>
          <w:divBdr>
            <w:top w:val="none" w:sz="0" w:space="0" w:color="auto"/>
            <w:left w:val="none" w:sz="0" w:space="0" w:color="auto"/>
            <w:bottom w:val="none" w:sz="0" w:space="0" w:color="auto"/>
            <w:right w:val="none" w:sz="0" w:space="0" w:color="auto"/>
          </w:divBdr>
        </w:div>
        <w:div w:id="1635014731">
          <w:marLeft w:val="0"/>
          <w:marRight w:val="0"/>
          <w:marTop w:val="0"/>
          <w:marBottom w:val="0"/>
          <w:divBdr>
            <w:top w:val="none" w:sz="0" w:space="0" w:color="auto"/>
            <w:left w:val="none" w:sz="0" w:space="0" w:color="auto"/>
            <w:bottom w:val="none" w:sz="0" w:space="0" w:color="auto"/>
            <w:right w:val="none" w:sz="0" w:space="0" w:color="auto"/>
          </w:divBdr>
        </w:div>
      </w:divsChild>
    </w:div>
    <w:div w:id="1590120060">
      <w:bodyDiv w:val="1"/>
      <w:marLeft w:val="0"/>
      <w:marRight w:val="0"/>
      <w:marTop w:val="0"/>
      <w:marBottom w:val="0"/>
      <w:divBdr>
        <w:top w:val="none" w:sz="0" w:space="0" w:color="auto"/>
        <w:left w:val="none" w:sz="0" w:space="0" w:color="auto"/>
        <w:bottom w:val="none" w:sz="0" w:space="0" w:color="auto"/>
        <w:right w:val="none" w:sz="0" w:space="0" w:color="auto"/>
      </w:divBdr>
      <w:divsChild>
        <w:div w:id="1228302447">
          <w:marLeft w:val="0"/>
          <w:marRight w:val="0"/>
          <w:marTop w:val="0"/>
          <w:marBottom w:val="0"/>
          <w:divBdr>
            <w:top w:val="none" w:sz="0" w:space="0" w:color="auto"/>
            <w:left w:val="none" w:sz="0" w:space="0" w:color="auto"/>
            <w:bottom w:val="none" w:sz="0" w:space="0" w:color="auto"/>
            <w:right w:val="none" w:sz="0" w:space="0" w:color="auto"/>
          </w:divBdr>
        </w:div>
        <w:div w:id="174923404">
          <w:marLeft w:val="0"/>
          <w:marRight w:val="0"/>
          <w:marTop w:val="0"/>
          <w:marBottom w:val="0"/>
          <w:divBdr>
            <w:top w:val="none" w:sz="0" w:space="0" w:color="auto"/>
            <w:left w:val="none" w:sz="0" w:space="0" w:color="auto"/>
            <w:bottom w:val="none" w:sz="0" w:space="0" w:color="auto"/>
            <w:right w:val="none" w:sz="0" w:space="0" w:color="auto"/>
          </w:divBdr>
        </w:div>
      </w:divsChild>
    </w:div>
    <w:div w:id="1804033358">
      <w:bodyDiv w:val="1"/>
      <w:marLeft w:val="0"/>
      <w:marRight w:val="0"/>
      <w:marTop w:val="0"/>
      <w:marBottom w:val="0"/>
      <w:divBdr>
        <w:top w:val="none" w:sz="0" w:space="0" w:color="auto"/>
        <w:left w:val="none" w:sz="0" w:space="0" w:color="auto"/>
        <w:bottom w:val="none" w:sz="0" w:space="0" w:color="auto"/>
        <w:right w:val="none" w:sz="0" w:space="0" w:color="auto"/>
      </w:divBdr>
      <w:divsChild>
        <w:div w:id="1632978361">
          <w:marLeft w:val="0"/>
          <w:marRight w:val="0"/>
          <w:marTop w:val="0"/>
          <w:marBottom w:val="0"/>
          <w:divBdr>
            <w:top w:val="none" w:sz="0" w:space="0" w:color="auto"/>
            <w:left w:val="none" w:sz="0" w:space="0" w:color="auto"/>
            <w:bottom w:val="none" w:sz="0" w:space="0" w:color="auto"/>
            <w:right w:val="none" w:sz="0" w:space="0" w:color="auto"/>
          </w:divBdr>
          <w:divsChild>
            <w:div w:id="1801456063">
              <w:marLeft w:val="0"/>
              <w:marRight w:val="0"/>
              <w:marTop w:val="0"/>
              <w:marBottom w:val="0"/>
              <w:divBdr>
                <w:top w:val="none" w:sz="0" w:space="0" w:color="auto"/>
                <w:left w:val="none" w:sz="0" w:space="0" w:color="auto"/>
                <w:bottom w:val="none" w:sz="0" w:space="0" w:color="auto"/>
                <w:right w:val="none" w:sz="0" w:space="0" w:color="auto"/>
              </w:divBdr>
              <w:divsChild>
                <w:div w:id="809520086">
                  <w:marLeft w:val="0"/>
                  <w:marRight w:val="0"/>
                  <w:marTop w:val="120"/>
                  <w:marBottom w:val="0"/>
                  <w:divBdr>
                    <w:top w:val="none" w:sz="0" w:space="0" w:color="auto"/>
                    <w:left w:val="none" w:sz="0" w:space="0" w:color="auto"/>
                    <w:bottom w:val="none" w:sz="0" w:space="0" w:color="auto"/>
                    <w:right w:val="none" w:sz="0" w:space="0" w:color="auto"/>
                  </w:divBdr>
                  <w:divsChild>
                    <w:div w:id="183566487">
                      <w:marLeft w:val="0"/>
                      <w:marRight w:val="0"/>
                      <w:marTop w:val="0"/>
                      <w:marBottom w:val="0"/>
                      <w:divBdr>
                        <w:top w:val="none" w:sz="0" w:space="0" w:color="auto"/>
                        <w:left w:val="none" w:sz="0" w:space="0" w:color="auto"/>
                        <w:bottom w:val="none" w:sz="0" w:space="0" w:color="auto"/>
                        <w:right w:val="none" w:sz="0" w:space="0" w:color="auto"/>
                      </w:divBdr>
                      <w:divsChild>
                        <w:div w:id="466901382">
                          <w:marLeft w:val="0"/>
                          <w:marRight w:val="0"/>
                          <w:marTop w:val="0"/>
                          <w:marBottom w:val="0"/>
                          <w:divBdr>
                            <w:top w:val="none" w:sz="0" w:space="0" w:color="auto"/>
                            <w:left w:val="none" w:sz="0" w:space="0" w:color="auto"/>
                            <w:bottom w:val="none" w:sz="0" w:space="0" w:color="auto"/>
                            <w:right w:val="none" w:sz="0" w:space="0" w:color="auto"/>
                          </w:divBdr>
                          <w:divsChild>
                            <w:div w:id="1600601212">
                              <w:marLeft w:val="0"/>
                              <w:marRight w:val="0"/>
                              <w:marTop w:val="0"/>
                              <w:marBottom w:val="0"/>
                              <w:divBdr>
                                <w:top w:val="none" w:sz="0" w:space="0" w:color="auto"/>
                                <w:left w:val="none" w:sz="0" w:space="0" w:color="auto"/>
                                <w:bottom w:val="none" w:sz="0" w:space="0" w:color="auto"/>
                                <w:right w:val="none" w:sz="0" w:space="0" w:color="auto"/>
                              </w:divBdr>
                            </w:div>
                            <w:div w:id="2138796055">
                              <w:marLeft w:val="0"/>
                              <w:marRight w:val="0"/>
                              <w:marTop w:val="0"/>
                              <w:marBottom w:val="0"/>
                              <w:divBdr>
                                <w:top w:val="none" w:sz="0" w:space="0" w:color="auto"/>
                                <w:left w:val="none" w:sz="0" w:space="0" w:color="auto"/>
                                <w:bottom w:val="none" w:sz="0" w:space="0" w:color="auto"/>
                                <w:right w:val="none" w:sz="0" w:space="0" w:color="auto"/>
                              </w:divBdr>
                            </w:div>
                            <w:div w:id="1268655276">
                              <w:marLeft w:val="0"/>
                              <w:marRight w:val="0"/>
                              <w:marTop w:val="0"/>
                              <w:marBottom w:val="0"/>
                              <w:divBdr>
                                <w:top w:val="none" w:sz="0" w:space="0" w:color="auto"/>
                                <w:left w:val="none" w:sz="0" w:space="0" w:color="auto"/>
                                <w:bottom w:val="none" w:sz="0" w:space="0" w:color="auto"/>
                                <w:right w:val="none" w:sz="0" w:space="0" w:color="auto"/>
                              </w:divBdr>
                            </w:div>
                            <w:div w:id="2053847035">
                              <w:marLeft w:val="0"/>
                              <w:marRight w:val="0"/>
                              <w:marTop w:val="0"/>
                              <w:marBottom w:val="0"/>
                              <w:divBdr>
                                <w:top w:val="none" w:sz="0" w:space="0" w:color="auto"/>
                                <w:left w:val="none" w:sz="0" w:space="0" w:color="auto"/>
                                <w:bottom w:val="none" w:sz="0" w:space="0" w:color="auto"/>
                                <w:right w:val="none" w:sz="0" w:space="0" w:color="auto"/>
                              </w:divBdr>
                            </w:div>
                            <w:div w:id="1034384496">
                              <w:marLeft w:val="0"/>
                              <w:marRight w:val="0"/>
                              <w:marTop w:val="0"/>
                              <w:marBottom w:val="0"/>
                              <w:divBdr>
                                <w:top w:val="none" w:sz="0" w:space="0" w:color="auto"/>
                                <w:left w:val="none" w:sz="0" w:space="0" w:color="auto"/>
                                <w:bottom w:val="none" w:sz="0" w:space="0" w:color="auto"/>
                                <w:right w:val="none" w:sz="0" w:space="0" w:color="auto"/>
                              </w:divBdr>
                            </w:div>
                            <w:div w:id="294800437">
                              <w:marLeft w:val="0"/>
                              <w:marRight w:val="0"/>
                              <w:marTop w:val="0"/>
                              <w:marBottom w:val="0"/>
                              <w:divBdr>
                                <w:top w:val="none" w:sz="0" w:space="0" w:color="auto"/>
                                <w:left w:val="none" w:sz="0" w:space="0" w:color="auto"/>
                                <w:bottom w:val="none" w:sz="0" w:space="0" w:color="auto"/>
                                <w:right w:val="none" w:sz="0" w:space="0" w:color="auto"/>
                              </w:divBdr>
                            </w:div>
                            <w:div w:id="80681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910041">
      <w:bodyDiv w:val="1"/>
      <w:marLeft w:val="0"/>
      <w:marRight w:val="0"/>
      <w:marTop w:val="0"/>
      <w:marBottom w:val="0"/>
      <w:divBdr>
        <w:top w:val="none" w:sz="0" w:space="0" w:color="auto"/>
        <w:left w:val="none" w:sz="0" w:space="0" w:color="auto"/>
        <w:bottom w:val="none" w:sz="0" w:space="0" w:color="auto"/>
        <w:right w:val="none" w:sz="0" w:space="0" w:color="auto"/>
      </w:divBdr>
    </w:div>
    <w:div w:id="1880701738">
      <w:bodyDiv w:val="1"/>
      <w:marLeft w:val="0"/>
      <w:marRight w:val="0"/>
      <w:marTop w:val="0"/>
      <w:marBottom w:val="0"/>
      <w:divBdr>
        <w:top w:val="none" w:sz="0" w:space="0" w:color="auto"/>
        <w:left w:val="none" w:sz="0" w:space="0" w:color="auto"/>
        <w:bottom w:val="none" w:sz="0" w:space="0" w:color="auto"/>
        <w:right w:val="none" w:sz="0" w:space="0" w:color="auto"/>
      </w:divBdr>
      <w:divsChild>
        <w:div w:id="571163048">
          <w:marLeft w:val="0"/>
          <w:marRight w:val="0"/>
          <w:marTop w:val="0"/>
          <w:marBottom w:val="0"/>
          <w:divBdr>
            <w:top w:val="none" w:sz="0" w:space="0" w:color="auto"/>
            <w:left w:val="none" w:sz="0" w:space="0" w:color="auto"/>
            <w:bottom w:val="none" w:sz="0" w:space="0" w:color="auto"/>
            <w:right w:val="none" w:sz="0" w:space="0" w:color="auto"/>
          </w:divBdr>
        </w:div>
        <w:div w:id="1924995904">
          <w:marLeft w:val="0"/>
          <w:marRight w:val="0"/>
          <w:marTop w:val="0"/>
          <w:marBottom w:val="0"/>
          <w:divBdr>
            <w:top w:val="none" w:sz="0" w:space="0" w:color="auto"/>
            <w:left w:val="none" w:sz="0" w:space="0" w:color="auto"/>
            <w:bottom w:val="none" w:sz="0" w:space="0" w:color="auto"/>
            <w:right w:val="none" w:sz="0" w:space="0" w:color="auto"/>
          </w:divBdr>
        </w:div>
        <w:div w:id="1924484478">
          <w:marLeft w:val="0"/>
          <w:marRight w:val="0"/>
          <w:marTop w:val="0"/>
          <w:marBottom w:val="0"/>
          <w:divBdr>
            <w:top w:val="none" w:sz="0" w:space="0" w:color="auto"/>
            <w:left w:val="none" w:sz="0" w:space="0" w:color="auto"/>
            <w:bottom w:val="none" w:sz="0" w:space="0" w:color="auto"/>
            <w:right w:val="none" w:sz="0" w:space="0" w:color="auto"/>
          </w:divBdr>
        </w:div>
      </w:divsChild>
    </w:div>
    <w:div w:id="1941909360">
      <w:bodyDiv w:val="1"/>
      <w:marLeft w:val="0"/>
      <w:marRight w:val="0"/>
      <w:marTop w:val="0"/>
      <w:marBottom w:val="0"/>
      <w:divBdr>
        <w:top w:val="none" w:sz="0" w:space="0" w:color="auto"/>
        <w:left w:val="none" w:sz="0" w:space="0" w:color="auto"/>
        <w:bottom w:val="none" w:sz="0" w:space="0" w:color="auto"/>
        <w:right w:val="none" w:sz="0" w:space="0" w:color="auto"/>
      </w:divBdr>
      <w:divsChild>
        <w:div w:id="401366150">
          <w:marLeft w:val="0"/>
          <w:marRight w:val="0"/>
          <w:marTop w:val="0"/>
          <w:marBottom w:val="0"/>
          <w:divBdr>
            <w:top w:val="none" w:sz="0" w:space="0" w:color="auto"/>
            <w:left w:val="none" w:sz="0" w:space="0" w:color="auto"/>
            <w:bottom w:val="none" w:sz="0" w:space="0" w:color="auto"/>
            <w:right w:val="none" w:sz="0" w:space="0" w:color="auto"/>
          </w:divBdr>
        </w:div>
        <w:div w:id="850727172">
          <w:marLeft w:val="0"/>
          <w:marRight w:val="0"/>
          <w:marTop w:val="0"/>
          <w:marBottom w:val="0"/>
          <w:divBdr>
            <w:top w:val="none" w:sz="0" w:space="0" w:color="auto"/>
            <w:left w:val="none" w:sz="0" w:space="0" w:color="auto"/>
            <w:bottom w:val="none" w:sz="0" w:space="0" w:color="auto"/>
            <w:right w:val="none" w:sz="0" w:space="0" w:color="auto"/>
          </w:divBdr>
        </w:div>
        <w:div w:id="1680424026">
          <w:marLeft w:val="0"/>
          <w:marRight w:val="0"/>
          <w:marTop w:val="0"/>
          <w:marBottom w:val="0"/>
          <w:divBdr>
            <w:top w:val="none" w:sz="0" w:space="0" w:color="auto"/>
            <w:left w:val="none" w:sz="0" w:space="0" w:color="auto"/>
            <w:bottom w:val="none" w:sz="0" w:space="0" w:color="auto"/>
            <w:right w:val="none" w:sz="0" w:space="0" w:color="auto"/>
          </w:divBdr>
        </w:div>
        <w:div w:id="1427723785">
          <w:marLeft w:val="0"/>
          <w:marRight w:val="0"/>
          <w:marTop w:val="0"/>
          <w:marBottom w:val="0"/>
          <w:divBdr>
            <w:top w:val="none" w:sz="0" w:space="0" w:color="auto"/>
            <w:left w:val="none" w:sz="0" w:space="0" w:color="auto"/>
            <w:bottom w:val="none" w:sz="0" w:space="0" w:color="auto"/>
            <w:right w:val="none" w:sz="0" w:space="0" w:color="auto"/>
          </w:divBdr>
        </w:div>
        <w:div w:id="931015338">
          <w:marLeft w:val="0"/>
          <w:marRight w:val="0"/>
          <w:marTop w:val="0"/>
          <w:marBottom w:val="0"/>
          <w:divBdr>
            <w:top w:val="none" w:sz="0" w:space="0" w:color="auto"/>
            <w:left w:val="none" w:sz="0" w:space="0" w:color="auto"/>
            <w:bottom w:val="none" w:sz="0" w:space="0" w:color="auto"/>
            <w:right w:val="none" w:sz="0" w:space="0" w:color="auto"/>
          </w:divBdr>
        </w:div>
        <w:div w:id="1525707558">
          <w:marLeft w:val="0"/>
          <w:marRight w:val="0"/>
          <w:marTop w:val="0"/>
          <w:marBottom w:val="0"/>
          <w:divBdr>
            <w:top w:val="none" w:sz="0" w:space="0" w:color="auto"/>
            <w:left w:val="none" w:sz="0" w:space="0" w:color="auto"/>
            <w:bottom w:val="none" w:sz="0" w:space="0" w:color="auto"/>
            <w:right w:val="none" w:sz="0" w:space="0" w:color="auto"/>
          </w:divBdr>
        </w:div>
        <w:div w:id="896358399">
          <w:marLeft w:val="0"/>
          <w:marRight w:val="0"/>
          <w:marTop w:val="0"/>
          <w:marBottom w:val="0"/>
          <w:divBdr>
            <w:top w:val="none" w:sz="0" w:space="0" w:color="auto"/>
            <w:left w:val="none" w:sz="0" w:space="0" w:color="auto"/>
            <w:bottom w:val="none" w:sz="0" w:space="0" w:color="auto"/>
            <w:right w:val="none" w:sz="0" w:space="0" w:color="auto"/>
          </w:divBdr>
        </w:div>
      </w:divsChild>
    </w:div>
    <w:div w:id="1988783170">
      <w:bodyDiv w:val="1"/>
      <w:marLeft w:val="0"/>
      <w:marRight w:val="0"/>
      <w:marTop w:val="0"/>
      <w:marBottom w:val="0"/>
      <w:divBdr>
        <w:top w:val="none" w:sz="0" w:space="0" w:color="auto"/>
        <w:left w:val="none" w:sz="0" w:space="0" w:color="auto"/>
        <w:bottom w:val="none" w:sz="0" w:space="0" w:color="auto"/>
        <w:right w:val="none" w:sz="0" w:space="0" w:color="auto"/>
      </w:divBdr>
      <w:divsChild>
        <w:div w:id="1196654482">
          <w:marLeft w:val="0"/>
          <w:marRight w:val="0"/>
          <w:marTop w:val="0"/>
          <w:marBottom w:val="0"/>
          <w:divBdr>
            <w:top w:val="none" w:sz="0" w:space="0" w:color="auto"/>
            <w:left w:val="none" w:sz="0" w:space="0" w:color="auto"/>
            <w:bottom w:val="none" w:sz="0" w:space="0" w:color="auto"/>
            <w:right w:val="none" w:sz="0" w:space="0" w:color="auto"/>
          </w:divBdr>
        </w:div>
        <w:div w:id="808283398">
          <w:marLeft w:val="0"/>
          <w:marRight w:val="0"/>
          <w:marTop w:val="0"/>
          <w:marBottom w:val="0"/>
          <w:divBdr>
            <w:top w:val="none" w:sz="0" w:space="0" w:color="auto"/>
            <w:left w:val="none" w:sz="0" w:space="0" w:color="auto"/>
            <w:bottom w:val="none" w:sz="0" w:space="0" w:color="auto"/>
            <w:right w:val="none" w:sz="0" w:space="0" w:color="auto"/>
          </w:divBdr>
        </w:div>
        <w:div w:id="444465899">
          <w:marLeft w:val="0"/>
          <w:marRight w:val="0"/>
          <w:marTop w:val="0"/>
          <w:marBottom w:val="0"/>
          <w:divBdr>
            <w:top w:val="none" w:sz="0" w:space="0" w:color="auto"/>
            <w:left w:val="none" w:sz="0" w:space="0" w:color="auto"/>
            <w:bottom w:val="none" w:sz="0" w:space="0" w:color="auto"/>
            <w:right w:val="none" w:sz="0" w:space="0" w:color="auto"/>
          </w:divBdr>
        </w:div>
        <w:div w:id="10685694">
          <w:marLeft w:val="0"/>
          <w:marRight w:val="0"/>
          <w:marTop w:val="0"/>
          <w:marBottom w:val="0"/>
          <w:divBdr>
            <w:top w:val="none" w:sz="0" w:space="0" w:color="auto"/>
            <w:left w:val="none" w:sz="0" w:space="0" w:color="auto"/>
            <w:bottom w:val="none" w:sz="0" w:space="0" w:color="auto"/>
            <w:right w:val="none" w:sz="0" w:space="0" w:color="auto"/>
          </w:divBdr>
        </w:div>
        <w:div w:id="28341461">
          <w:marLeft w:val="0"/>
          <w:marRight w:val="0"/>
          <w:marTop w:val="0"/>
          <w:marBottom w:val="0"/>
          <w:divBdr>
            <w:top w:val="none" w:sz="0" w:space="0" w:color="auto"/>
            <w:left w:val="none" w:sz="0" w:space="0" w:color="auto"/>
            <w:bottom w:val="none" w:sz="0" w:space="0" w:color="auto"/>
            <w:right w:val="none" w:sz="0" w:space="0" w:color="auto"/>
          </w:divBdr>
        </w:div>
        <w:div w:id="841700666">
          <w:marLeft w:val="0"/>
          <w:marRight w:val="0"/>
          <w:marTop w:val="0"/>
          <w:marBottom w:val="0"/>
          <w:divBdr>
            <w:top w:val="none" w:sz="0" w:space="0" w:color="auto"/>
            <w:left w:val="none" w:sz="0" w:space="0" w:color="auto"/>
            <w:bottom w:val="none" w:sz="0" w:space="0" w:color="auto"/>
            <w:right w:val="none" w:sz="0" w:space="0" w:color="auto"/>
          </w:divBdr>
        </w:div>
        <w:div w:id="700976372">
          <w:marLeft w:val="0"/>
          <w:marRight w:val="0"/>
          <w:marTop w:val="0"/>
          <w:marBottom w:val="0"/>
          <w:divBdr>
            <w:top w:val="none" w:sz="0" w:space="0" w:color="auto"/>
            <w:left w:val="none" w:sz="0" w:space="0" w:color="auto"/>
            <w:bottom w:val="none" w:sz="0" w:space="0" w:color="auto"/>
            <w:right w:val="none" w:sz="0" w:space="0" w:color="auto"/>
          </w:divBdr>
        </w:div>
      </w:divsChild>
    </w:div>
    <w:div w:id="2140877744">
      <w:bodyDiv w:val="1"/>
      <w:marLeft w:val="0"/>
      <w:marRight w:val="0"/>
      <w:marTop w:val="0"/>
      <w:marBottom w:val="0"/>
      <w:divBdr>
        <w:top w:val="none" w:sz="0" w:space="0" w:color="auto"/>
        <w:left w:val="none" w:sz="0" w:space="0" w:color="auto"/>
        <w:bottom w:val="none" w:sz="0" w:space="0" w:color="auto"/>
        <w:right w:val="none" w:sz="0" w:space="0" w:color="auto"/>
      </w:divBdr>
      <w:divsChild>
        <w:div w:id="1772314719">
          <w:marLeft w:val="0"/>
          <w:marRight w:val="0"/>
          <w:marTop w:val="0"/>
          <w:marBottom w:val="0"/>
          <w:divBdr>
            <w:top w:val="none" w:sz="0" w:space="0" w:color="auto"/>
            <w:left w:val="none" w:sz="0" w:space="0" w:color="auto"/>
            <w:bottom w:val="none" w:sz="0" w:space="0" w:color="auto"/>
            <w:right w:val="none" w:sz="0" w:space="0" w:color="auto"/>
          </w:divBdr>
        </w:div>
        <w:div w:id="132061815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0131B-0F57-417E-95E5-BC895B5E0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Hallmark Tubulars Ltd.</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Chelsea Cameron</dc:creator>
  <cp:lastModifiedBy>87ccameron@gmail.com</cp:lastModifiedBy>
  <cp:revision>8</cp:revision>
  <cp:lastPrinted>2020-02-13T21:04:00Z</cp:lastPrinted>
  <dcterms:created xsi:type="dcterms:W3CDTF">2020-11-23T15:25:00Z</dcterms:created>
  <dcterms:modified xsi:type="dcterms:W3CDTF">2021-01-29T02:13:00Z</dcterms:modified>
</cp:coreProperties>
</file>