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EE" w:rsidRPr="00F462EE" w:rsidRDefault="00F462EE" w:rsidP="00F462EE">
      <w:pPr>
        <w:shd w:val="clear" w:color="auto" w:fill="FFFFFF"/>
        <w:spacing w:before="312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lang w:val="en-US" w:eastAsia="en-CA"/>
        </w:rPr>
      </w:pPr>
      <w:r w:rsidRPr="00F462EE">
        <w:rPr>
          <w:rFonts w:ascii="Verdana" w:eastAsia="Times New Roman" w:hAnsi="Verdana" w:cs="Times New Roman"/>
          <w:b/>
          <w:bCs/>
          <w:color w:val="000000"/>
          <w:lang w:val="en-US" w:eastAsia="en-CA"/>
        </w:rPr>
        <w:t>10 Ways to Be a Good Sport</w:t>
      </w:r>
    </w:p>
    <w:p w:rsidR="00F462EE" w:rsidRPr="00F462EE" w:rsidRDefault="00F462EE" w:rsidP="00F462EE">
      <w:pPr>
        <w:shd w:val="clear" w:color="auto" w:fill="FFFFFF"/>
        <w:spacing w:before="240"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Here are some ways that you can show others what good sportsmanship is all about: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Be polite to everyone you're playing with and against. No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negative</w:t>
      </w: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talk — which means saying mean things while you're in the middle of a game.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Don't show off. Just play your best. If you're good, people will notice.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Tell your opponents "good game!" whether you've won or you've lost.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Show up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for practices and games on time and be ready to go.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Listen to your </w:t>
      </w:r>
      <w:hyperlink r:id="rId5" w:history="1">
        <w:r w:rsidRPr="00F462EE">
          <w:rPr>
            <w:rFonts w:ascii="Verdana" w:eastAsia="Times New Roman" w:hAnsi="Verdana" w:cs="Times New Roman"/>
            <w:color w:val="000000"/>
            <w:sz w:val="18"/>
            <w:szCs w:val="18"/>
            <w:lang w:val="en-US" w:eastAsia="en-CA"/>
          </w:rPr>
          <w:t>coaches</w:t>
        </w:r>
      </w:hyperlink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and follow their directions about playing.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Participate in everything even if you don’t enjoy a particular drill or position.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Don't argue with a coach or parent. </w:t>
      </w: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If you don't understand a certain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drill or t</w:t>
      </w: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ask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ask </w:t>
      </w: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your coach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or a parent helper </w:t>
      </w:r>
      <w:bookmarkStart w:id="0" w:name="_GoBack"/>
      <w:bookmarkEnd w:id="0"/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to explain it to you.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Don't make up excuses or blame a teammate when you lose. Try to learn from what happened.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Be willing to sit out so other team members can get in the game — even if you think you're a better player.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Play fair and don't </w:t>
      </w:r>
      <w:hyperlink r:id="rId6" w:history="1">
        <w:r w:rsidRPr="00F462EE">
          <w:rPr>
            <w:rFonts w:ascii="Verdana" w:eastAsia="Times New Roman" w:hAnsi="Verdana" w:cs="Times New Roman"/>
            <w:color w:val="000000"/>
            <w:sz w:val="18"/>
            <w:szCs w:val="18"/>
            <w:lang w:val="en-US" w:eastAsia="en-CA"/>
          </w:rPr>
          <w:t>cheat</w:t>
        </w:r>
      </w:hyperlink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F462EE" w:rsidRPr="00F462EE" w:rsidRDefault="00F462EE" w:rsidP="00F462EE">
      <w:pPr>
        <w:numPr>
          <w:ilvl w:val="0"/>
          <w:numId w:val="1"/>
        </w:numPr>
        <w:shd w:val="clear" w:color="auto" w:fill="FFFFFF"/>
        <w:spacing w:before="100" w:beforeAutospacing="1" w:after="360" w:line="324" w:lineRule="atLeast"/>
        <w:ind w:left="102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F462EE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Cheer for your teammates even if the score is 1,000 to 1! You could inspire a big comeback!</w:t>
      </w:r>
    </w:p>
    <w:p w:rsidR="00935D50" w:rsidRPr="00F462EE" w:rsidRDefault="00935D50" w:rsidP="00F462EE"/>
    <w:sectPr w:rsidR="00935D50" w:rsidRPr="00F46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3FD4"/>
    <w:multiLevelType w:val="multilevel"/>
    <w:tmpl w:val="B00A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E"/>
    <w:rsid w:val="00935D50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E1744-3FBD-4BE7-A77C-3AD5F3F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436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en/kids/cheating.html" TargetMode="External"/><Relationship Id="rId5" Type="http://schemas.openxmlformats.org/officeDocument/2006/relationships/hyperlink" Target="http://kidshealth.org/en/kids/co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2016-04-02T04:37:00Z</dcterms:created>
  <dcterms:modified xsi:type="dcterms:W3CDTF">2016-04-02T04:42:00Z</dcterms:modified>
</cp:coreProperties>
</file>