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54276" w:rsidR="007D5836" w:rsidP="00620AE8" w:rsidRDefault="6B627B51" w14:paraId="2E08D626" w14:textId="77777777">
      <w:pPr>
        <w:pStyle w:val="Heading1"/>
      </w:pPr>
      <w:r>
        <w:t>Lethbridge Minor Softball Association</w:t>
      </w:r>
    </w:p>
    <w:p w:rsidRPr="004B5C09" w:rsidR="00554276" w:rsidP="00620AE8" w:rsidRDefault="6B627B51" w14:paraId="240C3378" w14:textId="77777777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9-09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A87891" w:rsidR="00554276" w:rsidP="00A87891" w:rsidRDefault="002D4372" w14:paraId="031F36E6" w14:textId="45DA5A52">
          <w:pPr>
            <w:pStyle w:val="Heading2"/>
          </w:pPr>
          <w:r>
            <w:t>September 22, 2019</w:t>
          </w:r>
        </w:p>
      </w:sdtContent>
    </w:sdt>
    <w:p w:rsidRPr="00EA277E" w:rsidR="00A4511E" w:rsidP="00A87891" w:rsidRDefault="6B627B51" w14:paraId="5F89C0C9" w14:textId="6566D89D">
      <w:pPr>
        <w:pStyle w:val="Heading2"/>
      </w:pPr>
      <w:r w:rsidR="30084FA3">
        <w:rPr/>
        <w:t>2</w:t>
      </w:r>
      <w:r w:rsidR="30084FA3">
        <w:rPr/>
        <w:t>:00pm</w:t>
      </w:r>
    </w:p>
    <w:p w:rsidRPr="006007CA" w:rsidR="00BE23B6" w:rsidP="6B627B51" w:rsidRDefault="6B627B51" w14:paraId="5524E32F" w14:textId="7777777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:rsidRPr="006007CA" w:rsidR="00A4511E" w:rsidP="6B627B51" w:rsidRDefault="6B627B51" w14:paraId="032C6AC1" w14:textId="77777777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:rsidRPr="00F02898" w:rsidR="00F02898" w:rsidP="6B627B51" w:rsidRDefault="009E58CA" w14:paraId="1181B6E4" w14:textId="4C0E2845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Pr="6B627B51" w:rsidR="6B627B51">
        <w:rPr>
          <w:sz w:val="20"/>
          <w:szCs w:val="20"/>
        </w:rPr>
        <w:t>Business</w:t>
      </w:r>
    </w:p>
    <w:p w:rsidR="0006053A" w:rsidP="30084FA3" w:rsidRDefault="0006053A" w14:paraId="653914DC" w14:textId="49F2D956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0084FA3" w:rsidR="30084FA3">
        <w:rPr>
          <w:sz w:val="20"/>
          <w:szCs w:val="20"/>
        </w:rPr>
        <w:t>Welcome of new board members</w:t>
      </w:r>
    </w:p>
    <w:p w:rsidR="32A4C942" w:rsidP="32A4C942" w:rsidRDefault="32A4C942" w14:paraId="6530BA2B" w14:textId="59E22BA4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0084FA3" w:rsidR="30084FA3">
        <w:rPr>
          <w:sz w:val="20"/>
          <w:szCs w:val="20"/>
        </w:rPr>
        <w:t xml:space="preserve">Treasurer Report </w:t>
      </w:r>
    </w:p>
    <w:p w:rsidR="32A4C942" w:rsidP="32A4C942" w:rsidRDefault="32A4C942" w14:paraId="074F3B89" w14:textId="0D598C8C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Division Year End Review</w:t>
      </w:r>
    </w:p>
    <w:p w:rsidR="32A4C942" w:rsidP="32A4C942" w:rsidRDefault="32A4C942" w14:paraId="3ED89B4C" w14:textId="78CF46F0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Timbits – Jen</w:t>
      </w:r>
    </w:p>
    <w:p w:rsidR="32A4C942" w:rsidP="32A4C942" w:rsidRDefault="32A4C942" w14:paraId="0E8AE0B5" w14:textId="3F317280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U10 – Tyler</w:t>
      </w:r>
    </w:p>
    <w:p w:rsidR="32A4C942" w:rsidP="32A4C942" w:rsidRDefault="32A4C942" w14:paraId="74362CED" w14:textId="7C3787D0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U12 – Jen/Beth</w:t>
      </w:r>
    </w:p>
    <w:p w:rsidR="32A4C942" w:rsidP="32A4C942" w:rsidRDefault="32A4C942" w14:paraId="1D6A4446" w14:textId="1E9A8EA5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U14 – Tyler/Tara</w:t>
      </w:r>
    </w:p>
    <w:p w:rsidR="32A4C942" w:rsidP="32A4C942" w:rsidRDefault="32A4C942" w14:paraId="48EED187" w14:textId="01F5C259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U16-U19 – Tara</w:t>
      </w:r>
    </w:p>
    <w:p w:rsidR="32A4C942" w:rsidP="32A4C942" w:rsidRDefault="32A4C942" w14:paraId="1176C24A" w14:textId="6C20D113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Provincial Teams</w:t>
      </w:r>
    </w:p>
    <w:p w:rsidR="32A4C942" w:rsidP="32A4C942" w:rsidRDefault="32A4C942" w14:paraId="078EAA3A" w14:textId="5A6D3C98">
      <w:pPr>
        <w:pStyle w:val="ListNumber"/>
        <w:numPr>
          <w:ilvl w:val="2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U12 – Jen/Beth</w:t>
      </w:r>
    </w:p>
    <w:p w:rsidR="32A4C942" w:rsidP="32A4C942" w:rsidRDefault="32A4C942" w14:paraId="37FE9C53" w14:textId="2941538B">
      <w:pPr>
        <w:pStyle w:val="ListNumber"/>
        <w:numPr>
          <w:ilvl w:val="2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t>U14 - Tyler</w:t>
      </w:r>
    </w:p>
    <w:p w:rsidR="006B4A66" w:rsidP="006B4A66" w:rsidRDefault="006F6AF5" w14:paraId="74E96C8C" w14:textId="31D40805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0084FA3" w:rsidR="30084FA3">
        <w:rPr>
          <w:sz w:val="20"/>
          <w:szCs w:val="20"/>
        </w:rPr>
        <w:t xml:space="preserve">Equipment Review </w:t>
      </w:r>
    </w:p>
    <w:p w:rsidR="006F6AF5" w:rsidP="30084FA3" w:rsidRDefault="006F6AF5" w14:paraId="2E4476F1" w14:textId="45E1FF0D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0084FA3" w:rsidR="30084FA3">
        <w:rPr>
          <w:sz w:val="20"/>
          <w:szCs w:val="20"/>
        </w:rPr>
        <w:t xml:space="preserve">Complete Review and </w:t>
      </w:r>
      <w:proofErr w:type="gramStart"/>
      <w:r w:rsidRPr="30084FA3" w:rsidR="30084FA3">
        <w:rPr>
          <w:sz w:val="20"/>
          <w:szCs w:val="20"/>
        </w:rPr>
        <w:t>listing</w:t>
      </w:r>
      <w:proofErr w:type="gramEnd"/>
      <w:r w:rsidRPr="30084FA3" w:rsidR="30084FA3">
        <w:rPr>
          <w:sz w:val="20"/>
          <w:szCs w:val="20"/>
        </w:rPr>
        <w:t xml:space="preserve"> of all equipment</w:t>
      </w:r>
      <w:bookmarkStart w:name="_GoBack" w:id="0"/>
      <w:bookmarkEnd w:id="0"/>
    </w:p>
    <w:p w:rsidR="30084FA3" w:rsidP="30084FA3" w:rsidRDefault="30084FA3" w14:paraId="3892021C" w14:textId="3E8A256F">
      <w:pPr>
        <w:pStyle w:val="ListNumber"/>
        <w:numPr>
          <w:ilvl w:val="1"/>
          <w:numId w:val="29"/>
        </w:numPr>
        <w:rPr>
          <w:sz w:val="20"/>
          <w:szCs w:val="20"/>
        </w:rPr>
      </w:pPr>
      <w:r w:rsidRPr="30084FA3" w:rsidR="30084FA3">
        <w:rPr>
          <w:sz w:val="20"/>
          <w:szCs w:val="20"/>
        </w:rPr>
        <w:t>Allocating Certain Equipment to our asset list</w:t>
      </w:r>
      <w:r w:rsidRPr="30084FA3" w:rsidR="30084FA3">
        <w:rPr>
          <w:sz w:val="20"/>
          <w:szCs w:val="20"/>
        </w:rPr>
        <w:t xml:space="preserve"> </w:t>
      </w:r>
    </w:p>
    <w:p w:rsidR="0006053A" w:rsidP="0006053A" w:rsidRDefault="0006053A" w14:paraId="06749AF4" w14:textId="77777777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Miners Diamond</w:t>
      </w:r>
    </w:p>
    <w:p w:rsidR="0006053A" w:rsidP="0006053A" w:rsidRDefault="0006053A" w14:paraId="4269440E" w14:textId="77777777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Cleanup of Miners including bathrooms, initial and ongoing throughout the season. </w:t>
      </w:r>
    </w:p>
    <w:p w:rsidR="0006053A" w:rsidP="0006053A" w:rsidRDefault="0006053A" w14:paraId="5B649684" w14:textId="77777777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Cleanup of Concession area, Freezer testing and/removal</w:t>
      </w:r>
    </w:p>
    <w:p w:rsidR="0006053A" w:rsidP="0006053A" w:rsidRDefault="0006053A" w14:paraId="3CEF2018" w14:textId="77777777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Cleanup of Storage maintenance room. </w:t>
      </w:r>
    </w:p>
    <w:p w:rsidR="0006053A" w:rsidP="0006053A" w:rsidRDefault="0006053A" w14:paraId="79A48906" w14:textId="0AAF949B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The U of L is asking if they can use Miners Field for their games</w:t>
      </w:r>
    </w:p>
    <w:p w:rsidRPr="0006053A" w:rsidR="0006053A" w:rsidP="0006053A" w:rsidRDefault="0006053A" w14:paraId="08F06DC3" w14:textId="257603CE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Potential Partnership with Lethbridge Softball Association (LSA) – Tara</w:t>
      </w:r>
      <w:r w:rsidRPr="0006053A">
        <w:rPr>
          <w:sz w:val="20"/>
          <w:szCs w:val="20"/>
        </w:rPr>
        <w:t xml:space="preserve"> </w:t>
      </w:r>
    </w:p>
    <w:p w:rsidR="00A331E9" w:rsidP="00E72EFB" w:rsidRDefault="32A4C942" w14:paraId="77C46A32" w14:textId="7DF4FE5E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32A4C942">
        <w:rPr>
          <w:sz w:val="20"/>
          <w:szCs w:val="20"/>
        </w:rPr>
        <w:lastRenderedPageBreak/>
        <w:t>Clinic Updates</w:t>
      </w:r>
    </w:p>
    <w:p w:rsidR="006B4A66" w:rsidP="006B4A66" w:rsidRDefault="0006053A" w14:paraId="56F13116" w14:textId="47133E5D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Pitching Clinic – </w:t>
      </w:r>
    </w:p>
    <w:p w:rsidR="006B4A66" w:rsidP="006B4A66" w:rsidRDefault="0006053A" w14:paraId="316C12CD" w14:textId="0A72FAFC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Winter Training – </w:t>
      </w:r>
    </w:p>
    <w:p w:rsidRPr="00535048" w:rsidR="00535048" w:rsidP="00535048" w:rsidRDefault="0006053A" w14:paraId="7893081F" w14:textId="7FA12012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Umpires Clinic – </w:t>
      </w:r>
      <w:r w:rsidRPr="32A4C942" w:rsidR="32A4C942">
        <w:rPr>
          <w:sz w:val="20"/>
          <w:szCs w:val="20"/>
        </w:rPr>
        <w:t xml:space="preserve"> </w:t>
      </w:r>
    </w:p>
    <w:p w:rsidRPr="0006053A" w:rsidR="00535048" w:rsidP="0006053A" w:rsidRDefault="0006053A" w14:paraId="2348EA9A" w14:textId="2B1CA7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Catchers Clinic - </w:t>
      </w:r>
    </w:p>
    <w:p w:rsidR="0006053A" w:rsidP="4AC8C3D6" w:rsidRDefault="4AC8C3D6" w14:paraId="05D290FD" w14:textId="054F4E6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 w:rsidRPr="4AC8C3D6">
        <w:rPr>
          <w:sz w:val="20"/>
          <w:szCs w:val="20"/>
        </w:rPr>
        <w:t>Golf Tournament Fundraiser – Beth</w:t>
      </w:r>
    </w:p>
    <w:p w:rsidR="4AC8C3D6" w:rsidP="4AC8C3D6" w:rsidRDefault="4AC8C3D6" w14:paraId="139B2FA3" w14:textId="475B3DFB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rPr>
          <w:sz w:val="20"/>
          <w:szCs w:val="20"/>
        </w:rPr>
      </w:pPr>
      <w:r w:rsidRPr="4AC8C3D6">
        <w:rPr>
          <w:sz w:val="20"/>
          <w:szCs w:val="20"/>
        </w:rPr>
        <w:t>Other Fundraising Opportunities</w:t>
      </w:r>
    </w:p>
    <w:p w:rsidRPr="0006053A" w:rsidR="0006053A" w:rsidP="0006053A" w:rsidRDefault="0006053A" w14:paraId="2AB46443" w14:textId="77777777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786"/>
        <w:contextualSpacing/>
        <w:rPr>
          <w:sz w:val="20"/>
          <w:szCs w:val="20"/>
        </w:rPr>
      </w:pPr>
    </w:p>
    <w:p w:rsidRPr="0006053A" w:rsidR="003A124B" w:rsidP="003A124B" w:rsidRDefault="4AC8C3D6" w14:paraId="352D46CF" w14:textId="79E0943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 w:rsidRPr="4AC8C3D6">
        <w:rPr>
          <w:rFonts w:ascii="Segoe UI,Times New Roman" w:hAnsi="Segoe UI,Times New Roman" w:eastAsia="Segoe UI,Times New Roman" w:cs="Segoe UI,Times New Roman"/>
          <w:color w:val="212121"/>
          <w:sz w:val="20"/>
          <w:szCs w:val="20"/>
          <w:lang w:eastAsia="en-CA"/>
        </w:rPr>
        <w:t>Sponsorship Committee – Update by Jen</w:t>
      </w:r>
    </w:p>
    <w:p w:rsidR="00936BC0" w:rsidP="00936BC0" w:rsidRDefault="00936BC0" w14:paraId="7510FE74" w14:textId="4B9A96D7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:rsidRPr="006007CA" w:rsidR="00A4511E" w:rsidP="00E72EFB" w:rsidRDefault="4AC8C3D6" w14:paraId="78888945" w14:textId="77777777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4AC8C3D6">
        <w:rPr>
          <w:sz w:val="20"/>
          <w:szCs w:val="20"/>
        </w:rPr>
        <w:t>New business</w:t>
      </w:r>
    </w:p>
    <w:p w:rsidR="00F02898" w:rsidP="6B627B51" w:rsidRDefault="6B627B51" w14:paraId="7BCC48B4" w14:textId="03F4035A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</w:t>
      </w:r>
      <w:r w:rsidR="0006053A">
        <w:rPr>
          <w:sz w:val="20"/>
          <w:szCs w:val="20"/>
        </w:rPr>
        <w:t>–</w:t>
      </w:r>
      <w:r w:rsidRPr="6B627B51">
        <w:rPr>
          <w:sz w:val="20"/>
          <w:szCs w:val="20"/>
        </w:rPr>
        <w:t xml:space="preserve"> </w:t>
      </w:r>
    </w:p>
    <w:p w:rsidR="0006053A" w:rsidP="6B627B51" w:rsidRDefault="0006053A" w14:paraId="3B7CB274" w14:textId="02AFFE58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Any New Business – </w:t>
      </w:r>
    </w:p>
    <w:p w:rsidRPr="008878CA" w:rsidR="0006053A" w:rsidP="6B627B51" w:rsidRDefault="0006053A" w14:paraId="230423E7" w14:textId="34BD25C6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Any New Business - </w:t>
      </w:r>
    </w:p>
    <w:p w:rsidR="00874641" w:rsidP="6B627B51" w:rsidRDefault="6B627B51" w14:paraId="71FBE528" w14:textId="77777777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:rsidR="007967B4" w:rsidP="007967B4" w:rsidRDefault="007967B4" w14:paraId="5624C1EA" w14:textId="77777777">
      <w:pPr>
        <w:pStyle w:val="ListNumber"/>
        <w:numPr>
          <w:ilvl w:val="1"/>
          <w:numId w:val="28"/>
        </w:numPr>
        <w:rPr>
          <w:sz w:val="20"/>
          <w:szCs w:val="20"/>
        </w:rPr>
      </w:pPr>
    </w:p>
    <w:p w:rsidRPr="00512B1B" w:rsidR="006007CA" w:rsidP="6B627B51" w:rsidRDefault="6B627B51" w14:paraId="67933174" w14:textId="77777777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Pr="00512B1B" w:rsidR="006007CA" w:rsidSect="006007C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6053A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2D4372"/>
    <w:rsid w:val="003170E7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25283"/>
    <w:rsid w:val="004762A4"/>
    <w:rsid w:val="00477352"/>
    <w:rsid w:val="00480F7E"/>
    <w:rsid w:val="0049478E"/>
    <w:rsid w:val="004B5C09"/>
    <w:rsid w:val="004C085A"/>
    <w:rsid w:val="004C6B69"/>
    <w:rsid w:val="004E227E"/>
    <w:rsid w:val="004E6CF5"/>
    <w:rsid w:val="004F2FFE"/>
    <w:rsid w:val="00512B1B"/>
    <w:rsid w:val="00525A80"/>
    <w:rsid w:val="00535048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B4A66"/>
    <w:rsid w:val="006C3011"/>
    <w:rsid w:val="006C7AC1"/>
    <w:rsid w:val="006F03D4"/>
    <w:rsid w:val="006F6AF5"/>
    <w:rsid w:val="00717B64"/>
    <w:rsid w:val="0073031C"/>
    <w:rsid w:val="00770A7B"/>
    <w:rsid w:val="00771C24"/>
    <w:rsid w:val="007967B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E476B"/>
    <w:rsid w:val="00936BC0"/>
    <w:rsid w:val="009527BD"/>
    <w:rsid w:val="009921B8"/>
    <w:rsid w:val="00993B51"/>
    <w:rsid w:val="009E4123"/>
    <w:rsid w:val="009E58CA"/>
    <w:rsid w:val="009F322F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251F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D2F77"/>
    <w:rsid w:val="00D31AB7"/>
    <w:rsid w:val="00D61BEB"/>
    <w:rsid w:val="00D6467E"/>
    <w:rsid w:val="00DA356B"/>
    <w:rsid w:val="00DD6630"/>
    <w:rsid w:val="00DF4878"/>
    <w:rsid w:val="00E05B05"/>
    <w:rsid w:val="00E26840"/>
    <w:rsid w:val="00E460A2"/>
    <w:rsid w:val="00E72EFB"/>
    <w:rsid w:val="00EA277E"/>
    <w:rsid w:val="00F02898"/>
    <w:rsid w:val="00F302B6"/>
    <w:rsid w:val="00F36BB7"/>
    <w:rsid w:val="00F55B54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30084FA3"/>
    <w:rsid w:val="32A4C942"/>
    <w:rsid w:val="4AC8C3D6"/>
    <w:rsid w:val="6B627B51"/>
    <w:rsid w:val="7660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660E301"/>
  <w15:docId w15:val="{A3FBC650-F1E7-4390-823D-D730F50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8C17CF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agenda</dc:title>
  <dc:creator>Jennifer Drader</dc:creator>
  <lastModifiedBy>Jennifer Drader</lastModifiedBy>
  <revision>12</revision>
  <lastPrinted>2019-01-06T18:16:00.0000000Z</lastPrinted>
  <dcterms:created xsi:type="dcterms:W3CDTF">2019-09-14T19:54:00.0000000Z</dcterms:created>
  <dcterms:modified xsi:type="dcterms:W3CDTF">2019-09-17T15:15:42.1072126Z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