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D626" w14:textId="77777777" w:rsidR="007D5836" w:rsidRPr="00554276" w:rsidRDefault="6B627B51" w:rsidP="00620AE8">
      <w:pPr>
        <w:pStyle w:val="Heading1"/>
      </w:pPr>
      <w:bookmarkStart w:id="0" w:name="_GoBack"/>
      <w:bookmarkEnd w:id="0"/>
      <w:r>
        <w:t>Lethbridge Minor Softball Association</w:t>
      </w:r>
    </w:p>
    <w:p w14:paraId="240C3378" w14:textId="2FE3055F" w:rsidR="00554276" w:rsidRPr="004B5C09" w:rsidRDefault="10661E0A" w:rsidP="00620AE8">
      <w:pPr>
        <w:pStyle w:val="Heading1"/>
      </w:pPr>
      <w:r>
        <w:t>Meeting Minutes</w:t>
      </w:r>
    </w:p>
    <w:sdt>
      <w:sdtPr>
        <w:alias w:val="Date"/>
        <w:tag w:val="Date"/>
        <w:id w:val="810022583"/>
        <w:placeholder>
          <w:docPart w:val="7DFF83A6E9C847C381CBC9FA7C0BD694"/>
        </w:placeholder>
        <w:date w:fullDate="2021-01-10T00:00:00Z">
          <w:dateFormat w:val="MMMM d, yyyy"/>
          <w:lid w:val="en-US"/>
          <w:storeMappedDataAs w:val="dateTime"/>
          <w:calendar w:val="gregorian"/>
        </w:date>
      </w:sdtPr>
      <w:sdtEndPr/>
      <w:sdtContent>
        <w:p w14:paraId="031F36E6" w14:textId="362379DF" w:rsidR="00554276" w:rsidRPr="00A87891" w:rsidRDefault="00BB23D3" w:rsidP="00A87891">
          <w:pPr>
            <w:pStyle w:val="Heading2"/>
          </w:pPr>
          <w:r>
            <w:t>January 10, 2021</w:t>
          </w:r>
        </w:p>
      </w:sdtContent>
    </w:sdt>
    <w:p w14:paraId="5F89C0C9" w14:textId="2FEFB613" w:rsidR="00A4511E" w:rsidRPr="00EA277E" w:rsidRDefault="3177F7FF" w:rsidP="00A87891">
      <w:pPr>
        <w:pStyle w:val="Heading2"/>
      </w:pPr>
      <w:r>
        <w:t>1:00pm</w:t>
      </w:r>
    </w:p>
    <w:p w14:paraId="6959AB2D" w14:textId="49206CD5" w:rsidR="3177F7FF" w:rsidRDefault="3177F7FF" w:rsidP="3177F7FF">
      <w:pPr>
        <w:rPr>
          <w:sz w:val="18"/>
          <w:szCs w:val="18"/>
        </w:rPr>
      </w:pPr>
      <w:r>
        <w:t>CONFERENCE CALL VIA ZOOM:</w:t>
      </w:r>
      <w:r w:rsidRPr="3177F7FF">
        <w:rPr>
          <w:sz w:val="18"/>
          <w:szCs w:val="18"/>
        </w:rPr>
        <w:t xml:space="preserve"> </w:t>
      </w:r>
      <w:hyperlink r:id="rId7">
        <w:r w:rsidRPr="3177F7FF">
          <w:rPr>
            <w:rStyle w:val="Hyperlink"/>
            <w:sz w:val="18"/>
            <w:szCs w:val="18"/>
          </w:rPr>
          <w:t>https://us02web.zoom.us/j/87579148013?pwd=ZE1KanRiUFBuNWl4VEN1SkErVEx4dz09</w:t>
        </w:r>
      </w:hyperlink>
    </w:p>
    <w:p w14:paraId="3235B461" w14:textId="0F6B3BB9" w:rsidR="10661E0A" w:rsidRDefault="10661E0A" w:rsidP="10661E0A">
      <w:pPr>
        <w:pStyle w:val="ListParagraph"/>
        <w:numPr>
          <w:ilvl w:val="0"/>
          <w:numId w:val="28"/>
        </w:numPr>
        <w:rPr>
          <w:color w:val="FF0000"/>
          <w:sz w:val="20"/>
          <w:szCs w:val="20"/>
        </w:rPr>
      </w:pPr>
      <w:r w:rsidRPr="10661E0A">
        <w:rPr>
          <w:sz w:val="20"/>
          <w:szCs w:val="20"/>
        </w:rPr>
        <w:t xml:space="preserve">Call to order: </w:t>
      </w:r>
      <w:r w:rsidRPr="10661E0A">
        <w:rPr>
          <w:color w:val="FF0000"/>
          <w:sz w:val="20"/>
          <w:szCs w:val="20"/>
        </w:rPr>
        <w:t>Jen called to order at 1:04pm. In attendance was Zakk, Dorothy, Jen, Beth, Tyler, Tara, Jesse. Terry, Nicole, Jay not in attendance</w:t>
      </w:r>
    </w:p>
    <w:p w14:paraId="032C6AC1" w14:textId="45792A84" w:rsidR="00A4511E" w:rsidRPr="006007CA" w:rsidRDefault="10661E0A" w:rsidP="6B627B51">
      <w:pPr>
        <w:pStyle w:val="ListParagraph"/>
        <w:numPr>
          <w:ilvl w:val="0"/>
          <w:numId w:val="28"/>
        </w:numPr>
        <w:rPr>
          <w:sz w:val="20"/>
          <w:szCs w:val="20"/>
        </w:rPr>
      </w:pPr>
      <w:r w:rsidRPr="10661E0A">
        <w:rPr>
          <w:sz w:val="20"/>
          <w:szCs w:val="20"/>
        </w:rPr>
        <w:t xml:space="preserve">Approval of minutes from last meeting – </w:t>
      </w:r>
      <w:r w:rsidRPr="10661E0A">
        <w:rPr>
          <w:color w:val="FF0000"/>
          <w:sz w:val="20"/>
          <w:szCs w:val="20"/>
        </w:rPr>
        <w:t>Tyler motioned to accept meeting minutes, Zakk seconded. Passed</w:t>
      </w:r>
    </w:p>
    <w:p w14:paraId="1181B6E4" w14:textId="4C0E2845" w:rsidR="00F02898" w:rsidRPr="00F02898" w:rsidRDefault="10661E0A" w:rsidP="6B627B51">
      <w:pPr>
        <w:pStyle w:val="ListParagraph"/>
        <w:numPr>
          <w:ilvl w:val="0"/>
          <w:numId w:val="28"/>
        </w:numPr>
        <w:rPr>
          <w:sz w:val="20"/>
          <w:szCs w:val="20"/>
        </w:rPr>
      </w:pPr>
      <w:r w:rsidRPr="10661E0A">
        <w:rPr>
          <w:sz w:val="20"/>
          <w:szCs w:val="20"/>
        </w:rPr>
        <w:t>Open and Ongoing Business</w:t>
      </w:r>
    </w:p>
    <w:p w14:paraId="0B9BA5AD" w14:textId="3C635893" w:rsidR="002904B7" w:rsidRDefault="10661E0A" w:rsidP="32A4C942">
      <w:pPr>
        <w:pStyle w:val="ListNumber"/>
        <w:numPr>
          <w:ilvl w:val="0"/>
          <w:numId w:val="29"/>
        </w:numPr>
        <w:rPr>
          <w:sz w:val="20"/>
          <w:szCs w:val="20"/>
        </w:rPr>
      </w:pPr>
      <w:r w:rsidRPr="10661E0A">
        <w:rPr>
          <w:sz w:val="20"/>
          <w:szCs w:val="20"/>
        </w:rPr>
        <w:t xml:space="preserve">Treasurers YTD Financials – Nicole – </w:t>
      </w:r>
      <w:r w:rsidRPr="10661E0A">
        <w:rPr>
          <w:color w:val="FF0000"/>
          <w:sz w:val="20"/>
          <w:szCs w:val="20"/>
        </w:rPr>
        <w:t>No report given by Nicole, Jen stated that not much has changed from the fall.</w:t>
      </w:r>
    </w:p>
    <w:p w14:paraId="1F5F7E40" w14:textId="79870B36" w:rsidR="008D5F2A" w:rsidRDefault="10661E0A" w:rsidP="32A4C942">
      <w:pPr>
        <w:pStyle w:val="ListNumber"/>
        <w:numPr>
          <w:ilvl w:val="0"/>
          <w:numId w:val="29"/>
        </w:numPr>
        <w:rPr>
          <w:sz w:val="20"/>
          <w:szCs w:val="20"/>
        </w:rPr>
      </w:pPr>
      <w:r w:rsidRPr="10661E0A">
        <w:rPr>
          <w:sz w:val="20"/>
          <w:szCs w:val="20"/>
        </w:rPr>
        <w:t xml:space="preserve">League Fees (last year below) - Jen to update email from Softball Alberta – </w:t>
      </w:r>
      <w:r w:rsidRPr="10661E0A">
        <w:rPr>
          <w:color w:val="FF0000"/>
          <w:sz w:val="20"/>
          <w:szCs w:val="20"/>
        </w:rPr>
        <w:t>Softball Alberta has encouraged that all associations wait for as long as possible to accept payment for registrations due to the uncertainty of Covid-19</w:t>
      </w:r>
    </w:p>
    <w:tbl>
      <w:tblPr>
        <w:tblW w:w="6660" w:type="dxa"/>
        <w:tblInd w:w="4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2610"/>
        <w:gridCol w:w="1080"/>
        <w:gridCol w:w="1260"/>
      </w:tblGrid>
      <w:tr w:rsidR="008D5F2A" w:rsidRPr="008D5F2A" w14:paraId="118078C4" w14:textId="77777777" w:rsidTr="00BB23D3">
        <w:trPr>
          <w:trHeight w:val="363"/>
        </w:trPr>
        <w:tc>
          <w:tcPr>
            <w:tcW w:w="1710"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48638D44" w14:textId="77777777" w:rsidR="008D5F2A" w:rsidRPr="008D5F2A" w:rsidRDefault="008D5F2A" w:rsidP="00BB23D3">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YEAR OF BIRTH</w:t>
            </w:r>
            <w:r w:rsidRPr="008D5F2A">
              <w:rPr>
                <w:rFonts w:ascii="Calibri" w:hAnsi="Calibri" w:cs="Segoe UI"/>
                <w:sz w:val="22"/>
                <w:szCs w:val="22"/>
                <w:lang w:val="en-CA" w:eastAsia="en-CA"/>
              </w:rPr>
              <w:t> </w:t>
            </w:r>
          </w:p>
        </w:tc>
        <w:tc>
          <w:tcPr>
            <w:tcW w:w="2610" w:type="dxa"/>
            <w:tcBorders>
              <w:top w:val="single" w:sz="6" w:space="0" w:color="auto"/>
              <w:left w:val="nil"/>
              <w:bottom w:val="single" w:sz="6" w:space="0" w:color="auto"/>
              <w:right w:val="single" w:sz="6" w:space="0" w:color="auto"/>
            </w:tcBorders>
            <w:shd w:val="clear" w:color="auto" w:fill="D8D8D8"/>
            <w:vAlign w:val="center"/>
            <w:hideMark/>
          </w:tcPr>
          <w:p w14:paraId="2E2F44D1" w14:textId="77777777" w:rsidR="008D5F2A" w:rsidRPr="008D5F2A" w:rsidRDefault="008D5F2A" w:rsidP="00BB23D3">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DIVISION</w:t>
            </w:r>
            <w:r w:rsidRPr="008D5F2A">
              <w:rPr>
                <w:rFonts w:ascii="Calibri" w:hAnsi="Calibri" w:cs="Segoe UI"/>
                <w:sz w:val="22"/>
                <w:szCs w:val="22"/>
                <w:lang w:val="en-CA" w:eastAsia="en-CA"/>
              </w:rPr>
              <w:t> </w:t>
            </w:r>
          </w:p>
        </w:tc>
        <w:tc>
          <w:tcPr>
            <w:tcW w:w="1080" w:type="dxa"/>
            <w:tcBorders>
              <w:top w:val="single" w:sz="6" w:space="0" w:color="auto"/>
              <w:left w:val="nil"/>
              <w:bottom w:val="single" w:sz="6" w:space="0" w:color="auto"/>
              <w:right w:val="single" w:sz="6" w:space="0" w:color="auto"/>
            </w:tcBorders>
            <w:shd w:val="clear" w:color="auto" w:fill="FF0000"/>
            <w:vAlign w:val="center"/>
            <w:hideMark/>
          </w:tcPr>
          <w:p w14:paraId="666FDAF8" w14:textId="77777777" w:rsidR="008D5F2A" w:rsidRPr="008D5F2A" w:rsidRDefault="008D5F2A" w:rsidP="00BB23D3">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FFFFFF"/>
                <w:sz w:val="22"/>
                <w:szCs w:val="22"/>
                <w:lang w:val="en-CA" w:eastAsia="en-CA"/>
              </w:rPr>
              <w:t>FEES</w:t>
            </w:r>
            <w:r w:rsidRPr="008D5F2A">
              <w:rPr>
                <w:rFonts w:ascii="Calibri" w:hAnsi="Calibri" w:cs="Segoe UI"/>
                <w:sz w:val="22"/>
                <w:szCs w:val="22"/>
                <w:lang w:val="en-CA" w:eastAsia="en-CA"/>
              </w:rPr>
              <w:t> </w:t>
            </w:r>
          </w:p>
        </w:tc>
        <w:tc>
          <w:tcPr>
            <w:tcW w:w="1260" w:type="dxa"/>
            <w:tcBorders>
              <w:top w:val="single" w:sz="6" w:space="0" w:color="auto"/>
              <w:left w:val="nil"/>
              <w:bottom w:val="single" w:sz="6" w:space="0" w:color="auto"/>
              <w:right w:val="single" w:sz="6" w:space="0" w:color="auto"/>
            </w:tcBorders>
            <w:shd w:val="clear" w:color="auto" w:fill="D8D8D8"/>
            <w:vAlign w:val="center"/>
            <w:hideMark/>
          </w:tcPr>
          <w:p w14:paraId="6C303C26" w14:textId="77777777" w:rsidR="008D5F2A" w:rsidRPr="008D5F2A" w:rsidRDefault="008D5F2A" w:rsidP="00BB23D3">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NIGHTS</w:t>
            </w:r>
            <w:r w:rsidRPr="008D5F2A">
              <w:rPr>
                <w:rFonts w:ascii="Calibri" w:hAnsi="Calibri" w:cs="Segoe UI"/>
                <w:sz w:val="22"/>
                <w:szCs w:val="22"/>
                <w:lang w:val="en-CA" w:eastAsia="en-CA"/>
              </w:rPr>
              <w:t> </w:t>
            </w:r>
          </w:p>
        </w:tc>
      </w:tr>
      <w:tr w:rsidR="008D5F2A" w:rsidRPr="008D5F2A" w14:paraId="4FE0A0C6" w14:textId="77777777" w:rsidTr="00BB23D3">
        <w:trPr>
          <w:trHeight w:val="120"/>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08A5AD88" w14:textId="63718760" w:rsidR="008D5F2A" w:rsidRPr="008D5F2A" w:rsidRDefault="008D5F2A" w:rsidP="00BB23D3">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201</w:t>
            </w:r>
            <w:r w:rsidR="00BB23D3">
              <w:rPr>
                <w:rFonts w:ascii="Calibri" w:hAnsi="Calibri" w:cs="Segoe UI"/>
                <w:color w:val="000000"/>
                <w:sz w:val="22"/>
                <w:szCs w:val="22"/>
                <w:lang w:val="en-CA" w:eastAsia="en-CA"/>
              </w:rPr>
              <w:t>3</w:t>
            </w:r>
            <w:r w:rsidRPr="008D5F2A">
              <w:rPr>
                <w:rFonts w:ascii="Calibri" w:hAnsi="Calibri" w:cs="Segoe UI"/>
                <w:color w:val="000000"/>
                <w:sz w:val="22"/>
                <w:szCs w:val="22"/>
                <w:lang w:val="en-CA" w:eastAsia="en-CA"/>
              </w:rPr>
              <w:t> – 201</w:t>
            </w:r>
            <w:r w:rsidR="00BB23D3">
              <w:rPr>
                <w:rFonts w:ascii="Calibri" w:hAnsi="Calibri" w:cs="Segoe UI"/>
                <w:color w:val="000000"/>
                <w:sz w:val="22"/>
                <w:szCs w:val="22"/>
                <w:lang w:val="en-CA" w:eastAsia="en-CA"/>
              </w:rPr>
              <w:t>6</w:t>
            </w:r>
            <w:r w:rsidRPr="008D5F2A">
              <w:rPr>
                <w:rFonts w:ascii="Calibri" w:hAnsi="Calibri" w:cs="Segoe UI"/>
                <w:sz w:val="22"/>
                <w:szCs w:val="22"/>
                <w:lang w:val="en-CA" w:eastAsia="en-CA"/>
              </w:rPr>
              <w:t> </w:t>
            </w:r>
          </w:p>
        </w:tc>
        <w:tc>
          <w:tcPr>
            <w:tcW w:w="2610" w:type="dxa"/>
            <w:tcBorders>
              <w:top w:val="nil"/>
              <w:left w:val="nil"/>
              <w:bottom w:val="single" w:sz="6" w:space="0" w:color="auto"/>
              <w:right w:val="single" w:sz="6" w:space="0" w:color="auto"/>
            </w:tcBorders>
            <w:shd w:val="clear" w:color="auto" w:fill="auto"/>
            <w:vAlign w:val="center"/>
            <w:hideMark/>
          </w:tcPr>
          <w:p w14:paraId="56FEE1F8" w14:textId="656F0DA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Timbits Softball</w:t>
            </w:r>
            <w:r w:rsidR="00BB23D3">
              <w:rPr>
                <w:rFonts w:ascii="Calibri" w:hAnsi="Calibri" w:cs="Segoe UI"/>
                <w:color w:val="000000"/>
                <w:sz w:val="22"/>
                <w:szCs w:val="22"/>
                <w:lang w:val="en-CA" w:eastAsia="en-CA"/>
              </w:rPr>
              <w:t xml:space="preserve"> (U6 &amp; U8)</w:t>
            </w:r>
            <w:r w:rsidRPr="008D5F2A">
              <w:rPr>
                <w:rFonts w:ascii="Calibri" w:hAnsi="Calibri" w:cs="Segoe UI"/>
                <w:sz w:val="22"/>
                <w:szCs w:val="22"/>
                <w:lang w:val="en-CA" w:eastAsia="en-CA"/>
              </w:rPr>
              <w:t> </w:t>
            </w:r>
          </w:p>
        </w:tc>
        <w:tc>
          <w:tcPr>
            <w:tcW w:w="1080" w:type="dxa"/>
            <w:tcBorders>
              <w:top w:val="nil"/>
              <w:left w:val="nil"/>
              <w:bottom w:val="single" w:sz="6" w:space="0" w:color="auto"/>
              <w:right w:val="single" w:sz="6" w:space="0" w:color="auto"/>
            </w:tcBorders>
            <w:shd w:val="clear" w:color="auto" w:fill="D8D8D8"/>
            <w:vAlign w:val="center"/>
            <w:hideMark/>
          </w:tcPr>
          <w:p w14:paraId="0B2FBD57" w14:textId="5935106E" w:rsidR="008D5F2A" w:rsidRPr="008D5F2A" w:rsidRDefault="00BB23D3" w:rsidP="008D5F2A">
            <w:pPr>
              <w:spacing w:after="0" w:line="240" w:lineRule="auto"/>
              <w:ind w:left="0"/>
              <w:textAlignment w:val="baseline"/>
              <w:rPr>
                <w:rFonts w:ascii="Segoe UI" w:hAnsi="Segoe UI" w:cs="Segoe UI"/>
                <w:sz w:val="18"/>
                <w:szCs w:val="18"/>
                <w:lang w:val="en-CA" w:eastAsia="en-CA"/>
              </w:rPr>
            </w:pPr>
            <w:r>
              <w:rPr>
                <w:rFonts w:ascii="Calibri" w:hAnsi="Calibri" w:cs="Segoe UI"/>
                <w:color w:val="000000"/>
                <w:sz w:val="22"/>
                <w:szCs w:val="22"/>
                <w:lang w:val="en-CA" w:eastAsia="en-CA"/>
              </w:rPr>
              <w:t>$80</w:t>
            </w:r>
          </w:p>
        </w:tc>
        <w:tc>
          <w:tcPr>
            <w:tcW w:w="1260" w:type="dxa"/>
            <w:tcBorders>
              <w:top w:val="nil"/>
              <w:left w:val="nil"/>
              <w:bottom w:val="single" w:sz="6" w:space="0" w:color="auto"/>
              <w:right w:val="single" w:sz="6" w:space="0" w:color="auto"/>
            </w:tcBorders>
            <w:shd w:val="clear" w:color="auto" w:fill="auto"/>
            <w:vAlign w:val="center"/>
            <w:hideMark/>
          </w:tcPr>
          <w:p w14:paraId="417F68B4"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M/W</w:t>
            </w:r>
            <w:r w:rsidRPr="008D5F2A">
              <w:rPr>
                <w:rFonts w:ascii="Calibri" w:hAnsi="Calibri" w:cs="Segoe UI"/>
                <w:sz w:val="22"/>
                <w:szCs w:val="22"/>
                <w:lang w:val="en-CA" w:eastAsia="en-CA"/>
              </w:rPr>
              <w:t> </w:t>
            </w:r>
          </w:p>
        </w:tc>
      </w:tr>
      <w:tr w:rsidR="008D5F2A" w:rsidRPr="008D5F2A" w14:paraId="1B3ABF98" w14:textId="77777777" w:rsidTr="00BB23D3">
        <w:trPr>
          <w:trHeight w:val="120"/>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7784AE88" w14:textId="17036F09" w:rsidR="008D5F2A" w:rsidRPr="008D5F2A" w:rsidRDefault="00BB23D3" w:rsidP="00BB23D3">
            <w:pPr>
              <w:spacing w:after="0" w:line="240" w:lineRule="auto"/>
              <w:ind w:left="0"/>
              <w:textAlignment w:val="baseline"/>
              <w:rPr>
                <w:rFonts w:ascii="Segoe UI" w:hAnsi="Segoe UI" w:cs="Segoe UI"/>
                <w:sz w:val="18"/>
                <w:szCs w:val="18"/>
                <w:lang w:val="en-CA" w:eastAsia="en-CA"/>
              </w:rPr>
            </w:pPr>
            <w:r>
              <w:rPr>
                <w:rFonts w:ascii="Calibri" w:hAnsi="Calibri" w:cs="Segoe UI"/>
                <w:color w:val="000000"/>
                <w:sz w:val="22"/>
                <w:szCs w:val="22"/>
                <w:lang w:val="en-CA" w:eastAsia="en-CA"/>
              </w:rPr>
              <w:t>2011</w:t>
            </w:r>
            <w:r w:rsidR="008D5F2A" w:rsidRPr="008D5F2A">
              <w:rPr>
                <w:rFonts w:ascii="Calibri" w:hAnsi="Calibri" w:cs="Segoe UI"/>
                <w:color w:val="000000"/>
                <w:sz w:val="22"/>
                <w:szCs w:val="22"/>
                <w:lang w:val="en-CA" w:eastAsia="en-CA"/>
              </w:rPr>
              <w:t> - 201</w:t>
            </w:r>
            <w:r>
              <w:rPr>
                <w:rFonts w:ascii="Calibri" w:hAnsi="Calibri" w:cs="Segoe UI"/>
                <w:color w:val="000000"/>
                <w:sz w:val="22"/>
                <w:szCs w:val="22"/>
                <w:lang w:val="en-CA" w:eastAsia="en-CA"/>
              </w:rPr>
              <w:t>2</w:t>
            </w:r>
            <w:r w:rsidR="008D5F2A" w:rsidRPr="008D5F2A">
              <w:rPr>
                <w:rFonts w:ascii="Calibri" w:hAnsi="Calibri" w:cs="Segoe UI"/>
                <w:sz w:val="22"/>
                <w:szCs w:val="22"/>
                <w:lang w:val="en-CA" w:eastAsia="en-CA"/>
              </w:rPr>
              <w:t> </w:t>
            </w:r>
          </w:p>
        </w:tc>
        <w:tc>
          <w:tcPr>
            <w:tcW w:w="2610" w:type="dxa"/>
            <w:tcBorders>
              <w:top w:val="nil"/>
              <w:left w:val="nil"/>
              <w:bottom w:val="single" w:sz="6" w:space="0" w:color="auto"/>
              <w:right w:val="single" w:sz="6" w:space="0" w:color="auto"/>
            </w:tcBorders>
            <w:shd w:val="clear" w:color="auto" w:fill="auto"/>
            <w:vAlign w:val="center"/>
            <w:hideMark/>
          </w:tcPr>
          <w:p w14:paraId="3828991C"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U10</w:t>
            </w:r>
            <w:r w:rsidRPr="008D5F2A">
              <w:rPr>
                <w:rFonts w:ascii="Calibri" w:hAnsi="Calibri" w:cs="Segoe UI"/>
                <w:sz w:val="22"/>
                <w:szCs w:val="22"/>
                <w:lang w:val="en-CA" w:eastAsia="en-CA"/>
              </w:rPr>
              <w:t> </w:t>
            </w:r>
          </w:p>
        </w:tc>
        <w:tc>
          <w:tcPr>
            <w:tcW w:w="1080" w:type="dxa"/>
            <w:tcBorders>
              <w:top w:val="nil"/>
              <w:left w:val="nil"/>
              <w:bottom w:val="single" w:sz="6" w:space="0" w:color="auto"/>
              <w:right w:val="single" w:sz="6" w:space="0" w:color="auto"/>
            </w:tcBorders>
            <w:shd w:val="clear" w:color="auto" w:fill="D8D8D8"/>
            <w:vAlign w:val="center"/>
            <w:hideMark/>
          </w:tcPr>
          <w:p w14:paraId="08868AD6" w14:textId="473AE30B"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w:t>
            </w:r>
            <w:r w:rsidR="00BB23D3">
              <w:rPr>
                <w:rFonts w:ascii="Calibri" w:hAnsi="Calibri" w:cs="Segoe UI"/>
                <w:color w:val="000000"/>
                <w:sz w:val="22"/>
                <w:szCs w:val="22"/>
                <w:lang w:val="en-CA" w:eastAsia="en-CA"/>
              </w:rPr>
              <w:t>80</w:t>
            </w:r>
            <w:r w:rsidRPr="008D5F2A">
              <w:rPr>
                <w:rFonts w:ascii="Calibri" w:hAnsi="Calibri" w:cs="Segoe UI"/>
                <w:sz w:val="22"/>
                <w:szCs w:val="22"/>
                <w:lang w:val="en-CA" w:eastAsia="en-CA"/>
              </w:rPr>
              <w:t> </w:t>
            </w:r>
          </w:p>
        </w:tc>
        <w:tc>
          <w:tcPr>
            <w:tcW w:w="1260" w:type="dxa"/>
            <w:tcBorders>
              <w:top w:val="nil"/>
              <w:left w:val="nil"/>
              <w:bottom w:val="single" w:sz="6" w:space="0" w:color="auto"/>
              <w:right w:val="single" w:sz="6" w:space="0" w:color="auto"/>
            </w:tcBorders>
            <w:shd w:val="clear" w:color="auto" w:fill="auto"/>
            <w:vAlign w:val="center"/>
            <w:hideMark/>
          </w:tcPr>
          <w:p w14:paraId="2C88E80B"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Tu/Th</w:t>
            </w:r>
            <w:r w:rsidRPr="008D5F2A">
              <w:rPr>
                <w:rFonts w:ascii="Calibri" w:hAnsi="Calibri" w:cs="Segoe UI"/>
                <w:sz w:val="22"/>
                <w:szCs w:val="22"/>
                <w:lang w:val="en-CA" w:eastAsia="en-CA"/>
              </w:rPr>
              <w:t> </w:t>
            </w:r>
          </w:p>
        </w:tc>
      </w:tr>
      <w:tr w:rsidR="008D5F2A" w:rsidRPr="008D5F2A" w14:paraId="4B0B69EA" w14:textId="77777777" w:rsidTr="00BB23D3">
        <w:trPr>
          <w:trHeight w:val="1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37D4FCA4" w14:textId="3769500F" w:rsidR="008D5F2A" w:rsidRPr="008D5F2A" w:rsidRDefault="008D5F2A" w:rsidP="00BB23D3">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200</w:t>
            </w:r>
            <w:r w:rsidR="00BB23D3">
              <w:rPr>
                <w:rFonts w:ascii="Calibri" w:hAnsi="Calibri" w:cs="Segoe UI"/>
                <w:color w:val="000000"/>
                <w:sz w:val="22"/>
                <w:szCs w:val="22"/>
                <w:lang w:val="en-CA" w:eastAsia="en-CA"/>
              </w:rPr>
              <w:t>9</w:t>
            </w:r>
            <w:r w:rsidRPr="008D5F2A">
              <w:rPr>
                <w:rFonts w:ascii="Calibri" w:hAnsi="Calibri" w:cs="Segoe UI"/>
                <w:color w:val="000000"/>
                <w:sz w:val="22"/>
                <w:szCs w:val="22"/>
                <w:lang w:val="en-CA" w:eastAsia="en-CA"/>
              </w:rPr>
              <w:t> - 20</w:t>
            </w:r>
            <w:r w:rsidR="00BB23D3">
              <w:rPr>
                <w:rFonts w:ascii="Calibri" w:hAnsi="Calibri" w:cs="Segoe UI"/>
                <w:color w:val="000000"/>
                <w:sz w:val="22"/>
                <w:szCs w:val="22"/>
                <w:lang w:val="en-CA" w:eastAsia="en-CA"/>
              </w:rPr>
              <w:t>10</w:t>
            </w:r>
            <w:r w:rsidRPr="008D5F2A">
              <w:rPr>
                <w:rFonts w:ascii="Calibri" w:hAnsi="Calibri" w:cs="Segoe UI"/>
                <w:sz w:val="22"/>
                <w:szCs w:val="22"/>
                <w:lang w:val="en-CA" w:eastAsia="en-CA"/>
              </w:rPr>
              <w:t> </w:t>
            </w:r>
          </w:p>
        </w:tc>
        <w:tc>
          <w:tcPr>
            <w:tcW w:w="2610" w:type="dxa"/>
            <w:tcBorders>
              <w:top w:val="nil"/>
              <w:left w:val="nil"/>
              <w:bottom w:val="single" w:sz="6" w:space="0" w:color="auto"/>
              <w:right w:val="single" w:sz="6" w:space="0" w:color="auto"/>
            </w:tcBorders>
            <w:shd w:val="clear" w:color="auto" w:fill="auto"/>
            <w:vAlign w:val="center"/>
            <w:hideMark/>
          </w:tcPr>
          <w:p w14:paraId="00ECF1EE"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U12</w:t>
            </w:r>
            <w:r w:rsidRPr="008D5F2A">
              <w:rPr>
                <w:rFonts w:ascii="Calibri" w:hAnsi="Calibri" w:cs="Segoe UI"/>
                <w:sz w:val="22"/>
                <w:szCs w:val="22"/>
                <w:lang w:val="en-CA" w:eastAsia="en-CA"/>
              </w:rPr>
              <w:t> </w:t>
            </w:r>
          </w:p>
        </w:tc>
        <w:tc>
          <w:tcPr>
            <w:tcW w:w="1080" w:type="dxa"/>
            <w:tcBorders>
              <w:top w:val="nil"/>
              <w:left w:val="nil"/>
              <w:bottom w:val="single" w:sz="6" w:space="0" w:color="auto"/>
              <w:right w:val="single" w:sz="6" w:space="0" w:color="auto"/>
            </w:tcBorders>
            <w:shd w:val="clear" w:color="auto" w:fill="D8D8D8"/>
            <w:vAlign w:val="center"/>
            <w:hideMark/>
          </w:tcPr>
          <w:p w14:paraId="1D09DC7A" w14:textId="79065603" w:rsidR="008D5F2A" w:rsidRPr="008D5F2A" w:rsidRDefault="00BB23D3" w:rsidP="008D5F2A">
            <w:pPr>
              <w:spacing w:after="0" w:line="240" w:lineRule="auto"/>
              <w:ind w:left="0"/>
              <w:textAlignment w:val="baseline"/>
              <w:rPr>
                <w:rFonts w:ascii="Segoe UI" w:hAnsi="Segoe UI" w:cs="Segoe UI"/>
                <w:sz w:val="18"/>
                <w:szCs w:val="18"/>
                <w:lang w:val="en-CA" w:eastAsia="en-CA"/>
              </w:rPr>
            </w:pPr>
            <w:r>
              <w:rPr>
                <w:rFonts w:ascii="Calibri" w:hAnsi="Calibri" w:cs="Segoe UI"/>
                <w:color w:val="000000"/>
                <w:sz w:val="22"/>
                <w:szCs w:val="22"/>
                <w:lang w:val="en-CA" w:eastAsia="en-CA"/>
              </w:rPr>
              <w:t>$120</w:t>
            </w:r>
          </w:p>
        </w:tc>
        <w:tc>
          <w:tcPr>
            <w:tcW w:w="1260" w:type="dxa"/>
            <w:tcBorders>
              <w:top w:val="nil"/>
              <w:left w:val="nil"/>
              <w:bottom w:val="single" w:sz="6" w:space="0" w:color="auto"/>
              <w:right w:val="single" w:sz="6" w:space="0" w:color="auto"/>
            </w:tcBorders>
            <w:shd w:val="clear" w:color="auto" w:fill="auto"/>
            <w:vAlign w:val="center"/>
            <w:hideMark/>
          </w:tcPr>
          <w:p w14:paraId="1E5C03D3"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Tu/Th</w:t>
            </w:r>
            <w:r w:rsidRPr="008D5F2A">
              <w:rPr>
                <w:rFonts w:ascii="Calibri" w:hAnsi="Calibri" w:cs="Segoe UI"/>
                <w:sz w:val="22"/>
                <w:szCs w:val="22"/>
                <w:lang w:val="en-CA" w:eastAsia="en-CA"/>
              </w:rPr>
              <w:t> </w:t>
            </w:r>
          </w:p>
        </w:tc>
      </w:tr>
      <w:tr w:rsidR="008D5F2A" w:rsidRPr="008D5F2A" w14:paraId="47666B2D" w14:textId="77777777" w:rsidTr="00BB23D3">
        <w:trPr>
          <w:trHeight w:val="120"/>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0FEB174E" w14:textId="6D94514C" w:rsidR="008D5F2A" w:rsidRPr="008D5F2A" w:rsidRDefault="008D5F2A" w:rsidP="00BB23D3">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200</w:t>
            </w:r>
            <w:r w:rsidR="00BB23D3">
              <w:rPr>
                <w:rFonts w:ascii="Calibri" w:hAnsi="Calibri" w:cs="Segoe UI"/>
                <w:color w:val="000000"/>
                <w:sz w:val="22"/>
                <w:szCs w:val="22"/>
                <w:lang w:val="en-CA" w:eastAsia="en-CA"/>
              </w:rPr>
              <w:t>7</w:t>
            </w:r>
            <w:r w:rsidRPr="008D5F2A">
              <w:rPr>
                <w:rFonts w:ascii="Calibri" w:hAnsi="Calibri" w:cs="Segoe UI"/>
                <w:color w:val="000000"/>
                <w:sz w:val="22"/>
                <w:szCs w:val="22"/>
                <w:lang w:val="en-CA" w:eastAsia="en-CA"/>
              </w:rPr>
              <w:t> – 200</w:t>
            </w:r>
            <w:r w:rsidR="00BB23D3">
              <w:rPr>
                <w:rFonts w:ascii="Calibri" w:hAnsi="Calibri" w:cs="Segoe UI"/>
                <w:color w:val="000000"/>
                <w:sz w:val="22"/>
                <w:szCs w:val="22"/>
                <w:lang w:val="en-CA" w:eastAsia="en-CA"/>
              </w:rPr>
              <w:t>8</w:t>
            </w:r>
            <w:r w:rsidRPr="008D5F2A">
              <w:rPr>
                <w:rFonts w:ascii="Calibri" w:hAnsi="Calibri" w:cs="Segoe UI"/>
                <w:sz w:val="22"/>
                <w:szCs w:val="22"/>
                <w:lang w:val="en-CA" w:eastAsia="en-CA"/>
              </w:rPr>
              <w:t> </w:t>
            </w:r>
          </w:p>
        </w:tc>
        <w:tc>
          <w:tcPr>
            <w:tcW w:w="2610" w:type="dxa"/>
            <w:tcBorders>
              <w:top w:val="nil"/>
              <w:left w:val="nil"/>
              <w:bottom w:val="single" w:sz="6" w:space="0" w:color="auto"/>
              <w:right w:val="single" w:sz="6" w:space="0" w:color="auto"/>
            </w:tcBorders>
            <w:shd w:val="clear" w:color="auto" w:fill="auto"/>
            <w:vAlign w:val="center"/>
            <w:hideMark/>
          </w:tcPr>
          <w:p w14:paraId="48E9CCAC"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U14</w:t>
            </w:r>
            <w:r w:rsidRPr="008D5F2A">
              <w:rPr>
                <w:rFonts w:ascii="Calibri" w:hAnsi="Calibri" w:cs="Segoe UI"/>
                <w:sz w:val="22"/>
                <w:szCs w:val="22"/>
                <w:lang w:val="en-CA" w:eastAsia="en-CA"/>
              </w:rPr>
              <w:t> </w:t>
            </w:r>
          </w:p>
        </w:tc>
        <w:tc>
          <w:tcPr>
            <w:tcW w:w="1080" w:type="dxa"/>
            <w:tcBorders>
              <w:top w:val="nil"/>
              <w:left w:val="nil"/>
              <w:bottom w:val="single" w:sz="6" w:space="0" w:color="auto"/>
              <w:right w:val="single" w:sz="6" w:space="0" w:color="auto"/>
            </w:tcBorders>
            <w:shd w:val="clear" w:color="auto" w:fill="D8D8D8"/>
            <w:vAlign w:val="center"/>
            <w:hideMark/>
          </w:tcPr>
          <w:p w14:paraId="4C5DCB4F" w14:textId="0A877474" w:rsidR="008D5F2A" w:rsidRPr="008D5F2A" w:rsidRDefault="00BB23D3" w:rsidP="008D5F2A">
            <w:pPr>
              <w:spacing w:after="0" w:line="240" w:lineRule="auto"/>
              <w:ind w:left="0"/>
              <w:textAlignment w:val="baseline"/>
              <w:rPr>
                <w:rFonts w:ascii="Segoe UI" w:hAnsi="Segoe UI" w:cs="Segoe UI"/>
                <w:sz w:val="18"/>
                <w:szCs w:val="18"/>
                <w:lang w:val="en-CA" w:eastAsia="en-CA"/>
              </w:rPr>
            </w:pPr>
            <w:r>
              <w:rPr>
                <w:rFonts w:ascii="Calibri" w:hAnsi="Calibri" w:cs="Segoe UI"/>
                <w:color w:val="000000"/>
                <w:sz w:val="22"/>
                <w:szCs w:val="22"/>
                <w:lang w:val="en-CA" w:eastAsia="en-CA"/>
              </w:rPr>
              <w:t>$120</w:t>
            </w:r>
          </w:p>
        </w:tc>
        <w:tc>
          <w:tcPr>
            <w:tcW w:w="1260" w:type="dxa"/>
            <w:tcBorders>
              <w:top w:val="nil"/>
              <w:left w:val="nil"/>
              <w:bottom w:val="single" w:sz="6" w:space="0" w:color="auto"/>
              <w:right w:val="single" w:sz="6" w:space="0" w:color="auto"/>
            </w:tcBorders>
            <w:shd w:val="clear" w:color="auto" w:fill="auto"/>
            <w:vAlign w:val="center"/>
            <w:hideMark/>
          </w:tcPr>
          <w:p w14:paraId="454D73F6"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M/W</w:t>
            </w:r>
            <w:r w:rsidRPr="008D5F2A">
              <w:rPr>
                <w:rFonts w:ascii="Calibri" w:hAnsi="Calibri" w:cs="Segoe UI"/>
                <w:sz w:val="22"/>
                <w:szCs w:val="22"/>
                <w:lang w:val="en-CA" w:eastAsia="en-CA"/>
              </w:rPr>
              <w:t> </w:t>
            </w:r>
          </w:p>
        </w:tc>
      </w:tr>
      <w:tr w:rsidR="008D5F2A" w:rsidRPr="008D5F2A" w14:paraId="237D55D6" w14:textId="77777777" w:rsidTr="00BB23D3">
        <w:trPr>
          <w:trHeight w:val="120"/>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3F2A69C6" w14:textId="54308C2A" w:rsidR="008D5F2A" w:rsidRPr="008D5F2A" w:rsidRDefault="008D5F2A" w:rsidP="00BB23D3">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200</w:t>
            </w:r>
            <w:r w:rsidR="00BB23D3">
              <w:rPr>
                <w:rFonts w:ascii="Calibri" w:hAnsi="Calibri" w:cs="Segoe UI"/>
                <w:color w:val="000000"/>
                <w:sz w:val="22"/>
                <w:szCs w:val="22"/>
                <w:lang w:val="en-CA" w:eastAsia="en-CA"/>
              </w:rPr>
              <w:t>5</w:t>
            </w:r>
            <w:r w:rsidRPr="008D5F2A">
              <w:rPr>
                <w:rFonts w:ascii="Calibri" w:hAnsi="Calibri" w:cs="Segoe UI"/>
                <w:color w:val="000000"/>
                <w:sz w:val="22"/>
                <w:szCs w:val="22"/>
                <w:lang w:val="en-CA" w:eastAsia="en-CA"/>
              </w:rPr>
              <w:t> - 200</w:t>
            </w:r>
            <w:r w:rsidR="00BB23D3">
              <w:rPr>
                <w:rFonts w:ascii="Calibri" w:hAnsi="Calibri" w:cs="Segoe UI"/>
                <w:color w:val="000000"/>
                <w:sz w:val="22"/>
                <w:szCs w:val="22"/>
                <w:lang w:val="en-CA" w:eastAsia="en-CA"/>
              </w:rPr>
              <w:t>6</w:t>
            </w:r>
            <w:r w:rsidRPr="008D5F2A">
              <w:rPr>
                <w:rFonts w:ascii="Calibri" w:hAnsi="Calibri" w:cs="Segoe UI"/>
                <w:sz w:val="22"/>
                <w:szCs w:val="22"/>
                <w:lang w:val="en-CA" w:eastAsia="en-CA"/>
              </w:rPr>
              <w:t> </w:t>
            </w:r>
          </w:p>
        </w:tc>
        <w:tc>
          <w:tcPr>
            <w:tcW w:w="2610" w:type="dxa"/>
            <w:tcBorders>
              <w:top w:val="nil"/>
              <w:left w:val="nil"/>
              <w:bottom w:val="single" w:sz="6" w:space="0" w:color="auto"/>
              <w:right w:val="single" w:sz="6" w:space="0" w:color="auto"/>
            </w:tcBorders>
            <w:shd w:val="clear" w:color="auto" w:fill="auto"/>
            <w:vAlign w:val="center"/>
            <w:hideMark/>
          </w:tcPr>
          <w:p w14:paraId="5928B542"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U16</w:t>
            </w:r>
            <w:r w:rsidRPr="008D5F2A">
              <w:rPr>
                <w:rFonts w:ascii="Calibri" w:hAnsi="Calibri" w:cs="Segoe UI"/>
                <w:sz w:val="22"/>
                <w:szCs w:val="22"/>
                <w:lang w:val="en-CA" w:eastAsia="en-CA"/>
              </w:rPr>
              <w:t> </w:t>
            </w:r>
          </w:p>
        </w:tc>
        <w:tc>
          <w:tcPr>
            <w:tcW w:w="1080" w:type="dxa"/>
            <w:tcBorders>
              <w:top w:val="nil"/>
              <w:left w:val="nil"/>
              <w:bottom w:val="single" w:sz="6" w:space="0" w:color="auto"/>
              <w:right w:val="single" w:sz="6" w:space="0" w:color="auto"/>
            </w:tcBorders>
            <w:shd w:val="clear" w:color="auto" w:fill="D8D8D8"/>
            <w:vAlign w:val="center"/>
            <w:hideMark/>
          </w:tcPr>
          <w:p w14:paraId="09BE8723" w14:textId="73C59BD3" w:rsidR="008D5F2A" w:rsidRPr="008D5F2A" w:rsidRDefault="00BB23D3" w:rsidP="008D5F2A">
            <w:pPr>
              <w:spacing w:after="0" w:line="240" w:lineRule="auto"/>
              <w:ind w:left="0"/>
              <w:textAlignment w:val="baseline"/>
              <w:rPr>
                <w:rFonts w:ascii="Segoe UI" w:hAnsi="Segoe UI" w:cs="Segoe UI"/>
                <w:sz w:val="18"/>
                <w:szCs w:val="18"/>
                <w:lang w:val="en-CA" w:eastAsia="en-CA"/>
              </w:rPr>
            </w:pPr>
            <w:r>
              <w:rPr>
                <w:rFonts w:ascii="Calibri" w:hAnsi="Calibri" w:cs="Segoe UI"/>
                <w:color w:val="000000"/>
                <w:sz w:val="22"/>
                <w:szCs w:val="22"/>
                <w:lang w:val="en-CA" w:eastAsia="en-CA"/>
              </w:rPr>
              <w:t>$120</w:t>
            </w:r>
          </w:p>
        </w:tc>
        <w:tc>
          <w:tcPr>
            <w:tcW w:w="1260" w:type="dxa"/>
            <w:tcBorders>
              <w:top w:val="nil"/>
              <w:left w:val="nil"/>
              <w:bottom w:val="single" w:sz="6" w:space="0" w:color="auto"/>
              <w:right w:val="single" w:sz="6" w:space="0" w:color="auto"/>
            </w:tcBorders>
            <w:shd w:val="clear" w:color="auto" w:fill="auto"/>
            <w:vAlign w:val="center"/>
            <w:hideMark/>
          </w:tcPr>
          <w:p w14:paraId="6D52FB3D"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M/W</w:t>
            </w:r>
            <w:r w:rsidRPr="008D5F2A">
              <w:rPr>
                <w:rFonts w:ascii="Calibri" w:hAnsi="Calibri" w:cs="Segoe UI"/>
                <w:sz w:val="22"/>
                <w:szCs w:val="22"/>
                <w:lang w:val="en-CA" w:eastAsia="en-CA"/>
              </w:rPr>
              <w:t> </w:t>
            </w:r>
          </w:p>
        </w:tc>
      </w:tr>
      <w:tr w:rsidR="008D5F2A" w:rsidRPr="008D5F2A" w14:paraId="5D01EDF6" w14:textId="77777777" w:rsidTr="00BB23D3">
        <w:trPr>
          <w:trHeight w:val="120"/>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1A52C431" w14:textId="570F500C" w:rsidR="008D5F2A" w:rsidRPr="008D5F2A" w:rsidRDefault="00BB23D3" w:rsidP="00BB23D3">
            <w:pPr>
              <w:spacing w:after="0" w:line="240" w:lineRule="auto"/>
              <w:ind w:left="0"/>
              <w:textAlignment w:val="baseline"/>
              <w:rPr>
                <w:rFonts w:ascii="Segoe UI" w:hAnsi="Segoe UI" w:cs="Segoe UI"/>
                <w:sz w:val="18"/>
                <w:szCs w:val="18"/>
                <w:lang w:val="en-CA" w:eastAsia="en-CA"/>
              </w:rPr>
            </w:pPr>
            <w:r>
              <w:rPr>
                <w:rFonts w:ascii="Calibri" w:hAnsi="Calibri" w:cs="Segoe UI"/>
                <w:color w:val="000000"/>
                <w:sz w:val="22"/>
                <w:szCs w:val="22"/>
                <w:lang w:val="en-CA" w:eastAsia="en-CA"/>
              </w:rPr>
              <w:t>2002</w:t>
            </w:r>
            <w:r w:rsidR="008D5F2A" w:rsidRPr="008D5F2A">
              <w:rPr>
                <w:rFonts w:ascii="Calibri" w:hAnsi="Calibri" w:cs="Segoe UI"/>
                <w:color w:val="000000"/>
                <w:sz w:val="22"/>
                <w:szCs w:val="22"/>
                <w:lang w:val="en-CA" w:eastAsia="en-CA"/>
              </w:rPr>
              <w:t xml:space="preserve"> - 200</w:t>
            </w:r>
            <w:r>
              <w:rPr>
                <w:rFonts w:ascii="Calibri" w:hAnsi="Calibri" w:cs="Segoe UI"/>
                <w:color w:val="000000"/>
                <w:sz w:val="22"/>
                <w:szCs w:val="22"/>
                <w:lang w:val="en-CA" w:eastAsia="en-CA"/>
              </w:rPr>
              <w:t>4</w:t>
            </w:r>
            <w:r w:rsidR="008D5F2A" w:rsidRPr="008D5F2A">
              <w:rPr>
                <w:rFonts w:ascii="Calibri" w:hAnsi="Calibri" w:cs="Segoe UI"/>
                <w:sz w:val="22"/>
                <w:szCs w:val="22"/>
                <w:lang w:val="en-CA" w:eastAsia="en-CA"/>
              </w:rPr>
              <w:t> </w:t>
            </w:r>
          </w:p>
        </w:tc>
        <w:tc>
          <w:tcPr>
            <w:tcW w:w="2610" w:type="dxa"/>
            <w:tcBorders>
              <w:top w:val="nil"/>
              <w:left w:val="nil"/>
              <w:bottom w:val="single" w:sz="6" w:space="0" w:color="auto"/>
              <w:right w:val="single" w:sz="6" w:space="0" w:color="auto"/>
            </w:tcBorders>
            <w:shd w:val="clear" w:color="auto" w:fill="auto"/>
            <w:vAlign w:val="center"/>
            <w:hideMark/>
          </w:tcPr>
          <w:p w14:paraId="743D5048"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U19</w:t>
            </w:r>
            <w:r w:rsidRPr="008D5F2A">
              <w:rPr>
                <w:rFonts w:ascii="Calibri" w:hAnsi="Calibri" w:cs="Segoe UI"/>
                <w:sz w:val="22"/>
                <w:szCs w:val="22"/>
                <w:lang w:val="en-CA" w:eastAsia="en-CA"/>
              </w:rPr>
              <w:t> </w:t>
            </w:r>
          </w:p>
        </w:tc>
        <w:tc>
          <w:tcPr>
            <w:tcW w:w="1080" w:type="dxa"/>
            <w:tcBorders>
              <w:top w:val="nil"/>
              <w:left w:val="nil"/>
              <w:bottom w:val="single" w:sz="6" w:space="0" w:color="auto"/>
              <w:right w:val="single" w:sz="6" w:space="0" w:color="auto"/>
            </w:tcBorders>
            <w:shd w:val="clear" w:color="auto" w:fill="D8D8D8"/>
            <w:vAlign w:val="center"/>
            <w:hideMark/>
          </w:tcPr>
          <w:p w14:paraId="6F3DDB1B" w14:textId="25A95BD4"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w:t>
            </w:r>
            <w:r w:rsidR="00BB23D3">
              <w:rPr>
                <w:rFonts w:ascii="Calibri" w:hAnsi="Calibri" w:cs="Segoe UI"/>
                <w:color w:val="000000"/>
                <w:sz w:val="22"/>
                <w:szCs w:val="22"/>
                <w:lang w:val="en-CA" w:eastAsia="en-CA"/>
              </w:rPr>
              <w:t>120</w:t>
            </w:r>
            <w:r w:rsidRPr="008D5F2A">
              <w:rPr>
                <w:rFonts w:ascii="Calibri" w:hAnsi="Calibri" w:cs="Segoe UI"/>
                <w:sz w:val="22"/>
                <w:szCs w:val="22"/>
                <w:lang w:val="en-CA" w:eastAsia="en-CA"/>
              </w:rPr>
              <w:t> </w:t>
            </w:r>
          </w:p>
        </w:tc>
        <w:tc>
          <w:tcPr>
            <w:tcW w:w="1260" w:type="dxa"/>
            <w:tcBorders>
              <w:top w:val="nil"/>
              <w:left w:val="nil"/>
              <w:bottom w:val="single" w:sz="6" w:space="0" w:color="auto"/>
              <w:right w:val="single" w:sz="6" w:space="0" w:color="auto"/>
            </w:tcBorders>
            <w:shd w:val="clear" w:color="auto" w:fill="auto"/>
            <w:vAlign w:val="center"/>
            <w:hideMark/>
          </w:tcPr>
          <w:p w14:paraId="330B8BE0" w14:textId="77777777" w:rsidR="008D5F2A" w:rsidRPr="008D5F2A" w:rsidRDefault="008D5F2A" w:rsidP="008D5F2A">
            <w:pPr>
              <w:spacing w:after="0" w:line="240" w:lineRule="auto"/>
              <w:ind w:left="0"/>
              <w:textAlignment w:val="baseline"/>
              <w:rPr>
                <w:rFonts w:ascii="Segoe UI" w:hAnsi="Segoe UI" w:cs="Segoe UI"/>
                <w:sz w:val="18"/>
                <w:szCs w:val="18"/>
                <w:lang w:val="en-CA" w:eastAsia="en-CA"/>
              </w:rPr>
            </w:pPr>
            <w:r w:rsidRPr="008D5F2A">
              <w:rPr>
                <w:rFonts w:ascii="Calibri" w:hAnsi="Calibri" w:cs="Segoe UI"/>
                <w:color w:val="000000"/>
                <w:sz w:val="22"/>
                <w:szCs w:val="22"/>
                <w:lang w:val="en-CA" w:eastAsia="en-CA"/>
              </w:rPr>
              <w:t>M/W</w:t>
            </w:r>
            <w:r w:rsidRPr="008D5F2A">
              <w:rPr>
                <w:rFonts w:ascii="Calibri" w:hAnsi="Calibri" w:cs="Segoe UI"/>
                <w:sz w:val="22"/>
                <w:szCs w:val="22"/>
                <w:lang w:val="en-CA" w:eastAsia="en-CA"/>
              </w:rPr>
              <w:t> </w:t>
            </w:r>
          </w:p>
        </w:tc>
      </w:tr>
    </w:tbl>
    <w:p w14:paraId="410CB8DA" w14:textId="77777777" w:rsidR="008D5F2A" w:rsidRDefault="008D5F2A" w:rsidP="008D5F2A">
      <w:pPr>
        <w:pStyle w:val="ListNumber"/>
        <w:numPr>
          <w:ilvl w:val="0"/>
          <w:numId w:val="0"/>
        </w:numPr>
        <w:ind w:left="1506"/>
        <w:rPr>
          <w:sz w:val="20"/>
          <w:szCs w:val="20"/>
        </w:rPr>
      </w:pPr>
    </w:p>
    <w:p w14:paraId="445DF23D" w14:textId="4C3FEDDD" w:rsidR="001E107B" w:rsidRDefault="001E107B" w:rsidP="32A4C942">
      <w:pPr>
        <w:pStyle w:val="ListNumber"/>
        <w:numPr>
          <w:ilvl w:val="0"/>
          <w:numId w:val="29"/>
        </w:numPr>
        <w:rPr>
          <w:sz w:val="20"/>
          <w:szCs w:val="20"/>
        </w:rPr>
      </w:pPr>
      <w:r>
        <w:rPr>
          <w:sz w:val="20"/>
          <w:szCs w:val="20"/>
        </w:rPr>
        <w:t>League Dates</w:t>
      </w:r>
    </w:p>
    <w:p w14:paraId="4E812A48" w14:textId="3F7E649A" w:rsidR="001E107B" w:rsidRDefault="10661E0A" w:rsidP="001E107B">
      <w:pPr>
        <w:pStyle w:val="ListNumber"/>
        <w:numPr>
          <w:ilvl w:val="1"/>
          <w:numId w:val="29"/>
        </w:numPr>
        <w:rPr>
          <w:sz w:val="20"/>
          <w:szCs w:val="20"/>
        </w:rPr>
      </w:pPr>
      <w:r w:rsidRPr="10661E0A">
        <w:rPr>
          <w:sz w:val="20"/>
          <w:szCs w:val="20"/>
        </w:rPr>
        <w:t xml:space="preserve">Registration Start and End Date – </w:t>
      </w:r>
      <w:r w:rsidRPr="10661E0A">
        <w:rPr>
          <w:color w:val="FF0000"/>
          <w:sz w:val="20"/>
          <w:szCs w:val="20"/>
        </w:rPr>
        <w:t>Will put registration out soon and have no set end date as of yet</w:t>
      </w:r>
    </w:p>
    <w:p w14:paraId="011C9FAE" w14:textId="71162854" w:rsidR="001E107B" w:rsidRPr="001E107B" w:rsidRDefault="10661E0A" w:rsidP="10661E0A">
      <w:pPr>
        <w:pStyle w:val="ListNumber"/>
        <w:numPr>
          <w:ilvl w:val="2"/>
          <w:numId w:val="29"/>
        </w:numPr>
        <w:rPr>
          <w:rFonts w:eastAsiaTheme="minorEastAsia" w:cstheme="minorBidi"/>
          <w:color w:val="FF0000"/>
          <w:sz w:val="20"/>
          <w:szCs w:val="20"/>
        </w:rPr>
      </w:pPr>
      <w:r w:rsidRPr="10661E0A">
        <w:rPr>
          <w:sz w:val="20"/>
          <w:szCs w:val="20"/>
        </w:rPr>
        <w:t xml:space="preserve">Late Fee/Refund Dates – </w:t>
      </w:r>
      <w:r w:rsidRPr="10661E0A">
        <w:rPr>
          <w:color w:val="FF0000"/>
          <w:sz w:val="20"/>
          <w:szCs w:val="20"/>
        </w:rPr>
        <w:t>We will use the same refund stipulations as Hockey Lethbridge which outline different scenerios such as What if we play but not start till later, What if the season starts and we have to stop, what if registered but then cannot play.</w:t>
      </w:r>
    </w:p>
    <w:p w14:paraId="7871215F" w14:textId="087C0E30" w:rsidR="001E107B" w:rsidRPr="001E107B" w:rsidRDefault="10661E0A" w:rsidP="10661E0A">
      <w:pPr>
        <w:pStyle w:val="ListNumber"/>
        <w:numPr>
          <w:ilvl w:val="2"/>
          <w:numId w:val="29"/>
        </w:numPr>
        <w:rPr>
          <w:sz w:val="20"/>
          <w:szCs w:val="20"/>
        </w:rPr>
      </w:pPr>
      <w:r w:rsidRPr="10661E0A">
        <w:rPr>
          <w:sz w:val="20"/>
          <w:szCs w:val="20"/>
        </w:rPr>
        <w:t xml:space="preserve">Refund Policy Update – To include a Covid-19 Section. (Not sure if this year the credit card processing company will give us the deal they gave last year to cover refund fees) – If we need to do refunds and we do it by credit card we will be charged around 3-5% fee. </w:t>
      </w:r>
    </w:p>
    <w:p w14:paraId="7C2013EB" w14:textId="77777777" w:rsidR="00FD32CB" w:rsidRDefault="10661E0A" w:rsidP="10661E0A">
      <w:pPr>
        <w:pStyle w:val="ListNumber"/>
        <w:numPr>
          <w:ilvl w:val="3"/>
          <w:numId w:val="29"/>
        </w:numPr>
        <w:rPr>
          <w:b/>
          <w:bCs/>
          <w:sz w:val="20"/>
          <w:szCs w:val="20"/>
        </w:rPr>
      </w:pPr>
      <w:r w:rsidRPr="10661E0A">
        <w:rPr>
          <w:b/>
          <w:bCs/>
          <w:sz w:val="20"/>
          <w:szCs w:val="20"/>
        </w:rPr>
        <w:t xml:space="preserve">Currently our refund policy is as follows: </w:t>
      </w:r>
    </w:p>
    <w:p w14:paraId="1D005222" w14:textId="75A92025" w:rsidR="001E107B" w:rsidRPr="001E107B" w:rsidRDefault="10661E0A" w:rsidP="10661E0A">
      <w:pPr>
        <w:pStyle w:val="ListNumber"/>
        <w:numPr>
          <w:ilvl w:val="4"/>
          <w:numId w:val="29"/>
        </w:numPr>
        <w:rPr>
          <w:b/>
          <w:bCs/>
          <w:sz w:val="20"/>
          <w:szCs w:val="20"/>
        </w:rPr>
      </w:pPr>
      <w:r w:rsidRPr="10661E0A">
        <w:rPr>
          <w:b/>
          <w:bCs/>
          <w:sz w:val="20"/>
          <w:szCs w:val="20"/>
        </w:rPr>
        <w:t xml:space="preserve">All regular season registration cancellations will be given a full refund if received by Apr 15th. Cancellations after Apr 15th will result in a refund minus $20.00 for merchandise already purchased. </w:t>
      </w:r>
    </w:p>
    <w:p w14:paraId="35ED7E71" w14:textId="5F997AA2" w:rsidR="001E107B" w:rsidRDefault="10661E0A" w:rsidP="001E107B">
      <w:pPr>
        <w:pStyle w:val="ListNumber"/>
        <w:numPr>
          <w:ilvl w:val="1"/>
          <w:numId w:val="29"/>
        </w:numPr>
        <w:rPr>
          <w:sz w:val="20"/>
          <w:szCs w:val="20"/>
        </w:rPr>
      </w:pPr>
      <w:r w:rsidRPr="10661E0A">
        <w:rPr>
          <w:sz w:val="20"/>
          <w:szCs w:val="20"/>
        </w:rPr>
        <w:t xml:space="preserve">In person registration dates – </w:t>
      </w:r>
      <w:r w:rsidRPr="10661E0A">
        <w:rPr>
          <w:color w:val="FF0000"/>
          <w:sz w:val="20"/>
          <w:szCs w:val="20"/>
        </w:rPr>
        <w:t>We will not have in-person registration but will allow e-transfers for those who want to pay with cash</w:t>
      </w:r>
    </w:p>
    <w:p w14:paraId="0F513C76" w14:textId="697C74C6" w:rsidR="001E107B" w:rsidRDefault="10661E0A" w:rsidP="001E107B">
      <w:pPr>
        <w:pStyle w:val="ListNumber"/>
        <w:numPr>
          <w:ilvl w:val="1"/>
          <w:numId w:val="29"/>
        </w:numPr>
        <w:rPr>
          <w:sz w:val="20"/>
          <w:szCs w:val="20"/>
        </w:rPr>
      </w:pPr>
      <w:r w:rsidRPr="10661E0A">
        <w:rPr>
          <w:sz w:val="20"/>
          <w:szCs w:val="20"/>
        </w:rPr>
        <w:t xml:space="preserve">League Start Date – </w:t>
      </w:r>
      <w:r w:rsidRPr="10661E0A">
        <w:rPr>
          <w:color w:val="FF0000"/>
          <w:sz w:val="20"/>
          <w:szCs w:val="20"/>
        </w:rPr>
        <w:t>Apr 26</w:t>
      </w:r>
      <w:r w:rsidRPr="10661E0A">
        <w:rPr>
          <w:color w:val="FF0000"/>
          <w:sz w:val="20"/>
          <w:szCs w:val="20"/>
          <w:vertAlign w:val="superscript"/>
        </w:rPr>
        <w:t>th</w:t>
      </w:r>
      <w:r w:rsidRPr="10661E0A">
        <w:rPr>
          <w:color w:val="FF0000"/>
          <w:sz w:val="20"/>
          <w:szCs w:val="20"/>
        </w:rPr>
        <w:t xml:space="preserve"> Tentitively. </w:t>
      </w:r>
    </w:p>
    <w:p w14:paraId="3D44E650" w14:textId="44EB8EF5" w:rsidR="001E107B" w:rsidRDefault="10661E0A" w:rsidP="001E107B">
      <w:pPr>
        <w:pStyle w:val="ListNumber"/>
        <w:numPr>
          <w:ilvl w:val="1"/>
          <w:numId w:val="29"/>
        </w:numPr>
        <w:rPr>
          <w:sz w:val="20"/>
          <w:szCs w:val="20"/>
        </w:rPr>
      </w:pPr>
      <w:r w:rsidRPr="10661E0A">
        <w:rPr>
          <w:sz w:val="20"/>
          <w:szCs w:val="20"/>
        </w:rPr>
        <w:t xml:space="preserve">Playoff Date – </w:t>
      </w:r>
      <w:r w:rsidRPr="10661E0A">
        <w:rPr>
          <w:color w:val="FF0000"/>
          <w:sz w:val="20"/>
          <w:szCs w:val="20"/>
        </w:rPr>
        <w:t>Jun 18/19/20</w:t>
      </w:r>
    </w:p>
    <w:p w14:paraId="0AB2A653" w14:textId="7DB6F44C" w:rsidR="001E107B" w:rsidRDefault="10661E0A" w:rsidP="001E107B">
      <w:pPr>
        <w:pStyle w:val="ListNumber"/>
        <w:numPr>
          <w:ilvl w:val="1"/>
          <w:numId w:val="29"/>
        </w:numPr>
        <w:rPr>
          <w:sz w:val="20"/>
          <w:szCs w:val="20"/>
        </w:rPr>
      </w:pPr>
      <w:r w:rsidRPr="10661E0A">
        <w:rPr>
          <w:sz w:val="20"/>
          <w:szCs w:val="20"/>
        </w:rPr>
        <w:t>Provincial Team Coach Application Deadline Date – (last year was Jan 31</w:t>
      </w:r>
      <w:r w:rsidRPr="10661E0A">
        <w:rPr>
          <w:sz w:val="20"/>
          <w:szCs w:val="20"/>
          <w:vertAlign w:val="superscript"/>
        </w:rPr>
        <w:t>st</w:t>
      </w:r>
      <w:r w:rsidRPr="10661E0A">
        <w:rPr>
          <w:sz w:val="20"/>
          <w:szCs w:val="20"/>
        </w:rPr>
        <w:t xml:space="preserve">) - </w:t>
      </w:r>
      <w:r w:rsidRPr="10661E0A">
        <w:rPr>
          <w:color w:val="FF0000"/>
          <w:sz w:val="20"/>
          <w:szCs w:val="20"/>
        </w:rPr>
        <w:t>Confirmed for Jan 31st</w:t>
      </w:r>
    </w:p>
    <w:p w14:paraId="63923F89" w14:textId="260ACD30" w:rsidR="001E107B" w:rsidRDefault="10661E0A" w:rsidP="001E107B">
      <w:pPr>
        <w:pStyle w:val="ListNumber"/>
        <w:numPr>
          <w:ilvl w:val="1"/>
          <w:numId w:val="29"/>
        </w:numPr>
        <w:rPr>
          <w:sz w:val="20"/>
          <w:szCs w:val="20"/>
        </w:rPr>
      </w:pPr>
      <w:r w:rsidRPr="10661E0A">
        <w:rPr>
          <w:sz w:val="20"/>
          <w:szCs w:val="20"/>
        </w:rPr>
        <w:lastRenderedPageBreak/>
        <w:t>Provincial Team Coach Board Selected Date – (last year we said Feb 2</w:t>
      </w:r>
      <w:r w:rsidRPr="10661E0A">
        <w:rPr>
          <w:sz w:val="20"/>
          <w:szCs w:val="20"/>
          <w:vertAlign w:val="superscript"/>
        </w:rPr>
        <w:t>nd</w:t>
      </w:r>
      <w:r w:rsidRPr="10661E0A">
        <w:rPr>
          <w:sz w:val="20"/>
          <w:szCs w:val="20"/>
        </w:rPr>
        <w:t xml:space="preserve">) - </w:t>
      </w:r>
      <w:r w:rsidRPr="10661E0A">
        <w:rPr>
          <w:color w:val="FF0000"/>
          <w:sz w:val="20"/>
          <w:szCs w:val="20"/>
        </w:rPr>
        <w:t>Confirmed for Feb 2nd</w:t>
      </w:r>
    </w:p>
    <w:p w14:paraId="46B50BEF" w14:textId="43FE928B" w:rsidR="005D44E5" w:rsidRPr="001E107B" w:rsidRDefault="10661E0A" w:rsidP="001E107B">
      <w:pPr>
        <w:pStyle w:val="ListNumber"/>
        <w:numPr>
          <w:ilvl w:val="1"/>
          <w:numId w:val="29"/>
        </w:numPr>
        <w:rPr>
          <w:sz w:val="20"/>
          <w:szCs w:val="20"/>
        </w:rPr>
      </w:pPr>
      <w:r w:rsidRPr="10661E0A">
        <w:rPr>
          <w:sz w:val="20"/>
          <w:szCs w:val="20"/>
        </w:rPr>
        <w:t xml:space="preserve">Provincial Team Player Tryouts – Beginning of Apr – </w:t>
      </w:r>
      <w:r w:rsidRPr="10661E0A">
        <w:rPr>
          <w:color w:val="FF0000"/>
          <w:sz w:val="20"/>
          <w:szCs w:val="20"/>
        </w:rPr>
        <w:t>Confirmed for beginning of Apr</w:t>
      </w:r>
    </w:p>
    <w:p w14:paraId="25A1554A" w14:textId="23679506" w:rsidR="009502AE" w:rsidRDefault="10661E0A" w:rsidP="10661E0A">
      <w:pPr>
        <w:pStyle w:val="ListNumber"/>
        <w:numPr>
          <w:ilvl w:val="1"/>
          <w:numId w:val="29"/>
        </w:numPr>
        <w:rPr>
          <w:color w:val="FF0000"/>
          <w:sz w:val="20"/>
          <w:szCs w:val="20"/>
        </w:rPr>
      </w:pPr>
      <w:r w:rsidRPr="10661E0A">
        <w:rPr>
          <w:sz w:val="20"/>
          <w:szCs w:val="20"/>
        </w:rPr>
        <w:t>Equipment Review Date –</w:t>
      </w:r>
      <w:r w:rsidRPr="10661E0A">
        <w:rPr>
          <w:color w:val="FF0000"/>
          <w:sz w:val="20"/>
          <w:szCs w:val="20"/>
        </w:rPr>
        <w:t xml:space="preserve"> Date TBD</w:t>
      </w:r>
    </w:p>
    <w:p w14:paraId="68739277" w14:textId="77777777" w:rsidR="009502AE" w:rsidRPr="009502AE" w:rsidRDefault="009502AE" w:rsidP="009502AE">
      <w:pPr>
        <w:pStyle w:val="ListNumber"/>
        <w:numPr>
          <w:ilvl w:val="0"/>
          <w:numId w:val="0"/>
        </w:numPr>
        <w:ind w:left="1506"/>
        <w:rPr>
          <w:sz w:val="20"/>
          <w:szCs w:val="20"/>
        </w:rPr>
      </w:pPr>
    </w:p>
    <w:p w14:paraId="2CEF2E2D" w14:textId="082D1CFE" w:rsidR="001E107B" w:rsidRDefault="001E107B" w:rsidP="001E107B">
      <w:pPr>
        <w:pStyle w:val="ListNumber"/>
        <w:numPr>
          <w:ilvl w:val="0"/>
          <w:numId w:val="29"/>
        </w:numPr>
        <w:rPr>
          <w:sz w:val="20"/>
          <w:szCs w:val="20"/>
        </w:rPr>
      </w:pPr>
      <w:r>
        <w:rPr>
          <w:sz w:val="20"/>
          <w:szCs w:val="20"/>
        </w:rPr>
        <w:t xml:space="preserve">Advertising / Distribution </w:t>
      </w:r>
    </w:p>
    <w:p w14:paraId="6ECB4BF0" w14:textId="3B69286C" w:rsidR="001E107B" w:rsidRDefault="10661E0A" w:rsidP="001E107B">
      <w:pPr>
        <w:pStyle w:val="ListNumber"/>
        <w:numPr>
          <w:ilvl w:val="1"/>
          <w:numId w:val="29"/>
        </w:numPr>
        <w:rPr>
          <w:sz w:val="20"/>
          <w:szCs w:val="20"/>
        </w:rPr>
      </w:pPr>
      <w:r w:rsidRPr="10661E0A">
        <w:rPr>
          <w:sz w:val="20"/>
          <w:szCs w:val="20"/>
        </w:rPr>
        <w:t xml:space="preserve">Recreational Guide (month) – Feb and Mar. Deadline for Feb is Jan 14th – </w:t>
      </w:r>
      <w:r w:rsidRPr="10661E0A">
        <w:rPr>
          <w:color w:val="FF0000"/>
          <w:sz w:val="20"/>
          <w:szCs w:val="20"/>
        </w:rPr>
        <w:t>Will put in for Feb/Mar</w:t>
      </w:r>
    </w:p>
    <w:p w14:paraId="15A2C040" w14:textId="1D65A33F" w:rsidR="001E107B" w:rsidRPr="00FD32CB" w:rsidRDefault="10661E0A" w:rsidP="00FD32CB">
      <w:pPr>
        <w:pStyle w:val="ListNumber"/>
        <w:numPr>
          <w:ilvl w:val="1"/>
          <w:numId w:val="29"/>
        </w:numPr>
        <w:rPr>
          <w:sz w:val="20"/>
          <w:szCs w:val="20"/>
        </w:rPr>
      </w:pPr>
      <w:r w:rsidRPr="10661E0A">
        <w:rPr>
          <w:sz w:val="20"/>
          <w:szCs w:val="20"/>
        </w:rPr>
        <w:t>Radio/Media Advertising – Same as last year or do something diff?</w:t>
      </w:r>
      <w:r w:rsidRPr="10661E0A">
        <w:rPr>
          <w:color w:val="FF0000"/>
          <w:sz w:val="20"/>
          <w:szCs w:val="20"/>
        </w:rPr>
        <w:t xml:space="preserve"> - will not do radio this year but will do Facebook targeted advertising</w:t>
      </w:r>
    </w:p>
    <w:p w14:paraId="7EC75FE8" w14:textId="336A3447" w:rsidR="005D44E5" w:rsidRDefault="10661E0A" w:rsidP="005D44E5">
      <w:pPr>
        <w:pStyle w:val="ListNumber"/>
        <w:numPr>
          <w:ilvl w:val="0"/>
          <w:numId w:val="29"/>
        </w:numPr>
        <w:rPr>
          <w:sz w:val="20"/>
          <w:szCs w:val="20"/>
        </w:rPr>
      </w:pPr>
      <w:r w:rsidRPr="10661E0A">
        <w:rPr>
          <w:sz w:val="20"/>
          <w:szCs w:val="20"/>
        </w:rPr>
        <w:t xml:space="preserve">Grant Money Distribution – Players Bench Order will be put in and all equipment should arrive by Mar. </w:t>
      </w:r>
      <w:r w:rsidRPr="10661E0A">
        <w:rPr>
          <w:color w:val="FF0000"/>
          <w:sz w:val="20"/>
          <w:szCs w:val="20"/>
        </w:rPr>
        <w:t>- Jen to complete this</w:t>
      </w:r>
    </w:p>
    <w:p w14:paraId="7F80F623" w14:textId="5345E998" w:rsidR="3177F7FF" w:rsidRDefault="10661E0A" w:rsidP="3177F7FF">
      <w:pPr>
        <w:pStyle w:val="ListNumber"/>
        <w:numPr>
          <w:ilvl w:val="0"/>
          <w:numId w:val="29"/>
        </w:numPr>
        <w:rPr>
          <w:sz w:val="20"/>
          <w:szCs w:val="20"/>
        </w:rPr>
      </w:pPr>
      <w:r w:rsidRPr="10661E0A">
        <w:rPr>
          <w:sz w:val="20"/>
          <w:szCs w:val="20"/>
        </w:rPr>
        <w:t xml:space="preserve">Fundraising for Teams Ideas – Beth – </w:t>
      </w:r>
      <w:r w:rsidRPr="10661E0A">
        <w:rPr>
          <w:color w:val="FF0000"/>
          <w:sz w:val="20"/>
          <w:szCs w:val="20"/>
        </w:rPr>
        <w:t>Brought up idea about Rafflebox.ca, Dorothy to look into fees and feasability on this. Could also do next year alcohol baskets. Each person puts in 1 bottle of liquor so costs are low. Sell tickets for baskets.</w:t>
      </w:r>
    </w:p>
    <w:p w14:paraId="10E51E0C" w14:textId="4AE3E72B" w:rsidR="005D44E5" w:rsidRDefault="10661E0A" w:rsidP="6B627B51">
      <w:pPr>
        <w:pStyle w:val="ListNumber"/>
        <w:numPr>
          <w:ilvl w:val="0"/>
          <w:numId w:val="28"/>
        </w:numPr>
        <w:rPr>
          <w:sz w:val="20"/>
          <w:szCs w:val="20"/>
        </w:rPr>
      </w:pPr>
      <w:r w:rsidRPr="10661E0A">
        <w:rPr>
          <w:sz w:val="20"/>
          <w:szCs w:val="20"/>
        </w:rPr>
        <w:t>New Business</w:t>
      </w:r>
    </w:p>
    <w:p w14:paraId="208235CE" w14:textId="23C986B9" w:rsidR="00874641" w:rsidRDefault="10661E0A" w:rsidP="10661E0A">
      <w:pPr>
        <w:pStyle w:val="ListNumber"/>
        <w:numPr>
          <w:ilvl w:val="1"/>
          <w:numId w:val="28"/>
        </w:numPr>
        <w:rPr>
          <w:rFonts w:eastAsiaTheme="minorEastAsia" w:cstheme="minorBidi"/>
          <w:sz w:val="20"/>
          <w:szCs w:val="20"/>
        </w:rPr>
      </w:pPr>
      <w:r w:rsidRPr="10661E0A">
        <w:rPr>
          <w:color w:val="FF0000"/>
          <w:sz w:val="20"/>
          <w:szCs w:val="20"/>
        </w:rPr>
        <w:t xml:space="preserve">Camps – Need to wait until we hear from govt on what protocol is. Would like to have batting, pitching, catching and skills camps again but not sure what that will look like. </w:t>
      </w:r>
    </w:p>
    <w:p w14:paraId="68C52100" w14:textId="1D0BD477" w:rsidR="00874641" w:rsidRDefault="10661E0A" w:rsidP="10661E0A">
      <w:pPr>
        <w:pStyle w:val="ListNumber"/>
        <w:numPr>
          <w:ilvl w:val="1"/>
          <w:numId w:val="28"/>
        </w:numPr>
        <w:rPr>
          <w:sz w:val="20"/>
          <w:szCs w:val="20"/>
        </w:rPr>
      </w:pPr>
      <w:r w:rsidRPr="10661E0A">
        <w:rPr>
          <w:color w:val="FF0000"/>
          <w:sz w:val="20"/>
          <w:szCs w:val="20"/>
        </w:rPr>
        <w:t>Diamond drawings – Jen to talk to Hank about it.</w:t>
      </w:r>
    </w:p>
    <w:p w14:paraId="4492EC1F" w14:textId="239ED5A5" w:rsidR="00874641" w:rsidRDefault="10661E0A" w:rsidP="10661E0A">
      <w:pPr>
        <w:pStyle w:val="ListNumber"/>
        <w:numPr>
          <w:ilvl w:val="1"/>
          <w:numId w:val="28"/>
        </w:numPr>
        <w:rPr>
          <w:sz w:val="20"/>
          <w:szCs w:val="20"/>
        </w:rPr>
      </w:pPr>
      <w:r w:rsidRPr="10661E0A">
        <w:rPr>
          <w:color w:val="FF0000"/>
          <w:sz w:val="20"/>
          <w:szCs w:val="20"/>
        </w:rPr>
        <w:t>Casino dates – was originally moved from Dec 2020 to Spring 2021 but will now probably be Fall 2020</w:t>
      </w:r>
    </w:p>
    <w:p w14:paraId="71FBE528" w14:textId="00DF1CB8" w:rsidR="00874641" w:rsidRDefault="10661E0A" w:rsidP="10661E0A">
      <w:pPr>
        <w:pStyle w:val="ListNumber"/>
        <w:numPr>
          <w:ilvl w:val="0"/>
          <w:numId w:val="28"/>
        </w:numPr>
        <w:rPr>
          <w:sz w:val="20"/>
          <w:szCs w:val="20"/>
        </w:rPr>
      </w:pPr>
      <w:r w:rsidRPr="10661E0A">
        <w:rPr>
          <w:sz w:val="20"/>
          <w:szCs w:val="20"/>
        </w:rPr>
        <w:t>Next Meeting date and time</w:t>
      </w:r>
    </w:p>
    <w:p w14:paraId="5624C1EA" w14:textId="6FECC447" w:rsidR="007967B4" w:rsidRDefault="10661E0A" w:rsidP="10661E0A">
      <w:pPr>
        <w:pStyle w:val="ListNumber"/>
        <w:numPr>
          <w:ilvl w:val="1"/>
          <w:numId w:val="28"/>
        </w:numPr>
        <w:rPr>
          <w:color w:val="FF0000"/>
          <w:sz w:val="20"/>
          <w:szCs w:val="20"/>
        </w:rPr>
      </w:pPr>
      <w:r w:rsidRPr="10661E0A">
        <w:rPr>
          <w:color w:val="FF0000"/>
          <w:sz w:val="20"/>
          <w:szCs w:val="20"/>
        </w:rPr>
        <w:t>Mar 21</w:t>
      </w:r>
      <w:r w:rsidRPr="10661E0A">
        <w:rPr>
          <w:color w:val="FF0000"/>
          <w:sz w:val="20"/>
          <w:szCs w:val="20"/>
          <w:vertAlign w:val="superscript"/>
        </w:rPr>
        <w:t>st</w:t>
      </w:r>
      <w:r w:rsidRPr="10661E0A">
        <w:rPr>
          <w:color w:val="FF0000"/>
          <w:sz w:val="20"/>
          <w:szCs w:val="20"/>
        </w:rPr>
        <w:t xml:space="preserve"> 1:00pm</w:t>
      </w:r>
    </w:p>
    <w:p w14:paraId="67933174" w14:textId="0A2D529F" w:rsidR="006007CA" w:rsidRPr="00512B1B" w:rsidRDefault="10661E0A" w:rsidP="6B627B51">
      <w:pPr>
        <w:pStyle w:val="ListNumber"/>
        <w:numPr>
          <w:ilvl w:val="0"/>
          <w:numId w:val="28"/>
        </w:numPr>
        <w:rPr>
          <w:sz w:val="20"/>
          <w:szCs w:val="20"/>
        </w:rPr>
      </w:pPr>
      <w:r w:rsidRPr="10661E0A">
        <w:rPr>
          <w:sz w:val="20"/>
          <w:szCs w:val="20"/>
        </w:rPr>
        <w:t xml:space="preserve">Adjournment – </w:t>
      </w:r>
      <w:r w:rsidRPr="10661E0A">
        <w:rPr>
          <w:color w:val="FF0000"/>
          <w:sz w:val="20"/>
          <w:szCs w:val="20"/>
        </w:rPr>
        <w:t>2:07pm</w:t>
      </w:r>
    </w:p>
    <w:sectPr w:rsidR="006007CA" w:rsidRPr="00512B1B"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nsid w:val="19D403F5"/>
    <w:multiLevelType w:val="hybridMultilevel"/>
    <w:tmpl w:val="F2FA13EA"/>
    <w:lvl w:ilvl="0" w:tplc="10090015">
      <w:start w:val="1"/>
      <w:numFmt w:val="upperLetter"/>
      <w:lvlText w:val="%1."/>
      <w:lvlJc w:val="left"/>
      <w:pPr>
        <w:ind w:left="786" w:hanging="360"/>
      </w:pPr>
    </w:lvl>
    <w:lvl w:ilvl="1" w:tplc="FFFFFFFF">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FF65D2"/>
    <w:multiLevelType w:val="hybridMultilevel"/>
    <w:tmpl w:val="DD84A538"/>
    <w:lvl w:ilvl="0" w:tplc="10090013">
      <w:start w:val="1"/>
      <w:numFmt w:val="upperRoman"/>
      <w:lvlText w:val="%1."/>
      <w:lvlJc w:val="right"/>
      <w:pPr>
        <w:ind w:left="360" w:hanging="360"/>
      </w:pPr>
    </w:lvl>
    <w:lvl w:ilvl="1" w:tplc="FFFFFFFF">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207C0A"/>
    <w:multiLevelType w:val="hybridMultilevel"/>
    <w:tmpl w:val="EED6440A"/>
    <w:lvl w:ilvl="0" w:tplc="1314233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0">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1">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15"/>
  </w:num>
  <w:num w:numId="3">
    <w:abstractNumId w:val="19"/>
  </w:num>
  <w:num w:numId="4">
    <w:abstractNumId w:val="11"/>
  </w:num>
  <w:num w:numId="5">
    <w:abstractNumId w:val="27"/>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9"/>
  </w:num>
  <w:num w:numId="24">
    <w:abstractNumId w:val="17"/>
  </w:num>
  <w:num w:numId="25">
    <w:abstractNumId w:val="21"/>
  </w:num>
  <w:num w:numId="26">
    <w:abstractNumId w:val="14"/>
  </w:num>
  <w:num w:numId="27">
    <w:abstractNumId w:val="24"/>
  </w:num>
  <w:num w:numId="28">
    <w:abstractNumId w:val="16"/>
  </w:num>
  <w:num w:numId="29">
    <w:abstractNumId w:val="13"/>
  </w:num>
  <w:num w:numId="30">
    <w:abstractNumId w:val="12"/>
  </w:num>
  <w:num w:numId="31">
    <w:abstractNumId w:val="30"/>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B6"/>
    <w:rsid w:val="00027C2E"/>
    <w:rsid w:val="0005572E"/>
    <w:rsid w:val="0006053A"/>
    <w:rsid w:val="00061B5C"/>
    <w:rsid w:val="00076213"/>
    <w:rsid w:val="00095C05"/>
    <w:rsid w:val="000E2FAD"/>
    <w:rsid w:val="0012016D"/>
    <w:rsid w:val="001326BD"/>
    <w:rsid w:val="00140DAE"/>
    <w:rsid w:val="001423A6"/>
    <w:rsid w:val="00147804"/>
    <w:rsid w:val="0015180F"/>
    <w:rsid w:val="00156488"/>
    <w:rsid w:val="00193653"/>
    <w:rsid w:val="001B49F2"/>
    <w:rsid w:val="001E107B"/>
    <w:rsid w:val="001F4CCC"/>
    <w:rsid w:val="00215054"/>
    <w:rsid w:val="00234291"/>
    <w:rsid w:val="00257E14"/>
    <w:rsid w:val="002761C5"/>
    <w:rsid w:val="00285021"/>
    <w:rsid w:val="002904B7"/>
    <w:rsid w:val="002966F0"/>
    <w:rsid w:val="00297C1F"/>
    <w:rsid w:val="002C3DE4"/>
    <w:rsid w:val="002C788E"/>
    <w:rsid w:val="002D4372"/>
    <w:rsid w:val="002D4E9E"/>
    <w:rsid w:val="003170E7"/>
    <w:rsid w:val="00327A87"/>
    <w:rsid w:val="0033167A"/>
    <w:rsid w:val="00337A32"/>
    <w:rsid w:val="0035140A"/>
    <w:rsid w:val="003574FD"/>
    <w:rsid w:val="00360B6E"/>
    <w:rsid w:val="003764E3"/>
    <w:rsid w:val="003765C4"/>
    <w:rsid w:val="003A124B"/>
    <w:rsid w:val="003A3CF9"/>
    <w:rsid w:val="003C5DB4"/>
    <w:rsid w:val="00404C63"/>
    <w:rsid w:val="004119BE"/>
    <w:rsid w:val="00411F8B"/>
    <w:rsid w:val="00425283"/>
    <w:rsid w:val="004762A4"/>
    <w:rsid w:val="00477352"/>
    <w:rsid w:val="00480F7E"/>
    <w:rsid w:val="0049478E"/>
    <w:rsid w:val="004B5C09"/>
    <w:rsid w:val="004C085A"/>
    <w:rsid w:val="004C6B69"/>
    <w:rsid w:val="004E227E"/>
    <w:rsid w:val="004E6CF5"/>
    <w:rsid w:val="004F2FFE"/>
    <w:rsid w:val="00512B1B"/>
    <w:rsid w:val="00525A80"/>
    <w:rsid w:val="00535048"/>
    <w:rsid w:val="00554276"/>
    <w:rsid w:val="00575F24"/>
    <w:rsid w:val="005842CC"/>
    <w:rsid w:val="005B24A0"/>
    <w:rsid w:val="005C0290"/>
    <w:rsid w:val="005D44E5"/>
    <w:rsid w:val="006007CA"/>
    <w:rsid w:val="00616B41"/>
    <w:rsid w:val="00620AE8"/>
    <w:rsid w:val="006261A4"/>
    <w:rsid w:val="0064628C"/>
    <w:rsid w:val="00647DA4"/>
    <w:rsid w:val="00650F25"/>
    <w:rsid w:val="00674606"/>
    <w:rsid w:val="00680296"/>
    <w:rsid w:val="0068195C"/>
    <w:rsid w:val="006B4A66"/>
    <w:rsid w:val="006C3011"/>
    <w:rsid w:val="006C7AC1"/>
    <w:rsid w:val="006D6034"/>
    <w:rsid w:val="006F03D4"/>
    <w:rsid w:val="006F6AF5"/>
    <w:rsid w:val="00717B64"/>
    <w:rsid w:val="0073031C"/>
    <w:rsid w:val="00770A7B"/>
    <w:rsid w:val="00771C24"/>
    <w:rsid w:val="007967B4"/>
    <w:rsid w:val="007B0712"/>
    <w:rsid w:val="007D5836"/>
    <w:rsid w:val="00802DDB"/>
    <w:rsid w:val="008240DA"/>
    <w:rsid w:val="0083755C"/>
    <w:rsid w:val="00867EA4"/>
    <w:rsid w:val="00874641"/>
    <w:rsid w:val="008878CA"/>
    <w:rsid w:val="00895FB9"/>
    <w:rsid w:val="008B643D"/>
    <w:rsid w:val="008C1E86"/>
    <w:rsid w:val="008D5F2A"/>
    <w:rsid w:val="008E476B"/>
    <w:rsid w:val="00936BC0"/>
    <w:rsid w:val="009502AE"/>
    <w:rsid w:val="009527BD"/>
    <w:rsid w:val="009921B8"/>
    <w:rsid w:val="00993B51"/>
    <w:rsid w:val="009E4123"/>
    <w:rsid w:val="009E58CA"/>
    <w:rsid w:val="009F322F"/>
    <w:rsid w:val="00A07662"/>
    <w:rsid w:val="00A17F56"/>
    <w:rsid w:val="00A20A15"/>
    <w:rsid w:val="00A250C3"/>
    <w:rsid w:val="00A331E9"/>
    <w:rsid w:val="00A44067"/>
    <w:rsid w:val="00A4511E"/>
    <w:rsid w:val="00A86ED3"/>
    <w:rsid w:val="00A87891"/>
    <w:rsid w:val="00AA0B9E"/>
    <w:rsid w:val="00AB6102"/>
    <w:rsid w:val="00AD015E"/>
    <w:rsid w:val="00AD2326"/>
    <w:rsid w:val="00AD23C4"/>
    <w:rsid w:val="00AE391E"/>
    <w:rsid w:val="00B07C99"/>
    <w:rsid w:val="00B11A1B"/>
    <w:rsid w:val="00B435B5"/>
    <w:rsid w:val="00B5397D"/>
    <w:rsid w:val="00B705C2"/>
    <w:rsid w:val="00B71BF3"/>
    <w:rsid w:val="00B7502E"/>
    <w:rsid w:val="00B84344"/>
    <w:rsid w:val="00BA0DBD"/>
    <w:rsid w:val="00BB23D3"/>
    <w:rsid w:val="00BB251F"/>
    <w:rsid w:val="00BB542C"/>
    <w:rsid w:val="00BC2DD7"/>
    <w:rsid w:val="00BC6BB1"/>
    <w:rsid w:val="00BE23B6"/>
    <w:rsid w:val="00BE325F"/>
    <w:rsid w:val="00BE66F8"/>
    <w:rsid w:val="00BE7F93"/>
    <w:rsid w:val="00C05415"/>
    <w:rsid w:val="00C1643D"/>
    <w:rsid w:val="00CD2F77"/>
    <w:rsid w:val="00CD77E9"/>
    <w:rsid w:val="00D31AB7"/>
    <w:rsid w:val="00D61BEB"/>
    <w:rsid w:val="00D6467E"/>
    <w:rsid w:val="00DA356B"/>
    <w:rsid w:val="00DD6630"/>
    <w:rsid w:val="00DF4878"/>
    <w:rsid w:val="00E05B05"/>
    <w:rsid w:val="00E26840"/>
    <w:rsid w:val="00E460A2"/>
    <w:rsid w:val="00E72EFB"/>
    <w:rsid w:val="00EA277E"/>
    <w:rsid w:val="00F02898"/>
    <w:rsid w:val="00F302B6"/>
    <w:rsid w:val="00F36BB7"/>
    <w:rsid w:val="00F55B54"/>
    <w:rsid w:val="00F560A9"/>
    <w:rsid w:val="00F750B3"/>
    <w:rsid w:val="00F87607"/>
    <w:rsid w:val="00F915FE"/>
    <w:rsid w:val="00FC5091"/>
    <w:rsid w:val="00FD32CB"/>
    <w:rsid w:val="00FE2819"/>
    <w:rsid w:val="00FF3CF1"/>
    <w:rsid w:val="00FF66B3"/>
    <w:rsid w:val="00FF6F1C"/>
    <w:rsid w:val="10661E0A"/>
    <w:rsid w:val="174DDB4B"/>
    <w:rsid w:val="30084FA3"/>
    <w:rsid w:val="3177F7FF"/>
    <w:rsid w:val="32A4C942"/>
    <w:rsid w:val="4AC8C3D6"/>
    <w:rsid w:val="67545FDC"/>
    <w:rsid w:val="6B627B51"/>
    <w:rsid w:val="7660E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174D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263">
      <w:bodyDiv w:val="1"/>
      <w:marLeft w:val="0"/>
      <w:marRight w:val="0"/>
      <w:marTop w:val="0"/>
      <w:marBottom w:val="0"/>
      <w:divBdr>
        <w:top w:val="none" w:sz="0" w:space="0" w:color="auto"/>
        <w:left w:val="none" w:sz="0" w:space="0" w:color="auto"/>
        <w:bottom w:val="none" w:sz="0" w:space="0" w:color="auto"/>
        <w:right w:val="none" w:sz="0" w:space="0" w:color="auto"/>
      </w:divBdr>
      <w:divsChild>
        <w:div w:id="1952976324">
          <w:marLeft w:val="0"/>
          <w:marRight w:val="0"/>
          <w:marTop w:val="0"/>
          <w:marBottom w:val="0"/>
          <w:divBdr>
            <w:top w:val="none" w:sz="0" w:space="0" w:color="auto"/>
            <w:left w:val="none" w:sz="0" w:space="0" w:color="auto"/>
            <w:bottom w:val="none" w:sz="0" w:space="0" w:color="auto"/>
            <w:right w:val="none" w:sz="0" w:space="0" w:color="auto"/>
          </w:divBdr>
          <w:divsChild>
            <w:div w:id="555165208">
              <w:marLeft w:val="0"/>
              <w:marRight w:val="0"/>
              <w:marTop w:val="0"/>
              <w:marBottom w:val="0"/>
              <w:divBdr>
                <w:top w:val="none" w:sz="0" w:space="0" w:color="auto"/>
                <w:left w:val="none" w:sz="0" w:space="0" w:color="auto"/>
                <w:bottom w:val="none" w:sz="0" w:space="0" w:color="auto"/>
                <w:right w:val="none" w:sz="0" w:space="0" w:color="auto"/>
              </w:divBdr>
            </w:div>
          </w:divsChild>
        </w:div>
        <w:div w:id="1889028833">
          <w:marLeft w:val="0"/>
          <w:marRight w:val="0"/>
          <w:marTop w:val="0"/>
          <w:marBottom w:val="0"/>
          <w:divBdr>
            <w:top w:val="none" w:sz="0" w:space="0" w:color="auto"/>
            <w:left w:val="none" w:sz="0" w:space="0" w:color="auto"/>
            <w:bottom w:val="none" w:sz="0" w:space="0" w:color="auto"/>
            <w:right w:val="none" w:sz="0" w:space="0" w:color="auto"/>
          </w:divBdr>
          <w:divsChild>
            <w:div w:id="815687533">
              <w:marLeft w:val="0"/>
              <w:marRight w:val="0"/>
              <w:marTop w:val="0"/>
              <w:marBottom w:val="0"/>
              <w:divBdr>
                <w:top w:val="none" w:sz="0" w:space="0" w:color="auto"/>
                <w:left w:val="none" w:sz="0" w:space="0" w:color="auto"/>
                <w:bottom w:val="none" w:sz="0" w:space="0" w:color="auto"/>
                <w:right w:val="none" w:sz="0" w:space="0" w:color="auto"/>
              </w:divBdr>
            </w:div>
          </w:divsChild>
        </w:div>
        <w:div w:id="219632896">
          <w:marLeft w:val="0"/>
          <w:marRight w:val="0"/>
          <w:marTop w:val="0"/>
          <w:marBottom w:val="0"/>
          <w:divBdr>
            <w:top w:val="none" w:sz="0" w:space="0" w:color="auto"/>
            <w:left w:val="none" w:sz="0" w:space="0" w:color="auto"/>
            <w:bottom w:val="none" w:sz="0" w:space="0" w:color="auto"/>
            <w:right w:val="none" w:sz="0" w:space="0" w:color="auto"/>
          </w:divBdr>
          <w:divsChild>
            <w:div w:id="904337710">
              <w:marLeft w:val="0"/>
              <w:marRight w:val="0"/>
              <w:marTop w:val="0"/>
              <w:marBottom w:val="0"/>
              <w:divBdr>
                <w:top w:val="none" w:sz="0" w:space="0" w:color="auto"/>
                <w:left w:val="none" w:sz="0" w:space="0" w:color="auto"/>
                <w:bottom w:val="none" w:sz="0" w:space="0" w:color="auto"/>
                <w:right w:val="none" w:sz="0" w:space="0" w:color="auto"/>
              </w:divBdr>
            </w:div>
          </w:divsChild>
        </w:div>
        <w:div w:id="1133795448">
          <w:marLeft w:val="0"/>
          <w:marRight w:val="0"/>
          <w:marTop w:val="0"/>
          <w:marBottom w:val="0"/>
          <w:divBdr>
            <w:top w:val="none" w:sz="0" w:space="0" w:color="auto"/>
            <w:left w:val="none" w:sz="0" w:space="0" w:color="auto"/>
            <w:bottom w:val="none" w:sz="0" w:space="0" w:color="auto"/>
            <w:right w:val="none" w:sz="0" w:space="0" w:color="auto"/>
          </w:divBdr>
          <w:divsChild>
            <w:div w:id="2120484402">
              <w:marLeft w:val="0"/>
              <w:marRight w:val="0"/>
              <w:marTop w:val="0"/>
              <w:marBottom w:val="0"/>
              <w:divBdr>
                <w:top w:val="none" w:sz="0" w:space="0" w:color="auto"/>
                <w:left w:val="none" w:sz="0" w:space="0" w:color="auto"/>
                <w:bottom w:val="none" w:sz="0" w:space="0" w:color="auto"/>
                <w:right w:val="none" w:sz="0" w:space="0" w:color="auto"/>
              </w:divBdr>
            </w:div>
          </w:divsChild>
        </w:div>
        <w:div w:id="381446644">
          <w:marLeft w:val="0"/>
          <w:marRight w:val="0"/>
          <w:marTop w:val="0"/>
          <w:marBottom w:val="0"/>
          <w:divBdr>
            <w:top w:val="none" w:sz="0" w:space="0" w:color="auto"/>
            <w:left w:val="none" w:sz="0" w:space="0" w:color="auto"/>
            <w:bottom w:val="none" w:sz="0" w:space="0" w:color="auto"/>
            <w:right w:val="none" w:sz="0" w:space="0" w:color="auto"/>
          </w:divBdr>
          <w:divsChild>
            <w:div w:id="545337224">
              <w:marLeft w:val="0"/>
              <w:marRight w:val="0"/>
              <w:marTop w:val="0"/>
              <w:marBottom w:val="0"/>
              <w:divBdr>
                <w:top w:val="none" w:sz="0" w:space="0" w:color="auto"/>
                <w:left w:val="none" w:sz="0" w:space="0" w:color="auto"/>
                <w:bottom w:val="none" w:sz="0" w:space="0" w:color="auto"/>
                <w:right w:val="none" w:sz="0" w:space="0" w:color="auto"/>
              </w:divBdr>
            </w:div>
          </w:divsChild>
        </w:div>
        <w:div w:id="1655181498">
          <w:marLeft w:val="0"/>
          <w:marRight w:val="0"/>
          <w:marTop w:val="0"/>
          <w:marBottom w:val="0"/>
          <w:divBdr>
            <w:top w:val="none" w:sz="0" w:space="0" w:color="auto"/>
            <w:left w:val="none" w:sz="0" w:space="0" w:color="auto"/>
            <w:bottom w:val="none" w:sz="0" w:space="0" w:color="auto"/>
            <w:right w:val="none" w:sz="0" w:space="0" w:color="auto"/>
          </w:divBdr>
          <w:divsChild>
            <w:div w:id="1634749975">
              <w:marLeft w:val="0"/>
              <w:marRight w:val="0"/>
              <w:marTop w:val="0"/>
              <w:marBottom w:val="0"/>
              <w:divBdr>
                <w:top w:val="none" w:sz="0" w:space="0" w:color="auto"/>
                <w:left w:val="none" w:sz="0" w:space="0" w:color="auto"/>
                <w:bottom w:val="none" w:sz="0" w:space="0" w:color="auto"/>
                <w:right w:val="none" w:sz="0" w:space="0" w:color="auto"/>
              </w:divBdr>
            </w:div>
          </w:divsChild>
        </w:div>
        <w:div w:id="1966350019">
          <w:marLeft w:val="0"/>
          <w:marRight w:val="0"/>
          <w:marTop w:val="0"/>
          <w:marBottom w:val="0"/>
          <w:divBdr>
            <w:top w:val="none" w:sz="0" w:space="0" w:color="auto"/>
            <w:left w:val="none" w:sz="0" w:space="0" w:color="auto"/>
            <w:bottom w:val="none" w:sz="0" w:space="0" w:color="auto"/>
            <w:right w:val="none" w:sz="0" w:space="0" w:color="auto"/>
          </w:divBdr>
          <w:divsChild>
            <w:div w:id="869295795">
              <w:marLeft w:val="0"/>
              <w:marRight w:val="0"/>
              <w:marTop w:val="0"/>
              <w:marBottom w:val="0"/>
              <w:divBdr>
                <w:top w:val="none" w:sz="0" w:space="0" w:color="auto"/>
                <w:left w:val="none" w:sz="0" w:space="0" w:color="auto"/>
                <w:bottom w:val="none" w:sz="0" w:space="0" w:color="auto"/>
                <w:right w:val="none" w:sz="0" w:space="0" w:color="auto"/>
              </w:divBdr>
            </w:div>
          </w:divsChild>
        </w:div>
        <w:div w:id="1376738499">
          <w:marLeft w:val="0"/>
          <w:marRight w:val="0"/>
          <w:marTop w:val="0"/>
          <w:marBottom w:val="0"/>
          <w:divBdr>
            <w:top w:val="none" w:sz="0" w:space="0" w:color="auto"/>
            <w:left w:val="none" w:sz="0" w:space="0" w:color="auto"/>
            <w:bottom w:val="none" w:sz="0" w:space="0" w:color="auto"/>
            <w:right w:val="none" w:sz="0" w:space="0" w:color="auto"/>
          </w:divBdr>
          <w:divsChild>
            <w:div w:id="876743196">
              <w:marLeft w:val="0"/>
              <w:marRight w:val="0"/>
              <w:marTop w:val="0"/>
              <w:marBottom w:val="0"/>
              <w:divBdr>
                <w:top w:val="none" w:sz="0" w:space="0" w:color="auto"/>
                <w:left w:val="none" w:sz="0" w:space="0" w:color="auto"/>
                <w:bottom w:val="none" w:sz="0" w:space="0" w:color="auto"/>
                <w:right w:val="none" w:sz="0" w:space="0" w:color="auto"/>
              </w:divBdr>
            </w:div>
          </w:divsChild>
        </w:div>
        <w:div w:id="828209392">
          <w:marLeft w:val="0"/>
          <w:marRight w:val="0"/>
          <w:marTop w:val="0"/>
          <w:marBottom w:val="0"/>
          <w:divBdr>
            <w:top w:val="none" w:sz="0" w:space="0" w:color="auto"/>
            <w:left w:val="none" w:sz="0" w:space="0" w:color="auto"/>
            <w:bottom w:val="none" w:sz="0" w:space="0" w:color="auto"/>
            <w:right w:val="none" w:sz="0" w:space="0" w:color="auto"/>
          </w:divBdr>
          <w:divsChild>
            <w:div w:id="1466117968">
              <w:marLeft w:val="0"/>
              <w:marRight w:val="0"/>
              <w:marTop w:val="0"/>
              <w:marBottom w:val="0"/>
              <w:divBdr>
                <w:top w:val="none" w:sz="0" w:space="0" w:color="auto"/>
                <w:left w:val="none" w:sz="0" w:space="0" w:color="auto"/>
                <w:bottom w:val="none" w:sz="0" w:space="0" w:color="auto"/>
                <w:right w:val="none" w:sz="0" w:space="0" w:color="auto"/>
              </w:divBdr>
            </w:div>
          </w:divsChild>
        </w:div>
        <w:div w:id="169832743">
          <w:marLeft w:val="0"/>
          <w:marRight w:val="0"/>
          <w:marTop w:val="0"/>
          <w:marBottom w:val="0"/>
          <w:divBdr>
            <w:top w:val="none" w:sz="0" w:space="0" w:color="auto"/>
            <w:left w:val="none" w:sz="0" w:space="0" w:color="auto"/>
            <w:bottom w:val="none" w:sz="0" w:space="0" w:color="auto"/>
            <w:right w:val="none" w:sz="0" w:space="0" w:color="auto"/>
          </w:divBdr>
          <w:divsChild>
            <w:div w:id="889531372">
              <w:marLeft w:val="0"/>
              <w:marRight w:val="0"/>
              <w:marTop w:val="0"/>
              <w:marBottom w:val="0"/>
              <w:divBdr>
                <w:top w:val="none" w:sz="0" w:space="0" w:color="auto"/>
                <w:left w:val="none" w:sz="0" w:space="0" w:color="auto"/>
                <w:bottom w:val="none" w:sz="0" w:space="0" w:color="auto"/>
                <w:right w:val="none" w:sz="0" w:space="0" w:color="auto"/>
              </w:divBdr>
            </w:div>
          </w:divsChild>
        </w:div>
        <w:div w:id="1746872907">
          <w:marLeft w:val="0"/>
          <w:marRight w:val="0"/>
          <w:marTop w:val="0"/>
          <w:marBottom w:val="0"/>
          <w:divBdr>
            <w:top w:val="none" w:sz="0" w:space="0" w:color="auto"/>
            <w:left w:val="none" w:sz="0" w:space="0" w:color="auto"/>
            <w:bottom w:val="none" w:sz="0" w:space="0" w:color="auto"/>
            <w:right w:val="none" w:sz="0" w:space="0" w:color="auto"/>
          </w:divBdr>
          <w:divsChild>
            <w:div w:id="69230515">
              <w:marLeft w:val="0"/>
              <w:marRight w:val="0"/>
              <w:marTop w:val="0"/>
              <w:marBottom w:val="0"/>
              <w:divBdr>
                <w:top w:val="none" w:sz="0" w:space="0" w:color="auto"/>
                <w:left w:val="none" w:sz="0" w:space="0" w:color="auto"/>
                <w:bottom w:val="none" w:sz="0" w:space="0" w:color="auto"/>
                <w:right w:val="none" w:sz="0" w:space="0" w:color="auto"/>
              </w:divBdr>
            </w:div>
          </w:divsChild>
        </w:div>
        <w:div w:id="51006792">
          <w:marLeft w:val="0"/>
          <w:marRight w:val="0"/>
          <w:marTop w:val="0"/>
          <w:marBottom w:val="0"/>
          <w:divBdr>
            <w:top w:val="none" w:sz="0" w:space="0" w:color="auto"/>
            <w:left w:val="none" w:sz="0" w:space="0" w:color="auto"/>
            <w:bottom w:val="none" w:sz="0" w:space="0" w:color="auto"/>
            <w:right w:val="none" w:sz="0" w:space="0" w:color="auto"/>
          </w:divBdr>
          <w:divsChild>
            <w:div w:id="387340304">
              <w:marLeft w:val="0"/>
              <w:marRight w:val="0"/>
              <w:marTop w:val="0"/>
              <w:marBottom w:val="0"/>
              <w:divBdr>
                <w:top w:val="none" w:sz="0" w:space="0" w:color="auto"/>
                <w:left w:val="none" w:sz="0" w:space="0" w:color="auto"/>
                <w:bottom w:val="none" w:sz="0" w:space="0" w:color="auto"/>
                <w:right w:val="none" w:sz="0" w:space="0" w:color="auto"/>
              </w:divBdr>
            </w:div>
          </w:divsChild>
        </w:div>
        <w:div w:id="559177188">
          <w:marLeft w:val="0"/>
          <w:marRight w:val="0"/>
          <w:marTop w:val="0"/>
          <w:marBottom w:val="0"/>
          <w:divBdr>
            <w:top w:val="none" w:sz="0" w:space="0" w:color="auto"/>
            <w:left w:val="none" w:sz="0" w:space="0" w:color="auto"/>
            <w:bottom w:val="none" w:sz="0" w:space="0" w:color="auto"/>
            <w:right w:val="none" w:sz="0" w:space="0" w:color="auto"/>
          </w:divBdr>
          <w:divsChild>
            <w:div w:id="1437872736">
              <w:marLeft w:val="0"/>
              <w:marRight w:val="0"/>
              <w:marTop w:val="0"/>
              <w:marBottom w:val="0"/>
              <w:divBdr>
                <w:top w:val="none" w:sz="0" w:space="0" w:color="auto"/>
                <w:left w:val="none" w:sz="0" w:space="0" w:color="auto"/>
                <w:bottom w:val="none" w:sz="0" w:space="0" w:color="auto"/>
                <w:right w:val="none" w:sz="0" w:space="0" w:color="auto"/>
              </w:divBdr>
            </w:div>
          </w:divsChild>
        </w:div>
        <w:div w:id="1109200869">
          <w:marLeft w:val="0"/>
          <w:marRight w:val="0"/>
          <w:marTop w:val="0"/>
          <w:marBottom w:val="0"/>
          <w:divBdr>
            <w:top w:val="none" w:sz="0" w:space="0" w:color="auto"/>
            <w:left w:val="none" w:sz="0" w:space="0" w:color="auto"/>
            <w:bottom w:val="none" w:sz="0" w:space="0" w:color="auto"/>
            <w:right w:val="none" w:sz="0" w:space="0" w:color="auto"/>
          </w:divBdr>
          <w:divsChild>
            <w:div w:id="210918955">
              <w:marLeft w:val="0"/>
              <w:marRight w:val="0"/>
              <w:marTop w:val="0"/>
              <w:marBottom w:val="0"/>
              <w:divBdr>
                <w:top w:val="none" w:sz="0" w:space="0" w:color="auto"/>
                <w:left w:val="none" w:sz="0" w:space="0" w:color="auto"/>
                <w:bottom w:val="none" w:sz="0" w:space="0" w:color="auto"/>
                <w:right w:val="none" w:sz="0" w:space="0" w:color="auto"/>
              </w:divBdr>
            </w:div>
          </w:divsChild>
        </w:div>
        <w:div w:id="2137212783">
          <w:marLeft w:val="0"/>
          <w:marRight w:val="0"/>
          <w:marTop w:val="0"/>
          <w:marBottom w:val="0"/>
          <w:divBdr>
            <w:top w:val="none" w:sz="0" w:space="0" w:color="auto"/>
            <w:left w:val="none" w:sz="0" w:space="0" w:color="auto"/>
            <w:bottom w:val="none" w:sz="0" w:space="0" w:color="auto"/>
            <w:right w:val="none" w:sz="0" w:space="0" w:color="auto"/>
          </w:divBdr>
          <w:divsChild>
            <w:div w:id="1571966885">
              <w:marLeft w:val="0"/>
              <w:marRight w:val="0"/>
              <w:marTop w:val="0"/>
              <w:marBottom w:val="0"/>
              <w:divBdr>
                <w:top w:val="none" w:sz="0" w:space="0" w:color="auto"/>
                <w:left w:val="none" w:sz="0" w:space="0" w:color="auto"/>
                <w:bottom w:val="none" w:sz="0" w:space="0" w:color="auto"/>
                <w:right w:val="none" w:sz="0" w:space="0" w:color="auto"/>
              </w:divBdr>
            </w:div>
          </w:divsChild>
        </w:div>
        <w:div w:id="571543383">
          <w:marLeft w:val="0"/>
          <w:marRight w:val="0"/>
          <w:marTop w:val="0"/>
          <w:marBottom w:val="0"/>
          <w:divBdr>
            <w:top w:val="none" w:sz="0" w:space="0" w:color="auto"/>
            <w:left w:val="none" w:sz="0" w:space="0" w:color="auto"/>
            <w:bottom w:val="none" w:sz="0" w:space="0" w:color="auto"/>
            <w:right w:val="none" w:sz="0" w:space="0" w:color="auto"/>
          </w:divBdr>
          <w:divsChild>
            <w:div w:id="87236140">
              <w:marLeft w:val="0"/>
              <w:marRight w:val="0"/>
              <w:marTop w:val="0"/>
              <w:marBottom w:val="0"/>
              <w:divBdr>
                <w:top w:val="none" w:sz="0" w:space="0" w:color="auto"/>
                <w:left w:val="none" w:sz="0" w:space="0" w:color="auto"/>
                <w:bottom w:val="none" w:sz="0" w:space="0" w:color="auto"/>
                <w:right w:val="none" w:sz="0" w:space="0" w:color="auto"/>
              </w:divBdr>
            </w:div>
          </w:divsChild>
        </w:div>
        <w:div w:id="846677253">
          <w:marLeft w:val="0"/>
          <w:marRight w:val="0"/>
          <w:marTop w:val="0"/>
          <w:marBottom w:val="0"/>
          <w:divBdr>
            <w:top w:val="none" w:sz="0" w:space="0" w:color="auto"/>
            <w:left w:val="none" w:sz="0" w:space="0" w:color="auto"/>
            <w:bottom w:val="none" w:sz="0" w:space="0" w:color="auto"/>
            <w:right w:val="none" w:sz="0" w:space="0" w:color="auto"/>
          </w:divBdr>
          <w:divsChild>
            <w:div w:id="2046710334">
              <w:marLeft w:val="0"/>
              <w:marRight w:val="0"/>
              <w:marTop w:val="0"/>
              <w:marBottom w:val="0"/>
              <w:divBdr>
                <w:top w:val="none" w:sz="0" w:space="0" w:color="auto"/>
                <w:left w:val="none" w:sz="0" w:space="0" w:color="auto"/>
                <w:bottom w:val="none" w:sz="0" w:space="0" w:color="auto"/>
                <w:right w:val="none" w:sz="0" w:space="0" w:color="auto"/>
              </w:divBdr>
            </w:div>
          </w:divsChild>
        </w:div>
        <w:div w:id="1225489354">
          <w:marLeft w:val="0"/>
          <w:marRight w:val="0"/>
          <w:marTop w:val="0"/>
          <w:marBottom w:val="0"/>
          <w:divBdr>
            <w:top w:val="none" w:sz="0" w:space="0" w:color="auto"/>
            <w:left w:val="none" w:sz="0" w:space="0" w:color="auto"/>
            <w:bottom w:val="none" w:sz="0" w:space="0" w:color="auto"/>
            <w:right w:val="none" w:sz="0" w:space="0" w:color="auto"/>
          </w:divBdr>
          <w:divsChild>
            <w:div w:id="2101484404">
              <w:marLeft w:val="0"/>
              <w:marRight w:val="0"/>
              <w:marTop w:val="0"/>
              <w:marBottom w:val="0"/>
              <w:divBdr>
                <w:top w:val="none" w:sz="0" w:space="0" w:color="auto"/>
                <w:left w:val="none" w:sz="0" w:space="0" w:color="auto"/>
                <w:bottom w:val="none" w:sz="0" w:space="0" w:color="auto"/>
                <w:right w:val="none" w:sz="0" w:space="0" w:color="auto"/>
              </w:divBdr>
            </w:div>
          </w:divsChild>
        </w:div>
        <w:div w:id="1065028331">
          <w:marLeft w:val="0"/>
          <w:marRight w:val="0"/>
          <w:marTop w:val="0"/>
          <w:marBottom w:val="0"/>
          <w:divBdr>
            <w:top w:val="none" w:sz="0" w:space="0" w:color="auto"/>
            <w:left w:val="none" w:sz="0" w:space="0" w:color="auto"/>
            <w:bottom w:val="none" w:sz="0" w:space="0" w:color="auto"/>
            <w:right w:val="none" w:sz="0" w:space="0" w:color="auto"/>
          </w:divBdr>
          <w:divsChild>
            <w:div w:id="804084160">
              <w:marLeft w:val="0"/>
              <w:marRight w:val="0"/>
              <w:marTop w:val="0"/>
              <w:marBottom w:val="0"/>
              <w:divBdr>
                <w:top w:val="none" w:sz="0" w:space="0" w:color="auto"/>
                <w:left w:val="none" w:sz="0" w:space="0" w:color="auto"/>
                <w:bottom w:val="none" w:sz="0" w:space="0" w:color="auto"/>
                <w:right w:val="none" w:sz="0" w:space="0" w:color="auto"/>
              </w:divBdr>
            </w:div>
          </w:divsChild>
        </w:div>
        <w:div w:id="1071850832">
          <w:marLeft w:val="0"/>
          <w:marRight w:val="0"/>
          <w:marTop w:val="0"/>
          <w:marBottom w:val="0"/>
          <w:divBdr>
            <w:top w:val="none" w:sz="0" w:space="0" w:color="auto"/>
            <w:left w:val="none" w:sz="0" w:space="0" w:color="auto"/>
            <w:bottom w:val="none" w:sz="0" w:space="0" w:color="auto"/>
            <w:right w:val="none" w:sz="0" w:space="0" w:color="auto"/>
          </w:divBdr>
          <w:divsChild>
            <w:div w:id="1704475180">
              <w:marLeft w:val="0"/>
              <w:marRight w:val="0"/>
              <w:marTop w:val="0"/>
              <w:marBottom w:val="0"/>
              <w:divBdr>
                <w:top w:val="none" w:sz="0" w:space="0" w:color="auto"/>
                <w:left w:val="none" w:sz="0" w:space="0" w:color="auto"/>
                <w:bottom w:val="none" w:sz="0" w:space="0" w:color="auto"/>
                <w:right w:val="none" w:sz="0" w:space="0" w:color="auto"/>
              </w:divBdr>
            </w:div>
          </w:divsChild>
        </w:div>
        <w:div w:id="884559392">
          <w:marLeft w:val="0"/>
          <w:marRight w:val="0"/>
          <w:marTop w:val="0"/>
          <w:marBottom w:val="0"/>
          <w:divBdr>
            <w:top w:val="none" w:sz="0" w:space="0" w:color="auto"/>
            <w:left w:val="none" w:sz="0" w:space="0" w:color="auto"/>
            <w:bottom w:val="none" w:sz="0" w:space="0" w:color="auto"/>
            <w:right w:val="none" w:sz="0" w:space="0" w:color="auto"/>
          </w:divBdr>
          <w:divsChild>
            <w:div w:id="13968858">
              <w:marLeft w:val="0"/>
              <w:marRight w:val="0"/>
              <w:marTop w:val="0"/>
              <w:marBottom w:val="0"/>
              <w:divBdr>
                <w:top w:val="none" w:sz="0" w:space="0" w:color="auto"/>
                <w:left w:val="none" w:sz="0" w:space="0" w:color="auto"/>
                <w:bottom w:val="none" w:sz="0" w:space="0" w:color="auto"/>
                <w:right w:val="none" w:sz="0" w:space="0" w:color="auto"/>
              </w:divBdr>
            </w:div>
          </w:divsChild>
        </w:div>
        <w:div w:id="1625774894">
          <w:marLeft w:val="0"/>
          <w:marRight w:val="0"/>
          <w:marTop w:val="0"/>
          <w:marBottom w:val="0"/>
          <w:divBdr>
            <w:top w:val="none" w:sz="0" w:space="0" w:color="auto"/>
            <w:left w:val="none" w:sz="0" w:space="0" w:color="auto"/>
            <w:bottom w:val="none" w:sz="0" w:space="0" w:color="auto"/>
            <w:right w:val="none" w:sz="0" w:space="0" w:color="auto"/>
          </w:divBdr>
          <w:divsChild>
            <w:div w:id="1044912753">
              <w:marLeft w:val="0"/>
              <w:marRight w:val="0"/>
              <w:marTop w:val="0"/>
              <w:marBottom w:val="0"/>
              <w:divBdr>
                <w:top w:val="none" w:sz="0" w:space="0" w:color="auto"/>
                <w:left w:val="none" w:sz="0" w:space="0" w:color="auto"/>
                <w:bottom w:val="none" w:sz="0" w:space="0" w:color="auto"/>
                <w:right w:val="none" w:sz="0" w:space="0" w:color="auto"/>
              </w:divBdr>
            </w:div>
          </w:divsChild>
        </w:div>
        <w:div w:id="1846901865">
          <w:marLeft w:val="0"/>
          <w:marRight w:val="0"/>
          <w:marTop w:val="0"/>
          <w:marBottom w:val="0"/>
          <w:divBdr>
            <w:top w:val="none" w:sz="0" w:space="0" w:color="auto"/>
            <w:left w:val="none" w:sz="0" w:space="0" w:color="auto"/>
            <w:bottom w:val="none" w:sz="0" w:space="0" w:color="auto"/>
            <w:right w:val="none" w:sz="0" w:space="0" w:color="auto"/>
          </w:divBdr>
          <w:divsChild>
            <w:div w:id="562564483">
              <w:marLeft w:val="0"/>
              <w:marRight w:val="0"/>
              <w:marTop w:val="0"/>
              <w:marBottom w:val="0"/>
              <w:divBdr>
                <w:top w:val="none" w:sz="0" w:space="0" w:color="auto"/>
                <w:left w:val="none" w:sz="0" w:space="0" w:color="auto"/>
                <w:bottom w:val="none" w:sz="0" w:space="0" w:color="auto"/>
                <w:right w:val="none" w:sz="0" w:space="0" w:color="auto"/>
              </w:divBdr>
            </w:div>
          </w:divsChild>
        </w:div>
        <w:div w:id="1795635076">
          <w:marLeft w:val="0"/>
          <w:marRight w:val="0"/>
          <w:marTop w:val="0"/>
          <w:marBottom w:val="0"/>
          <w:divBdr>
            <w:top w:val="none" w:sz="0" w:space="0" w:color="auto"/>
            <w:left w:val="none" w:sz="0" w:space="0" w:color="auto"/>
            <w:bottom w:val="none" w:sz="0" w:space="0" w:color="auto"/>
            <w:right w:val="none" w:sz="0" w:space="0" w:color="auto"/>
          </w:divBdr>
          <w:divsChild>
            <w:div w:id="2003006074">
              <w:marLeft w:val="0"/>
              <w:marRight w:val="0"/>
              <w:marTop w:val="0"/>
              <w:marBottom w:val="0"/>
              <w:divBdr>
                <w:top w:val="none" w:sz="0" w:space="0" w:color="auto"/>
                <w:left w:val="none" w:sz="0" w:space="0" w:color="auto"/>
                <w:bottom w:val="none" w:sz="0" w:space="0" w:color="auto"/>
                <w:right w:val="none" w:sz="0" w:space="0" w:color="auto"/>
              </w:divBdr>
            </w:div>
          </w:divsChild>
        </w:div>
        <w:div w:id="945388234">
          <w:marLeft w:val="0"/>
          <w:marRight w:val="0"/>
          <w:marTop w:val="0"/>
          <w:marBottom w:val="0"/>
          <w:divBdr>
            <w:top w:val="none" w:sz="0" w:space="0" w:color="auto"/>
            <w:left w:val="none" w:sz="0" w:space="0" w:color="auto"/>
            <w:bottom w:val="none" w:sz="0" w:space="0" w:color="auto"/>
            <w:right w:val="none" w:sz="0" w:space="0" w:color="auto"/>
          </w:divBdr>
          <w:divsChild>
            <w:div w:id="1355500104">
              <w:marLeft w:val="0"/>
              <w:marRight w:val="0"/>
              <w:marTop w:val="0"/>
              <w:marBottom w:val="0"/>
              <w:divBdr>
                <w:top w:val="none" w:sz="0" w:space="0" w:color="auto"/>
                <w:left w:val="none" w:sz="0" w:space="0" w:color="auto"/>
                <w:bottom w:val="none" w:sz="0" w:space="0" w:color="auto"/>
                <w:right w:val="none" w:sz="0" w:space="0" w:color="auto"/>
              </w:divBdr>
            </w:div>
          </w:divsChild>
        </w:div>
        <w:div w:id="2131852212">
          <w:marLeft w:val="0"/>
          <w:marRight w:val="0"/>
          <w:marTop w:val="0"/>
          <w:marBottom w:val="0"/>
          <w:divBdr>
            <w:top w:val="none" w:sz="0" w:space="0" w:color="auto"/>
            <w:left w:val="none" w:sz="0" w:space="0" w:color="auto"/>
            <w:bottom w:val="none" w:sz="0" w:space="0" w:color="auto"/>
            <w:right w:val="none" w:sz="0" w:space="0" w:color="auto"/>
          </w:divBdr>
          <w:divsChild>
            <w:div w:id="1377777491">
              <w:marLeft w:val="0"/>
              <w:marRight w:val="0"/>
              <w:marTop w:val="0"/>
              <w:marBottom w:val="0"/>
              <w:divBdr>
                <w:top w:val="none" w:sz="0" w:space="0" w:color="auto"/>
                <w:left w:val="none" w:sz="0" w:space="0" w:color="auto"/>
                <w:bottom w:val="none" w:sz="0" w:space="0" w:color="auto"/>
                <w:right w:val="none" w:sz="0" w:space="0" w:color="auto"/>
              </w:divBdr>
            </w:div>
          </w:divsChild>
        </w:div>
        <w:div w:id="2024549593">
          <w:marLeft w:val="0"/>
          <w:marRight w:val="0"/>
          <w:marTop w:val="0"/>
          <w:marBottom w:val="0"/>
          <w:divBdr>
            <w:top w:val="none" w:sz="0" w:space="0" w:color="auto"/>
            <w:left w:val="none" w:sz="0" w:space="0" w:color="auto"/>
            <w:bottom w:val="none" w:sz="0" w:space="0" w:color="auto"/>
            <w:right w:val="none" w:sz="0" w:space="0" w:color="auto"/>
          </w:divBdr>
          <w:divsChild>
            <w:div w:id="1392269031">
              <w:marLeft w:val="0"/>
              <w:marRight w:val="0"/>
              <w:marTop w:val="0"/>
              <w:marBottom w:val="0"/>
              <w:divBdr>
                <w:top w:val="none" w:sz="0" w:space="0" w:color="auto"/>
                <w:left w:val="none" w:sz="0" w:space="0" w:color="auto"/>
                <w:bottom w:val="none" w:sz="0" w:space="0" w:color="auto"/>
                <w:right w:val="none" w:sz="0" w:space="0" w:color="auto"/>
              </w:divBdr>
            </w:div>
          </w:divsChild>
        </w:div>
        <w:div w:id="170142848">
          <w:marLeft w:val="0"/>
          <w:marRight w:val="0"/>
          <w:marTop w:val="0"/>
          <w:marBottom w:val="0"/>
          <w:divBdr>
            <w:top w:val="none" w:sz="0" w:space="0" w:color="auto"/>
            <w:left w:val="none" w:sz="0" w:space="0" w:color="auto"/>
            <w:bottom w:val="none" w:sz="0" w:space="0" w:color="auto"/>
            <w:right w:val="none" w:sz="0" w:space="0" w:color="auto"/>
          </w:divBdr>
          <w:divsChild>
            <w:div w:id="561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9135">
      <w:bodyDiv w:val="1"/>
      <w:marLeft w:val="0"/>
      <w:marRight w:val="0"/>
      <w:marTop w:val="0"/>
      <w:marBottom w:val="0"/>
      <w:divBdr>
        <w:top w:val="none" w:sz="0" w:space="0" w:color="auto"/>
        <w:left w:val="none" w:sz="0" w:space="0" w:color="auto"/>
        <w:bottom w:val="none" w:sz="0" w:space="0" w:color="auto"/>
        <w:right w:val="none" w:sz="0" w:space="0" w:color="auto"/>
      </w:divBdr>
      <w:divsChild>
        <w:div w:id="1331523547">
          <w:marLeft w:val="0"/>
          <w:marRight w:val="0"/>
          <w:marTop w:val="0"/>
          <w:marBottom w:val="0"/>
          <w:divBdr>
            <w:top w:val="none" w:sz="0" w:space="0" w:color="auto"/>
            <w:left w:val="none" w:sz="0" w:space="0" w:color="auto"/>
            <w:bottom w:val="none" w:sz="0" w:space="0" w:color="auto"/>
            <w:right w:val="none" w:sz="0" w:space="0" w:color="auto"/>
          </w:divBdr>
          <w:divsChild>
            <w:div w:id="574777657">
              <w:marLeft w:val="0"/>
              <w:marRight w:val="0"/>
              <w:marTop w:val="0"/>
              <w:marBottom w:val="0"/>
              <w:divBdr>
                <w:top w:val="none" w:sz="0" w:space="0" w:color="auto"/>
                <w:left w:val="none" w:sz="0" w:space="0" w:color="auto"/>
                <w:bottom w:val="none" w:sz="0" w:space="0" w:color="auto"/>
                <w:right w:val="none" w:sz="0" w:space="0" w:color="auto"/>
              </w:divBdr>
            </w:div>
          </w:divsChild>
        </w:div>
        <w:div w:id="1637368398">
          <w:marLeft w:val="0"/>
          <w:marRight w:val="0"/>
          <w:marTop w:val="0"/>
          <w:marBottom w:val="0"/>
          <w:divBdr>
            <w:top w:val="none" w:sz="0" w:space="0" w:color="auto"/>
            <w:left w:val="none" w:sz="0" w:space="0" w:color="auto"/>
            <w:bottom w:val="none" w:sz="0" w:space="0" w:color="auto"/>
            <w:right w:val="none" w:sz="0" w:space="0" w:color="auto"/>
          </w:divBdr>
          <w:divsChild>
            <w:div w:id="1333530457">
              <w:marLeft w:val="0"/>
              <w:marRight w:val="0"/>
              <w:marTop w:val="0"/>
              <w:marBottom w:val="0"/>
              <w:divBdr>
                <w:top w:val="none" w:sz="0" w:space="0" w:color="auto"/>
                <w:left w:val="none" w:sz="0" w:space="0" w:color="auto"/>
                <w:bottom w:val="none" w:sz="0" w:space="0" w:color="auto"/>
                <w:right w:val="none" w:sz="0" w:space="0" w:color="auto"/>
              </w:divBdr>
            </w:div>
          </w:divsChild>
        </w:div>
        <w:div w:id="219563282">
          <w:marLeft w:val="0"/>
          <w:marRight w:val="0"/>
          <w:marTop w:val="0"/>
          <w:marBottom w:val="0"/>
          <w:divBdr>
            <w:top w:val="none" w:sz="0" w:space="0" w:color="auto"/>
            <w:left w:val="none" w:sz="0" w:space="0" w:color="auto"/>
            <w:bottom w:val="none" w:sz="0" w:space="0" w:color="auto"/>
            <w:right w:val="none" w:sz="0" w:space="0" w:color="auto"/>
          </w:divBdr>
          <w:divsChild>
            <w:div w:id="1339305364">
              <w:marLeft w:val="0"/>
              <w:marRight w:val="0"/>
              <w:marTop w:val="0"/>
              <w:marBottom w:val="0"/>
              <w:divBdr>
                <w:top w:val="none" w:sz="0" w:space="0" w:color="auto"/>
                <w:left w:val="none" w:sz="0" w:space="0" w:color="auto"/>
                <w:bottom w:val="none" w:sz="0" w:space="0" w:color="auto"/>
                <w:right w:val="none" w:sz="0" w:space="0" w:color="auto"/>
              </w:divBdr>
            </w:div>
          </w:divsChild>
        </w:div>
        <w:div w:id="825053283">
          <w:marLeft w:val="0"/>
          <w:marRight w:val="0"/>
          <w:marTop w:val="0"/>
          <w:marBottom w:val="0"/>
          <w:divBdr>
            <w:top w:val="none" w:sz="0" w:space="0" w:color="auto"/>
            <w:left w:val="none" w:sz="0" w:space="0" w:color="auto"/>
            <w:bottom w:val="none" w:sz="0" w:space="0" w:color="auto"/>
            <w:right w:val="none" w:sz="0" w:space="0" w:color="auto"/>
          </w:divBdr>
          <w:divsChild>
            <w:div w:id="1702198919">
              <w:marLeft w:val="0"/>
              <w:marRight w:val="0"/>
              <w:marTop w:val="0"/>
              <w:marBottom w:val="0"/>
              <w:divBdr>
                <w:top w:val="none" w:sz="0" w:space="0" w:color="auto"/>
                <w:left w:val="none" w:sz="0" w:space="0" w:color="auto"/>
                <w:bottom w:val="none" w:sz="0" w:space="0" w:color="auto"/>
                <w:right w:val="none" w:sz="0" w:space="0" w:color="auto"/>
              </w:divBdr>
            </w:div>
          </w:divsChild>
        </w:div>
        <w:div w:id="2067414549">
          <w:marLeft w:val="0"/>
          <w:marRight w:val="0"/>
          <w:marTop w:val="0"/>
          <w:marBottom w:val="0"/>
          <w:divBdr>
            <w:top w:val="none" w:sz="0" w:space="0" w:color="auto"/>
            <w:left w:val="none" w:sz="0" w:space="0" w:color="auto"/>
            <w:bottom w:val="none" w:sz="0" w:space="0" w:color="auto"/>
            <w:right w:val="none" w:sz="0" w:space="0" w:color="auto"/>
          </w:divBdr>
          <w:divsChild>
            <w:div w:id="275790652">
              <w:marLeft w:val="0"/>
              <w:marRight w:val="0"/>
              <w:marTop w:val="0"/>
              <w:marBottom w:val="0"/>
              <w:divBdr>
                <w:top w:val="none" w:sz="0" w:space="0" w:color="auto"/>
                <w:left w:val="none" w:sz="0" w:space="0" w:color="auto"/>
                <w:bottom w:val="none" w:sz="0" w:space="0" w:color="auto"/>
                <w:right w:val="none" w:sz="0" w:space="0" w:color="auto"/>
              </w:divBdr>
            </w:div>
          </w:divsChild>
        </w:div>
        <w:div w:id="986589551">
          <w:marLeft w:val="0"/>
          <w:marRight w:val="0"/>
          <w:marTop w:val="0"/>
          <w:marBottom w:val="0"/>
          <w:divBdr>
            <w:top w:val="none" w:sz="0" w:space="0" w:color="auto"/>
            <w:left w:val="none" w:sz="0" w:space="0" w:color="auto"/>
            <w:bottom w:val="none" w:sz="0" w:space="0" w:color="auto"/>
            <w:right w:val="none" w:sz="0" w:space="0" w:color="auto"/>
          </w:divBdr>
          <w:divsChild>
            <w:div w:id="970937615">
              <w:marLeft w:val="0"/>
              <w:marRight w:val="0"/>
              <w:marTop w:val="0"/>
              <w:marBottom w:val="0"/>
              <w:divBdr>
                <w:top w:val="none" w:sz="0" w:space="0" w:color="auto"/>
                <w:left w:val="none" w:sz="0" w:space="0" w:color="auto"/>
                <w:bottom w:val="none" w:sz="0" w:space="0" w:color="auto"/>
                <w:right w:val="none" w:sz="0" w:space="0" w:color="auto"/>
              </w:divBdr>
            </w:div>
          </w:divsChild>
        </w:div>
        <w:div w:id="347946982">
          <w:marLeft w:val="0"/>
          <w:marRight w:val="0"/>
          <w:marTop w:val="0"/>
          <w:marBottom w:val="0"/>
          <w:divBdr>
            <w:top w:val="none" w:sz="0" w:space="0" w:color="auto"/>
            <w:left w:val="none" w:sz="0" w:space="0" w:color="auto"/>
            <w:bottom w:val="none" w:sz="0" w:space="0" w:color="auto"/>
            <w:right w:val="none" w:sz="0" w:space="0" w:color="auto"/>
          </w:divBdr>
          <w:divsChild>
            <w:div w:id="744455711">
              <w:marLeft w:val="0"/>
              <w:marRight w:val="0"/>
              <w:marTop w:val="0"/>
              <w:marBottom w:val="0"/>
              <w:divBdr>
                <w:top w:val="none" w:sz="0" w:space="0" w:color="auto"/>
                <w:left w:val="none" w:sz="0" w:space="0" w:color="auto"/>
                <w:bottom w:val="none" w:sz="0" w:space="0" w:color="auto"/>
                <w:right w:val="none" w:sz="0" w:space="0" w:color="auto"/>
              </w:divBdr>
            </w:div>
          </w:divsChild>
        </w:div>
        <w:div w:id="1425105862">
          <w:marLeft w:val="0"/>
          <w:marRight w:val="0"/>
          <w:marTop w:val="0"/>
          <w:marBottom w:val="0"/>
          <w:divBdr>
            <w:top w:val="none" w:sz="0" w:space="0" w:color="auto"/>
            <w:left w:val="none" w:sz="0" w:space="0" w:color="auto"/>
            <w:bottom w:val="none" w:sz="0" w:space="0" w:color="auto"/>
            <w:right w:val="none" w:sz="0" w:space="0" w:color="auto"/>
          </w:divBdr>
          <w:divsChild>
            <w:div w:id="2052919296">
              <w:marLeft w:val="0"/>
              <w:marRight w:val="0"/>
              <w:marTop w:val="0"/>
              <w:marBottom w:val="0"/>
              <w:divBdr>
                <w:top w:val="none" w:sz="0" w:space="0" w:color="auto"/>
                <w:left w:val="none" w:sz="0" w:space="0" w:color="auto"/>
                <w:bottom w:val="none" w:sz="0" w:space="0" w:color="auto"/>
                <w:right w:val="none" w:sz="0" w:space="0" w:color="auto"/>
              </w:divBdr>
            </w:div>
          </w:divsChild>
        </w:div>
        <w:div w:id="305817195">
          <w:marLeft w:val="0"/>
          <w:marRight w:val="0"/>
          <w:marTop w:val="0"/>
          <w:marBottom w:val="0"/>
          <w:divBdr>
            <w:top w:val="none" w:sz="0" w:space="0" w:color="auto"/>
            <w:left w:val="none" w:sz="0" w:space="0" w:color="auto"/>
            <w:bottom w:val="none" w:sz="0" w:space="0" w:color="auto"/>
            <w:right w:val="none" w:sz="0" w:space="0" w:color="auto"/>
          </w:divBdr>
          <w:divsChild>
            <w:div w:id="1029527962">
              <w:marLeft w:val="0"/>
              <w:marRight w:val="0"/>
              <w:marTop w:val="0"/>
              <w:marBottom w:val="0"/>
              <w:divBdr>
                <w:top w:val="none" w:sz="0" w:space="0" w:color="auto"/>
                <w:left w:val="none" w:sz="0" w:space="0" w:color="auto"/>
                <w:bottom w:val="none" w:sz="0" w:space="0" w:color="auto"/>
                <w:right w:val="none" w:sz="0" w:space="0" w:color="auto"/>
              </w:divBdr>
            </w:div>
          </w:divsChild>
        </w:div>
        <w:div w:id="511535043">
          <w:marLeft w:val="0"/>
          <w:marRight w:val="0"/>
          <w:marTop w:val="0"/>
          <w:marBottom w:val="0"/>
          <w:divBdr>
            <w:top w:val="none" w:sz="0" w:space="0" w:color="auto"/>
            <w:left w:val="none" w:sz="0" w:space="0" w:color="auto"/>
            <w:bottom w:val="none" w:sz="0" w:space="0" w:color="auto"/>
            <w:right w:val="none" w:sz="0" w:space="0" w:color="auto"/>
          </w:divBdr>
          <w:divsChild>
            <w:div w:id="1209951223">
              <w:marLeft w:val="0"/>
              <w:marRight w:val="0"/>
              <w:marTop w:val="0"/>
              <w:marBottom w:val="0"/>
              <w:divBdr>
                <w:top w:val="none" w:sz="0" w:space="0" w:color="auto"/>
                <w:left w:val="none" w:sz="0" w:space="0" w:color="auto"/>
                <w:bottom w:val="none" w:sz="0" w:space="0" w:color="auto"/>
                <w:right w:val="none" w:sz="0" w:space="0" w:color="auto"/>
              </w:divBdr>
            </w:div>
          </w:divsChild>
        </w:div>
        <w:div w:id="1623656141">
          <w:marLeft w:val="0"/>
          <w:marRight w:val="0"/>
          <w:marTop w:val="0"/>
          <w:marBottom w:val="0"/>
          <w:divBdr>
            <w:top w:val="none" w:sz="0" w:space="0" w:color="auto"/>
            <w:left w:val="none" w:sz="0" w:space="0" w:color="auto"/>
            <w:bottom w:val="none" w:sz="0" w:space="0" w:color="auto"/>
            <w:right w:val="none" w:sz="0" w:space="0" w:color="auto"/>
          </w:divBdr>
          <w:divsChild>
            <w:div w:id="1326126277">
              <w:marLeft w:val="0"/>
              <w:marRight w:val="0"/>
              <w:marTop w:val="0"/>
              <w:marBottom w:val="0"/>
              <w:divBdr>
                <w:top w:val="none" w:sz="0" w:space="0" w:color="auto"/>
                <w:left w:val="none" w:sz="0" w:space="0" w:color="auto"/>
                <w:bottom w:val="none" w:sz="0" w:space="0" w:color="auto"/>
                <w:right w:val="none" w:sz="0" w:space="0" w:color="auto"/>
              </w:divBdr>
            </w:div>
          </w:divsChild>
        </w:div>
        <w:div w:id="1580558769">
          <w:marLeft w:val="0"/>
          <w:marRight w:val="0"/>
          <w:marTop w:val="0"/>
          <w:marBottom w:val="0"/>
          <w:divBdr>
            <w:top w:val="none" w:sz="0" w:space="0" w:color="auto"/>
            <w:left w:val="none" w:sz="0" w:space="0" w:color="auto"/>
            <w:bottom w:val="none" w:sz="0" w:space="0" w:color="auto"/>
            <w:right w:val="none" w:sz="0" w:space="0" w:color="auto"/>
          </w:divBdr>
          <w:divsChild>
            <w:div w:id="1646085781">
              <w:marLeft w:val="0"/>
              <w:marRight w:val="0"/>
              <w:marTop w:val="0"/>
              <w:marBottom w:val="0"/>
              <w:divBdr>
                <w:top w:val="none" w:sz="0" w:space="0" w:color="auto"/>
                <w:left w:val="none" w:sz="0" w:space="0" w:color="auto"/>
                <w:bottom w:val="none" w:sz="0" w:space="0" w:color="auto"/>
                <w:right w:val="none" w:sz="0" w:space="0" w:color="auto"/>
              </w:divBdr>
            </w:div>
          </w:divsChild>
        </w:div>
        <w:div w:id="1268272516">
          <w:marLeft w:val="0"/>
          <w:marRight w:val="0"/>
          <w:marTop w:val="0"/>
          <w:marBottom w:val="0"/>
          <w:divBdr>
            <w:top w:val="none" w:sz="0" w:space="0" w:color="auto"/>
            <w:left w:val="none" w:sz="0" w:space="0" w:color="auto"/>
            <w:bottom w:val="none" w:sz="0" w:space="0" w:color="auto"/>
            <w:right w:val="none" w:sz="0" w:space="0" w:color="auto"/>
          </w:divBdr>
          <w:divsChild>
            <w:div w:id="1298800170">
              <w:marLeft w:val="0"/>
              <w:marRight w:val="0"/>
              <w:marTop w:val="0"/>
              <w:marBottom w:val="0"/>
              <w:divBdr>
                <w:top w:val="none" w:sz="0" w:space="0" w:color="auto"/>
                <w:left w:val="none" w:sz="0" w:space="0" w:color="auto"/>
                <w:bottom w:val="none" w:sz="0" w:space="0" w:color="auto"/>
                <w:right w:val="none" w:sz="0" w:space="0" w:color="auto"/>
              </w:divBdr>
            </w:div>
          </w:divsChild>
        </w:div>
        <w:div w:id="740640378">
          <w:marLeft w:val="0"/>
          <w:marRight w:val="0"/>
          <w:marTop w:val="0"/>
          <w:marBottom w:val="0"/>
          <w:divBdr>
            <w:top w:val="none" w:sz="0" w:space="0" w:color="auto"/>
            <w:left w:val="none" w:sz="0" w:space="0" w:color="auto"/>
            <w:bottom w:val="none" w:sz="0" w:space="0" w:color="auto"/>
            <w:right w:val="none" w:sz="0" w:space="0" w:color="auto"/>
          </w:divBdr>
          <w:divsChild>
            <w:div w:id="1530221044">
              <w:marLeft w:val="0"/>
              <w:marRight w:val="0"/>
              <w:marTop w:val="0"/>
              <w:marBottom w:val="0"/>
              <w:divBdr>
                <w:top w:val="none" w:sz="0" w:space="0" w:color="auto"/>
                <w:left w:val="none" w:sz="0" w:space="0" w:color="auto"/>
                <w:bottom w:val="none" w:sz="0" w:space="0" w:color="auto"/>
                <w:right w:val="none" w:sz="0" w:space="0" w:color="auto"/>
              </w:divBdr>
            </w:div>
          </w:divsChild>
        </w:div>
        <w:div w:id="1606187220">
          <w:marLeft w:val="0"/>
          <w:marRight w:val="0"/>
          <w:marTop w:val="0"/>
          <w:marBottom w:val="0"/>
          <w:divBdr>
            <w:top w:val="none" w:sz="0" w:space="0" w:color="auto"/>
            <w:left w:val="none" w:sz="0" w:space="0" w:color="auto"/>
            <w:bottom w:val="none" w:sz="0" w:space="0" w:color="auto"/>
            <w:right w:val="none" w:sz="0" w:space="0" w:color="auto"/>
          </w:divBdr>
          <w:divsChild>
            <w:div w:id="1710838739">
              <w:marLeft w:val="0"/>
              <w:marRight w:val="0"/>
              <w:marTop w:val="0"/>
              <w:marBottom w:val="0"/>
              <w:divBdr>
                <w:top w:val="none" w:sz="0" w:space="0" w:color="auto"/>
                <w:left w:val="none" w:sz="0" w:space="0" w:color="auto"/>
                <w:bottom w:val="none" w:sz="0" w:space="0" w:color="auto"/>
                <w:right w:val="none" w:sz="0" w:space="0" w:color="auto"/>
              </w:divBdr>
            </w:div>
          </w:divsChild>
        </w:div>
        <w:div w:id="427117168">
          <w:marLeft w:val="0"/>
          <w:marRight w:val="0"/>
          <w:marTop w:val="0"/>
          <w:marBottom w:val="0"/>
          <w:divBdr>
            <w:top w:val="none" w:sz="0" w:space="0" w:color="auto"/>
            <w:left w:val="none" w:sz="0" w:space="0" w:color="auto"/>
            <w:bottom w:val="none" w:sz="0" w:space="0" w:color="auto"/>
            <w:right w:val="none" w:sz="0" w:space="0" w:color="auto"/>
          </w:divBdr>
          <w:divsChild>
            <w:div w:id="2058426821">
              <w:marLeft w:val="0"/>
              <w:marRight w:val="0"/>
              <w:marTop w:val="0"/>
              <w:marBottom w:val="0"/>
              <w:divBdr>
                <w:top w:val="none" w:sz="0" w:space="0" w:color="auto"/>
                <w:left w:val="none" w:sz="0" w:space="0" w:color="auto"/>
                <w:bottom w:val="none" w:sz="0" w:space="0" w:color="auto"/>
                <w:right w:val="none" w:sz="0" w:space="0" w:color="auto"/>
              </w:divBdr>
            </w:div>
          </w:divsChild>
        </w:div>
        <w:div w:id="1982224881">
          <w:marLeft w:val="0"/>
          <w:marRight w:val="0"/>
          <w:marTop w:val="0"/>
          <w:marBottom w:val="0"/>
          <w:divBdr>
            <w:top w:val="none" w:sz="0" w:space="0" w:color="auto"/>
            <w:left w:val="none" w:sz="0" w:space="0" w:color="auto"/>
            <w:bottom w:val="none" w:sz="0" w:space="0" w:color="auto"/>
            <w:right w:val="none" w:sz="0" w:space="0" w:color="auto"/>
          </w:divBdr>
          <w:divsChild>
            <w:div w:id="1014577869">
              <w:marLeft w:val="0"/>
              <w:marRight w:val="0"/>
              <w:marTop w:val="0"/>
              <w:marBottom w:val="0"/>
              <w:divBdr>
                <w:top w:val="none" w:sz="0" w:space="0" w:color="auto"/>
                <w:left w:val="none" w:sz="0" w:space="0" w:color="auto"/>
                <w:bottom w:val="none" w:sz="0" w:space="0" w:color="auto"/>
                <w:right w:val="none" w:sz="0" w:space="0" w:color="auto"/>
              </w:divBdr>
            </w:div>
          </w:divsChild>
        </w:div>
        <w:div w:id="421991723">
          <w:marLeft w:val="0"/>
          <w:marRight w:val="0"/>
          <w:marTop w:val="0"/>
          <w:marBottom w:val="0"/>
          <w:divBdr>
            <w:top w:val="none" w:sz="0" w:space="0" w:color="auto"/>
            <w:left w:val="none" w:sz="0" w:space="0" w:color="auto"/>
            <w:bottom w:val="none" w:sz="0" w:space="0" w:color="auto"/>
            <w:right w:val="none" w:sz="0" w:space="0" w:color="auto"/>
          </w:divBdr>
          <w:divsChild>
            <w:div w:id="490953204">
              <w:marLeft w:val="0"/>
              <w:marRight w:val="0"/>
              <w:marTop w:val="0"/>
              <w:marBottom w:val="0"/>
              <w:divBdr>
                <w:top w:val="none" w:sz="0" w:space="0" w:color="auto"/>
                <w:left w:val="none" w:sz="0" w:space="0" w:color="auto"/>
                <w:bottom w:val="none" w:sz="0" w:space="0" w:color="auto"/>
                <w:right w:val="none" w:sz="0" w:space="0" w:color="auto"/>
              </w:divBdr>
            </w:div>
          </w:divsChild>
        </w:div>
        <w:div w:id="467671485">
          <w:marLeft w:val="0"/>
          <w:marRight w:val="0"/>
          <w:marTop w:val="0"/>
          <w:marBottom w:val="0"/>
          <w:divBdr>
            <w:top w:val="none" w:sz="0" w:space="0" w:color="auto"/>
            <w:left w:val="none" w:sz="0" w:space="0" w:color="auto"/>
            <w:bottom w:val="none" w:sz="0" w:space="0" w:color="auto"/>
            <w:right w:val="none" w:sz="0" w:space="0" w:color="auto"/>
          </w:divBdr>
          <w:divsChild>
            <w:div w:id="829055821">
              <w:marLeft w:val="0"/>
              <w:marRight w:val="0"/>
              <w:marTop w:val="0"/>
              <w:marBottom w:val="0"/>
              <w:divBdr>
                <w:top w:val="none" w:sz="0" w:space="0" w:color="auto"/>
                <w:left w:val="none" w:sz="0" w:space="0" w:color="auto"/>
                <w:bottom w:val="none" w:sz="0" w:space="0" w:color="auto"/>
                <w:right w:val="none" w:sz="0" w:space="0" w:color="auto"/>
              </w:divBdr>
            </w:div>
          </w:divsChild>
        </w:div>
        <w:div w:id="860044719">
          <w:marLeft w:val="0"/>
          <w:marRight w:val="0"/>
          <w:marTop w:val="0"/>
          <w:marBottom w:val="0"/>
          <w:divBdr>
            <w:top w:val="none" w:sz="0" w:space="0" w:color="auto"/>
            <w:left w:val="none" w:sz="0" w:space="0" w:color="auto"/>
            <w:bottom w:val="none" w:sz="0" w:space="0" w:color="auto"/>
            <w:right w:val="none" w:sz="0" w:space="0" w:color="auto"/>
          </w:divBdr>
          <w:divsChild>
            <w:div w:id="1927104722">
              <w:marLeft w:val="0"/>
              <w:marRight w:val="0"/>
              <w:marTop w:val="0"/>
              <w:marBottom w:val="0"/>
              <w:divBdr>
                <w:top w:val="none" w:sz="0" w:space="0" w:color="auto"/>
                <w:left w:val="none" w:sz="0" w:space="0" w:color="auto"/>
                <w:bottom w:val="none" w:sz="0" w:space="0" w:color="auto"/>
                <w:right w:val="none" w:sz="0" w:space="0" w:color="auto"/>
              </w:divBdr>
            </w:div>
          </w:divsChild>
        </w:div>
        <w:div w:id="46153056">
          <w:marLeft w:val="0"/>
          <w:marRight w:val="0"/>
          <w:marTop w:val="0"/>
          <w:marBottom w:val="0"/>
          <w:divBdr>
            <w:top w:val="none" w:sz="0" w:space="0" w:color="auto"/>
            <w:left w:val="none" w:sz="0" w:space="0" w:color="auto"/>
            <w:bottom w:val="none" w:sz="0" w:space="0" w:color="auto"/>
            <w:right w:val="none" w:sz="0" w:space="0" w:color="auto"/>
          </w:divBdr>
          <w:divsChild>
            <w:div w:id="84427360">
              <w:marLeft w:val="0"/>
              <w:marRight w:val="0"/>
              <w:marTop w:val="0"/>
              <w:marBottom w:val="0"/>
              <w:divBdr>
                <w:top w:val="none" w:sz="0" w:space="0" w:color="auto"/>
                <w:left w:val="none" w:sz="0" w:space="0" w:color="auto"/>
                <w:bottom w:val="none" w:sz="0" w:space="0" w:color="auto"/>
                <w:right w:val="none" w:sz="0" w:space="0" w:color="auto"/>
              </w:divBdr>
            </w:div>
          </w:divsChild>
        </w:div>
        <w:div w:id="165903104">
          <w:marLeft w:val="0"/>
          <w:marRight w:val="0"/>
          <w:marTop w:val="0"/>
          <w:marBottom w:val="0"/>
          <w:divBdr>
            <w:top w:val="none" w:sz="0" w:space="0" w:color="auto"/>
            <w:left w:val="none" w:sz="0" w:space="0" w:color="auto"/>
            <w:bottom w:val="none" w:sz="0" w:space="0" w:color="auto"/>
            <w:right w:val="none" w:sz="0" w:space="0" w:color="auto"/>
          </w:divBdr>
          <w:divsChild>
            <w:div w:id="540046931">
              <w:marLeft w:val="0"/>
              <w:marRight w:val="0"/>
              <w:marTop w:val="0"/>
              <w:marBottom w:val="0"/>
              <w:divBdr>
                <w:top w:val="none" w:sz="0" w:space="0" w:color="auto"/>
                <w:left w:val="none" w:sz="0" w:space="0" w:color="auto"/>
                <w:bottom w:val="none" w:sz="0" w:space="0" w:color="auto"/>
                <w:right w:val="none" w:sz="0" w:space="0" w:color="auto"/>
              </w:divBdr>
            </w:div>
          </w:divsChild>
        </w:div>
        <w:div w:id="495388285">
          <w:marLeft w:val="0"/>
          <w:marRight w:val="0"/>
          <w:marTop w:val="0"/>
          <w:marBottom w:val="0"/>
          <w:divBdr>
            <w:top w:val="none" w:sz="0" w:space="0" w:color="auto"/>
            <w:left w:val="none" w:sz="0" w:space="0" w:color="auto"/>
            <w:bottom w:val="none" w:sz="0" w:space="0" w:color="auto"/>
            <w:right w:val="none" w:sz="0" w:space="0" w:color="auto"/>
          </w:divBdr>
          <w:divsChild>
            <w:div w:id="1450856538">
              <w:marLeft w:val="0"/>
              <w:marRight w:val="0"/>
              <w:marTop w:val="0"/>
              <w:marBottom w:val="0"/>
              <w:divBdr>
                <w:top w:val="none" w:sz="0" w:space="0" w:color="auto"/>
                <w:left w:val="none" w:sz="0" w:space="0" w:color="auto"/>
                <w:bottom w:val="none" w:sz="0" w:space="0" w:color="auto"/>
                <w:right w:val="none" w:sz="0" w:space="0" w:color="auto"/>
              </w:divBdr>
            </w:div>
          </w:divsChild>
        </w:div>
        <w:div w:id="1201668866">
          <w:marLeft w:val="0"/>
          <w:marRight w:val="0"/>
          <w:marTop w:val="0"/>
          <w:marBottom w:val="0"/>
          <w:divBdr>
            <w:top w:val="none" w:sz="0" w:space="0" w:color="auto"/>
            <w:left w:val="none" w:sz="0" w:space="0" w:color="auto"/>
            <w:bottom w:val="none" w:sz="0" w:space="0" w:color="auto"/>
            <w:right w:val="none" w:sz="0" w:space="0" w:color="auto"/>
          </w:divBdr>
          <w:divsChild>
            <w:div w:id="1687637653">
              <w:marLeft w:val="0"/>
              <w:marRight w:val="0"/>
              <w:marTop w:val="0"/>
              <w:marBottom w:val="0"/>
              <w:divBdr>
                <w:top w:val="none" w:sz="0" w:space="0" w:color="auto"/>
                <w:left w:val="none" w:sz="0" w:space="0" w:color="auto"/>
                <w:bottom w:val="none" w:sz="0" w:space="0" w:color="auto"/>
                <w:right w:val="none" w:sz="0" w:space="0" w:color="auto"/>
              </w:divBdr>
            </w:div>
          </w:divsChild>
        </w:div>
        <w:div w:id="1747652675">
          <w:marLeft w:val="0"/>
          <w:marRight w:val="0"/>
          <w:marTop w:val="0"/>
          <w:marBottom w:val="0"/>
          <w:divBdr>
            <w:top w:val="none" w:sz="0" w:space="0" w:color="auto"/>
            <w:left w:val="none" w:sz="0" w:space="0" w:color="auto"/>
            <w:bottom w:val="none" w:sz="0" w:space="0" w:color="auto"/>
            <w:right w:val="none" w:sz="0" w:space="0" w:color="auto"/>
          </w:divBdr>
          <w:divsChild>
            <w:div w:id="1610621754">
              <w:marLeft w:val="0"/>
              <w:marRight w:val="0"/>
              <w:marTop w:val="0"/>
              <w:marBottom w:val="0"/>
              <w:divBdr>
                <w:top w:val="none" w:sz="0" w:space="0" w:color="auto"/>
                <w:left w:val="none" w:sz="0" w:space="0" w:color="auto"/>
                <w:bottom w:val="none" w:sz="0" w:space="0" w:color="auto"/>
                <w:right w:val="none" w:sz="0" w:space="0" w:color="auto"/>
              </w:divBdr>
            </w:div>
          </w:divsChild>
        </w:div>
        <w:div w:id="2106923574">
          <w:marLeft w:val="0"/>
          <w:marRight w:val="0"/>
          <w:marTop w:val="0"/>
          <w:marBottom w:val="0"/>
          <w:divBdr>
            <w:top w:val="none" w:sz="0" w:space="0" w:color="auto"/>
            <w:left w:val="none" w:sz="0" w:space="0" w:color="auto"/>
            <w:bottom w:val="none" w:sz="0" w:space="0" w:color="auto"/>
            <w:right w:val="none" w:sz="0" w:space="0" w:color="auto"/>
          </w:divBdr>
          <w:divsChild>
            <w:div w:id="2001276238">
              <w:marLeft w:val="0"/>
              <w:marRight w:val="0"/>
              <w:marTop w:val="0"/>
              <w:marBottom w:val="0"/>
              <w:divBdr>
                <w:top w:val="none" w:sz="0" w:space="0" w:color="auto"/>
                <w:left w:val="none" w:sz="0" w:space="0" w:color="auto"/>
                <w:bottom w:val="none" w:sz="0" w:space="0" w:color="auto"/>
                <w:right w:val="none" w:sz="0" w:space="0" w:color="auto"/>
              </w:divBdr>
            </w:div>
          </w:divsChild>
        </w:div>
        <w:div w:id="1034236749">
          <w:marLeft w:val="0"/>
          <w:marRight w:val="0"/>
          <w:marTop w:val="0"/>
          <w:marBottom w:val="0"/>
          <w:divBdr>
            <w:top w:val="none" w:sz="0" w:space="0" w:color="auto"/>
            <w:left w:val="none" w:sz="0" w:space="0" w:color="auto"/>
            <w:bottom w:val="none" w:sz="0" w:space="0" w:color="auto"/>
            <w:right w:val="none" w:sz="0" w:space="0" w:color="auto"/>
          </w:divBdr>
          <w:divsChild>
            <w:div w:id="181432166">
              <w:marLeft w:val="0"/>
              <w:marRight w:val="0"/>
              <w:marTop w:val="0"/>
              <w:marBottom w:val="0"/>
              <w:divBdr>
                <w:top w:val="none" w:sz="0" w:space="0" w:color="auto"/>
                <w:left w:val="none" w:sz="0" w:space="0" w:color="auto"/>
                <w:bottom w:val="none" w:sz="0" w:space="0" w:color="auto"/>
                <w:right w:val="none" w:sz="0" w:space="0" w:color="auto"/>
              </w:divBdr>
            </w:div>
          </w:divsChild>
        </w:div>
        <w:div w:id="1292639476">
          <w:marLeft w:val="0"/>
          <w:marRight w:val="0"/>
          <w:marTop w:val="0"/>
          <w:marBottom w:val="0"/>
          <w:divBdr>
            <w:top w:val="none" w:sz="0" w:space="0" w:color="auto"/>
            <w:left w:val="none" w:sz="0" w:space="0" w:color="auto"/>
            <w:bottom w:val="none" w:sz="0" w:space="0" w:color="auto"/>
            <w:right w:val="none" w:sz="0" w:space="0" w:color="auto"/>
          </w:divBdr>
          <w:divsChild>
            <w:div w:id="8342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760418497">
      <w:bodyDiv w:val="1"/>
      <w:marLeft w:val="0"/>
      <w:marRight w:val="0"/>
      <w:marTop w:val="0"/>
      <w:marBottom w:val="0"/>
      <w:divBdr>
        <w:top w:val="none" w:sz="0" w:space="0" w:color="auto"/>
        <w:left w:val="none" w:sz="0" w:space="0" w:color="auto"/>
        <w:bottom w:val="none" w:sz="0" w:space="0" w:color="auto"/>
        <w:right w:val="none" w:sz="0" w:space="0" w:color="auto"/>
      </w:divBdr>
      <w:divsChild>
        <w:div w:id="1161459205">
          <w:marLeft w:val="0"/>
          <w:marRight w:val="0"/>
          <w:marTop w:val="0"/>
          <w:marBottom w:val="0"/>
          <w:divBdr>
            <w:top w:val="none" w:sz="0" w:space="0" w:color="auto"/>
            <w:left w:val="none" w:sz="0" w:space="0" w:color="auto"/>
            <w:bottom w:val="none" w:sz="0" w:space="0" w:color="auto"/>
            <w:right w:val="none" w:sz="0" w:space="0" w:color="auto"/>
          </w:divBdr>
          <w:divsChild>
            <w:div w:id="916937856">
              <w:marLeft w:val="0"/>
              <w:marRight w:val="0"/>
              <w:marTop w:val="0"/>
              <w:marBottom w:val="0"/>
              <w:divBdr>
                <w:top w:val="none" w:sz="0" w:space="0" w:color="auto"/>
                <w:left w:val="none" w:sz="0" w:space="0" w:color="auto"/>
                <w:bottom w:val="none" w:sz="0" w:space="0" w:color="auto"/>
                <w:right w:val="none" w:sz="0" w:space="0" w:color="auto"/>
              </w:divBdr>
            </w:div>
          </w:divsChild>
        </w:div>
        <w:div w:id="1640111268">
          <w:marLeft w:val="0"/>
          <w:marRight w:val="0"/>
          <w:marTop w:val="0"/>
          <w:marBottom w:val="0"/>
          <w:divBdr>
            <w:top w:val="none" w:sz="0" w:space="0" w:color="auto"/>
            <w:left w:val="none" w:sz="0" w:space="0" w:color="auto"/>
            <w:bottom w:val="none" w:sz="0" w:space="0" w:color="auto"/>
            <w:right w:val="none" w:sz="0" w:space="0" w:color="auto"/>
          </w:divBdr>
          <w:divsChild>
            <w:div w:id="1001347915">
              <w:marLeft w:val="0"/>
              <w:marRight w:val="0"/>
              <w:marTop w:val="0"/>
              <w:marBottom w:val="0"/>
              <w:divBdr>
                <w:top w:val="none" w:sz="0" w:space="0" w:color="auto"/>
                <w:left w:val="none" w:sz="0" w:space="0" w:color="auto"/>
                <w:bottom w:val="none" w:sz="0" w:space="0" w:color="auto"/>
                <w:right w:val="none" w:sz="0" w:space="0" w:color="auto"/>
              </w:divBdr>
            </w:div>
          </w:divsChild>
        </w:div>
        <w:div w:id="1193180173">
          <w:marLeft w:val="0"/>
          <w:marRight w:val="0"/>
          <w:marTop w:val="0"/>
          <w:marBottom w:val="0"/>
          <w:divBdr>
            <w:top w:val="none" w:sz="0" w:space="0" w:color="auto"/>
            <w:left w:val="none" w:sz="0" w:space="0" w:color="auto"/>
            <w:bottom w:val="none" w:sz="0" w:space="0" w:color="auto"/>
            <w:right w:val="none" w:sz="0" w:space="0" w:color="auto"/>
          </w:divBdr>
          <w:divsChild>
            <w:div w:id="1323896661">
              <w:marLeft w:val="0"/>
              <w:marRight w:val="0"/>
              <w:marTop w:val="0"/>
              <w:marBottom w:val="0"/>
              <w:divBdr>
                <w:top w:val="none" w:sz="0" w:space="0" w:color="auto"/>
                <w:left w:val="none" w:sz="0" w:space="0" w:color="auto"/>
                <w:bottom w:val="none" w:sz="0" w:space="0" w:color="auto"/>
                <w:right w:val="none" w:sz="0" w:space="0" w:color="auto"/>
              </w:divBdr>
            </w:div>
          </w:divsChild>
        </w:div>
        <w:div w:id="464933327">
          <w:marLeft w:val="0"/>
          <w:marRight w:val="0"/>
          <w:marTop w:val="0"/>
          <w:marBottom w:val="0"/>
          <w:divBdr>
            <w:top w:val="none" w:sz="0" w:space="0" w:color="auto"/>
            <w:left w:val="none" w:sz="0" w:space="0" w:color="auto"/>
            <w:bottom w:val="none" w:sz="0" w:space="0" w:color="auto"/>
            <w:right w:val="none" w:sz="0" w:space="0" w:color="auto"/>
          </w:divBdr>
          <w:divsChild>
            <w:div w:id="766999191">
              <w:marLeft w:val="0"/>
              <w:marRight w:val="0"/>
              <w:marTop w:val="0"/>
              <w:marBottom w:val="0"/>
              <w:divBdr>
                <w:top w:val="none" w:sz="0" w:space="0" w:color="auto"/>
                <w:left w:val="none" w:sz="0" w:space="0" w:color="auto"/>
                <w:bottom w:val="none" w:sz="0" w:space="0" w:color="auto"/>
                <w:right w:val="none" w:sz="0" w:space="0" w:color="auto"/>
              </w:divBdr>
            </w:div>
          </w:divsChild>
        </w:div>
        <w:div w:id="602686613">
          <w:marLeft w:val="0"/>
          <w:marRight w:val="0"/>
          <w:marTop w:val="0"/>
          <w:marBottom w:val="0"/>
          <w:divBdr>
            <w:top w:val="none" w:sz="0" w:space="0" w:color="auto"/>
            <w:left w:val="none" w:sz="0" w:space="0" w:color="auto"/>
            <w:bottom w:val="none" w:sz="0" w:space="0" w:color="auto"/>
            <w:right w:val="none" w:sz="0" w:space="0" w:color="auto"/>
          </w:divBdr>
          <w:divsChild>
            <w:div w:id="259263656">
              <w:marLeft w:val="0"/>
              <w:marRight w:val="0"/>
              <w:marTop w:val="0"/>
              <w:marBottom w:val="0"/>
              <w:divBdr>
                <w:top w:val="none" w:sz="0" w:space="0" w:color="auto"/>
                <w:left w:val="none" w:sz="0" w:space="0" w:color="auto"/>
                <w:bottom w:val="none" w:sz="0" w:space="0" w:color="auto"/>
                <w:right w:val="none" w:sz="0" w:space="0" w:color="auto"/>
              </w:divBdr>
            </w:div>
          </w:divsChild>
        </w:div>
        <w:div w:id="2120834754">
          <w:marLeft w:val="0"/>
          <w:marRight w:val="0"/>
          <w:marTop w:val="0"/>
          <w:marBottom w:val="0"/>
          <w:divBdr>
            <w:top w:val="none" w:sz="0" w:space="0" w:color="auto"/>
            <w:left w:val="none" w:sz="0" w:space="0" w:color="auto"/>
            <w:bottom w:val="none" w:sz="0" w:space="0" w:color="auto"/>
            <w:right w:val="none" w:sz="0" w:space="0" w:color="auto"/>
          </w:divBdr>
          <w:divsChild>
            <w:div w:id="794833436">
              <w:marLeft w:val="0"/>
              <w:marRight w:val="0"/>
              <w:marTop w:val="0"/>
              <w:marBottom w:val="0"/>
              <w:divBdr>
                <w:top w:val="none" w:sz="0" w:space="0" w:color="auto"/>
                <w:left w:val="none" w:sz="0" w:space="0" w:color="auto"/>
                <w:bottom w:val="none" w:sz="0" w:space="0" w:color="auto"/>
                <w:right w:val="none" w:sz="0" w:space="0" w:color="auto"/>
              </w:divBdr>
            </w:div>
          </w:divsChild>
        </w:div>
        <w:div w:id="172958832">
          <w:marLeft w:val="0"/>
          <w:marRight w:val="0"/>
          <w:marTop w:val="0"/>
          <w:marBottom w:val="0"/>
          <w:divBdr>
            <w:top w:val="none" w:sz="0" w:space="0" w:color="auto"/>
            <w:left w:val="none" w:sz="0" w:space="0" w:color="auto"/>
            <w:bottom w:val="none" w:sz="0" w:space="0" w:color="auto"/>
            <w:right w:val="none" w:sz="0" w:space="0" w:color="auto"/>
          </w:divBdr>
          <w:divsChild>
            <w:div w:id="1534348167">
              <w:marLeft w:val="0"/>
              <w:marRight w:val="0"/>
              <w:marTop w:val="0"/>
              <w:marBottom w:val="0"/>
              <w:divBdr>
                <w:top w:val="none" w:sz="0" w:space="0" w:color="auto"/>
                <w:left w:val="none" w:sz="0" w:space="0" w:color="auto"/>
                <w:bottom w:val="none" w:sz="0" w:space="0" w:color="auto"/>
                <w:right w:val="none" w:sz="0" w:space="0" w:color="auto"/>
              </w:divBdr>
            </w:div>
          </w:divsChild>
        </w:div>
        <w:div w:id="242877498">
          <w:marLeft w:val="0"/>
          <w:marRight w:val="0"/>
          <w:marTop w:val="0"/>
          <w:marBottom w:val="0"/>
          <w:divBdr>
            <w:top w:val="none" w:sz="0" w:space="0" w:color="auto"/>
            <w:left w:val="none" w:sz="0" w:space="0" w:color="auto"/>
            <w:bottom w:val="none" w:sz="0" w:space="0" w:color="auto"/>
            <w:right w:val="none" w:sz="0" w:space="0" w:color="auto"/>
          </w:divBdr>
          <w:divsChild>
            <w:div w:id="2063630165">
              <w:marLeft w:val="0"/>
              <w:marRight w:val="0"/>
              <w:marTop w:val="0"/>
              <w:marBottom w:val="0"/>
              <w:divBdr>
                <w:top w:val="none" w:sz="0" w:space="0" w:color="auto"/>
                <w:left w:val="none" w:sz="0" w:space="0" w:color="auto"/>
                <w:bottom w:val="none" w:sz="0" w:space="0" w:color="auto"/>
                <w:right w:val="none" w:sz="0" w:space="0" w:color="auto"/>
              </w:divBdr>
            </w:div>
          </w:divsChild>
        </w:div>
        <w:div w:id="1106391740">
          <w:marLeft w:val="0"/>
          <w:marRight w:val="0"/>
          <w:marTop w:val="0"/>
          <w:marBottom w:val="0"/>
          <w:divBdr>
            <w:top w:val="none" w:sz="0" w:space="0" w:color="auto"/>
            <w:left w:val="none" w:sz="0" w:space="0" w:color="auto"/>
            <w:bottom w:val="none" w:sz="0" w:space="0" w:color="auto"/>
            <w:right w:val="none" w:sz="0" w:space="0" w:color="auto"/>
          </w:divBdr>
          <w:divsChild>
            <w:div w:id="589391270">
              <w:marLeft w:val="0"/>
              <w:marRight w:val="0"/>
              <w:marTop w:val="0"/>
              <w:marBottom w:val="0"/>
              <w:divBdr>
                <w:top w:val="none" w:sz="0" w:space="0" w:color="auto"/>
                <w:left w:val="none" w:sz="0" w:space="0" w:color="auto"/>
                <w:bottom w:val="none" w:sz="0" w:space="0" w:color="auto"/>
                <w:right w:val="none" w:sz="0" w:space="0" w:color="auto"/>
              </w:divBdr>
            </w:div>
          </w:divsChild>
        </w:div>
        <w:div w:id="877352279">
          <w:marLeft w:val="0"/>
          <w:marRight w:val="0"/>
          <w:marTop w:val="0"/>
          <w:marBottom w:val="0"/>
          <w:divBdr>
            <w:top w:val="none" w:sz="0" w:space="0" w:color="auto"/>
            <w:left w:val="none" w:sz="0" w:space="0" w:color="auto"/>
            <w:bottom w:val="none" w:sz="0" w:space="0" w:color="auto"/>
            <w:right w:val="none" w:sz="0" w:space="0" w:color="auto"/>
          </w:divBdr>
          <w:divsChild>
            <w:div w:id="1546140350">
              <w:marLeft w:val="0"/>
              <w:marRight w:val="0"/>
              <w:marTop w:val="0"/>
              <w:marBottom w:val="0"/>
              <w:divBdr>
                <w:top w:val="none" w:sz="0" w:space="0" w:color="auto"/>
                <w:left w:val="none" w:sz="0" w:space="0" w:color="auto"/>
                <w:bottom w:val="none" w:sz="0" w:space="0" w:color="auto"/>
                <w:right w:val="none" w:sz="0" w:space="0" w:color="auto"/>
              </w:divBdr>
            </w:div>
          </w:divsChild>
        </w:div>
        <w:div w:id="1146168578">
          <w:marLeft w:val="0"/>
          <w:marRight w:val="0"/>
          <w:marTop w:val="0"/>
          <w:marBottom w:val="0"/>
          <w:divBdr>
            <w:top w:val="none" w:sz="0" w:space="0" w:color="auto"/>
            <w:left w:val="none" w:sz="0" w:space="0" w:color="auto"/>
            <w:bottom w:val="none" w:sz="0" w:space="0" w:color="auto"/>
            <w:right w:val="none" w:sz="0" w:space="0" w:color="auto"/>
          </w:divBdr>
          <w:divsChild>
            <w:div w:id="248195600">
              <w:marLeft w:val="0"/>
              <w:marRight w:val="0"/>
              <w:marTop w:val="0"/>
              <w:marBottom w:val="0"/>
              <w:divBdr>
                <w:top w:val="none" w:sz="0" w:space="0" w:color="auto"/>
                <w:left w:val="none" w:sz="0" w:space="0" w:color="auto"/>
                <w:bottom w:val="none" w:sz="0" w:space="0" w:color="auto"/>
                <w:right w:val="none" w:sz="0" w:space="0" w:color="auto"/>
              </w:divBdr>
            </w:div>
          </w:divsChild>
        </w:div>
        <w:div w:id="1518496222">
          <w:marLeft w:val="0"/>
          <w:marRight w:val="0"/>
          <w:marTop w:val="0"/>
          <w:marBottom w:val="0"/>
          <w:divBdr>
            <w:top w:val="none" w:sz="0" w:space="0" w:color="auto"/>
            <w:left w:val="none" w:sz="0" w:space="0" w:color="auto"/>
            <w:bottom w:val="none" w:sz="0" w:space="0" w:color="auto"/>
            <w:right w:val="none" w:sz="0" w:space="0" w:color="auto"/>
          </w:divBdr>
          <w:divsChild>
            <w:div w:id="1582175099">
              <w:marLeft w:val="0"/>
              <w:marRight w:val="0"/>
              <w:marTop w:val="0"/>
              <w:marBottom w:val="0"/>
              <w:divBdr>
                <w:top w:val="none" w:sz="0" w:space="0" w:color="auto"/>
                <w:left w:val="none" w:sz="0" w:space="0" w:color="auto"/>
                <w:bottom w:val="none" w:sz="0" w:space="0" w:color="auto"/>
                <w:right w:val="none" w:sz="0" w:space="0" w:color="auto"/>
              </w:divBdr>
            </w:div>
          </w:divsChild>
        </w:div>
        <w:div w:id="1723866935">
          <w:marLeft w:val="0"/>
          <w:marRight w:val="0"/>
          <w:marTop w:val="0"/>
          <w:marBottom w:val="0"/>
          <w:divBdr>
            <w:top w:val="none" w:sz="0" w:space="0" w:color="auto"/>
            <w:left w:val="none" w:sz="0" w:space="0" w:color="auto"/>
            <w:bottom w:val="none" w:sz="0" w:space="0" w:color="auto"/>
            <w:right w:val="none" w:sz="0" w:space="0" w:color="auto"/>
          </w:divBdr>
          <w:divsChild>
            <w:div w:id="329795158">
              <w:marLeft w:val="0"/>
              <w:marRight w:val="0"/>
              <w:marTop w:val="0"/>
              <w:marBottom w:val="0"/>
              <w:divBdr>
                <w:top w:val="none" w:sz="0" w:space="0" w:color="auto"/>
                <w:left w:val="none" w:sz="0" w:space="0" w:color="auto"/>
                <w:bottom w:val="none" w:sz="0" w:space="0" w:color="auto"/>
                <w:right w:val="none" w:sz="0" w:space="0" w:color="auto"/>
              </w:divBdr>
            </w:div>
          </w:divsChild>
        </w:div>
        <w:div w:id="311643868">
          <w:marLeft w:val="0"/>
          <w:marRight w:val="0"/>
          <w:marTop w:val="0"/>
          <w:marBottom w:val="0"/>
          <w:divBdr>
            <w:top w:val="none" w:sz="0" w:space="0" w:color="auto"/>
            <w:left w:val="none" w:sz="0" w:space="0" w:color="auto"/>
            <w:bottom w:val="none" w:sz="0" w:space="0" w:color="auto"/>
            <w:right w:val="none" w:sz="0" w:space="0" w:color="auto"/>
          </w:divBdr>
          <w:divsChild>
            <w:div w:id="146630834">
              <w:marLeft w:val="0"/>
              <w:marRight w:val="0"/>
              <w:marTop w:val="0"/>
              <w:marBottom w:val="0"/>
              <w:divBdr>
                <w:top w:val="none" w:sz="0" w:space="0" w:color="auto"/>
                <w:left w:val="none" w:sz="0" w:space="0" w:color="auto"/>
                <w:bottom w:val="none" w:sz="0" w:space="0" w:color="auto"/>
                <w:right w:val="none" w:sz="0" w:space="0" w:color="auto"/>
              </w:divBdr>
            </w:div>
          </w:divsChild>
        </w:div>
        <w:div w:id="1498154580">
          <w:marLeft w:val="0"/>
          <w:marRight w:val="0"/>
          <w:marTop w:val="0"/>
          <w:marBottom w:val="0"/>
          <w:divBdr>
            <w:top w:val="none" w:sz="0" w:space="0" w:color="auto"/>
            <w:left w:val="none" w:sz="0" w:space="0" w:color="auto"/>
            <w:bottom w:val="none" w:sz="0" w:space="0" w:color="auto"/>
            <w:right w:val="none" w:sz="0" w:space="0" w:color="auto"/>
          </w:divBdr>
          <w:divsChild>
            <w:div w:id="1768385032">
              <w:marLeft w:val="0"/>
              <w:marRight w:val="0"/>
              <w:marTop w:val="0"/>
              <w:marBottom w:val="0"/>
              <w:divBdr>
                <w:top w:val="none" w:sz="0" w:space="0" w:color="auto"/>
                <w:left w:val="none" w:sz="0" w:space="0" w:color="auto"/>
                <w:bottom w:val="none" w:sz="0" w:space="0" w:color="auto"/>
                <w:right w:val="none" w:sz="0" w:space="0" w:color="auto"/>
              </w:divBdr>
            </w:div>
          </w:divsChild>
        </w:div>
        <w:div w:id="1110860887">
          <w:marLeft w:val="0"/>
          <w:marRight w:val="0"/>
          <w:marTop w:val="0"/>
          <w:marBottom w:val="0"/>
          <w:divBdr>
            <w:top w:val="none" w:sz="0" w:space="0" w:color="auto"/>
            <w:left w:val="none" w:sz="0" w:space="0" w:color="auto"/>
            <w:bottom w:val="none" w:sz="0" w:space="0" w:color="auto"/>
            <w:right w:val="none" w:sz="0" w:space="0" w:color="auto"/>
          </w:divBdr>
          <w:divsChild>
            <w:div w:id="1187252380">
              <w:marLeft w:val="0"/>
              <w:marRight w:val="0"/>
              <w:marTop w:val="0"/>
              <w:marBottom w:val="0"/>
              <w:divBdr>
                <w:top w:val="none" w:sz="0" w:space="0" w:color="auto"/>
                <w:left w:val="none" w:sz="0" w:space="0" w:color="auto"/>
                <w:bottom w:val="none" w:sz="0" w:space="0" w:color="auto"/>
                <w:right w:val="none" w:sz="0" w:space="0" w:color="auto"/>
              </w:divBdr>
            </w:div>
          </w:divsChild>
        </w:div>
        <w:div w:id="91362142">
          <w:marLeft w:val="0"/>
          <w:marRight w:val="0"/>
          <w:marTop w:val="0"/>
          <w:marBottom w:val="0"/>
          <w:divBdr>
            <w:top w:val="none" w:sz="0" w:space="0" w:color="auto"/>
            <w:left w:val="none" w:sz="0" w:space="0" w:color="auto"/>
            <w:bottom w:val="none" w:sz="0" w:space="0" w:color="auto"/>
            <w:right w:val="none" w:sz="0" w:space="0" w:color="auto"/>
          </w:divBdr>
          <w:divsChild>
            <w:div w:id="1893541344">
              <w:marLeft w:val="0"/>
              <w:marRight w:val="0"/>
              <w:marTop w:val="0"/>
              <w:marBottom w:val="0"/>
              <w:divBdr>
                <w:top w:val="none" w:sz="0" w:space="0" w:color="auto"/>
                <w:left w:val="none" w:sz="0" w:space="0" w:color="auto"/>
                <w:bottom w:val="none" w:sz="0" w:space="0" w:color="auto"/>
                <w:right w:val="none" w:sz="0" w:space="0" w:color="auto"/>
              </w:divBdr>
            </w:div>
          </w:divsChild>
        </w:div>
        <w:div w:id="427392578">
          <w:marLeft w:val="0"/>
          <w:marRight w:val="0"/>
          <w:marTop w:val="0"/>
          <w:marBottom w:val="0"/>
          <w:divBdr>
            <w:top w:val="none" w:sz="0" w:space="0" w:color="auto"/>
            <w:left w:val="none" w:sz="0" w:space="0" w:color="auto"/>
            <w:bottom w:val="none" w:sz="0" w:space="0" w:color="auto"/>
            <w:right w:val="none" w:sz="0" w:space="0" w:color="auto"/>
          </w:divBdr>
          <w:divsChild>
            <w:div w:id="47343794">
              <w:marLeft w:val="0"/>
              <w:marRight w:val="0"/>
              <w:marTop w:val="0"/>
              <w:marBottom w:val="0"/>
              <w:divBdr>
                <w:top w:val="none" w:sz="0" w:space="0" w:color="auto"/>
                <w:left w:val="none" w:sz="0" w:space="0" w:color="auto"/>
                <w:bottom w:val="none" w:sz="0" w:space="0" w:color="auto"/>
                <w:right w:val="none" w:sz="0" w:space="0" w:color="auto"/>
              </w:divBdr>
            </w:div>
          </w:divsChild>
        </w:div>
        <w:div w:id="1875076785">
          <w:marLeft w:val="0"/>
          <w:marRight w:val="0"/>
          <w:marTop w:val="0"/>
          <w:marBottom w:val="0"/>
          <w:divBdr>
            <w:top w:val="none" w:sz="0" w:space="0" w:color="auto"/>
            <w:left w:val="none" w:sz="0" w:space="0" w:color="auto"/>
            <w:bottom w:val="none" w:sz="0" w:space="0" w:color="auto"/>
            <w:right w:val="none" w:sz="0" w:space="0" w:color="auto"/>
          </w:divBdr>
          <w:divsChild>
            <w:div w:id="1431897188">
              <w:marLeft w:val="0"/>
              <w:marRight w:val="0"/>
              <w:marTop w:val="0"/>
              <w:marBottom w:val="0"/>
              <w:divBdr>
                <w:top w:val="none" w:sz="0" w:space="0" w:color="auto"/>
                <w:left w:val="none" w:sz="0" w:space="0" w:color="auto"/>
                <w:bottom w:val="none" w:sz="0" w:space="0" w:color="auto"/>
                <w:right w:val="none" w:sz="0" w:space="0" w:color="auto"/>
              </w:divBdr>
            </w:div>
          </w:divsChild>
        </w:div>
        <w:div w:id="1859930662">
          <w:marLeft w:val="0"/>
          <w:marRight w:val="0"/>
          <w:marTop w:val="0"/>
          <w:marBottom w:val="0"/>
          <w:divBdr>
            <w:top w:val="none" w:sz="0" w:space="0" w:color="auto"/>
            <w:left w:val="none" w:sz="0" w:space="0" w:color="auto"/>
            <w:bottom w:val="none" w:sz="0" w:space="0" w:color="auto"/>
            <w:right w:val="none" w:sz="0" w:space="0" w:color="auto"/>
          </w:divBdr>
          <w:divsChild>
            <w:div w:id="893666061">
              <w:marLeft w:val="0"/>
              <w:marRight w:val="0"/>
              <w:marTop w:val="0"/>
              <w:marBottom w:val="0"/>
              <w:divBdr>
                <w:top w:val="none" w:sz="0" w:space="0" w:color="auto"/>
                <w:left w:val="none" w:sz="0" w:space="0" w:color="auto"/>
                <w:bottom w:val="none" w:sz="0" w:space="0" w:color="auto"/>
                <w:right w:val="none" w:sz="0" w:space="0" w:color="auto"/>
              </w:divBdr>
            </w:div>
          </w:divsChild>
        </w:div>
        <w:div w:id="1535732607">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
          </w:divsChild>
        </w:div>
        <w:div w:id="1842161216">
          <w:marLeft w:val="0"/>
          <w:marRight w:val="0"/>
          <w:marTop w:val="0"/>
          <w:marBottom w:val="0"/>
          <w:divBdr>
            <w:top w:val="none" w:sz="0" w:space="0" w:color="auto"/>
            <w:left w:val="none" w:sz="0" w:space="0" w:color="auto"/>
            <w:bottom w:val="none" w:sz="0" w:space="0" w:color="auto"/>
            <w:right w:val="none" w:sz="0" w:space="0" w:color="auto"/>
          </w:divBdr>
          <w:divsChild>
            <w:div w:id="465321314">
              <w:marLeft w:val="0"/>
              <w:marRight w:val="0"/>
              <w:marTop w:val="0"/>
              <w:marBottom w:val="0"/>
              <w:divBdr>
                <w:top w:val="none" w:sz="0" w:space="0" w:color="auto"/>
                <w:left w:val="none" w:sz="0" w:space="0" w:color="auto"/>
                <w:bottom w:val="none" w:sz="0" w:space="0" w:color="auto"/>
                <w:right w:val="none" w:sz="0" w:space="0" w:color="auto"/>
              </w:divBdr>
            </w:div>
          </w:divsChild>
        </w:div>
        <w:div w:id="107938627">
          <w:marLeft w:val="0"/>
          <w:marRight w:val="0"/>
          <w:marTop w:val="0"/>
          <w:marBottom w:val="0"/>
          <w:divBdr>
            <w:top w:val="none" w:sz="0" w:space="0" w:color="auto"/>
            <w:left w:val="none" w:sz="0" w:space="0" w:color="auto"/>
            <w:bottom w:val="none" w:sz="0" w:space="0" w:color="auto"/>
            <w:right w:val="none" w:sz="0" w:space="0" w:color="auto"/>
          </w:divBdr>
          <w:divsChild>
            <w:div w:id="1947617916">
              <w:marLeft w:val="0"/>
              <w:marRight w:val="0"/>
              <w:marTop w:val="0"/>
              <w:marBottom w:val="0"/>
              <w:divBdr>
                <w:top w:val="none" w:sz="0" w:space="0" w:color="auto"/>
                <w:left w:val="none" w:sz="0" w:space="0" w:color="auto"/>
                <w:bottom w:val="none" w:sz="0" w:space="0" w:color="auto"/>
                <w:right w:val="none" w:sz="0" w:space="0" w:color="auto"/>
              </w:divBdr>
            </w:div>
          </w:divsChild>
        </w:div>
        <w:div w:id="945817592">
          <w:marLeft w:val="0"/>
          <w:marRight w:val="0"/>
          <w:marTop w:val="0"/>
          <w:marBottom w:val="0"/>
          <w:divBdr>
            <w:top w:val="none" w:sz="0" w:space="0" w:color="auto"/>
            <w:left w:val="none" w:sz="0" w:space="0" w:color="auto"/>
            <w:bottom w:val="none" w:sz="0" w:space="0" w:color="auto"/>
            <w:right w:val="none" w:sz="0" w:space="0" w:color="auto"/>
          </w:divBdr>
          <w:divsChild>
            <w:div w:id="923219573">
              <w:marLeft w:val="0"/>
              <w:marRight w:val="0"/>
              <w:marTop w:val="0"/>
              <w:marBottom w:val="0"/>
              <w:divBdr>
                <w:top w:val="none" w:sz="0" w:space="0" w:color="auto"/>
                <w:left w:val="none" w:sz="0" w:space="0" w:color="auto"/>
                <w:bottom w:val="none" w:sz="0" w:space="0" w:color="auto"/>
                <w:right w:val="none" w:sz="0" w:space="0" w:color="auto"/>
              </w:divBdr>
            </w:div>
          </w:divsChild>
        </w:div>
        <w:div w:id="47849606">
          <w:marLeft w:val="0"/>
          <w:marRight w:val="0"/>
          <w:marTop w:val="0"/>
          <w:marBottom w:val="0"/>
          <w:divBdr>
            <w:top w:val="none" w:sz="0" w:space="0" w:color="auto"/>
            <w:left w:val="none" w:sz="0" w:space="0" w:color="auto"/>
            <w:bottom w:val="none" w:sz="0" w:space="0" w:color="auto"/>
            <w:right w:val="none" w:sz="0" w:space="0" w:color="auto"/>
          </w:divBdr>
          <w:divsChild>
            <w:div w:id="749548334">
              <w:marLeft w:val="0"/>
              <w:marRight w:val="0"/>
              <w:marTop w:val="0"/>
              <w:marBottom w:val="0"/>
              <w:divBdr>
                <w:top w:val="none" w:sz="0" w:space="0" w:color="auto"/>
                <w:left w:val="none" w:sz="0" w:space="0" w:color="auto"/>
                <w:bottom w:val="none" w:sz="0" w:space="0" w:color="auto"/>
                <w:right w:val="none" w:sz="0" w:space="0" w:color="auto"/>
              </w:divBdr>
            </w:div>
          </w:divsChild>
        </w:div>
        <w:div w:id="1195725442">
          <w:marLeft w:val="0"/>
          <w:marRight w:val="0"/>
          <w:marTop w:val="0"/>
          <w:marBottom w:val="0"/>
          <w:divBdr>
            <w:top w:val="none" w:sz="0" w:space="0" w:color="auto"/>
            <w:left w:val="none" w:sz="0" w:space="0" w:color="auto"/>
            <w:bottom w:val="none" w:sz="0" w:space="0" w:color="auto"/>
            <w:right w:val="none" w:sz="0" w:space="0" w:color="auto"/>
          </w:divBdr>
          <w:divsChild>
            <w:div w:id="1342122289">
              <w:marLeft w:val="0"/>
              <w:marRight w:val="0"/>
              <w:marTop w:val="0"/>
              <w:marBottom w:val="0"/>
              <w:divBdr>
                <w:top w:val="none" w:sz="0" w:space="0" w:color="auto"/>
                <w:left w:val="none" w:sz="0" w:space="0" w:color="auto"/>
                <w:bottom w:val="none" w:sz="0" w:space="0" w:color="auto"/>
                <w:right w:val="none" w:sz="0" w:space="0" w:color="auto"/>
              </w:divBdr>
            </w:div>
          </w:divsChild>
        </w:div>
        <w:div w:id="1024601385">
          <w:marLeft w:val="0"/>
          <w:marRight w:val="0"/>
          <w:marTop w:val="0"/>
          <w:marBottom w:val="0"/>
          <w:divBdr>
            <w:top w:val="none" w:sz="0" w:space="0" w:color="auto"/>
            <w:left w:val="none" w:sz="0" w:space="0" w:color="auto"/>
            <w:bottom w:val="none" w:sz="0" w:space="0" w:color="auto"/>
            <w:right w:val="none" w:sz="0" w:space="0" w:color="auto"/>
          </w:divBdr>
          <w:divsChild>
            <w:div w:id="1776511762">
              <w:marLeft w:val="0"/>
              <w:marRight w:val="0"/>
              <w:marTop w:val="0"/>
              <w:marBottom w:val="0"/>
              <w:divBdr>
                <w:top w:val="none" w:sz="0" w:space="0" w:color="auto"/>
                <w:left w:val="none" w:sz="0" w:space="0" w:color="auto"/>
                <w:bottom w:val="none" w:sz="0" w:space="0" w:color="auto"/>
                <w:right w:val="none" w:sz="0" w:space="0" w:color="auto"/>
              </w:divBdr>
            </w:div>
          </w:divsChild>
        </w:div>
        <w:div w:id="580258673">
          <w:marLeft w:val="0"/>
          <w:marRight w:val="0"/>
          <w:marTop w:val="0"/>
          <w:marBottom w:val="0"/>
          <w:divBdr>
            <w:top w:val="none" w:sz="0" w:space="0" w:color="auto"/>
            <w:left w:val="none" w:sz="0" w:space="0" w:color="auto"/>
            <w:bottom w:val="none" w:sz="0" w:space="0" w:color="auto"/>
            <w:right w:val="none" w:sz="0" w:space="0" w:color="auto"/>
          </w:divBdr>
          <w:divsChild>
            <w:div w:id="541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7579148013?pwd=ZE1KanRiUFBuNWl4VEN1SkErVEx4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3"/>
    <w:rsid w:val="002F6ECC"/>
    <w:rsid w:val="00410274"/>
    <w:rsid w:val="006867C3"/>
    <w:rsid w:val="008C17CF"/>
    <w:rsid w:val="00A44948"/>
    <w:rsid w:val="00B47EE8"/>
    <w:rsid w:val="00BF7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534</Words>
  <Characters>3046</Characters>
  <Application>Microsoft Office Word</Application>
  <DocSecurity>0</DocSecurity>
  <Lines>25</Lines>
  <Paragraphs>7</Paragraphs>
  <ScaleCrop>false</ScaleCrop>
  <Company>Hewlett-Packard Company</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lastModifiedBy>Randa Office</cp:lastModifiedBy>
  <cp:revision>2</cp:revision>
  <cp:lastPrinted>2019-01-06T18:16:00Z</cp:lastPrinted>
  <dcterms:created xsi:type="dcterms:W3CDTF">2021-01-15T23:07:00Z</dcterms:created>
  <dcterms:modified xsi:type="dcterms:W3CDTF">2021-01-15T23:07:00Z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