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BD70" w14:textId="77777777" w:rsidR="00B11999" w:rsidRDefault="00B11999" w:rsidP="007F7327">
      <w:pPr>
        <w:jc w:val="center"/>
        <w:rPr>
          <w:noProof/>
          <w:lang w:eastAsia="en-CA"/>
        </w:rPr>
      </w:pPr>
    </w:p>
    <w:p w14:paraId="1A9C611C" w14:textId="77777777" w:rsidR="00B11999" w:rsidRPr="00227C54" w:rsidRDefault="00B579AA" w:rsidP="00213559">
      <w:pPr>
        <w:autoSpaceDE w:val="0"/>
        <w:autoSpaceDN w:val="0"/>
        <w:adjustRightInd w:val="0"/>
        <w:spacing w:after="0" w:line="240" w:lineRule="auto"/>
        <w:rPr>
          <w:rFonts w:ascii="Verdana" w:hAnsi="Verdana" w:cs="Arial"/>
          <w:b/>
          <w:bCs/>
          <w:color w:val="000000"/>
          <w:sz w:val="20"/>
          <w:szCs w:val="20"/>
        </w:rPr>
      </w:pPr>
      <w:r w:rsidRPr="00227C54">
        <w:rPr>
          <w:rFonts w:ascii="Verdana" w:hAnsi="Verdana" w:cs="Arial"/>
          <w:b/>
          <w:bCs/>
          <w:color w:val="000000"/>
          <w:sz w:val="20"/>
          <w:szCs w:val="20"/>
        </w:rPr>
        <w:t xml:space="preserve">Coaching </w:t>
      </w:r>
      <w:r w:rsidR="00B11999" w:rsidRPr="00227C54">
        <w:rPr>
          <w:rFonts w:ascii="Verdana" w:hAnsi="Verdana" w:cs="Arial"/>
          <w:b/>
          <w:bCs/>
          <w:color w:val="000000"/>
          <w:sz w:val="20"/>
          <w:szCs w:val="20"/>
        </w:rPr>
        <w:t xml:space="preserve">Report for </w:t>
      </w:r>
      <w:r w:rsidR="00954E4E" w:rsidRPr="00227C54">
        <w:rPr>
          <w:rFonts w:ascii="Verdana" w:hAnsi="Verdana" w:cs="Arial"/>
          <w:b/>
          <w:bCs/>
          <w:color w:val="000000"/>
          <w:sz w:val="20"/>
          <w:szCs w:val="20"/>
        </w:rPr>
        <w:t>MDRA</w:t>
      </w:r>
      <w:r w:rsidR="008841F8" w:rsidRPr="00227C54">
        <w:rPr>
          <w:rFonts w:ascii="Verdana" w:hAnsi="Verdana" w:cs="Arial"/>
          <w:b/>
          <w:bCs/>
          <w:color w:val="000000"/>
          <w:sz w:val="20"/>
          <w:szCs w:val="20"/>
        </w:rPr>
        <w:t xml:space="preserve"> </w:t>
      </w:r>
      <w:r w:rsidR="00B11999" w:rsidRPr="00227C54">
        <w:rPr>
          <w:rFonts w:ascii="Verdana" w:hAnsi="Verdana" w:cs="Arial"/>
          <w:b/>
          <w:bCs/>
          <w:color w:val="000000"/>
          <w:sz w:val="20"/>
          <w:szCs w:val="20"/>
        </w:rPr>
        <w:t>AGM</w:t>
      </w:r>
      <w:r w:rsidR="00954E4E" w:rsidRPr="00227C54">
        <w:rPr>
          <w:rFonts w:ascii="Verdana" w:hAnsi="Verdana" w:cs="Arial"/>
          <w:b/>
          <w:bCs/>
          <w:color w:val="000000"/>
          <w:sz w:val="20"/>
          <w:szCs w:val="20"/>
        </w:rPr>
        <w:t xml:space="preserve"> – </w:t>
      </w:r>
      <w:r w:rsidR="00A97131">
        <w:rPr>
          <w:rFonts w:ascii="Verdana" w:hAnsi="Verdana" w:cs="Arial"/>
          <w:b/>
          <w:bCs/>
          <w:color w:val="000000"/>
          <w:sz w:val="20"/>
          <w:szCs w:val="20"/>
        </w:rPr>
        <w:t>June 7, 2022</w:t>
      </w:r>
    </w:p>
    <w:p w14:paraId="7C462677" w14:textId="77777777" w:rsidR="00B11999" w:rsidRPr="00227C54" w:rsidRDefault="00B11999" w:rsidP="00213559">
      <w:pPr>
        <w:autoSpaceDE w:val="0"/>
        <w:autoSpaceDN w:val="0"/>
        <w:adjustRightInd w:val="0"/>
        <w:spacing w:after="0" w:line="240" w:lineRule="auto"/>
        <w:rPr>
          <w:rFonts w:ascii="Verdana" w:hAnsi="Verdana" w:cs="Arial"/>
          <w:b/>
          <w:bCs/>
          <w:color w:val="000000"/>
          <w:sz w:val="20"/>
          <w:szCs w:val="20"/>
        </w:rPr>
      </w:pPr>
    </w:p>
    <w:p w14:paraId="2A3EA562" w14:textId="77777777" w:rsidR="008841F8" w:rsidRPr="00227C54" w:rsidRDefault="00B579AA" w:rsidP="008841F8">
      <w:pPr>
        <w:rPr>
          <w:rFonts w:ascii="Verdana" w:hAnsi="Verdana" w:cs="Arial"/>
          <w:sz w:val="20"/>
          <w:szCs w:val="20"/>
          <w:u w:val="single"/>
        </w:rPr>
      </w:pPr>
      <w:r w:rsidRPr="00227C54">
        <w:rPr>
          <w:rFonts w:ascii="Verdana" w:hAnsi="Verdana" w:cs="Arial"/>
          <w:sz w:val="20"/>
          <w:szCs w:val="20"/>
          <w:u w:val="single"/>
        </w:rPr>
        <w:t>Season Summary</w:t>
      </w:r>
    </w:p>
    <w:p w14:paraId="405B67B5" w14:textId="77777777" w:rsidR="00B579AA" w:rsidRPr="00227C54" w:rsidRDefault="00A97131" w:rsidP="00A97131">
      <w:pPr>
        <w:rPr>
          <w:rFonts w:ascii="Verdana" w:hAnsi="Verdana" w:cs="Arial"/>
          <w:sz w:val="20"/>
          <w:szCs w:val="20"/>
        </w:rPr>
      </w:pPr>
      <w:r>
        <w:rPr>
          <w:rFonts w:ascii="Verdana" w:hAnsi="Verdana" w:cs="Arial"/>
          <w:sz w:val="20"/>
          <w:szCs w:val="20"/>
        </w:rPr>
        <w:t>The 2021/2022</w:t>
      </w:r>
      <w:r w:rsidR="00B579AA" w:rsidRPr="00227C54">
        <w:rPr>
          <w:rFonts w:ascii="Verdana" w:hAnsi="Verdana" w:cs="Arial"/>
          <w:sz w:val="20"/>
          <w:szCs w:val="20"/>
        </w:rPr>
        <w:t xml:space="preserve"> </w:t>
      </w:r>
      <w:r w:rsidR="00227C54">
        <w:rPr>
          <w:rFonts w:ascii="Verdana" w:hAnsi="Verdana" w:cs="Arial"/>
          <w:sz w:val="20"/>
          <w:szCs w:val="20"/>
        </w:rPr>
        <w:t xml:space="preserve">season </w:t>
      </w:r>
      <w:r w:rsidR="00B579AA" w:rsidRPr="00227C54">
        <w:rPr>
          <w:rFonts w:ascii="Verdana" w:hAnsi="Verdana" w:cs="Arial"/>
          <w:sz w:val="20"/>
          <w:szCs w:val="20"/>
        </w:rPr>
        <w:t xml:space="preserve">was </w:t>
      </w:r>
      <w:r>
        <w:rPr>
          <w:rFonts w:ascii="Verdana" w:hAnsi="Verdana" w:cs="Arial"/>
          <w:sz w:val="20"/>
          <w:szCs w:val="20"/>
        </w:rPr>
        <w:t xml:space="preserve">closer to normal with </w:t>
      </w:r>
      <w:r w:rsidR="00B579AA" w:rsidRPr="00227C54">
        <w:rPr>
          <w:rFonts w:ascii="Verdana" w:hAnsi="Verdana" w:cs="Arial"/>
          <w:sz w:val="20"/>
          <w:szCs w:val="20"/>
        </w:rPr>
        <w:t xml:space="preserve">teams </w:t>
      </w:r>
      <w:r>
        <w:rPr>
          <w:rFonts w:ascii="Verdana" w:hAnsi="Verdana" w:cs="Arial"/>
          <w:sz w:val="20"/>
          <w:szCs w:val="20"/>
        </w:rPr>
        <w:t xml:space="preserve">being formed at all levels and </w:t>
      </w:r>
      <w:r w:rsidR="00B579AA" w:rsidRPr="00227C54">
        <w:rPr>
          <w:rFonts w:ascii="Verdana" w:hAnsi="Verdana" w:cs="Arial"/>
          <w:sz w:val="20"/>
          <w:szCs w:val="20"/>
        </w:rPr>
        <w:t>head coach</w:t>
      </w:r>
      <w:r>
        <w:rPr>
          <w:rFonts w:ascii="Verdana" w:hAnsi="Verdana" w:cs="Arial"/>
          <w:sz w:val="20"/>
          <w:szCs w:val="20"/>
        </w:rPr>
        <w:t xml:space="preserve"> selections. In September 2021</w:t>
      </w:r>
      <w:r w:rsidR="00C05EAB">
        <w:rPr>
          <w:rFonts w:ascii="Verdana" w:hAnsi="Verdana" w:cs="Arial"/>
          <w:sz w:val="20"/>
          <w:szCs w:val="20"/>
        </w:rPr>
        <w:t xml:space="preserve"> twelve (</w:t>
      </w:r>
      <w:r w:rsidR="00AC7D60">
        <w:rPr>
          <w:rFonts w:ascii="Verdana" w:hAnsi="Verdana" w:cs="Arial"/>
          <w:sz w:val="20"/>
          <w:szCs w:val="20"/>
        </w:rPr>
        <w:t>12</w:t>
      </w:r>
      <w:r w:rsidR="00C05EAB">
        <w:rPr>
          <w:rFonts w:ascii="Verdana" w:hAnsi="Verdana" w:cs="Arial"/>
          <w:sz w:val="20"/>
          <w:szCs w:val="20"/>
        </w:rPr>
        <w:t>)</w:t>
      </w:r>
      <w:r w:rsidR="00AC7D60">
        <w:rPr>
          <w:rFonts w:ascii="Verdana" w:hAnsi="Verdana" w:cs="Arial"/>
          <w:sz w:val="20"/>
          <w:szCs w:val="20"/>
        </w:rPr>
        <w:t xml:space="preserve"> </w:t>
      </w:r>
      <w:r>
        <w:rPr>
          <w:rFonts w:ascii="Verdana" w:hAnsi="Verdana" w:cs="Arial"/>
          <w:sz w:val="20"/>
          <w:szCs w:val="20"/>
        </w:rPr>
        <w:t>teams</w:t>
      </w:r>
      <w:r w:rsidR="00B579AA" w:rsidRPr="00227C54">
        <w:rPr>
          <w:rFonts w:ascii="Verdana" w:hAnsi="Verdana" w:cs="Arial"/>
          <w:sz w:val="20"/>
          <w:szCs w:val="20"/>
        </w:rPr>
        <w:t xml:space="preserve"> were formed </w:t>
      </w:r>
      <w:r>
        <w:rPr>
          <w:rFonts w:ascii="Verdana" w:hAnsi="Verdana" w:cs="Arial"/>
          <w:sz w:val="20"/>
          <w:szCs w:val="20"/>
        </w:rPr>
        <w:t>in all</w:t>
      </w:r>
      <w:r w:rsidR="00B579AA" w:rsidRPr="00227C54">
        <w:rPr>
          <w:rFonts w:ascii="Verdana" w:hAnsi="Verdana" w:cs="Arial"/>
          <w:sz w:val="20"/>
          <w:szCs w:val="20"/>
        </w:rPr>
        <w:t xml:space="preserve"> divisions</w:t>
      </w:r>
      <w:r>
        <w:rPr>
          <w:rFonts w:ascii="Verdana" w:hAnsi="Verdana" w:cs="Arial"/>
          <w:sz w:val="20"/>
          <w:szCs w:val="20"/>
        </w:rPr>
        <w:t xml:space="preserve"> and levels</w:t>
      </w:r>
      <w:r w:rsidR="002B699E">
        <w:rPr>
          <w:rFonts w:ascii="Verdana" w:hAnsi="Verdana" w:cs="Arial"/>
          <w:sz w:val="20"/>
          <w:szCs w:val="20"/>
        </w:rPr>
        <w:t xml:space="preserve">. </w:t>
      </w:r>
      <w:r>
        <w:rPr>
          <w:rFonts w:ascii="Verdana" w:hAnsi="Verdana" w:cs="Arial"/>
          <w:sz w:val="20"/>
          <w:szCs w:val="20"/>
        </w:rPr>
        <w:t>Coach Selection Committees were formed by MDRA Board members not in conflict and hea</w:t>
      </w:r>
      <w:r w:rsidR="002B699E">
        <w:rPr>
          <w:rFonts w:ascii="Verdana" w:hAnsi="Verdana" w:cs="Arial"/>
          <w:sz w:val="20"/>
          <w:szCs w:val="20"/>
        </w:rPr>
        <w:t>d coach</w:t>
      </w:r>
      <w:r w:rsidR="00AF17C9">
        <w:rPr>
          <w:rFonts w:ascii="Verdana" w:hAnsi="Verdana" w:cs="Arial"/>
          <w:sz w:val="20"/>
          <w:szCs w:val="20"/>
        </w:rPr>
        <w:t>es were</w:t>
      </w:r>
      <w:r w:rsidR="002B699E">
        <w:rPr>
          <w:rFonts w:ascii="Verdana" w:hAnsi="Verdana" w:cs="Arial"/>
          <w:sz w:val="20"/>
          <w:szCs w:val="20"/>
        </w:rPr>
        <w:t xml:space="preserve"> chosen.</w:t>
      </w:r>
      <w:r w:rsidR="00B579AA" w:rsidRPr="00227C54">
        <w:rPr>
          <w:rFonts w:ascii="Verdana" w:hAnsi="Verdana" w:cs="Arial"/>
          <w:sz w:val="20"/>
          <w:szCs w:val="20"/>
        </w:rPr>
        <w:t xml:space="preserve"> </w:t>
      </w:r>
      <w:r>
        <w:rPr>
          <w:rFonts w:ascii="Verdana" w:hAnsi="Verdana" w:cs="Arial"/>
          <w:sz w:val="20"/>
          <w:szCs w:val="20"/>
        </w:rPr>
        <w:t>Head</w:t>
      </w:r>
      <w:r w:rsidR="00227C54">
        <w:rPr>
          <w:rFonts w:ascii="Verdana" w:hAnsi="Verdana" w:cs="Arial"/>
          <w:sz w:val="20"/>
          <w:szCs w:val="20"/>
        </w:rPr>
        <w:t xml:space="preserve"> coaches </w:t>
      </w:r>
      <w:r>
        <w:rPr>
          <w:rFonts w:ascii="Verdana" w:hAnsi="Verdana" w:cs="Arial"/>
          <w:sz w:val="20"/>
          <w:szCs w:val="20"/>
        </w:rPr>
        <w:t xml:space="preserve">then formed their bench staff who </w:t>
      </w:r>
      <w:r w:rsidR="00B579AA" w:rsidRPr="00227C54">
        <w:rPr>
          <w:rFonts w:ascii="Verdana" w:hAnsi="Verdana" w:cs="Arial"/>
          <w:sz w:val="20"/>
          <w:szCs w:val="20"/>
        </w:rPr>
        <w:t>work</w:t>
      </w:r>
      <w:r w:rsidR="00227C54">
        <w:rPr>
          <w:rFonts w:ascii="Verdana" w:hAnsi="Verdana" w:cs="Arial"/>
          <w:sz w:val="20"/>
          <w:szCs w:val="20"/>
        </w:rPr>
        <w:t>ed</w:t>
      </w:r>
      <w:r w:rsidR="00B579AA" w:rsidRPr="00227C54">
        <w:rPr>
          <w:rFonts w:ascii="Verdana" w:hAnsi="Verdana" w:cs="Arial"/>
          <w:sz w:val="20"/>
          <w:szCs w:val="20"/>
        </w:rPr>
        <w:t xml:space="preserve"> </w:t>
      </w:r>
      <w:r w:rsidR="009C2F0C" w:rsidRPr="00227C54">
        <w:rPr>
          <w:rFonts w:ascii="Verdana" w:hAnsi="Verdana" w:cs="Arial"/>
          <w:sz w:val="20"/>
          <w:szCs w:val="20"/>
        </w:rPr>
        <w:t>together</w:t>
      </w:r>
      <w:r>
        <w:rPr>
          <w:rFonts w:ascii="Verdana" w:hAnsi="Verdana" w:cs="Arial"/>
          <w:sz w:val="20"/>
          <w:szCs w:val="20"/>
        </w:rPr>
        <w:t xml:space="preserve"> for the season with their respective teams</w:t>
      </w:r>
      <w:r w:rsidR="00B579AA" w:rsidRPr="00227C54">
        <w:rPr>
          <w:rFonts w:ascii="Verdana" w:hAnsi="Verdana" w:cs="Arial"/>
          <w:sz w:val="20"/>
          <w:szCs w:val="20"/>
        </w:rPr>
        <w:t xml:space="preserve">. </w:t>
      </w:r>
    </w:p>
    <w:p w14:paraId="0DA6730F" w14:textId="77777777" w:rsidR="00032FD2" w:rsidRDefault="00AC00D3" w:rsidP="008841F8">
      <w:pPr>
        <w:rPr>
          <w:rFonts w:ascii="Verdana" w:hAnsi="Verdana" w:cs="Arial"/>
          <w:sz w:val="20"/>
          <w:szCs w:val="20"/>
        </w:rPr>
      </w:pPr>
      <w:r w:rsidRPr="00227C54">
        <w:rPr>
          <w:rFonts w:ascii="Verdana" w:hAnsi="Verdana" w:cs="Arial"/>
          <w:sz w:val="20"/>
          <w:szCs w:val="20"/>
        </w:rPr>
        <w:t>Ringette Ontario offered a number of C</w:t>
      </w:r>
      <w:r w:rsidR="00F712A1">
        <w:rPr>
          <w:rFonts w:ascii="Verdana" w:hAnsi="Verdana" w:cs="Arial"/>
          <w:sz w:val="20"/>
          <w:szCs w:val="20"/>
        </w:rPr>
        <w:t xml:space="preserve">ommunity </w:t>
      </w:r>
      <w:r w:rsidRPr="00227C54">
        <w:rPr>
          <w:rFonts w:ascii="Verdana" w:hAnsi="Verdana" w:cs="Arial"/>
          <w:sz w:val="20"/>
          <w:szCs w:val="20"/>
        </w:rPr>
        <w:t>S</w:t>
      </w:r>
      <w:r w:rsidR="00F712A1">
        <w:rPr>
          <w:rFonts w:ascii="Verdana" w:hAnsi="Verdana" w:cs="Arial"/>
          <w:sz w:val="20"/>
          <w:szCs w:val="20"/>
        </w:rPr>
        <w:t xml:space="preserve">port </w:t>
      </w:r>
      <w:r w:rsidRPr="00227C54">
        <w:rPr>
          <w:rFonts w:ascii="Verdana" w:hAnsi="Verdana" w:cs="Arial"/>
          <w:sz w:val="20"/>
          <w:szCs w:val="20"/>
        </w:rPr>
        <w:t>I</w:t>
      </w:r>
      <w:r w:rsidR="00F712A1">
        <w:rPr>
          <w:rFonts w:ascii="Verdana" w:hAnsi="Verdana" w:cs="Arial"/>
          <w:sz w:val="20"/>
          <w:szCs w:val="20"/>
        </w:rPr>
        <w:t xml:space="preserve">nitiation (CSI) </w:t>
      </w:r>
      <w:r w:rsidRPr="00227C54">
        <w:rPr>
          <w:rFonts w:ascii="Verdana" w:hAnsi="Verdana" w:cs="Arial"/>
          <w:sz w:val="20"/>
          <w:szCs w:val="20"/>
        </w:rPr>
        <w:t>and C</w:t>
      </w:r>
      <w:r w:rsidR="00F712A1">
        <w:rPr>
          <w:rFonts w:ascii="Verdana" w:hAnsi="Verdana" w:cs="Arial"/>
          <w:sz w:val="20"/>
          <w:szCs w:val="20"/>
        </w:rPr>
        <w:t xml:space="preserve">ompetition </w:t>
      </w:r>
      <w:r w:rsidRPr="00227C54">
        <w:rPr>
          <w:rFonts w:ascii="Verdana" w:hAnsi="Verdana" w:cs="Arial"/>
          <w:sz w:val="20"/>
          <w:szCs w:val="20"/>
        </w:rPr>
        <w:t>I</w:t>
      </w:r>
      <w:r w:rsidR="00F712A1">
        <w:rPr>
          <w:rFonts w:ascii="Verdana" w:hAnsi="Verdana" w:cs="Arial"/>
          <w:sz w:val="20"/>
          <w:szCs w:val="20"/>
        </w:rPr>
        <w:t>ntroduction (CI)</w:t>
      </w:r>
      <w:r w:rsidRPr="00227C54">
        <w:rPr>
          <w:rFonts w:ascii="Verdana" w:hAnsi="Verdana" w:cs="Arial"/>
          <w:sz w:val="20"/>
          <w:szCs w:val="20"/>
        </w:rPr>
        <w:t xml:space="preserve"> coaching clinics throughout the season and continue</w:t>
      </w:r>
      <w:r w:rsidR="005C1948">
        <w:rPr>
          <w:rFonts w:ascii="Verdana" w:hAnsi="Verdana" w:cs="Arial"/>
          <w:sz w:val="20"/>
          <w:szCs w:val="20"/>
        </w:rPr>
        <w:t>s</w:t>
      </w:r>
      <w:r w:rsidRPr="00227C54">
        <w:rPr>
          <w:rFonts w:ascii="Verdana" w:hAnsi="Verdana" w:cs="Arial"/>
          <w:sz w:val="20"/>
          <w:szCs w:val="20"/>
        </w:rPr>
        <w:t xml:space="preserve"> to do so in June</w:t>
      </w:r>
      <w:r w:rsidR="005C1948">
        <w:rPr>
          <w:rFonts w:ascii="Verdana" w:hAnsi="Verdana" w:cs="Arial"/>
          <w:sz w:val="20"/>
          <w:szCs w:val="20"/>
        </w:rPr>
        <w:t>.</w:t>
      </w:r>
      <w:r w:rsidRPr="00227C54">
        <w:rPr>
          <w:rFonts w:ascii="Verdana" w:hAnsi="Verdana" w:cs="Arial"/>
          <w:sz w:val="20"/>
          <w:szCs w:val="20"/>
        </w:rPr>
        <w:t xml:space="preserve"> </w:t>
      </w:r>
    </w:p>
    <w:p w14:paraId="4598B3EE" w14:textId="77777777" w:rsidR="004436DB" w:rsidRPr="005C1948" w:rsidRDefault="004436DB" w:rsidP="004436DB">
      <w:pPr>
        <w:rPr>
          <w:rFonts w:ascii="Verdana" w:hAnsi="Verdana" w:cs="Arial"/>
          <w:sz w:val="20"/>
          <w:szCs w:val="20"/>
        </w:rPr>
      </w:pPr>
      <w:r w:rsidRPr="00227C54">
        <w:rPr>
          <w:rFonts w:ascii="Verdana" w:hAnsi="Verdana" w:cs="Arial"/>
          <w:sz w:val="20"/>
          <w:szCs w:val="20"/>
        </w:rPr>
        <w:t xml:space="preserve">MDRA welcomed new coaches into the association this season and a number of MDRA coaches advanced their qualifications with </w:t>
      </w:r>
      <w:r>
        <w:rPr>
          <w:rFonts w:ascii="Verdana" w:hAnsi="Verdana" w:cs="Arial"/>
          <w:sz w:val="20"/>
          <w:szCs w:val="20"/>
        </w:rPr>
        <w:t xml:space="preserve">the completion of </w:t>
      </w:r>
      <w:r w:rsidRPr="00227C54">
        <w:rPr>
          <w:rFonts w:ascii="Verdana" w:hAnsi="Verdana" w:cs="Arial"/>
          <w:sz w:val="20"/>
          <w:szCs w:val="20"/>
        </w:rPr>
        <w:t>CI training.</w:t>
      </w:r>
      <w:r>
        <w:rPr>
          <w:rFonts w:ascii="Verdana" w:hAnsi="Verdana" w:cs="Arial"/>
          <w:sz w:val="20"/>
          <w:szCs w:val="20"/>
        </w:rPr>
        <w:t xml:space="preserve"> </w:t>
      </w:r>
      <w:r w:rsidR="009C740C">
        <w:rPr>
          <w:rFonts w:ascii="Verdana" w:hAnsi="Verdana" w:cs="Arial"/>
          <w:sz w:val="20"/>
          <w:szCs w:val="20"/>
        </w:rPr>
        <w:t xml:space="preserve">The goals for this season were to increase the number of qualified coaches and specifically female coaches. MDRA was also encouraging more Junior Coaches. </w:t>
      </w:r>
    </w:p>
    <w:p w14:paraId="0E3B951E" w14:textId="77777777" w:rsidR="004436DB" w:rsidRPr="00724240" w:rsidRDefault="004436DB" w:rsidP="008841F8">
      <w:pPr>
        <w:rPr>
          <w:rFonts w:ascii="Verdana" w:hAnsi="Verdana" w:cs="Arial"/>
          <w:b/>
          <w:sz w:val="20"/>
          <w:szCs w:val="20"/>
        </w:rPr>
      </w:pPr>
      <w:r w:rsidRPr="00724240">
        <w:rPr>
          <w:rFonts w:ascii="Verdana" w:hAnsi="Verdana" w:cs="Arial"/>
          <w:b/>
          <w:sz w:val="20"/>
          <w:szCs w:val="20"/>
        </w:rPr>
        <w:t>MDRA Coaches: 43</w:t>
      </w:r>
    </w:p>
    <w:p w14:paraId="1ED469B5" w14:textId="77777777" w:rsidR="004436DB" w:rsidRPr="00724240" w:rsidRDefault="004436DB" w:rsidP="008841F8">
      <w:pPr>
        <w:rPr>
          <w:rFonts w:ascii="Verdana" w:hAnsi="Verdana" w:cs="Arial"/>
          <w:b/>
          <w:sz w:val="20"/>
          <w:szCs w:val="20"/>
        </w:rPr>
      </w:pPr>
      <w:r w:rsidRPr="00724240">
        <w:rPr>
          <w:rFonts w:ascii="Verdana" w:hAnsi="Verdana" w:cs="Arial"/>
          <w:b/>
          <w:sz w:val="20"/>
          <w:szCs w:val="20"/>
        </w:rPr>
        <w:t>Female Coaches: 25</w:t>
      </w:r>
      <w:r w:rsidR="00753150" w:rsidRPr="00724240">
        <w:rPr>
          <w:rFonts w:ascii="Verdana" w:hAnsi="Verdana" w:cs="Arial"/>
          <w:b/>
          <w:sz w:val="20"/>
          <w:szCs w:val="20"/>
        </w:rPr>
        <w:t xml:space="preserve"> (4/12 teams </w:t>
      </w:r>
      <w:r w:rsidR="00AC7D60" w:rsidRPr="00724240">
        <w:rPr>
          <w:rFonts w:ascii="Verdana" w:hAnsi="Verdana" w:cs="Arial"/>
          <w:b/>
          <w:sz w:val="20"/>
          <w:szCs w:val="20"/>
        </w:rPr>
        <w:t xml:space="preserve">Female </w:t>
      </w:r>
      <w:r w:rsidR="00753150" w:rsidRPr="00724240">
        <w:rPr>
          <w:rFonts w:ascii="Verdana" w:hAnsi="Verdana" w:cs="Arial"/>
          <w:b/>
          <w:sz w:val="20"/>
          <w:szCs w:val="20"/>
        </w:rPr>
        <w:t>Head Coach)</w:t>
      </w:r>
    </w:p>
    <w:p w14:paraId="55E7F502" w14:textId="77777777" w:rsidR="004436DB" w:rsidRPr="00724240" w:rsidRDefault="004436DB" w:rsidP="008841F8">
      <w:pPr>
        <w:rPr>
          <w:rFonts w:ascii="Verdana" w:hAnsi="Verdana" w:cs="Arial"/>
          <w:b/>
          <w:sz w:val="20"/>
          <w:szCs w:val="20"/>
        </w:rPr>
      </w:pPr>
      <w:r w:rsidRPr="00724240">
        <w:rPr>
          <w:rFonts w:ascii="Verdana" w:hAnsi="Verdana" w:cs="Arial"/>
          <w:b/>
          <w:sz w:val="20"/>
          <w:szCs w:val="20"/>
        </w:rPr>
        <w:t>Junior Coaches: 3</w:t>
      </w:r>
    </w:p>
    <w:p w14:paraId="3EAF26AB" w14:textId="77777777" w:rsidR="00AC7D60" w:rsidRPr="00724240" w:rsidRDefault="009C740C" w:rsidP="00753150">
      <w:pPr>
        <w:rPr>
          <w:rFonts w:ascii="Verdana" w:hAnsi="Verdana" w:cs="Arial"/>
          <w:b/>
          <w:sz w:val="20"/>
          <w:szCs w:val="20"/>
        </w:rPr>
      </w:pPr>
      <w:r w:rsidRPr="00724240">
        <w:rPr>
          <w:rFonts w:ascii="Verdana" w:hAnsi="Verdana" w:cs="Arial"/>
          <w:b/>
          <w:sz w:val="20"/>
          <w:szCs w:val="20"/>
        </w:rPr>
        <w:t>New Coaches: 5</w:t>
      </w:r>
    </w:p>
    <w:p w14:paraId="606B38E6" w14:textId="77777777" w:rsidR="00BA30A3" w:rsidRPr="00753150" w:rsidRDefault="00BA30A3" w:rsidP="00753150">
      <w:pPr>
        <w:rPr>
          <w:rFonts w:ascii="Verdana" w:hAnsi="Verdana" w:cs="Arial"/>
          <w:sz w:val="20"/>
          <w:szCs w:val="20"/>
        </w:rPr>
      </w:pPr>
      <w:r w:rsidRPr="00753150">
        <w:rPr>
          <w:rFonts w:ascii="Verdana" w:hAnsi="Verdana" w:cs="Arial"/>
          <w:sz w:val="20"/>
          <w:szCs w:val="20"/>
        </w:rPr>
        <w:t>First Aid Training Course held November 13</w:t>
      </w:r>
      <w:r w:rsidRPr="00753150">
        <w:rPr>
          <w:rFonts w:ascii="Verdana" w:hAnsi="Verdana" w:cs="Arial"/>
          <w:sz w:val="20"/>
          <w:szCs w:val="20"/>
          <w:vertAlign w:val="superscript"/>
        </w:rPr>
        <w:t>th</w:t>
      </w:r>
      <w:r w:rsidRPr="00753150">
        <w:rPr>
          <w:rFonts w:ascii="Verdana" w:hAnsi="Verdana" w:cs="Arial"/>
          <w:sz w:val="20"/>
          <w:szCs w:val="20"/>
        </w:rPr>
        <w:t xml:space="preserve"> @ Greely Legion</w:t>
      </w:r>
      <w:r w:rsidR="00753150">
        <w:rPr>
          <w:rFonts w:ascii="Verdana" w:hAnsi="Verdana" w:cs="Arial"/>
          <w:sz w:val="20"/>
          <w:szCs w:val="20"/>
        </w:rPr>
        <w:t xml:space="preserve">. </w:t>
      </w:r>
      <w:r w:rsidR="009C740C" w:rsidRPr="00753150">
        <w:rPr>
          <w:rFonts w:ascii="Verdana" w:hAnsi="Verdana" w:cs="Arial"/>
          <w:sz w:val="20"/>
          <w:szCs w:val="20"/>
        </w:rPr>
        <w:t>12 people attended to fully certify of recertify</w:t>
      </w:r>
      <w:r w:rsidR="00753150">
        <w:rPr>
          <w:rFonts w:ascii="Verdana" w:hAnsi="Verdana" w:cs="Arial"/>
          <w:sz w:val="20"/>
          <w:szCs w:val="20"/>
        </w:rPr>
        <w:t xml:space="preserve"> their training. </w:t>
      </w:r>
      <w:r w:rsidR="009C740C" w:rsidRPr="00753150">
        <w:rPr>
          <w:rFonts w:ascii="Verdana" w:hAnsi="Verdana" w:cs="Arial"/>
          <w:sz w:val="20"/>
          <w:szCs w:val="20"/>
        </w:rPr>
        <w:t xml:space="preserve">7 </w:t>
      </w:r>
      <w:r w:rsidR="00753150">
        <w:rPr>
          <w:rFonts w:ascii="Verdana" w:hAnsi="Verdana" w:cs="Arial"/>
          <w:sz w:val="20"/>
          <w:szCs w:val="20"/>
        </w:rPr>
        <w:t xml:space="preserve">registrants </w:t>
      </w:r>
      <w:r w:rsidR="009C740C" w:rsidRPr="00753150">
        <w:rPr>
          <w:rFonts w:ascii="Verdana" w:hAnsi="Verdana" w:cs="Arial"/>
          <w:sz w:val="20"/>
          <w:szCs w:val="20"/>
        </w:rPr>
        <w:t>from MDRA</w:t>
      </w:r>
      <w:r w:rsidR="003E7039">
        <w:rPr>
          <w:rFonts w:ascii="Verdana" w:hAnsi="Verdana" w:cs="Arial"/>
          <w:sz w:val="20"/>
          <w:szCs w:val="20"/>
        </w:rPr>
        <w:t xml:space="preserve"> and 5 from surrounding associations</w:t>
      </w:r>
      <w:r w:rsidR="00753150">
        <w:rPr>
          <w:rFonts w:ascii="Verdana" w:hAnsi="Verdana" w:cs="Arial"/>
          <w:sz w:val="20"/>
          <w:szCs w:val="20"/>
        </w:rPr>
        <w:t>.</w:t>
      </w:r>
    </w:p>
    <w:p w14:paraId="0C72B409" w14:textId="77777777" w:rsidR="009C740C" w:rsidRDefault="009C740C" w:rsidP="009C740C">
      <w:pPr>
        <w:rPr>
          <w:rFonts w:ascii="Verdana" w:hAnsi="Verdana" w:cs="Arial"/>
          <w:sz w:val="20"/>
          <w:szCs w:val="20"/>
        </w:rPr>
      </w:pPr>
      <w:r>
        <w:rPr>
          <w:rFonts w:ascii="Verdana" w:hAnsi="Verdana" w:cs="Arial"/>
          <w:sz w:val="20"/>
          <w:szCs w:val="20"/>
        </w:rPr>
        <w:t xml:space="preserve">Bench Staff Survey sent out at the end of the season </w:t>
      </w:r>
      <w:r w:rsidR="00C05EAB">
        <w:rPr>
          <w:rFonts w:ascii="Verdana" w:hAnsi="Verdana" w:cs="Arial"/>
          <w:sz w:val="20"/>
          <w:szCs w:val="20"/>
        </w:rPr>
        <w:t xml:space="preserve">in early April </w:t>
      </w:r>
      <w:r>
        <w:rPr>
          <w:rFonts w:ascii="Verdana" w:hAnsi="Verdana" w:cs="Arial"/>
          <w:sz w:val="20"/>
          <w:szCs w:val="20"/>
        </w:rPr>
        <w:t>for feedback about bench staff and the association generally. R</w:t>
      </w:r>
      <w:r w:rsidR="00B33FF6">
        <w:rPr>
          <w:rFonts w:ascii="Verdana" w:hAnsi="Verdana" w:cs="Arial"/>
          <w:sz w:val="20"/>
          <w:szCs w:val="20"/>
        </w:rPr>
        <w:t>esponse rate varied by team yet overall</w:t>
      </w:r>
      <w:r>
        <w:rPr>
          <w:rFonts w:ascii="Verdana" w:hAnsi="Verdana" w:cs="Arial"/>
          <w:sz w:val="20"/>
          <w:szCs w:val="20"/>
        </w:rPr>
        <w:t xml:space="preserve"> helpful for </w:t>
      </w:r>
      <w:r w:rsidR="00753150">
        <w:rPr>
          <w:rFonts w:ascii="Verdana" w:hAnsi="Verdana" w:cs="Arial"/>
          <w:sz w:val="20"/>
          <w:szCs w:val="20"/>
        </w:rPr>
        <w:t xml:space="preserve">2023 </w:t>
      </w:r>
      <w:r>
        <w:rPr>
          <w:rFonts w:ascii="Verdana" w:hAnsi="Verdana" w:cs="Arial"/>
          <w:sz w:val="20"/>
          <w:szCs w:val="20"/>
        </w:rPr>
        <w:t xml:space="preserve">coach selection and </w:t>
      </w:r>
      <w:r w:rsidR="00753150">
        <w:rPr>
          <w:rFonts w:ascii="Verdana" w:hAnsi="Verdana" w:cs="Arial"/>
          <w:sz w:val="20"/>
          <w:szCs w:val="20"/>
        </w:rPr>
        <w:t xml:space="preserve">also </w:t>
      </w:r>
      <w:r>
        <w:rPr>
          <w:rFonts w:ascii="Verdana" w:hAnsi="Verdana" w:cs="Arial"/>
          <w:sz w:val="20"/>
          <w:szCs w:val="20"/>
        </w:rPr>
        <w:t>areas of improvement for the ass</w:t>
      </w:r>
      <w:r w:rsidR="00C05EAB">
        <w:rPr>
          <w:rFonts w:ascii="Verdana" w:hAnsi="Verdana" w:cs="Arial"/>
          <w:sz w:val="20"/>
          <w:szCs w:val="20"/>
        </w:rPr>
        <w:t>ociation generally which include</w:t>
      </w:r>
      <w:r>
        <w:rPr>
          <w:rFonts w:ascii="Verdana" w:hAnsi="Verdana" w:cs="Arial"/>
          <w:sz w:val="20"/>
          <w:szCs w:val="20"/>
        </w:rPr>
        <w:t>:</w:t>
      </w:r>
    </w:p>
    <w:p w14:paraId="27718700" w14:textId="77777777" w:rsidR="009C740C" w:rsidRDefault="009C740C" w:rsidP="009C740C">
      <w:pPr>
        <w:pStyle w:val="ListParagraph"/>
        <w:numPr>
          <w:ilvl w:val="0"/>
          <w:numId w:val="3"/>
        </w:numPr>
        <w:rPr>
          <w:rFonts w:ascii="Verdana" w:hAnsi="Verdana" w:cs="Arial"/>
          <w:sz w:val="20"/>
          <w:szCs w:val="20"/>
        </w:rPr>
      </w:pPr>
      <w:r>
        <w:rPr>
          <w:rFonts w:ascii="Verdana" w:hAnsi="Verdana" w:cs="Arial"/>
          <w:sz w:val="20"/>
          <w:szCs w:val="20"/>
        </w:rPr>
        <w:t>Goalie development</w:t>
      </w:r>
    </w:p>
    <w:p w14:paraId="4954DAA6" w14:textId="77777777" w:rsidR="009C740C" w:rsidRDefault="009C740C" w:rsidP="009C740C">
      <w:pPr>
        <w:pStyle w:val="ListParagraph"/>
        <w:numPr>
          <w:ilvl w:val="0"/>
          <w:numId w:val="3"/>
        </w:numPr>
        <w:rPr>
          <w:rFonts w:ascii="Verdana" w:hAnsi="Verdana" w:cs="Arial"/>
          <w:sz w:val="20"/>
          <w:szCs w:val="20"/>
        </w:rPr>
      </w:pPr>
      <w:r>
        <w:rPr>
          <w:rFonts w:ascii="Verdana" w:hAnsi="Verdana" w:cs="Arial"/>
          <w:sz w:val="20"/>
          <w:szCs w:val="20"/>
        </w:rPr>
        <w:t>Shooting clinics</w:t>
      </w:r>
    </w:p>
    <w:p w14:paraId="5754EF5D" w14:textId="77777777" w:rsidR="00BA30A3" w:rsidRPr="009C740C" w:rsidRDefault="009C740C" w:rsidP="008841F8">
      <w:pPr>
        <w:pStyle w:val="ListParagraph"/>
        <w:numPr>
          <w:ilvl w:val="0"/>
          <w:numId w:val="3"/>
        </w:numPr>
        <w:rPr>
          <w:rFonts w:ascii="Verdana" w:hAnsi="Verdana" w:cs="Arial"/>
          <w:sz w:val="20"/>
          <w:szCs w:val="20"/>
        </w:rPr>
      </w:pPr>
      <w:r>
        <w:rPr>
          <w:rFonts w:ascii="Verdana" w:hAnsi="Verdana" w:cs="Arial"/>
          <w:sz w:val="20"/>
          <w:szCs w:val="20"/>
        </w:rPr>
        <w:t xml:space="preserve">Dissemination </w:t>
      </w:r>
      <w:r w:rsidR="00753150">
        <w:rPr>
          <w:rFonts w:ascii="Verdana" w:hAnsi="Verdana" w:cs="Arial"/>
          <w:sz w:val="20"/>
          <w:szCs w:val="20"/>
        </w:rPr>
        <w:t xml:space="preserve">of </w:t>
      </w:r>
      <w:r>
        <w:rPr>
          <w:rFonts w:ascii="Verdana" w:hAnsi="Verdana" w:cs="Arial"/>
          <w:sz w:val="20"/>
          <w:szCs w:val="20"/>
        </w:rPr>
        <w:t xml:space="preserve">information re </w:t>
      </w:r>
      <w:r w:rsidR="00753150">
        <w:rPr>
          <w:rFonts w:ascii="Verdana" w:hAnsi="Verdana" w:cs="Arial"/>
          <w:sz w:val="20"/>
          <w:szCs w:val="20"/>
        </w:rPr>
        <w:t>t</w:t>
      </w:r>
      <w:r>
        <w:rPr>
          <w:rFonts w:ascii="Verdana" w:hAnsi="Verdana" w:cs="Arial"/>
          <w:sz w:val="20"/>
          <w:szCs w:val="20"/>
        </w:rPr>
        <w:t>eam formation for non-competitive teams</w:t>
      </w:r>
    </w:p>
    <w:p w14:paraId="706FB38D" w14:textId="77777777" w:rsidR="009C2F0C" w:rsidRPr="0063692B" w:rsidRDefault="004436DB" w:rsidP="008841F8">
      <w:pPr>
        <w:rPr>
          <w:rFonts w:ascii="Verdana" w:hAnsi="Verdana" w:cs="Arial"/>
          <w:sz w:val="20"/>
          <w:szCs w:val="20"/>
          <w:u w:val="single"/>
        </w:rPr>
      </w:pPr>
      <w:r>
        <w:rPr>
          <w:rFonts w:ascii="Verdana" w:hAnsi="Verdana" w:cs="Arial"/>
          <w:sz w:val="20"/>
          <w:szCs w:val="20"/>
          <w:u w:val="single"/>
        </w:rPr>
        <w:t>Goals for the 2022/2023</w:t>
      </w:r>
      <w:r w:rsidR="009C2F0C" w:rsidRPr="0063692B">
        <w:rPr>
          <w:rFonts w:ascii="Verdana" w:hAnsi="Verdana" w:cs="Arial"/>
          <w:sz w:val="20"/>
          <w:szCs w:val="20"/>
          <w:u w:val="single"/>
        </w:rPr>
        <w:t xml:space="preserve"> Season</w:t>
      </w:r>
    </w:p>
    <w:p w14:paraId="0848103A" w14:textId="77777777" w:rsidR="00B579AA" w:rsidRPr="0063692B" w:rsidRDefault="0063692B" w:rsidP="0063692B">
      <w:pPr>
        <w:pStyle w:val="ListParagraph"/>
        <w:numPr>
          <w:ilvl w:val="0"/>
          <w:numId w:val="2"/>
        </w:numPr>
        <w:rPr>
          <w:rFonts w:ascii="Verdana" w:hAnsi="Verdana" w:cs="Arial"/>
          <w:sz w:val="20"/>
          <w:szCs w:val="20"/>
        </w:rPr>
      </w:pPr>
      <w:r w:rsidRPr="0063692B">
        <w:rPr>
          <w:rFonts w:ascii="Verdana" w:hAnsi="Verdana" w:cs="Arial"/>
          <w:sz w:val="20"/>
          <w:szCs w:val="20"/>
        </w:rPr>
        <w:t>continue to increas</w:t>
      </w:r>
      <w:r w:rsidR="00032FD2">
        <w:rPr>
          <w:rFonts w:ascii="Verdana" w:hAnsi="Verdana" w:cs="Arial"/>
          <w:sz w:val="20"/>
          <w:szCs w:val="20"/>
        </w:rPr>
        <w:t xml:space="preserve">e the overall number of qualified </w:t>
      </w:r>
      <w:r w:rsidRPr="0063692B">
        <w:rPr>
          <w:rFonts w:ascii="Verdana" w:hAnsi="Verdana" w:cs="Arial"/>
          <w:sz w:val="20"/>
          <w:szCs w:val="20"/>
        </w:rPr>
        <w:t>coaches within the association</w:t>
      </w:r>
      <w:r w:rsidR="005C1948">
        <w:rPr>
          <w:rFonts w:ascii="Verdana" w:hAnsi="Verdana" w:cs="Arial"/>
          <w:sz w:val="20"/>
          <w:szCs w:val="20"/>
        </w:rPr>
        <w:t>;</w:t>
      </w:r>
    </w:p>
    <w:p w14:paraId="4FA3390B" w14:textId="77777777" w:rsidR="0063692B" w:rsidRPr="0063692B" w:rsidRDefault="0063692B" w:rsidP="0063692B">
      <w:pPr>
        <w:pStyle w:val="ListParagraph"/>
        <w:numPr>
          <w:ilvl w:val="0"/>
          <w:numId w:val="2"/>
        </w:numPr>
        <w:rPr>
          <w:rFonts w:ascii="Verdana" w:hAnsi="Verdana" w:cs="Arial"/>
          <w:sz w:val="20"/>
          <w:szCs w:val="20"/>
        </w:rPr>
      </w:pPr>
      <w:r w:rsidRPr="0063692B">
        <w:rPr>
          <w:rFonts w:ascii="Verdana" w:hAnsi="Verdana" w:cs="Arial"/>
          <w:sz w:val="20"/>
          <w:szCs w:val="20"/>
        </w:rPr>
        <w:t>continue to increase the number of female coaches at all levels</w:t>
      </w:r>
      <w:r w:rsidR="00032FD2">
        <w:rPr>
          <w:rFonts w:ascii="Verdana" w:hAnsi="Verdana" w:cs="Arial"/>
          <w:sz w:val="20"/>
          <w:szCs w:val="20"/>
        </w:rPr>
        <w:t xml:space="preserve"> - </w:t>
      </w:r>
      <w:r w:rsidR="005C1948">
        <w:rPr>
          <w:rFonts w:ascii="Verdana" w:hAnsi="Verdana" w:cs="Arial"/>
          <w:sz w:val="20"/>
          <w:szCs w:val="20"/>
        </w:rPr>
        <w:t xml:space="preserve">especially </w:t>
      </w:r>
      <w:r w:rsidRPr="0063692B">
        <w:rPr>
          <w:rFonts w:ascii="Verdana" w:hAnsi="Verdana" w:cs="Arial"/>
          <w:sz w:val="20"/>
          <w:szCs w:val="20"/>
        </w:rPr>
        <w:t>given the requirement that a fully qualified female coach must be at all team activities this can’t fall to one person only and additional qualified female coaches will be needed</w:t>
      </w:r>
      <w:r w:rsidR="005C1948">
        <w:rPr>
          <w:rFonts w:ascii="Verdana" w:hAnsi="Verdana" w:cs="Arial"/>
          <w:sz w:val="20"/>
          <w:szCs w:val="20"/>
        </w:rPr>
        <w:t>;</w:t>
      </w:r>
    </w:p>
    <w:p w14:paraId="43D028C6" w14:textId="77777777" w:rsidR="0063692B" w:rsidRDefault="0063692B" w:rsidP="0063692B">
      <w:pPr>
        <w:pStyle w:val="ListParagraph"/>
        <w:numPr>
          <w:ilvl w:val="0"/>
          <w:numId w:val="2"/>
        </w:numPr>
        <w:rPr>
          <w:rFonts w:ascii="Verdana" w:hAnsi="Verdana" w:cs="Arial"/>
          <w:sz w:val="20"/>
          <w:szCs w:val="20"/>
        </w:rPr>
      </w:pPr>
      <w:r w:rsidRPr="0063692B">
        <w:rPr>
          <w:rFonts w:ascii="Verdana" w:hAnsi="Verdana" w:cs="Arial"/>
          <w:sz w:val="20"/>
          <w:szCs w:val="20"/>
        </w:rPr>
        <w:t>co</w:t>
      </w:r>
      <w:r w:rsidR="00A97131">
        <w:rPr>
          <w:rFonts w:ascii="Verdana" w:hAnsi="Verdana" w:cs="Arial"/>
          <w:sz w:val="20"/>
          <w:szCs w:val="20"/>
        </w:rPr>
        <w:t xml:space="preserve">ntinue to encourage and support </w:t>
      </w:r>
      <w:r w:rsidRPr="0063692B">
        <w:rPr>
          <w:rFonts w:ascii="Verdana" w:hAnsi="Verdana" w:cs="Arial"/>
          <w:sz w:val="20"/>
          <w:szCs w:val="20"/>
        </w:rPr>
        <w:t>older players assist</w:t>
      </w:r>
      <w:r w:rsidR="00A97131">
        <w:rPr>
          <w:rFonts w:ascii="Verdana" w:hAnsi="Verdana" w:cs="Arial"/>
          <w:sz w:val="20"/>
          <w:szCs w:val="20"/>
        </w:rPr>
        <w:t>ing</w:t>
      </w:r>
      <w:r w:rsidRPr="0063692B">
        <w:rPr>
          <w:rFonts w:ascii="Verdana" w:hAnsi="Verdana" w:cs="Arial"/>
          <w:sz w:val="20"/>
          <w:szCs w:val="20"/>
        </w:rPr>
        <w:t xml:space="preserve"> with the younger age levels as on-ice and off-ice volunteers </w:t>
      </w:r>
      <w:r w:rsidR="00EB3993">
        <w:rPr>
          <w:rFonts w:ascii="Verdana" w:hAnsi="Verdana" w:cs="Arial"/>
          <w:sz w:val="20"/>
          <w:szCs w:val="20"/>
        </w:rPr>
        <w:t xml:space="preserve">to learn some skills as a coach </w:t>
      </w:r>
      <w:r w:rsidRPr="0063692B">
        <w:rPr>
          <w:rFonts w:ascii="Verdana" w:hAnsi="Verdana" w:cs="Arial"/>
          <w:sz w:val="20"/>
          <w:szCs w:val="20"/>
        </w:rPr>
        <w:t xml:space="preserve">and encourage </w:t>
      </w:r>
      <w:r w:rsidR="00A97131">
        <w:rPr>
          <w:rFonts w:ascii="Verdana" w:hAnsi="Verdana" w:cs="Arial"/>
          <w:sz w:val="20"/>
          <w:szCs w:val="20"/>
        </w:rPr>
        <w:t xml:space="preserve">and support </w:t>
      </w:r>
      <w:r w:rsidRPr="0063692B">
        <w:rPr>
          <w:rFonts w:ascii="Verdana" w:hAnsi="Verdana" w:cs="Arial"/>
          <w:sz w:val="20"/>
          <w:szCs w:val="20"/>
        </w:rPr>
        <w:t xml:space="preserve">more older players </w:t>
      </w:r>
      <w:r w:rsidR="00EB3993">
        <w:rPr>
          <w:rFonts w:ascii="Verdana" w:hAnsi="Verdana" w:cs="Arial"/>
          <w:sz w:val="20"/>
          <w:szCs w:val="20"/>
        </w:rPr>
        <w:t xml:space="preserve">to </w:t>
      </w:r>
      <w:r w:rsidRPr="0063692B">
        <w:rPr>
          <w:rFonts w:ascii="Verdana" w:hAnsi="Verdana" w:cs="Arial"/>
          <w:sz w:val="20"/>
          <w:szCs w:val="20"/>
        </w:rPr>
        <w:t>take on the role of Junior Coach</w:t>
      </w:r>
      <w:r w:rsidR="005C1948">
        <w:rPr>
          <w:rFonts w:ascii="Verdana" w:hAnsi="Verdana" w:cs="Arial"/>
          <w:sz w:val="20"/>
          <w:szCs w:val="20"/>
        </w:rPr>
        <w:t xml:space="preserve">; </w:t>
      </w:r>
    </w:p>
    <w:p w14:paraId="23B8FC3D" w14:textId="77777777" w:rsidR="0063692B" w:rsidRDefault="0063692B" w:rsidP="0063692B">
      <w:pPr>
        <w:pStyle w:val="ListParagraph"/>
        <w:numPr>
          <w:ilvl w:val="0"/>
          <w:numId w:val="2"/>
        </w:numPr>
        <w:rPr>
          <w:rFonts w:ascii="Verdana" w:hAnsi="Verdana" w:cs="Arial"/>
          <w:sz w:val="20"/>
          <w:szCs w:val="20"/>
        </w:rPr>
      </w:pPr>
      <w:r>
        <w:rPr>
          <w:rFonts w:ascii="Verdana" w:hAnsi="Verdana" w:cs="Arial"/>
          <w:sz w:val="20"/>
          <w:szCs w:val="20"/>
        </w:rPr>
        <w:t>provide support and resource materials to coaches within the association</w:t>
      </w:r>
      <w:r w:rsidR="00B33FF6">
        <w:rPr>
          <w:rFonts w:ascii="Verdana" w:hAnsi="Verdana" w:cs="Arial"/>
          <w:sz w:val="20"/>
          <w:szCs w:val="20"/>
        </w:rPr>
        <w:t xml:space="preserve"> throughout the season; and</w:t>
      </w:r>
    </w:p>
    <w:p w14:paraId="0AB16E81" w14:textId="77777777" w:rsidR="00B33FF6" w:rsidRPr="00026A5A" w:rsidRDefault="00B33FF6" w:rsidP="0063692B">
      <w:pPr>
        <w:pStyle w:val="ListParagraph"/>
        <w:numPr>
          <w:ilvl w:val="0"/>
          <w:numId w:val="2"/>
        </w:numPr>
        <w:rPr>
          <w:rFonts w:ascii="Verdana" w:hAnsi="Verdana" w:cs="Arial"/>
          <w:sz w:val="20"/>
          <w:szCs w:val="20"/>
        </w:rPr>
      </w:pPr>
      <w:r>
        <w:rPr>
          <w:rFonts w:ascii="Verdana" w:hAnsi="Verdana" w:cs="Arial"/>
          <w:sz w:val="20"/>
          <w:szCs w:val="20"/>
        </w:rPr>
        <w:lastRenderedPageBreak/>
        <w:t>encourage parents, players and/or bench s</w:t>
      </w:r>
      <w:r w:rsidR="00786478">
        <w:rPr>
          <w:rFonts w:ascii="Verdana" w:hAnsi="Verdana" w:cs="Arial"/>
          <w:sz w:val="20"/>
          <w:szCs w:val="20"/>
        </w:rPr>
        <w:t xml:space="preserve">taff to raise any concerns regarding teams and </w:t>
      </w:r>
      <w:r>
        <w:rPr>
          <w:rFonts w:ascii="Verdana" w:hAnsi="Verdana" w:cs="Arial"/>
          <w:sz w:val="20"/>
          <w:szCs w:val="20"/>
        </w:rPr>
        <w:t xml:space="preserve">bench staff to MDRA Coaching Director or any Board member </w:t>
      </w:r>
      <w:r w:rsidR="00786478">
        <w:rPr>
          <w:rFonts w:ascii="Verdana" w:hAnsi="Verdana" w:cs="Arial"/>
          <w:sz w:val="20"/>
          <w:szCs w:val="20"/>
        </w:rPr>
        <w:t xml:space="preserve">not in conflict </w:t>
      </w:r>
      <w:r>
        <w:rPr>
          <w:rFonts w:ascii="Verdana" w:hAnsi="Verdana" w:cs="Arial"/>
          <w:sz w:val="20"/>
          <w:szCs w:val="20"/>
        </w:rPr>
        <w:t>or MDRA Convenor throughout the season so issues can be addressed promptly.</w:t>
      </w:r>
    </w:p>
    <w:p w14:paraId="53E90322" w14:textId="77777777" w:rsidR="00AC7D60" w:rsidRPr="00AC7D60" w:rsidRDefault="00AC7D60" w:rsidP="00786478">
      <w:pPr>
        <w:rPr>
          <w:rFonts w:ascii="Verdana" w:hAnsi="Verdana" w:cs="Arial"/>
          <w:sz w:val="20"/>
          <w:szCs w:val="20"/>
        </w:rPr>
      </w:pPr>
      <w:r w:rsidRPr="00AC7D60">
        <w:rPr>
          <w:rFonts w:ascii="Verdana" w:hAnsi="Verdana" w:cs="Calibri"/>
          <w:color w:val="000000"/>
          <w:sz w:val="20"/>
          <w:szCs w:val="20"/>
          <w:shd w:val="clear" w:color="auto" w:fill="FFFFFF"/>
        </w:rPr>
        <w:t>I would like to extend a huge </w:t>
      </w:r>
      <w:r w:rsidRPr="00AC7D60">
        <w:rPr>
          <w:rFonts w:ascii="Verdana" w:hAnsi="Verdana" w:cs="Calibri"/>
          <w:color w:val="000000"/>
          <w:sz w:val="20"/>
          <w:szCs w:val="20"/>
          <w:bdr w:val="none" w:sz="0" w:space="0" w:color="auto" w:frame="1"/>
          <w:shd w:val="clear" w:color="auto" w:fill="FFFFFF"/>
        </w:rPr>
        <w:t>THANK YOU</w:t>
      </w:r>
      <w:r w:rsidRPr="00AC7D60">
        <w:rPr>
          <w:rFonts w:ascii="Verdana" w:hAnsi="Verdana" w:cs="Calibri"/>
          <w:color w:val="000000"/>
          <w:sz w:val="20"/>
          <w:szCs w:val="20"/>
          <w:shd w:val="clear" w:color="auto" w:fill="FFFFFF"/>
        </w:rPr>
        <w:t xml:space="preserve"> on behalf of MDRA to all of the volunteers for helping the players get back on the ice this season. Without all of the volunteers helping both on and off the ice this season would not have been possible. </w:t>
      </w:r>
    </w:p>
    <w:p w14:paraId="2D2A1900" w14:textId="77777777" w:rsidR="00F32F6E" w:rsidRPr="005C1948" w:rsidRDefault="00F32F6E" w:rsidP="00F32F6E">
      <w:pPr>
        <w:spacing w:after="0" w:line="240" w:lineRule="auto"/>
        <w:rPr>
          <w:rFonts w:ascii="Verdana" w:hAnsi="Verdana" w:cs="Arial"/>
          <w:sz w:val="20"/>
          <w:szCs w:val="20"/>
        </w:rPr>
      </w:pPr>
      <w:r w:rsidRPr="005C1948">
        <w:rPr>
          <w:rFonts w:ascii="Verdana" w:hAnsi="Verdana" w:cs="Arial"/>
          <w:sz w:val="20"/>
          <w:szCs w:val="20"/>
        </w:rPr>
        <w:t>Kerry Biggs</w:t>
      </w:r>
    </w:p>
    <w:p w14:paraId="430DF32F" w14:textId="77777777" w:rsidR="00B11999" w:rsidRPr="005C1948" w:rsidRDefault="00B579AA" w:rsidP="00032FD2">
      <w:pPr>
        <w:spacing w:after="0" w:line="240" w:lineRule="auto"/>
        <w:rPr>
          <w:rFonts w:ascii="Verdana" w:hAnsi="Verdana"/>
          <w:sz w:val="20"/>
          <w:szCs w:val="20"/>
        </w:rPr>
      </w:pPr>
      <w:r w:rsidRPr="005C1948">
        <w:rPr>
          <w:rFonts w:ascii="Verdana" w:hAnsi="Verdana" w:cs="Arial"/>
          <w:sz w:val="20"/>
          <w:szCs w:val="20"/>
        </w:rPr>
        <w:t>Coaching Director</w:t>
      </w:r>
      <w:r w:rsidRPr="005C1948">
        <w:rPr>
          <w:rFonts w:ascii="Verdana" w:hAnsi="Verdana"/>
          <w:sz w:val="20"/>
          <w:szCs w:val="20"/>
        </w:rPr>
        <w:t xml:space="preserve"> </w:t>
      </w:r>
    </w:p>
    <w:sectPr w:rsidR="00B11999" w:rsidRPr="005C1948" w:rsidSect="002B699E">
      <w:footerReference w:type="default" r:id="rId7"/>
      <w:pgSz w:w="12240" w:h="15840"/>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AE47" w14:textId="77777777" w:rsidR="00AC707F" w:rsidRDefault="00AC707F" w:rsidP="002B699E">
      <w:pPr>
        <w:spacing w:after="0" w:line="240" w:lineRule="auto"/>
      </w:pPr>
      <w:r>
        <w:separator/>
      </w:r>
    </w:p>
  </w:endnote>
  <w:endnote w:type="continuationSeparator" w:id="0">
    <w:p w14:paraId="03493B76" w14:textId="77777777" w:rsidR="00AC707F" w:rsidRDefault="00AC707F" w:rsidP="002B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54146"/>
      <w:docPartObj>
        <w:docPartGallery w:val="Page Numbers (Bottom of Page)"/>
        <w:docPartUnique/>
      </w:docPartObj>
    </w:sdtPr>
    <w:sdtEndPr>
      <w:rPr>
        <w:noProof/>
      </w:rPr>
    </w:sdtEndPr>
    <w:sdtContent>
      <w:p w14:paraId="16BCBB73" w14:textId="77777777" w:rsidR="00C05EAB" w:rsidRDefault="00C05EAB">
        <w:pPr>
          <w:pStyle w:val="Footer"/>
          <w:jc w:val="center"/>
        </w:pPr>
        <w:r>
          <w:fldChar w:fldCharType="begin"/>
        </w:r>
        <w:r>
          <w:instrText xml:space="preserve"> PAGE   \* MERGEFORMAT </w:instrText>
        </w:r>
        <w:r>
          <w:fldChar w:fldCharType="separate"/>
        </w:r>
        <w:r w:rsidR="003E7039">
          <w:rPr>
            <w:noProof/>
          </w:rPr>
          <w:t>1</w:t>
        </w:r>
        <w:r>
          <w:rPr>
            <w:noProof/>
          </w:rPr>
          <w:fldChar w:fldCharType="end"/>
        </w:r>
      </w:p>
    </w:sdtContent>
  </w:sdt>
  <w:p w14:paraId="616FE0A6" w14:textId="77777777" w:rsidR="002B699E" w:rsidRDefault="002B6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6BEA" w14:textId="77777777" w:rsidR="00AC707F" w:rsidRDefault="00AC707F" w:rsidP="002B699E">
      <w:pPr>
        <w:spacing w:after="0" w:line="240" w:lineRule="auto"/>
      </w:pPr>
      <w:r>
        <w:separator/>
      </w:r>
    </w:p>
  </w:footnote>
  <w:footnote w:type="continuationSeparator" w:id="0">
    <w:p w14:paraId="6A200882" w14:textId="77777777" w:rsidR="00AC707F" w:rsidRDefault="00AC707F" w:rsidP="002B6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239A3"/>
    <w:multiLevelType w:val="hybridMultilevel"/>
    <w:tmpl w:val="E5440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372127"/>
    <w:multiLevelType w:val="hybridMultilevel"/>
    <w:tmpl w:val="0576E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E492CBA"/>
    <w:multiLevelType w:val="hybridMultilevel"/>
    <w:tmpl w:val="E148147E"/>
    <w:lvl w:ilvl="0" w:tplc="1130B712">
      <w:numFmt w:val="bullet"/>
      <w:lvlText w:val="-"/>
      <w:lvlJc w:val="left"/>
      <w:pPr>
        <w:ind w:left="720" w:hanging="360"/>
      </w:pPr>
      <w:rPr>
        <w:rFonts w:ascii="Verdana" w:eastAsia="Calibri" w:hAnsi="Verdan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73384374">
    <w:abstractNumId w:val="0"/>
  </w:num>
  <w:num w:numId="2" w16cid:durableId="435905633">
    <w:abstractNumId w:val="1"/>
  </w:num>
  <w:num w:numId="3" w16cid:durableId="234434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59"/>
    <w:rsid w:val="00024473"/>
    <w:rsid w:val="00026A5A"/>
    <w:rsid w:val="00032FD2"/>
    <w:rsid w:val="00091FFF"/>
    <w:rsid w:val="000C759A"/>
    <w:rsid w:val="000D6842"/>
    <w:rsid w:val="00120F9C"/>
    <w:rsid w:val="00146787"/>
    <w:rsid w:val="00175940"/>
    <w:rsid w:val="001F391C"/>
    <w:rsid w:val="00213559"/>
    <w:rsid w:val="00227C54"/>
    <w:rsid w:val="002377DC"/>
    <w:rsid w:val="002B699E"/>
    <w:rsid w:val="002C4EEB"/>
    <w:rsid w:val="003B22EB"/>
    <w:rsid w:val="003E199F"/>
    <w:rsid w:val="003E7039"/>
    <w:rsid w:val="00427923"/>
    <w:rsid w:val="00433E98"/>
    <w:rsid w:val="004436DB"/>
    <w:rsid w:val="0047031E"/>
    <w:rsid w:val="005859C9"/>
    <w:rsid w:val="005C1948"/>
    <w:rsid w:val="005C6B71"/>
    <w:rsid w:val="00633ADD"/>
    <w:rsid w:val="0063692B"/>
    <w:rsid w:val="00644E52"/>
    <w:rsid w:val="0071027B"/>
    <w:rsid w:val="00724240"/>
    <w:rsid w:val="00753150"/>
    <w:rsid w:val="00786478"/>
    <w:rsid w:val="007D476B"/>
    <w:rsid w:val="007F7327"/>
    <w:rsid w:val="00813827"/>
    <w:rsid w:val="008377ED"/>
    <w:rsid w:val="00856740"/>
    <w:rsid w:val="008841F8"/>
    <w:rsid w:val="00954E4E"/>
    <w:rsid w:val="00962D07"/>
    <w:rsid w:val="009B15E9"/>
    <w:rsid w:val="009C18F8"/>
    <w:rsid w:val="009C2F0C"/>
    <w:rsid w:val="009C318E"/>
    <w:rsid w:val="009C740C"/>
    <w:rsid w:val="009E106F"/>
    <w:rsid w:val="009E10DD"/>
    <w:rsid w:val="009E3241"/>
    <w:rsid w:val="00A33A97"/>
    <w:rsid w:val="00A5507A"/>
    <w:rsid w:val="00A76E73"/>
    <w:rsid w:val="00A97131"/>
    <w:rsid w:val="00AC00D3"/>
    <w:rsid w:val="00AC707F"/>
    <w:rsid w:val="00AC7D60"/>
    <w:rsid w:val="00AE0800"/>
    <w:rsid w:val="00AF17C9"/>
    <w:rsid w:val="00B11999"/>
    <w:rsid w:val="00B12926"/>
    <w:rsid w:val="00B33FF6"/>
    <w:rsid w:val="00B579AA"/>
    <w:rsid w:val="00B87701"/>
    <w:rsid w:val="00BA30A3"/>
    <w:rsid w:val="00BC320C"/>
    <w:rsid w:val="00C05EAB"/>
    <w:rsid w:val="00CE1EE4"/>
    <w:rsid w:val="00D559FC"/>
    <w:rsid w:val="00D6629C"/>
    <w:rsid w:val="00D665DA"/>
    <w:rsid w:val="00DB5BFA"/>
    <w:rsid w:val="00DE1E9E"/>
    <w:rsid w:val="00E329CE"/>
    <w:rsid w:val="00EB3993"/>
    <w:rsid w:val="00EC49E4"/>
    <w:rsid w:val="00EE0B3D"/>
    <w:rsid w:val="00EE5D04"/>
    <w:rsid w:val="00F32F6E"/>
    <w:rsid w:val="00F712A1"/>
    <w:rsid w:val="00F75D00"/>
    <w:rsid w:val="00FC25BD"/>
    <w:rsid w:val="00FC65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FD493"/>
  <w15:docId w15:val="{DD41FBAF-B6DF-4297-99A2-F2DC9D24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55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7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327"/>
    <w:rPr>
      <w:rFonts w:ascii="Tahoma" w:hAnsi="Tahoma" w:cs="Tahoma"/>
      <w:sz w:val="16"/>
      <w:szCs w:val="16"/>
    </w:rPr>
  </w:style>
  <w:style w:type="character" w:styleId="Hyperlink">
    <w:name w:val="Hyperlink"/>
    <w:basedOn w:val="DefaultParagraphFont"/>
    <w:uiPriority w:val="99"/>
    <w:rsid w:val="00633ADD"/>
    <w:rPr>
      <w:rFonts w:cs="Times New Roman"/>
      <w:color w:val="0000FF"/>
      <w:u w:val="single"/>
    </w:rPr>
  </w:style>
  <w:style w:type="paragraph" w:styleId="NormalWeb">
    <w:name w:val="Normal (Web)"/>
    <w:basedOn w:val="Normal"/>
    <w:uiPriority w:val="99"/>
    <w:unhideWhenUsed/>
    <w:rsid w:val="00DE1E9E"/>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227C54"/>
    <w:pPr>
      <w:ind w:left="720"/>
      <w:contextualSpacing/>
    </w:pPr>
  </w:style>
  <w:style w:type="paragraph" w:styleId="Header">
    <w:name w:val="header"/>
    <w:basedOn w:val="Normal"/>
    <w:link w:val="HeaderChar"/>
    <w:uiPriority w:val="99"/>
    <w:unhideWhenUsed/>
    <w:rsid w:val="002B6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99E"/>
    <w:rPr>
      <w:lang w:eastAsia="en-US"/>
    </w:rPr>
  </w:style>
  <w:style w:type="paragraph" w:styleId="Footer">
    <w:name w:val="footer"/>
    <w:basedOn w:val="Normal"/>
    <w:link w:val="FooterChar"/>
    <w:uiPriority w:val="99"/>
    <w:unhideWhenUsed/>
    <w:rsid w:val="002B6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9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0267">
      <w:marLeft w:val="0"/>
      <w:marRight w:val="0"/>
      <w:marTop w:val="0"/>
      <w:marBottom w:val="0"/>
      <w:divBdr>
        <w:top w:val="none" w:sz="0" w:space="0" w:color="auto"/>
        <w:left w:val="none" w:sz="0" w:space="0" w:color="auto"/>
        <w:bottom w:val="none" w:sz="0" w:space="0" w:color="auto"/>
        <w:right w:val="none" w:sz="0" w:space="0" w:color="auto"/>
      </w:divBdr>
    </w:div>
    <w:div w:id="1750690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Jane Pryor</cp:lastModifiedBy>
  <cp:revision>2</cp:revision>
  <cp:lastPrinted>2018-05-15T01:07:00Z</cp:lastPrinted>
  <dcterms:created xsi:type="dcterms:W3CDTF">2022-06-07T20:56:00Z</dcterms:created>
  <dcterms:modified xsi:type="dcterms:W3CDTF">2022-06-07T20:56:00Z</dcterms:modified>
</cp:coreProperties>
</file>