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65D" w14:textId="2BB22AED" w:rsidR="003962D0" w:rsidRDefault="001075DE">
      <w:pPr>
        <w:spacing w:after="0"/>
      </w:pPr>
      <w:r>
        <w:t xml:space="preserve">MEADOW LAKE MINOR HOCKEY </w:t>
      </w:r>
      <w:r w:rsidR="002D4644">
        <w:t xml:space="preserve">MEETING </w:t>
      </w:r>
      <w:r w:rsidR="00086F2E">
        <w:t>MINUTES</w:t>
      </w:r>
    </w:p>
    <w:p w14:paraId="05EB6F7D" w14:textId="001494C8" w:rsidR="00942D86" w:rsidRDefault="0035415B" w:rsidP="0035415B">
      <w:pPr>
        <w:spacing w:after="150"/>
        <w:ind w:left="0" w:right="4621" w:firstLine="0"/>
      </w:pPr>
      <w:r>
        <w:t xml:space="preserve">Wednesday November 15, </w:t>
      </w:r>
      <w:r w:rsidR="00ED0315">
        <w:t>2023</w:t>
      </w:r>
    </w:p>
    <w:p w14:paraId="24337C01" w14:textId="55506083" w:rsidR="00942D86" w:rsidRDefault="002D4644">
      <w:pPr>
        <w:spacing w:after="150"/>
        <w:ind w:right="4621"/>
      </w:pPr>
      <w:r>
        <w:t xml:space="preserve"> LOCATION: </w:t>
      </w:r>
      <w:r w:rsidR="0035415B">
        <w:t>Meadow Lake Legion</w:t>
      </w:r>
    </w:p>
    <w:p w14:paraId="435D357E" w14:textId="61835337" w:rsidR="003962D0" w:rsidRDefault="002D4644">
      <w:pPr>
        <w:spacing w:after="150"/>
        <w:ind w:right="4621"/>
      </w:pPr>
      <w:r>
        <w:tab/>
        <w:t xml:space="preserve"> TIME: 7:</w:t>
      </w:r>
      <w:r w:rsidR="000B72E9">
        <w:t>00pm</w:t>
      </w:r>
    </w:p>
    <w:p w14:paraId="69D9F617" w14:textId="77777777" w:rsidR="003962D0" w:rsidRDefault="002D4644">
      <w:pPr>
        <w:spacing w:after="191" w:line="259" w:lineRule="auto"/>
        <w:ind w:left="0" w:firstLine="0"/>
      </w:pPr>
      <w:r>
        <w:t xml:space="preserve"> </w:t>
      </w:r>
    </w:p>
    <w:p w14:paraId="69C2CFF5" w14:textId="3EBF3340" w:rsidR="003962D0" w:rsidRDefault="00942D86">
      <w:pPr>
        <w:numPr>
          <w:ilvl w:val="0"/>
          <w:numId w:val="1"/>
        </w:numPr>
        <w:spacing w:after="0"/>
        <w:ind w:hanging="360"/>
      </w:pPr>
      <w:r>
        <w:t xml:space="preserve">Trevor </w:t>
      </w:r>
      <w:r w:rsidR="00F92D7F">
        <w:t>called m</w:t>
      </w:r>
      <w:r w:rsidR="002D4644">
        <w:t>eeting</w:t>
      </w:r>
      <w:r w:rsidR="00F92D7F">
        <w:t xml:space="preserve"> </w:t>
      </w:r>
      <w:r w:rsidR="002D4644">
        <w:t xml:space="preserve">to order </w:t>
      </w:r>
      <w:r w:rsidR="00985691">
        <w:t>at 7:0</w:t>
      </w:r>
      <w:r w:rsidR="0035415B">
        <w:t>4</w:t>
      </w:r>
      <w:r w:rsidR="000A3517">
        <w:t>om</w:t>
      </w:r>
    </w:p>
    <w:p w14:paraId="71B0D0A7" w14:textId="5DE8E715" w:rsidR="00985691" w:rsidRDefault="00985691">
      <w:pPr>
        <w:spacing w:after="33" w:line="259" w:lineRule="auto"/>
        <w:ind w:left="720" w:firstLine="0"/>
      </w:pPr>
      <w:r>
        <w:t xml:space="preserve">Those in attendance were </w:t>
      </w:r>
      <w:r w:rsidR="00942D86">
        <w:t xml:space="preserve">Trevor </w:t>
      </w:r>
      <w:proofErr w:type="spellStart"/>
      <w:r w:rsidR="00942D86">
        <w:t>Dignean</w:t>
      </w:r>
      <w:proofErr w:type="spellEnd"/>
      <w:r w:rsidR="00942D86">
        <w:t xml:space="preserve">, Jill </w:t>
      </w:r>
      <w:proofErr w:type="spellStart"/>
      <w:r w:rsidR="00942D86">
        <w:t>Cheze</w:t>
      </w:r>
      <w:proofErr w:type="spellEnd"/>
      <w:r w:rsidR="00942D86">
        <w:t xml:space="preserve">, </w:t>
      </w:r>
      <w:r w:rsidR="000B72E9">
        <w:t xml:space="preserve">Eric Adams, </w:t>
      </w:r>
      <w:proofErr w:type="spellStart"/>
      <w:r w:rsidR="00942D86">
        <w:t>Gord</w:t>
      </w:r>
      <w:proofErr w:type="spellEnd"/>
      <w:r w:rsidR="00942D86">
        <w:t xml:space="preserve"> Whittle, Victoria </w:t>
      </w:r>
      <w:proofErr w:type="spellStart"/>
      <w:r w:rsidR="00942D86">
        <w:t>Lajeunesse</w:t>
      </w:r>
      <w:proofErr w:type="spellEnd"/>
      <w:r w:rsidR="007045CB">
        <w:t>,</w:t>
      </w:r>
      <w:r w:rsidR="00ED0315">
        <w:t xml:space="preserve"> Mike </w:t>
      </w:r>
      <w:proofErr w:type="spellStart"/>
      <w:r w:rsidR="00ED0315">
        <w:t>Siklenka</w:t>
      </w:r>
      <w:proofErr w:type="spellEnd"/>
      <w:r w:rsidR="00001A45">
        <w:t>, Dana La</w:t>
      </w:r>
      <w:r w:rsidR="00DB3A91">
        <w:t>uinger</w:t>
      </w:r>
      <w:r w:rsidR="0035415B">
        <w:t xml:space="preserve">, </w:t>
      </w:r>
      <w:proofErr w:type="spellStart"/>
      <w:r w:rsidR="000B72E9">
        <w:t>Shalyn</w:t>
      </w:r>
      <w:proofErr w:type="spellEnd"/>
      <w:r w:rsidR="000B72E9">
        <w:t xml:space="preserve"> </w:t>
      </w:r>
      <w:proofErr w:type="spellStart"/>
      <w:r w:rsidR="000B72E9">
        <w:t>Gorst</w:t>
      </w:r>
      <w:proofErr w:type="spellEnd"/>
      <w:r w:rsidR="000B72E9">
        <w:t xml:space="preserve">, Rick </w:t>
      </w:r>
      <w:proofErr w:type="spellStart"/>
      <w:r w:rsidR="000B72E9">
        <w:t>Dallyn</w:t>
      </w:r>
      <w:proofErr w:type="spellEnd"/>
      <w:r w:rsidR="0035415B">
        <w:t xml:space="preserve">, Layne </w:t>
      </w:r>
      <w:proofErr w:type="spellStart"/>
      <w:r w:rsidR="0035415B">
        <w:t>Bremner</w:t>
      </w:r>
      <w:proofErr w:type="spellEnd"/>
      <w:r w:rsidR="0035415B">
        <w:t xml:space="preserve">, </w:t>
      </w:r>
      <w:proofErr w:type="spellStart"/>
      <w:r w:rsidR="0035415B">
        <w:t>Shalyn</w:t>
      </w:r>
      <w:proofErr w:type="spellEnd"/>
      <w:r w:rsidR="0035415B">
        <w:t xml:space="preserve"> </w:t>
      </w:r>
      <w:proofErr w:type="spellStart"/>
      <w:r w:rsidR="0035415B">
        <w:t>Gorst</w:t>
      </w:r>
      <w:proofErr w:type="spellEnd"/>
      <w:r w:rsidR="0035415B">
        <w:t xml:space="preserve">, Lisa </w:t>
      </w:r>
      <w:proofErr w:type="spellStart"/>
      <w:r w:rsidR="0035415B">
        <w:t>Buffin</w:t>
      </w:r>
      <w:proofErr w:type="spellEnd"/>
      <w:r w:rsidR="0035415B">
        <w:t xml:space="preserve">, Coleton </w:t>
      </w:r>
      <w:proofErr w:type="spellStart"/>
      <w:r w:rsidR="0035415B">
        <w:t>Eithier</w:t>
      </w:r>
      <w:proofErr w:type="spellEnd"/>
      <w:r w:rsidR="0035415B">
        <w:t>.</w:t>
      </w:r>
    </w:p>
    <w:p w14:paraId="27419107" w14:textId="77777777" w:rsidR="003962D0" w:rsidRDefault="002D4644">
      <w:pPr>
        <w:spacing w:after="33" w:line="259" w:lineRule="auto"/>
        <w:ind w:left="720" w:firstLine="0"/>
      </w:pPr>
      <w:r>
        <w:t xml:space="preserve"> </w:t>
      </w:r>
    </w:p>
    <w:p w14:paraId="7E0A8D28" w14:textId="69B5CA56" w:rsidR="00942D86" w:rsidRDefault="002D4644" w:rsidP="00942D86">
      <w:pPr>
        <w:numPr>
          <w:ilvl w:val="0"/>
          <w:numId w:val="1"/>
        </w:numPr>
        <w:spacing w:after="0"/>
        <w:ind w:hanging="360"/>
      </w:pPr>
      <w:r>
        <w:t>Minu</w:t>
      </w:r>
      <w:r w:rsidR="00D43B46">
        <w:t>t</w:t>
      </w:r>
      <w:r w:rsidR="001075DE">
        <w:t>es of the last meeting</w:t>
      </w:r>
      <w:r w:rsidR="00ED0315">
        <w:t xml:space="preserve"> </w:t>
      </w:r>
      <w:r w:rsidR="0035415B">
        <w:t xml:space="preserve">October 19 </w:t>
      </w:r>
      <w:r w:rsidR="00942D86">
        <w:t xml:space="preserve">,2023 </w:t>
      </w:r>
      <w:r w:rsidR="009413F3">
        <w:t>(</w:t>
      </w:r>
      <w:r w:rsidR="00942D86">
        <w:t>emailed copy</w:t>
      </w:r>
      <w:r w:rsidR="009413F3">
        <w:t>) were reviewed</w:t>
      </w:r>
      <w:r w:rsidR="007045CB">
        <w:t>.</w:t>
      </w:r>
      <w:r w:rsidR="0035415B">
        <w:t xml:space="preserve"> Dana</w:t>
      </w:r>
      <w:r w:rsidR="00ED0315">
        <w:t xml:space="preserve"> </w:t>
      </w:r>
      <w:r w:rsidR="007045CB">
        <w:t xml:space="preserve">adopted </w:t>
      </w:r>
      <w:r w:rsidR="009413F3">
        <w:t xml:space="preserve">the minutes and was seconded </w:t>
      </w:r>
      <w:r w:rsidR="007045CB">
        <w:t>by</w:t>
      </w:r>
      <w:r w:rsidR="000B72E9">
        <w:t xml:space="preserve"> </w:t>
      </w:r>
      <w:r w:rsidR="0035415B">
        <w:t xml:space="preserve">Eric. </w:t>
      </w:r>
      <w:r w:rsidR="007045CB">
        <w:t xml:space="preserve"> carried forward</w:t>
      </w:r>
    </w:p>
    <w:p w14:paraId="218DBDAE" w14:textId="77777777" w:rsidR="00942D86" w:rsidRDefault="00942D86" w:rsidP="007045CB">
      <w:pPr>
        <w:ind w:left="0" w:firstLine="0"/>
      </w:pPr>
    </w:p>
    <w:p w14:paraId="00E66C5D" w14:textId="071BB46E" w:rsidR="00881AE0" w:rsidRPr="0035415B" w:rsidRDefault="007D54D3" w:rsidP="0035415B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</w:rPr>
      </w:pPr>
      <w:r>
        <w:t xml:space="preserve">Treasurer Report </w:t>
      </w:r>
      <w:r w:rsidR="0035415B">
        <w:rPr>
          <w:rFonts w:asciiTheme="minorHAnsi" w:hAnsiTheme="minorHAnsi" w:cstheme="minorHAnsi"/>
        </w:rPr>
        <w:t>– Nothing to report at this time in absence of Amanda</w:t>
      </w:r>
    </w:p>
    <w:p w14:paraId="423EE52D" w14:textId="77777777" w:rsidR="003962D0" w:rsidRDefault="002D4644">
      <w:pPr>
        <w:spacing w:after="32" w:line="259" w:lineRule="auto"/>
        <w:ind w:left="720" w:firstLine="0"/>
      </w:pPr>
      <w:r>
        <w:t xml:space="preserve"> </w:t>
      </w:r>
    </w:p>
    <w:p w14:paraId="0A6EA5F5" w14:textId="3E8F21C8" w:rsidR="00BE4D29" w:rsidRDefault="002D4644" w:rsidP="00BE4D29">
      <w:pPr>
        <w:numPr>
          <w:ilvl w:val="0"/>
          <w:numId w:val="1"/>
        </w:numPr>
        <w:ind w:hanging="360"/>
      </w:pPr>
      <w:r>
        <w:t xml:space="preserve">Old Business </w:t>
      </w:r>
    </w:p>
    <w:p w14:paraId="50D01233" w14:textId="77777777" w:rsidR="0099244F" w:rsidRDefault="0035415B" w:rsidP="0099244F">
      <w:pPr>
        <w:pStyle w:val="ListParagraph"/>
        <w:numPr>
          <w:ilvl w:val="1"/>
          <w:numId w:val="1"/>
        </w:numPr>
      </w:pPr>
      <w:r>
        <w:t xml:space="preserve">U9 Girls carded girl jersey grant is submitted, </w:t>
      </w:r>
      <w:r w:rsidR="00CE6BDF">
        <w:t>Trevor followed</w:t>
      </w:r>
      <w:r>
        <w:t xml:space="preserve"> up but there was no response.  Jersey Design is on hold.</w:t>
      </w:r>
    </w:p>
    <w:p w14:paraId="2CC66B48" w14:textId="088811B8" w:rsidR="00FC60DE" w:rsidRDefault="00CE6BDF" w:rsidP="0099244F">
      <w:pPr>
        <w:pStyle w:val="ListParagraph"/>
        <w:numPr>
          <w:ilvl w:val="1"/>
          <w:numId w:val="1"/>
        </w:numPr>
      </w:pPr>
      <w:r>
        <w:t xml:space="preserve">Replacement Jerseys for MLMH. Trevor Proposed that we start with U18 provincial team and then work those new jerseys into MLMH rotation. MLMH was presented with 3 quotes and two product examples. Board voted 7 for atomic 1 for Snipe and </w:t>
      </w:r>
      <w:proofErr w:type="spellStart"/>
      <w:r>
        <w:t>Celly</w:t>
      </w:r>
      <w:proofErr w:type="spellEnd"/>
      <w:r>
        <w:t>. Jerseys will be made with Atomic Source for Sports. Jill has offered to go help design a few protype jerseys to present to the board</w:t>
      </w:r>
      <w:r w:rsidR="00861EC4">
        <w:t xml:space="preserve"> </w:t>
      </w:r>
      <w:r w:rsidR="00FC60DE">
        <w:t>All teams (including carded , tournament team, AA, and NEAHL) must sell the MLMH discount cards as their first fundraiser.</w:t>
      </w:r>
    </w:p>
    <w:p w14:paraId="79F54FE5" w14:textId="1CB4DCDD" w:rsidR="007045CB" w:rsidRDefault="007045CB" w:rsidP="007045CB"/>
    <w:p w14:paraId="6F28C239" w14:textId="2D8D6FE9" w:rsidR="00EB7EA2" w:rsidRDefault="002D4644" w:rsidP="00FC60DE">
      <w:pPr>
        <w:pStyle w:val="ListParagraph"/>
        <w:numPr>
          <w:ilvl w:val="0"/>
          <w:numId w:val="7"/>
        </w:numPr>
      </w:pPr>
      <w:r>
        <w:t xml:space="preserve">New Business </w:t>
      </w:r>
    </w:p>
    <w:p w14:paraId="246E327F" w14:textId="6E049CC2" w:rsidR="0099244F" w:rsidRDefault="0099244F" w:rsidP="00004C02">
      <w:pPr>
        <w:pStyle w:val="ListParagraph"/>
        <w:numPr>
          <w:ilvl w:val="1"/>
          <w:numId w:val="2"/>
        </w:numPr>
      </w:pPr>
      <w:r>
        <w:t xml:space="preserve">Lisa approached the board to register 4 non registered minor hockey girls to their U11 carded team. The 4 non registered players will pay SHA </w:t>
      </w:r>
      <w:r w:rsidR="00B91D91">
        <w:t>insurance</w:t>
      </w:r>
      <w:r>
        <w:t xml:space="preserve"> plus a fee to MLMH. </w:t>
      </w:r>
    </w:p>
    <w:p w14:paraId="723DC2C7" w14:textId="14C3427D" w:rsidR="0099244F" w:rsidRDefault="0099244F" w:rsidP="0099244F">
      <w:pPr>
        <w:pStyle w:val="ListParagraph"/>
        <w:ind w:left="2145" w:firstLine="0"/>
      </w:pPr>
      <w:r>
        <w:t>Mike made a motion to charge $150.00 to the 4 non registered U11 girls to play on the carded team for the 23/24 season. Coleton seconded this motion. Carried forward</w:t>
      </w:r>
    </w:p>
    <w:p w14:paraId="7197BB0B" w14:textId="77777777" w:rsidR="00B91D91" w:rsidRDefault="0099244F" w:rsidP="00B91D91">
      <w:pPr>
        <w:pStyle w:val="ListParagraph"/>
        <w:numPr>
          <w:ilvl w:val="1"/>
          <w:numId w:val="2"/>
        </w:numPr>
      </w:pPr>
      <w:r>
        <w:t xml:space="preserve"> </w:t>
      </w:r>
      <w:r w:rsidR="00B91D91">
        <w:t xml:space="preserve">Trevor asked the board if there was need for a disciplinary committee. As per MLMH policies and procedures. There is a protocol for conflict within MLMH. Eric has suggested we revise a few things in the policy. This will be tabled for the next meeting. </w:t>
      </w:r>
    </w:p>
    <w:p w14:paraId="41BC0E45" w14:textId="77777777" w:rsidR="00BC025A" w:rsidRDefault="00B91D91" w:rsidP="00B91D91">
      <w:pPr>
        <w:pStyle w:val="ListParagraph"/>
        <w:numPr>
          <w:ilvl w:val="1"/>
          <w:numId w:val="2"/>
        </w:numPr>
      </w:pPr>
      <w:r>
        <w:t xml:space="preserve">Victoria mentioned there has been an issue with entering AP’s in U9. After reviewing the policies it was agreed that MLMH should change their </w:t>
      </w:r>
      <w:r w:rsidR="00BC025A">
        <w:t xml:space="preserve">policy to coincide with SHA policies. </w:t>
      </w:r>
    </w:p>
    <w:p w14:paraId="0E126F55" w14:textId="6E18AA53" w:rsidR="006D5CA3" w:rsidRPr="00EE39C6" w:rsidRDefault="00BC025A" w:rsidP="006D5C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lastRenderedPageBreak/>
        <w:t xml:space="preserve">Coleton made a motion to change </w:t>
      </w:r>
      <w:r w:rsidR="00B26FCB" w:rsidRPr="00B26FCB">
        <w:rPr>
          <w:highlight w:val="yellow"/>
        </w:rPr>
        <w:t>U7/U9 ap numbers</w:t>
      </w:r>
      <w:r w:rsidR="00B26FCB">
        <w:t xml:space="preserve"> in </w:t>
      </w:r>
      <w:r>
        <w:t>section K #5</w:t>
      </w:r>
      <w:r w:rsidR="006D5CA3" w:rsidRPr="00EE39C6">
        <w:rPr>
          <w:rFonts w:ascii="Times New Roman" w:hAnsi="Times New Roman"/>
          <w:sz w:val="20"/>
          <w:szCs w:val="20"/>
        </w:rPr>
        <w:t xml:space="preserve"> Any team using an affiliate player must ensure that game rosters do not exceed the below noted amount of skaters, not including goalies:</w:t>
      </w:r>
    </w:p>
    <w:p w14:paraId="68E17E1E" w14:textId="74FA4FCB" w:rsidR="00BC025A" w:rsidRPr="00BC025A" w:rsidRDefault="006D5CA3" w:rsidP="006D5CA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E39C6">
        <w:rPr>
          <w:rFonts w:ascii="Times New Roman" w:hAnsi="Times New Roman"/>
          <w:sz w:val="20"/>
          <w:szCs w:val="20"/>
        </w:rPr>
        <w:t xml:space="preserve">U9 – 9 skaters, U11 – 11 skaters, U13 -13 skaters, U15 – 15 skaters, U18 – 18 </w:t>
      </w:r>
      <w:r w:rsidRPr="006D5CA3">
        <w:rPr>
          <w:rFonts w:asciiTheme="minorHAnsi" w:hAnsiTheme="minorHAnsi" w:cstheme="minorHAnsi"/>
          <w:sz w:val="24"/>
          <w:szCs w:val="24"/>
        </w:rPr>
        <w:t>skaters</w:t>
      </w:r>
      <w:r w:rsidRPr="006D5CA3">
        <w:rPr>
          <w:rFonts w:asciiTheme="minorHAnsi" w:hAnsiTheme="minorHAnsi" w:cstheme="minorHAnsi"/>
        </w:rPr>
        <w:t xml:space="preserve"> </w:t>
      </w:r>
      <w:r w:rsidR="00BC025A" w:rsidRPr="006D5CA3">
        <w:rPr>
          <w:rFonts w:asciiTheme="minorHAnsi" w:hAnsiTheme="minorHAnsi" w:cstheme="minorHAnsi"/>
        </w:rPr>
        <w:t>to reflect the same as SHA hand book Ap. Affiliations</w:t>
      </w:r>
      <w:r w:rsidRPr="006D5CA3">
        <w:rPr>
          <w:rFonts w:asciiTheme="minorHAnsi" w:hAnsiTheme="minorHAnsi" w:cstheme="minorHAnsi"/>
        </w:rPr>
        <w:t xml:space="preserve"> </w:t>
      </w:r>
      <w:r w:rsidR="00BC025A" w:rsidRPr="00BC025A">
        <w:rPr>
          <w:rFonts w:asciiTheme="minorHAnsi" w:eastAsia="Times New Roman" w:hAnsiTheme="minorHAnsi" w:cstheme="minorHAnsi"/>
          <w:spacing w:val="1"/>
          <w:lang w:eastAsia="en-US"/>
        </w:rPr>
        <w:t>6.05.01    General</w:t>
      </w:r>
    </w:p>
    <w:p w14:paraId="35078B0D" w14:textId="69D6DFB6" w:rsidR="00004C02" w:rsidRDefault="00BC025A" w:rsidP="00BC025A">
      <w:pPr>
        <w:pStyle w:val="ListParagraph"/>
        <w:numPr>
          <w:ilvl w:val="2"/>
          <w:numId w:val="2"/>
        </w:numPr>
      </w:pPr>
      <w:r w:rsidRPr="00BC025A">
        <w:rPr>
          <w:rFonts w:ascii="Arial" w:hAnsi="Arial" w:cs="Arial"/>
          <w:spacing w:val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pacing w:val="1"/>
          <w:shd w:val="clear" w:color="auto" w:fill="FFFFFF"/>
        </w:rPr>
        <w:t>i</w:t>
      </w:r>
      <w:proofErr w:type="spellEnd"/>
      <w:r>
        <w:rPr>
          <w:rFonts w:ascii="Arial" w:hAnsi="Arial" w:cs="Arial"/>
          <w:spacing w:val="1"/>
          <w:shd w:val="clear" w:color="auto" w:fill="FFFFFF"/>
        </w:rPr>
        <w:t>)    A, B, C and D centers who have two or more U7 </w:t>
      </w:r>
      <w:r>
        <w:rPr>
          <w:rStyle w:val="Strong"/>
          <w:rFonts w:ascii="Arial" w:hAnsi="Arial" w:cs="Arial"/>
          <w:spacing w:val="1"/>
        </w:rPr>
        <w:t>or U9</w:t>
      </w:r>
      <w:r>
        <w:rPr>
          <w:rFonts w:ascii="Arial" w:hAnsi="Arial" w:cs="Arial"/>
          <w:spacing w:val="1"/>
          <w:shd w:val="clear" w:color="auto" w:fill="FFFFFF"/>
        </w:rPr>
        <w:t> teams registered, may affiliate players from one another for tournament and exhibition games only.  The affiliate players may only be used if a team is unable to ice a team of eleven (11) players. When affiliate players are used, the total on the team cannot exceed eleven (11) players.</w:t>
      </w:r>
      <w:r w:rsidR="006D5CA3">
        <w:rPr>
          <w:rFonts w:ascii="Arial" w:hAnsi="Arial" w:cs="Arial"/>
          <w:spacing w:val="1"/>
          <w:shd w:val="clear" w:color="auto" w:fill="FFFFFF"/>
        </w:rPr>
        <w:t xml:space="preserve"> </w:t>
      </w:r>
      <w:r w:rsidR="00004C02">
        <w:t>Team formation deadlines</w:t>
      </w:r>
      <w:r>
        <w:t>.</w:t>
      </w:r>
    </w:p>
    <w:p w14:paraId="6B8CFA67" w14:textId="65632DFB" w:rsidR="006D5CA3" w:rsidRDefault="006D5CA3" w:rsidP="006D5CA3">
      <w:pPr>
        <w:pStyle w:val="ListParagraph"/>
        <w:ind w:left="1425" w:firstLine="0"/>
      </w:pPr>
      <w:r>
        <w:t xml:space="preserve">Dana Seconded this motion. Carried forward. Eric will revise in our handbook and </w:t>
      </w:r>
      <w:proofErr w:type="spellStart"/>
      <w:r w:rsidR="005253C7">
        <w:t>S</w:t>
      </w:r>
      <w:r>
        <w:t>halyn</w:t>
      </w:r>
      <w:proofErr w:type="spellEnd"/>
      <w:r>
        <w:t xml:space="preserve"> will post updated policy to website. </w:t>
      </w:r>
    </w:p>
    <w:p w14:paraId="55B91B92" w14:textId="77777777" w:rsidR="006D5CA3" w:rsidRDefault="006D5CA3" w:rsidP="006D5CA3">
      <w:pPr>
        <w:pStyle w:val="ListParagraph"/>
        <w:ind w:left="1425" w:firstLine="0"/>
      </w:pPr>
    </w:p>
    <w:p w14:paraId="699967B7" w14:textId="527749E7" w:rsidR="006D5CA3" w:rsidRDefault="002D4644" w:rsidP="006D5CA3">
      <w:pPr>
        <w:pStyle w:val="ListParagraph"/>
        <w:numPr>
          <w:ilvl w:val="0"/>
          <w:numId w:val="1"/>
        </w:numPr>
        <w:ind w:left="710" w:firstLine="0"/>
      </w:pPr>
      <w:r>
        <w:t xml:space="preserve">Next meeting date </w:t>
      </w:r>
      <w:r w:rsidR="001674EE">
        <w:t>is set fo</w:t>
      </w:r>
      <w:r w:rsidR="00BB1A35">
        <w:t>r</w:t>
      </w:r>
      <w:r w:rsidR="00E94A63">
        <w:t xml:space="preserve"> </w:t>
      </w:r>
      <w:r w:rsidR="006D5CA3">
        <w:t>December 13</w:t>
      </w:r>
      <w:r w:rsidR="006D5CA3" w:rsidRPr="006D5CA3">
        <w:rPr>
          <w:vertAlign w:val="superscript"/>
        </w:rPr>
        <w:t>th</w:t>
      </w:r>
      <w:r w:rsidR="006D5CA3">
        <w:t xml:space="preserve"> , 2023 @ </w:t>
      </w:r>
      <w:r w:rsidR="007C4877">
        <w:t>5:30</w:t>
      </w:r>
      <w:r w:rsidR="006D5CA3">
        <w:t>pm . location TBD</w:t>
      </w:r>
    </w:p>
    <w:p w14:paraId="772E01DD" w14:textId="77777777" w:rsidR="006D5CA3" w:rsidRDefault="006D5CA3" w:rsidP="006D5CA3"/>
    <w:p w14:paraId="21424BBF" w14:textId="4F14BCBC" w:rsidR="003962D0" w:rsidRDefault="00BB1A35" w:rsidP="006D5CA3">
      <w:pPr>
        <w:pStyle w:val="ListParagraph"/>
        <w:numPr>
          <w:ilvl w:val="0"/>
          <w:numId w:val="1"/>
        </w:numPr>
        <w:ind w:left="710" w:firstLine="0"/>
      </w:pPr>
      <w:r>
        <w:t xml:space="preserve">Trevor </w:t>
      </w:r>
      <w:r w:rsidR="001674EE">
        <w:t>adjourned m</w:t>
      </w:r>
      <w:r w:rsidR="002D4644">
        <w:t>eeting</w:t>
      </w:r>
      <w:r w:rsidR="001674EE">
        <w:t xml:space="preserve"> at </w:t>
      </w:r>
      <w:r>
        <w:t>9</w:t>
      </w:r>
      <w:r w:rsidR="00E94A63">
        <w:t>:</w:t>
      </w:r>
      <w:r w:rsidR="006D5CA3">
        <w:t>12</w:t>
      </w:r>
      <w:r w:rsidR="00E94A63">
        <w:t>pm</w:t>
      </w:r>
    </w:p>
    <w:p w14:paraId="0760B216" w14:textId="77777777" w:rsidR="003962D0" w:rsidRDefault="003962D0">
      <w:pPr>
        <w:spacing w:after="0" w:line="259" w:lineRule="auto"/>
        <w:ind w:left="0" w:firstLine="0"/>
      </w:pPr>
    </w:p>
    <w:sectPr w:rsidR="003962D0">
      <w:pgSz w:w="12240" w:h="15840"/>
      <w:pgMar w:top="1440" w:right="233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7EB"/>
    <w:multiLevelType w:val="hybridMultilevel"/>
    <w:tmpl w:val="E752D2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32C8"/>
    <w:multiLevelType w:val="hybridMultilevel"/>
    <w:tmpl w:val="D924D040"/>
    <w:lvl w:ilvl="0" w:tplc="A524F0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2C7E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035A0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8BB0C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017FA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23F50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16CE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ADECC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8968A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4488B"/>
    <w:multiLevelType w:val="hybridMultilevel"/>
    <w:tmpl w:val="D8D4FE4E"/>
    <w:lvl w:ilvl="0" w:tplc="C750C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C92657"/>
    <w:multiLevelType w:val="hybridMultilevel"/>
    <w:tmpl w:val="1E8EB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91A"/>
    <w:multiLevelType w:val="hybridMultilevel"/>
    <w:tmpl w:val="0EC866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3A2B"/>
    <w:multiLevelType w:val="hybridMultilevel"/>
    <w:tmpl w:val="7D2682C8"/>
    <w:lvl w:ilvl="0" w:tplc="A4B67E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0563DD8"/>
    <w:multiLevelType w:val="hybridMultilevel"/>
    <w:tmpl w:val="068A50FA"/>
    <w:lvl w:ilvl="0" w:tplc="6E148894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91A149A"/>
    <w:multiLevelType w:val="hybridMultilevel"/>
    <w:tmpl w:val="012AF528"/>
    <w:lvl w:ilvl="0" w:tplc="0882C7E2">
      <w:start w:val="1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653676">
    <w:abstractNumId w:val="1"/>
  </w:num>
  <w:num w:numId="2" w16cid:durableId="729427635">
    <w:abstractNumId w:val="5"/>
  </w:num>
  <w:num w:numId="3" w16cid:durableId="1332219206">
    <w:abstractNumId w:val="0"/>
  </w:num>
  <w:num w:numId="4" w16cid:durableId="582448102">
    <w:abstractNumId w:val="4"/>
  </w:num>
  <w:num w:numId="5" w16cid:durableId="863325112">
    <w:abstractNumId w:val="3"/>
  </w:num>
  <w:num w:numId="6" w16cid:durableId="191454189">
    <w:abstractNumId w:val="7"/>
  </w:num>
  <w:num w:numId="7" w16cid:durableId="57830919">
    <w:abstractNumId w:val="2"/>
  </w:num>
  <w:num w:numId="8" w16cid:durableId="324210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D0"/>
    <w:rsid w:val="00001A45"/>
    <w:rsid w:val="00004C02"/>
    <w:rsid w:val="00072866"/>
    <w:rsid w:val="00086F2E"/>
    <w:rsid w:val="000A04DD"/>
    <w:rsid w:val="000A3517"/>
    <w:rsid w:val="000B72E9"/>
    <w:rsid w:val="00102771"/>
    <w:rsid w:val="001075DE"/>
    <w:rsid w:val="001674EE"/>
    <w:rsid w:val="001A033B"/>
    <w:rsid w:val="001F332B"/>
    <w:rsid w:val="0020745D"/>
    <w:rsid w:val="002662C4"/>
    <w:rsid w:val="002D4644"/>
    <w:rsid w:val="002D7411"/>
    <w:rsid w:val="0035415B"/>
    <w:rsid w:val="003962D0"/>
    <w:rsid w:val="003B797F"/>
    <w:rsid w:val="003F68B2"/>
    <w:rsid w:val="00405FF5"/>
    <w:rsid w:val="00444C28"/>
    <w:rsid w:val="004616AA"/>
    <w:rsid w:val="005253C7"/>
    <w:rsid w:val="005728C4"/>
    <w:rsid w:val="00573DD3"/>
    <w:rsid w:val="005933B1"/>
    <w:rsid w:val="005B4E1A"/>
    <w:rsid w:val="005B68C2"/>
    <w:rsid w:val="0068174F"/>
    <w:rsid w:val="006B5D06"/>
    <w:rsid w:val="006C42B9"/>
    <w:rsid w:val="006D5CA3"/>
    <w:rsid w:val="006F6124"/>
    <w:rsid w:val="007045CB"/>
    <w:rsid w:val="0070514B"/>
    <w:rsid w:val="00710DAC"/>
    <w:rsid w:val="00761993"/>
    <w:rsid w:val="007A3F81"/>
    <w:rsid w:val="007C4877"/>
    <w:rsid w:val="007D54D3"/>
    <w:rsid w:val="00861EC4"/>
    <w:rsid w:val="00881AE0"/>
    <w:rsid w:val="0088513F"/>
    <w:rsid w:val="008A77F2"/>
    <w:rsid w:val="008D4411"/>
    <w:rsid w:val="00907B2D"/>
    <w:rsid w:val="00935C13"/>
    <w:rsid w:val="009413F3"/>
    <w:rsid w:val="00942D86"/>
    <w:rsid w:val="009644F3"/>
    <w:rsid w:val="00985691"/>
    <w:rsid w:val="0099244F"/>
    <w:rsid w:val="009D3A80"/>
    <w:rsid w:val="00AF1750"/>
    <w:rsid w:val="00B24557"/>
    <w:rsid w:val="00B26FCB"/>
    <w:rsid w:val="00B35AFC"/>
    <w:rsid w:val="00B61BC3"/>
    <w:rsid w:val="00B84158"/>
    <w:rsid w:val="00B91D91"/>
    <w:rsid w:val="00BB1A35"/>
    <w:rsid w:val="00BC025A"/>
    <w:rsid w:val="00BE4D29"/>
    <w:rsid w:val="00BF7E87"/>
    <w:rsid w:val="00CA2E29"/>
    <w:rsid w:val="00CE6BDF"/>
    <w:rsid w:val="00D06172"/>
    <w:rsid w:val="00D339BC"/>
    <w:rsid w:val="00D43B46"/>
    <w:rsid w:val="00DB3A91"/>
    <w:rsid w:val="00E37F8D"/>
    <w:rsid w:val="00E94A63"/>
    <w:rsid w:val="00EB7EA2"/>
    <w:rsid w:val="00ED0315"/>
    <w:rsid w:val="00F061B4"/>
    <w:rsid w:val="00F54C9B"/>
    <w:rsid w:val="00F56EA4"/>
    <w:rsid w:val="00F56F5C"/>
    <w:rsid w:val="00F92D7F"/>
    <w:rsid w:val="00FC60DE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1961"/>
  <w15:docId w15:val="{282BB6F8-DA4C-4C79-BF5A-8160671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link w:val="Heading2Char"/>
    <w:uiPriority w:val="9"/>
    <w:qFormat/>
    <w:rsid w:val="00BC025A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33B1"/>
  </w:style>
  <w:style w:type="paragraph" w:styleId="NoSpacing">
    <w:name w:val="No Spacing"/>
    <w:uiPriority w:val="1"/>
    <w:qFormat/>
    <w:rsid w:val="00B84158"/>
    <w:pPr>
      <w:spacing w:after="0" w:line="240" w:lineRule="auto"/>
    </w:pPr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BC02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C025A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025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cp:lastModifiedBy>Jill Murray</cp:lastModifiedBy>
  <cp:revision>5</cp:revision>
  <dcterms:created xsi:type="dcterms:W3CDTF">2023-11-16T15:56:00Z</dcterms:created>
  <dcterms:modified xsi:type="dcterms:W3CDTF">2023-12-12T00:47:00Z</dcterms:modified>
</cp:coreProperties>
</file>