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B2C71" w14:textId="3EDEF196" w:rsidR="00896B50" w:rsidRPr="00896B50" w:rsidRDefault="00896B50" w:rsidP="00896B50">
      <w:pPr>
        <w:rPr>
          <w:rFonts w:asciiTheme="minorHAnsi" w:hAnsiTheme="minorHAnsi" w:cstheme="minorHAnsi"/>
          <w:sz w:val="24"/>
          <w:szCs w:val="24"/>
        </w:rPr>
      </w:pPr>
      <w:r w:rsidRPr="00896B50">
        <w:rPr>
          <w:rFonts w:asciiTheme="minorHAnsi" w:hAnsiTheme="minorHAnsi" w:cstheme="minorHAnsi"/>
          <w:sz w:val="24"/>
          <w:szCs w:val="24"/>
        </w:rPr>
        <w:t xml:space="preserve">Name of Child: </w:t>
      </w:r>
      <w:r>
        <w:rPr>
          <w:rFonts w:asciiTheme="minorHAnsi" w:hAnsiTheme="minorHAnsi" w:cstheme="minorHAnsi"/>
          <w:sz w:val="24"/>
          <w:szCs w:val="24"/>
        </w:rPr>
        <w:t>______________________________________</w:t>
      </w:r>
    </w:p>
    <w:p w14:paraId="0600F148" w14:textId="77777777" w:rsidR="00896B50" w:rsidRPr="00896B50" w:rsidRDefault="00896B50" w:rsidP="00896B50">
      <w:pPr>
        <w:rPr>
          <w:rFonts w:asciiTheme="minorHAnsi" w:hAnsiTheme="minorHAnsi" w:cstheme="minorHAnsi"/>
          <w:sz w:val="24"/>
          <w:szCs w:val="24"/>
        </w:rPr>
      </w:pPr>
    </w:p>
    <w:p w14:paraId="24C952D7" w14:textId="106215FC" w:rsidR="00896B50" w:rsidRPr="00896B50" w:rsidRDefault="00896B50" w:rsidP="00896B50">
      <w:pPr>
        <w:rPr>
          <w:rFonts w:asciiTheme="minorHAnsi" w:hAnsiTheme="minorHAnsi" w:cstheme="minorHAnsi"/>
          <w:sz w:val="24"/>
          <w:szCs w:val="24"/>
        </w:rPr>
      </w:pPr>
      <w:r w:rsidRPr="00896B50">
        <w:rPr>
          <w:rFonts w:asciiTheme="minorHAnsi" w:hAnsiTheme="minorHAnsi" w:cstheme="minorHAnsi"/>
          <w:sz w:val="24"/>
          <w:szCs w:val="24"/>
        </w:rPr>
        <w:t xml:space="preserve">Date of Birth: </w:t>
      </w:r>
      <w:r>
        <w:rPr>
          <w:rFonts w:asciiTheme="minorHAnsi" w:hAnsiTheme="minorHAnsi" w:cstheme="minorHAnsi"/>
          <w:sz w:val="24"/>
          <w:szCs w:val="24"/>
        </w:rPr>
        <w:t>_______________________________________</w:t>
      </w:r>
    </w:p>
    <w:p w14:paraId="5805DA62" w14:textId="77777777" w:rsidR="00896B50" w:rsidRPr="00896B50" w:rsidRDefault="00896B50" w:rsidP="00896B50">
      <w:pPr>
        <w:rPr>
          <w:rFonts w:asciiTheme="minorHAnsi" w:hAnsiTheme="minorHAnsi" w:cstheme="minorHAnsi"/>
          <w:sz w:val="24"/>
          <w:szCs w:val="24"/>
        </w:rPr>
      </w:pPr>
    </w:p>
    <w:p w14:paraId="22E142FA" w14:textId="197BFFA2" w:rsidR="00896B50" w:rsidRPr="00896B50" w:rsidRDefault="00896B50" w:rsidP="00896B50">
      <w:pPr>
        <w:rPr>
          <w:rFonts w:asciiTheme="minorHAnsi" w:hAnsiTheme="minorHAnsi" w:cstheme="minorHAnsi"/>
          <w:sz w:val="24"/>
          <w:szCs w:val="24"/>
        </w:rPr>
      </w:pPr>
      <w:r w:rsidRPr="00896B50">
        <w:rPr>
          <w:rFonts w:asciiTheme="minorHAnsi" w:hAnsiTheme="minorHAnsi" w:cstheme="minorHAnsi"/>
          <w:sz w:val="24"/>
          <w:szCs w:val="24"/>
        </w:rPr>
        <w:t xml:space="preserve">Alberta Health Care Number: </w:t>
      </w:r>
      <w:r>
        <w:rPr>
          <w:rFonts w:asciiTheme="minorHAnsi" w:hAnsiTheme="minorHAnsi" w:cstheme="minorHAnsi"/>
          <w:sz w:val="24"/>
          <w:szCs w:val="24"/>
        </w:rPr>
        <w:t>__________________________</w:t>
      </w:r>
    </w:p>
    <w:p w14:paraId="61DB92F6" w14:textId="77777777" w:rsidR="00896B50" w:rsidRPr="00896B50" w:rsidRDefault="00896B50" w:rsidP="00896B50">
      <w:pPr>
        <w:rPr>
          <w:rFonts w:asciiTheme="minorHAnsi" w:hAnsiTheme="minorHAnsi" w:cstheme="minorHAnsi"/>
          <w:sz w:val="24"/>
          <w:szCs w:val="24"/>
        </w:rPr>
      </w:pPr>
    </w:p>
    <w:p w14:paraId="655A8F8D" w14:textId="77777777" w:rsidR="00896B50" w:rsidRDefault="00896B50" w:rsidP="00896B50">
      <w:pPr>
        <w:rPr>
          <w:rFonts w:asciiTheme="minorHAnsi" w:hAnsiTheme="minorHAnsi" w:cstheme="minorHAnsi"/>
          <w:sz w:val="24"/>
          <w:szCs w:val="24"/>
        </w:rPr>
      </w:pPr>
      <w:r w:rsidRPr="00896B50">
        <w:rPr>
          <w:rFonts w:asciiTheme="minorHAnsi" w:hAnsiTheme="minorHAnsi" w:cstheme="minorHAnsi"/>
          <w:sz w:val="24"/>
          <w:szCs w:val="24"/>
        </w:rPr>
        <w:t>Medical Conditions:</w:t>
      </w:r>
    </w:p>
    <w:p w14:paraId="407FE63F" w14:textId="25ACAD60" w:rsidR="00896B50" w:rsidRPr="00896B50" w:rsidRDefault="00896B50" w:rsidP="00896B50">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w:t>
      </w:r>
    </w:p>
    <w:p w14:paraId="6CEA2411" w14:textId="77777777" w:rsidR="00896B50" w:rsidRPr="00896B50" w:rsidRDefault="00896B50" w:rsidP="00896B50">
      <w:pPr>
        <w:rPr>
          <w:rFonts w:asciiTheme="minorHAnsi" w:hAnsiTheme="minorHAnsi" w:cstheme="minorHAnsi"/>
          <w:sz w:val="24"/>
          <w:szCs w:val="24"/>
        </w:rPr>
      </w:pPr>
    </w:p>
    <w:p w14:paraId="792D4F6A" w14:textId="0E96F027" w:rsidR="00896B50" w:rsidRDefault="00896B50" w:rsidP="00896B50">
      <w:pPr>
        <w:rPr>
          <w:rFonts w:asciiTheme="minorHAnsi" w:hAnsiTheme="minorHAnsi" w:cstheme="minorHAnsi"/>
          <w:sz w:val="24"/>
          <w:szCs w:val="24"/>
        </w:rPr>
      </w:pPr>
      <w:r w:rsidRPr="00896B50">
        <w:rPr>
          <w:rFonts w:asciiTheme="minorHAnsi" w:hAnsiTheme="minorHAnsi" w:cstheme="minorHAnsi"/>
          <w:sz w:val="24"/>
          <w:szCs w:val="24"/>
        </w:rPr>
        <w:t>Med</w:t>
      </w:r>
      <w:r>
        <w:rPr>
          <w:rFonts w:asciiTheme="minorHAnsi" w:hAnsiTheme="minorHAnsi" w:cstheme="minorHAnsi"/>
          <w:sz w:val="24"/>
          <w:szCs w:val="24"/>
        </w:rPr>
        <w:t>ications Taken (name &amp; dosage):</w:t>
      </w:r>
    </w:p>
    <w:p w14:paraId="4F87C8E8" w14:textId="5568B06A" w:rsidR="00896B50" w:rsidRPr="00896B50" w:rsidRDefault="00896B50" w:rsidP="00896B50">
      <w:pPr>
        <w:rPr>
          <w:rFonts w:asciiTheme="minorHAnsi" w:hAnsiTheme="minorHAnsi" w:cstheme="minorHAnsi"/>
          <w:sz w:val="24"/>
          <w:szCs w:val="24"/>
        </w:rPr>
      </w:pPr>
      <w:r>
        <w:rPr>
          <w:rFonts w:asciiTheme="minorHAnsi" w:hAnsiTheme="minorHAnsi" w:cstheme="minorHAnsi"/>
          <w:sz w:val="24"/>
          <w:szCs w:val="24"/>
        </w:rPr>
        <w:t>_______________________________________________________________</w:t>
      </w:r>
    </w:p>
    <w:p w14:paraId="47ECEF4B" w14:textId="77777777" w:rsidR="00896B50" w:rsidRPr="00896B50" w:rsidRDefault="00896B50" w:rsidP="00896B50">
      <w:pPr>
        <w:rPr>
          <w:rFonts w:asciiTheme="minorHAnsi" w:hAnsiTheme="minorHAnsi" w:cstheme="minorHAnsi"/>
          <w:sz w:val="24"/>
          <w:szCs w:val="24"/>
        </w:rPr>
      </w:pPr>
    </w:p>
    <w:p w14:paraId="3DF9F10D" w14:textId="77777777" w:rsidR="00896B50" w:rsidRPr="00896B50" w:rsidRDefault="00896B50" w:rsidP="00896B50">
      <w:pPr>
        <w:rPr>
          <w:rFonts w:asciiTheme="minorHAnsi" w:hAnsiTheme="minorHAnsi" w:cstheme="minorHAnsi"/>
          <w:sz w:val="24"/>
          <w:szCs w:val="24"/>
        </w:rPr>
      </w:pPr>
    </w:p>
    <w:p w14:paraId="201864F2" w14:textId="77777777" w:rsidR="00896B50" w:rsidRPr="00896B50" w:rsidRDefault="00896B50" w:rsidP="00896B50">
      <w:pPr>
        <w:rPr>
          <w:rFonts w:asciiTheme="minorHAnsi" w:hAnsiTheme="minorHAnsi" w:cstheme="minorHAnsi"/>
          <w:sz w:val="24"/>
          <w:szCs w:val="24"/>
        </w:rPr>
      </w:pPr>
    </w:p>
    <w:p w14:paraId="13085BCD" w14:textId="69EE1301" w:rsidR="00896B50" w:rsidRPr="00896B50" w:rsidRDefault="00896B50" w:rsidP="00896B50">
      <w:pPr>
        <w:spacing w:line="360" w:lineRule="auto"/>
        <w:rPr>
          <w:rFonts w:asciiTheme="minorHAnsi" w:hAnsiTheme="minorHAnsi" w:cstheme="minorHAnsi"/>
          <w:sz w:val="24"/>
          <w:szCs w:val="24"/>
        </w:rPr>
      </w:pPr>
      <w:r w:rsidRPr="00896B50">
        <w:rPr>
          <w:rFonts w:asciiTheme="minorHAnsi" w:hAnsiTheme="minorHAnsi" w:cstheme="minorHAnsi"/>
          <w:sz w:val="24"/>
          <w:szCs w:val="24"/>
        </w:rPr>
        <w:t xml:space="preserve">I the undersigned hereby authorize the coaching staff and affiliated adults of my child’s Nose Creek Softball Association Team (in affiliation with Calgary Minor Softball) to administer necessary medical treatment to the above named child. This includes, but is not limited to basic first aid and administering of the </w:t>
      </w:r>
      <w:r w:rsidR="006B3FB9" w:rsidRPr="00896B50">
        <w:rPr>
          <w:rFonts w:asciiTheme="minorHAnsi" w:hAnsiTheme="minorHAnsi" w:cstheme="minorHAnsi"/>
          <w:sz w:val="24"/>
          <w:szCs w:val="24"/>
        </w:rPr>
        <w:t>above-mentioned</w:t>
      </w:r>
      <w:r w:rsidRPr="00896B50">
        <w:rPr>
          <w:rFonts w:asciiTheme="minorHAnsi" w:hAnsiTheme="minorHAnsi" w:cstheme="minorHAnsi"/>
          <w:sz w:val="24"/>
          <w:szCs w:val="24"/>
        </w:rPr>
        <w:t xml:space="preserve"> medications. If further emergency medical attention is required, including ambulance transportation, hospital, etc., I hereby give permission for the above named parties to accompany my child, and understand that any and all financial obligations will be my responsibility. </w:t>
      </w:r>
    </w:p>
    <w:p w14:paraId="719F7F85" w14:textId="77777777" w:rsidR="00896B50" w:rsidRPr="00896B50" w:rsidRDefault="00896B50" w:rsidP="00896B50">
      <w:pPr>
        <w:rPr>
          <w:rFonts w:asciiTheme="minorHAnsi" w:hAnsiTheme="minorHAnsi" w:cstheme="minorHAnsi"/>
          <w:sz w:val="24"/>
          <w:szCs w:val="24"/>
        </w:rPr>
      </w:pPr>
    </w:p>
    <w:p w14:paraId="0E18F325" w14:textId="77777777" w:rsidR="00896B50" w:rsidRPr="00896B50" w:rsidRDefault="00896B50" w:rsidP="00896B50">
      <w:pPr>
        <w:jc w:val="right"/>
        <w:rPr>
          <w:rFonts w:asciiTheme="minorHAnsi" w:hAnsiTheme="minorHAnsi" w:cstheme="minorHAnsi"/>
          <w:sz w:val="24"/>
          <w:szCs w:val="24"/>
        </w:rPr>
      </w:pPr>
    </w:p>
    <w:p w14:paraId="6E280F61" w14:textId="2BDD885B" w:rsidR="00896B50" w:rsidRPr="00896B50" w:rsidRDefault="00896B50" w:rsidP="00896B50">
      <w:pPr>
        <w:spacing w:line="480" w:lineRule="auto"/>
        <w:jc w:val="right"/>
        <w:rPr>
          <w:rFonts w:asciiTheme="minorHAnsi" w:hAnsiTheme="minorHAnsi" w:cstheme="minorHAnsi"/>
          <w:sz w:val="24"/>
          <w:szCs w:val="24"/>
        </w:rPr>
      </w:pPr>
      <w:r w:rsidRPr="00896B50">
        <w:rPr>
          <w:rFonts w:asciiTheme="minorHAnsi" w:hAnsiTheme="minorHAnsi" w:cstheme="minorHAnsi"/>
          <w:sz w:val="24"/>
          <w:szCs w:val="24"/>
        </w:rPr>
        <w:t>Parent/Guardian Name:              _________________________________</w:t>
      </w:r>
    </w:p>
    <w:p w14:paraId="4A579FAE" w14:textId="77777777" w:rsidR="00896B50" w:rsidRPr="00896B50" w:rsidRDefault="00896B50" w:rsidP="00896B50">
      <w:pPr>
        <w:spacing w:line="480" w:lineRule="auto"/>
        <w:jc w:val="right"/>
        <w:rPr>
          <w:rFonts w:asciiTheme="minorHAnsi" w:hAnsiTheme="minorHAnsi" w:cstheme="minorHAnsi"/>
          <w:sz w:val="24"/>
          <w:szCs w:val="24"/>
        </w:rPr>
      </w:pPr>
    </w:p>
    <w:p w14:paraId="6EB81E17" w14:textId="4BE35E28" w:rsidR="00896B50" w:rsidRPr="00896B50" w:rsidRDefault="00896B50" w:rsidP="00896B50">
      <w:pPr>
        <w:spacing w:line="480" w:lineRule="auto"/>
        <w:jc w:val="right"/>
        <w:rPr>
          <w:rFonts w:asciiTheme="minorHAnsi" w:hAnsiTheme="minorHAnsi" w:cstheme="minorHAnsi"/>
          <w:sz w:val="24"/>
          <w:szCs w:val="24"/>
        </w:rPr>
      </w:pPr>
      <w:r w:rsidRPr="00896B50">
        <w:rPr>
          <w:rFonts w:asciiTheme="minorHAnsi" w:hAnsiTheme="minorHAnsi" w:cstheme="minorHAnsi"/>
          <w:sz w:val="24"/>
          <w:szCs w:val="24"/>
        </w:rPr>
        <w:t xml:space="preserve">              Parent /Guardian Signature:       _________________________________</w:t>
      </w:r>
    </w:p>
    <w:p w14:paraId="1FFF54CC" w14:textId="77777777" w:rsidR="00896B50" w:rsidRPr="00896B50" w:rsidRDefault="00896B50" w:rsidP="00896B50">
      <w:pPr>
        <w:spacing w:line="480" w:lineRule="auto"/>
        <w:jc w:val="right"/>
        <w:rPr>
          <w:rFonts w:asciiTheme="minorHAnsi" w:hAnsiTheme="minorHAnsi" w:cstheme="minorHAnsi"/>
          <w:sz w:val="24"/>
          <w:szCs w:val="24"/>
        </w:rPr>
      </w:pPr>
    </w:p>
    <w:p w14:paraId="37A6B6D7" w14:textId="77AA38C3" w:rsidR="00896B50" w:rsidRPr="00896B50" w:rsidRDefault="00896B50" w:rsidP="00896B50">
      <w:pPr>
        <w:spacing w:line="480" w:lineRule="auto"/>
        <w:jc w:val="right"/>
        <w:rPr>
          <w:rFonts w:asciiTheme="minorHAnsi" w:hAnsiTheme="minorHAnsi" w:cstheme="minorHAnsi"/>
          <w:sz w:val="24"/>
          <w:szCs w:val="24"/>
        </w:rPr>
      </w:pPr>
      <w:r w:rsidRPr="00896B50">
        <w:rPr>
          <w:rFonts w:asciiTheme="minorHAnsi" w:hAnsiTheme="minorHAnsi" w:cstheme="minorHAnsi"/>
          <w:sz w:val="24"/>
          <w:szCs w:val="24"/>
        </w:rPr>
        <w:t>Witnessed By:                             _________________________________</w:t>
      </w:r>
    </w:p>
    <w:p w14:paraId="38B5A6FA" w14:textId="77777777" w:rsidR="00896B50" w:rsidRPr="00896B50" w:rsidRDefault="00896B50" w:rsidP="00896B50">
      <w:pPr>
        <w:spacing w:line="480" w:lineRule="auto"/>
        <w:jc w:val="right"/>
        <w:rPr>
          <w:rFonts w:asciiTheme="minorHAnsi" w:hAnsiTheme="minorHAnsi" w:cstheme="minorHAnsi"/>
          <w:sz w:val="24"/>
          <w:szCs w:val="24"/>
        </w:rPr>
      </w:pPr>
    </w:p>
    <w:p w14:paraId="0932659F" w14:textId="378CC05A" w:rsidR="00B534F3" w:rsidRPr="00896B50" w:rsidRDefault="00896B50" w:rsidP="00896B50">
      <w:pPr>
        <w:spacing w:line="480" w:lineRule="auto"/>
        <w:jc w:val="right"/>
        <w:rPr>
          <w:rFonts w:asciiTheme="minorHAnsi" w:hAnsiTheme="minorHAnsi" w:cstheme="minorHAnsi"/>
          <w:sz w:val="24"/>
          <w:szCs w:val="24"/>
        </w:rPr>
      </w:pPr>
      <w:r w:rsidRPr="00896B50">
        <w:rPr>
          <w:rFonts w:asciiTheme="minorHAnsi" w:hAnsiTheme="minorHAnsi" w:cstheme="minorHAnsi"/>
          <w:sz w:val="24"/>
          <w:szCs w:val="24"/>
        </w:rPr>
        <w:t>Date:                                            _________________________________</w:t>
      </w:r>
    </w:p>
    <w:sectPr w:rsidR="00B534F3" w:rsidRPr="00896B50" w:rsidSect="00B37A54">
      <w:headerReference w:type="default" r:id="rId8"/>
      <w:footerReference w:type="default" r:id="rId9"/>
      <w:pgSz w:w="12240" w:h="15840"/>
      <w:pgMar w:top="216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CE86F" w14:textId="77777777" w:rsidR="00626CFD" w:rsidRDefault="00626CFD" w:rsidP="00755C00">
      <w:r>
        <w:separator/>
      </w:r>
    </w:p>
  </w:endnote>
  <w:endnote w:type="continuationSeparator" w:id="0">
    <w:p w14:paraId="1057A3D1" w14:textId="77777777" w:rsidR="00626CFD" w:rsidRDefault="00626CFD" w:rsidP="0075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grotesque Comp Bold">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C908" w14:textId="2A120B63" w:rsidR="00F25021" w:rsidRPr="00F07F9C" w:rsidRDefault="00F25021" w:rsidP="00F07F9C">
    <w:pPr>
      <w:pStyle w:val="Footer"/>
    </w:pPr>
    <w:bookmarkStart w:id="0" w:name="_Hlk525827802"/>
  </w:p>
  <w:bookmarkEnd w:i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1A9AB" w14:textId="77777777" w:rsidR="00626CFD" w:rsidRDefault="00626CFD" w:rsidP="00755C00">
      <w:r>
        <w:separator/>
      </w:r>
    </w:p>
  </w:footnote>
  <w:footnote w:type="continuationSeparator" w:id="0">
    <w:p w14:paraId="4F7113BF" w14:textId="77777777" w:rsidR="00626CFD" w:rsidRDefault="00626CFD" w:rsidP="0075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448F" w14:textId="7724227A" w:rsidR="00755C00" w:rsidRPr="000E12AD" w:rsidRDefault="007924E5" w:rsidP="00B37A54">
    <w:pPr>
      <w:pStyle w:val="Header"/>
      <w:spacing w:before="480"/>
      <w:ind w:left="1526"/>
      <w:rPr>
        <w:rFonts w:ascii="Geogrotesque Comp Bold" w:hAnsi="Geogrotesque Comp Bold"/>
        <w:b/>
        <w:caps/>
        <w:color w:val="FFFFFF" w:themeColor="background1"/>
        <w:sz w:val="14"/>
      </w:rPr>
    </w:pPr>
    <w:r>
      <w:rPr>
        <w:noProof/>
        <w:lang w:val="en-CA" w:eastAsia="en-CA"/>
      </w:rPr>
      <w:drawing>
        <wp:anchor distT="0" distB="0" distL="114300" distR="114300" simplePos="0" relativeHeight="251661312" behindDoc="0" locked="0" layoutInCell="1" allowOverlap="1" wp14:anchorId="5565445D" wp14:editId="0B8DA5CA">
          <wp:simplePos x="0" y="0"/>
          <wp:positionH relativeFrom="column">
            <wp:posOffset>2217420</wp:posOffset>
          </wp:positionH>
          <wp:positionV relativeFrom="paragraph">
            <wp:posOffset>-426720</wp:posOffset>
          </wp:positionV>
          <wp:extent cx="1501140" cy="6448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1140" cy="644881"/>
                  </a:xfrm>
                  <a:prstGeom prst="rect">
                    <a:avLst/>
                  </a:prstGeom>
                </pic:spPr>
              </pic:pic>
            </a:graphicData>
          </a:graphic>
          <wp14:sizeRelH relativeFrom="margin">
            <wp14:pctWidth>0</wp14:pctWidth>
          </wp14:sizeRelH>
          <wp14:sizeRelV relativeFrom="margin">
            <wp14:pctHeight>0</wp14:pctHeight>
          </wp14:sizeRelV>
        </wp:anchor>
      </w:drawing>
    </w:r>
    <w:r>
      <w:rPr>
        <w:rFonts w:ascii="Geogrotesque Comp Bold" w:hAnsi="Geogrotesque Comp Bold"/>
        <w:b/>
        <w:caps/>
        <w:noProof/>
        <w:color w:val="FFFFFF" w:themeColor="background1"/>
        <w:sz w:val="34"/>
        <w:lang w:val="en-CA" w:eastAsia="en-CA"/>
      </w:rPr>
      <mc:AlternateContent>
        <mc:Choice Requires="wps">
          <w:drawing>
            <wp:anchor distT="0" distB="0" distL="114300" distR="114300" simplePos="0" relativeHeight="251659264" behindDoc="1" locked="0" layoutInCell="1" allowOverlap="1" wp14:anchorId="7B7F0365" wp14:editId="7A04FE28">
              <wp:simplePos x="0" y="0"/>
              <wp:positionH relativeFrom="page">
                <wp:posOffset>0</wp:posOffset>
              </wp:positionH>
              <wp:positionV relativeFrom="page">
                <wp:posOffset>685800</wp:posOffset>
              </wp:positionV>
              <wp:extent cx="7772400" cy="457200"/>
              <wp:effectExtent l="19050" t="19050" r="38100" b="476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57200"/>
                      </a:xfrm>
                      <a:prstGeom prst="rect">
                        <a:avLst/>
                      </a:prstGeom>
                      <a:solidFill>
                        <a:schemeClr val="accent1">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3D148" id="Rectangle 2" o:spid="_x0000_s1026" style="position:absolute;margin-left:0;margin-top:54pt;width:612pt;height:3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" fillcolor="#4f81bd [3204]" strokecolor="#f2f2f2 [3041]" strokeweight="3pt">
              <v:shadow on="t" color="#243f60 [1604]" opacity=".5" offset="1pt"/>
              <w10:wrap anchorx="page" anchory="page"/>
            </v:rect>
          </w:pict>
        </mc:Fallback>
      </mc:AlternateContent>
    </w:r>
    <w:r w:rsidR="00896B50">
      <w:rPr>
        <w:rFonts w:ascii="Geogrotesque Comp Bold" w:hAnsi="Geogrotesque Comp Bold"/>
        <w:b/>
        <w:caps/>
        <w:noProof/>
        <w:color w:val="FFFFFF" w:themeColor="background1"/>
        <w:sz w:val="34"/>
      </w:rPr>
      <w:t>MEDICAL CARE PERMISSION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4348"/>
    <w:multiLevelType w:val="singleLevel"/>
    <w:tmpl w:val="FB3266C4"/>
    <w:lvl w:ilvl="0">
      <w:start w:val="1"/>
      <w:numFmt w:val="decimal"/>
      <w:lvlText w:val="%1."/>
      <w:lvlJc w:val="left"/>
      <w:pPr>
        <w:tabs>
          <w:tab w:val="num" w:pos="720"/>
        </w:tabs>
        <w:ind w:left="720" w:hanging="720"/>
      </w:pPr>
      <w:rPr>
        <w:rFonts w:hint="default"/>
      </w:rPr>
    </w:lvl>
  </w:abstractNum>
  <w:num w:numId="1" w16cid:durableId="21403413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defaultTabStop w:val="720"/>
  <w:characterSpacingControl w:val="doNotCompress"/>
  <w:hdrShapeDefaults>
    <o:shapedefaults v:ext="edit" spidmax="2050">
      <o:colormru v:ext="edit" colors="#ed1e4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25A"/>
    <w:rsid w:val="00004E2A"/>
    <w:rsid w:val="000661EA"/>
    <w:rsid w:val="0008774B"/>
    <w:rsid w:val="000C70E7"/>
    <w:rsid w:val="000E12AD"/>
    <w:rsid w:val="000E583C"/>
    <w:rsid w:val="00104EE7"/>
    <w:rsid w:val="001220EE"/>
    <w:rsid w:val="00182460"/>
    <w:rsid w:val="001D1241"/>
    <w:rsid w:val="001E67E3"/>
    <w:rsid w:val="00201595"/>
    <w:rsid w:val="00290A26"/>
    <w:rsid w:val="002A4783"/>
    <w:rsid w:val="002F41D3"/>
    <w:rsid w:val="00355702"/>
    <w:rsid w:val="0037469F"/>
    <w:rsid w:val="00397E87"/>
    <w:rsid w:val="003D1070"/>
    <w:rsid w:val="00516263"/>
    <w:rsid w:val="00535024"/>
    <w:rsid w:val="0059232B"/>
    <w:rsid w:val="005C7BC6"/>
    <w:rsid w:val="00626CFD"/>
    <w:rsid w:val="00654CBE"/>
    <w:rsid w:val="00685598"/>
    <w:rsid w:val="006B3FB9"/>
    <w:rsid w:val="006C2F35"/>
    <w:rsid w:val="0070369B"/>
    <w:rsid w:val="00755C00"/>
    <w:rsid w:val="00767A26"/>
    <w:rsid w:val="00780A4D"/>
    <w:rsid w:val="007924E5"/>
    <w:rsid w:val="007C05B5"/>
    <w:rsid w:val="008016FB"/>
    <w:rsid w:val="00896B50"/>
    <w:rsid w:val="008A7FE2"/>
    <w:rsid w:val="008D3E7F"/>
    <w:rsid w:val="00987ADF"/>
    <w:rsid w:val="00987F58"/>
    <w:rsid w:val="00995C8C"/>
    <w:rsid w:val="00A023D5"/>
    <w:rsid w:val="00A359C7"/>
    <w:rsid w:val="00AB6528"/>
    <w:rsid w:val="00B37A54"/>
    <w:rsid w:val="00B534F3"/>
    <w:rsid w:val="00B95E44"/>
    <w:rsid w:val="00C42F92"/>
    <w:rsid w:val="00C851E3"/>
    <w:rsid w:val="00D41EFD"/>
    <w:rsid w:val="00D830C6"/>
    <w:rsid w:val="00E05ECB"/>
    <w:rsid w:val="00E05EF5"/>
    <w:rsid w:val="00E3025A"/>
    <w:rsid w:val="00EC0A5B"/>
    <w:rsid w:val="00F07F9C"/>
    <w:rsid w:val="00F25021"/>
    <w:rsid w:val="00FB7F57"/>
    <w:rsid w:val="00FD2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d1e40"/>
    </o:shapedefaults>
    <o:shapelayout v:ext="edit">
      <o:idmap v:ext="edit" data="2"/>
    </o:shapelayout>
  </w:shapeDefaults>
  <w:decimalSymbol w:val="."/>
  <w:listSeparator w:val=","/>
  <w14:docId w14:val="1A2D3A53"/>
  <w15:docId w15:val="{86401E3B-7F4B-4ED4-970B-A9536946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595"/>
    <w:rPr>
      <w:rFonts w:ascii="Helvetica" w:eastAsia="Times New Roman" w:hAnsi="Helvetica" w:cs="Times New Roman"/>
      <w:sz w:val="20"/>
      <w:szCs w:val="20"/>
      <w:lang w:val="en-US"/>
    </w:rPr>
  </w:style>
  <w:style w:type="paragraph" w:styleId="Heading1">
    <w:name w:val="heading 1"/>
    <w:basedOn w:val="Normal"/>
    <w:next w:val="Normal"/>
    <w:link w:val="Heading1Char"/>
    <w:uiPriority w:val="9"/>
    <w:qFormat/>
    <w:rsid w:val="00201595"/>
    <w:pPr>
      <w:keepNext/>
      <w:keepLines/>
      <w:spacing w:after="120"/>
      <w:outlineLvl w:val="0"/>
    </w:pPr>
    <w:rPr>
      <w:rFonts w:ascii="Geogrotesque Comp Bold" w:eastAsiaTheme="majorEastAsia" w:hAnsi="Geogrotesque Comp Bold" w:cstheme="majorBidi"/>
      <w:caps/>
      <w:color w:val="ED1E40"/>
      <w:sz w:val="32"/>
      <w:szCs w:val="32"/>
    </w:rPr>
  </w:style>
  <w:style w:type="paragraph" w:styleId="Heading6">
    <w:name w:val="heading 6"/>
    <w:basedOn w:val="Normal"/>
    <w:next w:val="Normal"/>
    <w:link w:val="Heading6Char"/>
    <w:qFormat/>
    <w:rsid w:val="00E3025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E3025A"/>
    <w:rPr>
      <w:rFonts w:ascii="Times New Roman" w:eastAsia="Times New Roman" w:hAnsi="Times New Roman" w:cs="Times New Roman"/>
      <w:b/>
      <w:bCs/>
      <w:sz w:val="22"/>
      <w:lang w:val="en-US"/>
    </w:rPr>
  </w:style>
  <w:style w:type="paragraph" w:customStyle="1" w:styleId="DefinitionTerm">
    <w:name w:val="Definition Term"/>
    <w:basedOn w:val="Normal"/>
    <w:next w:val="Normal"/>
    <w:rsid w:val="00E3025A"/>
    <w:rPr>
      <w:rFonts w:ascii="Arial" w:hAnsi="Arial" w:cs="Arial"/>
      <w:snapToGrid w:val="0"/>
      <w:sz w:val="24"/>
      <w:lang w:val="en-CA"/>
    </w:rPr>
  </w:style>
  <w:style w:type="paragraph" w:styleId="FootnoteText">
    <w:name w:val="footnote text"/>
    <w:basedOn w:val="Normal"/>
    <w:link w:val="FootnoteTextChar"/>
    <w:semiHidden/>
    <w:rsid w:val="00E3025A"/>
    <w:rPr>
      <w:rFonts w:ascii="Arial" w:hAnsi="Arial" w:cs="Arial"/>
      <w:snapToGrid w:val="0"/>
      <w:lang w:val="en-CA"/>
    </w:rPr>
  </w:style>
  <w:style w:type="character" w:customStyle="1" w:styleId="FootnoteTextChar">
    <w:name w:val="Footnote Text Char"/>
    <w:basedOn w:val="DefaultParagraphFont"/>
    <w:link w:val="FootnoteText"/>
    <w:semiHidden/>
    <w:rsid w:val="00E3025A"/>
    <w:rPr>
      <w:rFonts w:ascii="Arial" w:eastAsia="Times New Roman" w:hAnsi="Arial" w:cs="Arial"/>
      <w:snapToGrid w:val="0"/>
      <w:sz w:val="20"/>
      <w:szCs w:val="20"/>
    </w:rPr>
  </w:style>
  <w:style w:type="paragraph" w:styleId="BalloonText">
    <w:name w:val="Balloon Text"/>
    <w:basedOn w:val="Normal"/>
    <w:link w:val="BalloonTextChar"/>
    <w:uiPriority w:val="99"/>
    <w:semiHidden/>
    <w:unhideWhenUsed/>
    <w:rsid w:val="00755C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C00"/>
    <w:rPr>
      <w:rFonts w:ascii="Segoe UI" w:eastAsia="Times New Roman" w:hAnsi="Segoe UI" w:cs="Segoe UI"/>
      <w:sz w:val="18"/>
      <w:szCs w:val="18"/>
      <w:lang w:val="en-US"/>
    </w:rPr>
  </w:style>
  <w:style w:type="paragraph" w:styleId="Header">
    <w:name w:val="header"/>
    <w:basedOn w:val="Normal"/>
    <w:link w:val="HeaderChar"/>
    <w:uiPriority w:val="99"/>
    <w:unhideWhenUsed/>
    <w:rsid w:val="00755C00"/>
    <w:pPr>
      <w:tabs>
        <w:tab w:val="center" w:pos="4680"/>
        <w:tab w:val="right" w:pos="9360"/>
      </w:tabs>
    </w:pPr>
  </w:style>
  <w:style w:type="character" w:customStyle="1" w:styleId="HeaderChar">
    <w:name w:val="Header Char"/>
    <w:basedOn w:val="DefaultParagraphFont"/>
    <w:link w:val="Header"/>
    <w:uiPriority w:val="99"/>
    <w:rsid w:val="00755C0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755C00"/>
    <w:pPr>
      <w:tabs>
        <w:tab w:val="center" w:pos="4680"/>
        <w:tab w:val="right" w:pos="9360"/>
      </w:tabs>
    </w:pPr>
  </w:style>
  <w:style w:type="character" w:customStyle="1" w:styleId="FooterChar">
    <w:name w:val="Footer Char"/>
    <w:basedOn w:val="DefaultParagraphFont"/>
    <w:link w:val="Footer"/>
    <w:uiPriority w:val="99"/>
    <w:rsid w:val="00755C0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201595"/>
    <w:rPr>
      <w:rFonts w:ascii="Geogrotesque Comp Bold" w:eastAsiaTheme="majorEastAsia" w:hAnsi="Geogrotesque Comp Bold" w:cstheme="majorBidi"/>
      <w:caps/>
      <w:color w:val="ED1E40"/>
      <w:sz w:val="32"/>
      <w:szCs w:val="32"/>
      <w:lang w:val="en-US"/>
    </w:rPr>
  </w:style>
  <w:style w:type="table" w:styleId="TableGrid">
    <w:name w:val="Table Grid"/>
    <w:basedOn w:val="TableNormal"/>
    <w:uiPriority w:val="59"/>
    <w:rsid w:val="00F25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3FEF1-6196-4F16-88A8-9A4F1550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dsinger@cognera.com</dc:creator>
  <cp:lastModifiedBy>Tanya Resch</cp:lastModifiedBy>
  <cp:revision>2</cp:revision>
  <dcterms:created xsi:type="dcterms:W3CDTF">2022-04-19T19:11:00Z</dcterms:created>
  <dcterms:modified xsi:type="dcterms:W3CDTF">2022-04-19T19:11:00Z</dcterms:modified>
</cp:coreProperties>
</file>